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1.xml" ContentType="application/vnd.openxmlformats-officedocument.wordprocessingml.foot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35DD8AC" w14:textId="3129E986" w:rsidR="008F225F" w:rsidRPr="000536B6" w:rsidRDefault="008F225F" w:rsidP="008F225F">
      <w:pPr>
        <w:keepNext/>
        <w:ind w:firstLine="709"/>
        <w:jc w:val="right"/>
        <w:rPr>
          <w:rFonts w:ascii="Times New Roman" w:eastAsia="Times New Roman" w:hAnsi="Times New Roman" w:cs="Times New Roman"/>
          <w:b/>
          <w:sz w:val="24"/>
          <w:szCs w:val="24"/>
        </w:rPr>
      </w:pPr>
      <w:bookmarkStart w:id="0" w:name="_Toc84499257"/>
      <w:r w:rsidRPr="000536B6">
        <w:rPr>
          <w:rFonts w:ascii="Times New Roman" w:eastAsia="Times New Roman" w:hAnsi="Times New Roman" w:cs="Times New Roman"/>
          <w:b/>
          <w:sz w:val="24"/>
          <w:szCs w:val="24"/>
        </w:rPr>
        <w:t xml:space="preserve">ПРИЛОЖЕНИЕ </w:t>
      </w:r>
      <w:r w:rsidR="00F5373D" w:rsidRPr="000536B6">
        <w:rPr>
          <w:rFonts w:ascii="Times New Roman" w:eastAsia="Times New Roman" w:hAnsi="Times New Roman" w:cs="Times New Roman"/>
          <w:b/>
          <w:sz w:val="24"/>
          <w:szCs w:val="24"/>
        </w:rPr>
        <w:t>2</w:t>
      </w:r>
    </w:p>
    <w:p w14:paraId="38BDFED2" w14:textId="62A027DB" w:rsidR="008F578C" w:rsidRPr="000536B6" w:rsidRDefault="008F225F" w:rsidP="008F225F">
      <w:pPr>
        <w:keepNext/>
        <w:jc w:val="right"/>
        <w:outlineLvl w:val="0"/>
        <w:rPr>
          <w:rFonts w:ascii="Times New Roman" w:eastAsia="Times New Roman" w:hAnsi="Times New Roman" w:cs="Times New Roman"/>
          <w:b/>
          <w:bCs/>
          <w:kern w:val="32"/>
          <w:sz w:val="24"/>
          <w:szCs w:val="24"/>
          <w:lang w:eastAsia="x-none"/>
        </w:rPr>
      </w:pPr>
      <w:bookmarkStart w:id="1" w:name="_Toc150695619"/>
      <w:r w:rsidRPr="000536B6">
        <w:rPr>
          <w:rFonts w:ascii="Times New Roman" w:eastAsia="Times New Roman" w:hAnsi="Times New Roman" w:cs="Times New Roman"/>
          <w:b/>
          <w:bCs/>
          <w:kern w:val="32"/>
          <w:sz w:val="24"/>
          <w:szCs w:val="24"/>
          <w:lang w:eastAsia="x-none"/>
        </w:rPr>
        <w:t xml:space="preserve">к </w:t>
      </w:r>
      <w:r w:rsidR="009A0AAA" w:rsidRPr="000536B6">
        <w:rPr>
          <w:rFonts w:ascii="Times New Roman" w:eastAsia="Times New Roman" w:hAnsi="Times New Roman" w:cs="Times New Roman"/>
          <w:b/>
          <w:bCs/>
          <w:kern w:val="32"/>
          <w:sz w:val="24"/>
          <w:szCs w:val="24"/>
          <w:lang w:eastAsia="x-none"/>
        </w:rPr>
        <w:t>ПОП-П</w:t>
      </w:r>
      <w:r w:rsidRPr="000536B6">
        <w:rPr>
          <w:rFonts w:ascii="Times New Roman" w:eastAsia="Times New Roman" w:hAnsi="Times New Roman" w:cs="Times New Roman"/>
          <w:b/>
          <w:bCs/>
          <w:kern w:val="32"/>
          <w:sz w:val="24"/>
          <w:szCs w:val="24"/>
          <w:lang w:eastAsia="x-none"/>
        </w:rPr>
        <w:t xml:space="preserve"> по </w:t>
      </w:r>
      <w:r w:rsidR="00DD7561" w:rsidRPr="000536B6">
        <w:rPr>
          <w:rFonts w:ascii="Times New Roman" w:eastAsia="Times New Roman" w:hAnsi="Times New Roman" w:cs="Times New Roman"/>
          <w:b/>
          <w:bCs/>
          <w:kern w:val="32"/>
          <w:sz w:val="24"/>
          <w:szCs w:val="24"/>
          <w:lang w:eastAsia="x-none"/>
        </w:rPr>
        <w:t>специальности</w:t>
      </w:r>
      <w:r w:rsidR="00180D6C" w:rsidRPr="000536B6">
        <w:rPr>
          <w:rFonts w:ascii="Times New Roman" w:eastAsia="Times New Roman" w:hAnsi="Times New Roman" w:cs="Times New Roman"/>
          <w:b/>
          <w:bCs/>
          <w:kern w:val="32"/>
          <w:sz w:val="24"/>
          <w:szCs w:val="24"/>
          <w:lang w:eastAsia="x-none"/>
        </w:rPr>
        <w:t xml:space="preserve"> </w:t>
      </w:r>
      <w:r w:rsidR="008018C7" w:rsidRPr="000536B6">
        <w:rPr>
          <w:rFonts w:ascii="Times New Roman" w:eastAsia="Times New Roman" w:hAnsi="Times New Roman" w:cs="Times New Roman"/>
          <w:b/>
          <w:bCs/>
          <w:kern w:val="32"/>
          <w:sz w:val="24"/>
          <w:szCs w:val="24"/>
          <w:lang w:eastAsia="x-none"/>
        </w:rPr>
        <w:br/>
      </w:r>
      <w:bookmarkEnd w:id="1"/>
      <w:r w:rsidR="00DD7561" w:rsidRPr="000536B6">
        <w:rPr>
          <w:rFonts w:ascii="Times New Roman" w:eastAsia="Times New Roman" w:hAnsi="Times New Roman" w:cs="Times New Roman"/>
          <w:b/>
          <w:bCs/>
          <w:kern w:val="32"/>
          <w:sz w:val="24"/>
          <w:szCs w:val="24"/>
          <w:lang w:eastAsia="x-none"/>
        </w:rPr>
        <w:t>19.02.13 Технология продуктов общественного питания массового</w:t>
      </w:r>
    </w:p>
    <w:p w14:paraId="3525F20C" w14:textId="4997014B" w:rsidR="00DD7561" w:rsidRPr="000536B6" w:rsidRDefault="00DD7561" w:rsidP="008F225F">
      <w:pPr>
        <w:keepNext/>
        <w:jc w:val="right"/>
        <w:outlineLvl w:val="0"/>
        <w:rPr>
          <w:rFonts w:ascii="Times New Roman" w:eastAsia="Times New Roman" w:hAnsi="Times New Roman" w:cs="Times New Roman"/>
          <w:b/>
          <w:bCs/>
          <w:kern w:val="32"/>
          <w:sz w:val="24"/>
          <w:szCs w:val="24"/>
          <w:lang w:eastAsia="x-none"/>
        </w:rPr>
      </w:pPr>
      <w:r w:rsidRPr="000536B6">
        <w:rPr>
          <w:rFonts w:ascii="Times New Roman" w:eastAsia="Times New Roman" w:hAnsi="Times New Roman" w:cs="Times New Roman"/>
          <w:b/>
          <w:bCs/>
          <w:kern w:val="32"/>
          <w:sz w:val="24"/>
          <w:szCs w:val="24"/>
          <w:lang w:eastAsia="x-none"/>
        </w:rPr>
        <w:t>изготовления и специализированных пищевых продуктов</w:t>
      </w:r>
    </w:p>
    <w:p w14:paraId="43FA2AF0" w14:textId="77777777" w:rsidR="008F578C" w:rsidRPr="000536B6" w:rsidRDefault="008F578C" w:rsidP="004D41E5">
      <w:pPr>
        <w:rPr>
          <w:rFonts w:ascii="Times New Roman" w:hAnsi="Times New Roman" w:cs="Times New Roman"/>
          <w:sz w:val="24"/>
          <w:szCs w:val="24"/>
        </w:rPr>
      </w:pPr>
    </w:p>
    <w:p w14:paraId="3BD51D45" w14:textId="3449A425" w:rsidR="00CD2973" w:rsidRPr="000536B6" w:rsidRDefault="008018C7" w:rsidP="008F578C">
      <w:pPr>
        <w:keepNext/>
        <w:spacing w:before="240" w:after="120"/>
        <w:jc w:val="center"/>
        <w:outlineLvl w:val="0"/>
        <w:rPr>
          <w:rFonts w:ascii="Times New Roman" w:eastAsia="Times New Roman" w:hAnsi="Times New Roman" w:cs="Times New Roman"/>
          <w:b/>
          <w:bCs/>
          <w:kern w:val="32"/>
          <w:sz w:val="24"/>
          <w:szCs w:val="24"/>
          <w:lang w:eastAsia="x-none"/>
        </w:rPr>
      </w:pPr>
      <w:bookmarkStart w:id="2" w:name="_Toc150695620"/>
      <w:r w:rsidRPr="000536B6">
        <w:rPr>
          <w:rFonts w:ascii="Times New Roman" w:eastAsia="Times New Roman" w:hAnsi="Times New Roman" w:cs="Times New Roman"/>
          <w:b/>
          <w:bCs/>
          <w:kern w:val="32"/>
          <w:sz w:val="24"/>
          <w:szCs w:val="24"/>
          <w:lang w:eastAsia="x-none"/>
        </w:rPr>
        <w:t xml:space="preserve">ПРИМЕРНЫЕ </w:t>
      </w:r>
      <w:r w:rsidR="008F578C" w:rsidRPr="000536B6">
        <w:rPr>
          <w:rFonts w:ascii="Times New Roman" w:eastAsia="Times New Roman" w:hAnsi="Times New Roman" w:cs="Times New Roman"/>
          <w:b/>
          <w:bCs/>
          <w:kern w:val="32"/>
          <w:sz w:val="24"/>
          <w:szCs w:val="24"/>
          <w:lang w:eastAsia="x-none"/>
        </w:rPr>
        <w:t xml:space="preserve">РАБОЧИЕ </w:t>
      </w:r>
      <w:r w:rsidR="008F578C" w:rsidRPr="000536B6">
        <w:rPr>
          <w:rFonts w:ascii="Times New Roman" w:eastAsia="Times New Roman" w:hAnsi="Times New Roman" w:cs="Times New Roman"/>
          <w:b/>
          <w:bCs/>
          <w:kern w:val="32"/>
          <w:sz w:val="24"/>
          <w:szCs w:val="24"/>
          <w:lang w:val="x-none" w:eastAsia="x-none"/>
        </w:rPr>
        <w:t xml:space="preserve">ПРОГРАММЫ </w:t>
      </w:r>
      <w:bookmarkEnd w:id="0"/>
      <w:bookmarkEnd w:id="2"/>
      <w:r w:rsidR="00F5373D" w:rsidRPr="000536B6">
        <w:rPr>
          <w:rFonts w:ascii="Times New Roman" w:eastAsia="Times New Roman" w:hAnsi="Times New Roman" w:cs="Times New Roman"/>
          <w:b/>
          <w:bCs/>
          <w:kern w:val="32"/>
          <w:sz w:val="24"/>
          <w:szCs w:val="24"/>
          <w:lang w:eastAsia="x-none"/>
        </w:rPr>
        <w:t>ДИСЦИПЛИН</w:t>
      </w:r>
    </w:p>
    <w:p w14:paraId="29DD82F8" w14:textId="77777777" w:rsidR="00BD6A9B" w:rsidRPr="000536B6" w:rsidRDefault="00BD6A9B" w:rsidP="00BD6A9B">
      <w:pPr>
        <w:jc w:val="center"/>
        <w:rPr>
          <w:rFonts w:ascii="Times New Roman" w:hAnsi="Times New Roman" w:cs="Times New Roman"/>
          <w:sz w:val="24"/>
          <w:szCs w:val="24"/>
          <w:lang w:eastAsia="x-none"/>
        </w:rPr>
      </w:pPr>
    </w:p>
    <w:p w14:paraId="00291C3C" w14:textId="328EC30C" w:rsidR="00C7536E" w:rsidRPr="000536B6" w:rsidRDefault="00BD6A9B" w:rsidP="00BD6A9B">
      <w:pPr>
        <w:jc w:val="center"/>
        <w:rPr>
          <w:rFonts w:ascii="Times New Roman" w:hAnsi="Times New Roman" w:cs="Times New Roman"/>
          <w:sz w:val="24"/>
          <w:szCs w:val="24"/>
          <w:lang w:eastAsia="x-none"/>
        </w:rPr>
      </w:pPr>
      <w:r w:rsidRPr="000536B6">
        <w:rPr>
          <w:rFonts w:ascii="Times New Roman" w:hAnsi="Times New Roman" w:cs="Times New Roman"/>
          <w:sz w:val="24"/>
          <w:szCs w:val="24"/>
          <w:lang w:eastAsia="x-none"/>
        </w:rPr>
        <w:t>ОГЛАВЛЕНИЕ</w:t>
      </w:r>
    </w:p>
    <w:p w14:paraId="5754A2AD" w14:textId="30C78BDB" w:rsidR="00106388" w:rsidRPr="000536B6" w:rsidRDefault="00896BB3" w:rsidP="000536B6">
      <w:pPr>
        <w:pStyle w:val="14"/>
        <w:rPr>
          <w:rFonts w:eastAsiaTheme="minorEastAsia"/>
          <w:b w:val="0"/>
          <w:bCs w:val="0"/>
          <w:sz w:val="24"/>
          <w:szCs w:val="24"/>
          <w:lang w:eastAsia="ru-RU"/>
        </w:rPr>
      </w:pPr>
      <w:r w:rsidRPr="000536B6">
        <w:rPr>
          <w:rFonts w:eastAsia="Times New Roman"/>
          <w:sz w:val="24"/>
          <w:szCs w:val="24"/>
          <w:lang w:eastAsia="ru-RU"/>
        </w:rPr>
        <w:fldChar w:fldCharType="begin"/>
      </w:r>
      <w:r w:rsidRPr="000536B6">
        <w:rPr>
          <w:rFonts w:eastAsia="Times New Roman"/>
          <w:sz w:val="24"/>
          <w:szCs w:val="24"/>
          <w:lang w:eastAsia="ru-RU"/>
        </w:rPr>
        <w:instrText xml:space="preserve"> TOC \o "3-3" \h \z \t "Заголовок 1;1;Заголовок 2;2;Заголовок1;1;Заголовок;1" </w:instrText>
      </w:r>
      <w:r w:rsidRPr="000536B6">
        <w:rPr>
          <w:rFonts w:eastAsia="Times New Roman"/>
          <w:sz w:val="24"/>
          <w:szCs w:val="24"/>
          <w:lang w:eastAsia="ru-RU"/>
        </w:rPr>
        <w:fldChar w:fldCharType="separate"/>
      </w:r>
    </w:p>
    <w:p w14:paraId="64F1A555" w14:textId="5275CB0A" w:rsidR="00106388" w:rsidRPr="000536B6" w:rsidRDefault="00DA23D3">
      <w:pPr>
        <w:pStyle w:val="14"/>
        <w:rPr>
          <w:rFonts w:eastAsiaTheme="minorEastAsia"/>
          <w:b w:val="0"/>
          <w:bCs w:val="0"/>
          <w:sz w:val="24"/>
          <w:szCs w:val="24"/>
          <w:lang w:eastAsia="ru-RU"/>
        </w:rPr>
      </w:pPr>
      <w:hyperlink w:anchor="_Toc161759011" w:history="1">
        <w:r w:rsidR="00106388" w:rsidRPr="000536B6">
          <w:rPr>
            <w:rStyle w:val="af0"/>
            <w:sz w:val="24"/>
            <w:szCs w:val="24"/>
          </w:rPr>
          <w:t>«ОП.01 ХИМИЯ В ПИЩЕВОМ ПРОИЗВОДСТВЕ»</w:t>
        </w:r>
        <w:r w:rsidR="00106388" w:rsidRPr="000536B6">
          <w:rPr>
            <w:webHidden/>
            <w:sz w:val="24"/>
            <w:szCs w:val="24"/>
          </w:rPr>
          <w:tab/>
        </w:r>
        <w:r w:rsidR="000536B6">
          <w:rPr>
            <w:webHidden/>
            <w:sz w:val="24"/>
            <w:szCs w:val="24"/>
          </w:rPr>
          <w:t>2</w:t>
        </w:r>
      </w:hyperlink>
    </w:p>
    <w:p w14:paraId="25608998" w14:textId="71816C05" w:rsidR="00106388" w:rsidRPr="000536B6" w:rsidRDefault="00DA23D3">
      <w:pPr>
        <w:pStyle w:val="14"/>
        <w:rPr>
          <w:rFonts w:eastAsiaTheme="minorEastAsia"/>
          <w:b w:val="0"/>
          <w:bCs w:val="0"/>
          <w:sz w:val="24"/>
          <w:szCs w:val="24"/>
          <w:lang w:eastAsia="ru-RU"/>
        </w:rPr>
      </w:pPr>
      <w:hyperlink w:anchor="_Toc161759012" w:history="1">
        <w:r w:rsidR="00106388" w:rsidRPr="000536B6">
          <w:rPr>
            <w:rStyle w:val="af0"/>
            <w:sz w:val="24"/>
            <w:szCs w:val="24"/>
          </w:rPr>
          <w:t xml:space="preserve">«ОП.02 МИКРОБИОЛОГИЯ, САНИТАРИЯ И ГИГИЕНА В ОБЩЕСТВЕННОМ </w:t>
        </w:r>
        <w:r w:rsidR="00106388" w:rsidRPr="000536B6">
          <w:rPr>
            <w:rStyle w:val="af0"/>
            <w:sz w:val="24"/>
            <w:szCs w:val="24"/>
          </w:rPr>
          <w:br/>
          <w:t>ПИТАНИИ»</w:t>
        </w:r>
        <w:r w:rsidR="00106388" w:rsidRPr="000536B6">
          <w:rPr>
            <w:webHidden/>
            <w:sz w:val="24"/>
            <w:szCs w:val="24"/>
          </w:rPr>
          <w:tab/>
        </w:r>
        <w:r w:rsidR="000536B6">
          <w:rPr>
            <w:webHidden/>
            <w:sz w:val="24"/>
            <w:szCs w:val="24"/>
          </w:rPr>
          <w:t>13</w:t>
        </w:r>
      </w:hyperlink>
    </w:p>
    <w:p w14:paraId="038B4C49" w14:textId="5DEAF918" w:rsidR="00106388" w:rsidRPr="000536B6" w:rsidRDefault="00DA23D3">
      <w:pPr>
        <w:pStyle w:val="14"/>
        <w:rPr>
          <w:rFonts w:eastAsiaTheme="minorEastAsia"/>
          <w:b w:val="0"/>
          <w:bCs w:val="0"/>
          <w:sz w:val="24"/>
          <w:szCs w:val="24"/>
          <w:lang w:eastAsia="ru-RU"/>
        </w:rPr>
      </w:pPr>
      <w:hyperlink w:anchor="_Toc161759013" w:history="1">
        <w:r w:rsidR="00106388" w:rsidRPr="000536B6">
          <w:rPr>
            <w:rStyle w:val="af0"/>
            <w:sz w:val="24"/>
            <w:szCs w:val="24"/>
          </w:rPr>
          <w:t>«ОП.03 БИЗНЕС-ПЛАНИРОВАНИЕ»</w:t>
        </w:r>
        <w:r w:rsidR="00106388" w:rsidRPr="000536B6">
          <w:rPr>
            <w:webHidden/>
            <w:sz w:val="24"/>
            <w:szCs w:val="24"/>
          </w:rPr>
          <w:tab/>
        </w:r>
        <w:r w:rsidR="000536B6">
          <w:rPr>
            <w:webHidden/>
            <w:sz w:val="24"/>
            <w:szCs w:val="24"/>
          </w:rPr>
          <w:t>24</w:t>
        </w:r>
      </w:hyperlink>
    </w:p>
    <w:p w14:paraId="11FA4B9D" w14:textId="09181B52" w:rsidR="00106388" w:rsidRPr="000536B6" w:rsidRDefault="00DA23D3">
      <w:pPr>
        <w:pStyle w:val="14"/>
        <w:rPr>
          <w:rFonts w:eastAsiaTheme="minorEastAsia"/>
          <w:b w:val="0"/>
          <w:bCs w:val="0"/>
          <w:sz w:val="24"/>
          <w:szCs w:val="24"/>
          <w:lang w:eastAsia="ru-RU"/>
        </w:rPr>
      </w:pPr>
      <w:hyperlink w:anchor="_Toc161759014" w:history="1">
        <w:r w:rsidR="00106388" w:rsidRPr="000536B6">
          <w:rPr>
            <w:rStyle w:val="af0"/>
            <w:sz w:val="24"/>
            <w:szCs w:val="24"/>
          </w:rPr>
          <w:t>«ОП.04 ТОВАРОВЕДЕНИЕ ПРОДОВОЛЬСТВЕННЫХ ТОВАРОВ»</w:t>
        </w:r>
        <w:r w:rsidR="00106388" w:rsidRPr="000536B6">
          <w:rPr>
            <w:webHidden/>
            <w:sz w:val="24"/>
            <w:szCs w:val="24"/>
          </w:rPr>
          <w:tab/>
        </w:r>
        <w:r w:rsidR="000536B6">
          <w:rPr>
            <w:webHidden/>
            <w:sz w:val="24"/>
            <w:szCs w:val="24"/>
          </w:rPr>
          <w:t>33</w:t>
        </w:r>
      </w:hyperlink>
    </w:p>
    <w:p w14:paraId="4A337743" w14:textId="46405212" w:rsidR="00106388" w:rsidRPr="000536B6" w:rsidRDefault="00DA23D3">
      <w:pPr>
        <w:pStyle w:val="14"/>
        <w:rPr>
          <w:rFonts w:eastAsiaTheme="minorEastAsia"/>
          <w:b w:val="0"/>
          <w:bCs w:val="0"/>
          <w:sz w:val="24"/>
          <w:szCs w:val="24"/>
          <w:lang w:eastAsia="ru-RU"/>
        </w:rPr>
      </w:pPr>
      <w:hyperlink w:anchor="_Toc161759015" w:history="1">
        <w:r w:rsidR="00106388" w:rsidRPr="000536B6">
          <w:rPr>
            <w:rStyle w:val="af0"/>
            <w:sz w:val="24"/>
            <w:szCs w:val="24"/>
          </w:rPr>
          <w:t>«ОП.05 ПРИКЛАДНЫЕ КОМПЬЮТЕРНЫЕ ПРОГРАММЫ В ПРОФЕССИОНАЛЬНОЙ ДЕЯТЕЛЬНОСТИ»</w:t>
        </w:r>
        <w:r w:rsidR="00106388" w:rsidRPr="000536B6">
          <w:rPr>
            <w:webHidden/>
            <w:sz w:val="24"/>
            <w:szCs w:val="24"/>
          </w:rPr>
          <w:tab/>
        </w:r>
        <w:r w:rsidR="000536B6">
          <w:rPr>
            <w:webHidden/>
            <w:sz w:val="24"/>
            <w:szCs w:val="24"/>
          </w:rPr>
          <w:t>42</w:t>
        </w:r>
      </w:hyperlink>
    </w:p>
    <w:p w14:paraId="724D18F0" w14:textId="0DBE0D7E" w:rsidR="000536B6" w:rsidRPr="000536B6" w:rsidRDefault="00896BB3" w:rsidP="000536B6">
      <w:pPr>
        <w:pStyle w:val="14"/>
        <w:rPr>
          <w:rFonts w:eastAsiaTheme="minorEastAsia"/>
          <w:b w:val="0"/>
          <w:bCs w:val="0"/>
          <w:sz w:val="24"/>
          <w:szCs w:val="24"/>
          <w:lang w:eastAsia="ru-RU"/>
        </w:rPr>
      </w:pPr>
      <w:r w:rsidRPr="000536B6">
        <w:rPr>
          <w:rFonts w:eastAsia="Times New Roman"/>
          <w:b w:val="0"/>
          <w:bCs w:val="0"/>
          <w:sz w:val="24"/>
          <w:szCs w:val="24"/>
          <w:lang w:eastAsia="ru-RU"/>
        </w:rPr>
        <w:fldChar w:fldCharType="end"/>
      </w:r>
      <w:hyperlink w:anchor="_Toc161759005" w:history="1">
        <w:r w:rsidR="000536B6" w:rsidRPr="000536B6">
          <w:rPr>
            <w:rStyle w:val="af0"/>
            <w:color w:val="auto"/>
            <w:sz w:val="24"/>
            <w:szCs w:val="24"/>
            <w:u w:val="none"/>
          </w:rPr>
          <w:t>«СГ.01 ИСТОРИЯ РОССИИ»</w:t>
        </w:r>
        <w:r w:rsidR="000536B6" w:rsidRPr="000536B6">
          <w:rPr>
            <w:webHidden/>
            <w:sz w:val="24"/>
            <w:szCs w:val="24"/>
          </w:rPr>
          <w:tab/>
        </w:r>
        <w:r w:rsidR="000536B6">
          <w:rPr>
            <w:webHidden/>
            <w:sz w:val="24"/>
            <w:szCs w:val="24"/>
          </w:rPr>
          <w:t>51</w:t>
        </w:r>
      </w:hyperlink>
    </w:p>
    <w:p w14:paraId="12C29ADD" w14:textId="03AD7757" w:rsidR="000536B6" w:rsidRPr="000536B6" w:rsidRDefault="00DA23D3" w:rsidP="000536B6">
      <w:pPr>
        <w:pStyle w:val="14"/>
        <w:rPr>
          <w:rFonts w:eastAsiaTheme="minorEastAsia"/>
          <w:b w:val="0"/>
          <w:bCs w:val="0"/>
          <w:sz w:val="24"/>
          <w:szCs w:val="24"/>
          <w:lang w:eastAsia="ru-RU"/>
        </w:rPr>
      </w:pPr>
      <w:hyperlink w:anchor="_Toc161759006" w:history="1">
        <w:r w:rsidR="000536B6" w:rsidRPr="000536B6">
          <w:rPr>
            <w:rStyle w:val="af0"/>
            <w:color w:val="auto"/>
            <w:sz w:val="24"/>
            <w:szCs w:val="24"/>
            <w:u w:val="none"/>
          </w:rPr>
          <w:t>«СГ.02 ИНОСТРАННЫЙ ЯЗЫК В ПРОФЕССИОНАЛЬНОЙ ДЕЯТЕЛЬНОСТИ»</w:t>
        </w:r>
        <w:r w:rsidR="000536B6" w:rsidRPr="000536B6">
          <w:rPr>
            <w:webHidden/>
            <w:sz w:val="24"/>
            <w:szCs w:val="24"/>
          </w:rPr>
          <w:tab/>
        </w:r>
        <w:r w:rsidR="000536B6">
          <w:rPr>
            <w:webHidden/>
            <w:sz w:val="24"/>
            <w:szCs w:val="24"/>
          </w:rPr>
          <w:t>52</w:t>
        </w:r>
      </w:hyperlink>
    </w:p>
    <w:p w14:paraId="4EBBC482" w14:textId="0A2BD650" w:rsidR="000536B6" w:rsidRPr="000536B6" w:rsidRDefault="00DA23D3" w:rsidP="000536B6">
      <w:pPr>
        <w:pStyle w:val="14"/>
        <w:rPr>
          <w:rFonts w:eastAsiaTheme="minorEastAsia"/>
          <w:b w:val="0"/>
          <w:bCs w:val="0"/>
          <w:sz w:val="24"/>
          <w:szCs w:val="24"/>
          <w:lang w:eastAsia="ru-RU"/>
        </w:rPr>
      </w:pPr>
      <w:hyperlink w:anchor="_Toc161759007" w:history="1">
        <w:r w:rsidR="000536B6" w:rsidRPr="000536B6">
          <w:rPr>
            <w:rStyle w:val="af0"/>
            <w:color w:val="auto"/>
            <w:sz w:val="24"/>
            <w:szCs w:val="24"/>
            <w:u w:val="none"/>
          </w:rPr>
          <w:t>«СГ.03 БЕЗОПАСНОСТЬ ЖИЗНЕДЕЯТЕЛЬНОСТИ»</w:t>
        </w:r>
        <w:r w:rsidR="000536B6" w:rsidRPr="000536B6">
          <w:rPr>
            <w:webHidden/>
            <w:sz w:val="24"/>
            <w:szCs w:val="24"/>
          </w:rPr>
          <w:tab/>
        </w:r>
        <w:r w:rsidR="000536B6">
          <w:rPr>
            <w:webHidden/>
            <w:sz w:val="24"/>
            <w:szCs w:val="24"/>
          </w:rPr>
          <w:t>53</w:t>
        </w:r>
      </w:hyperlink>
    </w:p>
    <w:p w14:paraId="146EA039" w14:textId="0BD38BDE" w:rsidR="000536B6" w:rsidRPr="000536B6" w:rsidRDefault="00DA23D3" w:rsidP="000536B6">
      <w:pPr>
        <w:pStyle w:val="14"/>
        <w:rPr>
          <w:rFonts w:eastAsiaTheme="minorEastAsia"/>
          <w:b w:val="0"/>
          <w:bCs w:val="0"/>
          <w:sz w:val="24"/>
          <w:szCs w:val="24"/>
          <w:lang w:eastAsia="ru-RU"/>
        </w:rPr>
      </w:pPr>
      <w:hyperlink w:anchor="_Toc161759008" w:history="1">
        <w:r w:rsidR="000536B6" w:rsidRPr="000536B6">
          <w:rPr>
            <w:rStyle w:val="af0"/>
            <w:color w:val="auto"/>
            <w:sz w:val="24"/>
            <w:szCs w:val="24"/>
            <w:u w:val="none"/>
          </w:rPr>
          <w:t>«СГ.04 ФИЗИЧЕСКАЯ КУЛЬТУРА»</w:t>
        </w:r>
        <w:r w:rsidR="000536B6" w:rsidRPr="000536B6">
          <w:rPr>
            <w:webHidden/>
            <w:sz w:val="24"/>
            <w:szCs w:val="24"/>
          </w:rPr>
          <w:tab/>
        </w:r>
        <w:r w:rsidR="000536B6">
          <w:rPr>
            <w:webHidden/>
            <w:sz w:val="24"/>
            <w:szCs w:val="24"/>
          </w:rPr>
          <w:t>54</w:t>
        </w:r>
      </w:hyperlink>
    </w:p>
    <w:p w14:paraId="73055AE2" w14:textId="0F41FD28" w:rsidR="000536B6" w:rsidRPr="000536B6" w:rsidRDefault="00DA23D3" w:rsidP="000536B6">
      <w:pPr>
        <w:pStyle w:val="14"/>
        <w:rPr>
          <w:rFonts w:eastAsiaTheme="minorEastAsia"/>
          <w:b w:val="0"/>
          <w:bCs w:val="0"/>
          <w:sz w:val="24"/>
          <w:szCs w:val="24"/>
          <w:lang w:eastAsia="ru-RU"/>
        </w:rPr>
      </w:pPr>
      <w:hyperlink w:anchor="_Toc161759009" w:history="1">
        <w:r w:rsidR="000536B6" w:rsidRPr="000536B6">
          <w:rPr>
            <w:rStyle w:val="af0"/>
            <w:color w:val="auto"/>
            <w:sz w:val="24"/>
            <w:szCs w:val="24"/>
            <w:u w:val="none"/>
          </w:rPr>
          <w:t>«СГ.05 ОСНОВЫ БЕРЕЖЛИВОГО ПРОИЗВОДСТВА»</w:t>
        </w:r>
        <w:r w:rsidR="000536B6" w:rsidRPr="000536B6">
          <w:rPr>
            <w:webHidden/>
            <w:sz w:val="24"/>
            <w:szCs w:val="24"/>
          </w:rPr>
          <w:tab/>
        </w:r>
        <w:r w:rsidR="000536B6">
          <w:rPr>
            <w:webHidden/>
            <w:sz w:val="24"/>
            <w:szCs w:val="24"/>
          </w:rPr>
          <w:t>55</w:t>
        </w:r>
      </w:hyperlink>
    </w:p>
    <w:p w14:paraId="2F7C8870" w14:textId="2EBF57AC" w:rsidR="000536B6" w:rsidRPr="000536B6" w:rsidRDefault="00DA23D3" w:rsidP="000536B6">
      <w:pPr>
        <w:pStyle w:val="14"/>
        <w:rPr>
          <w:rFonts w:eastAsiaTheme="minorEastAsia"/>
          <w:b w:val="0"/>
          <w:bCs w:val="0"/>
          <w:sz w:val="24"/>
          <w:szCs w:val="24"/>
          <w:lang w:eastAsia="ru-RU"/>
        </w:rPr>
      </w:pPr>
      <w:hyperlink w:anchor="_Toc161759010" w:history="1">
        <w:r w:rsidR="000536B6" w:rsidRPr="000536B6">
          <w:rPr>
            <w:rStyle w:val="af0"/>
            <w:color w:val="auto"/>
            <w:sz w:val="24"/>
            <w:szCs w:val="24"/>
            <w:u w:val="none"/>
          </w:rPr>
          <w:t>«СГ.06 ОСНОВЫ ФИНАНСОВОЙ ГРАМОТНОСТИ»</w:t>
        </w:r>
        <w:r w:rsidR="000536B6" w:rsidRPr="000536B6">
          <w:rPr>
            <w:webHidden/>
            <w:sz w:val="24"/>
            <w:szCs w:val="24"/>
          </w:rPr>
          <w:tab/>
        </w:r>
        <w:r w:rsidR="000536B6" w:rsidRPr="000536B6">
          <w:rPr>
            <w:webHidden/>
            <w:sz w:val="24"/>
            <w:szCs w:val="24"/>
          </w:rPr>
          <w:fldChar w:fldCharType="begin"/>
        </w:r>
        <w:r w:rsidR="000536B6" w:rsidRPr="000536B6">
          <w:rPr>
            <w:webHidden/>
            <w:sz w:val="24"/>
            <w:szCs w:val="24"/>
          </w:rPr>
          <w:instrText xml:space="preserve"> PAGEREF _Toc161759010 \h </w:instrText>
        </w:r>
        <w:r w:rsidR="000536B6" w:rsidRPr="000536B6">
          <w:rPr>
            <w:webHidden/>
            <w:sz w:val="24"/>
            <w:szCs w:val="24"/>
          </w:rPr>
        </w:r>
        <w:r w:rsidR="000536B6" w:rsidRPr="000536B6">
          <w:rPr>
            <w:webHidden/>
            <w:sz w:val="24"/>
            <w:szCs w:val="24"/>
          </w:rPr>
          <w:fldChar w:fldCharType="separate"/>
        </w:r>
        <w:r w:rsidR="000536B6" w:rsidRPr="000536B6">
          <w:rPr>
            <w:webHidden/>
            <w:sz w:val="24"/>
            <w:szCs w:val="24"/>
          </w:rPr>
          <w:t>5</w:t>
        </w:r>
        <w:r w:rsidR="000536B6">
          <w:rPr>
            <w:webHidden/>
            <w:sz w:val="24"/>
            <w:szCs w:val="24"/>
          </w:rPr>
          <w:t>6</w:t>
        </w:r>
        <w:r w:rsidR="000536B6" w:rsidRPr="000536B6">
          <w:rPr>
            <w:webHidden/>
            <w:sz w:val="24"/>
            <w:szCs w:val="24"/>
          </w:rPr>
          <w:fldChar w:fldCharType="end"/>
        </w:r>
      </w:hyperlink>
    </w:p>
    <w:p w14:paraId="15516DDC" w14:textId="578AFFBC" w:rsidR="00CD2973" w:rsidRPr="000536B6" w:rsidRDefault="00CD2973" w:rsidP="00502F97">
      <w:pPr>
        <w:tabs>
          <w:tab w:val="right" w:leader="dot" w:pos="14459"/>
          <w:tab w:val="right" w:leader="dot" w:pos="14570"/>
        </w:tabs>
        <w:rPr>
          <w:rFonts w:ascii="Times New Roman" w:eastAsia="Times New Roman" w:hAnsi="Times New Roman" w:cs="Times New Roman"/>
          <w:b/>
          <w:bCs/>
          <w:sz w:val="24"/>
          <w:szCs w:val="24"/>
          <w:lang w:eastAsia="ru-RU"/>
        </w:rPr>
      </w:pPr>
    </w:p>
    <w:p w14:paraId="27B3CCC9" w14:textId="7E68D7D1" w:rsidR="006E7FF4" w:rsidRPr="000536B6" w:rsidRDefault="006E7FF4" w:rsidP="00CD2973">
      <w:pPr>
        <w:jc w:val="center"/>
        <w:rPr>
          <w:rFonts w:ascii="Times New Roman" w:hAnsi="Times New Roman" w:cs="Times New Roman"/>
          <w:b/>
          <w:i/>
          <w:sz w:val="24"/>
          <w:szCs w:val="24"/>
        </w:rPr>
      </w:pPr>
    </w:p>
    <w:p w14:paraId="4753B10B" w14:textId="70BBD3CD" w:rsidR="00D32F37" w:rsidRPr="000536B6" w:rsidRDefault="00D32F37" w:rsidP="00CD2973">
      <w:pPr>
        <w:jc w:val="center"/>
        <w:rPr>
          <w:rFonts w:ascii="Times New Roman" w:hAnsi="Times New Roman" w:cs="Times New Roman"/>
          <w:b/>
          <w:i/>
          <w:sz w:val="24"/>
          <w:szCs w:val="24"/>
        </w:rPr>
      </w:pPr>
    </w:p>
    <w:p w14:paraId="70B95362" w14:textId="10C0D6CF" w:rsidR="00D32F37" w:rsidRPr="000536B6" w:rsidRDefault="00D32F37" w:rsidP="00CD2973">
      <w:pPr>
        <w:jc w:val="center"/>
        <w:rPr>
          <w:rFonts w:ascii="Times New Roman" w:hAnsi="Times New Roman" w:cs="Times New Roman"/>
          <w:b/>
          <w:i/>
          <w:sz w:val="24"/>
          <w:szCs w:val="24"/>
        </w:rPr>
      </w:pPr>
    </w:p>
    <w:p w14:paraId="50FD6E95" w14:textId="25882A7D" w:rsidR="00D32F37" w:rsidRPr="000536B6" w:rsidRDefault="00D32F37" w:rsidP="00CD2973">
      <w:pPr>
        <w:jc w:val="center"/>
        <w:rPr>
          <w:rFonts w:ascii="Times New Roman" w:hAnsi="Times New Roman" w:cs="Times New Roman"/>
          <w:b/>
          <w:i/>
          <w:sz w:val="24"/>
          <w:szCs w:val="24"/>
        </w:rPr>
      </w:pPr>
    </w:p>
    <w:p w14:paraId="73D2C783" w14:textId="783CDF14" w:rsidR="00D32F37" w:rsidRPr="000536B6" w:rsidRDefault="00D32F37" w:rsidP="00CD2973">
      <w:pPr>
        <w:jc w:val="center"/>
        <w:rPr>
          <w:rFonts w:ascii="Times New Roman" w:hAnsi="Times New Roman" w:cs="Times New Roman"/>
          <w:b/>
          <w:i/>
          <w:sz w:val="24"/>
          <w:szCs w:val="24"/>
        </w:rPr>
      </w:pPr>
    </w:p>
    <w:p w14:paraId="5246F115" w14:textId="069BA559" w:rsidR="00D32F37" w:rsidRPr="000536B6" w:rsidRDefault="00D32F37" w:rsidP="00CD2973">
      <w:pPr>
        <w:jc w:val="center"/>
        <w:rPr>
          <w:rFonts w:ascii="Times New Roman" w:hAnsi="Times New Roman" w:cs="Times New Roman"/>
          <w:b/>
          <w:i/>
          <w:sz w:val="24"/>
          <w:szCs w:val="24"/>
        </w:rPr>
      </w:pPr>
    </w:p>
    <w:p w14:paraId="1C22FE55" w14:textId="0583C2CC" w:rsidR="00D32F37" w:rsidRPr="000536B6" w:rsidRDefault="00D32F37" w:rsidP="00CD2973">
      <w:pPr>
        <w:jc w:val="center"/>
        <w:rPr>
          <w:rFonts w:ascii="Times New Roman" w:hAnsi="Times New Roman" w:cs="Times New Roman"/>
          <w:b/>
          <w:i/>
          <w:sz w:val="24"/>
          <w:szCs w:val="24"/>
        </w:rPr>
      </w:pPr>
    </w:p>
    <w:p w14:paraId="2AD4BD44" w14:textId="3E6D932C" w:rsidR="00D32F37" w:rsidRPr="000536B6" w:rsidRDefault="00D32F37" w:rsidP="00CD2973">
      <w:pPr>
        <w:jc w:val="center"/>
        <w:rPr>
          <w:rFonts w:ascii="Times New Roman" w:hAnsi="Times New Roman" w:cs="Times New Roman"/>
          <w:b/>
          <w:i/>
          <w:sz w:val="24"/>
          <w:szCs w:val="24"/>
        </w:rPr>
      </w:pPr>
    </w:p>
    <w:p w14:paraId="0CB3E50A" w14:textId="6C66733E" w:rsidR="00D32F37" w:rsidRPr="000536B6" w:rsidRDefault="00D32F37" w:rsidP="00CD2973">
      <w:pPr>
        <w:jc w:val="center"/>
        <w:rPr>
          <w:rFonts w:ascii="Times New Roman" w:hAnsi="Times New Roman" w:cs="Times New Roman"/>
          <w:b/>
          <w:i/>
          <w:sz w:val="24"/>
          <w:szCs w:val="24"/>
        </w:rPr>
      </w:pPr>
    </w:p>
    <w:p w14:paraId="315FFDB9" w14:textId="4A9560C6" w:rsidR="00D32F37" w:rsidRPr="000536B6" w:rsidRDefault="00D32F37" w:rsidP="00CD2973">
      <w:pPr>
        <w:jc w:val="center"/>
        <w:rPr>
          <w:rFonts w:ascii="Times New Roman" w:hAnsi="Times New Roman" w:cs="Times New Roman"/>
          <w:b/>
          <w:i/>
          <w:sz w:val="24"/>
          <w:szCs w:val="24"/>
        </w:rPr>
      </w:pPr>
    </w:p>
    <w:p w14:paraId="5FAE591B" w14:textId="3E9D3E18" w:rsidR="00D32F37" w:rsidRPr="000536B6" w:rsidRDefault="00D32F37" w:rsidP="00CD2973">
      <w:pPr>
        <w:jc w:val="center"/>
        <w:rPr>
          <w:rFonts w:ascii="Times New Roman" w:hAnsi="Times New Roman" w:cs="Times New Roman"/>
          <w:b/>
          <w:i/>
          <w:sz w:val="24"/>
          <w:szCs w:val="24"/>
        </w:rPr>
      </w:pPr>
    </w:p>
    <w:p w14:paraId="3163FE07" w14:textId="77777777" w:rsidR="00D32F37" w:rsidRPr="000536B6" w:rsidRDefault="00D32F37" w:rsidP="00CD2973">
      <w:pPr>
        <w:jc w:val="center"/>
        <w:rPr>
          <w:rFonts w:ascii="Times New Roman" w:hAnsi="Times New Roman" w:cs="Times New Roman"/>
          <w:b/>
          <w:i/>
          <w:sz w:val="24"/>
          <w:szCs w:val="24"/>
        </w:rPr>
      </w:pPr>
    </w:p>
    <w:p w14:paraId="7A3EF97E" w14:textId="293CC49B" w:rsidR="008018C7" w:rsidRPr="000536B6" w:rsidRDefault="008018C7" w:rsidP="00CD2973">
      <w:pPr>
        <w:jc w:val="center"/>
        <w:rPr>
          <w:rFonts w:ascii="Times New Roman" w:hAnsi="Times New Roman" w:cs="Times New Roman"/>
          <w:b/>
          <w:i/>
          <w:sz w:val="24"/>
          <w:szCs w:val="24"/>
        </w:rPr>
      </w:pPr>
    </w:p>
    <w:p w14:paraId="1B4F399D" w14:textId="49620491" w:rsidR="00502F97" w:rsidRPr="000536B6" w:rsidRDefault="00502F97" w:rsidP="00CD2973">
      <w:pPr>
        <w:jc w:val="center"/>
        <w:rPr>
          <w:rFonts w:ascii="Times New Roman" w:hAnsi="Times New Roman" w:cs="Times New Roman"/>
          <w:b/>
          <w:i/>
          <w:sz w:val="24"/>
          <w:szCs w:val="24"/>
        </w:rPr>
      </w:pPr>
    </w:p>
    <w:p w14:paraId="505601EC" w14:textId="0E948D02" w:rsidR="00502F97" w:rsidRPr="000536B6" w:rsidRDefault="00502F97" w:rsidP="00CD2973">
      <w:pPr>
        <w:jc w:val="center"/>
        <w:rPr>
          <w:rFonts w:ascii="Times New Roman" w:hAnsi="Times New Roman" w:cs="Times New Roman"/>
          <w:b/>
          <w:i/>
          <w:sz w:val="24"/>
          <w:szCs w:val="24"/>
        </w:rPr>
      </w:pPr>
    </w:p>
    <w:p w14:paraId="73F24A22" w14:textId="3112F456" w:rsidR="00502F97" w:rsidRPr="000536B6" w:rsidRDefault="00502F97" w:rsidP="00CD2973">
      <w:pPr>
        <w:jc w:val="center"/>
        <w:rPr>
          <w:rFonts w:ascii="Times New Roman" w:hAnsi="Times New Roman" w:cs="Times New Roman"/>
          <w:b/>
          <w:i/>
          <w:sz w:val="24"/>
          <w:szCs w:val="24"/>
        </w:rPr>
      </w:pPr>
    </w:p>
    <w:p w14:paraId="3F3455FE" w14:textId="55D3C771" w:rsidR="00502F97" w:rsidRPr="000536B6" w:rsidRDefault="00502F97" w:rsidP="00CD2973">
      <w:pPr>
        <w:jc w:val="center"/>
        <w:rPr>
          <w:rFonts w:ascii="Times New Roman" w:hAnsi="Times New Roman" w:cs="Times New Roman"/>
          <w:b/>
          <w:i/>
          <w:sz w:val="24"/>
          <w:szCs w:val="24"/>
        </w:rPr>
      </w:pPr>
    </w:p>
    <w:p w14:paraId="4C333DC9" w14:textId="77777777" w:rsidR="0077759E" w:rsidRPr="000536B6" w:rsidRDefault="0077759E" w:rsidP="000536B6">
      <w:pPr>
        <w:rPr>
          <w:rFonts w:ascii="Times New Roman" w:hAnsi="Times New Roman" w:cs="Times New Roman"/>
          <w:b/>
          <w:i/>
          <w:sz w:val="24"/>
          <w:szCs w:val="24"/>
        </w:rPr>
      </w:pPr>
    </w:p>
    <w:p w14:paraId="5382724A" w14:textId="77777777" w:rsidR="008018C7" w:rsidRPr="000536B6" w:rsidRDefault="008018C7" w:rsidP="00CD2973">
      <w:pPr>
        <w:jc w:val="center"/>
        <w:rPr>
          <w:rFonts w:ascii="Times New Roman" w:hAnsi="Times New Roman" w:cs="Times New Roman"/>
          <w:b/>
          <w:i/>
          <w:sz w:val="24"/>
          <w:szCs w:val="24"/>
        </w:rPr>
      </w:pPr>
    </w:p>
    <w:p w14:paraId="6FF0472B" w14:textId="77D4FC28" w:rsidR="00CD2973" w:rsidRPr="000536B6" w:rsidRDefault="00955D56" w:rsidP="00955D56">
      <w:pPr>
        <w:pStyle w:val="1d"/>
        <w:jc w:val="center"/>
        <w:rPr>
          <w:b/>
          <w:iCs/>
          <w:lang w:val="ru-RU"/>
        </w:rPr>
      </w:pPr>
      <w:bookmarkStart w:id="3" w:name="_Toc156228940"/>
      <w:bookmarkStart w:id="4" w:name="_Toc156295008"/>
      <w:r w:rsidRPr="000536B6">
        <w:rPr>
          <w:b/>
          <w:bCs/>
          <w:lang w:val="ru-RU"/>
        </w:rPr>
        <w:t>202</w:t>
      </w:r>
      <w:r w:rsidR="00180D6C" w:rsidRPr="000536B6">
        <w:rPr>
          <w:b/>
          <w:bCs/>
          <w:lang w:val="ru-RU"/>
        </w:rPr>
        <w:t>4</w:t>
      </w:r>
      <w:r w:rsidRPr="000536B6">
        <w:rPr>
          <w:b/>
          <w:bCs/>
          <w:lang w:val="ru-RU"/>
        </w:rPr>
        <w:t xml:space="preserve"> г.</w:t>
      </w:r>
      <w:bookmarkEnd w:id="3"/>
      <w:bookmarkEnd w:id="4"/>
    </w:p>
    <w:p w14:paraId="76A94161" w14:textId="77777777" w:rsidR="006E7FF4" w:rsidRPr="000536B6" w:rsidRDefault="006E7FF4">
      <w:pPr>
        <w:rPr>
          <w:rFonts w:ascii="Times New Roman" w:hAnsi="Times New Roman" w:cs="Times New Roman"/>
          <w:b/>
          <w:color w:val="000000"/>
          <w:sz w:val="24"/>
          <w:szCs w:val="24"/>
        </w:rPr>
      </w:pPr>
      <w:r w:rsidRPr="000536B6">
        <w:rPr>
          <w:rFonts w:ascii="Times New Roman" w:hAnsi="Times New Roman" w:cs="Times New Roman"/>
          <w:b/>
          <w:color w:val="000000"/>
          <w:sz w:val="24"/>
          <w:szCs w:val="24"/>
        </w:rPr>
        <w:br w:type="page"/>
      </w:r>
    </w:p>
    <w:p w14:paraId="3EBBC00C" w14:textId="77777777" w:rsidR="00E33BD4" w:rsidRPr="000536B6" w:rsidRDefault="00E33BD4" w:rsidP="000536B6">
      <w:pPr>
        <w:pStyle w:val="1f"/>
        <w:jc w:val="right"/>
        <w:rPr>
          <w:rFonts w:ascii="Times New Roman" w:hAnsi="Times New Roman"/>
          <w:lang w:val="ru-RU"/>
        </w:rPr>
        <w:sectPr w:rsidR="00E33BD4" w:rsidRPr="000536B6" w:rsidSect="00502F97">
          <w:headerReference w:type="even" r:id="rId8"/>
          <w:headerReference w:type="default" r:id="rId9"/>
          <w:pgSz w:w="11906" w:h="16838"/>
          <w:pgMar w:top="1134" w:right="567" w:bottom="1134" w:left="1701" w:header="709" w:footer="709" w:gutter="0"/>
          <w:cols w:space="708"/>
          <w:docGrid w:linePitch="360"/>
        </w:sectPr>
      </w:pPr>
    </w:p>
    <w:p w14:paraId="6B1FF0CD" w14:textId="24FC194E" w:rsidR="006F04D6" w:rsidRPr="000536B6" w:rsidRDefault="006F04D6" w:rsidP="000536B6">
      <w:pPr>
        <w:jc w:val="right"/>
        <w:rPr>
          <w:rFonts w:ascii="Times New Roman" w:eastAsia="Segoe UI" w:hAnsi="Times New Roman" w:cs="Times New Roman"/>
          <w:b/>
          <w:bCs/>
          <w:caps/>
          <w:kern w:val="32"/>
          <w:sz w:val="24"/>
          <w:szCs w:val="24"/>
          <w:lang w:val="x-none" w:eastAsia="x-none"/>
        </w:rPr>
      </w:pPr>
      <w:r w:rsidRPr="000536B6">
        <w:rPr>
          <w:rFonts w:ascii="Times New Roman" w:hAnsi="Times New Roman" w:cs="Times New Roman"/>
          <w:b/>
          <w:bCs/>
          <w:sz w:val="24"/>
          <w:szCs w:val="24"/>
        </w:rPr>
        <w:lastRenderedPageBreak/>
        <w:t>Приложение 2.</w:t>
      </w:r>
      <w:r w:rsidR="000536B6">
        <w:rPr>
          <w:rFonts w:ascii="Times New Roman" w:hAnsi="Times New Roman" w:cs="Times New Roman"/>
          <w:b/>
          <w:bCs/>
          <w:sz w:val="24"/>
          <w:szCs w:val="24"/>
        </w:rPr>
        <w:t>1</w:t>
      </w:r>
    </w:p>
    <w:p w14:paraId="4365DE56" w14:textId="77777777" w:rsidR="006F04D6" w:rsidRPr="000536B6" w:rsidRDefault="006F04D6" w:rsidP="006F04D6">
      <w:pPr>
        <w:keepNext/>
        <w:jc w:val="right"/>
        <w:outlineLvl w:val="0"/>
        <w:rPr>
          <w:rFonts w:ascii="Times New Roman" w:eastAsia="Times New Roman" w:hAnsi="Times New Roman" w:cs="Times New Roman"/>
          <w:b/>
          <w:bCs/>
          <w:kern w:val="32"/>
          <w:sz w:val="24"/>
          <w:szCs w:val="24"/>
          <w:lang w:eastAsia="x-none"/>
        </w:rPr>
      </w:pPr>
      <w:r w:rsidRPr="000536B6">
        <w:rPr>
          <w:rFonts w:ascii="Times New Roman" w:hAnsi="Times New Roman" w:cs="Times New Roman"/>
          <w:b/>
          <w:bCs/>
          <w:sz w:val="24"/>
          <w:szCs w:val="24"/>
        </w:rPr>
        <w:t xml:space="preserve">к ПОП-П по </w:t>
      </w:r>
      <w:r w:rsidRPr="000536B6">
        <w:rPr>
          <w:rFonts w:ascii="Times New Roman" w:eastAsia="Times New Roman" w:hAnsi="Times New Roman" w:cs="Times New Roman"/>
          <w:b/>
          <w:bCs/>
          <w:kern w:val="32"/>
          <w:sz w:val="24"/>
          <w:szCs w:val="24"/>
          <w:lang w:eastAsia="x-none"/>
        </w:rPr>
        <w:t xml:space="preserve">специальности </w:t>
      </w:r>
      <w:r w:rsidRPr="000536B6">
        <w:rPr>
          <w:rFonts w:ascii="Times New Roman" w:eastAsia="Times New Roman" w:hAnsi="Times New Roman" w:cs="Times New Roman"/>
          <w:b/>
          <w:bCs/>
          <w:kern w:val="32"/>
          <w:sz w:val="24"/>
          <w:szCs w:val="24"/>
          <w:lang w:eastAsia="x-none"/>
        </w:rPr>
        <w:br/>
        <w:t>19.02.13 Технология продуктов общественного питания массового</w:t>
      </w:r>
    </w:p>
    <w:p w14:paraId="360F5871" w14:textId="77777777" w:rsidR="006F04D6" w:rsidRPr="000536B6" w:rsidRDefault="006F04D6" w:rsidP="006F04D6">
      <w:pPr>
        <w:jc w:val="right"/>
        <w:rPr>
          <w:rFonts w:ascii="Times New Roman" w:hAnsi="Times New Roman" w:cs="Times New Roman"/>
          <w:b/>
          <w:bCs/>
          <w:sz w:val="24"/>
          <w:szCs w:val="24"/>
        </w:rPr>
      </w:pPr>
      <w:r w:rsidRPr="000536B6">
        <w:rPr>
          <w:rFonts w:ascii="Times New Roman" w:eastAsia="Times New Roman" w:hAnsi="Times New Roman" w:cs="Times New Roman"/>
          <w:b/>
          <w:bCs/>
          <w:kern w:val="32"/>
          <w:sz w:val="24"/>
          <w:szCs w:val="24"/>
          <w:lang w:eastAsia="x-none"/>
        </w:rPr>
        <w:t>изготовления и специализированных пищевых продуктов</w:t>
      </w:r>
    </w:p>
    <w:p w14:paraId="05C0C0AB" w14:textId="77777777" w:rsidR="006F04D6" w:rsidRPr="000536B6" w:rsidRDefault="006F04D6" w:rsidP="006F04D6">
      <w:pPr>
        <w:jc w:val="right"/>
        <w:rPr>
          <w:rFonts w:ascii="Times New Roman" w:hAnsi="Times New Roman" w:cs="Times New Roman"/>
          <w:b/>
          <w:bCs/>
          <w:sz w:val="24"/>
          <w:szCs w:val="24"/>
        </w:rPr>
      </w:pPr>
    </w:p>
    <w:p w14:paraId="4EAC1CE3" w14:textId="77777777" w:rsidR="006F04D6" w:rsidRPr="000536B6" w:rsidRDefault="006F04D6" w:rsidP="006F04D6">
      <w:pPr>
        <w:jc w:val="right"/>
        <w:rPr>
          <w:rFonts w:ascii="Times New Roman" w:hAnsi="Times New Roman" w:cs="Times New Roman"/>
          <w:b/>
          <w:bCs/>
          <w:sz w:val="24"/>
          <w:szCs w:val="24"/>
        </w:rPr>
      </w:pPr>
    </w:p>
    <w:p w14:paraId="3BDD1638" w14:textId="77777777" w:rsidR="006F04D6" w:rsidRPr="000536B6" w:rsidRDefault="006F04D6" w:rsidP="006F04D6">
      <w:pPr>
        <w:jc w:val="right"/>
        <w:rPr>
          <w:rFonts w:ascii="Times New Roman" w:hAnsi="Times New Roman" w:cs="Times New Roman"/>
          <w:b/>
          <w:bCs/>
          <w:sz w:val="24"/>
          <w:szCs w:val="24"/>
        </w:rPr>
      </w:pPr>
    </w:p>
    <w:p w14:paraId="2BAA2F72" w14:textId="77777777" w:rsidR="006F04D6" w:rsidRPr="000536B6" w:rsidRDefault="006F04D6" w:rsidP="006F04D6">
      <w:pPr>
        <w:jc w:val="right"/>
        <w:rPr>
          <w:rFonts w:ascii="Times New Roman" w:hAnsi="Times New Roman" w:cs="Times New Roman"/>
          <w:b/>
          <w:bCs/>
          <w:sz w:val="24"/>
          <w:szCs w:val="24"/>
        </w:rPr>
      </w:pPr>
    </w:p>
    <w:p w14:paraId="3AEAFEBB" w14:textId="77777777" w:rsidR="006F04D6" w:rsidRPr="000536B6" w:rsidRDefault="006F04D6" w:rsidP="006F04D6">
      <w:pPr>
        <w:jc w:val="right"/>
        <w:rPr>
          <w:rFonts w:ascii="Times New Roman" w:hAnsi="Times New Roman" w:cs="Times New Roman"/>
          <w:b/>
          <w:bCs/>
          <w:sz w:val="24"/>
          <w:szCs w:val="24"/>
        </w:rPr>
      </w:pPr>
    </w:p>
    <w:p w14:paraId="643B2F5D" w14:textId="77777777" w:rsidR="006F04D6" w:rsidRPr="000536B6" w:rsidRDefault="006F04D6" w:rsidP="006F04D6">
      <w:pPr>
        <w:jc w:val="right"/>
        <w:rPr>
          <w:rFonts w:ascii="Times New Roman" w:hAnsi="Times New Roman" w:cs="Times New Roman"/>
          <w:b/>
          <w:bCs/>
          <w:sz w:val="24"/>
          <w:szCs w:val="24"/>
        </w:rPr>
      </w:pPr>
    </w:p>
    <w:p w14:paraId="4D94DE0C" w14:textId="77777777" w:rsidR="006F04D6" w:rsidRPr="000536B6" w:rsidRDefault="006F04D6" w:rsidP="006F04D6">
      <w:pPr>
        <w:jc w:val="right"/>
        <w:rPr>
          <w:rFonts w:ascii="Times New Roman" w:hAnsi="Times New Roman" w:cs="Times New Roman"/>
          <w:b/>
          <w:bCs/>
          <w:sz w:val="24"/>
          <w:szCs w:val="24"/>
        </w:rPr>
      </w:pPr>
    </w:p>
    <w:p w14:paraId="63175556" w14:textId="77777777" w:rsidR="006F04D6" w:rsidRPr="000536B6" w:rsidRDefault="006F04D6" w:rsidP="006F04D6">
      <w:pPr>
        <w:jc w:val="right"/>
        <w:rPr>
          <w:rFonts w:ascii="Times New Roman" w:hAnsi="Times New Roman" w:cs="Times New Roman"/>
          <w:b/>
          <w:bCs/>
          <w:sz w:val="24"/>
          <w:szCs w:val="24"/>
        </w:rPr>
      </w:pPr>
    </w:p>
    <w:p w14:paraId="1131C26D" w14:textId="77777777" w:rsidR="006F04D6" w:rsidRPr="000536B6" w:rsidRDefault="006F04D6" w:rsidP="006F04D6">
      <w:pPr>
        <w:jc w:val="right"/>
        <w:rPr>
          <w:rFonts w:ascii="Times New Roman" w:hAnsi="Times New Roman" w:cs="Times New Roman"/>
          <w:b/>
          <w:bCs/>
          <w:sz w:val="24"/>
          <w:szCs w:val="24"/>
        </w:rPr>
      </w:pPr>
    </w:p>
    <w:p w14:paraId="3CFC7E94" w14:textId="77777777" w:rsidR="006F04D6" w:rsidRPr="000536B6" w:rsidRDefault="006F04D6" w:rsidP="006F04D6">
      <w:pPr>
        <w:jc w:val="right"/>
        <w:rPr>
          <w:rFonts w:ascii="Times New Roman" w:hAnsi="Times New Roman" w:cs="Times New Roman"/>
          <w:b/>
          <w:bCs/>
          <w:sz w:val="24"/>
          <w:szCs w:val="24"/>
        </w:rPr>
      </w:pPr>
    </w:p>
    <w:p w14:paraId="3D90C956" w14:textId="77777777" w:rsidR="006F04D6" w:rsidRPr="000536B6" w:rsidRDefault="006F04D6" w:rsidP="006F04D6">
      <w:pPr>
        <w:jc w:val="center"/>
        <w:rPr>
          <w:rFonts w:ascii="Times New Roman" w:hAnsi="Times New Roman" w:cs="Times New Roman"/>
          <w:b/>
          <w:bCs/>
          <w:sz w:val="24"/>
          <w:szCs w:val="24"/>
        </w:rPr>
      </w:pPr>
      <w:r w:rsidRPr="000536B6">
        <w:rPr>
          <w:rFonts w:ascii="Times New Roman" w:hAnsi="Times New Roman" w:cs="Times New Roman"/>
          <w:b/>
          <w:bCs/>
          <w:sz w:val="24"/>
          <w:szCs w:val="24"/>
        </w:rPr>
        <w:t>Примерная рабочая программа дисциплины</w:t>
      </w:r>
    </w:p>
    <w:p w14:paraId="7688AC59" w14:textId="55CAE598" w:rsidR="006F04D6" w:rsidRPr="000536B6" w:rsidRDefault="006F04D6" w:rsidP="006F04D6">
      <w:pPr>
        <w:pStyle w:val="1"/>
      </w:pPr>
      <w:bookmarkStart w:id="5" w:name="_Toc161759011"/>
      <w:r w:rsidRPr="000536B6">
        <w:t>«ОП.01 ХИМИЯ В ПИЩЕВОМ ПРОИЗВОДСТВЕ»</w:t>
      </w:r>
      <w:bookmarkEnd w:id="5"/>
    </w:p>
    <w:p w14:paraId="7448D6CD" w14:textId="77777777" w:rsidR="006F04D6" w:rsidRPr="000536B6" w:rsidRDefault="006F04D6" w:rsidP="006F04D6">
      <w:pPr>
        <w:pStyle w:val="1"/>
      </w:pPr>
    </w:p>
    <w:p w14:paraId="29657C12" w14:textId="77777777" w:rsidR="006F04D6" w:rsidRPr="000536B6" w:rsidRDefault="006F04D6" w:rsidP="006F04D6">
      <w:pPr>
        <w:pStyle w:val="1"/>
      </w:pPr>
    </w:p>
    <w:p w14:paraId="35559349" w14:textId="77777777" w:rsidR="006F04D6" w:rsidRPr="000536B6" w:rsidRDefault="006F04D6" w:rsidP="006F04D6">
      <w:pPr>
        <w:pStyle w:val="1"/>
      </w:pPr>
    </w:p>
    <w:p w14:paraId="2F001BB5" w14:textId="77777777" w:rsidR="006F04D6" w:rsidRPr="000536B6" w:rsidRDefault="006F04D6" w:rsidP="006F04D6">
      <w:pPr>
        <w:pStyle w:val="1"/>
      </w:pPr>
    </w:p>
    <w:p w14:paraId="3233AD78" w14:textId="77777777" w:rsidR="006F04D6" w:rsidRPr="000536B6" w:rsidRDefault="006F04D6" w:rsidP="006F04D6">
      <w:pPr>
        <w:pStyle w:val="1"/>
      </w:pPr>
    </w:p>
    <w:p w14:paraId="0392AFB6" w14:textId="77777777" w:rsidR="006F04D6" w:rsidRPr="000536B6" w:rsidRDefault="006F04D6" w:rsidP="006F04D6">
      <w:pPr>
        <w:pStyle w:val="1"/>
      </w:pPr>
    </w:p>
    <w:p w14:paraId="2D6B87CD" w14:textId="77777777" w:rsidR="006F04D6" w:rsidRPr="000536B6" w:rsidRDefault="006F04D6" w:rsidP="006F04D6">
      <w:pPr>
        <w:pStyle w:val="1"/>
      </w:pPr>
    </w:p>
    <w:p w14:paraId="11457D2C" w14:textId="77777777" w:rsidR="006F04D6" w:rsidRPr="000536B6" w:rsidRDefault="006F04D6" w:rsidP="006F04D6">
      <w:pPr>
        <w:pStyle w:val="1"/>
      </w:pPr>
    </w:p>
    <w:p w14:paraId="31DFAF37" w14:textId="77777777" w:rsidR="006F04D6" w:rsidRPr="000536B6" w:rsidRDefault="006F04D6" w:rsidP="006F04D6">
      <w:pPr>
        <w:pStyle w:val="1"/>
      </w:pPr>
    </w:p>
    <w:p w14:paraId="6D51AD97" w14:textId="77777777" w:rsidR="006F04D6" w:rsidRPr="000536B6" w:rsidRDefault="006F04D6" w:rsidP="006F04D6">
      <w:pPr>
        <w:pStyle w:val="1"/>
      </w:pPr>
    </w:p>
    <w:p w14:paraId="717D672C" w14:textId="77777777" w:rsidR="006F04D6" w:rsidRPr="000536B6" w:rsidRDefault="006F04D6" w:rsidP="006F04D6">
      <w:pPr>
        <w:pStyle w:val="1"/>
      </w:pPr>
    </w:p>
    <w:p w14:paraId="72EC03C9" w14:textId="77777777" w:rsidR="006F04D6" w:rsidRPr="000536B6" w:rsidRDefault="006F04D6" w:rsidP="006F04D6">
      <w:pPr>
        <w:pStyle w:val="1"/>
      </w:pPr>
    </w:p>
    <w:p w14:paraId="635A1926" w14:textId="77777777" w:rsidR="006F04D6" w:rsidRPr="000536B6" w:rsidRDefault="006F04D6" w:rsidP="006F04D6">
      <w:pPr>
        <w:pStyle w:val="1"/>
      </w:pPr>
    </w:p>
    <w:p w14:paraId="1283ACA3" w14:textId="77777777" w:rsidR="006F04D6" w:rsidRPr="000536B6" w:rsidRDefault="006F04D6" w:rsidP="006F04D6">
      <w:pPr>
        <w:pStyle w:val="1"/>
      </w:pPr>
    </w:p>
    <w:p w14:paraId="608296EB" w14:textId="77777777" w:rsidR="006F04D6" w:rsidRPr="000536B6" w:rsidRDefault="006F04D6" w:rsidP="006F04D6">
      <w:pPr>
        <w:pStyle w:val="1d"/>
        <w:jc w:val="center"/>
        <w:rPr>
          <w:b/>
          <w:bCs/>
          <w:lang w:val="ru-RU"/>
        </w:rPr>
      </w:pPr>
    </w:p>
    <w:p w14:paraId="0CE4ADEF" w14:textId="77777777" w:rsidR="006F04D6" w:rsidRPr="000536B6" w:rsidRDefault="006F04D6" w:rsidP="006F04D6">
      <w:pPr>
        <w:rPr>
          <w:rFonts w:ascii="Times New Roman" w:eastAsia="Segoe UI" w:hAnsi="Times New Roman" w:cs="Times New Roman"/>
          <w:b/>
          <w:bCs/>
          <w:caps/>
          <w:kern w:val="32"/>
          <w:sz w:val="24"/>
          <w:szCs w:val="24"/>
          <w:lang w:val="x-none" w:eastAsia="x-none"/>
        </w:rPr>
      </w:pPr>
      <w:r w:rsidRPr="000536B6">
        <w:rPr>
          <w:rFonts w:ascii="Times New Roman" w:hAnsi="Times New Roman" w:cs="Times New Roman"/>
          <w:sz w:val="24"/>
          <w:szCs w:val="24"/>
        </w:rPr>
        <w:br w:type="page"/>
      </w:r>
    </w:p>
    <w:p w14:paraId="3BF16744" w14:textId="77777777" w:rsidR="006F04D6" w:rsidRPr="000536B6" w:rsidRDefault="006F04D6" w:rsidP="006F04D6">
      <w:pPr>
        <w:pStyle w:val="1f"/>
        <w:rPr>
          <w:rFonts w:ascii="Times New Roman" w:hAnsi="Times New Roman"/>
          <w:lang w:val="ru-RU"/>
        </w:rPr>
      </w:pPr>
      <w:r w:rsidRPr="000536B6">
        <w:rPr>
          <w:rFonts w:ascii="Times New Roman" w:hAnsi="Times New Roman"/>
          <w:lang w:val="ru-RU"/>
        </w:rPr>
        <w:lastRenderedPageBreak/>
        <w:t>СОДЕРЖАНИЕ ПРОГРАММЫ</w:t>
      </w:r>
    </w:p>
    <w:p w14:paraId="37137372" w14:textId="77777777" w:rsidR="006F04D6" w:rsidRPr="000536B6" w:rsidRDefault="006F04D6" w:rsidP="006F04D6">
      <w:pPr>
        <w:pStyle w:val="14"/>
        <w:rPr>
          <w:rFonts w:eastAsiaTheme="minorEastAsia"/>
          <w:b w:val="0"/>
          <w:bCs w:val="0"/>
          <w:sz w:val="24"/>
          <w:szCs w:val="24"/>
          <w:lang w:eastAsia="ru-RU"/>
        </w:rPr>
      </w:pPr>
      <w:r w:rsidRPr="000536B6">
        <w:rPr>
          <w:b w:val="0"/>
          <w:bCs w:val="0"/>
          <w:sz w:val="24"/>
          <w:szCs w:val="24"/>
        </w:rPr>
        <w:fldChar w:fldCharType="begin"/>
      </w:r>
      <w:r w:rsidRPr="000536B6">
        <w:rPr>
          <w:b w:val="0"/>
          <w:bCs w:val="0"/>
          <w:sz w:val="24"/>
          <w:szCs w:val="24"/>
        </w:rPr>
        <w:instrText xml:space="preserve"> TOC \h \z \t "Раздел 1;1;Раздел 1.1;2" </w:instrText>
      </w:r>
      <w:r w:rsidRPr="000536B6">
        <w:rPr>
          <w:b w:val="0"/>
          <w:bCs w:val="0"/>
          <w:sz w:val="24"/>
          <w:szCs w:val="24"/>
        </w:rPr>
        <w:fldChar w:fldCharType="separate"/>
      </w:r>
      <w:hyperlink w:anchor="_Toc156294875" w:history="1"/>
    </w:p>
    <w:p w14:paraId="0040AACB" w14:textId="77777777" w:rsidR="006F04D6" w:rsidRPr="000536B6" w:rsidRDefault="00DA23D3" w:rsidP="006F04D6">
      <w:pPr>
        <w:pStyle w:val="14"/>
        <w:rPr>
          <w:rFonts w:eastAsiaTheme="minorEastAsia"/>
          <w:b w:val="0"/>
          <w:bCs w:val="0"/>
          <w:sz w:val="24"/>
          <w:szCs w:val="24"/>
          <w:lang w:eastAsia="ru-RU"/>
        </w:rPr>
      </w:pPr>
      <w:hyperlink w:anchor="_Toc156294876" w:history="1">
        <w:r w:rsidR="006F04D6" w:rsidRPr="000536B6">
          <w:rPr>
            <w:rStyle w:val="af0"/>
            <w:b w:val="0"/>
            <w:bCs w:val="0"/>
            <w:sz w:val="24"/>
            <w:szCs w:val="24"/>
          </w:rPr>
          <w:t>1. ОБЩАЯ ХАРАКТЕРИСТИКА</w:t>
        </w:r>
        <w:r w:rsidR="006F04D6" w:rsidRPr="000536B6">
          <w:rPr>
            <w:b w:val="0"/>
            <w:bCs w:val="0"/>
            <w:webHidden/>
            <w:sz w:val="24"/>
            <w:szCs w:val="24"/>
          </w:rPr>
          <w:tab/>
        </w:r>
      </w:hyperlink>
    </w:p>
    <w:p w14:paraId="4BE4E112" w14:textId="77777777" w:rsidR="006F04D6" w:rsidRPr="000536B6" w:rsidRDefault="00DA23D3" w:rsidP="006F04D6">
      <w:pPr>
        <w:pStyle w:val="22"/>
        <w:rPr>
          <w:rFonts w:eastAsiaTheme="minorEastAsia"/>
          <w:i w:val="0"/>
          <w:iCs w:val="0"/>
        </w:rPr>
      </w:pPr>
      <w:hyperlink w:anchor="_Toc156294877" w:history="1">
        <w:r w:rsidR="006F04D6" w:rsidRPr="000536B6">
          <w:rPr>
            <w:rStyle w:val="af0"/>
            <w:i w:val="0"/>
            <w:iCs w:val="0"/>
          </w:rPr>
          <w:t>1.1. Цель и место дисциплины в структуре образовательной программы</w:t>
        </w:r>
        <w:r w:rsidR="006F04D6" w:rsidRPr="000536B6">
          <w:rPr>
            <w:i w:val="0"/>
            <w:iCs w:val="0"/>
            <w:webHidden/>
          </w:rPr>
          <w:tab/>
        </w:r>
      </w:hyperlink>
    </w:p>
    <w:p w14:paraId="269B59A4" w14:textId="77777777" w:rsidR="006F04D6" w:rsidRPr="000536B6" w:rsidRDefault="00DA23D3" w:rsidP="006F04D6">
      <w:pPr>
        <w:pStyle w:val="22"/>
        <w:rPr>
          <w:rFonts w:eastAsiaTheme="minorEastAsia"/>
          <w:i w:val="0"/>
          <w:iCs w:val="0"/>
        </w:rPr>
      </w:pPr>
      <w:hyperlink w:anchor="_Toc156294878" w:history="1">
        <w:r w:rsidR="006F04D6" w:rsidRPr="000536B6">
          <w:rPr>
            <w:rStyle w:val="af0"/>
            <w:i w:val="0"/>
            <w:iCs w:val="0"/>
          </w:rPr>
          <w:t>1.2. Планируемые результаты освоения дисциплины</w:t>
        </w:r>
        <w:r w:rsidR="006F04D6" w:rsidRPr="000536B6">
          <w:rPr>
            <w:i w:val="0"/>
            <w:iCs w:val="0"/>
            <w:webHidden/>
          </w:rPr>
          <w:tab/>
        </w:r>
      </w:hyperlink>
    </w:p>
    <w:p w14:paraId="30CAB23C" w14:textId="77777777" w:rsidR="006F04D6" w:rsidRPr="000536B6" w:rsidRDefault="00DA23D3" w:rsidP="006F04D6">
      <w:pPr>
        <w:pStyle w:val="14"/>
        <w:rPr>
          <w:rFonts w:eastAsiaTheme="minorEastAsia"/>
          <w:b w:val="0"/>
          <w:bCs w:val="0"/>
          <w:sz w:val="24"/>
          <w:szCs w:val="24"/>
          <w:lang w:eastAsia="ru-RU"/>
        </w:rPr>
      </w:pPr>
      <w:hyperlink w:anchor="_Toc156294879" w:history="1">
        <w:r w:rsidR="006F04D6" w:rsidRPr="000536B6">
          <w:rPr>
            <w:rStyle w:val="af0"/>
            <w:b w:val="0"/>
            <w:bCs w:val="0"/>
            <w:sz w:val="24"/>
            <w:szCs w:val="24"/>
          </w:rPr>
          <w:t>2. СТРУКТУРА И СОДЕРЖАНИЕ ДИСЦИПЛИНЫ</w:t>
        </w:r>
        <w:r w:rsidR="006F04D6" w:rsidRPr="000536B6">
          <w:rPr>
            <w:b w:val="0"/>
            <w:bCs w:val="0"/>
            <w:webHidden/>
            <w:sz w:val="24"/>
            <w:szCs w:val="24"/>
          </w:rPr>
          <w:tab/>
        </w:r>
      </w:hyperlink>
    </w:p>
    <w:p w14:paraId="6B24707A" w14:textId="77777777" w:rsidR="006F04D6" w:rsidRPr="000536B6" w:rsidRDefault="00DA23D3" w:rsidP="006F04D6">
      <w:pPr>
        <w:pStyle w:val="22"/>
        <w:rPr>
          <w:rFonts w:eastAsiaTheme="minorEastAsia"/>
          <w:i w:val="0"/>
          <w:iCs w:val="0"/>
        </w:rPr>
      </w:pPr>
      <w:hyperlink w:anchor="_Toc156294880" w:history="1">
        <w:r w:rsidR="006F04D6" w:rsidRPr="000536B6">
          <w:rPr>
            <w:rStyle w:val="af0"/>
            <w:i w:val="0"/>
            <w:iCs w:val="0"/>
          </w:rPr>
          <w:t>2.1. Трудоемкость освоения дисциплины</w:t>
        </w:r>
        <w:r w:rsidR="006F04D6" w:rsidRPr="000536B6">
          <w:rPr>
            <w:i w:val="0"/>
            <w:iCs w:val="0"/>
            <w:webHidden/>
          </w:rPr>
          <w:tab/>
        </w:r>
      </w:hyperlink>
    </w:p>
    <w:p w14:paraId="6FFBD980" w14:textId="77777777" w:rsidR="006F04D6" w:rsidRPr="000536B6" w:rsidRDefault="00DA23D3" w:rsidP="006F04D6">
      <w:pPr>
        <w:pStyle w:val="22"/>
        <w:rPr>
          <w:rFonts w:eastAsiaTheme="minorEastAsia"/>
          <w:i w:val="0"/>
          <w:iCs w:val="0"/>
        </w:rPr>
      </w:pPr>
      <w:hyperlink w:anchor="_Toc156294881" w:history="1">
        <w:r w:rsidR="006F04D6" w:rsidRPr="000536B6">
          <w:rPr>
            <w:rStyle w:val="af0"/>
            <w:i w:val="0"/>
            <w:iCs w:val="0"/>
          </w:rPr>
          <w:t>2.2. Примерное содержание дисциплины</w:t>
        </w:r>
        <w:r w:rsidR="006F04D6" w:rsidRPr="000536B6">
          <w:rPr>
            <w:i w:val="0"/>
            <w:iCs w:val="0"/>
            <w:webHidden/>
          </w:rPr>
          <w:tab/>
        </w:r>
      </w:hyperlink>
    </w:p>
    <w:p w14:paraId="2BD3F3F8" w14:textId="77777777" w:rsidR="006F04D6" w:rsidRPr="000536B6" w:rsidRDefault="00DA23D3" w:rsidP="006F04D6">
      <w:pPr>
        <w:pStyle w:val="22"/>
        <w:rPr>
          <w:rFonts w:eastAsiaTheme="minorEastAsia"/>
          <w:i w:val="0"/>
          <w:iCs w:val="0"/>
        </w:rPr>
      </w:pPr>
      <w:hyperlink w:anchor="_Toc156294883" w:history="1">
        <w:r w:rsidR="006F04D6" w:rsidRPr="000536B6">
          <w:rPr>
            <w:rStyle w:val="af0"/>
            <w:i w:val="0"/>
            <w:iCs w:val="0"/>
          </w:rPr>
          <w:t>2.3. Курсовой проект (работа)</w:t>
        </w:r>
        <w:r w:rsidR="006F04D6" w:rsidRPr="000536B6">
          <w:rPr>
            <w:i w:val="0"/>
            <w:iCs w:val="0"/>
            <w:webHidden/>
          </w:rPr>
          <w:tab/>
        </w:r>
      </w:hyperlink>
    </w:p>
    <w:p w14:paraId="7D433D4B" w14:textId="77777777" w:rsidR="006F04D6" w:rsidRPr="000536B6" w:rsidRDefault="00DA23D3" w:rsidP="006F04D6">
      <w:pPr>
        <w:pStyle w:val="14"/>
        <w:rPr>
          <w:rFonts w:eastAsiaTheme="minorEastAsia"/>
          <w:b w:val="0"/>
          <w:bCs w:val="0"/>
          <w:sz w:val="24"/>
          <w:szCs w:val="24"/>
          <w:lang w:eastAsia="ru-RU"/>
        </w:rPr>
      </w:pPr>
      <w:hyperlink w:anchor="_Toc156294884" w:history="1">
        <w:r w:rsidR="006F04D6" w:rsidRPr="000536B6">
          <w:rPr>
            <w:rStyle w:val="af0"/>
            <w:b w:val="0"/>
            <w:bCs w:val="0"/>
            <w:sz w:val="24"/>
            <w:szCs w:val="24"/>
          </w:rPr>
          <w:t>3. УСЛОВИЯ РЕАЛИЗАЦИИ ДИСЦИПЛИНЫ</w:t>
        </w:r>
        <w:r w:rsidR="006F04D6" w:rsidRPr="000536B6">
          <w:rPr>
            <w:b w:val="0"/>
            <w:bCs w:val="0"/>
            <w:webHidden/>
            <w:sz w:val="24"/>
            <w:szCs w:val="24"/>
          </w:rPr>
          <w:tab/>
        </w:r>
      </w:hyperlink>
    </w:p>
    <w:p w14:paraId="17935C09" w14:textId="77777777" w:rsidR="006F04D6" w:rsidRPr="000536B6" w:rsidRDefault="00DA23D3" w:rsidP="006F04D6">
      <w:pPr>
        <w:pStyle w:val="22"/>
        <w:rPr>
          <w:rFonts w:eastAsiaTheme="minorEastAsia"/>
          <w:i w:val="0"/>
          <w:iCs w:val="0"/>
        </w:rPr>
      </w:pPr>
      <w:hyperlink w:anchor="_Toc156294885" w:history="1">
        <w:r w:rsidR="006F04D6" w:rsidRPr="000536B6">
          <w:rPr>
            <w:rStyle w:val="af0"/>
            <w:i w:val="0"/>
            <w:iCs w:val="0"/>
          </w:rPr>
          <w:t>3.1. Материально-техническое обеспечение</w:t>
        </w:r>
        <w:r w:rsidR="006F04D6" w:rsidRPr="000536B6">
          <w:rPr>
            <w:i w:val="0"/>
            <w:iCs w:val="0"/>
            <w:webHidden/>
          </w:rPr>
          <w:tab/>
        </w:r>
      </w:hyperlink>
    </w:p>
    <w:p w14:paraId="0B3E8D6E" w14:textId="77777777" w:rsidR="006F04D6" w:rsidRPr="000536B6" w:rsidRDefault="00DA23D3" w:rsidP="006F04D6">
      <w:pPr>
        <w:pStyle w:val="22"/>
        <w:rPr>
          <w:rFonts w:eastAsiaTheme="minorEastAsia"/>
          <w:i w:val="0"/>
          <w:iCs w:val="0"/>
        </w:rPr>
      </w:pPr>
      <w:hyperlink w:anchor="_Toc156294886" w:history="1">
        <w:r w:rsidR="006F04D6" w:rsidRPr="000536B6">
          <w:rPr>
            <w:rStyle w:val="af0"/>
            <w:i w:val="0"/>
            <w:iCs w:val="0"/>
          </w:rPr>
          <w:t>3.2. Учебно-методическое обеспечение</w:t>
        </w:r>
        <w:r w:rsidR="006F04D6" w:rsidRPr="000536B6">
          <w:rPr>
            <w:i w:val="0"/>
            <w:iCs w:val="0"/>
            <w:webHidden/>
          </w:rPr>
          <w:tab/>
        </w:r>
      </w:hyperlink>
    </w:p>
    <w:p w14:paraId="79C4655D" w14:textId="77777777" w:rsidR="006F04D6" w:rsidRPr="000536B6" w:rsidRDefault="00DA23D3" w:rsidP="006F04D6">
      <w:pPr>
        <w:pStyle w:val="14"/>
        <w:rPr>
          <w:rFonts w:eastAsiaTheme="minorEastAsia"/>
          <w:b w:val="0"/>
          <w:bCs w:val="0"/>
          <w:sz w:val="24"/>
          <w:szCs w:val="24"/>
          <w:lang w:eastAsia="ru-RU"/>
        </w:rPr>
      </w:pPr>
      <w:hyperlink w:anchor="_Toc156294887" w:history="1">
        <w:r w:rsidR="006F04D6" w:rsidRPr="000536B6">
          <w:rPr>
            <w:rStyle w:val="af0"/>
            <w:b w:val="0"/>
            <w:bCs w:val="0"/>
            <w:sz w:val="24"/>
            <w:szCs w:val="24"/>
          </w:rPr>
          <w:t>4. КОНТРОЛЬ И ОЦЕНКА РЕЗУЛЬТАТОВ ОСВОЕНИЯ ДИСЦИПЛИНЫ</w:t>
        </w:r>
        <w:r w:rsidR="006F04D6" w:rsidRPr="000536B6">
          <w:rPr>
            <w:b w:val="0"/>
            <w:bCs w:val="0"/>
            <w:webHidden/>
            <w:sz w:val="24"/>
            <w:szCs w:val="24"/>
          </w:rPr>
          <w:tab/>
        </w:r>
      </w:hyperlink>
    </w:p>
    <w:p w14:paraId="7E7187A9" w14:textId="77777777" w:rsidR="006F04D6" w:rsidRPr="000536B6" w:rsidRDefault="006F04D6" w:rsidP="006F04D6">
      <w:pPr>
        <w:pStyle w:val="1f"/>
        <w:jc w:val="left"/>
        <w:rPr>
          <w:rFonts w:ascii="Times New Roman" w:hAnsi="Times New Roman"/>
          <w:b w:val="0"/>
          <w:bCs w:val="0"/>
          <w:lang w:val="ru-RU"/>
        </w:rPr>
      </w:pPr>
      <w:r w:rsidRPr="000536B6">
        <w:rPr>
          <w:rFonts w:ascii="Times New Roman" w:hAnsi="Times New Roman"/>
          <w:b w:val="0"/>
          <w:bCs w:val="0"/>
          <w:lang w:val="ru-RU"/>
        </w:rPr>
        <w:fldChar w:fldCharType="end"/>
      </w:r>
    </w:p>
    <w:p w14:paraId="646E475E" w14:textId="77777777" w:rsidR="006F04D6" w:rsidRPr="000536B6" w:rsidRDefault="006F04D6" w:rsidP="006F04D6">
      <w:pPr>
        <w:pStyle w:val="1f"/>
        <w:jc w:val="left"/>
        <w:rPr>
          <w:rFonts w:ascii="Times New Roman" w:hAnsi="Times New Roman"/>
          <w:lang w:val="ru-RU"/>
        </w:rPr>
        <w:sectPr w:rsidR="006F04D6" w:rsidRPr="000536B6" w:rsidSect="00502F97">
          <w:headerReference w:type="even" r:id="rId10"/>
          <w:headerReference w:type="default" r:id="rId11"/>
          <w:pgSz w:w="11906" w:h="16838"/>
          <w:pgMar w:top="1134" w:right="567" w:bottom="1134" w:left="1701" w:header="709" w:footer="709" w:gutter="0"/>
          <w:cols w:space="708"/>
          <w:docGrid w:linePitch="360"/>
        </w:sectPr>
      </w:pPr>
    </w:p>
    <w:p w14:paraId="75B4CD6B" w14:textId="77777777" w:rsidR="006F04D6" w:rsidRPr="000536B6" w:rsidRDefault="006F04D6" w:rsidP="006F04D6">
      <w:pPr>
        <w:pStyle w:val="1f"/>
        <w:numPr>
          <w:ilvl w:val="0"/>
          <w:numId w:val="37"/>
        </w:numPr>
        <w:spacing w:after="0" w:line="276" w:lineRule="auto"/>
        <w:contextualSpacing/>
        <w:rPr>
          <w:rFonts w:ascii="Times New Roman" w:hAnsi="Times New Roman"/>
        </w:rPr>
      </w:pPr>
      <w:r w:rsidRPr="000536B6">
        <w:rPr>
          <w:rFonts w:ascii="Times New Roman" w:hAnsi="Times New Roman"/>
        </w:rPr>
        <w:lastRenderedPageBreak/>
        <w:t>Общая характеристика</w:t>
      </w:r>
      <w:r w:rsidRPr="000536B6">
        <w:rPr>
          <w:rFonts w:ascii="Times New Roman" w:hAnsi="Times New Roman"/>
          <w:lang w:val="ru-RU"/>
        </w:rPr>
        <w:t xml:space="preserve"> </w:t>
      </w:r>
      <w:r w:rsidRPr="000536B6">
        <w:rPr>
          <w:rFonts w:ascii="Times New Roman" w:hAnsi="Times New Roman"/>
        </w:rPr>
        <w:t>ПРИМЕРНОЙ РАБОЧЕЙ ПРОГРАММЫ УЧЕБНОЙ ДИСЦИПЛИНЫ</w:t>
      </w:r>
    </w:p>
    <w:p w14:paraId="34396DC5" w14:textId="31FF8FB4" w:rsidR="006F04D6" w:rsidRPr="000536B6" w:rsidRDefault="006F04D6" w:rsidP="006F04D6">
      <w:pPr>
        <w:pStyle w:val="1d"/>
        <w:spacing w:line="276" w:lineRule="auto"/>
        <w:contextualSpacing/>
        <w:jc w:val="center"/>
        <w:rPr>
          <w:rFonts w:eastAsia="Segoe UI"/>
          <w:b/>
          <w:bCs/>
          <w:lang w:val="ru-RU"/>
        </w:rPr>
      </w:pPr>
      <w:r w:rsidRPr="000536B6">
        <w:rPr>
          <w:rFonts w:eastAsia="Segoe UI"/>
          <w:b/>
          <w:bCs/>
          <w:lang w:val="ru-RU"/>
        </w:rPr>
        <w:t>«ОП.01 Химия в пищевом производстве»</w:t>
      </w:r>
    </w:p>
    <w:p w14:paraId="1A34E7A0" w14:textId="77777777" w:rsidR="006F04D6" w:rsidRPr="000536B6" w:rsidRDefault="006F04D6" w:rsidP="006F04D6">
      <w:pPr>
        <w:pStyle w:val="1d"/>
        <w:spacing w:line="276" w:lineRule="auto"/>
        <w:contextualSpacing/>
        <w:rPr>
          <w:lang w:val="ru-RU"/>
        </w:rPr>
      </w:pPr>
    </w:p>
    <w:p w14:paraId="7AA69C6B" w14:textId="77777777" w:rsidR="006F04D6" w:rsidRPr="000536B6" w:rsidRDefault="006F04D6" w:rsidP="006F04D6">
      <w:pPr>
        <w:pStyle w:val="114"/>
        <w:spacing w:after="0"/>
        <w:contextualSpacing/>
        <w:rPr>
          <w:rFonts w:ascii="Times New Roman" w:hAnsi="Times New Roman"/>
        </w:rPr>
      </w:pPr>
      <w:r w:rsidRPr="000536B6">
        <w:rPr>
          <w:rFonts w:ascii="Times New Roman" w:hAnsi="Times New Roman"/>
        </w:rPr>
        <w:t>1.1. Цель и место дисциплины в структуре образовательной программы</w:t>
      </w:r>
    </w:p>
    <w:p w14:paraId="64CBB705" w14:textId="0E480254" w:rsidR="006F04D6" w:rsidRPr="000536B6" w:rsidRDefault="006F04D6" w:rsidP="004F3783">
      <w:pPr>
        <w:suppressAutoHyphens/>
        <w:spacing w:line="276" w:lineRule="auto"/>
        <w:ind w:firstLine="709"/>
        <w:contextualSpacing/>
        <w:jc w:val="both"/>
        <w:rPr>
          <w:rFonts w:ascii="Times New Roman" w:eastAsia="Times New Roman" w:hAnsi="Times New Roman" w:cs="Times New Roman"/>
          <w:sz w:val="24"/>
          <w:szCs w:val="24"/>
          <w:lang w:eastAsia="ru-RU"/>
        </w:rPr>
      </w:pPr>
      <w:r w:rsidRPr="000536B6">
        <w:rPr>
          <w:rFonts w:ascii="Times New Roman" w:eastAsia="Times New Roman" w:hAnsi="Times New Roman" w:cs="Times New Roman"/>
          <w:sz w:val="24"/>
          <w:szCs w:val="24"/>
          <w:lang w:eastAsia="ru-RU"/>
        </w:rPr>
        <w:t xml:space="preserve">Цель дисциплины </w:t>
      </w:r>
      <w:r w:rsidRPr="000536B6">
        <w:rPr>
          <w:rFonts w:ascii="Times New Roman" w:hAnsi="Times New Roman" w:cs="Times New Roman"/>
          <w:sz w:val="24"/>
          <w:szCs w:val="24"/>
        </w:rPr>
        <w:t>«ОП.01 Химия в пищевом производстве»</w:t>
      </w:r>
      <w:r w:rsidRPr="000536B6">
        <w:rPr>
          <w:rFonts w:ascii="Times New Roman" w:eastAsia="Times New Roman" w:hAnsi="Times New Roman" w:cs="Times New Roman"/>
          <w:sz w:val="24"/>
          <w:szCs w:val="24"/>
          <w:lang w:eastAsia="ru-RU"/>
        </w:rPr>
        <w:t xml:space="preserve">: </w:t>
      </w:r>
      <w:r w:rsidR="004F3783" w:rsidRPr="000536B6">
        <w:rPr>
          <w:rFonts w:ascii="Times New Roman" w:eastAsia="Times New Roman" w:hAnsi="Times New Roman" w:cs="Times New Roman"/>
          <w:bCs/>
          <w:sz w:val="24"/>
          <w:szCs w:val="24"/>
          <w:lang w:val="x-none" w:eastAsia="ru-RU"/>
        </w:rPr>
        <w:t>изучение состава</w:t>
      </w:r>
      <w:r w:rsidR="00EB0C3D" w:rsidRPr="000536B6">
        <w:rPr>
          <w:rFonts w:ascii="Times New Roman" w:eastAsia="Times New Roman" w:hAnsi="Times New Roman" w:cs="Times New Roman"/>
          <w:bCs/>
          <w:sz w:val="24"/>
          <w:szCs w:val="24"/>
          <w:lang w:eastAsia="ru-RU"/>
        </w:rPr>
        <w:t xml:space="preserve"> </w:t>
      </w:r>
      <w:r w:rsidR="004F3783" w:rsidRPr="000536B6">
        <w:rPr>
          <w:rFonts w:ascii="Times New Roman" w:eastAsia="Times New Roman" w:hAnsi="Times New Roman" w:cs="Times New Roman"/>
          <w:bCs/>
          <w:sz w:val="24"/>
          <w:szCs w:val="24"/>
          <w:lang w:val="x-none" w:eastAsia="ru-RU"/>
        </w:rPr>
        <w:t>и функционально-технологических свойств компонентов пищевого сырья и готовой</w:t>
      </w:r>
      <w:r w:rsidR="004F3783" w:rsidRPr="000536B6">
        <w:rPr>
          <w:rFonts w:ascii="Times New Roman" w:eastAsia="Times New Roman" w:hAnsi="Times New Roman" w:cs="Times New Roman"/>
          <w:bCs/>
          <w:sz w:val="24"/>
          <w:szCs w:val="24"/>
          <w:lang w:eastAsia="ru-RU"/>
        </w:rPr>
        <w:t xml:space="preserve"> </w:t>
      </w:r>
      <w:r w:rsidR="004F3783" w:rsidRPr="000536B6">
        <w:rPr>
          <w:rFonts w:ascii="Times New Roman" w:eastAsia="Times New Roman" w:hAnsi="Times New Roman" w:cs="Times New Roman"/>
          <w:bCs/>
          <w:sz w:val="24"/>
          <w:szCs w:val="24"/>
          <w:lang w:val="x-none" w:eastAsia="ru-RU"/>
        </w:rPr>
        <w:t>продукции, а также механизмов превращений компонентов под воздействием физико</w:t>
      </w:r>
      <w:r w:rsidR="004F3783" w:rsidRPr="000536B6">
        <w:rPr>
          <w:rFonts w:ascii="Times New Roman" w:eastAsia="Times New Roman" w:hAnsi="Times New Roman" w:cs="Times New Roman"/>
          <w:bCs/>
          <w:sz w:val="24"/>
          <w:szCs w:val="24"/>
          <w:lang w:eastAsia="ru-RU"/>
        </w:rPr>
        <w:t>-</w:t>
      </w:r>
      <w:r w:rsidR="004F3783" w:rsidRPr="000536B6">
        <w:rPr>
          <w:rFonts w:ascii="Times New Roman" w:eastAsia="Times New Roman" w:hAnsi="Times New Roman" w:cs="Times New Roman"/>
          <w:bCs/>
          <w:sz w:val="24"/>
          <w:szCs w:val="24"/>
          <w:lang w:val="x-none" w:eastAsia="ru-RU"/>
        </w:rPr>
        <w:t>химических и химико-биотехнологических факторов</w:t>
      </w:r>
      <w:r w:rsidRPr="000536B6">
        <w:rPr>
          <w:rFonts w:ascii="Times New Roman" w:eastAsia="Times New Roman" w:hAnsi="Times New Roman" w:cs="Times New Roman"/>
          <w:bCs/>
          <w:sz w:val="24"/>
          <w:szCs w:val="24"/>
          <w:lang w:eastAsia="ru-RU"/>
        </w:rPr>
        <w:t>.</w:t>
      </w:r>
      <w:r w:rsidRPr="000536B6">
        <w:rPr>
          <w:rFonts w:ascii="Times New Roman" w:eastAsia="Times New Roman" w:hAnsi="Times New Roman" w:cs="Times New Roman"/>
          <w:sz w:val="24"/>
          <w:szCs w:val="24"/>
          <w:lang w:eastAsia="ru-RU"/>
        </w:rPr>
        <w:t xml:space="preserve"> </w:t>
      </w:r>
    </w:p>
    <w:p w14:paraId="76392849" w14:textId="5D95D0CE" w:rsidR="006F04D6" w:rsidRPr="000536B6" w:rsidRDefault="006F04D6" w:rsidP="006F04D6">
      <w:pPr>
        <w:suppressAutoHyphens/>
        <w:spacing w:line="276" w:lineRule="auto"/>
        <w:ind w:firstLine="709"/>
        <w:contextualSpacing/>
        <w:jc w:val="both"/>
        <w:rPr>
          <w:rFonts w:ascii="Times New Roman" w:hAnsi="Times New Roman" w:cs="Times New Roman"/>
          <w:sz w:val="24"/>
          <w:szCs w:val="24"/>
        </w:rPr>
      </w:pPr>
      <w:r w:rsidRPr="000536B6">
        <w:rPr>
          <w:rFonts w:ascii="Times New Roman" w:hAnsi="Times New Roman" w:cs="Times New Roman"/>
          <w:sz w:val="24"/>
          <w:szCs w:val="24"/>
        </w:rPr>
        <w:t>Дисциплина «ОП.01 Химия в пищевом производстве» включена в обязательную часть общепрофессионального цикла образовательной программы.</w:t>
      </w:r>
    </w:p>
    <w:p w14:paraId="09CB60D3" w14:textId="77777777" w:rsidR="006F04D6" w:rsidRPr="000536B6" w:rsidRDefault="006F04D6" w:rsidP="006F04D6">
      <w:pPr>
        <w:suppressAutoHyphens/>
        <w:spacing w:line="276" w:lineRule="auto"/>
        <w:ind w:firstLine="709"/>
        <w:contextualSpacing/>
        <w:jc w:val="both"/>
        <w:rPr>
          <w:rFonts w:ascii="Times New Roman" w:hAnsi="Times New Roman" w:cs="Times New Roman"/>
          <w:sz w:val="24"/>
          <w:szCs w:val="24"/>
        </w:rPr>
      </w:pPr>
    </w:p>
    <w:p w14:paraId="5A4E2C22" w14:textId="77777777" w:rsidR="006F04D6" w:rsidRPr="000536B6" w:rsidRDefault="006F04D6" w:rsidP="006F04D6">
      <w:pPr>
        <w:pStyle w:val="114"/>
        <w:spacing w:after="0"/>
        <w:contextualSpacing/>
        <w:rPr>
          <w:rFonts w:ascii="Times New Roman" w:hAnsi="Times New Roman"/>
        </w:rPr>
      </w:pPr>
      <w:r w:rsidRPr="000536B6">
        <w:rPr>
          <w:rFonts w:ascii="Times New Roman" w:hAnsi="Times New Roman"/>
        </w:rPr>
        <w:t>1.2. Планируемые результаты освоения дисциплины</w:t>
      </w:r>
    </w:p>
    <w:p w14:paraId="03FFF803" w14:textId="77777777" w:rsidR="006F04D6" w:rsidRPr="000536B6" w:rsidRDefault="006F04D6" w:rsidP="006F04D6">
      <w:pPr>
        <w:spacing w:line="276" w:lineRule="auto"/>
        <w:ind w:firstLine="709"/>
        <w:contextualSpacing/>
        <w:jc w:val="both"/>
        <w:rPr>
          <w:rFonts w:ascii="Times New Roman" w:eastAsia="Times New Roman" w:hAnsi="Times New Roman" w:cs="Times New Roman"/>
          <w:sz w:val="24"/>
          <w:szCs w:val="24"/>
          <w:lang w:eastAsia="ru-RU"/>
        </w:rPr>
      </w:pPr>
      <w:r w:rsidRPr="000536B6">
        <w:rPr>
          <w:rFonts w:ascii="Times New Roman" w:eastAsia="Times New Roman" w:hAnsi="Times New Roman" w:cs="Times New Roman"/>
          <w:sz w:val="24"/>
          <w:szCs w:val="24"/>
          <w:lang w:eastAsia="ru-RU"/>
        </w:rPr>
        <w:t>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(п. 4.3 ПОП-П).</w:t>
      </w:r>
    </w:p>
    <w:p w14:paraId="0DDA2E89" w14:textId="77777777" w:rsidR="006F04D6" w:rsidRPr="000536B6" w:rsidRDefault="006F04D6" w:rsidP="006F04D6">
      <w:pPr>
        <w:spacing w:line="276" w:lineRule="auto"/>
        <w:ind w:firstLine="709"/>
        <w:contextualSpacing/>
        <w:rPr>
          <w:rFonts w:ascii="Times New Roman" w:hAnsi="Times New Roman" w:cs="Times New Roman"/>
          <w:bCs/>
          <w:sz w:val="24"/>
          <w:szCs w:val="24"/>
        </w:rPr>
      </w:pPr>
      <w:r w:rsidRPr="000536B6">
        <w:rPr>
          <w:rFonts w:ascii="Times New Roman" w:hAnsi="Times New Roman" w:cs="Times New Roman"/>
          <w:bCs/>
          <w:sz w:val="24"/>
          <w:szCs w:val="24"/>
        </w:rPr>
        <w:t>В результате освоения дисциплины обучающийся должен</w:t>
      </w:r>
      <w:r w:rsidRPr="000536B6">
        <w:rPr>
          <w:rFonts w:ascii="Times New Roman" w:hAnsi="Times New Roman" w:cs="Times New Roman"/>
          <w:bCs/>
          <w:sz w:val="24"/>
          <w:szCs w:val="24"/>
          <w:vertAlign w:val="superscript"/>
        </w:rPr>
        <w:footnoteReference w:id="1"/>
      </w:r>
      <w:r w:rsidRPr="000536B6">
        <w:rPr>
          <w:rFonts w:ascii="Times New Roman" w:hAnsi="Times New Roman" w:cs="Times New Roman"/>
          <w:bCs/>
          <w:sz w:val="24"/>
          <w:szCs w:val="24"/>
        </w:rPr>
        <w:t>:</w:t>
      </w:r>
    </w:p>
    <w:tbl>
      <w:tblPr>
        <w:tblW w:w="5076" w:type="pct"/>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97"/>
        <w:gridCol w:w="2631"/>
        <w:gridCol w:w="3073"/>
        <w:gridCol w:w="3073"/>
      </w:tblGrid>
      <w:tr w:rsidR="006F04D6" w:rsidRPr="000536B6" w14:paraId="66D9B11C" w14:textId="50C0CA44" w:rsidTr="007E4364">
        <w:tc>
          <w:tcPr>
            <w:tcW w:w="510" w:type="pct"/>
            <w:tcBorders>
              <w:top w:val="single" w:sz="4" w:space="0" w:color="auto"/>
              <w:left w:val="single" w:sz="4" w:space="0" w:color="auto"/>
              <w:right w:val="single" w:sz="4" w:space="0" w:color="auto"/>
            </w:tcBorders>
          </w:tcPr>
          <w:p w14:paraId="0637EE07" w14:textId="77777777" w:rsidR="006F04D6" w:rsidRPr="000536B6" w:rsidRDefault="006F04D6" w:rsidP="0085687A">
            <w:pPr>
              <w:rPr>
                <w:rStyle w:val="afb"/>
                <w:b/>
                <w:i w:val="0"/>
                <w:sz w:val="24"/>
                <w:szCs w:val="24"/>
              </w:rPr>
            </w:pPr>
            <w:r w:rsidRPr="000536B6">
              <w:rPr>
                <w:rStyle w:val="afb"/>
                <w:b/>
                <w:i w:val="0"/>
                <w:sz w:val="24"/>
                <w:szCs w:val="24"/>
              </w:rPr>
              <w:t>Код ОК</w:t>
            </w:r>
          </w:p>
        </w:tc>
        <w:tc>
          <w:tcPr>
            <w:tcW w:w="1346" w:type="pct"/>
            <w:tcBorders>
              <w:top w:val="single" w:sz="4" w:space="0" w:color="auto"/>
              <w:left w:val="single" w:sz="4" w:space="0" w:color="auto"/>
              <w:right w:val="single" w:sz="4" w:space="0" w:color="auto"/>
            </w:tcBorders>
          </w:tcPr>
          <w:p w14:paraId="2AB3351F" w14:textId="77777777" w:rsidR="006F04D6" w:rsidRPr="000536B6" w:rsidRDefault="006F04D6" w:rsidP="0085687A">
            <w:pPr>
              <w:jc w:val="center"/>
              <w:rPr>
                <w:rFonts w:ascii="Times New Roman" w:hAnsi="Times New Roman" w:cs="Times New Roman"/>
                <w:b/>
                <w:sz w:val="24"/>
                <w:szCs w:val="24"/>
              </w:rPr>
            </w:pPr>
            <w:r w:rsidRPr="000536B6">
              <w:rPr>
                <w:rFonts w:ascii="Times New Roman" w:hAnsi="Times New Roman" w:cs="Times New Roman"/>
                <w:b/>
                <w:sz w:val="24"/>
                <w:szCs w:val="24"/>
              </w:rPr>
              <w:t>Уметь</w:t>
            </w:r>
          </w:p>
        </w:tc>
        <w:tc>
          <w:tcPr>
            <w:tcW w:w="1572" w:type="pct"/>
            <w:tcBorders>
              <w:top w:val="single" w:sz="4" w:space="0" w:color="auto"/>
              <w:left w:val="single" w:sz="4" w:space="0" w:color="auto"/>
              <w:bottom w:val="single" w:sz="4" w:space="0" w:color="auto"/>
              <w:right w:val="single" w:sz="4" w:space="0" w:color="auto"/>
            </w:tcBorders>
            <w:shd w:val="clear" w:color="auto" w:fill="auto"/>
          </w:tcPr>
          <w:p w14:paraId="3809B10A" w14:textId="77777777" w:rsidR="006F04D6" w:rsidRPr="000536B6" w:rsidRDefault="006F04D6" w:rsidP="0085687A">
            <w:pPr>
              <w:jc w:val="center"/>
              <w:rPr>
                <w:rFonts w:ascii="Times New Roman" w:hAnsi="Times New Roman" w:cs="Times New Roman"/>
                <w:b/>
                <w:sz w:val="24"/>
                <w:szCs w:val="24"/>
              </w:rPr>
            </w:pPr>
            <w:r w:rsidRPr="000536B6">
              <w:rPr>
                <w:rFonts w:ascii="Times New Roman" w:hAnsi="Times New Roman" w:cs="Times New Roman"/>
                <w:b/>
                <w:sz w:val="24"/>
                <w:szCs w:val="24"/>
              </w:rPr>
              <w:t>Знать</w:t>
            </w:r>
          </w:p>
        </w:tc>
        <w:tc>
          <w:tcPr>
            <w:tcW w:w="1572" w:type="pct"/>
            <w:tcBorders>
              <w:top w:val="single" w:sz="4" w:space="0" w:color="auto"/>
              <w:left w:val="single" w:sz="4" w:space="0" w:color="auto"/>
              <w:bottom w:val="single" w:sz="4" w:space="0" w:color="auto"/>
              <w:right w:val="single" w:sz="4" w:space="0" w:color="auto"/>
            </w:tcBorders>
          </w:tcPr>
          <w:p w14:paraId="0F1C6E32" w14:textId="7F6E8FDB" w:rsidR="006F04D6" w:rsidRPr="000536B6" w:rsidRDefault="00973BDD" w:rsidP="0085687A">
            <w:pPr>
              <w:jc w:val="center"/>
              <w:rPr>
                <w:rFonts w:ascii="Times New Roman" w:hAnsi="Times New Roman" w:cs="Times New Roman"/>
                <w:b/>
                <w:sz w:val="24"/>
                <w:szCs w:val="24"/>
              </w:rPr>
            </w:pPr>
            <w:r w:rsidRPr="000536B6">
              <w:rPr>
                <w:rFonts w:ascii="Times New Roman" w:hAnsi="Times New Roman" w:cs="Times New Roman"/>
                <w:b/>
                <w:sz w:val="24"/>
                <w:szCs w:val="24"/>
              </w:rPr>
              <w:t>Владеть навыками</w:t>
            </w:r>
          </w:p>
        </w:tc>
      </w:tr>
      <w:tr w:rsidR="00750C97" w:rsidRPr="000536B6" w14:paraId="1ECD8946" w14:textId="50BC1F52" w:rsidTr="007E4364">
        <w:trPr>
          <w:trHeight w:val="1706"/>
        </w:trPr>
        <w:tc>
          <w:tcPr>
            <w:tcW w:w="510" w:type="pct"/>
            <w:tcBorders>
              <w:top w:val="single" w:sz="4" w:space="0" w:color="auto"/>
              <w:left w:val="single" w:sz="4" w:space="0" w:color="auto"/>
              <w:bottom w:val="single" w:sz="4" w:space="0" w:color="auto"/>
              <w:right w:val="single" w:sz="4" w:space="0" w:color="auto"/>
            </w:tcBorders>
          </w:tcPr>
          <w:p w14:paraId="7D59F73C" w14:textId="77777777" w:rsidR="00750C97" w:rsidRPr="000536B6" w:rsidRDefault="00750C97" w:rsidP="00750C97">
            <w:pPr>
              <w:rPr>
                <w:rFonts w:ascii="Times New Roman" w:hAnsi="Times New Roman" w:cs="Times New Roman"/>
                <w:bCs/>
                <w:sz w:val="24"/>
                <w:szCs w:val="24"/>
              </w:rPr>
            </w:pPr>
            <w:r w:rsidRPr="000536B6">
              <w:rPr>
                <w:rFonts w:ascii="Times New Roman" w:hAnsi="Times New Roman" w:cs="Times New Roman"/>
                <w:bCs/>
                <w:sz w:val="24"/>
                <w:szCs w:val="24"/>
              </w:rPr>
              <w:t>ОК.01</w:t>
            </w:r>
          </w:p>
          <w:p w14:paraId="4D7F8506" w14:textId="77777777" w:rsidR="00750C97" w:rsidRPr="000536B6" w:rsidRDefault="00750C97" w:rsidP="00750C97">
            <w:pPr>
              <w:rPr>
                <w:rFonts w:ascii="Times New Roman" w:hAnsi="Times New Roman" w:cs="Times New Roman"/>
                <w:bCs/>
                <w:sz w:val="24"/>
                <w:szCs w:val="24"/>
              </w:rPr>
            </w:pPr>
            <w:r w:rsidRPr="000536B6">
              <w:rPr>
                <w:rFonts w:ascii="Times New Roman" w:hAnsi="Times New Roman" w:cs="Times New Roman"/>
                <w:bCs/>
                <w:sz w:val="24"/>
                <w:szCs w:val="24"/>
              </w:rPr>
              <w:t>ОК 02</w:t>
            </w:r>
          </w:p>
          <w:p w14:paraId="6E118745" w14:textId="7D4335BF" w:rsidR="00750C97" w:rsidRPr="000536B6" w:rsidRDefault="00750C97" w:rsidP="00750C97">
            <w:pPr>
              <w:rPr>
                <w:rFonts w:ascii="Times New Roman" w:hAnsi="Times New Roman" w:cs="Times New Roman"/>
                <w:bCs/>
                <w:sz w:val="24"/>
                <w:szCs w:val="24"/>
              </w:rPr>
            </w:pPr>
            <w:r w:rsidRPr="000536B6">
              <w:rPr>
                <w:rFonts w:ascii="Times New Roman" w:hAnsi="Times New Roman" w:cs="Times New Roman"/>
                <w:bCs/>
                <w:sz w:val="24"/>
                <w:szCs w:val="24"/>
              </w:rPr>
              <w:t>ОК 07</w:t>
            </w:r>
          </w:p>
          <w:p w14:paraId="24545ECB" w14:textId="77777777" w:rsidR="00750C97" w:rsidRPr="000536B6" w:rsidRDefault="00750C97" w:rsidP="00750C97">
            <w:pPr>
              <w:rPr>
                <w:rFonts w:ascii="Times New Roman" w:hAnsi="Times New Roman" w:cs="Times New Roman"/>
                <w:bCs/>
                <w:sz w:val="24"/>
                <w:szCs w:val="24"/>
              </w:rPr>
            </w:pPr>
            <w:r w:rsidRPr="000536B6">
              <w:rPr>
                <w:rFonts w:ascii="Times New Roman" w:hAnsi="Times New Roman" w:cs="Times New Roman"/>
                <w:bCs/>
                <w:sz w:val="24"/>
                <w:szCs w:val="24"/>
              </w:rPr>
              <w:t>ПК 2.1</w:t>
            </w:r>
          </w:p>
          <w:p w14:paraId="486C6F44" w14:textId="06995D47" w:rsidR="00750C97" w:rsidRPr="000536B6" w:rsidRDefault="00750C97" w:rsidP="00750C97">
            <w:pPr>
              <w:rPr>
                <w:rFonts w:ascii="Times New Roman" w:hAnsi="Times New Roman" w:cs="Times New Roman"/>
                <w:bCs/>
                <w:sz w:val="24"/>
                <w:szCs w:val="24"/>
              </w:rPr>
            </w:pPr>
            <w:r w:rsidRPr="000536B6">
              <w:rPr>
                <w:rFonts w:ascii="Times New Roman" w:hAnsi="Times New Roman" w:cs="Times New Roman"/>
                <w:bCs/>
                <w:sz w:val="24"/>
                <w:szCs w:val="24"/>
              </w:rPr>
              <w:t>ПК 2.2</w:t>
            </w:r>
          </w:p>
        </w:tc>
        <w:tc>
          <w:tcPr>
            <w:tcW w:w="1346" w:type="pct"/>
            <w:tcBorders>
              <w:top w:val="single" w:sz="4" w:space="0" w:color="auto"/>
              <w:left w:val="single" w:sz="4" w:space="0" w:color="auto"/>
              <w:bottom w:val="single" w:sz="4" w:space="0" w:color="auto"/>
              <w:right w:val="single" w:sz="4" w:space="0" w:color="auto"/>
            </w:tcBorders>
          </w:tcPr>
          <w:p w14:paraId="35563765" w14:textId="77777777" w:rsidR="00750C97" w:rsidRPr="000536B6" w:rsidRDefault="00750C97" w:rsidP="00750C97">
            <w:pPr>
              <w:numPr>
                <w:ilvl w:val="0"/>
                <w:numId w:val="39"/>
              </w:numPr>
              <w:tabs>
                <w:tab w:val="left" w:pos="174"/>
              </w:tabs>
              <w:suppressAutoHyphens/>
              <w:ind w:left="0" w:firstLine="0"/>
              <w:rPr>
                <w:rFonts w:ascii="Times New Roman" w:hAnsi="Times New Roman" w:cs="Times New Roman"/>
                <w:sz w:val="24"/>
                <w:szCs w:val="24"/>
              </w:rPr>
            </w:pPr>
            <w:r w:rsidRPr="000536B6">
              <w:rPr>
                <w:rFonts w:ascii="Times New Roman" w:hAnsi="Times New Roman" w:cs="Times New Roman"/>
                <w:sz w:val="24"/>
                <w:szCs w:val="24"/>
              </w:rPr>
              <w:t>применять основные законы химии для решения задач в области профессиональной деятельности;</w:t>
            </w:r>
          </w:p>
          <w:p w14:paraId="4797F941" w14:textId="77777777" w:rsidR="00750C97" w:rsidRPr="000536B6" w:rsidRDefault="00750C97" w:rsidP="00750C97">
            <w:pPr>
              <w:numPr>
                <w:ilvl w:val="0"/>
                <w:numId w:val="39"/>
              </w:numPr>
              <w:tabs>
                <w:tab w:val="left" w:pos="174"/>
              </w:tabs>
              <w:suppressAutoHyphens/>
              <w:ind w:left="0" w:firstLine="0"/>
              <w:rPr>
                <w:rFonts w:ascii="Times New Roman" w:hAnsi="Times New Roman" w:cs="Times New Roman"/>
                <w:sz w:val="24"/>
                <w:szCs w:val="24"/>
              </w:rPr>
            </w:pPr>
            <w:r w:rsidRPr="000536B6">
              <w:rPr>
                <w:rFonts w:ascii="Times New Roman" w:hAnsi="Times New Roman" w:cs="Times New Roman"/>
                <w:sz w:val="24"/>
                <w:szCs w:val="24"/>
              </w:rPr>
              <w:t>использовать свойства органических веществ, дисперсных и коллоидных систем для оптимизации технологического процесса;</w:t>
            </w:r>
          </w:p>
          <w:p w14:paraId="2C420B1B" w14:textId="77777777" w:rsidR="00750C97" w:rsidRPr="000536B6" w:rsidRDefault="00750C97" w:rsidP="00750C97">
            <w:pPr>
              <w:numPr>
                <w:ilvl w:val="0"/>
                <w:numId w:val="39"/>
              </w:numPr>
              <w:tabs>
                <w:tab w:val="left" w:pos="174"/>
              </w:tabs>
              <w:suppressAutoHyphens/>
              <w:ind w:left="0" w:firstLine="0"/>
              <w:rPr>
                <w:rFonts w:ascii="Times New Roman" w:hAnsi="Times New Roman" w:cs="Times New Roman"/>
                <w:sz w:val="24"/>
                <w:szCs w:val="24"/>
              </w:rPr>
            </w:pPr>
            <w:r w:rsidRPr="000536B6">
              <w:rPr>
                <w:rFonts w:ascii="Times New Roman" w:hAnsi="Times New Roman" w:cs="Times New Roman"/>
                <w:sz w:val="24"/>
                <w:szCs w:val="24"/>
              </w:rPr>
              <w:t>описывать уравнениями химических реакций процессы, лежащие в основе производства продовольственных продуктов;</w:t>
            </w:r>
          </w:p>
          <w:p w14:paraId="7CB0D223" w14:textId="77777777" w:rsidR="00750C97" w:rsidRPr="000536B6" w:rsidRDefault="00750C97" w:rsidP="00750C97">
            <w:pPr>
              <w:numPr>
                <w:ilvl w:val="0"/>
                <w:numId w:val="39"/>
              </w:numPr>
              <w:tabs>
                <w:tab w:val="left" w:pos="174"/>
              </w:tabs>
              <w:suppressAutoHyphens/>
              <w:ind w:left="0" w:firstLine="0"/>
              <w:rPr>
                <w:rFonts w:ascii="Times New Roman" w:hAnsi="Times New Roman" w:cs="Times New Roman"/>
                <w:sz w:val="24"/>
                <w:szCs w:val="24"/>
              </w:rPr>
            </w:pPr>
            <w:r w:rsidRPr="000536B6">
              <w:rPr>
                <w:rFonts w:ascii="Times New Roman" w:hAnsi="Times New Roman" w:cs="Times New Roman"/>
                <w:sz w:val="24"/>
                <w:szCs w:val="24"/>
              </w:rPr>
              <w:t>проводить расчеты по химическим формулам и уравнениям реакции;</w:t>
            </w:r>
          </w:p>
          <w:p w14:paraId="267A85EC" w14:textId="77777777" w:rsidR="00750C97" w:rsidRPr="000536B6" w:rsidRDefault="00750C97" w:rsidP="00750C97">
            <w:pPr>
              <w:numPr>
                <w:ilvl w:val="0"/>
                <w:numId w:val="39"/>
              </w:numPr>
              <w:tabs>
                <w:tab w:val="left" w:pos="174"/>
              </w:tabs>
              <w:suppressAutoHyphens/>
              <w:ind w:left="0" w:firstLine="0"/>
              <w:rPr>
                <w:rFonts w:ascii="Times New Roman" w:hAnsi="Times New Roman" w:cs="Times New Roman"/>
                <w:sz w:val="24"/>
                <w:szCs w:val="24"/>
              </w:rPr>
            </w:pPr>
            <w:r w:rsidRPr="000536B6">
              <w:rPr>
                <w:rFonts w:ascii="Times New Roman" w:hAnsi="Times New Roman" w:cs="Times New Roman"/>
                <w:sz w:val="24"/>
                <w:szCs w:val="24"/>
              </w:rPr>
              <w:t>использовать лабораторную посуду и оборудование;</w:t>
            </w:r>
          </w:p>
          <w:p w14:paraId="4570764A" w14:textId="77777777" w:rsidR="00750C97" w:rsidRPr="000536B6" w:rsidRDefault="00750C97" w:rsidP="00750C97">
            <w:pPr>
              <w:numPr>
                <w:ilvl w:val="0"/>
                <w:numId w:val="39"/>
              </w:numPr>
              <w:tabs>
                <w:tab w:val="left" w:pos="174"/>
              </w:tabs>
              <w:suppressAutoHyphens/>
              <w:ind w:left="0" w:firstLine="0"/>
              <w:rPr>
                <w:rFonts w:ascii="Times New Roman" w:hAnsi="Times New Roman" w:cs="Times New Roman"/>
                <w:sz w:val="24"/>
                <w:szCs w:val="24"/>
              </w:rPr>
            </w:pPr>
            <w:r w:rsidRPr="000536B6">
              <w:rPr>
                <w:rFonts w:ascii="Times New Roman" w:hAnsi="Times New Roman" w:cs="Times New Roman"/>
                <w:sz w:val="24"/>
                <w:szCs w:val="24"/>
              </w:rPr>
              <w:lastRenderedPageBreak/>
              <w:t>выбирать метод и ход химического анализа, подбирать реактивы и аппаратуру;</w:t>
            </w:r>
          </w:p>
          <w:p w14:paraId="0676E0A2" w14:textId="77777777" w:rsidR="00750C97" w:rsidRPr="000536B6" w:rsidRDefault="00750C97" w:rsidP="00750C97">
            <w:pPr>
              <w:numPr>
                <w:ilvl w:val="0"/>
                <w:numId w:val="39"/>
              </w:numPr>
              <w:tabs>
                <w:tab w:val="left" w:pos="174"/>
              </w:tabs>
              <w:suppressAutoHyphens/>
              <w:ind w:left="0" w:firstLine="0"/>
              <w:rPr>
                <w:rFonts w:ascii="Times New Roman" w:hAnsi="Times New Roman" w:cs="Times New Roman"/>
                <w:sz w:val="24"/>
                <w:szCs w:val="24"/>
              </w:rPr>
            </w:pPr>
            <w:r w:rsidRPr="000536B6">
              <w:rPr>
                <w:rFonts w:ascii="Times New Roman" w:hAnsi="Times New Roman" w:cs="Times New Roman"/>
                <w:sz w:val="24"/>
                <w:szCs w:val="24"/>
              </w:rPr>
              <w:t>проводить качественные реакции на неорганические вещества и ионы, отдельные классы органических соединений;</w:t>
            </w:r>
          </w:p>
          <w:p w14:paraId="199461F9" w14:textId="77777777" w:rsidR="00750C97" w:rsidRPr="000536B6" w:rsidRDefault="00750C97" w:rsidP="00750C97">
            <w:pPr>
              <w:numPr>
                <w:ilvl w:val="0"/>
                <w:numId w:val="39"/>
              </w:numPr>
              <w:tabs>
                <w:tab w:val="left" w:pos="174"/>
              </w:tabs>
              <w:suppressAutoHyphens/>
              <w:ind w:left="0" w:firstLine="0"/>
              <w:rPr>
                <w:rFonts w:ascii="Times New Roman" w:hAnsi="Times New Roman" w:cs="Times New Roman"/>
                <w:sz w:val="24"/>
                <w:szCs w:val="24"/>
              </w:rPr>
            </w:pPr>
            <w:r w:rsidRPr="000536B6">
              <w:rPr>
                <w:rFonts w:ascii="Times New Roman" w:hAnsi="Times New Roman" w:cs="Times New Roman"/>
                <w:sz w:val="24"/>
                <w:szCs w:val="24"/>
              </w:rPr>
              <w:t>выполнять количественные расчеты состава вещества по результатам измерений;</w:t>
            </w:r>
          </w:p>
          <w:p w14:paraId="72CD13FE" w14:textId="6C7F4CFE" w:rsidR="00750C97" w:rsidRPr="000536B6" w:rsidRDefault="00750C97" w:rsidP="00750C97">
            <w:pPr>
              <w:pStyle w:val="a4"/>
              <w:numPr>
                <w:ilvl w:val="0"/>
                <w:numId w:val="33"/>
              </w:numPr>
              <w:tabs>
                <w:tab w:val="left" w:pos="226"/>
              </w:tabs>
              <w:ind w:left="0" w:firstLine="0"/>
              <w:rPr>
                <w:rFonts w:ascii="Times New Roman" w:hAnsi="Times New Roman" w:cs="Times New Roman"/>
                <w:bCs/>
                <w:sz w:val="24"/>
                <w:szCs w:val="24"/>
              </w:rPr>
            </w:pPr>
            <w:r w:rsidRPr="000536B6">
              <w:rPr>
                <w:rFonts w:ascii="Times New Roman" w:hAnsi="Times New Roman" w:cs="Times New Roman"/>
                <w:sz w:val="24"/>
                <w:szCs w:val="24"/>
              </w:rPr>
              <w:t>соблюдать правила техники безопасности при работе в химической лаборатории</w:t>
            </w:r>
          </w:p>
        </w:tc>
        <w:tc>
          <w:tcPr>
            <w:tcW w:w="1572" w:type="pct"/>
            <w:tcBorders>
              <w:top w:val="single" w:sz="4" w:space="0" w:color="auto"/>
              <w:left w:val="single" w:sz="4" w:space="0" w:color="auto"/>
              <w:bottom w:val="single" w:sz="4" w:space="0" w:color="auto"/>
              <w:right w:val="single" w:sz="4" w:space="0" w:color="auto"/>
            </w:tcBorders>
            <w:shd w:val="clear" w:color="auto" w:fill="auto"/>
          </w:tcPr>
          <w:p w14:paraId="704893FF" w14:textId="77777777" w:rsidR="00750C97" w:rsidRPr="000536B6" w:rsidRDefault="00750C97" w:rsidP="00750C97">
            <w:pPr>
              <w:numPr>
                <w:ilvl w:val="0"/>
                <w:numId w:val="41"/>
              </w:numPr>
              <w:tabs>
                <w:tab w:val="left" w:pos="175"/>
              </w:tabs>
              <w:suppressAutoHyphens/>
              <w:ind w:left="0" w:firstLine="0"/>
              <w:rPr>
                <w:rFonts w:ascii="Times New Roman" w:hAnsi="Times New Roman" w:cs="Times New Roman"/>
                <w:sz w:val="24"/>
                <w:szCs w:val="24"/>
              </w:rPr>
            </w:pPr>
            <w:r w:rsidRPr="000536B6">
              <w:rPr>
                <w:rFonts w:ascii="Times New Roman" w:hAnsi="Times New Roman" w:cs="Times New Roman"/>
                <w:sz w:val="24"/>
                <w:szCs w:val="24"/>
              </w:rPr>
              <w:lastRenderedPageBreak/>
              <w:t>основные понятия и законы химии;</w:t>
            </w:r>
          </w:p>
          <w:p w14:paraId="2B6288C9" w14:textId="77777777" w:rsidR="00750C97" w:rsidRPr="000536B6" w:rsidRDefault="00750C97" w:rsidP="00750C97">
            <w:pPr>
              <w:numPr>
                <w:ilvl w:val="0"/>
                <w:numId w:val="41"/>
              </w:numPr>
              <w:tabs>
                <w:tab w:val="left" w:pos="175"/>
              </w:tabs>
              <w:suppressAutoHyphens/>
              <w:ind w:left="0" w:firstLine="0"/>
              <w:rPr>
                <w:rFonts w:ascii="Times New Roman" w:hAnsi="Times New Roman" w:cs="Times New Roman"/>
                <w:sz w:val="24"/>
                <w:szCs w:val="24"/>
              </w:rPr>
            </w:pPr>
            <w:r w:rsidRPr="000536B6">
              <w:rPr>
                <w:rFonts w:ascii="Times New Roman" w:hAnsi="Times New Roman" w:cs="Times New Roman"/>
                <w:sz w:val="24"/>
                <w:szCs w:val="24"/>
              </w:rPr>
              <w:t>теоретические основы органической, физической, коллоидной химии;</w:t>
            </w:r>
          </w:p>
          <w:p w14:paraId="7E265744" w14:textId="77777777" w:rsidR="00750C97" w:rsidRPr="000536B6" w:rsidRDefault="00750C97" w:rsidP="00750C97">
            <w:pPr>
              <w:numPr>
                <w:ilvl w:val="0"/>
                <w:numId w:val="41"/>
              </w:numPr>
              <w:tabs>
                <w:tab w:val="left" w:pos="175"/>
              </w:tabs>
              <w:suppressAutoHyphens/>
              <w:ind w:left="0" w:firstLine="0"/>
              <w:rPr>
                <w:rFonts w:ascii="Times New Roman" w:hAnsi="Times New Roman" w:cs="Times New Roman"/>
                <w:sz w:val="24"/>
                <w:szCs w:val="24"/>
              </w:rPr>
            </w:pPr>
            <w:r w:rsidRPr="000536B6">
              <w:rPr>
                <w:rFonts w:ascii="Times New Roman" w:hAnsi="Times New Roman" w:cs="Times New Roman"/>
                <w:sz w:val="24"/>
                <w:szCs w:val="24"/>
              </w:rPr>
              <w:t>понятие химической кинетики и катализа;</w:t>
            </w:r>
          </w:p>
          <w:p w14:paraId="1FEEBA26" w14:textId="77777777" w:rsidR="00750C97" w:rsidRPr="000536B6" w:rsidRDefault="00750C97" w:rsidP="00750C97">
            <w:pPr>
              <w:numPr>
                <w:ilvl w:val="0"/>
                <w:numId w:val="41"/>
              </w:numPr>
              <w:tabs>
                <w:tab w:val="left" w:pos="175"/>
              </w:tabs>
              <w:suppressAutoHyphens/>
              <w:ind w:left="0" w:firstLine="0"/>
              <w:rPr>
                <w:rFonts w:ascii="Times New Roman" w:hAnsi="Times New Roman" w:cs="Times New Roman"/>
                <w:sz w:val="24"/>
                <w:szCs w:val="24"/>
              </w:rPr>
            </w:pPr>
            <w:r w:rsidRPr="000536B6">
              <w:rPr>
                <w:rFonts w:ascii="Times New Roman" w:hAnsi="Times New Roman" w:cs="Times New Roman"/>
                <w:sz w:val="24"/>
                <w:szCs w:val="24"/>
              </w:rPr>
              <w:t>классификацию химических реакций и закономерности их протекания;</w:t>
            </w:r>
          </w:p>
          <w:p w14:paraId="246813C1" w14:textId="77777777" w:rsidR="00750C97" w:rsidRPr="000536B6" w:rsidRDefault="00750C97" w:rsidP="00750C97">
            <w:pPr>
              <w:numPr>
                <w:ilvl w:val="0"/>
                <w:numId w:val="41"/>
              </w:numPr>
              <w:tabs>
                <w:tab w:val="left" w:pos="175"/>
              </w:tabs>
              <w:suppressAutoHyphens/>
              <w:ind w:left="0" w:firstLine="0"/>
              <w:rPr>
                <w:rFonts w:ascii="Times New Roman" w:hAnsi="Times New Roman" w:cs="Times New Roman"/>
                <w:sz w:val="24"/>
                <w:szCs w:val="24"/>
              </w:rPr>
            </w:pPr>
            <w:r w:rsidRPr="000536B6">
              <w:rPr>
                <w:rFonts w:ascii="Times New Roman" w:hAnsi="Times New Roman" w:cs="Times New Roman"/>
                <w:sz w:val="24"/>
                <w:szCs w:val="24"/>
              </w:rPr>
              <w:t>обратимые и необратимые химические реакции, химическое равновесие, смещение химического равновесия под действием различных факторов;</w:t>
            </w:r>
          </w:p>
          <w:p w14:paraId="47CAA5AF" w14:textId="5623B3FD" w:rsidR="00750C97" w:rsidRPr="000536B6" w:rsidRDefault="00750C97" w:rsidP="00750C97">
            <w:pPr>
              <w:numPr>
                <w:ilvl w:val="0"/>
                <w:numId w:val="41"/>
              </w:numPr>
              <w:tabs>
                <w:tab w:val="left" w:pos="175"/>
              </w:tabs>
              <w:suppressAutoHyphens/>
              <w:ind w:left="0" w:firstLine="0"/>
              <w:rPr>
                <w:rFonts w:ascii="Times New Roman" w:hAnsi="Times New Roman" w:cs="Times New Roman"/>
                <w:sz w:val="24"/>
                <w:szCs w:val="24"/>
              </w:rPr>
            </w:pPr>
            <w:r w:rsidRPr="000536B6">
              <w:rPr>
                <w:rFonts w:ascii="Times New Roman" w:hAnsi="Times New Roman" w:cs="Times New Roman"/>
                <w:sz w:val="24"/>
                <w:szCs w:val="24"/>
              </w:rPr>
              <w:t>окислительно-восстановительные реакции, реакционного обмена;</w:t>
            </w:r>
          </w:p>
          <w:p w14:paraId="44430ADB" w14:textId="77777777" w:rsidR="00750C97" w:rsidRPr="000536B6" w:rsidRDefault="00750C97" w:rsidP="00750C97">
            <w:pPr>
              <w:numPr>
                <w:ilvl w:val="0"/>
                <w:numId w:val="41"/>
              </w:numPr>
              <w:tabs>
                <w:tab w:val="left" w:pos="175"/>
              </w:tabs>
              <w:suppressAutoHyphens/>
              <w:ind w:left="0" w:firstLine="0"/>
              <w:rPr>
                <w:rFonts w:ascii="Times New Roman" w:hAnsi="Times New Roman" w:cs="Times New Roman"/>
                <w:sz w:val="24"/>
                <w:szCs w:val="24"/>
              </w:rPr>
            </w:pPr>
            <w:r w:rsidRPr="000536B6">
              <w:rPr>
                <w:rFonts w:ascii="Times New Roman" w:hAnsi="Times New Roman" w:cs="Times New Roman"/>
                <w:sz w:val="24"/>
                <w:szCs w:val="24"/>
              </w:rPr>
              <w:t>гидролиз солей, диссоциацию электролитов в водных растворах, понятие о сильных и слабых электролитах;</w:t>
            </w:r>
          </w:p>
          <w:p w14:paraId="5B045D0E" w14:textId="77777777" w:rsidR="00750C97" w:rsidRPr="000536B6" w:rsidRDefault="00750C97" w:rsidP="00750C97">
            <w:pPr>
              <w:numPr>
                <w:ilvl w:val="0"/>
                <w:numId w:val="41"/>
              </w:numPr>
              <w:tabs>
                <w:tab w:val="left" w:pos="175"/>
              </w:tabs>
              <w:suppressAutoHyphens/>
              <w:ind w:left="0" w:firstLine="0"/>
              <w:rPr>
                <w:rFonts w:ascii="Times New Roman" w:hAnsi="Times New Roman" w:cs="Times New Roman"/>
                <w:sz w:val="24"/>
                <w:szCs w:val="24"/>
              </w:rPr>
            </w:pPr>
            <w:r w:rsidRPr="000536B6">
              <w:rPr>
                <w:rFonts w:ascii="Times New Roman" w:hAnsi="Times New Roman" w:cs="Times New Roman"/>
                <w:sz w:val="24"/>
                <w:szCs w:val="24"/>
              </w:rPr>
              <w:lastRenderedPageBreak/>
              <w:t>тепловой эффект химических реакций, термохимические уравнения;</w:t>
            </w:r>
          </w:p>
          <w:p w14:paraId="5172D8B2" w14:textId="77777777" w:rsidR="00750C97" w:rsidRPr="000536B6" w:rsidRDefault="00750C97" w:rsidP="00750C97">
            <w:pPr>
              <w:numPr>
                <w:ilvl w:val="0"/>
                <w:numId w:val="41"/>
              </w:numPr>
              <w:tabs>
                <w:tab w:val="left" w:pos="175"/>
              </w:tabs>
              <w:suppressAutoHyphens/>
              <w:ind w:left="0" w:firstLine="0"/>
              <w:rPr>
                <w:rFonts w:ascii="Times New Roman" w:hAnsi="Times New Roman" w:cs="Times New Roman"/>
                <w:sz w:val="24"/>
                <w:szCs w:val="24"/>
              </w:rPr>
            </w:pPr>
            <w:r w:rsidRPr="000536B6">
              <w:rPr>
                <w:rFonts w:ascii="Times New Roman" w:hAnsi="Times New Roman" w:cs="Times New Roman"/>
                <w:sz w:val="24"/>
                <w:szCs w:val="24"/>
              </w:rPr>
              <w:t>характеристики различных классов органических веществ, входящих в состав сырья и готовой пищевой продукции;</w:t>
            </w:r>
          </w:p>
          <w:p w14:paraId="3DF0131C" w14:textId="77777777" w:rsidR="00750C97" w:rsidRPr="000536B6" w:rsidRDefault="00750C97" w:rsidP="00750C97">
            <w:pPr>
              <w:numPr>
                <w:ilvl w:val="0"/>
                <w:numId w:val="41"/>
              </w:numPr>
              <w:tabs>
                <w:tab w:val="left" w:pos="175"/>
              </w:tabs>
              <w:suppressAutoHyphens/>
              <w:ind w:left="0" w:firstLine="0"/>
              <w:rPr>
                <w:rFonts w:ascii="Times New Roman" w:hAnsi="Times New Roman" w:cs="Times New Roman"/>
                <w:sz w:val="24"/>
                <w:szCs w:val="24"/>
              </w:rPr>
            </w:pPr>
            <w:r w:rsidRPr="000536B6">
              <w:rPr>
                <w:rFonts w:ascii="Times New Roman" w:hAnsi="Times New Roman" w:cs="Times New Roman"/>
                <w:sz w:val="24"/>
                <w:szCs w:val="24"/>
              </w:rPr>
              <w:t>свойства растворов и коллоидных систем высокомолекулярных соединений;</w:t>
            </w:r>
          </w:p>
          <w:p w14:paraId="3E19E8F9" w14:textId="77777777" w:rsidR="00750C97" w:rsidRPr="000536B6" w:rsidRDefault="00750C97" w:rsidP="00750C97">
            <w:pPr>
              <w:numPr>
                <w:ilvl w:val="0"/>
                <w:numId w:val="41"/>
              </w:numPr>
              <w:tabs>
                <w:tab w:val="left" w:pos="175"/>
              </w:tabs>
              <w:suppressAutoHyphens/>
              <w:ind w:left="0" w:firstLine="0"/>
              <w:rPr>
                <w:rFonts w:ascii="Times New Roman" w:hAnsi="Times New Roman" w:cs="Times New Roman"/>
                <w:sz w:val="24"/>
                <w:szCs w:val="24"/>
              </w:rPr>
            </w:pPr>
            <w:r w:rsidRPr="000536B6">
              <w:rPr>
                <w:rFonts w:ascii="Times New Roman" w:hAnsi="Times New Roman" w:cs="Times New Roman"/>
                <w:sz w:val="24"/>
                <w:szCs w:val="24"/>
              </w:rPr>
              <w:t>дисперсные и коллоидные системы пищевых продуктов;</w:t>
            </w:r>
          </w:p>
          <w:p w14:paraId="030B5D18" w14:textId="77777777" w:rsidR="00750C97" w:rsidRPr="000536B6" w:rsidRDefault="00750C97" w:rsidP="00750C97">
            <w:pPr>
              <w:numPr>
                <w:ilvl w:val="0"/>
                <w:numId w:val="41"/>
              </w:numPr>
              <w:tabs>
                <w:tab w:val="left" w:pos="175"/>
              </w:tabs>
              <w:suppressAutoHyphens/>
              <w:ind w:left="0" w:firstLine="0"/>
              <w:rPr>
                <w:rFonts w:ascii="Times New Roman" w:hAnsi="Times New Roman" w:cs="Times New Roman"/>
                <w:sz w:val="24"/>
                <w:szCs w:val="24"/>
              </w:rPr>
            </w:pPr>
            <w:r w:rsidRPr="000536B6">
              <w:rPr>
                <w:rFonts w:ascii="Times New Roman" w:hAnsi="Times New Roman" w:cs="Times New Roman"/>
                <w:sz w:val="24"/>
                <w:szCs w:val="24"/>
              </w:rPr>
              <w:t>роль и характеристики поверхностных явлений в природных и технологических процессах;</w:t>
            </w:r>
          </w:p>
          <w:p w14:paraId="65FF23E1" w14:textId="77777777" w:rsidR="00750C97" w:rsidRPr="000536B6" w:rsidRDefault="00750C97" w:rsidP="00750C97">
            <w:pPr>
              <w:numPr>
                <w:ilvl w:val="0"/>
                <w:numId w:val="41"/>
              </w:numPr>
              <w:tabs>
                <w:tab w:val="left" w:pos="175"/>
              </w:tabs>
              <w:suppressAutoHyphens/>
              <w:ind w:left="0" w:firstLine="0"/>
              <w:rPr>
                <w:rFonts w:ascii="Times New Roman" w:hAnsi="Times New Roman" w:cs="Times New Roman"/>
                <w:sz w:val="24"/>
                <w:szCs w:val="24"/>
              </w:rPr>
            </w:pPr>
            <w:r w:rsidRPr="000536B6">
              <w:rPr>
                <w:rFonts w:ascii="Times New Roman" w:hAnsi="Times New Roman" w:cs="Times New Roman"/>
                <w:sz w:val="24"/>
                <w:szCs w:val="24"/>
              </w:rPr>
              <w:t>основы аналитической химии;</w:t>
            </w:r>
          </w:p>
          <w:p w14:paraId="0810577E" w14:textId="77777777" w:rsidR="00750C97" w:rsidRPr="000536B6" w:rsidRDefault="00750C97" w:rsidP="00750C97">
            <w:pPr>
              <w:numPr>
                <w:ilvl w:val="0"/>
                <w:numId w:val="41"/>
              </w:numPr>
              <w:tabs>
                <w:tab w:val="left" w:pos="175"/>
              </w:tabs>
              <w:suppressAutoHyphens/>
              <w:ind w:left="0" w:firstLine="0"/>
              <w:rPr>
                <w:rFonts w:ascii="Times New Roman" w:hAnsi="Times New Roman" w:cs="Times New Roman"/>
                <w:sz w:val="24"/>
                <w:szCs w:val="24"/>
              </w:rPr>
            </w:pPr>
            <w:r w:rsidRPr="000536B6">
              <w:rPr>
                <w:rFonts w:ascii="Times New Roman" w:hAnsi="Times New Roman" w:cs="Times New Roman"/>
                <w:sz w:val="24"/>
                <w:szCs w:val="24"/>
              </w:rPr>
              <w:t>основные методы классического количественного и физико-химического анализа;</w:t>
            </w:r>
          </w:p>
          <w:p w14:paraId="75F944B4" w14:textId="77777777" w:rsidR="00750C97" w:rsidRPr="000536B6" w:rsidRDefault="00750C97" w:rsidP="00750C97">
            <w:pPr>
              <w:numPr>
                <w:ilvl w:val="0"/>
                <w:numId w:val="41"/>
              </w:numPr>
              <w:tabs>
                <w:tab w:val="left" w:pos="175"/>
              </w:tabs>
              <w:suppressAutoHyphens/>
              <w:ind w:left="0" w:firstLine="0"/>
              <w:rPr>
                <w:rFonts w:ascii="Times New Roman" w:hAnsi="Times New Roman" w:cs="Times New Roman"/>
                <w:sz w:val="24"/>
                <w:szCs w:val="24"/>
              </w:rPr>
            </w:pPr>
            <w:r w:rsidRPr="000536B6">
              <w:rPr>
                <w:rFonts w:ascii="Times New Roman" w:hAnsi="Times New Roman" w:cs="Times New Roman"/>
                <w:sz w:val="24"/>
                <w:szCs w:val="24"/>
              </w:rPr>
              <w:t>назначение и правила использования лабораторного оборудования и аппаратуры;</w:t>
            </w:r>
          </w:p>
          <w:p w14:paraId="76CD959D" w14:textId="77777777" w:rsidR="00750C97" w:rsidRPr="000536B6" w:rsidRDefault="00750C97" w:rsidP="00750C97">
            <w:pPr>
              <w:numPr>
                <w:ilvl w:val="0"/>
                <w:numId w:val="41"/>
              </w:numPr>
              <w:tabs>
                <w:tab w:val="left" w:pos="175"/>
              </w:tabs>
              <w:suppressAutoHyphens/>
              <w:ind w:left="0" w:firstLine="0"/>
              <w:rPr>
                <w:rFonts w:ascii="Times New Roman" w:hAnsi="Times New Roman" w:cs="Times New Roman"/>
                <w:sz w:val="24"/>
                <w:szCs w:val="24"/>
              </w:rPr>
            </w:pPr>
            <w:r w:rsidRPr="000536B6">
              <w:rPr>
                <w:rFonts w:ascii="Times New Roman" w:hAnsi="Times New Roman" w:cs="Times New Roman"/>
                <w:sz w:val="24"/>
                <w:szCs w:val="24"/>
              </w:rPr>
              <w:t>методы и технику выполнения химических анализов;</w:t>
            </w:r>
          </w:p>
          <w:p w14:paraId="2A83D6A0" w14:textId="47F19B5A" w:rsidR="00750C97" w:rsidRPr="000536B6" w:rsidRDefault="00750C97" w:rsidP="00750C97">
            <w:pPr>
              <w:pStyle w:val="a4"/>
              <w:numPr>
                <w:ilvl w:val="0"/>
                <w:numId w:val="34"/>
              </w:numPr>
              <w:tabs>
                <w:tab w:val="left" w:pos="181"/>
                <w:tab w:val="left" w:pos="323"/>
                <w:tab w:val="left" w:pos="465"/>
              </w:tabs>
              <w:ind w:left="0" w:firstLine="0"/>
              <w:rPr>
                <w:rFonts w:ascii="Times New Roman" w:hAnsi="Times New Roman" w:cs="Times New Roman"/>
                <w:bCs/>
                <w:sz w:val="24"/>
                <w:szCs w:val="24"/>
              </w:rPr>
            </w:pPr>
            <w:r w:rsidRPr="000536B6">
              <w:rPr>
                <w:rFonts w:ascii="Times New Roman" w:hAnsi="Times New Roman" w:cs="Times New Roman"/>
                <w:sz w:val="24"/>
                <w:szCs w:val="24"/>
              </w:rPr>
              <w:t>приемы безопасной работы в химической лаборатории</w:t>
            </w:r>
          </w:p>
        </w:tc>
        <w:tc>
          <w:tcPr>
            <w:tcW w:w="1572" w:type="pct"/>
            <w:tcBorders>
              <w:top w:val="single" w:sz="4" w:space="0" w:color="auto"/>
              <w:left w:val="single" w:sz="4" w:space="0" w:color="auto"/>
              <w:bottom w:val="single" w:sz="4" w:space="0" w:color="auto"/>
              <w:right w:val="single" w:sz="4" w:space="0" w:color="auto"/>
            </w:tcBorders>
          </w:tcPr>
          <w:p w14:paraId="5C0A7E9B" w14:textId="33039F78" w:rsidR="00750C97" w:rsidRPr="000536B6" w:rsidRDefault="00525B5D" w:rsidP="00750C97">
            <w:pPr>
              <w:pStyle w:val="a4"/>
              <w:numPr>
                <w:ilvl w:val="0"/>
                <w:numId w:val="34"/>
              </w:numPr>
              <w:tabs>
                <w:tab w:val="left" w:pos="181"/>
                <w:tab w:val="left" w:pos="323"/>
                <w:tab w:val="left" w:pos="465"/>
              </w:tabs>
              <w:ind w:left="0" w:firstLine="0"/>
              <w:rPr>
                <w:rFonts w:ascii="Times New Roman" w:hAnsi="Times New Roman" w:cs="Times New Roman"/>
                <w:bCs/>
                <w:sz w:val="24"/>
                <w:szCs w:val="24"/>
              </w:rPr>
            </w:pPr>
            <w:r w:rsidRPr="000536B6">
              <w:rPr>
                <w:rFonts w:ascii="Times New Roman" w:hAnsi="Times New Roman" w:cs="Times New Roman"/>
                <w:bCs/>
                <w:sz w:val="24"/>
                <w:szCs w:val="24"/>
              </w:rPr>
              <w:lastRenderedPageBreak/>
              <w:t>проведения лабораторного контроля качества и безопасности сырья, полуфабрикатов и готовой продукции в процессе производства продукции общественного питания массового изготовления и специализированных пищевых продуктов</w:t>
            </w:r>
          </w:p>
        </w:tc>
      </w:tr>
    </w:tbl>
    <w:p w14:paraId="1F754FB7" w14:textId="77777777" w:rsidR="006F04D6" w:rsidRPr="000536B6" w:rsidRDefault="006F04D6" w:rsidP="006F04D6">
      <w:pPr>
        <w:rPr>
          <w:rFonts w:ascii="Times New Roman" w:eastAsia="Segoe UI" w:hAnsi="Times New Roman" w:cs="Times New Roman"/>
          <w:b/>
          <w:bCs/>
          <w:caps/>
          <w:kern w:val="32"/>
          <w:sz w:val="24"/>
          <w:szCs w:val="24"/>
          <w:lang w:val="x-none" w:eastAsia="x-none"/>
        </w:rPr>
      </w:pPr>
    </w:p>
    <w:p w14:paraId="727FE6BC" w14:textId="77777777" w:rsidR="006F04D6" w:rsidRPr="000536B6" w:rsidRDefault="006F04D6" w:rsidP="006F04D6">
      <w:pPr>
        <w:pStyle w:val="1f"/>
        <w:rPr>
          <w:rFonts w:ascii="Times New Roman" w:hAnsi="Times New Roman"/>
          <w:lang w:val="ru-RU"/>
        </w:rPr>
      </w:pPr>
      <w:r w:rsidRPr="000536B6">
        <w:rPr>
          <w:rFonts w:ascii="Times New Roman" w:hAnsi="Times New Roman"/>
        </w:rPr>
        <w:t xml:space="preserve">2. Структура и содержание </w:t>
      </w:r>
      <w:r w:rsidRPr="000536B6">
        <w:rPr>
          <w:rFonts w:ascii="Times New Roman" w:hAnsi="Times New Roman"/>
          <w:lang w:val="ru-RU"/>
        </w:rPr>
        <w:t>ДИСЦИПЛИНЫ</w:t>
      </w:r>
    </w:p>
    <w:p w14:paraId="2FC3B089" w14:textId="77777777" w:rsidR="006F04D6" w:rsidRPr="000536B6" w:rsidRDefault="006F04D6" w:rsidP="006F04D6">
      <w:pPr>
        <w:pStyle w:val="114"/>
        <w:rPr>
          <w:rFonts w:ascii="Times New Roman" w:hAnsi="Times New Roman"/>
        </w:rPr>
      </w:pPr>
      <w:r w:rsidRPr="000536B6">
        <w:rPr>
          <w:rFonts w:ascii="Times New Roman" w:hAnsi="Times New Roman"/>
        </w:rPr>
        <w:t xml:space="preserve">2.1. Трудоемкость освоения дисциплины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6F04D6" w:rsidRPr="000536B6" w14:paraId="0431D908" w14:textId="77777777" w:rsidTr="0085687A">
        <w:trPr>
          <w:trHeight w:val="23"/>
        </w:trPr>
        <w:tc>
          <w:tcPr>
            <w:tcW w:w="2460" w:type="pct"/>
            <w:vAlign w:val="center"/>
          </w:tcPr>
          <w:p w14:paraId="01584387" w14:textId="77777777" w:rsidR="006F04D6" w:rsidRPr="000536B6" w:rsidRDefault="006F04D6" w:rsidP="0085687A">
            <w:pPr>
              <w:jc w:val="center"/>
              <w:rPr>
                <w:rFonts w:ascii="Times New Roman" w:hAnsi="Times New Roman" w:cs="Times New Roman"/>
                <w:b/>
                <w:sz w:val="24"/>
                <w:szCs w:val="24"/>
              </w:rPr>
            </w:pPr>
            <w:r w:rsidRPr="000536B6">
              <w:rPr>
                <w:rFonts w:ascii="Times New Roman" w:hAnsi="Times New Roman" w:cs="Times New Roman"/>
                <w:b/>
                <w:sz w:val="24"/>
                <w:szCs w:val="24"/>
              </w:rPr>
              <w:t>Наименование составных частей дисциплины</w:t>
            </w:r>
          </w:p>
        </w:tc>
        <w:tc>
          <w:tcPr>
            <w:tcW w:w="1195" w:type="pct"/>
            <w:vAlign w:val="center"/>
          </w:tcPr>
          <w:p w14:paraId="322337A8" w14:textId="77777777" w:rsidR="006F04D6" w:rsidRPr="000536B6" w:rsidRDefault="006F04D6" w:rsidP="0085687A">
            <w:pPr>
              <w:jc w:val="center"/>
              <w:rPr>
                <w:rFonts w:ascii="Times New Roman" w:hAnsi="Times New Roman" w:cs="Times New Roman"/>
                <w:b/>
                <w:iCs/>
                <w:sz w:val="24"/>
                <w:szCs w:val="24"/>
              </w:rPr>
            </w:pPr>
            <w:r w:rsidRPr="000536B6">
              <w:rPr>
                <w:rFonts w:ascii="Times New Roman" w:hAnsi="Times New Roman" w:cs="Times New Roman"/>
                <w:b/>
                <w:iCs/>
                <w:sz w:val="24"/>
                <w:szCs w:val="24"/>
              </w:rPr>
              <w:t>Объем в часах</w:t>
            </w:r>
          </w:p>
        </w:tc>
        <w:tc>
          <w:tcPr>
            <w:tcW w:w="1345" w:type="pct"/>
          </w:tcPr>
          <w:p w14:paraId="0C1B08EB" w14:textId="77777777" w:rsidR="006F04D6" w:rsidRPr="000536B6" w:rsidRDefault="006F04D6" w:rsidP="0085687A">
            <w:pPr>
              <w:jc w:val="center"/>
              <w:rPr>
                <w:rFonts w:ascii="Times New Roman" w:hAnsi="Times New Roman" w:cs="Times New Roman"/>
                <w:b/>
                <w:iCs/>
                <w:sz w:val="24"/>
                <w:szCs w:val="24"/>
              </w:rPr>
            </w:pPr>
            <w:r w:rsidRPr="000536B6">
              <w:rPr>
                <w:rFonts w:ascii="Times New Roman" w:hAnsi="Times New Roman" w:cs="Times New Roman"/>
                <w:b/>
                <w:sz w:val="24"/>
                <w:szCs w:val="24"/>
              </w:rPr>
              <w:t xml:space="preserve">В т.ч. в форме </w:t>
            </w:r>
            <w:proofErr w:type="spellStart"/>
            <w:r w:rsidRPr="000536B6">
              <w:rPr>
                <w:rFonts w:ascii="Times New Roman" w:hAnsi="Times New Roman" w:cs="Times New Roman"/>
                <w:b/>
                <w:sz w:val="24"/>
                <w:szCs w:val="24"/>
              </w:rPr>
              <w:t>практ</w:t>
            </w:r>
            <w:proofErr w:type="spellEnd"/>
            <w:r w:rsidRPr="000536B6">
              <w:rPr>
                <w:rFonts w:ascii="Times New Roman" w:hAnsi="Times New Roman" w:cs="Times New Roman"/>
                <w:b/>
                <w:sz w:val="24"/>
                <w:szCs w:val="24"/>
              </w:rPr>
              <w:t>. подготовки</w:t>
            </w:r>
          </w:p>
        </w:tc>
      </w:tr>
      <w:tr w:rsidR="006F04D6" w:rsidRPr="000536B6" w14:paraId="5B4C28CD" w14:textId="77777777" w:rsidTr="0085687A">
        <w:trPr>
          <w:trHeight w:val="23"/>
        </w:trPr>
        <w:tc>
          <w:tcPr>
            <w:tcW w:w="2460" w:type="pct"/>
            <w:vAlign w:val="center"/>
          </w:tcPr>
          <w:p w14:paraId="075FC5D7" w14:textId="77777777" w:rsidR="006F04D6" w:rsidRPr="000536B6" w:rsidRDefault="006F04D6" w:rsidP="0085687A">
            <w:pPr>
              <w:jc w:val="both"/>
              <w:rPr>
                <w:rFonts w:ascii="Times New Roman" w:hAnsi="Times New Roman" w:cs="Times New Roman"/>
                <w:bCs/>
                <w:sz w:val="24"/>
                <w:szCs w:val="24"/>
              </w:rPr>
            </w:pPr>
            <w:r w:rsidRPr="000536B6">
              <w:rPr>
                <w:rFonts w:ascii="Times New Roman" w:hAnsi="Times New Roman" w:cs="Times New Roman"/>
                <w:bCs/>
                <w:sz w:val="24"/>
                <w:szCs w:val="24"/>
              </w:rPr>
              <w:t>Учебные занятия</w:t>
            </w:r>
          </w:p>
        </w:tc>
        <w:tc>
          <w:tcPr>
            <w:tcW w:w="1195" w:type="pct"/>
            <w:vAlign w:val="center"/>
          </w:tcPr>
          <w:p w14:paraId="00356E3D" w14:textId="2F174876" w:rsidR="006F04D6" w:rsidRPr="000536B6" w:rsidRDefault="00525B5D" w:rsidP="0085687A">
            <w:pPr>
              <w:jc w:val="center"/>
              <w:rPr>
                <w:rFonts w:ascii="Times New Roman" w:hAnsi="Times New Roman" w:cs="Times New Roman"/>
                <w:bCs/>
                <w:sz w:val="24"/>
                <w:szCs w:val="24"/>
              </w:rPr>
            </w:pPr>
            <w:r w:rsidRPr="000536B6">
              <w:rPr>
                <w:rFonts w:ascii="Times New Roman" w:hAnsi="Times New Roman" w:cs="Times New Roman"/>
                <w:bCs/>
                <w:sz w:val="24"/>
                <w:szCs w:val="24"/>
              </w:rPr>
              <w:t>140</w:t>
            </w:r>
          </w:p>
        </w:tc>
        <w:tc>
          <w:tcPr>
            <w:tcW w:w="1345" w:type="pct"/>
            <w:vAlign w:val="center"/>
          </w:tcPr>
          <w:p w14:paraId="1CD2BA92" w14:textId="46831F6F" w:rsidR="006F04D6" w:rsidRPr="000536B6" w:rsidRDefault="00525B5D" w:rsidP="0085687A">
            <w:pPr>
              <w:jc w:val="center"/>
              <w:rPr>
                <w:rFonts w:ascii="Times New Roman" w:hAnsi="Times New Roman" w:cs="Times New Roman"/>
                <w:bCs/>
                <w:sz w:val="24"/>
                <w:szCs w:val="24"/>
              </w:rPr>
            </w:pPr>
            <w:r w:rsidRPr="000536B6">
              <w:rPr>
                <w:rFonts w:ascii="Times New Roman" w:hAnsi="Times New Roman" w:cs="Times New Roman"/>
                <w:bCs/>
                <w:sz w:val="24"/>
                <w:szCs w:val="24"/>
              </w:rPr>
              <w:t>52</w:t>
            </w:r>
          </w:p>
        </w:tc>
      </w:tr>
      <w:tr w:rsidR="006F04D6" w:rsidRPr="000536B6" w14:paraId="3A07E118" w14:textId="77777777" w:rsidTr="0085687A">
        <w:trPr>
          <w:trHeight w:val="23"/>
        </w:trPr>
        <w:tc>
          <w:tcPr>
            <w:tcW w:w="2460" w:type="pct"/>
            <w:vAlign w:val="center"/>
          </w:tcPr>
          <w:p w14:paraId="13C62212" w14:textId="77777777" w:rsidR="006F04D6" w:rsidRPr="000536B6" w:rsidRDefault="006F04D6" w:rsidP="0085687A">
            <w:pPr>
              <w:jc w:val="both"/>
              <w:rPr>
                <w:rFonts w:ascii="Times New Roman" w:hAnsi="Times New Roman" w:cs="Times New Roman"/>
                <w:bCs/>
                <w:sz w:val="24"/>
                <w:szCs w:val="24"/>
              </w:rPr>
            </w:pPr>
            <w:r w:rsidRPr="000536B6">
              <w:rPr>
                <w:rFonts w:ascii="Times New Roman" w:hAnsi="Times New Roman" w:cs="Times New Roman"/>
                <w:bCs/>
                <w:sz w:val="24"/>
                <w:szCs w:val="24"/>
              </w:rPr>
              <w:t>Самостоятельная работа</w:t>
            </w:r>
          </w:p>
        </w:tc>
        <w:tc>
          <w:tcPr>
            <w:tcW w:w="1195" w:type="pct"/>
            <w:vAlign w:val="center"/>
          </w:tcPr>
          <w:p w14:paraId="3315C363" w14:textId="77777777" w:rsidR="006F04D6" w:rsidRPr="000536B6" w:rsidRDefault="006F04D6" w:rsidP="0085687A">
            <w:pPr>
              <w:jc w:val="center"/>
              <w:rPr>
                <w:rFonts w:ascii="Times New Roman" w:hAnsi="Times New Roman" w:cs="Times New Roman"/>
                <w:bCs/>
                <w:sz w:val="24"/>
                <w:szCs w:val="24"/>
              </w:rPr>
            </w:pPr>
            <w:r w:rsidRPr="000536B6">
              <w:rPr>
                <w:rFonts w:ascii="Times New Roman" w:hAnsi="Times New Roman" w:cs="Times New Roman"/>
                <w:bCs/>
                <w:sz w:val="24"/>
                <w:szCs w:val="24"/>
              </w:rPr>
              <w:t>-</w:t>
            </w:r>
          </w:p>
        </w:tc>
        <w:tc>
          <w:tcPr>
            <w:tcW w:w="1345" w:type="pct"/>
            <w:vAlign w:val="center"/>
          </w:tcPr>
          <w:p w14:paraId="64F5854E" w14:textId="77777777" w:rsidR="006F04D6" w:rsidRPr="000536B6" w:rsidRDefault="006F04D6" w:rsidP="0085687A">
            <w:pPr>
              <w:jc w:val="center"/>
              <w:rPr>
                <w:rFonts w:ascii="Times New Roman" w:hAnsi="Times New Roman" w:cs="Times New Roman"/>
                <w:bCs/>
                <w:sz w:val="24"/>
                <w:szCs w:val="24"/>
              </w:rPr>
            </w:pPr>
            <w:r w:rsidRPr="000536B6">
              <w:rPr>
                <w:rFonts w:ascii="Times New Roman" w:hAnsi="Times New Roman" w:cs="Times New Roman"/>
                <w:bCs/>
                <w:sz w:val="24"/>
                <w:szCs w:val="24"/>
              </w:rPr>
              <w:t>-</w:t>
            </w:r>
          </w:p>
        </w:tc>
      </w:tr>
      <w:tr w:rsidR="006F04D6" w:rsidRPr="000536B6" w14:paraId="69AFCF96" w14:textId="77777777" w:rsidTr="0085687A">
        <w:trPr>
          <w:trHeight w:val="23"/>
        </w:trPr>
        <w:tc>
          <w:tcPr>
            <w:tcW w:w="2460" w:type="pct"/>
            <w:vAlign w:val="center"/>
          </w:tcPr>
          <w:p w14:paraId="5B5334CD" w14:textId="77777777" w:rsidR="006F04D6" w:rsidRPr="000536B6" w:rsidRDefault="006F04D6" w:rsidP="0085687A">
            <w:pPr>
              <w:jc w:val="both"/>
              <w:rPr>
                <w:rFonts w:ascii="Times New Roman" w:hAnsi="Times New Roman" w:cs="Times New Roman"/>
                <w:bCs/>
                <w:sz w:val="24"/>
                <w:szCs w:val="24"/>
              </w:rPr>
            </w:pPr>
            <w:r w:rsidRPr="000536B6">
              <w:rPr>
                <w:rFonts w:ascii="Times New Roman" w:hAnsi="Times New Roman" w:cs="Times New Roman"/>
                <w:bCs/>
                <w:sz w:val="24"/>
                <w:szCs w:val="24"/>
              </w:rPr>
              <w:t xml:space="preserve">Промежуточная аттестация </w:t>
            </w:r>
          </w:p>
        </w:tc>
        <w:tc>
          <w:tcPr>
            <w:tcW w:w="1195" w:type="pct"/>
            <w:vAlign w:val="center"/>
          </w:tcPr>
          <w:p w14:paraId="221D8992" w14:textId="77777777" w:rsidR="006F04D6" w:rsidRPr="000536B6" w:rsidRDefault="006F04D6" w:rsidP="0085687A">
            <w:pPr>
              <w:jc w:val="center"/>
              <w:rPr>
                <w:rFonts w:ascii="Times New Roman" w:hAnsi="Times New Roman" w:cs="Times New Roman"/>
                <w:bCs/>
                <w:sz w:val="24"/>
                <w:szCs w:val="24"/>
              </w:rPr>
            </w:pPr>
          </w:p>
        </w:tc>
        <w:tc>
          <w:tcPr>
            <w:tcW w:w="1345" w:type="pct"/>
            <w:vAlign w:val="center"/>
          </w:tcPr>
          <w:p w14:paraId="62336B7F" w14:textId="77777777" w:rsidR="006F04D6" w:rsidRPr="000536B6" w:rsidRDefault="006F04D6" w:rsidP="0085687A">
            <w:pPr>
              <w:jc w:val="center"/>
              <w:rPr>
                <w:rFonts w:ascii="Times New Roman" w:hAnsi="Times New Roman" w:cs="Times New Roman"/>
                <w:bCs/>
                <w:sz w:val="24"/>
                <w:szCs w:val="24"/>
              </w:rPr>
            </w:pPr>
          </w:p>
        </w:tc>
      </w:tr>
      <w:tr w:rsidR="006F04D6" w:rsidRPr="000536B6" w14:paraId="38397DD4" w14:textId="77777777" w:rsidTr="0085687A">
        <w:trPr>
          <w:trHeight w:val="23"/>
        </w:trPr>
        <w:tc>
          <w:tcPr>
            <w:tcW w:w="2460" w:type="pct"/>
            <w:vAlign w:val="center"/>
          </w:tcPr>
          <w:p w14:paraId="18BB8F47" w14:textId="77777777" w:rsidR="006F04D6" w:rsidRPr="000536B6" w:rsidRDefault="006F04D6" w:rsidP="0085687A">
            <w:pPr>
              <w:jc w:val="both"/>
              <w:rPr>
                <w:rFonts w:ascii="Times New Roman" w:hAnsi="Times New Roman" w:cs="Times New Roman"/>
                <w:bCs/>
                <w:sz w:val="24"/>
                <w:szCs w:val="24"/>
              </w:rPr>
            </w:pPr>
            <w:r w:rsidRPr="000536B6">
              <w:rPr>
                <w:rFonts w:ascii="Times New Roman" w:hAnsi="Times New Roman" w:cs="Times New Roman"/>
                <w:bCs/>
                <w:sz w:val="24"/>
                <w:szCs w:val="24"/>
              </w:rPr>
              <w:t>Всего</w:t>
            </w:r>
          </w:p>
        </w:tc>
        <w:tc>
          <w:tcPr>
            <w:tcW w:w="1195" w:type="pct"/>
            <w:vAlign w:val="center"/>
          </w:tcPr>
          <w:p w14:paraId="6E744BD7" w14:textId="62179796" w:rsidR="006F04D6" w:rsidRPr="000536B6" w:rsidRDefault="00525B5D" w:rsidP="0085687A">
            <w:pPr>
              <w:jc w:val="center"/>
              <w:rPr>
                <w:rFonts w:ascii="Times New Roman" w:hAnsi="Times New Roman" w:cs="Times New Roman"/>
                <w:b/>
                <w:sz w:val="24"/>
                <w:szCs w:val="24"/>
              </w:rPr>
            </w:pPr>
            <w:r w:rsidRPr="000536B6">
              <w:rPr>
                <w:rFonts w:ascii="Times New Roman" w:hAnsi="Times New Roman" w:cs="Times New Roman"/>
                <w:b/>
                <w:sz w:val="24"/>
                <w:szCs w:val="24"/>
              </w:rPr>
              <w:t>140</w:t>
            </w:r>
          </w:p>
        </w:tc>
        <w:tc>
          <w:tcPr>
            <w:tcW w:w="1345" w:type="pct"/>
            <w:vAlign w:val="center"/>
          </w:tcPr>
          <w:p w14:paraId="7E8E6805" w14:textId="0400FB1A" w:rsidR="006F04D6" w:rsidRPr="000536B6" w:rsidRDefault="00525B5D" w:rsidP="0085687A">
            <w:pPr>
              <w:jc w:val="center"/>
              <w:rPr>
                <w:rFonts w:ascii="Times New Roman" w:hAnsi="Times New Roman" w:cs="Times New Roman"/>
                <w:b/>
                <w:sz w:val="24"/>
                <w:szCs w:val="24"/>
              </w:rPr>
            </w:pPr>
            <w:r w:rsidRPr="000536B6">
              <w:rPr>
                <w:rFonts w:ascii="Times New Roman" w:hAnsi="Times New Roman" w:cs="Times New Roman"/>
                <w:b/>
                <w:sz w:val="24"/>
                <w:szCs w:val="24"/>
              </w:rPr>
              <w:t>52</w:t>
            </w:r>
          </w:p>
        </w:tc>
      </w:tr>
    </w:tbl>
    <w:p w14:paraId="109D0B28" w14:textId="77777777" w:rsidR="006F04D6" w:rsidRPr="000536B6" w:rsidRDefault="006F04D6" w:rsidP="006F04D6">
      <w:pPr>
        <w:rPr>
          <w:rFonts w:ascii="Times New Roman" w:hAnsi="Times New Roman" w:cs="Times New Roman"/>
          <w:iCs/>
          <w:sz w:val="24"/>
          <w:szCs w:val="24"/>
        </w:rPr>
      </w:pPr>
    </w:p>
    <w:p w14:paraId="73C1A88A" w14:textId="77777777" w:rsidR="006F04D6" w:rsidRPr="000536B6" w:rsidRDefault="006F04D6" w:rsidP="006F04D6">
      <w:pPr>
        <w:rPr>
          <w:rFonts w:ascii="Times New Roman" w:hAnsi="Times New Roman" w:cs="Times New Roman"/>
          <w:iCs/>
          <w:sz w:val="24"/>
          <w:szCs w:val="24"/>
        </w:rPr>
      </w:pPr>
      <w:r w:rsidRPr="000536B6">
        <w:rPr>
          <w:rFonts w:ascii="Times New Roman" w:hAnsi="Times New Roman" w:cs="Times New Roman"/>
          <w:iCs/>
          <w:sz w:val="24"/>
          <w:szCs w:val="24"/>
        </w:rPr>
        <w:br w:type="page"/>
      </w:r>
    </w:p>
    <w:p w14:paraId="676B9A03" w14:textId="46FBD623" w:rsidR="006F04D6" w:rsidRPr="000536B6" w:rsidRDefault="006F04D6" w:rsidP="006F04D6">
      <w:pPr>
        <w:pStyle w:val="114"/>
        <w:rPr>
          <w:rFonts w:ascii="Times New Roman" w:hAnsi="Times New Roman"/>
        </w:rPr>
      </w:pPr>
      <w:r w:rsidRPr="000536B6">
        <w:rPr>
          <w:rFonts w:ascii="Times New Roman" w:hAnsi="Times New Roman"/>
        </w:rPr>
        <w:lastRenderedPageBreak/>
        <w:t>2.2. Примерное содержание дисциплины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88"/>
        <w:gridCol w:w="6940"/>
      </w:tblGrid>
      <w:tr w:rsidR="00525B5D" w:rsidRPr="000536B6" w14:paraId="5FB81AF5" w14:textId="77777777" w:rsidTr="00525B5D">
        <w:trPr>
          <w:trHeight w:val="20"/>
        </w:trPr>
        <w:tc>
          <w:tcPr>
            <w:tcW w:w="1396" w:type="pct"/>
            <w:vAlign w:val="center"/>
          </w:tcPr>
          <w:p w14:paraId="759019A4" w14:textId="77777777" w:rsidR="00525B5D" w:rsidRPr="000536B6" w:rsidRDefault="00525B5D" w:rsidP="00AC6A2F">
            <w:pPr>
              <w:contextualSpacing/>
              <w:jc w:val="center"/>
              <w:rPr>
                <w:rFonts w:ascii="Times New Roman" w:hAnsi="Times New Roman" w:cs="Times New Roman"/>
                <w:b/>
                <w:bCs/>
                <w:sz w:val="24"/>
                <w:szCs w:val="24"/>
              </w:rPr>
            </w:pPr>
            <w:r w:rsidRPr="000536B6">
              <w:rPr>
                <w:rFonts w:ascii="Times New Roman" w:hAnsi="Times New Roman" w:cs="Times New Roman"/>
                <w:b/>
                <w:bCs/>
                <w:sz w:val="24"/>
                <w:szCs w:val="24"/>
              </w:rPr>
              <w:t>Наименование разделов и тем</w:t>
            </w:r>
          </w:p>
        </w:tc>
        <w:tc>
          <w:tcPr>
            <w:tcW w:w="3604" w:type="pct"/>
            <w:vAlign w:val="center"/>
          </w:tcPr>
          <w:p w14:paraId="34349154" w14:textId="77777777" w:rsidR="00525B5D" w:rsidRPr="000536B6" w:rsidRDefault="00525B5D" w:rsidP="00AC6A2F">
            <w:pPr>
              <w:contextualSpacing/>
              <w:jc w:val="center"/>
              <w:rPr>
                <w:rFonts w:ascii="Times New Roman" w:hAnsi="Times New Roman" w:cs="Times New Roman"/>
                <w:b/>
                <w:bCs/>
                <w:sz w:val="24"/>
                <w:szCs w:val="24"/>
              </w:rPr>
            </w:pPr>
            <w:r w:rsidRPr="000536B6">
              <w:rPr>
                <w:rFonts w:ascii="Times New Roman" w:eastAsia="Times New Roman" w:hAnsi="Times New Roman" w:cs="Times New Roman"/>
                <w:b/>
                <w:bCs/>
                <w:sz w:val="24"/>
                <w:szCs w:val="24"/>
                <w:lang w:eastAsia="ru-RU"/>
              </w:rPr>
              <w:t>Примерное содержание учебного материала, практических и лабораторных занятий</w:t>
            </w:r>
          </w:p>
        </w:tc>
      </w:tr>
      <w:tr w:rsidR="00525B5D" w:rsidRPr="000536B6" w14:paraId="50278BD2" w14:textId="77777777" w:rsidTr="00525B5D">
        <w:trPr>
          <w:trHeight w:val="253"/>
        </w:trPr>
        <w:tc>
          <w:tcPr>
            <w:tcW w:w="5000" w:type="pct"/>
            <w:gridSpan w:val="2"/>
          </w:tcPr>
          <w:p w14:paraId="34EF01DF" w14:textId="77777777" w:rsidR="00525B5D" w:rsidRPr="000536B6" w:rsidRDefault="00525B5D" w:rsidP="00AC6A2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cs="Times New Roman"/>
                <w:b/>
                <w:sz w:val="24"/>
                <w:szCs w:val="24"/>
              </w:rPr>
            </w:pPr>
            <w:r w:rsidRPr="000536B6">
              <w:rPr>
                <w:rFonts w:ascii="Times New Roman" w:hAnsi="Times New Roman" w:cs="Times New Roman"/>
                <w:b/>
                <w:bCs/>
                <w:sz w:val="24"/>
                <w:szCs w:val="24"/>
              </w:rPr>
              <w:t xml:space="preserve">Раздел 1. Физическая химия (44 </w:t>
            </w:r>
            <w:proofErr w:type="spellStart"/>
            <w:r w:rsidRPr="000536B6">
              <w:rPr>
                <w:rFonts w:ascii="Times New Roman" w:hAnsi="Times New Roman" w:cs="Times New Roman"/>
                <w:b/>
                <w:bCs/>
                <w:sz w:val="24"/>
                <w:szCs w:val="24"/>
              </w:rPr>
              <w:t>ак.ч</w:t>
            </w:r>
            <w:proofErr w:type="spellEnd"/>
            <w:r w:rsidRPr="000536B6">
              <w:rPr>
                <w:rFonts w:ascii="Times New Roman" w:hAnsi="Times New Roman" w:cs="Times New Roman"/>
                <w:b/>
                <w:bCs/>
                <w:sz w:val="24"/>
                <w:szCs w:val="24"/>
              </w:rPr>
              <w:t>.)</w:t>
            </w:r>
          </w:p>
        </w:tc>
      </w:tr>
      <w:tr w:rsidR="00525B5D" w:rsidRPr="000536B6" w14:paraId="7E56D130" w14:textId="77777777" w:rsidTr="00525B5D">
        <w:trPr>
          <w:trHeight w:val="261"/>
        </w:trPr>
        <w:tc>
          <w:tcPr>
            <w:tcW w:w="1396" w:type="pct"/>
            <w:vMerge w:val="restart"/>
          </w:tcPr>
          <w:p w14:paraId="182BDFE4" w14:textId="77777777" w:rsidR="00525B5D" w:rsidRPr="000536B6" w:rsidRDefault="00525B5D" w:rsidP="00AC6A2F">
            <w:pPr>
              <w:contextualSpacing/>
              <w:rPr>
                <w:rFonts w:ascii="Times New Roman" w:hAnsi="Times New Roman" w:cs="Times New Roman"/>
                <w:b/>
                <w:sz w:val="24"/>
                <w:szCs w:val="24"/>
              </w:rPr>
            </w:pPr>
            <w:r w:rsidRPr="000536B6">
              <w:rPr>
                <w:rFonts w:ascii="Times New Roman" w:hAnsi="Times New Roman" w:cs="Times New Roman"/>
                <w:b/>
                <w:bCs/>
                <w:sz w:val="24"/>
                <w:szCs w:val="24"/>
              </w:rPr>
              <w:t>Тема 1.1.</w:t>
            </w:r>
          </w:p>
          <w:p w14:paraId="6638F72E" w14:textId="77777777" w:rsidR="00525B5D" w:rsidRPr="000536B6" w:rsidRDefault="00525B5D" w:rsidP="00AC6A2F">
            <w:pPr>
              <w:contextualSpacing/>
              <w:rPr>
                <w:rFonts w:ascii="Times New Roman" w:hAnsi="Times New Roman" w:cs="Times New Roman"/>
                <w:b/>
                <w:bCs/>
                <w:sz w:val="24"/>
                <w:szCs w:val="24"/>
              </w:rPr>
            </w:pPr>
            <w:r w:rsidRPr="000536B6">
              <w:rPr>
                <w:rFonts w:ascii="Times New Roman" w:hAnsi="Times New Roman" w:cs="Times New Roman"/>
                <w:b/>
                <w:sz w:val="24"/>
                <w:szCs w:val="24"/>
              </w:rPr>
              <w:t>Основные понятия и законы термодинамики. Термохимия</w:t>
            </w:r>
          </w:p>
        </w:tc>
        <w:tc>
          <w:tcPr>
            <w:tcW w:w="3604" w:type="pct"/>
          </w:tcPr>
          <w:p w14:paraId="326F993F" w14:textId="77777777" w:rsidR="00525B5D" w:rsidRPr="000536B6" w:rsidRDefault="00525B5D" w:rsidP="00AC6A2F">
            <w:pPr>
              <w:contextualSpacing/>
              <w:rPr>
                <w:rFonts w:ascii="Times New Roman" w:hAnsi="Times New Roman" w:cs="Times New Roman"/>
                <w:b/>
                <w:bCs/>
                <w:sz w:val="24"/>
                <w:szCs w:val="24"/>
              </w:rPr>
            </w:pPr>
            <w:r w:rsidRPr="000536B6">
              <w:rPr>
                <w:rFonts w:ascii="Times New Roman" w:hAnsi="Times New Roman" w:cs="Times New Roman"/>
                <w:b/>
                <w:bCs/>
                <w:sz w:val="24"/>
                <w:szCs w:val="24"/>
              </w:rPr>
              <w:t xml:space="preserve">Содержание учебного материала </w:t>
            </w:r>
          </w:p>
        </w:tc>
      </w:tr>
      <w:tr w:rsidR="00525B5D" w:rsidRPr="000536B6" w14:paraId="4B2222E5" w14:textId="77777777" w:rsidTr="00525B5D">
        <w:trPr>
          <w:trHeight w:val="20"/>
        </w:trPr>
        <w:tc>
          <w:tcPr>
            <w:tcW w:w="1396" w:type="pct"/>
            <w:vMerge/>
          </w:tcPr>
          <w:p w14:paraId="63A40D54" w14:textId="77777777" w:rsidR="00525B5D" w:rsidRPr="000536B6" w:rsidRDefault="00525B5D" w:rsidP="00AC6A2F">
            <w:pPr>
              <w:contextualSpacing/>
              <w:rPr>
                <w:rFonts w:ascii="Times New Roman" w:hAnsi="Times New Roman" w:cs="Times New Roman"/>
                <w:b/>
                <w:bCs/>
                <w:sz w:val="24"/>
                <w:szCs w:val="24"/>
              </w:rPr>
            </w:pPr>
          </w:p>
        </w:tc>
        <w:tc>
          <w:tcPr>
            <w:tcW w:w="3604" w:type="pct"/>
          </w:tcPr>
          <w:p w14:paraId="27A04920" w14:textId="77777777" w:rsidR="00525B5D" w:rsidRPr="000536B6" w:rsidRDefault="00525B5D" w:rsidP="00AC6A2F">
            <w:pPr>
              <w:contextualSpacing/>
              <w:rPr>
                <w:rFonts w:ascii="Times New Roman" w:hAnsi="Times New Roman" w:cs="Times New Roman"/>
                <w:b/>
                <w:bCs/>
                <w:sz w:val="24"/>
                <w:szCs w:val="24"/>
              </w:rPr>
            </w:pPr>
            <w:r w:rsidRPr="000536B6">
              <w:rPr>
                <w:rFonts w:ascii="Times New Roman" w:hAnsi="Times New Roman" w:cs="Times New Roman"/>
                <w:sz w:val="24"/>
                <w:szCs w:val="24"/>
              </w:rPr>
              <w:t xml:space="preserve">Основные понятия термодинамики. Термохимия: экзо- и эндотермические реакции. Законы термодинамики. </w:t>
            </w:r>
          </w:p>
        </w:tc>
      </w:tr>
      <w:tr w:rsidR="00525B5D" w:rsidRPr="000536B6" w14:paraId="45FE6372" w14:textId="77777777" w:rsidTr="00525B5D">
        <w:trPr>
          <w:trHeight w:val="20"/>
        </w:trPr>
        <w:tc>
          <w:tcPr>
            <w:tcW w:w="1396" w:type="pct"/>
            <w:vMerge/>
          </w:tcPr>
          <w:p w14:paraId="77A195F6" w14:textId="77777777" w:rsidR="00525B5D" w:rsidRPr="000536B6" w:rsidRDefault="00525B5D" w:rsidP="00AC6A2F">
            <w:pPr>
              <w:contextualSpacing/>
              <w:rPr>
                <w:rFonts w:ascii="Times New Roman" w:hAnsi="Times New Roman" w:cs="Times New Roman"/>
                <w:b/>
                <w:bCs/>
                <w:sz w:val="24"/>
                <w:szCs w:val="24"/>
              </w:rPr>
            </w:pPr>
          </w:p>
        </w:tc>
        <w:tc>
          <w:tcPr>
            <w:tcW w:w="3604" w:type="pct"/>
          </w:tcPr>
          <w:p w14:paraId="0D02F85B" w14:textId="77777777" w:rsidR="00525B5D" w:rsidRPr="000536B6" w:rsidRDefault="00525B5D" w:rsidP="00AC6A2F">
            <w:pPr>
              <w:contextualSpacing/>
              <w:rPr>
                <w:rFonts w:ascii="Times New Roman" w:hAnsi="Times New Roman" w:cs="Times New Roman"/>
                <w:sz w:val="24"/>
                <w:szCs w:val="24"/>
              </w:rPr>
            </w:pPr>
            <w:r w:rsidRPr="000536B6">
              <w:rPr>
                <w:rFonts w:ascii="Times New Roman" w:hAnsi="Times New Roman" w:cs="Times New Roman"/>
                <w:sz w:val="24"/>
                <w:szCs w:val="24"/>
              </w:rPr>
              <w:t>Понятие энтальпии, энтропии, энергии Гиббса. Калорийность продуктов питания.</w:t>
            </w:r>
          </w:p>
        </w:tc>
      </w:tr>
      <w:tr w:rsidR="00525B5D" w:rsidRPr="000536B6" w14:paraId="194D0E45" w14:textId="77777777" w:rsidTr="00525B5D">
        <w:trPr>
          <w:trHeight w:val="20"/>
        </w:trPr>
        <w:tc>
          <w:tcPr>
            <w:tcW w:w="1396" w:type="pct"/>
            <w:vMerge/>
          </w:tcPr>
          <w:p w14:paraId="4B39E295" w14:textId="77777777" w:rsidR="00525B5D" w:rsidRPr="000536B6" w:rsidRDefault="00525B5D" w:rsidP="00AC6A2F">
            <w:pPr>
              <w:contextualSpacing/>
              <w:rPr>
                <w:rFonts w:ascii="Times New Roman" w:hAnsi="Times New Roman" w:cs="Times New Roman"/>
                <w:b/>
                <w:bCs/>
                <w:sz w:val="24"/>
                <w:szCs w:val="24"/>
              </w:rPr>
            </w:pPr>
          </w:p>
        </w:tc>
        <w:tc>
          <w:tcPr>
            <w:tcW w:w="3604" w:type="pct"/>
          </w:tcPr>
          <w:p w14:paraId="06B643A0" w14:textId="77777777" w:rsidR="00525B5D" w:rsidRPr="000536B6" w:rsidRDefault="00525B5D" w:rsidP="00AC6A2F">
            <w:pPr>
              <w:contextualSpacing/>
              <w:rPr>
                <w:rFonts w:ascii="Times New Roman" w:hAnsi="Times New Roman" w:cs="Times New Roman"/>
                <w:b/>
                <w:sz w:val="24"/>
                <w:szCs w:val="24"/>
              </w:rPr>
            </w:pPr>
            <w:r w:rsidRPr="000536B6">
              <w:rPr>
                <w:rFonts w:ascii="Times New Roman" w:hAnsi="Times New Roman" w:cs="Times New Roman"/>
                <w:b/>
                <w:bCs/>
                <w:sz w:val="24"/>
                <w:szCs w:val="24"/>
              </w:rPr>
              <w:t>В том числе практических и лабораторных занятий</w:t>
            </w:r>
          </w:p>
        </w:tc>
      </w:tr>
      <w:tr w:rsidR="00525B5D" w:rsidRPr="000536B6" w14:paraId="2CA90CC4" w14:textId="77777777" w:rsidTr="00525B5D">
        <w:trPr>
          <w:trHeight w:val="587"/>
        </w:trPr>
        <w:tc>
          <w:tcPr>
            <w:tcW w:w="1396" w:type="pct"/>
            <w:vMerge/>
          </w:tcPr>
          <w:p w14:paraId="3C2928EF" w14:textId="77777777" w:rsidR="00525B5D" w:rsidRPr="000536B6" w:rsidRDefault="00525B5D" w:rsidP="00AC6A2F">
            <w:pPr>
              <w:contextualSpacing/>
              <w:rPr>
                <w:rFonts w:ascii="Times New Roman" w:hAnsi="Times New Roman" w:cs="Times New Roman"/>
                <w:b/>
                <w:bCs/>
                <w:sz w:val="24"/>
                <w:szCs w:val="24"/>
              </w:rPr>
            </w:pPr>
          </w:p>
        </w:tc>
        <w:tc>
          <w:tcPr>
            <w:tcW w:w="3604" w:type="pct"/>
          </w:tcPr>
          <w:p w14:paraId="121437B0" w14:textId="77777777" w:rsidR="00525B5D" w:rsidRPr="000536B6" w:rsidRDefault="00525B5D" w:rsidP="00AC6A2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cs="Times New Roman"/>
                <w:b/>
                <w:bCs/>
                <w:sz w:val="24"/>
                <w:szCs w:val="24"/>
              </w:rPr>
            </w:pPr>
            <w:r w:rsidRPr="000536B6">
              <w:rPr>
                <w:rFonts w:ascii="Times New Roman" w:hAnsi="Times New Roman" w:cs="Times New Roman"/>
                <w:b/>
                <w:bCs/>
                <w:sz w:val="24"/>
                <w:szCs w:val="24"/>
              </w:rPr>
              <w:t xml:space="preserve">Практическое занятие. </w:t>
            </w:r>
            <w:r w:rsidRPr="000536B6">
              <w:rPr>
                <w:rFonts w:ascii="Times New Roman" w:hAnsi="Times New Roman" w:cs="Times New Roman"/>
                <w:sz w:val="24"/>
                <w:szCs w:val="24"/>
              </w:rPr>
              <w:t>Решение задач на расчет энтальпий, энтропий, энергии Гиббса химических реакций.</w:t>
            </w:r>
          </w:p>
        </w:tc>
      </w:tr>
      <w:tr w:rsidR="00525B5D" w:rsidRPr="000536B6" w14:paraId="7B9616FD" w14:textId="77777777" w:rsidTr="00525B5D">
        <w:trPr>
          <w:trHeight w:val="20"/>
        </w:trPr>
        <w:tc>
          <w:tcPr>
            <w:tcW w:w="1396" w:type="pct"/>
            <w:vMerge w:val="restart"/>
          </w:tcPr>
          <w:p w14:paraId="6C5B8D06" w14:textId="77777777" w:rsidR="00525B5D" w:rsidRPr="000536B6" w:rsidRDefault="00525B5D" w:rsidP="00AC6A2F">
            <w:pPr>
              <w:contextualSpacing/>
              <w:rPr>
                <w:rFonts w:ascii="Times New Roman" w:hAnsi="Times New Roman" w:cs="Times New Roman"/>
                <w:b/>
                <w:bCs/>
                <w:sz w:val="24"/>
                <w:szCs w:val="24"/>
              </w:rPr>
            </w:pPr>
            <w:r w:rsidRPr="000536B6">
              <w:rPr>
                <w:rFonts w:ascii="Times New Roman" w:hAnsi="Times New Roman" w:cs="Times New Roman"/>
                <w:b/>
                <w:bCs/>
                <w:sz w:val="24"/>
                <w:szCs w:val="24"/>
              </w:rPr>
              <w:t xml:space="preserve">Тема 1.2. </w:t>
            </w:r>
          </w:p>
          <w:p w14:paraId="0F3E0682" w14:textId="77777777" w:rsidR="00525B5D" w:rsidRPr="000536B6" w:rsidRDefault="00525B5D" w:rsidP="00AC6A2F">
            <w:pPr>
              <w:contextualSpacing/>
              <w:rPr>
                <w:rFonts w:ascii="Times New Roman" w:hAnsi="Times New Roman" w:cs="Times New Roman"/>
                <w:b/>
                <w:bCs/>
                <w:sz w:val="24"/>
                <w:szCs w:val="24"/>
              </w:rPr>
            </w:pPr>
            <w:r w:rsidRPr="000536B6">
              <w:rPr>
                <w:rFonts w:ascii="Times New Roman" w:hAnsi="Times New Roman" w:cs="Times New Roman"/>
                <w:b/>
                <w:bCs/>
                <w:sz w:val="24"/>
                <w:szCs w:val="24"/>
              </w:rPr>
              <w:t>Агрегатные состояния веществ, их характеристика</w:t>
            </w:r>
          </w:p>
        </w:tc>
        <w:tc>
          <w:tcPr>
            <w:tcW w:w="3604" w:type="pct"/>
          </w:tcPr>
          <w:p w14:paraId="598C6F49" w14:textId="77777777" w:rsidR="00525B5D" w:rsidRPr="000536B6" w:rsidRDefault="00525B5D" w:rsidP="00AC6A2F">
            <w:pPr>
              <w:contextualSpacing/>
              <w:rPr>
                <w:rFonts w:ascii="Times New Roman" w:hAnsi="Times New Roman" w:cs="Times New Roman"/>
                <w:b/>
                <w:bCs/>
                <w:sz w:val="24"/>
                <w:szCs w:val="24"/>
              </w:rPr>
            </w:pPr>
            <w:r w:rsidRPr="000536B6">
              <w:rPr>
                <w:rFonts w:ascii="Times New Roman" w:hAnsi="Times New Roman" w:cs="Times New Roman"/>
                <w:b/>
                <w:bCs/>
                <w:sz w:val="24"/>
                <w:szCs w:val="24"/>
              </w:rPr>
              <w:t xml:space="preserve">Содержание учебного материала </w:t>
            </w:r>
          </w:p>
        </w:tc>
      </w:tr>
      <w:tr w:rsidR="00525B5D" w:rsidRPr="000536B6" w14:paraId="718BED08" w14:textId="77777777" w:rsidTr="00525B5D">
        <w:trPr>
          <w:trHeight w:val="20"/>
        </w:trPr>
        <w:tc>
          <w:tcPr>
            <w:tcW w:w="1396" w:type="pct"/>
            <w:vMerge/>
          </w:tcPr>
          <w:p w14:paraId="47FCCF16" w14:textId="77777777" w:rsidR="00525B5D" w:rsidRPr="000536B6" w:rsidRDefault="00525B5D" w:rsidP="00AC6A2F">
            <w:pPr>
              <w:contextualSpacing/>
              <w:rPr>
                <w:rFonts w:ascii="Times New Roman" w:hAnsi="Times New Roman" w:cs="Times New Roman"/>
                <w:b/>
                <w:bCs/>
                <w:sz w:val="24"/>
                <w:szCs w:val="24"/>
              </w:rPr>
            </w:pPr>
          </w:p>
        </w:tc>
        <w:tc>
          <w:tcPr>
            <w:tcW w:w="3604" w:type="pct"/>
          </w:tcPr>
          <w:p w14:paraId="48A15D7A" w14:textId="77777777" w:rsidR="00525B5D" w:rsidRPr="000536B6" w:rsidRDefault="00525B5D" w:rsidP="00AC6A2F">
            <w:pPr>
              <w:contextualSpacing/>
              <w:rPr>
                <w:rFonts w:ascii="Times New Roman" w:hAnsi="Times New Roman" w:cs="Times New Roman"/>
                <w:b/>
                <w:bCs/>
                <w:sz w:val="24"/>
                <w:szCs w:val="24"/>
              </w:rPr>
            </w:pPr>
            <w:r w:rsidRPr="000536B6">
              <w:rPr>
                <w:rFonts w:ascii="Times New Roman" w:hAnsi="Times New Roman" w:cs="Times New Roman"/>
                <w:sz w:val="24"/>
                <w:szCs w:val="24"/>
              </w:rPr>
              <w:t xml:space="preserve">Общая характеристика агрегатного состояния веществ. Типы химической связи. Типы кристаллических решёток. </w:t>
            </w:r>
          </w:p>
        </w:tc>
      </w:tr>
      <w:tr w:rsidR="00525B5D" w:rsidRPr="000536B6" w14:paraId="6EE29057" w14:textId="77777777" w:rsidTr="00525B5D">
        <w:trPr>
          <w:trHeight w:val="20"/>
        </w:trPr>
        <w:tc>
          <w:tcPr>
            <w:tcW w:w="1396" w:type="pct"/>
            <w:vMerge/>
          </w:tcPr>
          <w:p w14:paraId="20113256" w14:textId="77777777" w:rsidR="00525B5D" w:rsidRPr="000536B6" w:rsidRDefault="00525B5D" w:rsidP="00AC6A2F">
            <w:pPr>
              <w:contextualSpacing/>
              <w:rPr>
                <w:rFonts w:ascii="Times New Roman" w:hAnsi="Times New Roman" w:cs="Times New Roman"/>
                <w:b/>
                <w:bCs/>
                <w:sz w:val="24"/>
                <w:szCs w:val="24"/>
              </w:rPr>
            </w:pPr>
          </w:p>
        </w:tc>
        <w:tc>
          <w:tcPr>
            <w:tcW w:w="3604" w:type="pct"/>
          </w:tcPr>
          <w:p w14:paraId="4EC4CC68" w14:textId="77777777" w:rsidR="00525B5D" w:rsidRPr="000536B6" w:rsidRDefault="00525B5D" w:rsidP="00AC6A2F">
            <w:pPr>
              <w:contextualSpacing/>
              <w:rPr>
                <w:rFonts w:ascii="Times New Roman" w:hAnsi="Times New Roman" w:cs="Times New Roman"/>
                <w:sz w:val="24"/>
                <w:szCs w:val="24"/>
              </w:rPr>
            </w:pPr>
            <w:r w:rsidRPr="000536B6">
              <w:rPr>
                <w:rFonts w:ascii="Times New Roman" w:hAnsi="Times New Roman" w:cs="Times New Roman"/>
                <w:sz w:val="24"/>
                <w:szCs w:val="24"/>
              </w:rPr>
              <w:t>Газообразное состояние вещества. Жидкое состояние вещества. Поверхностное натяжение. Вязкость</w:t>
            </w:r>
          </w:p>
        </w:tc>
      </w:tr>
      <w:tr w:rsidR="00525B5D" w:rsidRPr="000536B6" w14:paraId="5585CA59" w14:textId="77777777" w:rsidTr="00525B5D">
        <w:trPr>
          <w:trHeight w:val="20"/>
        </w:trPr>
        <w:tc>
          <w:tcPr>
            <w:tcW w:w="1396" w:type="pct"/>
            <w:vMerge/>
          </w:tcPr>
          <w:p w14:paraId="04C83C4A" w14:textId="77777777" w:rsidR="00525B5D" w:rsidRPr="000536B6" w:rsidRDefault="00525B5D" w:rsidP="00AC6A2F">
            <w:pPr>
              <w:contextualSpacing/>
              <w:rPr>
                <w:rFonts w:ascii="Times New Roman" w:hAnsi="Times New Roman" w:cs="Times New Roman"/>
                <w:b/>
                <w:bCs/>
                <w:sz w:val="24"/>
                <w:szCs w:val="24"/>
              </w:rPr>
            </w:pPr>
          </w:p>
        </w:tc>
        <w:tc>
          <w:tcPr>
            <w:tcW w:w="3604" w:type="pct"/>
          </w:tcPr>
          <w:p w14:paraId="10BD9EE7" w14:textId="77777777" w:rsidR="00525B5D" w:rsidRPr="000536B6" w:rsidRDefault="00525B5D" w:rsidP="00AC6A2F">
            <w:pPr>
              <w:contextualSpacing/>
              <w:rPr>
                <w:rFonts w:ascii="Times New Roman" w:hAnsi="Times New Roman" w:cs="Times New Roman"/>
                <w:b/>
                <w:bCs/>
                <w:sz w:val="24"/>
                <w:szCs w:val="24"/>
              </w:rPr>
            </w:pPr>
            <w:r w:rsidRPr="000536B6">
              <w:rPr>
                <w:rFonts w:ascii="Times New Roman" w:hAnsi="Times New Roman" w:cs="Times New Roman"/>
                <w:sz w:val="24"/>
                <w:szCs w:val="24"/>
              </w:rPr>
              <w:t xml:space="preserve">Влияние вязкости и поверхностно-активных веществ на качество пищевых продуктов и готовой кулинарной продукции (супов-пюре, соусов, соуса майонез, заправок, </w:t>
            </w:r>
            <w:proofErr w:type="spellStart"/>
            <w:r w:rsidRPr="000536B6">
              <w:rPr>
                <w:rFonts w:ascii="Times New Roman" w:hAnsi="Times New Roman" w:cs="Times New Roman"/>
                <w:sz w:val="24"/>
                <w:szCs w:val="24"/>
              </w:rPr>
              <w:t>желированных</w:t>
            </w:r>
            <w:proofErr w:type="spellEnd"/>
            <w:r w:rsidRPr="000536B6">
              <w:rPr>
                <w:rFonts w:ascii="Times New Roman" w:hAnsi="Times New Roman" w:cs="Times New Roman"/>
                <w:sz w:val="24"/>
                <w:szCs w:val="24"/>
              </w:rPr>
              <w:t xml:space="preserve"> блюд, каш)</w:t>
            </w:r>
          </w:p>
        </w:tc>
      </w:tr>
      <w:tr w:rsidR="00525B5D" w:rsidRPr="000536B6" w14:paraId="1FBAFBE0" w14:textId="77777777" w:rsidTr="00525B5D">
        <w:trPr>
          <w:trHeight w:val="20"/>
        </w:trPr>
        <w:tc>
          <w:tcPr>
            <w:tcW w:w="1396" w:type="pct"/>
            <w:vMerge/>
          </w:tcPr>
          <w:p w14:paraId="08B0AEA6" w14:textId="77777777" w:rsidR="00525B5D" w:rsidRPr="000536B6" w:rsidRDefault="00525B5D" w:rsidP="00AC6A2F">
            <w:pPr>
              <w:contextualSpacing/>
              <w:rPr>
                <w:rFonts w:ascii="Times New Roman" w:hAnsi="Times New Roman" w:cs="Times New Roman"/>
                <w:b/>
                <w:bCs/>
                <w:sz w:val="24"/>
                <w:szCs w:val="24"/>
              </w:rPr>
            </w:pPr>
          </w:p>
        </w:tc>
        <w:tc>
          <w:tcPr>
            <w:tcW w:w="3604" w:type="pct"/>
          </w:tcPr>
          <w:p w14:paraId="7D28C282" w14:textId="77777777" w:rsidR="00525B5D" w:rsidRPr="000536B6" w:rsidRDefault="00525B5D" w:rsidP="00AC6A2F">
            <w:pPr>
              <w:contextualSpacing/>
              <w:rPr>
                <w:rFonts w:ascii="Times New Roman" w:hAnsi="Times New Roman" w:cs="Times New Roman"/>
                <w:b/>
                <w:bCs/>
                <w:sz w:val="24"/>
                <w:szCs w:val="24"/>
              </w:rPr>
            </w:pPr>
            <w:r w:rsidRPr="000536B6">
              <w:rPr>
                <w:rFonts w:ascii="Times New Roman" w:hAnsi="Times New Roman" w:cs="Times New Roman"/>
                <w:sz w:val="24"/>
                <w:szCs w:val="24"/>
              </w:rPr>
              <w:t>Сублимация, ее значение в консервировании пищевых продуктов при организации и приготовлении сложных холодных блюд из рыбы, мяса и птицы, грибов, сыра приготовлении сложных горячих соусов, отделочных полуфабрикатов и их оформлении</w:t>
            </w:r>
          </w:p>
        </w:tc>
      </w:tr>
      <w:tr w:rsidR="00525B5D" w:rsidRPr="000536B6" w14:paraId="00255215" w14:textId="77777777" w:rsidTr="00525B5D">
        <w:trPr>
          <w:trHeight w:val="20"/>
        </w:trPr>
        <w:tc>
          <w:tcPr>
            <w:tcW w:w="1396" w:type="pct"/>
            <w:vMerge/>
          </w:tcPr>
          <w:p w14:paraId="635D8395" w14:textId="77777777" w:rsidR="00525B5D" w:rsidRPr="000536B6" w:rsidRDefault="00525B5D" w:rsidP="00AC6A2F">
            <w:pPr>
              <w:contextualSpacing/>
              <w:rPr>
                <w:rFonts w:ascii="Times New Roman" w:hAnsi="Times New Roman" w:cs="Times New Roman"/>
                <w:b/>
                <w:bCs/>
                <w:sz w:val="24"/>
                <w:szCs w:val="24"/>
              </w:rPr>
            </w:pPr>
          </w:p>
        </w:tc>
        <w:tc>
          <w:tcPr>
            <w:tcW w:w="3604" w:type="pct"/>
          </w:tcPr>
          <w:p w14:paraId="158DE8B6" w14:textId="77777777" w:rsidR="00525B5D" w:rsidRPr="000536B6" w:rsidRDefault="00525B5D" w:rsidP="00AC6A2F">
            <w:pPr>
              <w:contextualSpacing/>
              <w:rPr>
                <w:rFonts w:ascii="Times New Roman" w:hAnsi="Times New Roman" w:cs="Times New Roman"/>
                <w:b/>
                <w:bCs/>
                <w:sz w:val="24"/>
                <w:szCs w:val="24"/>
              </w:rPr>
            </w:pPr>
            <w:r w:rsidRPr="000536B6">
              <w:rPr>
                <w:rFonts w:ascii="Times New Roman" w:hAnsi="Times New Roman" w:cs="Times New Roman"/>
                <w:sz w:val="24"/>
                <w:szCs w:val="24"/>
              </w:rPr>
              <w:t>Твердое состояние вещества. Кристаллическое и аморфное состояния.</w:t>
            </w:r>
          </w:p>
        </w:tc>
      </w:tr>
      <w:tr w:rsidR="00525B5D" w:rsidRPr="000536B6" w14:paraId="78033E90" w14:textId="77777777" w:rsidTr="00525B5D">
        <w:trPr>
          <w:trHeight w:val="20"/>
        </w:trPr>
        <w:tc>
          <w:tcPr>
            <w:tcW w:w="1396" w:type="pct"/>
            <w:vMerge/>
          </w:tcPr>
          <w:p w14:paraId="32CA9971" w14:textId="77777777" w:rsidR="00525B5D" w:rsidRPr="000536B6" w:rsidRDefault="00525B5D" w:rsidP="00AC6A2F">
            <w:pPr>
              <w:contextualSpacing/>
              <w:rPr>
                <w:rFonts w:ascii="Times New Roman" w:hAnsi="Times New Roman" w:cs="Times New Roman"/>
                <w:b/>
                <w:bCs/>
                <w:sz w:val="24"/>
                <w:szCs w:val="24"/>
              </w:rPr>
            </w:pPr>
          </w:p>
        </w:tc>
        <w:tc>
          <w:tcPr>
            <w:tcW w:w="3604" w:type="pct"/>
          </w:tcPr>
          <w:p w14:paraId="216D452B" w14:textId="77777777" w:rsidR="00525B5D" w:rsidRPr="000536B6" w:rsidRDefault="00525B5D" w:rsidP="00AC6A2F">
            <w:pPr>
              <w:contextualSpacing/>
              <w:rPr>
                <w:rFonts w:ascii="Times New Roman" w:hAnsi="Times New Roman" w:cs="Times New Roman"/>
                <w:b/>
                <w:sz w:val="24"/>
                <w:szCs w:val="24"/>
              </w:rPr>
            </w:pPr>
            <w:r w:rsidRPr="000536B6">
              <w:rPr>
                <w:rFonts w:ascii="Times New Roman" w:hAnsi="Times New Roman" w:cs="Times New Roman"/>
                <w:b/>
                <w:bCs/>
                <w:sz w:val="24"/>
                <w:szCs w:val="24"/>
              </w:rPr>
              <w:t>В том числе практических и лабораторных занятий</w:t>
            </w:r>
          </w:p>
        </w:tc>
      </w:tr>
      <w:tr w:rsidR="00525B5D" w:rsidRPr="000536B6" w14:paraId="67CE18DF" w14:textId="77777777" w:rsidTr="00525B5D">
        <w:trPr>
          <w:trHeight w:val="552"/>
        </w:trPr>
        <w:tc>
          <w:tcPr>
            <w:tcW w:w="1396" w:type="pct"/>
            <w:vMerge/>
            <w:tcBorders>
              <w:bottom w:val="single" w:sz="4" w:space="0" w:color="auto"/>
            </w:tcBorders>
          </w:tcPr>
          <w:p w14:paraId="2F840024" w14:textId="77777777" w:rsidR="00525B5D" w:rsidRPr="000536B6" w:rsidRDefault="00525B5D" w:rsidP="00AC6A2F">
            <w:pPr>
              <w:contextualSpacing/>
              <w:rPr>
                <w:rFonts w:ascii="Times New Roman" w:hAnsi="Times New Roman" w:cs="Times New Roman"/>
                <w:b/>
                <w:bCs/>
                <w:sz w:val="24"/>
                <w:szCs w:val="24"/>
              </w:rPr>
            </w:pPr>
          </w:p>
        </w:tc>
        <w:tc>
          <w:tcPr>
            <w:tcW w:w="3604" w:type="pct"/>
            <w:tcBorders>
              <w:bottom w:val="single" w:sz="4" w:space="0" w:color="auto"/>
            </w:tcBorders>
          </w:tcPr>
          <w:p w14:paraId="76063938" w14:textId="77777777" w:rsidR="00525B5D" w:rsidRPr="000536B6" w:rsidRDefault="00525B5D" w:rsidP="00AC6A2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cs="Times New Roman"/>
                <w:b/>
                <w:bCs/>
                <w:sz w:val="24"/>
                <w:szCs w:val="24"/>
              </w:rPr>
            </w:pPr>
            <w:r w:rsidRPr="000536B6">
              <w:rPr>
                <w:rFonts w:ascii="Times New Roman" w:hAnsi="Times New Roman" w:cs="Times New Roman"/>
                <w:b/>
                <w:bCs/>
                <w:sz w:val="24"/>
                <w:szCs w:val="24"/>
              </w:rPr>
              <w:t xml:space="preserve">Лабораторная работа. </w:t>
            </w:r>
            <w:r w:rsidRPr="000536B6">
              <w:rPr>
                <w:rFonts w:ascii="Times New Roman" w:hAnsi="Times New Roman" w:cs="Times New Roman"/>
                <w:sz w:val="24"/>
                <w:szCs w:val="24"/>
              </w:rPr>
              <w:t>Определение поверхностного натяжения жидкостей. Определение вязкости жидкостей.</w:t>
            </w:r>
          </w:p>
        </w:tc>
      </w:tr>
      <w:tr w:rsidR="00525B5D" w:rsidRPr="000536B6" w14:paraId="2E4F8C15" w14:textId="77777777" w:rsidTr="00525B5D">
        <w:trPr>
          <w:trHeight w:val="20"/>
        </w:trPr>
        <w:tc>
          <w:tcPr>
            <w:tcW w:w="1396" w:type="pct"/>
            <w:vMerge w:val="restart"/>
          </w:tcPr>
          <w:p w14:paraId="689D02D8" w14:textId="77777777" w:rsidR="00525B5D" w:rsidRPr="000536B6" w:rsidRDefault="00525B5D" w:rsidP="00AC6A2F">
            <w:pPr>
              <w:contextualSpacing/>
              <w:rPr>
                <w:rFonts w:ascii="Times New Roman" w:hAnsi="Times New Roman" w:cs="Times New Roman"/>
                <w:b/>
                <w:bCs/>
                <w:sz w:val="24"/>
                <w:szCs w:val="24"/>
              </w:rPr>
            </w:pPr>
            <w:r w:rsidRPr="000536B6">
              <w:rPr>
                <w:rFonts w:ascii="Times New Roman" w:hAnsi="Times New Roman" w:cs="Times New Roman"/>
                <w:b/>
                <w:bCs/>
                <w:sz w:val="24"/>
                <w:szCs w:val="24"/>
              </w:rPr>
              <w:t xml:space="preserve">Тема 1.3. </w:t>
            </w:r>
          </w:p>
          <w:p w14:paraId="6A82FE85" w14:textId="77777777" w:rsidR="00525B5D" w:rsidRPr="000536B6" w:rsidRDefault="00525B5D" w:rsidP="00AC6A2F">
            <w:pPr>
              <w:contextualSpacing/>
              <w:rPr>
                <w:rFonts w:ascii="Times New Roman" w:hAnsi="Times New Roman" w:cs="Times New Roman"/>
                <w:b/>
                <w:bCs/>
                <w:sz w:val="24"/>
                <w:szCs w:val="24"/>
              </w:rPr>
            </w:pPr>
            <w:r w:rsidRPr="000536B6">
              <w:rPr>
                <w:rFonts w:ascii="Times New Roman" w:hAnsi="Times New Roman" w:cs="Times New Roman"/>
                <w:b/>
                <w:bCs/>
                <w:sz w:val="24"/>
                <w:szCs w:val="24"/>
              </w:rPr>
              <w:t>Химическая кинетика и катализ.</w:t>
            </w:r>
          </w:p>
        </w:tc>
        <w:tc>
          <w:tcPr>
            <w:tcW w:w="3604" w:type="pct"/>
          </w:tcPr>
          <w:p w14:paraId="3E6B1D4B" w14:textId="77777777" w:rsidR="00525B5D" w:rsidRPr="000536B6" w:rsidRDefault="00525B5D" w:rsidP="00AC6A2F">
            <w:pPr>
              <w:contextualSpacing/>
              <w:rPr>
                <w:rFonts w:ascii="Times New Roman" w:hAnsi="Times New Roman" w:cs="Times New Roman"/>
                <w:b/>
                <w:bCs/>
                <w:sz w:val="24"/>
                <w:szCs w:val="24"/>
              </w:rPr>
            </w:pPr>
            <w:r w:rsidRPr="000536B6">
              <w:rPr>
                <w:rFonts w:ascii="Times New Roman" w:hAnsi="Times New Roman" w:cs="Times New Roman"/>
                <w:b/>
                <w:bCs/>
                <w:sz w:val="24"/>
                <w:szCs w:val="24"/>
              </w:rPr>
              <w:t xml:space="preserve">Содержание учебного материала </w:t>
            </w:r>
          </w:p>
        </w:tc>
      </w:tr>
      <w:tr w:rsidR="00525B5D" w:rsidRPr="000536B6" w14:paraId="7C56E5E3" w14:textId="77777777" w:rsidTr="00525B5D">
        <w:trPr>
          <w:trHeight w:val="20"/>
        </w:trPr>
        <w:tc>
          <w:tcPr>
            <w:tcW w:w="1396" w:type="pct"/>
            <w:vMerge/>
          </w:tcPr>
          <w:p w14:paraId="3CBDC032" w14:textId="77777777" w:rsidR="00525B5D" w:rsidRPr="000536B6" w:rsidRDefault="00525B5D" w:rsidP="00AC6A2F">
            <w:pPr>
              <w:contextualSpacing/>
              <w:rPr>
                <w:rFonts w:ascii="Times New Roman" w:hAnsi="Times New Roman" w:cs="Times New Roman"/>
                <w:b/>
                <w:bCs/>
                <w:sz w:val="24"/>
                <w:szCs w:val="24"/>
              </w:rPr>
            </w:pPr>
          </w:p>
        </w:tc>
        <w:tc>
          <w:tcPr>
            <w:tcW w:w="3604" w:type="pct"/>
          </w:tcPr>
          <w:p w14:paraId="56830B57" w14:textId="77777777" w:rsidR="00525B5D" w:rsidRPr="000536B6" w:rsidRDefault="00525B5D" w:rsidP="00AC6A2F">
            <w:pPr>
              <w:contextualSpacing/>
              <w:rPr>
                <w:rFonts w:ascii="Times New Roman" w:hAnsi="Times New Roman" w:cs="Times New Roman"/>
                <w:b/>
                <w:bCs/>
                <w:sz w:val="24"/>
                <w:szCs w:val="24"/>
              </w:rPr>
            </w:pPr>
            <w:r w:rsidRPr="000536B6">
              <w:rPr>
                <w:rFonts w:ascii="Times New Roman" w:hAnsi="Times New Roman" w:cs="Times New Roman"/>
                <w:sz w:val="24"/>
                <w:szCs w:val="24"/>
              </w:rPr>
              <w:t>Скорость и константа химической реакции. Теория активации. Закон действующих масс</w:t>
            </w:r>
          </w:p>
        </w:tc>
      </w:tr>
      <w:tr w:rsidR="00525B5D" w:rsidRPr="000536B6" w14:paraId="38752128" w14:textId="77777777" w:rsidTr="00525B5D">
        <w:trPr>
          <w:trHeight w:val="20"/>
        </w:trPr>
        <w:tc>
          <w:tcPr>
            <w:tcW w:w="1396" w:type="pct"/>
            <w:vMerge/>
          </w:tcPr>
          <w:p w14:paraId="2CBE3B23" w14:textId="77777777" w:rsidR="00525B5D" w:rsidRPr="000536B6" w:rsidRDefault="00525B5D" w:rsidP="00AC6A2F">
            <w:pPr>
              <w:contextualSpacing/>
              <w:rPr>
                <w:rFonts w:ascii="Times New Roman" w:hAnsi="Times New Roman" w:cs="Times New Roman"/>
                <w:b/>
                <w:bCs/>
                <w:sz w:val="24"/>
                <w:szCs w:val="24"/>
              </w:rPr>
            </w:pPr>
          </w:p>
        </w:tc>
        <w:tc>
          <w:tcPr>
            <w:tcW w:w="3604" w:type="pct"/>
          </w:tcPr>
          <w:p w14:paraId="18EF895B" w14:textId="77777777" w:rsidR="00525B5D" w:rsidRPr="000536B6" w:rsidRDefault="00525B5D" w:rsidP="00AC6A2F">
            <w:pPr>
              <w:contextualSpacing/>
              <w:rPr>
                <w:rFonts w:ascii="Times New Roman" w:hAnsi="Times New Roman" w:cs="Times New Roman"/>
                <w:b/>
                <w:sz w:val="24"/>
                <w:szCs w:val="24"/>
              </w:rPr>
            </w:pPr>
            <w:r w:rsidRPr="000536B6">
              <w:rPr>
                <w:rFonts w:ascii="Times New Roman" w:hAnsi="Times New Roman" w:cs="Times New Roman"/>
                <w:sz w:val="24"/>
                <w:szCs w:val="24"/>
              </w:rPr>
              <w:t xml:space="preserve">Теория катализа, катализаторы, ферменты, их роль при производстве и хранении пищевых продуктов. </w:t>
            </w:r>
          </w:p>
        </w:tc>
      </w:tr>
      <w:tr w:rsidR="00525B5D" w:rsidRPr="000536B6" w14:paraId="03404C7D" w14:textId="77777777" w:rsidTr="00525B5D">
        <w:trPr>
          <w:trHeight w:val="20"/>
        </w:trPr>
        <w:tc>
          <w:tcPr>
            <w:tcW w:w="1396" w:type="pct"/>
            <w:vMerge/>
          </w:tcPr>
          <w:p w14:paraId="0085BEBF" w14:textId="77777777" w:rsidR="00525B5D" w:rsidRPr="000536B6" w:rsidRDefault="00525B5D" w:rsidP="00AC6A2F">
            <w:pPr>
              <w:contextualSpacing/>
              <w:rPr>
                <w:rFonts w:ascii="Times New Roman" w:hAnsi="Times New Roman" w:cs="Times New Roman"/>
                <w:b/>
                <w:bCs/>
                <w:sz w:val="24"/>
                <w:szCs w:val="24"/>
              </w:rPr>
            </w:pPr>
          </w:p>
        </w:tc>
        <w:tc>
          <w:tcPr>
            <w:tcW w:w="3604" w:type="pct"/>
          </w:tcPr>
          <w:p w14:paraId="25F3563E" w14:textId="77777777" w:rsidR="00525B5D" w:rsidRPr="000536B6" w:rsidRDefault="00525B5D" w:rsidP="00AC6A2F">
            <w:pPr>
              <w:contextualSpacing/>
              <w:rPr>
                <w:rFonts w:ascii="Times New Roman" w:hAnsi="Times New Roman" w:cs="Times New Roman"/>
                <w:sz w:val="24"/>
                <w:szCs w:val="24"/>
              </w:rPr>
            </w:pPr>
            <w:r w:rsidRPr="000536B6">
              <w:rPr>
                <w:rFonts w:ascii="Times New Roman" w:hAnsi="Times New Roman" w:cs="Times New Roman"/>
                <w:sz w:val="24"/>
                <w:szCs w:val="24"/>
              </w:rPr>
              <w:t>Температурный режим хранения пищевого сырья, приготовление продуктов питания</w:t>
            </w:r>
          </w:p>
        </w:tc>
      </w:tr>
      <w:tr w:rsidR="00525B5D" w:rsidRPr="000536B6" w14:paraId="7E1BE963" w14:textId="77777777" w:rsidTr="00525B5D">
        <w:trPr>
          <w:trHeight w:val="20"/>
        </w:trPr>
        <w:tc>
          <w:tcPr>
            <w:tcW w:w="1396" w:type="pct"/>
            <w:vMerge/>
          </w:tcPr>
          <w:p w14:paraId="54C30CB8" w14:textId="77777777" w:rsidR="00525B5D" w:rsidRPr="000536B6" w:rsidRDefault="00525B5D" w:rsidP="00AC6A2F">
            <w:pPr>
              <w:contextualSpacing/>
              <w:rPr>
                <w:rFonts w:ascii="Times New Roman" w:hAnsi="Times New Roman" w:cs="Times New Roman"/>
                <w:b/>
                <w:bCs/>
                <w:sz w:val="24"/>
                <w:szCs w:val="24"/>
              </w:rPr>
            </w:pPr>
          </w:p>
        </w:tc>
        <w:tc>
          <w:tcPr>
            <w:tcW w:w="3604" w:type="pct"/>
          </w:tcPr>
          <w:p w14:paraId="59CBE4F8" w14:textId="77777777" w:rsidR="00525B5D" w:rsidRPr="000536B6" w:rsidRDefault="00525B5D" w:rsidP="00AC6A2F">
            <w:pPr>
              <w:contextualSpacing/>
              <w:rPr>
                <w:rFonts w:ascii="Times New Roman" w:hAnsi="Times New Roman" w:cs="Times New Roman"/>
                <w:b/>
                <w:sz w:val="24"/>
                <w:szCs w:val="24"/>
              </w:rPr>
            </w:pPr>
            <w:r w:rsidRPr="000536B6">
              <w:rPr>
                <w:rFonts w:ascii="Times New Roman" w:hAnsi="Times New Roman" w:cs="Times New Roman"/>
                <w:sz w:val="24"/>
                <w:szCs w:val="24"/>
              </w:rPr>
              <w:t>Обратимые и необратимые химические реакции. Химическое равновесие. Смещение химического равновесия.</w:t>
            </w:r>
          </w:p>
        </w:tc>
      </w:tr>
      <w:tr w:rsidR="00525B5D" w:rsidRPr="000536B6" w14:paraId="3BE00A62" w14:textId="77777777" w:rsidTr="00525B5D">
        <w:trPr>
          <w:trHeight w:val="20"/>
        </w:trPr>
        <w:tc>
          <w:tcPr>
            <w:tcW w:w="1396" w:type="pct"/>
            <w:vMerge/>
          </w:tcPr>
          <w:p w14:paraId="0FD57F5E" w14:textId="77777777" w:rsidR="00525B5D" w:rsidRPr="000536B6" w:rsidRDefault="00525B5D" w:rsidP="00AC6A2F">
            <w:pPr>
              <w:contextualSpacing/>
              <w:rPr>
                <w:rFonts w:ascii="Times New Roman" w:hAnsi="Times New Roman" w:cs="Times New Roman"/>
                <w:b/>
                <w:bCs/>
                <w:sz w:val="24"/>
                <w:szCs w:val="24"/>
              </w:rPr>
            </w:pPr>
          </w:p>
        </w:tc>
        <w:tc>
          <w:tcPr>
            <w:tcW w:w="3604" w:type="pct"/>
          </w:tcPr>
          <w:p w14:paraId="0C83EB21" w14:textId="77777777" w:rsidR="00525B5D" w:rsidRPr="000536B6" w:rsidRDefault="00525B5D" w:rsidP="00AC6A2F">
            <w:pPr>
              <w:contextualSpacing/>
              <w:rPr>
                <w:rFonts w:ascii="Times New Roman" w:hAnsi="Times New Roman" w:cs="Times New Roman"/>
                <w:b/>
                <w:sz w:val="24"/>
                <w:szCs w:val="24"/>
              </w:rPr>
            </w:pPr>
            <w:r w:rsidRPr="000536B6">
              <w:rPr>
                <w:rFonts w:ascii="Times New Roman" w:hAnsi="Times New Roman" w:cs="Times New Roman"/>
                <w:b/>
                <w:bCs/>
                <w:sz w:val="24"/>
                <w:szCs w:val="24"/>
              </w:rPr>
              <w:t>В том числе практических и лабораторных занятий</w:t>
            </w:r>
          </w:p>
        </w:tc>
      </w:tr>
      <w:tr w:rsidR="00525B5D" w:rsidRPr="000536B6" w14:paraId="4BAC09F1" w14:textId="77777777" w:rsidTr="00525B5D">
        <w:trPr>
          <w:trHeight w:val="422"/>
        </w:trPr>
        <w:tc>
          <w:tcPr>
            <w:tcW w:w="1396" w:type="pct"/>
            <w:vMerge/>
            <w:tcBorders>
              <w:bottom w:val="single" w:sz="4" w:space="0" w:color="auto"/>
            </w:tcBorders>
          </w:tcPr>
          <w:p w14:paraId="1CFB30B0" w14:textId="77777777" w:rsidR="00525B5D" w:rsidRPr="000536B6" w:rsidRDefault="00525B5D" w:rsidP="00AC6A2F">
            <w:pPr>
              <w:contextualSpacing/>
              <w:rPr>
                <w:rFonts w:ascii="Times New Roman" w:hAnsi="Times New Roman" w:cs="Times New Roman"/>
                <w:b/>
                <w:bCs/>
                <w:sz w:val="24"/>
                <w:szCs w:val="24"/>
              </w:rPr>
            </w:pPr>
          </w:p>
        </w:tc>
        <w:tc>
          <w:tcPr>
            <w:tcW w:w="3604" w:type="pct"/>
            <w:tcBorders>
              <w:bottom w:val="single" w:sz="4" w:space="0" w:color="auto"/>
            </w:tcBorders>
          </w:tcPr>
          <w:p w14:paraId="6B8796AB" w14:textId="77777777" w:rsidR="00525B5D" w:rsidRPr="000536B6" w:rsidRDefault="00525B5D" w:rsidP="00AC6A2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cs="Times New Roman"/>
                <w:b/>
                <w:bCs/>
                <w:sz w:val="24"/>
                <w:szCs w:val="24"/>
              </w:rPr>
            </w:pPr>
            <w:r w:rsidRPr="000536B6">
              <w:rPr>
                <w:rFonts w:ascii="Times New Roman" w:hAnsi="Times New Roman" w:cs="Times New Roman"/>
                <w:b/>
                <w:bCs/>
                <w:sz w:val="24"/>
                <w:szCs w:val="24"/>
              </w:rPr>
              <w:t xml:space="preserve">Лабораторная работа. </w:t>
            </w:r>
            <w:r w:rsidRPr="000536B6">
              <w:rPr>
                <w:rFonts w:ascii="Times New Roman" w:hAnsi="Times New Roman" w:cs="Times New Roman"/>
                <w:sz w:val="24"/>
                <w:szCs w:val="24"/>
              </w:rPr>
              <w:t>Определение зависимости скорости реакции от температуры и концентрации реагирующих веществ.</w:t>
            </w:r>
          </w:p>
        </w:tc>
      </w:tr>
      <w:tr w:rsidR="00525B5D" w:rsidRPr="000536B6" w14:paraId="1B5CBCAA" w14:textId="77777777" w:rsidTr="00525B5D">
        <w:trPr>
          <w:trHeight w:val="20"/>
        </w:trPr>
        <w:tc>
          <w:tcPr>
            <w:tcW w:w="1396" w:type="pct"/>
            <w:vMerge w:val="restart"/>
          </w:tcPr>
          <w:p w14:paraId="22064B14" w14:textId="77777777" w:rsidR="00525B5D" w:rsidRPr="000536B6" w:rsidRDefault="00525B5D" w:rsidP="00AC6A2F">
            <w:pPr>
              <w:contextualSpacing/>
              <w:rPr>
                <w:rFonts w:ascii="Times New Roman" w:hAnsi="Times New Roman" w:cs="Times New Roman"/>
                <w:b/>
                <w:bCs/>
                <w:sz w:val="24"/>
                <w:szCs w:val="24"/>
              </w:rPr>
            </w:pPr>
            <w:r w:rsidRPr="000536B6">
              <w:rPr>
                <w:rFonts w:ascii="Times New Roman" w:hAnsi="Times New Roman" w:cs="Times New Roman"/>
                <w:b/>
                <w:bCs/>
                <w:sz w:val="24"/>
                <w:szCs w:val="24"/>
              </w:rPr>
              <w:t xml:space="preserve">Тема 1.4. </w:t>
            </w:r>
          </w:p>
          <w:p w14:paraId="667B00A6" w14:textId="77777777" w:rsidR="00525B5D" w:rsidRPr="000536B6" w:rsidRDefault="00525B5D" w:rsidP="00AC6A2F">
            <w:pPr>
              <w:contextualSpacing/>
              <w:rPr>
                <w:rFonts w:ascii="Times New Roman" w:hAnsi="Times New Roman" w:cs="Times New Roman"/>
                <w:b/>
                <w:bCs/>
                <w:sz w:val="24"/>
                <w:szCs w:val="24"/>
              </w:rPr>
            </w:pPr>
            <w:r w:rsidRPr="000536B6">
              <w:rPr>
                <w:rFonts w:ascii="Times New Roman" w:hAnsi="Times New Roman" w:cs="Times New Roman"/>
                <w:b/>
                <w:bCs/>
                <w:sz w:val="24"/>
                <w:szCs w:val="24"/>
              </w:rPr>
              <w:t>Свойства</w:t>
            </w:r>
          </w:p>
          <w:p w14:paraId="17D4DDF6" w14:textId="77777777" w:rsidR="00525B5D" w:rsidRPr="000536B6" w:rsidRDefault="00525B5D" w:rsidP="00AC6A2F">
            <w:pPr>
              <w:contextualSpacing/>
              <w:rPr>
                <w:rFonts w:ascii="Times New Roman" w:hAnsi="Times New Roman" w:cs="Times New Roman"/>
                <w:b/>
                <w:bCs/>
                <w:sz w:val="24"/>
                <w:szCs w:val="24"/>
              </w:rPr>
            </w:pPr>
            <w:r w:rsidRPr="000536B6">
              <w:rPr>
                <w:rFonts w:ascii="Times New Roman" w:hAnsi="Times New Roman" w:cs="Times New Roman"/>
                <w:b/>
                <w:bCs/>
                <w:sz w:val="24"/>
                <w:szCs w:val="24"/>
              </w:rPr>
              <w:t>растворов</w:t>
            </w:r>
          </w:p>
        </w:tc>
        <w:tc>
          <w:tcPr>
            <w:tcW w:w="3604" w:type="pct"/>
          </w:tcPr>
          <w:p w14:paraId="5C53F14B" w14:textId="77777777" w:rsidR="00525B5D" w:rsidRPr="000536B6" w:rsidRDefault="00525B5D" w:rsidP="00AC6A2F">
            <w:pPr>
              <w:contextualSpacing/>
              <w:rPr>
                <w:rFonts w:ascii="Times New Roman" w:hAnsi="Times New Roman" w:cs="Times New Roman"/>
                <w:b/>
                <w:bCs/>
                <w:sz w:val="24"/>
                <w:szCs w:val="24"/>
              </w:rPr>
            </w:pPr>
            <w:r w:rsidRPr="000536B6">
              <w:rPr>
                <w:rFonts w:ascii="Times New Roman" w:hAnsi="Times New Roman" w:cs="Times New Roman"/>
                <w:b/>
                <w:bCs/>
                <w:sz w:val="24"/>
                <w:szCs w:val="24"/>
              </w:rPr>
              <w:t xml:space="preserve">Содержание учебного материала </w:t>
            </w:r>
          </w:p>
        </w:tc>
      </w:tr>
      <w:tr w:rsidR="00525B5D" w:rsidRPr="000536B6" w14:paraId="3F16628A" w14:textId="77777777" w:rsidTr="00525B5D">
        <w:trPr>
          <w:trHeight w:val="20"/>
        </w:trPr>
        <w:tc>
          <w:tcPr>
            <w:tcW w:w="1396" w:type="pct"/>
            <w:vMerge/>
          </w:tcPr>
          <w:p w14:paraId="4FBE873F" w14:textId="77777777" w:rsidR="00525B5D" w:rsidRPr="000536B6" w:rsidRDefault="00525B5D" w:rsidP="00AC6A2F">
            <w:pPr>
              <w:contextualSpacing/>
              <w:rPr>
                <w:rFonts w:ascii="Times New Roman" w:hAnsi="Times New Roman" w:cs="Times New Roman"/>
                <w:b/>
                <w:bCs/>
                <w:sz w:val="24"/>
                <w:szCs w:val="24"/>
              </w:rPr>
            </w:pPr>
          </w:p>
        </w:tc>
        <w:tc>
          <w:tcPr>
            <w:tcW w:w="3604" w:type="pct"/>
          </w:tcPr>
          <w:p w14:paraId="5B574C49" w14:textId="77777777" w:rsidR="00525B5D" w:rsidRPr="000536B6" w:rsidRDefault="00525B5D" w:rsidP="00AC6A2F">
            <w:pPr>
              <w:contextualSpacing/>
              <w:rPr>
                <w:rFonts w:ascii="Times New Roman" w:hAnsi="Times New Roman" w:cs="Times New Roman"/>
                <w:b/>
                <w:bCs/>
                <w:sz w:val="24"/>
                <w:szCs w:val="24"/>
              </w:rPr>
            </w:pPr>
            <w:r w:rsidRPr="000536B6">
              <w:rPr>
                <w:rFonts w:ascii="Times New Roman" w:hAnsi="Times New Roman" w:cs="Times New Roman"/>
                <w:sz w:val="24"/>
                <w:szCs w:val="24"/>
              </w:rPr>
              <w:t xml:space="preserve">Общая характеристика растворов. Классификации растворов, растворимость. Экстракция, ее практическое применение в технологических процессах. </w:t>
            </w:r>
          </w:p>
        </w:tc>
      </w:tr>
      <w:tr w:rsidR="00525B5D" w:rsidRPr="000536B6" w14:paraId="1735210F" w14:textId="77777777" w:rsidTr="00525B5D">
        <w:trPr>
          <w:trHeight w:val="20"/>
        </w:trPr>
        <w:tc>
          <w:tcPr>
            <w:tcW w:w="1396" w:type="pct"/>
            <w:vMerge/>
          </w:tcPr>
          <w:p w14:paraId="58CF0FB0" w14:textId="77777777" w:rsidR="00525B5D" w:rsidRPr="000536B6" w:rsidRDefault="00525B5D" w:rsidP="00AC6A2F">
            <w:pPr>
              <w:contextualSpacing/>
              <w:rPr>
                <w:rFonts w:ascii="Times New Roman" w:hAnsi="Times New Roman" w:cs="Times New Roman"/>
                <w:b/>
                <w:bCs/>
                <w:sz w:val="24"/>
                <w:szCs w:val="24"/>
              </w:rPr>
            </w:pPr>
          </w:p>
        </w:tc>
        <w:tc>
          <w:tcPr>
            <w:tcW w:w="3604" w:type="pct"/>
          </w:tcPr>
          <w:p w14:paraId="1A99BEB0" w14:textId="77777777" w:rsidR="00525B5D" w:rsidRPr="000536B6" w:rsidRDefault="00525B5D" w:rsidP="00AC6A2F">
            <w:pPr>
              <w:contextualSpacing/>
              <w:rPr>
                <w:rFonts w:ascii="Times New Roman" w:hAnsi="Times New Roman" w:cs="Times New Roman"/>
                <w:b/>
                <w:bCs/>
                <w:sz w:val="24"/>
                <w:szCs w:val="24"/>
              </w:rPr>
            </w:pPr>
            <w:r w:rsidRPr="000536B6">
              <w:rPr>
                <w:rFonts w:ascii="Times New Roman" w:hAnsi="Times New Roman" w:cs="Times New Roman"/>
                <w:sz w:val="24"/>
                <w:szCs w:val="24"/>
              </w:rPr>
              <w:t xml:space="preserve">Способы выражения концентраций. Водородный показатель. Способы определения рН среды. Растворимость газов в жидкостях. Диффузия и осмос в растворах. </w:t>
            </w:r>
          </w:p>
        </w:tc>
      </w:tr>
      <w:tr w:rsidR="00525B5D" w:rsidRPr="000536B6" w14:paraId="00D77F6F" w14:textId="77777777" w:rsidTr="00525B5D">
        <w:trPr>
          <w:trHeight w:val="20"/>
        </w:trPr>
        <w:tc>
          <w:tcPr>
            <w:tcW w:w="1396" w:type="pct"/>
            <w:vMerge/>
          </w:tcPr>
          <w:p w14:paraId="6C41FBFC" w14:textId="77777777" w:rsidR="00525B5D" w:rsidRPr="000536B6" w:rsidRDefault="00525B5D" w:rsidP="00AC6A2F">
            <w:pPr>
              <w:contextualSpacing/>
              <w:rPr>
                <w:rFonts w:ascii="Times New Roman" w:hAnsi="Times New Roman" w:cs="Times New Roman"/>
                <w:b/>
                <w:bCs/>
                <w:sz w:val="24"/>
                <w:szCs w:val="24"/>
              </w:rPr>
            </w:pPr>
          </w:p>
        </w:tc>
        <w:tc>
          <w:tcPr>
            <w:tcW w:w="3604" w:type="pct"/>
          </w:tcPr>
          <w:p w14:paraId="3A6CF3F3" w14:textId="77777777" w:rsidR="00525B5D" w:rsidRPr="000536B6" w:rsidRDefault="00525B5D" w:rsidP="00AC6A2F">
            <w:pPr>
              <w:contextualSpacing/>
              <w:rPr>
                <w:rFonts w:ascii="Times New Roman" w:hAnsi="Times New Roman" w:cs="Times New Roman"/>
                <w:sz w:val="24"/>
                <w:szCs w:val="24"/>
              </w:rPr>
            </w:pPr>
            <w:r w:rsidRPr="000536B6">
              <w:rPr>
                <w:rFonts w:ascii="Times New Roman" w:hAnsi="Times New Roman" w:cs="Times New Roman"/>
                <w:sz w:val="24"/>
                <w:szCs w:val="24"/>
              </w:rPr>
              <w:t>Влияние различных факторов на растворимость газов, жидкостей и твердых веществ, их использование в технологии продукции питания</w:t>
            </w:r>
          </w:p>
        </w:tc>
      </w:tr>
      <w:tr w:rsidR="00525B5D" w:rsidRPr="000536B6" w14:paraId="4E4B8F05" w14:textId="77777777" w:rsidTr="00525B5D">
        <w:trPr>
          <w:trHeight w:val="20"/>
        </w:trPr>
        <w:tc>
          <w:tcPr>
            <w:tcW w:w="1396" w:type="pct"/>
            <w:vMerge/>
          </w:tcPr>
          <w:p w14:paraId="664063BE" w14:textId="77777777" w:rsidR="00525B5D" w:rsidRPr="000536B6" w:rsidRDefault="00525B5D" w:rsidP="00AC6A2F">
            <w:pPr>
              <w:contextualSpacing/>
              <w:rPr>
                <w:rFonts w:ascii="Times New Roman" w:hAnsi="Times New Roman" w:cs="Times New Roman"/>
                <w:b/>
                <w:bCs/>
                <w:sz w:val="24"/>
                <w:szCs w:val="24"/>
              </w:rPr>
            </w:pPr>
          </w:p>
        </w:tc>
        <w:tc>
          <w:tcPr>
            <w:tcW w:w="3604" w:type="pct"/>
          </w:tcPr>
          <w:p w14:paraId="4F3F667C" w14:textId="77777777" w:rsidR="00525B5D" w:rsidRPr="000536B6" w:rsidRDefault="00525B5D" w:rsidP="00AC6A2F">
            <w:pPr>
              <w:contextualSpacing/>
              <w:rPr>
                <w:rFonts w:ascii="Times New Roman" w:hAnsi="Times New Roman" w:cs="Times New Roman"/>
                <w:b/>
                <w:sz w:val="24"/>
                <w:szCs w:val="24"/>
              </w:rPr>
            </w:pPr>
            <w:r w:rsidRPr="000536B6">
              <w:rPr>
                <w:rFonts w:ascii="Times New Roman" w:hAnsi="Times New Roman" w:cs="Times New Roman"/>
                <w:b/>
                <w:bCs/>
                <w:sz w:val="24"/>
                <w:szCs w:val="24"/>
              </w:rPr>
              <w:t>В том числе практических и лабораторных занятий</w:t>
            </w:r>
          </w:p>
        </w:tc>
      </w:tr>
      <w:tr w:rsidR="00525B5D" w:rsidRPr="000536B6" w14:paraId="0874D51B" w14:textId="77777777" w:rsidTr="00525B5D">
        <w:trPr>
          <w:trHeight w:val="604"/>
        </w:trPr>
        <w:tc>
          <w:tcPr>
            <w:tcW w:w="1396" w:type="pct"/>
            <w:vMerge/>
          </w:tcPr>
          <w:p w14:paraId="43BA82D7" w14:textId="77777777" w:rsidR="00525B5D" w:rsidRPr="000536B6" w:rsidRDefault="00525B5D" w:rsidP="00AC6A2F">
            <w:pPr>
              <w:contextualSpacing/>
              <w:rPr>
                <w:rFonts w:ascii="Times New Roman" w:hAnsi="Times New Roman" w:cs="Times New Roman"/>
                <w:b/>
                <w:bCs/>
                <w:sz w:val="24"/>
                <w:szCs w:val="24"/>
              </w:rPr>
            </w:pPr>
          </w:p>
        </w:tc>
        <w:tc>
          <w:tcPr>
            <w:tcW w:w="3604" w:type="pct"/>
          </w:tcPr>
          <w:p w14:paraId="653A4BA5" w14:textId="77777777" w:rsidR="00525B5D" w:rsidRPr="000536B6" w:rsidRDefault="00525B5D" w:rsidP="00AC6A2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cs="Times New Roman"/>
                <w:b/>
                <w:bCs/>
                <w:sz w:val="24"/>
                <w:szCs w:val="24"/>
              </w:rPr>
            </w:pPr>
            <w:r w:rsidRPr="000536B6">
              <w:rPr>
                <w:rFonts w:ascii="Times New Roman" w:hAnsi="Times New Roman" w:cs="Times New Roman"/>
                <w:b/>
                <w:bCs/>
                <w:sz w:val="24"/>
                <w:szCs w:val="24"/>
              </w:rPr>
              <w:t xml:space="preserve">Практическое занятие. </w:t>
            </w:r>
            <w:r w:rsidRPr="000536B6">
              <w:rPr>
                <w:rFonts w:ascii="Times New Roman" w:hAnsi="Times New Roman" w:cs="Times New Roman"/>
                <w:sz w:val="24"/>
                <w:szCs w:val="24"/>
              </w:rPr>
              <w:t>Решение задач. Расчеты концентрации растворов, осмотического давления, температур кипения, замерзания, рН среды.</w:t>
            </w:r>
          </w:p>
        </w:tc>
      </w:tr>
      <w:tr w:rsidR="00525B5D" w:rsidRPr="000536B6" w14:paraId="46374FCB" w14:textId="77777777" w:rsidTr="00525B5D">
        <w:trPr>
          <w:trHeight w:val="557"/>
        </w:trPr>
        <w:tc>
          <w:tcPr>
            <w:tcW w:w="1396" w:type="pct"/>
            <w:vMerge/>
          </w:tcPr>
          <w:p w14:paraId="05203053" w14:textId="77777777" w:rsidR="00525B5D" w:rsidRPr="000536B6" w:rsidRDefault="00525B5D" w:rsidP="00AC6A2F">
            <w:pPr>
              <w:contextualSpacing/>
              <w:rPr>
                <w:rFonts w:ascii="Times New Roman" w:hAnsi="Times New Roman" w:cs="Times New Roman"/>
                <w:b/>
                <w:bCs/>
                <w:sz w:val="24"/>
                <w:szCs w:val="24"/>
              </w:rPr>
            </w:pPr>
          </w:p>
        </w:tc>
        <w:tc>
          <w:tcPr>
            <w:tcW w:w="3604" w:type="pct"/>
          </w:tcPr>
          <w:p w14:paraId="3EEA8684" w14:textId="77777777" w:rsidR="00525B5D" w:rsidRPr="000536B6" w:rsidRDefault="00525B5D" w:rsidP="00AC6A2F">
            <w:pPr>
              <w:shd w:val="clear" w:color="auto" w:fill="FFFFFF"/>
              <w:autoSpaceDE w:val="0"/>
              <w:contextualSpacing/>
              <w:rPr>
                <w:rFonts w:ascii="Times New Roman" w:hAnsi="Times New Roman" w:cs="Times New Roman"/>
                <w:sz w:val="24"/>
                <w:szCs w:val="24"/>
              </w:rPr>
            </w:pPr>
            <w:r w:rsidRPr="000536B6">
              <w:rPr>
                <w:rFonts w:ascii="Times New Roman" w:hAnsi="Times New Roman" w:cs="Times New Roman"/>
                <w:b/>
                <w:bCs/>
                <w:sz w:val="24"/>
                <w:szCs w:val="24"/>
              </w:rPr>
              <w:t>Лабораторная работа.</w:t>
            </w:r>
            <w:r w:rsidRPr="000536B6">
              <w:rPr>
                <w:rFonts w:ascii="Times New Roman" w:hAnsi="Times New Roman" w:cs="Times New Roman"/>
                <w:sz w:val="24"/>
                <w:szCs w:val="24"/>
              </w:rPr>
              <w:t xml:space="preserve"> Определение тепловых эффектов растворения различных веществ в воде. Определение рН среды различными методами.</w:t>
            </w:r>
          </w:p>
        </w:tc>
      </w:tr>
      <w:tr w:rsidR="00525B5D" w:rsidRPr="000536B6" w14:paraId="33E96291" w14:textId="77777777" w:rsidTr="00525B5D">
        <w:trPr>
          <w:trHeight w:val="70"/>
        </w:trPr>
        <w:tc>
          <w:tcPr>
            <w:tcW w:w="1396" w:type="pct"/>
            <w:vMerge w:val="restart"/>
          </w:tcPr>
          <w:p w14:paraId="52FCF06B" w14:textId="77777777" w:rsidR="00525B5D" w:rsidRPr="000536B6" w:rsidRDefault="00525B5D" w:rsidP="00AC6A2F">
            <w:pPr>
              <w:contextualSpacing/>
              <w:rPr>
                <w:rFonts w:ascii="Times New Roman" w:hAnsi="Times New Roman" w:cs="Times New Roman"/>
                <w:b/>
                <w:bCs/>
                <w:sz w:val="24"/>
                <w:szCs w:val="24"/>
              </w:rPr>
            </w:pPr>
            <w:r w:rsidRPr="000536B6">
              <w:rPr>
                <w:rFonts w:ascii="Times New Roman" w:hAnsi="Times New Roman" w:cs="Times New Roman"/>
                <w:b/>
                <w:bCs/>
                <w:sz w:val="24"/>
                <w:szCs w:val="24"/>
              </w:rPr>
              <w:t xml:space="preserve">Тема 1.5. Поверхностные явления. </w:t>
            </w:r>
          </w:p>
        </w:tc>
        <w:tc>
          <w:tcPr>
            <w:tcW w:w="3604" w:type="pct"/>
          </w:tcPr>
          <w:p w14:paraId="4CA01243" w14:textId="77777777" w:rsidR="00525B5D" w:rsidRPr="000536B6" w:rsidRDefault="00525B5D" w:rsidP="00AC6A2F">
            <w:pPr>
              <w:contextualSpacing/>
              <w:rPr>
                <w:rFonts w:ascii="Times New Roman" w:hAnsi="Times New Roman" w:cs="Times New Roman"/>
                <w:b/>
                <w:bCs/>
                <w:sz w:val="24"/>
                <w:szCs w:val="24"/>
              </w:rPr>
            </w:pPr>
            <w:r w:rsidRPr="000536B6">
              <w:rPr>
                <w:rFonts w:ascii="Times New Roman" w:hAnsi="Times New Roman" w:cs="Times New Roman"/>
                <w:b/>
                <w:bCs/>
                <w:sz w:val="24"/>
                <w:szCs w:val="24"/>
              </w:rPr>
              <w:t xml:space="preserve">Содержание учебного материала </w:t>
            </w:r>
          </w:p>
        </w:tc>
      </w:tr>
      <w:tr w:rsidR="00525B5D" w:rsidRPr="000536B6" w14:paraId="3085C312" w14:textId="77777777" w:rsidTr="00525B5D">
        <w:trPr>
          <w:trHeight w:val="309"/>
        </w:trPr>
        <w:tc>
          <w:tcPr>
            <w:tcW w:w="1396" w:type="pct"/>
            <w:vMerge/>
          </w:tcPr>
          <w:p w14:paraId="1B77206E" w14:textId="77777777" w:rsidR="00525B5D" w:rsidRPr="000536B6" w:rsidRDefault="00525B5D" w:rsidP="00AC6A2F">
            <w:pPr>
              <w:contextualSpacing/>
              <w:rPr>
                <w:rFonts w:ascii="Times New Roman" w:hAnsi="Times New Roman" w:cs="Times New Roman"/>
                <w:b/>
                <w:bCs/>
                <w:sz w:val="24"/>
                <w:szCs w:val="24"/>
              </w:rPr>
            </w:pPr>
          </w:p>
        </w:tc>
        <w:tc>
          <w:tcPr>
            <w:tcW w:w="3604" w:type="pct"/>
          </w:tcPr>
          <w:p w14:paraId="4423E7F0" w14:textId="77777777" w:rsidR="00525B5D" w:rsidRPr="000536B6" w:rsidRDefault="00525B5D" w:rsidP="00AC6A2F">
            <w:pPr>
              <w:contextualSpacing/>
              <w:rPr>
                <w:rFonts w:ascii="Times New Roman" w:hAnsi="Times New Roman" w:cs="Times New Roman"/>
                <w:b/>
                <w:bCs/>
                <w:sz w:val="24"/>
                <w:szCs w:val="24"/>
              </w:rPr>
            </w:pPr>
            <w:r w:rsidRPr="000536B6">
              <w:rPr>
                <w:rFonts w:ascii="Times New Roman" w:hAnsi="Times New Roman" w:cs="Times New Roman"/>
                <w:sz w:val="24"/>
                <w:szCs w:val="24"/>
              </w:rPr>
              <w:t xml:space="preserve">Термодинамическая характеристика поверхности. Адсорбция, её сущность. Виды адсорбции. </w:t>
            </w:r>
          </w:p>
        </w:tc>
      </w:tr>
      <w:tr w:rsidR="00525B5D" w:rsidRPr="000536B6" w14:paraId="4779D2CC" w14:textId="77777777" w:rsidTr="00525B5D">
        <w:trPr>
          <w:trHeight w:val="600"/>
        </w:trPr>
        <w:tc>
          <w:tcPr>
            <w:tcW w:w="1396" w:type="pct"/>
            <w:vMerge/>
          </w:tcPr>
          <w:p w14:paraId="16995E10" w14:textId="77777777" w:rsidR="00525B5D" w:rsidRPr="000536B6" w:rsidRDefault="00525B5D" w:rsidP="00AC6A2F">
            <w:pPr>
              <w:contextualSpacing/>
              <w:rPr>
                <w:rFonts w:ascii="Times New Roman" w:hAnsi="Times New Roman" w:cs="Times New Roman"/>
                <w:b/>
                <w:bCs/>
                <w:sz w:val="24"/>
                <w:szCs w:val="24"/>
              </w:rPr>
            </w:pPr>
          </w:p>
        </w:tc>
        <w:tc>
          <w:tcPr>
            <w:tcW w:w="3604" w:type="pct"/>
            <w:tcBorders>
              <w:bottom w:val="single" w:sz="4" w:space="0" w:color="auto"/>
            </w:tcBorders>
          </w:tcPr>
          <w:p w14:paraId="14BA3B18" w14:textId="77777777" w:rsidR="00525B5D" w:rsidRPr="000536B6" w:rsidRDefault="00525B5D" w:rsidP="00AC6A2F">
            <w:pPr>
              <w:contextualSpacing/>
              <w:rPr>
                <w:rFonts w:ascii="Times New Roman" w:hAnsi="Times New Roman" w:cs="Times New Roman"/>
                <w:b/>
                <w:bCs/>
                <w:sz w:val="24"/>
                <w:szCs w:val="24"/>
              </w:rPr>
            </w:pPr>
            <w:r w:rsidRPr="000536B6">
              <w:rPr>
                <w:rFonts w:ascii="Times New Roman" w:hAnsi="Times New Roman" w:cs="Times New Roman"/>
                <w:sz w:val="24"/>
                <w:szCs w:val="24"/>
              </w:rPr>
              <w:t>Адсорбция на границе раствор-газ. Адсорбция на границе газ- твердое вещество</w:t>
            </w:r>
            <w:r w:rsidRPr="000536B6">
              <w:rPr>
                <w:rFonts w:ascii="Times New Roman" w:hAnsi="Times New Roman" w:cs="Times New Roman"/>
                <w:b/>
                <w:sz w:val="24"/>
                <w:szCs w:val="24"/>
              </w:rPr>
              <w:t xml:space="preserve">. </w:t>
            </w:r>
            <w:r w:rsidRPr="000536B6">
              <w:rPr>
                <w:rFonts w:ascii="Times New Roman" w:hAnsi="Times New Roman" w:cs="Times New Roman"/>
                <w:sz w:val="24"/>
                <w:szCs w:val="24"/>
              </w:rPr>
              <w:t xml:space="preserve">Гидрофильные и гидрофобные поверхности. Поверхностно активные и поверхностно неактивные вещества, роль ПВА в эмульгировании и пенообразовании. </w:t>
            </w:r>
          </w:p>
        </w:tc>
      </w:tr>
      <w:tr w:rsidR="00525B5D" w:rsidRPr="000536B6" w14:paraId="06E9A374" w14:textId="77777777" w:rsidTr="00525B5D">
        <w:trPr>
          <w:trHeight w:val="559"/>
        </w:trPr>
        <w:tc>
          <w:tcPr>
            <w:tcW w:w="1396" w:type="pct"/>
            <w:vMerge/>
            <w:tcBorders>
              <w:bottom w:val="single" w:sz="4" w:space="0" w:color="auto"/>
            </w:tcBorders>
          </w:tcPr>
          <w:p w14:paraId="2798B61A" w14:textId="77777777" w:rsidR="00525B5D" w:rsidRPr="000536B6" w:rsidRDefault="00525B5D" w:rsidP="00AC6A2F">
            <w:pPr>
              <w:contextualSpacing/>
              <w:rPr>
                <w:rFonts w:ascii="Times New Roman" w:hAnsi="Times New Roman" w:cs="Times New Roman"/>
                <w:b/>
                <w:bCs/>
                <w:sz w:val="24"/>
                <w:szCs w:val="24"/>
              </w:rPr>
            </w:pPr>
          </w:p>
        </w:tc>
        <w:tc>
          <w:tcPr>
            <w:tcW w:w="3604" w:type="pct"/>
            <w:tcBorders>
              <w:bottom w:val="single" w:sz="4" w:space="0" w:color="auto"/>
            </w:tcBorders>
          </w:tcPr>
          <w:p w14:paraId="288EBCB1" w14:textId="77777777" w:rsidR="00525B5D" w:rsidRPr="000536B6" w:rsidRDefault="00525B5D" w:rsidP="00AC6A2F">
            <w:pPr>
              <w:contextualSpacing/>
              <w:rPr>
                <w:rFonts w:ascii="Times New Roman" w:hAnsi="Times New Roman" w:cs="Times New Roman"/>
                <w:sz w:val="24"/>
                <w:szCs w:val="24"/>
              </w:rPr>
            </w:pPr>
            <w:r w:rsidRPr="000536B6">
              <w:rPr>
                <w:rFonts w:ascii="Times New Roman" w:hAnsi="Times New Roman" w:cs="Times New Roman"/>
                <w:sz w:val="24"/>
                <w:szCs w:val="24"/>
              </w:rPr>
              <w:t>Применение адсорбции в технологических процессах и значение адсорбции при хранении сырья и продуктов питания.</w:t>
            </w:r>
          </w:p>
        </w:tc>
      </w:tr>
      <w:tr w:rsidR="00525B5D" w:rsidRPr="000536B6" w14:paraId="72574DD2" w14:textId="77777777" w:rsidTr="00525B5D">
        <w:trPr>
          <w:trHeight w:val="20"/>
        </w:trPr>
        <w:tc>
          <w:tcPr>
            <w:tcW w:w="5000" w:type="pct"/>
            <w:gridSpan w:val="2"/>
          </w:tcPr>
          <w:p w14:paraId="4C3041C0" w14:textId="77777777" w:rsidR="00525B5D" w:rsidRPr="000536B6" w:rsidRDefault="00525B5D" w:rsidP="00AC6A2F">
            <w:pPr>
              <w:contextualSpacing/>
              <w:rPr>
                <w:rFonts w:ascii="Times New Roman" w:hAnsi="Times New Roman" w:cs="Times New Roman"/>
                <w:b/>
                <w:sz w:val="24"/>
                <w:szCs w:val="24"/>
              </w:rPr>
            </w:pPr>
            <w:r w:rsidRPr="000536B6">
              <w:rPr>
                <w:rFonts w:ascii="Times New Roman" w:hAnsi="Times New Roman" w:cs="Times New Roman"/>
                <w:b/>
                <w:bCs/>
                <w:sz w:val="24"/>
                <w:szCs w:val="24"/>
              </w:rPr>
              <w:t xml:space="preserve">Раздел 2. Коллоидная химия (28 </w:t>
            </w:r>
            <w:proofErr w:type="spellStart"/>
            <w:r w:rsidRPr="000536B6">
              <w:rPr>
                <w:rFonts w:ascii="Times New Roman" w:hAnsi="Times New Roman" w:cs="Times New Roman"/>
                <w:b/>
                <w:bCs/>
                <w:sz w:val="24"/>
                <w:szCs w:val="24"/>
              </w:rPr>
              <w:t>ак.ч</w:t>
            </w:r>
            <w:proofErr w:type="spellEnd"/>
            <w:r w:rsidRPr="000536B6">
              <w:rPr>
                <w:rFonts w:ascii="Times New Roman" w:hAnsi="Times New Roman" w:cs="Times New Roman"/>
                <w:b/>
                <w:bCs/>
                <w:sz w:val="24"/>
                <w:szCs w:val="24"/>
              </w:rPr>
              <w:t>.)</w:t>
            </w:r>
          </w:p>
        </w:tc>
      </w:tr>
      <w:tr w:rsidR="00525B5D" w:rsidRPr="000536B6" w14:paraId="0DCF05D9" w14:textId="77777777" w:rsidTr="00525B5D">
        <w:trPr>
          <w:trHeight w:val="20"/>
        </w:trPr>
        <w:tc>
          <w:tcPr>
            <w:tcW w:w="1396" w:type="pct"/>
            <w:vMerge w:val="restart"/>
          </w:tcPr>
          <w:p w14:paraId="1A5160C9" w14:textId="77777777" w:rsidR="00525B5D" w:rsidRPr="000536B6" w:rsidRDefault="00525B5D" w:rsidP="00AC6A2F">
            <w:pPr>
              <w:contextualSpacing/>
              <w:rPr>
                <w:rFonts w:ascii="Times New Roman" w:hAnsi="Times New Roman" w:cs="Times New Roman"/>
                <w:b/>
                <w:bCs/>
                <w:sz w:val="24"/>
                <w:szCs w:val="24"/>
              </w:rPr>
            </w:pPr>
            <w:r w:rsidRPr="000536B6">
              <w:rPr>
                <w:rFonts w:ascii="Times New Roman" w:hAnsi="Times New Roman" w:cs="Times New Roman"/>
                <w:b/>
                <w:bCs/>
                <w:sz w:val="24"/>
                <w:szCs w:val="24"/>
              </w:rPr>
              <w:t xml:space="preserve">Тема 2.1. </w:t>
            </w:r>
          </w:p>
          <w:p w14:paraId="3EFABD49" w14:textId="77777777" w:rsidR="00525B5D" w:rsidRPr="000536B6" w:rsidRDefault="00525B5D" w:rsidP="00AC6A2F">
            <w:pPr>
              <w:contextualSpacing/>
              <w:rPr>
                <w:rFonts w:ascii="Times New Roman" w:hAnsi="Times New Roman" w:cs="Times New Roman"/>
                <w:b/>
                <w:bCs/>
                <w:sz w:val="24"/>
                <w:szCs w:val="24"/>
              </w:rPr>
            </w:pPr>
            <w:r w:rsidRPr="000536B6">
              <w:rPr>
                <w:rFonts w:ascii="Times New Roman" w:hAnsi="Times New Roman" w:cs="Times New Roman"/>
                <w:b/>
                <w:bCs/>
                <w:sz w:val="24"/>
                <w:szCs w:val="24"/>
              </w:rPr>
              <w:t>Предмет коллоидной химии. Дисперсные системы.</w:t>
            </w:r>
          </w:p>
        </w:tc>
        <w:tc>
          <w:tcPr>
            <w:tcW w:w="3604" w:type="pct"/>
          </w:tcPr>
          <w:p w14:paraId="343C7130" w14:textId="77777777" w:rsidR="00525B5D" w:rsidRPr="000536B6" w:rsidRDefault="00525B5D" w:rsidP="00AC6A2F">
            <w:pPr>
              <w:contextualSpacing/>
              <w:rPr>
                <w:rFonts w:ascii="Times New Roman" w:hAnsi="Times New Roman" w:cs="Times New Roman"/>
                <w:b/>
                <w:bCs/>
                <w:sz w:val="24"/>
                <w:szCs w:val="24"/>
              </w:rPr>
            </w:pPr>
            <w:r w:rsidRPr="000536B6">
              <w:rPr>
                <w:rFonts w:ascii="Times New Roman" w:hAnsi="Times New Roman" w:cs="Times New Roman"/>
                <w:b/>
                <w:bCs/>
                <w:sz w:val="24"/>
                <w:szCs w:val="24"/>
              </w:rPr>
              <w:t xml:space="preserve">Содержание учебного материала </w:t>
            </w:r>
          </w:p>
        </w:tc>
      </w:tr>
      <w:tr w:rsidR="00525B5D" w:rsidRPr="000536B6" w14:paraId="11601B1C" w14:textId="77777777" w:rsidTr="00525B5D">
        <w:trPr>
          <w:trHeight w:val="301"/>
        </w:trPr>
        <w:tc>
          <w:tcPr>
            <w:tcW w:w="1396" w:type="pct"/>
            <w:vMerge/>
          </w:tcPr>
          <w:p w14:paraId="5A200D47" w14:textId="77777777" w:rsidR="00525B5D" w:rsidRPr="000536B6" w:rsidRDefault="00525B5D" w:rsidP="00AC6A2F">
            <w:pPr>
              <w:contextualSpacing/>
              <w:rPr>
                <w:rFonts w:ascii="Times New Roman" w:hAnsi="Times New Roman" w:cs="Times New Roman"/>
                <w:b/>
                <w:bCs/>
                <w:sz w:val="24"/>
                <w:szCs w:val="24"/>
              </w:rPr>
            </w:pPr>
          </w:p>
        </w:tc>
        <w:tc>
          <w:tcPr>
            <w:tcW w:w="3604" w:type="pct"/>
          </w:tcPr>
          <w:p w14:paraId="1AAA4685" w14:textId="77777777" w:rsidR="00525B5D" w:rsidRPr="000536B6" w:rsidRDefault="00525B5D" w:rsidP="00AC6A2F">
            <w:pPr>
              <w:contextualSpacing/>
              <w:rPr>
                <w:rFonts w:ascii="Times New Roman" w:hAnsi="Times New Roman" w:cs="Times New Roman"/>
                <w:b/>
                <w:bCs/>
                <w:sz w:val="24"/>
                <w:szCs w:val="24"/>
              </w:rPr>
            </w:pPr>
            <w:r w:rsidRPr="000536B6">
              <w:rPr>
                <w:rFonts w:ascii="Times New Roman" w:hAnsi="Times New Roman" w:cs="Times New Roman"/>
                <w:sz w:val="24"/>
                <w:szCs w:val="24"/>
              </w:rPr>
              <w:t xml:space="preserve">Определение коллоидной химии. Объекты и цели её изучения, связь с другими дисциплинами. Дисперсные системы, характеристика, классификация. </w:t>
            </w:r>
          </w:p>
        </w:tc>
      </w:tr>
      <w:tr w:rsidR="00525B5D" w:rsidRPr="000536B6" w14:paraId="33B8712F" w14:textId="77777777" w:rsidTr="00525B5D">
        <w:trPr>
          <w:trHeight w:val="337"/>
        </w:trPr>
        <w:tc>
          <w:tcPr>
            <w:tcW w:w="1396" w:type="pct"/>
            <w:vMerge/>
          </w:tcPr>
          <w:p w14:paraId="2EFCBCE4" w14:textId="77777777" w:rsidR="00525B5D" w:rsidRPr="000536B6" w:rsidRDefault="00525B5D" w:rsidP="00AC6A2F">
            <w:pPr>
              <w:contextualSpacing/>
              <w:rPr>
                <w:rFonts w:ascii="Times New Roman" w:hAnsi="Times New Roman" w:cs="Times New Roman"/>
                <w:b/>
                <w:bCs/>
                <w:sz w:val="24"/>
                <w:szCs w:val="24"/>
              </w:rPr>
            </w:pPr>
          </w:p>
        </w:tc>
        <w:tc>
          <w:tcPr>
            <w:tcW w:w="3604" w:type="pct"/>
          </w:tcPr>
          <w:p w14:paraId="30E747C0" w14:textId="77777777" w:rsidR="00525B5D" w:rsidRPr="000536B6" w:rsidRDefault="00525B5D" w:rsidP="00AC6A2F">
            <w:pPr>
              <w:contextualSpacing/>
              <w:rPr>
                <w:rFonts w:ascii="Times New Roman" w:hAnsi="Times New Roman" w:cs="Times New Roman"/>
                <w:sz w:val="24"/>
                <w:szCs w:val="24"/>
              </w:rPr>
            </w:pPr>
            <w:r w:rsidRPr="000536B6">
              <w:rPr>
                <w:rFonts w:ascii="Times New Roman" w:hAnsi="Times New Roman" w:cs="Times New Roman"/>
                <w:sz w:val="24"/>
                <w:szCs w:val="24"/>
              </w:rPr>
              <w:t>Использование и роль коллоидно-химических процессов в технологии продукции общественного питания</w:t>
            </w:r>
          </w:p>
        </w:tc>
      </w:tr>
      <w:tr w:rsidR="00525B5D" w:rsidRPr="000536B6" w14:paraId="1A701D73" w14:textId="77777777" w:rsidTr="00525B5D">
        <w:trPr>
          <w:trHeight w:val="20"/>
        </w:trPr>
        <w:tc>
          <w:tcPr>
            <w:tcW w:w="1396" w:type="pct"/>
            <w:vMerge w:val="restart"/>
          </w:tcPr>
          <w:p w14:paraId="45DAE926" w14:textId="77777777" w:rsidR="00525B5D" w:rsidRPr="000536B6" w:rsidRDefault="00525B5D" w:rsidP="00AC6A2F">
            <w:pPr>
              <w:contextualSpacing/>
              <w:rPr>
                <w:rFonts w:ascii="Times New Roman" w:hAnsi="Times New Roman" w:cs="Times New Roman"/>
                <w:b/>
                <w:bCs/>
                <w:sz w:val="24"/>
                <w:szCs w:val="24"/>
              </w:rPr>
            </w:pPr>
            <w:r w:rsidRPr="000536B6">
              <w:rPr>
                <w:rFonts w:ascii="Times New Roman" w:hAnsi="Times New Roman" w:cs="Times New Roman"/>
                <w:b/>
                <w:bCs/>
                <w:sz w:val="24"/>
                <w:szCs w:val="24"/>
              </w:rPr>
              <w:t>Тема 2.2.</w:t>
            </w:r>
          </w:p>
          <w:p w14:paraId="7A2F1ECF" w14:textId="77777777" w:rsidR="00525B5D" w:rsidRPr="000536B6" w:rsidRDefault="00525B5D" w:rsidP="00AC6A2F">
            <w:pPr>
              <w:contextualSpacing/>
              <w:rPr>
                <w:rFonts w:ascii="Times New Roman" w:hAnsi="Times New Roman" w:cs="Times New Roman"/>
                <w:b/>
                <w:bCs/>
                <w:sz w:val="24"/>
                <w:szCs w:val="24"/>
              </w:rPr>
            </w:pPr>
            <w:r w:rsidRPr="000536B6">
              <w:rPr>
                <w:rFonts w:ascii="Times New Roman" w:hAnsi="Times New Roman" w:cs="Times New Roman"/>
                <w:b/>
                <w:bCs/>
                <w:sz w:val="24"/>
                <w:szCs w:val="24"/>
              </w:rPr>
              <w:t>Коллоидные растворы.</w:t>
            </w:r>
          </w:p>
        </w:tc>
        <w:tc>
          <w:tcPr>
            <w:tcW w:w="3604" w:type="pct"/>
          </w:tcPr>
          <w:p w14:paraId="7CBDDA64" w14:textId="77777777" w:rsidR="00525B5D" w:rsidRPr="000536B6" w:rsidRDefault="00525B5D" w:rsidP="00AC6A2F">
            <w:pPr>
              <w:contextualSpacing/>
              <w:rPr>
                <w:rFonts w:ascii="Times New Roman" w:hAnsi="Times New Roman" w:cs="Times New Roman"/>
                <w:b/>
                <w:bCs/>
                <w:sz w:val="24"/>
                <w:szCs w:val="24"/>
              </w:rPr>
            </w:pPr>
            <w:r w:rsidRPr="000536B6">
              <w:rPr>
                <w:rFonts w:ascii="Times New Roman" w:hAnsi="Times New Roman" w:cs="Times New Roman"/>
                <w:b/>
                <w:bCs/>
                <w:sz w:val="24"/>
                <w:szCs w:val="24"/>
              </w:rPr>
              <w:t xml:space="preserve">Содержание учебного материала </w:t>
            </w:r>
          </w:p>
        </w:tc>
      </w:tr>
      <w:tr w:rsidR="00525B5D" w:rsidRPr="000536B6" w14:paraId="371F5FEB" w14:textId="77777777" w:rsidTr="00525B5D">
        <w:trPr>
          <w:trHeight w:val="20"/>
        </w:trPr>
        <w:tc>
          <w:tcPr>
            <w:tcW w:w="1396" w:type="pct"/>
            <w:vMerge/>
          </w:tcPr>
          <w:p w14:paraId="5A2686A3" w14:textId="77777777" w:rsidR="00525B5D" w:rsidRPr="000536B6" w:rsidRDefault="00525B5D" w:rsidP="00AC6A2F">
            <w:pPr>
              <w:contextualSpacing/>
              <w:rPr>
                <w:rFonts w:ascii="Times New Roman" w:hAnsi="Times New Roman" w:cs="Times New Roman"/>
                <w:b/>
                <w:bCs/>
                <w:sz w:val="24"/>
                <w:szCs w:val="24"/>
              </w:rPr>
            </w:pPr>
          </w:p>
        </w:tc>
        <w:tc>
          <w:tcPr>
            <w:tcW w:w="3604" w:type="pct"/>
          </w:tcPr>
          <w:p w14:paraId="13080E75" w14:textId="77777777" w:rsidR="00525B5D" w:rsidRPr="000536B6" w:rsidRDefault="00525B5D" w:rsidP="00AC6A2F">
            <w:pPr>
              <w:contextualSpacing/>
              <w:rPr>
                <w:rFonts w:ascii="Times New Roman" w:hAnsi="Times New Roman" w:cs="Times New Roman"/>
                <w:b/>
                <w:bCs/>
                <w:sz w:val="24"/>
                <w:szCs w:val="24"/>
              </w:rPr>
            </w:pPr>
            <w:r w:rsidRPr="000536B6">
              <w:rPr>
                <w:rFonts w:ascii="Times New Roman" w:hAnsi="Times New Roman" w:cs="Times New Roman"/>
                <w:sz w:val="24"/>
                <w:szCs w:val="24"/>
              </w:rPr>
              <w:t xml:space="preserve">Коллоидные растворы (золи): понятие, виды, общая характеристика. Свойства коллоидных растворов. Методы получения коллоидных растворов и очистки. </w:t>
            </w:r>
          </w:p>
        </w:tc>
      </w:tr>
      <w:tr w:rsidR="00525B5D" w:rsidRPr="000536B6" w14:paraId="1D293338" w14:textId="77777777" w:rsidTr="00525B5D">
        <w:trPr>
          <w:trHeight w:val="20"/>
        </w:trPr>
        <w:tc>
          <w:tcPr>
            <w:tcW w:w="1396" w:type="pct"/>
            <w:vMerge/>
          </w:tcPr>
          <w:p w14:paraId="49AF83CD" w14:textId="77777777" w:rsidR="00525B5D" w:rsidRPr="000536B6" w:rsidRDefault="00525B5D" w:rsidP="00AC6A2F">
            <w:pPr>
              <w:contextualSpacing/>
              <w:rPr>
                <w:rFonts w:ascii="Times New Roman" w:hAnsi="Times New Roman" w:cs="Times New Roman"/>
                <w:b/>
                <w:bCs/>
                <w:sz w:val="24"/>
                <w:szCs w:val="24"/>
              </w:rPr>
            </w:pPr>
          </w:p>
        </w:tc>
        <w:tc>
          <w:tcPr>
            <w:tcW w:w="3604" w:type="pct"/>
          </w:tcPr>
          <w:p w14:paraId="6D60299C" w14:textId="77777777" w:rsidR="00525B5D" w:rsidRPr="000536B6" w:rsidRDefault="00525B5D" w:rsidP="00AC6A2F">
            <w:pPr>
              <w:contextualSpacing/>
              <w:rPr>
                <w:rFonts w:ascii="Times New Roman" w:hAnsi="Times New Roman" w:cs="Times New Roman"/>
                <w:sz w:val="24"/>
                <w:szCs w:val="24"/>
              </w:rPr>
            </w:pPr>
            <w:r w:rsidRPr="000536B6">
              <w:rPr>
                <w:rFonts w:ascii="Times New Roman" w:hAnsi="Times New Roman" w:cs="Times New Roman"/>
                <w:sz w:val="24"/>
                <w:szCs w:val="24"/>
              </w:rPr>
              <w:t>Устойчивость и коагуляция золей. Факторы, вызывающие коагуляцию. Пептизация. Использование коллоидных растворов в процессе организации и проведении приготовления различных блюд и соусов</w:t>
            </w:r>
          </w:p>
        </w:tc>
      </w:tr>
      <w:tr w:rsidR="00525B5D" w:rsidRPr="000536B6" w14:paraId="65856A44" w14:textId="77777777" w:rsidTr="00525B5D">
        <w:trPr>
          <w:trHeight w:val="20"/>
        </w:trPr>
        <w:tc>
          <w:tcPr>
            <w:tcW w:w="1396" w:type="pct"/>
            <w:vMerge/>
          </w:tcPr>
          <w:p w14:paraId="509EB466" w14:textId="77777777" w:rsidR="00525B5D" w:rsidRPr="000536B6" w:rsidRDefault="00525B5D" w:rsidP="00AC6A2F">
            <w:pPr>
              <w:contextualSpacing/>
              <w:rPr>
                <w:rFonts w:ascii="Times New Roman" w:hAnsi="Times New Roman" w:cs="Times New Roman"/>
                <w:b/>
                <w:bCs/>
                <w:sz w:val="24"/>
                <w:szCs w:val="24"/>
              </w:rPr>
            </w:pPr>
          </w:p>
        </w:tc>
        <w:tc>
          <w:tcPr>
            <w:tcW w:w="3604" w:type="pct"/>
          </w:tcPr>
          <w:p w14:paraId="737B8AB6" w14:textId="77777777" w:rsidR="00525B5D" w:rsidRPr="000536B6" w:rsidRDefault="00525B5D" w:rsidP="00AC6A2F">
            <w:pPr>
              <w:contextualSpacing/>
              <w:rPr>
                <w:rFonts w:ascii="Times New Roman" w:hAnsi="Times New Roman" w:cs="Times New Roman"/>
                <w:b/>
                <w:sz w:val="24"/>
                <w:szCs w:val="24"/>
              </w:rPr>
            </w:pPr>
            <w:r w:rsidRPr="000536B6">
              <w:rPr>
                <w:rFonts w:ascii="Times New Roman" w:hAnsi="Times New Roman" w:cs="Times New Roman"/>
                <w:b/>
                <w:bCs/>
                <w:sz w:val="24"/>
                <w:szCs w:val="24"/>
              </w:rPr>
              <w:t>В том числе практических и лабораторных занятий</w:t>
            </w:r>
          </w:p>
        </w:tc>
      </w:tr>
      <w:tr w:rsidR="00525B5D" w:rsidRPr="000536B6" w14:paraId="22E4E45E" w14:textId="77777777" w:rsidTr="00525B5D">
        <w:trPr>
          <w:trHeight w:val="20"/>
        </w:trPr>
        <w:tc>
          <w:tcPr>
            <w:tcW w:w="1396" w:type="pct"/>
            <w:vMerge/>
          </w:tcPr>
          <w:p w14:paraId="4A4AA02C" w14:textId="77777777" w:rsidR="00525B5D" w:rsidRPr="000536B6" w:rsidRDefault="00525B5D" w:rsidP="00AC6A2F">
            <w:pPr>
              <w:contextualSpacing/>
              <w:rPr>
                <w:rFonts w:ascii="Times New Roman" w:hAnsi="Times New Roman" w:cs="Times New Roman"/>
                <w:b/>
                <w:bCs/>
                <w:sz w:val="24"/>
                <w:szCs w:val="24"/>
              </w:rPr>
            </w:pPr>
          </w:p>
        </w:tc>
        <w:tc>
          <w:tcPr>
            <w:tcW w:w="3604" w:type="pct"/>
          </w:tcPr>
          <w:p w14:paraId="2BEFA049" w14:textId="77777777" w:rsidR="00525B5D" w:rsidRPr="000536B6" w:rsidRDefault="00525B5D" w:rsidP="00AC6A2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cs="Times New Roman"/>
                <w:b/>
                <w:bCs/>
                <w:sz w:val="24"/>
                <w:szCs w:val="24"/>
              </w:rPr>
            </w:pPr>
            <w:r w:rsidRPr="000536B6">
              <w:rPr>
                <w:rFonts w:ascii="Times New Roman" w:hAnsi="Times New Roman" w:cs="Times New Roman"/>
                <w:b/>
                <w:bCs/>
                <w:sz w:val="24"/>
                <w:szCs w:val="24"/>
              </w:rPr>
              <w:t xml:space="preserve">Практическое занятие 3. </w:t>
            </w:r>
            <w:r w:rsidRPr="000536B6">
              <w:rPr>
                <w:rFonts w:ascii="Times New Roman" w:hAnsi="Times New Roman" w:cs="Times New Roman"/>
                <w:sz w:val="24"/>
                <w:szCs w:val="24"/>
              </w:rPr>
              <w:t>Составление формул и схем строения мицелл.</w:t>
            </w:r>
          </w:p>
        </w:tc>
      </w:tr>
      <w:tr w:rsidR="00525B5D" w:rsidRPr="000536B6" w14:paraId="4DB89F2D" w14:textId="77777777" w:rsidTr="00525B5D">
        <w:trPr>
          <w:trHeight w:val="293"/>
        </w:trPr>
        <w:tc>
          <w:tcPr>
            <w:tcW w:w="1396" w:type="pct"/>
            <w:vMerge/>
          </w:tcPr>
          <w:p w14:paraId="4219A771" w14:textId="77777777" w:rsidR="00525B5D" w:rsidRPr="000536B6" w:rsidRDefault="00525B5D" w:rsidP="00AC6A2F">
            <w:pPr>
              <w:contextualSpacing/>
              <w:rPr>
                <w:rFonts w:ascii="Times New Roman" w:hAnsi="Times New Roman" w:cs="Times New Roman"/>
                <w:b/>
                <w:bCs/>
                <w:sz w:val="24"/>
                <w:szCs w:val="24"/>
              </w:rPr>
            </w:pPr>
          </w:p>
        </w:tc>
        <w:tc>
          <w:tcPr>
            <w:tcW w:w="3604" w:type="pct"/>
          </w:tcPr>
          <w:p w14:paraId="6D3963DA" w14:textId="77777777" w:rsidR="00525B5D" w:rsidRPr="000536B6" w:rsidRDefault="00525B5D" w:rsidP="00AC6A2F">
            <w:pPr>
              <w:shd w:val="clear" w:color="auto" w:fill="FFFFFF"/>
              <w:autoSpaceDE w:val="0"/>
              <w:contextualSpacing/>
              <w:rPr>
                <w:rFonts w:ascii="Times New Roman" w:hAnsi="Times New Roman" w:cs="Times New Roman"/>
                <w:b/>
                <w:bCs/>
                <w:sz w:val="24"/>
                <w:szCs w:val="24"/>
              </w:rPr>
            </w:pPr>
            <w:r w:rsidRPr="000536B6">
              <w:rPr>
                <w:rFonts w:ascii="Times New Roman" w:hAnsi="Times New Roman" w:cs="Times New Roman"/>
                <w:b/>
                <w:bCs/>
                <w:sz w:val="24"/>
                <w:szCs w:val="24"/>
              </w:rPr>
              <w:t xml:space="preserve">Лабораторная работа 4. </w:t>
            </w:r>
            <w:r w:rsidRPr="000536B6">
              <w:rPr>
                <w:rFonts w:ascii="Times New Roman" w:hAnsi="Times New Roman" w:cs="Times New Roman"/>
                <w:sz w:val="24"/>
                <w:szCs w:val="24"/>
              </w:rPr>
              <w:t>Получение коллоидных растворов.</w:t>
            </w:r>
          </w:p>
        </w:tc>
      </w:tr>
      <w:tr w:rsidR="00525B5D" w:rsidRPr="000536B6" w14:paraId="06B3F876" w14:textId="77777777" w:rsidTr="00525B5D">
        <w:trPr>
          <w:trHeight w:val="20"/>
        </w:trPr>
        <w:tc>
          <w:tcPr>
            <w:tcW w:w="1396" w:type="pct"/>
            <w:vMerge w:val="restart"/>
          </w:tcPr>
          <w:p w14:paraId="3EBF5A4A" w14:textId="77777777" w:rsidR="00525B5D" w:rsidRPr="000536B6" w:rsidRDefault="00525B5D" w:rsidP="00AC6A2F">
            <w:pPr>
              <w:contextualSpacing/>
              <w:rPr>
                <w:rFonts w:ascii="Times New Roman" w:hAnsi="Times New Roman" w:cs="Times New Roman"/>
                <w:b/>
                <w:bCs/>
                <w:sz w:val="24"/>
                <w:szCs w:val="24"/>
              </w:rPr>
            </w:pPr>
            <w:r w:rsidRPr="000536B6">
              <w:rPr>
                <w:rFonts w:ascii="Times New Roman" w:hAnsi="Times New Roman" w:cs="Times New Roman"/>
                <w:b/>
                <w:bCs/>
                <w:sz w:val="24"/>
                <w:szCs w:val="24"/>
              </w:rPr>
              <w:t xml:space="preserve">Тема 2.3. </w:t>
            </w:r>
          </w:p>
          <w:p w14:paraId="4DF793A9" w14:textId="77777777" w:rsidR="00525B5D" w:rsidRPr="000536B6" w:rsidRDefault="00525B5D" w:rsidP="00AC6A2F">
            <w:pPr>
              <w:contextualSpacing/>
              <w:rPr>
                <w:rFonts w:ascii="Times New Roman" w:hAnsi="Times New Roman" w:cs="Times New Roman"/>
                <w:b/>
                <w:bCs/>
                <w:sz w:val="24"/>
                <w:szCs w:val="24"/>
              </w:rPr>
            </w:pPr>
            <w:r w:rsidRPr="000536B6">
              <w:rPr>
                <w:rFonts w:ascii="Times New Roman" w:hAnsi="Times New Roman" w:cs="Times New Roman"/>
                <w:b/>
                <w:bCs/>
                <w:sz w:val="24"/>
                <w:szCs w:val="24"/>
              </w:rPr>
              <w:t xml:space="preserve">Грубодисперсные </w:t>
            </w:r>
          </w:p>
          <w:p w14:paraId="2DE89EE0" w14:textId="77777777" w:rsidR="00525B5D" w:rsidRPr="000536B6" w:rsidRDefault="00525B5D" w:rsidP="00AC6A2F">
            <w:pPr>
              <w:contextualSpacing/>
              <w:rPr>
                <w:rFonts w:ascii="Times New Roman" w:hAnsi="Times New Roman" w:cs="Times New Roman"/>
                <w:b/>
                <w:bCs/>
                <w:sz w:val="24"/>
                <w:szCs w:val="24"/>
              </w:rPr>
            </w:pPr>
            <w:r w:rsidRPr="000536B6">
              <w:rPr>
                <w:rFonts w:ascii="Times New Roman" w:hAnsi="Times New Roman" w:cs="Times New Roman"/>
                <w:b/>
                <w:bCs/>
                <w:sz w:val="24"/>
                <w:szCs w:val="24"/>
              </w:rPr>
              <w:t>системы.</w:t>
            </w:r>
          </w:p>
        </w:tc>
        <w:tc>
          <w:tcPr>
            <w:tcW w:w="3604" w:type="pct"/>
          </w:tcPr>
          <w:p w14:paraId="5023C11B" w14:textId="77777777" w:rsidR="00525B5D" w:rsidRPr="000536B6" w:rsidRDefault="00525B5D" w:rsidP="00AC6A2F">
            <w:pPr>
              <w:contextualSpacing/>
              <w:rPr>
                <w:rFonts w:ascii="Times New Roman" w:hAnsi="Times New Roman" w:cs="Times New Roman"/>
                <w:b/>
                <w:bCs/>
                <w:sz w:val="24"/>
                <w:szCs w:val="24"/>
              </w:rPr>
            </w:pPr>
            <w:r w:rsidRPr="000536B6">
              <w:rPr>
                <w:rFonts w:ascii="Times New Roman" w:hAnsi="Times New Roman" w:cs="Times New Roman"/>
                <w:b/>
                <w:bCs/>
                <w:sz w:val="24"/>
                <w:szCs w:val="24"/>
              </w:rPr>
              <w:t xml:space="preserve">Содержание учебного материала </w:t>
            </w:r>
          </w:p>
        </w:tc>
      </w:tr>
      <w:tr w:rsidR="00525B5D" w:rsidRPr="000536B6" w14:paraId="500A5D44" w14:textId="77777777" w:rsidTr="00525B5D">
        <w:trPr>
          <w:trHeight w:val="388"/>
        </w:trPr>
        <w:tc>
          <w:tcPr>
            <w:tcW w:w="1396" w:type="pct"/>
            <w:vMerge/>
          </w:tcPr>
          <w:p w14:paraId="414F7D91" w14:textId="77777777" w:rsidR="00525B5D" w:rsidRPr="000536B6" w:rsidRDefault="00525B5D" w:rsidP="00AC6A2F">
            <w:pPr>
              <w:contextualSpacing/>
              <w:rPr>
                <w:rFonts w:ascii="Times New Roman" w:hAnsi="Times New Roman" w:cs="Times New Roman"/>
                <w:b/>
                <w:bCs/>
                <w:sz w:val="24"/>
                <w:szCs w:val="24"/>
              </w:rPr>
            </w:pPr>
          </w:p>
        </w:tc>
        <w:tc>
          <w:tcPr>
            <w:tcW w:w="3604" w:type="pct"/>
          </w:tcPr>
          <w:p w14:paraId="2190EE15" w14:textId="77777777" w:rsidR="00525B5D" w:rsidRPr="000536B6" w:rsidRDefault="00525B5D" w:rsidP="00AC6A2F">
            <w:pPr>
              <w:contextualSpacing/>
              <w:rPr>
                <w:rFonts w:ascii="Times New Roman" w:hAnsi="Times New Roman" w:cs="Times New Roman"/>
                <w:b/>
                <w:bCs/>
                <w:sz w:val="24"/>
                <w:szCs w:val="24"/>
              </w:rPr>
            </w:pPr>
            <w:r w:rsidRPr="000536B6">
              <w:rPr>
                <w:rFonts w:ascii="Times New Roman" w:hAnsi="Times New Roman" w:cs="Times New Roman"/>
                <w:sz w:val="24"/>
                <w:szCs w:val="24"/>
              </w:rPr>
              <w:t xml:space="preserve">Характеристики грубодисперсных систем, их строение, свойства, методы получения и стабилизации, применение. </w:t>
            </w:r>
          </w:p>
        </w:tc>
      </w:tr>
      <w:tr w:rsidR="00525B5D" w:rsidRPr="000536B6" w14:paraId="5AC61573" w14:textId="77777777" w:rsidTr="00525B5D">
        <w:trPr>
          <w:trHeight w:val="20"/>
        </w:trPr>
        <w:tc>
          <w:tcPr>
            <w:tcW w:w="1396" w:type="pct"/>
            <w:vMerge/>
          </w:tcPr>
          <w:p w14:paraId="38A8D80A" w14:textId="77777777" w:rsidR="00525B5D" w:rsidRPr="000536B6" w:rsidRDefault="00525B5D" w:rsidP="00AC6A2F">
            <w:pPr>
              <w:contextualSpacing/>
              <w:rPr>
                <w:rFonts w:ascii="Times New Roman" w:hAnsi="Times New Roman" w:cs="Times New Roman"/>
                <w:b/>
                <w:bCs/>
                <w:sz w:val="24"/>
                <w:szCs w:val="24"/>
              </w:rPr>
            </w:pPr>
          </w:p>
        </w:tc>
        <w:tc>
          <w:tcPr>
            <w:tcW w:w="3604" w:type="pct"/>
          </w:tcPr>
          <w:p w14:paraId="4074C569" w14:textId="77777777" w:rsidR="00525B5D" w:rsidRPr="000536B6" w:rsidRDefault="00525B5D" w:rsidP="00AC6A2F">
            <w:pPr>
              <w:contextualSpacing/>
              <w:rPr>
                <w:rFonts w:ascii="Times New Roman" w:hAnsi="Times New Roman" w:cs="Times New Roman"/>
                <w:sz w:val="24"/>
                <w:szCs w:val="24"/>
              </w:rPr>
            </w:pPr>
            <w:r w:rsidRPr="000536B6">
              <w:rPr>
                <w:rFonts w:ascii="Times New Roman" w:hAnsi="Times New Roman" w:cs="Times New Roman"/>
                <w:sz w:val="24"/>
                <w:szCs w:val="24"/>
              </w:rPr>
              <w:t xml:space="preserve">Эмульсии. Пены. Порошки. </w:t>
            </w:r>
          </w:p>
        </w:tc>
      </w:tr>
      <w:tr w:rsidR="00525B5D" w:rsidRPr="000536B6" w14:paraId="58738F26" w14:textId="77777777" w:rsidTr="00525B5D">
        <w:trPr>
          <w:trHeight w:val="20"/>
        </w:trPr>
        <w:tc>
          <w:tcPr>
            <w:tcW w:w="1396" w:type="pct"/>
            <w:vMerge/>
          </w:tcPr>
          <w:p w14:paraId="7C31C17A" w14:textId="77777777" w:rsidR="00525B5D" w:rsidRPr="000536B6" w:rsidRDefault="00525B5D" w:rsidP="00AC6A2F">
            <w:pPr>
              <w:contextualSpacing/>
              <w:rPr>
                <w:rFonts w:ascii="Times New Roman" w:hAnsi="Times New Roman" w:cs="Times New Roman"/>
                <w:b/>
                <w:bCs/>
                <w:sz w:val="24"/>
                <w:szCs w:val="24"/>
              </w:rPr>
            </w:pPr>
          </w:p>
        </w:tc>
        <w:tc>
          <w:tcPr>
            <w:tcW w:w="3604" w:type="pct"/>
          </w:tcPr>
          <w:p w14:paraId="1BD86A52" w14:textId="77777777" w:rsidR="00525B5D" w:rsidRPr="000536B6" w:rsidRDefault="00525B5D" w:rsidP="00AC6A2F">
            <w:pPr>
              <w:contextualSpacing/>
              <w:rPr>
                <w:rFonts w:ascii="Times New Roman" w:hAnsi="Times New Roman" w:cs="Times New Roman"/>
                <w:sz w:val="24"/>
                <w:szCs w:val="24"/>
              </w:rPr>
            </w:pPr>
            <w:r w:rsidRPr="000536B6">
              <w:rPr>
                <w:rFonts w:ascii="Times New Roman" w:hAnsi="Times New Roman" w:cs="Times New Roman"/>
                <w:sz w:val="24"/>
                <w:szCs w:val="24"/>
              </w:rPr>
              <w:t>Аэрозоли, дымы, туманы.</w:t>
            </w:r>
            <w:r w:rsidRPr="000536B6">
              <w:rPr>
                <w:rFonts w:ascii="Times New Roman" w:hAnsi="Times New Roman" w:cs="Times New Roman"/>
                <w:b/>
                <w:bCs/>
                <w:sz w:val="24"/>
                <w:szCs w:val="24"/>
              </w:rPr>
              <w:t xml:space="preserve"> </w:t>
            </w:r>
            <w:r w:rsidRPr="000536B6">
              <w:rPr>
                <w:rFonts w:ascii="Times New Roman" w:hAnsi="Times New Roman" w:cs="Times New Roman"/>
                <w:sz w:val="24"/>
                <w:szCs w:val="24"/>
              </w:rPr>
              <w:t>Использование грубодисперсных систем в процессе организации и проведении приготовления различных блюд и соусов</w:t>
            </w:r>
          </w:p>
        </w:tc>
      </w:tr>
      <w:tr w:rsidR="00525B5D" w:rsidRPr="000536B6" w14:paraId="1C1A42EB" w14:textId="77777777" w:rsidTr="00525B5D">
        <w:trPr>
          <w:trHeight w:val="20"/>
        </w:trPr>
        <w:tc>
          <w:tcPr>
            <w:tcW w:w="1396" w:type="pct"/>
            <w:vMerge/>
          </w:tcPr>
          <w:p w14:paraId="644789F5" w14:textId="77777777" w:rsidR="00525B5D" w:rsidRPr="000536B6" w:rsidRDefault="00525B5D" w:rsidP="00AC6A2F">
            <w:pPr>
              <w:contextualSpacing/>
              <w:rPr>
                <w:rFonts w:ascii="Times New Roman" w:hAnsi="Times New Roman" w:cs="Times New Roman"/>
                <w:b/>
                <w:bCs/>
                <w:sz w:val="24"/>
                <w:szCs w:val="24"/>
              </w:rPr>
            </w:pPr>
          </w:p>
        </w:tc>
        <w:tc>
          <w:tcPr>
            <w:tcW w:w="3604" w:type="pct"/>
          </w:tcPr>
          <w:p w14:paraId="27845E16" w14:textId="77777777" w:rsidR="00525B5D" w:rsidRPr="000536B6" w:rsidRDefault="00525B5D" w:rsidP="00AC6A2F">
            <w:pPr>
              <w:contextualSpacing/>
              <w:rPr>
                <w:rFonts w:ascii="Times New Roman" w:hAnsi="Times New Roman" w:cs="Times New Roman"/>
                <w:b/>
                <w:sz w:val="24"/>
                <w:szCs w:val="24"/>
              </w:rPr>
            </w:pPr>
            <w:r w:rsidRPr="000536B6">
              <w:rPr>
                <w:rFonts w:ascii="Times New Roman" w:hAnsi="Times New Roman" w:cs="Times New Roman"/>
                <w:b/>
                <w:bCs/>
                <w:sz w:val="24"/>
                <w:szCs w:val="24"/>
              </w:rPr>
              <w:t>В том числе практических и лабораторных занятий</w:t>
            </w:r>
          </w:p>
        </w:tc>
      </w:tr>
      <w:tr w:rsidR="00525B5D" w:rsidRPr="000536B6" w14:paraId="6204D6A1" w14:textId="77777777" w:rsidTr="00525B5D">
        <w:trPr>
          <w:trHeight w:val="549"/>
        </w:trPr>
        <w:tc>
          <w:tcPr>
            <w:tcW w:w="1396" w:type="pct"/>
            <w:vMerge/>
            <w:tcBorders>
              <w:bottom w:val="single" w:sz="4" w:space="0" w:color="auto"/>
            </w:tcBorders>
          </w:tcPr>
          <w:p w14:paraId="3685EB71" w14:textId="77777777" w:rsidR="00525B5D" w:rsidRPr="000536B6" w:rsidRDefault="00525B5D" w:rsidP="00AC6A2F">
            <w:pPr>
              <w:contextualSpacing/>
              <w:rPr>
                <w:rFonts w:ascii="Times New Roman" w:hAnsi="Times New Roman" w:cs="Times New Roman"/>
                <w:b/>
                <w:bCs/>
                <w:sz w:val="24"/>
                <w:szCs w:val="24"/>
              </w:rPr>
            </w:pPr>
          </w:p>
        </w:tc>
        <w:tc>
          <w:tcPr>
            <w:tcW w:w="3604" w:type="pct"/>
            <w:tcBorders>
              <w:bottom w:val="single" w:sz="4" w:space="0" w:color="auto"/>
            </w:tcBorders>
          </w:tcPr>
          <w:p w14:paraId="4AA61F1F" w14:textId="77777777" w:rsidR="00525B5D" w:rsidRPr="000536B6" w:rsidRDefault="00525B5D" w:rsidP="00AC6A2F">
            <w:pPr>
              <w:shd w:val="clear" w:color="auto" w:fill="FFFFFF"/>
              <w:autoSpaceDE w:val="0"/>
              <w:contextualSpacing/>
              <w:rPr>
                <w:rFonts w:ascii="Times New Roman" w:hAnsi="Times New Roman" w:cs="Times New Roman"/>
                <w:sz w:val="24"/>
                <w:szCs w:val="24"/>
              </w:rPr>
            </w:pPr>
            <w:r w:rsidRPr="000536B6">
              <w:rPr>
                <w:rFonts w:ascii="Times New Roman" w:hAnsi="Times New Roman" w:cs="Times New Roman"/>
                <w:b/>
                <w:bCs/>
                <w:sz w:val="24"/>
                <w:szCs w:val="24"/>
              </w:rPr>
              <w:t>Лабораторная работа.</w:t>
            </w:r>
            <w:r w:rsidRPr="000536B6">
              <w:rPr>
                <w:rFonts w:ascii="Times New Roman" w:hAnsi="Times New Roman" w:cs="Times New Roman"/>
                <w:sz w:val="24"/>
                <w:szCs w:val="24"/>
              </w:rPr>
              <w:t xml:space="preserve"> Получение устойчивых эмульсий и пен, выявление роли стабилизаторов.</w:t>
            </w:r>
          </w:p>
        </w:tc>
      </w:tr>
      <w:tr w:rsidR="00525B5D" w:rsidRPr="000536B6" w14:paraId="68B89EE6" w14:textId="77777777" w:rsidTr="00525B5D">
        <w:trPr>
          <w:trHeight w:val="20"/>
        </w:trPr>
        <w:tc>
          <w:tcPr>
            <w:tcW w:w="1396" w:type="pct"/>
            <w:vMerge w:val="restart"/>
          </w:tcPr>
          <w:p w14:paraId="6EAACDAE" w14:textId="77777777" w:rsidR="00525B5D" w:rsidRPr="000536B6" w:rsidRDefault="00525B5D" w:rsidP="00AC6A2F">
            <w:pPr>
              <w:contextualSpacing/>
              <w:rPr>
                <w:rFonts w:ascii="Times New Roman" w:hAnsi="Times New Roman" w:cs="Times New Roman"/>
                <w:b/>
                <w:bCs/>
                <w:sz w:val="24"/>
                <w:szCs w:val="24"/>
              </w:rPr>
            </w:pPr>
            <w:r w:rsidRPr="000536B6">
              <w:rPr>
                <w:rFonts w:ascii="Times New Roman" w:hAnsi="Times New Roman" w:cs="Times New Roman"/>
                <w:b/>
                <w:bCs/>
                <w:sz w:val="24"/>
                <w:szCs w:val="24"/>
              </w:rPr>
              <w:t xml:space="preserve">Тема2.4. </w:t>
            </w:r>
          </w:p>
          <w:p w14:paraId="29A17B55" w14:textId="77777777" w:rsidR="00525B5D" w:rsidRPr="000536B6" w:rsidRDefault="00525B5D" w:rsidP="00AC6A2F">
            <w:pPr>
              <w:contextualSpacing/>
              <w:rPr>
                <w:rFonts w:ascii="Times New Roman" w:hAnsi="Times New Roman" w:cs="Times New Roman"/>
                <w:b/>
                <w:bCs/>
                <w:sz w:val="24"/>
                <w:szCs w:val="24"/>
              </w:rPr>
            </w:pPr>
            <w:r w:rsidRPr="000536B6">
              <w:rPr>
                <w:rFonts w:ascii="Times New Roman" w:hAnsi="Times New Roman" w:cs="Times New Roman"/>
                <w:b/>
                <w:bCs/>
                <w:sz w:val="24"/>
                <w:szCs w:val="24"/>
              </w:rPr>
              <w:lastRenderedPageBreak/>
              <w:t>Физико-химические изменения органических веществ пищевых продуктов. Высокомолекулярные соединения.</w:t>
            </w:r>
          </w:p>
        </w:tc>
        <w:tc>
          <w:tcPr>
            <w:tcW w:w="3604" w:type="pct"/>
          </w:tcPr>
          <w:p w14:paraId="33052DBE" w14:textId="77777777" w:rsidR="00525B5D" w:rsidRPr="000536B6" w:rsidRDefault="00525B5D" w:rsidP="00AC6A2F">
            <w:pPr>
              <w:contextualSpacing/>
              <w:rPr>
                <w:rFonts w:ascii="Times New Roman" w:hAnsi="Times New Roman" w:cs="Times New Roman"/>
                <w:b/>
                <w:bCs/>
                <w:sz w:val="24"/>
                <w:szCs w:val="24"/>
              </w:rPr>
            </w:pPr>
            <w:r w:rsidRPr="000536B6">
              <w:rPr>
                <w:rFonts w:ascii="Times New Roman" w:hAnsi="Times New Roman" w:cs="Times New Roman"/>
                <w:b/>
                <w:bCs/>
                <w:sz w:val="24"/>
                <w:szCs w:val="24"/>
              </w:rPr>
              <w:lastRenderedPageBreak/>
              <w:t xml:space="preserve">Содержание учебного материала </w:t>
            </w:r>
          </w:p>
        </w:tc>
      </w:tr>
      <w:tr w:rsidR="00525B5D" w:rsidRPr="000536B6" w14:paraId="70A20BD6" w14:textId="77777777" w:rsidTr="00525B5D">
        <w:trPr>
          <w:trHeight w:val="20"/>
        </w:trPr>
        <w:tc>
          <w:tcPr>
            <w:tcW w:w="1396" w:type="pct"/>
            <w:vMerge/>
          </w:tcPr>
          <w:p w14:paraId="0DB4C555" w14:textId="77777777" w:rsidR="00525B5D" w:rsidRPr="000536B6" w:rsidRDefault="00525B5D" w:rsidP="00AC6A2F">
            <w:pPr>
              <w:contextualSpacing/>
              <w:rPr>
                <w:rFonts w:ascii="Times New Roman" w:hAnsi="Times New Roman" w:cs="Times New Roman"/>
                <w:b/>
                <w:bCs/>
                <w:sz w:val="24"/>
                <w:szCs w:val="24"/>
              </w:rPr>
            </w:pPr>
          </w:p>
        </w:tc>
        <w:tc>
          <w:tcPr>
            <w:tcW w:w="3604" w:type="pct"/>
          </w:tcPr>
          <w:p w14:paraId="6B03174E" w14:textId="77777777" w:rsidR="00525B5D" w:rsidRPr="000536B6" w:rsidRDefault="00525B5D" w:rsidP="00AC6A2F">
            <w:pPr>
              <w:contextualSpacing/>
              <w:rPr>
                <w:rFonts w:ascii="Times New Roman" w:hAnsi="Times New Roman" w:cs="Times New Roman"/>
                <w:b/>
                <w:bCs/>
                <w:sz w:val="24"/>
                <w:szCs w:val="24"/>
              </w:rPr>
            </w:pPr>
            <w:r w:rsidRPr="000536B6">
              <w:rPr>
                <w:rFonts w:ascii="Times New Roman" w:hAnsi="Times New Roman" w:cs="Times New Roman"/>
                <w:sz w:val="24"/>
                <w:szCs w:val="24"/>
              </w:rPr>
              <w:t xml:space="preserve">Строение ВМС, классификация. Реакции полимеризации и поликонденсации получения высокомолекулярных соединений. Природные и синтетические высокомолекулярные соединения. </w:t>
            </w:r>
          </w:p>
        </w:tc>
      </w:tr>
      <w:tr w:rsidR="00525B5D" w:rsidRPr="000536B6" w14:paraId="1893CFDF" w14:textId="77777777" w:rsidTr="00525B5D">
        <w:trPr>
          <w:trHeight w:val="20"/>
        </w:trPr>
        <w:tc>
          <w:tcPr>
            <w:tcW w:w="1396" w:type="pct"/>
            <w:vMerge/>
          </w:tcPr>
          <w:p w14:paraId="13ACFE5E" w14:textId="77777777" w:rsidR="00525B5D" w:rsidRPr="000536B6" w:rsidRDefault="00525B5D" w:rsidP="00AC6A2F">
            <w:pPr>
              <w:contextualSpacing/>
              <w:rPr>
                <w:rFonts w:ascii="Times New Roman" w:hAnsi="Times New Roman" w:cs="Times New Roman"/>
                <w:b/>
                <w:bCs/>
                <w:sz w:val="24"/>
                <w:szCs w:val="24"/>
              </w:rPr>
            </w:pPr>
          </w:p>
        </w:tc>
        <w:tc>
          <w:tcPr>
            <w:tcW w:w="3604" w:type="pct"/>
          </w:tcPr>
          <w:p w14:paraId="6EA705BB" w14:textId="77777777" w:rsidR="00525B5D" w:rsidRPr="000536B6" w:rsidRDefault="00525B5D" w:rsidP="00AC6A2F">
            <w:pPr>
              <w:contextualSpacing/>
              <w:rPr>
                <w:rFonts w:ascii="Times New Roman" w:hAnsi="Times New Roman" w:cs="Times New Roman"/>
                <w:sz w:val="24"/>
                <w:szCs w:val="24"/>
              </w:rPr>
            </w:pPr>
            <w:r w:rsidRPr="000536B6">
              <w:rPr>
                <w:rFonts w:ascii="Times New Roman" w:hAnsi="Times New Roman" w:cs="Times New Roman"/>
                <w:sz w:val="24"/>
                <w:szCs w:val="24"/>
              </w:rPr>
              <w:t xml:space="preserve">Свойства ВМС. Набухание и растворение полимеров, факторы, влияющие на данные процессы. Студни, методы получения, </w:t>
            </w:r>
            <w:proofErr w:type="spellStart"/>
            <w:r w:rsidRPr="000536B6">
              <w:rPr>
                <w:rFonts w:ascii="Times New Roman" w:hAnsi="Times New Roman" w:cs="Times New Roman"/>
                <w:sz w:val="24"/>
                <w:szCs w:val="24"/>
              </w:rPr>
              <w:t>синерезис</w:t>
            </w:r>
            <w:proofErr w:type="spellEnd"/>
            <w:r w:rsidRPr="000536B6">
              <w:rPr>
                <w:rFonts w:ascii="Times New Roman" w:hAnsi="Times New Roman" w:cs="Times New Roman"/>
                <w:sz w:val="24"/>
                <w:szCs w:val="24"/>
              </w:rPr>
              <w:t>. Изменение углеводов, белков, жиров в технологических процессах</w:t>
            </w:r>
          </w:p>
        </w:tc>
      </w:tr>
      <w:tr w:rsidR="00525B5D" w:rsidRPr="000536B6" w14:paraId="639F378B" w14:textId="77777777" w:rsidTr="00525B5D">
        <w:trPr>
          <w:trHeight w:val="20"/>
        </w:trPr>
        <w:tc>
          <w:tcPr>
            <w:tcW w:w="1396" w:type="pct"/>
            <w:vMerge/>
          </w:tcPr>
          <w:p w14:paraId="799A5814" w14:textId="77777777" w:rsidR="00525B5D" w:rsidRPr="000536B6" w:rsidRDefault="00525B5D" w:rsidP="00AC6A2F">
            <w:pPr>
              <w:contextualSpacing/>
              <w:rPr>
                <w:rFonts w:ascii="Times New Roman" w:hAnsi="Times New Roman" w:cs="Times New Roman"/>
                <w:b/>
                <w:bCs/>
                <w:sz w:val="24"/>
                <w:szCs w:val="24"/>
              </w:rPr>
            </w:pPr>
          </w:p>
        </w:tc>
        <w:tc>
          <w:tcPr>
            <w:tcW w:w="3604" w:type="pct"/>
          </w:tcPr>
          <w:p w14:paraId="3131EEB4" w14:textId="77777777" w:rsidR="00525B5D" w:rsidRPr="000536B6" w:rsidRDefault="00525B5D" w:rsidP="00AC6A2F">
            <w:pPr>
              <w:contextualSpacing/>
              <w:rPr>
                <w:rFonts w:ascii="Times New Roman" w:hAnsi="Times New Roman" w:cs="Times New Roman"/>
                <w:b/>
                <w:sz w:val="24"/>
                <w:szCs w:val="24"/>
              </w:rPr>
            </w:pPr>
            <w:r w:rsidRPr="000536B6">
              <w:rPr>
                <w:rFonts w:ascii="Times New Roman" w:hAnsi="Times New Roman" w:cs="Times New Roman"/>
                <w:b/>
                <w:bCs/>
                <w:sz w:val="24"/>
                <w:szCs w:val="24"/>
              </w:rPr>
              <w:t>В том числе практических и лабораторных занятий</w:t>
            </w:r>
          </w:p>
        </w:tc>
      </w:tr>
      <w:tr w:rsidR="00525B5D" w:rsidRPr="000536B6" w14:paraId="4EC6D1F9" w14:textId="77777777" w:rsidTr="00525B5D">
        <w:trPr>
          <w:trHeight w:val="287"/>
        </w:trPr>
        <w:tc>
          <w:tcPr>
            <w:tcW w:w="1396" w:type="pct"/>
            <w:vMerge/>
          </w:tcPr>
          <w:p w14:paraId="6E22CCA0" w14:textId="77777777" w:rsidR="00525B5D" w:rsidRPr="000536B6" w:rsidRDefault="00525B5D" w:rsidP="00AC6A2F">
            <w:pPr>
              <w:contextualSpacing/>
              <w:rPr>
                <w:rFonts w:ascii="Times New Roman" w:hAnsi="Times New Roman" w:cs="Times New Roman"/>
                <w:b/>
                <w:bCs/>
                <w:sz w:val="24"/>
                <w:szCs w:val="24"/>
              </w:rPr>
            </w:pPr>
          </w:p>
        </w:tc>
        <w:tc>
          <w:tcPr>
            <w:tcW w:w="3604" w:type="pct"/>
          </w:tcPr>
          <w:p w14:paraId="4810FD00" w14:textId="77777777" w:rsidR="00525B5D" w:rsidRPr="000536B6" w:rsidRDefault="00525B5D" w:rsidP="00AC6A2F">
            <w:pPr>
              <w:shd w:val="clear" w:color="auto" w:fill="FFFFFF"/>
              <w:autoSpaceDE w:val="0"/>
              <w:contextualSpacing/>
              <w:rPr>
                <w:rFonts w:ascii="Times New Roman" w:hAnsi="Times New Roman" w:cs="Times New Roman"/>
                <w:b/>
                <w:bCs/>
                <w:sz w:val="24"/>
                <w:szCs w:val="24"/>
              </w:rPr>
            </w:pPr>
            <w:r w:rsidRPr="000536B6">
              <w:rPr>
                <w:rFonts w:ascii="Times New Roman" w:hAnsi="Times New Roman" w:cs="Times New Roman"/>
                <w:b/>
                <w:bCs/>
                <w:sz w:val="24"/>
                <w:szCs w:val="24"/>
              </w:rPr>
              <w:t xml:space="preserve">Лабораторная работа. </w:t>
            </w:r>
            <w:r w:rsidRPr="000536B6">
              <w:rPr>
                <w:rFonts w:ascii="Times New Roman" w:hAnsi="Times New Roman" w:cs="Times New Roman"/>
                <w:sz w:val="24"/>
                <w:szCs w:val="24"/>
              </w:rPr>
              <w:t>Изучение процессов набухания и студнеобразования.</w:t>
            </w:r>
          </w:p>
        </w:tc>
      </w:tr>
      <w:tr w:rsidR="00525B5D" w:rsidRPr="000536B6" w14:paraId="02B4D09A" w14:textId="77777777" w:rsidTr="00525B5D">
        <w:trPr>
          <w:trHeight w:val="20"/>
        </w:trPr>
        <w:tc>
          <w:tcPr>
            <w:tcW w:w="5000" w:type="pct"/>
            <w:gridSpan w:val="2"/>
          </w:tcPr>
          <w:p w14:paraId="3C7229A7" w14:textId="77777777" w:rsidR="00525B5D" w:rsidRPr="000536B6" w:rsidRDefault="00525B5D" w:rsidP="00AC6A2F">
            <w:pPr>
              <w:contextualSpacing/>
              <w:rPr>
                <w:rFonts w:ascii="Times New Roman" w:hAnsi="Times New Roman" w:cs="Times New Roman"/>
                <w:b/>
                <w:sz w:val="24"/>
                <w:szCs w:val="24"/>
              </w:rPr>
            </w:pPr>
            <w:r w:rsidRPr="000536B6">
              <w:rPr>
                <w:rFonts w:ascii="Times New Roman" w:hAnsi="Times New Roman" w:cs="Times New Roman"/>
                <w:b/>
                <w:bCs/>
                <w:sz w:val="24"/>
                <w:szCs w:val="24"/>
              </w:rPr>
              <w:t xml:space="preserve">Раздел 3. Аналитическая химия (68 </w:t>
            </w:r>
            <w:proofErr w:type="spellStart"/>
            <w:r w:rsidRPr="000536B6">
              <w:rPr>
                <w:rFonts w:ascii="Times New Roman" w:hAnsi="Times New Roman" w:cs="Times New Roman"/>
                <w:b/>
                <w:bCs/>
                <w:sz w:val="24"/>
                <w:szCs w:val="24"/>
              </w:rPr>
              <w:t>ак.ч</w:t>
            </w:r>
            <w:proofErr w:type="spellEnd"/>
            <w:r w:rsidRPr="000536B6">
              <w:rPr>
                <w:rFonts w:ascii="Times New Roman" w:hAnsi="Times New Roman" w:cs="Times New Roman"/>
                <w:b/>
                <w:bCs/>
                <w:sz w:val="24"/>
                <w:szCs w:val="24"/>
              </w:rPr>
              <w:t>.)</w:t>
            </w:r>
          </w:p>
        </w:tc>
      </w:tr>
      <w:tr w:rsidR="00525B5D" w:rsidRPr="000536B6" w14:paraId="0B0FD6BE" w14:textId="77777777" w:rsidTr="00525B5D">
        <w:trPr>
          <w:trHeight w:val="20"/>
        </w:trPr>
        <w:tc>
          <w:tcPr>
            <w:tcW w:w="1396" w:type="pct"/>
            <w:vMerge w:val="restart"/>
          </w:tcPr>
          <w:p w14:paraId="6DB34AC1" w14:textId="77777777" w:rsidR="00525B5D" w:rsidRPr="000536B6" w:rsidRDefault="00525B5D" w:rsidP="00AC6A2F">
            <w:pPr>
              <w:contextualSpacing/>
              <w:rPr>
                <w:rFonts w:ascii="Times New Roman" w:hAnsi="Times New Roman" w:cs="Times New Roman"/>
                <w:b/>
                <w:bCs/>
                <w:sz w:val="24"/>
                <w:szCs w:val="24"/>
              </w:rPr>
            </w:pPr>
            <w:r w:rsidRPr="000536B6">
              <w:rPr>
                <w:rFonts w:ascii="Times New Roman" w:hAnsi="Times New Roman" w:cs="Times New Roman"/>
                <w:b/>
                <w:bCs/>
                <w:sz w:val="24"/>
                <w:szCs w:val="24"/>
              </w:rPr>
              <w:t xml:space="preserve">Тема 3.1. </w:t>
            </w:r>
          </w:p>
          <w:p w14:paraId="1247D1C5" w14:textId="77777777" w:rsidR="00525B5D" w:rsidRPr="000536B6" w:rsidRDefault="00525B5D" w:rsidP="00AC6A2F">
            <w:pPr>
              <w:contextualSpacing/>
              <w:rPr>
                <w:rFonts w:ascii="Times New Roman" w:hAnsi="Times New Roman" w:cs="Times New Roman"/>
                <w:b/>
                <w:bCs/>
                <w:sz w:val="24"/>
                <w:szCs w:val="24"/>
              </w:rPr>
            </w:pPr>
            <w:r w:rsidRPr="000536B6">
              <w:rPr>
                <w:rFonts w:ascii="Times New Roman" w:hAnsi="Times New Roman" w:cs="Times New Roman"/>
                <w:b/>
                <w:bCs/>
                <w:sz w:val="24"/>
                <w:szCs w:val="24"/>
              </w:rPr>
              <w:t>Качественный анализ.</w:t>
            </w:r>
          </w:p>
        </w:tc>
        <w:tc>
          <w:tcPr>
            <w:tcW w:w="3604" w:type="pct"/>
          </w:tcPr>
          <w:p w14:paraId="68471C26" w14:textId="77777777" w:rsidR="00525B5D" w:rsidRPr="000536B6" w:rsidRDefault="00525B5D" w:rsidP="00AC6A2F">
            <w:pPr>
              <w:contextualSpacing/>
              <w:rPr>
                <w:rFonts w:ascii="Times New Roman" w:hAnsi="Times New Roman" w:cs="Times New Roman"/>
                <w:b/>
                <w:bCs/>
                <w:sz w:val="24"/>
                <w:szCs w:val="24"/>
              </w:rPr>
            </w:pPr>
            <w:r w:rsidRPr="000536B6">
              <w:rPr>
                <w:rFonts w:ascii="Times New Roman" w:hAnsi="Times New Roman" w:cs="Times New Roman"/>
                <w:b/>
                <w:bCs/>
                <w:sz w:val="24"/>
                <w:szCs w:val="24"/>
              </w:rPr>
              <w:t xml:space="preserve">Содержание учебного материала </w:t>
            </w:r>
          </w:p>
        </w:tc>
      </w:tr>
      <w:tr w:rsidR="00525B5D" w:rsidRPr="000536B6" w14:paraId="46A9BDF9" w14:textId="77777777" w:rsidTr="00525B5D">
        <w:trPr>
          <w:trHeight w:val="20"/>
        </w:trPr>
        <w:tc>
          <w:tcPr>
            <w:tcW w:w="1396" w:type="pct"/>
            <w:vMerge/>
          </w:tcPr>
          <w:p w14:paraId="79ADF0F1" w14:textId="77777777" w:rsidR="00525B5D" w:rsidRPr="000536B6" w:rsidRDefault="00525B5D" w:rsidP="00AC6A2F">
            <w:pPr>
              <w:contextualSpacing/>
              <w:rPr>
                <w:rFonts w:ascii="Times New Roman" w:hAnsi="Times New Roman" w:cs="Times New Roman"/>
                <w:b/>
                <w:bCs/>
                <w:sz w:val="24"/>
                <w:szCs w:val="24"/>
              </w:rPr>
            </w:pPr>
          </w:p>
        </w:tc>
        <w:tc>
          <w:tcPr>
            <w:tcW w:w="3604" w:type="pct"/>
          </w:tcPr>
          <w:p w14:paraId="2101370D" w14:textId="77777777" w:rsidR="00525B5D" w:rsidRPr="000536B6" w:rsidRDefault="00525B5D" w:rsidP="00AC6A2F">
            <w:pPr>
              <w:contextualSpacing/>
              <w:rPr>
                <w:rFonts w:ascii="Times New Roman" w:hAnsi="Times New Roman" w:cs="Times New Roman"/>
                <w:b/>
                <w:bCs/>
                <w:sz w:val="24"/>
                <w:szCs w:val="24"/>
              </w:rPr>
            </w:pPr>
            <w:r w:rsidRPr="000536B6">
              <w:rPr>
                <w:rFonts w:ascii="Times New Roman" w:hAnsi="Times New Roman" w:cs="Times New Roman"/>
                <w:sz w:val="24"/>
                <w:szCs w:val="24"/>
              </w:rPr>
              <w:t xml:space="preserve">Аналитическая химия, ее задачи значение в подготовке технологов общественного питания. Методы качественного и количественного анализа и условия их проведения. </w:t>
            </w:r>
          </w:p>
        </w:tc>
      </w:tr>
      <w:tr w:rsidR="00525B5D" w:rsidRPr="000536B6" w14:paraId="70EE8788" w14:textId="77777777" w:rsidTr="00525B5D">
        <w:trPr>
          <w:trHeight w:val="20"/>
        </w:trPr>
        <w:tc>
          <w:tcPr>
            <w:tcW w:w="1396" w:type="pct"/>
            <w:vMerge/>
          </w:tcPr>
          <w:p w14:paraId="78E9C189" w14:textId="77777777" w:rsidR="00525B5D" w:rsidRPr="000536B6" w:rsidRDefault="00525B5D" w:rsidP="00AC6A2F">
            <w:pPr>
              <w:contextualSpacing/>
              <w:rPr>
                <w:rFonts w:ascii="Times New Roman" w:hAnsi="Times New Roman" w:cs="Times New Roman"/>
                <w:b/>
                <w:bCs/>
                <w:sz w:val="24"/>
                <w:szCs w:val="24"/>
              </w:rPr>
            </w:pPr>
          </w:p>
        </w:tc>
        <w:tc>
          <w:tcPr>
            <w:tcW w:w="3604" w:type="pct"/>
          </w:tcPr>
          <w:p w14:paraId="3AB29AEF" w14:textId="77777777" w:rsidR="00525B5D" w:rsidRPr="000536B6" w:rsidRDefault="00525B5D" w:rsidP="00AC6A2F">
            <w:pPr>
              <w:contextualSpacing/>
              <w:rPr>
                <w:rFonts w:ascii="Times New Roman" w:hAnsi="Times New Roman" w:cs="Times New Roman"/>
                <w:sz w:val="24"/>
                <w:szCs w:val="24"/>
              </w:rPr>
            </w:pPr>
            <w:r w:rsidRPr="000536B6">
              <w:rPr>
                <w:rFonts w:ascii="Times New Roman" w:hAnsi="Times New Roman" w:cs="Times New Roman"/>
                <w:sz w:val="24"/>
                <w:szCs w:val="24"/>
              </w:rPr>
              <w:t>Основные понятия качественного химического анализа. Дробный и систематический анализ. Особенности классификации катионов и анионов. Условия протекания реакций обмена</w:t>
            </w:r>
          </w:p>
        </w:tc>
      </w:tr>
      <w:tr w:rsidR="00525B5D" w:rsidRPr="000536B6" w14:paraId="613D5D6E" w14:textId="77777777" w:rsidTr="00525B5D">
        <w:trPr>
          <w:trHeight w:val="20"/>
        </w:trPr>
        <w:tc>
          <w:tcPr>
            <w:tcW w:w="1396" w:type="pct"/>
            <w:vMerge w:val="restart"/>
          </w:tcPr>
          <w:p w14:paraId="09D25BE7" w14:textId="77777777" w:rsidR="00525B5D" w:rsidRPr="000536B6" w:rsidRDefault="00525B5D" w:rsidP="00AC6A2F">
            <w:pPr>
              <w:contextualSpacing/>
              <w:rPr>
                <w:rFonts w:ascii="Times New Roman" w:hAnsi="Times New Roman" w:cs="Times New Roman"/>
                <w:b/>
                <w:bCs/>
                <w:sz w:val="24"/>
                <w:szCs w:val="24"/>
              </w:rPr>
            </w:pPr>
            <w:r w:rsidRPr="000536B6">
              <w:rPr>
                <w:rFonts w:ascii="Times New Roman" w:hAnsi="Times New Roman" w:cs="Times New Roman"/>
                <w:b/>
                <w:bCs/>
                <w:sz w:val="24"/>
                <w:szCs w:val="24"/>
              </w:rPr>
              <w:t xml:space="preserve">Тема 3.2. </w:t>
            </w:r>
          </w:p>
          <w:p w14:paraId="661C6B2E" w14:textId="77777777" w:rsidR="00525B5D" w:rsidRPr="000536B6" w:rsidRDefault="00525B5D" w:rsidP="00AC6A2F">
            <w:pPr>
              <w:contextualSpacing/>
              <w:rPr>
                <w:rFonts w:ascii="Times New Roman" w:hAnsi="Times New Roman" w:cs="Times New Roman"/>
                <w:b/>
                <w:bCs/>
                <w:sz w:val="24"/>
                <w:szCs w:val="24"/>
              </w:rPr>
            </w:pPr>
            <w:r w:rsidRPr="000536B6">
              <w:rPr>
                <w:rFonts w:ascii="Times New Roman" w:hAnsi="Times New Roman" w:cs="Times New Roman"/>
                <w:b/>
                <w:bCs/>
                <w:sz w:val="24"/>
                <w:szCs w:val="24"/>
              </w:rPr>
              <w:t>Классификация катионов и анионов.</w:t>
            </w:r>
          </w:p>
        </w:tc>
        <w:tc>
          <w:tcPr>
            <w:tcW w:w="3604" w:type="pct"/>
          </w:tcPr>
          <w:p w14:paraId="6B48C1BD" w14:textId="77777777" w:rsidR="00525B5D" w:rsidRPr="000536B6" w:rsidRDefault="00525B5D" w:rsidP="00AC6A2F">
            <w:pPr>
              <w:contextualSpacing/>
              <w:rPr>
                <w:rFonts w:ascii="Times New Roman" w:hAnsi="Times New Roman" w:cs="Times New Roman"/>
                <w:b/>
                <w:bCs/>
                <w:sz w:val="24"/>
                <w:szCs w:val="24"/>
              </w:rPr>
            </w:pPr>
            <w:r w:rsidRPr="000536B6">
              <w:rPr>
                <w:rFonts w:ascii="Times New Roman" w:hAnsi="Times New Roman" w:cs="Times New Roman"/>
                <w:b/>
                <w:bCs/>
                <w:sz w:val="24"/>
                <w:szCs w:val="24"/>
              </w:rPr>
              <w:t xml:space="preserve">Содержание учебного материала </w:t>
            </w:r>
          </w:p>
        </w:tc>
      </w:tr>
      <w:tr w:rsidR="00525B5D" w:rsidRPr="000536B6" w14:paraId="0DDD6AEE" w14:textId="77777777" w:rsidTr="00525B5D">
        <w:trPr>
          <w:trHeight w:val="20"/>
        </w:trPr>
        <w:tc>
          <w:tcPr>
            <w:tcW w:w="1396" w:type="pct"/>
            <w:vMerge/>
          </w:tcPr>
          <w:p w14:paraId="0A3622DA" w14:textId="77777777" w:rsidR="00525B5D" w:rsidRPr="000536B6" w:rsidRDefault="00525B5D" w:rsidP="00AC6A2F">
            <w:pPr>
              <w:contextualSpacing/>
              <w:rPr>
                <w:rFonts w:ascii="Times New Roman" w:hAnsi="Times New Roman" w:cs="Times New Roman"/>
                <w:b/>
                <w:bCs/>
                <w:sz w:val="24"/>
                <w:szCs w:val="24"/>
              </w:rPr>
            </w:pPr>
          </w:p>
        </w:tc>
        <w:tc>
          <w:tcPr>
            <w:tcW w:w="3604" w:type="pct"/>
          </w:tcPr>
          <w:p w14:paraId="59E3A929" w14:textId="77777777" w:rsidR="00525B5D" w:rsidRPr="000536B6" w:rsidRDefault="00525B5D" w:rsidP="00AC6A2F">
            <w:pPr>
              <w:contextualSpacing/>
              <w:rPr>
                <w:rFonts w:ascii="Times New Roman" w:hAnsi="Times New Roman" w:cs="Times New Roman"/>
                <w:b/>
                <w:bCs/>
                <w:sz w:val="24"/>
                <w:szCs w:val="24"/>
              </w:rPr>
            </w:pPr>
            <w:r w:rsidRPr="000536B6">
              <w:rPr>
                <w:rFonts w:ascii="Times New Roman" w:hAnsi="Times New Roman" w:cs="Times New Roman"/>
                <w:sz w:val="24"/>
                <w:szCs w:val="24"/>
              </w:rPr>
              <w:t xml:space="preserve">Классификация катионов. Первая аналитическая группа катионов. Общая характеристика катионов второй аналитической группы и их содержание в продуктах питания. </w:t>
            </w:r>
          </w:p>
        </w:tc>
      </w:tr>
      <w:tr w:rsidR="00525B5D" w:rsidRPr="000536B6" w14:paraId="51FD21BD" w14:textId="77777777" w:rsidTr="00525B5D">
        <w:trPr>
          <w:trHeight w:val="20"/>
        </w:trPr>
        <w:tc>
          <w:tcPr>
            <w:tcW w:w="1396" w:type="pct"/>
            <w:vMerge/>
          </w:tcPr>
          <w:p w14:paraId="025BE88F" w14:textId="77777777" w:rsidR="00525B5D" w:rsidRPr="000536B6" w:rsidRDefault="00525B5D" w:rsidP="00AC6A2F">
            <w:pPr>
              <w:contextualSpacing/>
              <w:rPr>
                <w:rFonts w:ascii="Times New Roman" w:hAnsi="Times New Roman" w:cs="Times New Roman"/>
                <w:b/>
                <w:bCs/>
                <w:sz w:val="24"/>
                <w:szCs w:val="24"/>
              </w:rPr>
            </w:pPr>
          </w:p>
        </w:tc>
        <w:tc>
          <w:tcPr>
            <w:tcW w:w="3604" w:type="pct"/>
          </w:tcPr>
          <w:p w14:paraId="1AF55CFD" w14:textId="77777777" w:rsidR="00525B5D" w:rsidRPr="000536B6" w:rsidRDefault="00525B5D" w:rsidP="00AC6A2F">
            <w:pPr>
              <w:contextualSpacing/>
              <w:rPr>
                <w:rFonts w:ascii="Times New Roman" w:hAnsi="Times New Roman" w:cs="Times New Roman"/>
                <w:sz w:val="24"/>
                <w:szCs w:val="24"/>
              </w:rPr>
            </w:pPr>
            <w:r w:rsidRPr="000536B6">
              <w:rPr>
                <w:rFonts w:ascii="Times New Roman" w:hAnsi="Times New Roman" w:cs="Times New Roman"/>
                <w:sz w:val="24"/>
                <w:szCs w:val="24"/>
              </w:rPr>
              <w:t>Значение катионов второй группы в проведении химико-технологического контроля. Групповой реактив и условия его применения. Произведение растворимости, условия образования осадков</w:t>
            </w:r>
          </w:p>
        </w:tc>
      </w:tr>
      <w:tr w:rsidR="00525B5D" w:rsidRPr="000536B6" w14:paraId="6E5F90F0" w14:textId="77777777" w:rsidTr="00525B5D">
        <w:trPr>
          <w:trHeight w:val="20"/>
        </w:trPr>
        <w:tc>
          <w:tcPr>
            <w:tcW w:w="1396" w:type="pct"/>
            <w:vMerge/>
          </w:tcPr>
          <w:p w14:paraId="7704399B" w14:textId="77777777" w:rsidR="00525B5D" w:rsidRPr="000536B6" w:rsidRDefault="00525B5D" w:rsidP="00AC6A2F">
            <w:pPr>
              <w:contextualSpacing/>
              <w:rPr>
                <w:rFonts w:ascii="Times New Roman" w:hAnsi="Times New Roman" w:cs="Times New Roman"/>
                <w:b/>
                <w:bCs/>
                <w:sz w:val="24"/>
                <w:szCs w:val="24"/>
              </w:rPr>
            </w:pPr>
          </w:p>
        </w:tc>
        <w:tc>
          <w:tcPr>
            <w:tcW w:w="3604" w:type="pct"/>
          </w:tcPr>
          <w:p w14:paraId="7822E95D" w14:textId="77777777" w:rsidR="00525B5D" w:rsidRPr="000536B6" w:rsidRDefault="00525B5D" w:rsidP="00AC6A2F">
            <w:pPr>
              <w:contextualSpacing/>
              <w:rPr>
                <w:rFonts w:ascii="Times New Roman" w:hAnsi="Times New Roman" w:cs="Times New Roman"/>
                <w:b/>
                <w:bCs/>
                <w:sz w:val="24"/>
                <w:szCs w:val="24"/>
              </w:rPr>
            </w:pPr>
            <w:r w:rsidRPr="000536B6">
              <w:rPr>
                <w:rFonts w:ascii="Times New Roman" w:hAnsi="Times New Roman" w:cs="Times New Roman"/>
                <w:sz w:val="24"/>
                <w:szCs w:val="24"/>
              </w:rPr>
              <w:t xml:space="preserve">Характеристика группы, частные реакции на катионы третьей и четвертой аналитических групп. Амфотерность. Групповой реактив и условия его применения. </w:t>
            </w:r>
          </w:p>
        </w:tc>
      </w:tr>
      <w:tr w:rsidR="00525B5D" w:rsidRPr="000536B6" w14:paraId="0F282B5B" w14:textId="77777777" w:rsidTr="00525B5D">
        <w:trPr>
          <w:trHeight w:val="20"/>
        </w:trPr>
        <w:tc>
          <w:tcPr>
            <w:tcW w:w="1396" w:type="pct"/>
            <w:vMerge/>
          </w:tcPr>
          <w:p w14:paraId="634846A4" w14:textId="77777777" w:rsidR="00525B5D" w:rsidRPr="000536B6" w:rsidRDefault="00525B5D" w:rsidP="00AC6A2F">
            <w:pPr>
              <w:contextualSpacing/>
              <w:rPr>
                <w:rFonts w:ascii="Times New Roman" w:hAnsi="Times New Roman" w:cs="Times New Roman"/>
                <w:b/>
                <w:bCs/>
                <w:sz w:val="24"/>
                <w:szCs w:val="24"/>
              </w:rPr>
            </w:pPr>
          </w:p>
        </w:tc>
        <w:tc>
          <w:tcPr>
            <w:tcW w:w="3604" w:type="pct"/>
          </w:tcPr>
          <w:p w14:paraId="66CADA5E" w14:textId="77777777" w:rsidR="00525B5D" w:rsidRPr="000536B6" w:rsidRDefault="00525B5D" w:rsidP="00AC6A2F">
            <w:pPr>
              <w:contextualSpacing/>
              <w:rPr>
                <w:rFonts w:ascii="Times New Roman" w:hAnsi="Times New Roman" w:cs="Times New Roman"/>
                <w:sz w:val="24"/>
                <w:szCs w:val="24"/>
              </w:rPr>
            </w:pPr>
            <w:r w:rsidRPr="000536B6">
              <w:rPr>
                <w:rFonts w:ascii="Times New Roman" w:hAnsi="Times New Roman" w:cs="Times New Roman"/>
                <w:sz w:val="24"/>
                <w:szCs w:val="24"/>
              </w:rPr>
              <w:t>Значение катионов третьей и четвертой аналитической группы в осуществлении химико-технологического контроля</w:t>
            </w:r>
          </w:p>
        </w:tc>
      </w:tr>
      <w:tr w:rsidR="00525B5D" w:rsidRPr="000536B6" w14:paraId="784DB6E2" w14:textId="77777777" w:rsidTr="00525B5D">
        <w:trPr>
          <w:trHeight w:val="20"/>
        </w:trPr>
        <w:tc>
          <w:tcPr>
            <w:tcW w:w="1396" w:type="pct"/>
            <w:vMerge/>
          </w:tcPr>
          <w:p w14:paraId="1314086B" w14:textId="77777777" w:rsidR="00525B5D" w:rsidRPr="000536B6" w:rsidRDefault="00525B5D" w:rsidP="00AC6A2F">
            <w:pPr>
              <w:contextualSpacing/>
              <w:rPr>
                <w:rFonts w:ascii="Times New Roman" w:hAnsi="Times New Roman" w:cs="Times New Roman"/>
                <w:b/>
                <w:bCs/>
                <w:sz w:val="24"/>
                <w:szCs w:val="24"/>
              </w:rPr>
            </w:pPr>
          </w:p>
        </w:tc>
        <w:tc>
          <w:tcPr>
            <w:tcW w:w="3604" w:type="pct"/>
          </w:tcPr>
          <w:p w14:paraId="0293B9DB" w14:textId="77777777" w:rsidR="00525B5D" w:rsidRPr="000536B6" w:rsidRDefault="00525B5D" w:rsidP="00AC6A2F">
            <w:pPr>
              <w:contextualSpacing/>
              <w:rPr>
                <w:rFonts w:ascii="Times New Roman" w:hAnsi="Times New Roman" w:cs="Times New Roman"/>
                <w:b/>
                <w:bCs/>
                <w:sz w:val="24"/>
                <w:szCs w:val="24"/>
              </w:rPr>
            </w:pPr>
            <w:r w:rsidRPr="000536B6">
              <w:rPr>
                <w:rFonts w:ascii="Times New Roman" w:hAnsi="Times New Roman" w:cs="Times New Roman"/>
                <w:sz w:val="24"/>
                <w:szCs w:val="24"/>
              </w:rPr>
              <w:t>Классификация анионов. Значение анионов в осуществлении химико-технологического контроля. Частные реакции анионов первой, второй, третьей групп. Систематический ход анализа соли</w:t>
            </w:r>
          </w:p>
        </w:tc>
      </w:tr>
      <w:tr w:rsidR="00525B5D" w:rsidRPr="000536B6" w14:paraId="2364156E" w14:textId="77777777" w:rsidTr="00525B5D">
        <w:trPr>
          <w:trHeight w:val="20"/>
        </w:trPr>
        <w:tc>
          <w:tcPr>
            <w:tcW w:w="1396" w:type="pct"/>
            <w:vMerge/>
          </w:tcPr>
          <w:p w14:paraId="586E0260" w14:textId="77777777" w:rsidR="00525B5D" w:rsidRPr="000536B6" w:rsidRDefault="00525B5D" w:rsidP="00AC6A2F">
            <w:pPr>
              <w:contextualSpacing/>
              <w:rPr>
                <w:rFonts w:ascii="Times New Roman" w:hAnsi="Times New Roman" w:cs="Times New Roman"/>
                <w:b/>
                <w:bCs/>
                <w:sz w:val="24"/>
                <w:szCs w:val="24"/>
              </w:rPr>
            </w:pPr>
          </w:p>
        </w:tc>
        <w:tc>
          <w:tcPr>
            <w:tcW w:w="3604" w:type="pct"/>
          </w:tcPr>
          <w:p w14:paraId="0F5DFA9D" w14:textId="77777777" w:rsidR="00525B5D" w:rsidRPr="000536B6" w:rsidRDefault="00525B5D" w:rsidP="00AC6A2F">
            <w:pPr>
              <w:contextualSpacing/>
              <w:rPr>
                <w:rFonts w:ascii="Times New Roman" w:hAnsi="Times New Roman" w:cs="Times New Roman"/>
                <w:b/>
                <w:sz w:val="24"/>
                <w:szCs w:val="24"/>
              </w:rPr>
            </w:pPr>
            <w:r w:rsidRPr="000536B6">
              <w:rPr>
                <w:rFonts w:ascii="Times New Roman" w:hAnsi="Times New Roman" w:cs="Times New Roman"/>
                <w:b/>
                <w:bCs/>
                <w:sz w:val="24"/>
                <w:szCs w:val="24"/>
              </w:rPr>
              <w:t>В том числе практических и лабораторных занятий</w:t>
            </w:r>
          </w:p>
        </w:tc>
      </w:tr>
      <w:tr w:rsidR="00525B5D" w:rsidRPr="000536B6" w14:paraId="2D5A1A4A" w14:textId="77777777" w:rsidTr="00525B5D">
        <w:trPr>
          <w:trHeight w:val="20"/>
        </w:trPr>
        <w:tc>
          <w:tcPr>
            <w:tcW w:w="1396" w:type="pct"/>
            <w:vMerge/>
          </w:tcPr>
          <w:p w14:paraId="5196DFDF" w14:textId="77777777" w:rsidR="00525B5D" w:rsidRPr="000536B6" w:rsidRDefault="00525B5D" w:rsidP="00AC6A2F">
            <w:pPr>
              <w:contextualSpacing/>
              <w:rPr>
                <w:rFonts w:ascii="Times New Roman" w:hAnsi="Times New Roman" w:cs="Times New Roman"/>
                <w:b/>
                <w:bCs/>
                <w:sz w:val="24"/>
                <w:szCs w:val="24"/>
              </w:rPr>
            </w:pPr>
          </w:p>
        </w:tc>
        <w:tc>
          <w:tcPr>
            <w:tcW w:w="3604" w:type="pct"/>
          </w:tcPr>
          <w:p w14:paraId="24174FB8" w14:textId="77777777" w:rsidR="00525B5D" w:rsidRPr="000536B6" w:rsidRDefault="00525B5D" w:rsidP="00AC6A2F">
            <w:pPr>
              <w:shd w:val="clear" w:color="auto" w:fill="FFFFFF"/>
              <w:autoSpaceDE w:val="0"/>
              <w:contextualSpacing/>
              <w:rPr>
                <w:rFonts w:ascii="Times New Roman" w:hAnsi="Times New Roman" w:cs="Times New Roman"/>
                <w:sz w:val="24"/>
                <w:szCs w:val="24"/>
              </w:rPr>
            </w:pPr>
            <w:r w:rsidRPr="000536B6">
              <w:rPr>
                <w:rFonts w:ascii="Times New Roman" w:hAnsi="Times New Roman" w:cs="Times New Roman"/>
                <w:b/>
                <w:bCs/>
                <w:sz w:val="24"/>
                <w:szCs w:val="24"/>
              </w:rPr>
              <w:t>Лабораторная работа.</w:t>
            </w:r>
            <w:r w:rsidRPr="000536B6">
              <w:rPr>
                <w:rFonts w:ascii="Times New Roman" w:hAnsi="Times New Roman" w:cs="Times New Roman"/>
                <w:sz w:val="24"/>
                <w:szCs w:val="24"/>
              </w:rPr>
              <w:t xml:space="preserve"> Первая аналитическая группа катионов. Проведение частных реакций катионов второй аналитической группы. Анализ смеси катионов второй аналитической группы.</w:t>
            </w:r>
          </w:p>
        </w:tc>
      </w:tr>
      <w:tr w:rsidR="00525B5D" w:rsidRPr="000536B6" w14:paraId="0577037F" w14:textId="77777777" w:rsidTr="00525B5D">
        <w:trPr>
          <w:trHeight w:val="20"/>
        </w:trPr>
        <w:tc>
          <w:tcPr>
            <w:tcW w:w="1396" w:type="pct"/>
            <w:vMerge/>
          </w:tcPr>
          <w:p w14:paraId="74AF578E" w14:textId="77777777" w:rsidR="00525B5D" w:rsidRPr="000536B6" w:rsidRDefault="00525B5D" w:rsidP="00AC6A2F">
            <w:pPr>
              <w:contextualSpacing/>
              <w:rPr>
                <w:rFonts w:ascii="Times New Roman" w:hAnsi="Times New Roman" w:cs="Times New Roman"/>
                <w:b/>
                <w:bCs/>
                <w:sz w:val="24"/>
                <w:szCs w:val="24"/>
              </w:rPr>
            </w:pPr>
          </w:p>
        </w:tc>
        <w:tc>
          <w:tcPr>
            <w:tcW w:w="3604" w:type="pct"/>
          </w:tcPr>
          <w:p w14:paraId="05BED827" w14:textId="77777777" w:rsidR="00525B5D" w:rsidRPr="000536B6" w:rsidRDefault="00525B5D" w:rsidP="00AC6A2F">
            <w:pPr>
              <w:shd w:val="clear" w:color="auto" w:fill="FFFFFF"/>
              <w:autoSpaceDE w:val="0"/>
              <w:contextualSpacing/>
              <w:rPr>
                <w:rFonts w:ascii="Times New Roman" w:hAnsi="Times New Roman" w:cs="Times New Roman"/>
                <w:b/>
                <w:bCs/>
                <w:sz w:val="24"/>
                <w:szCs w:val="24"/>
              </w:rPr>
            </w:pPr>
            <w:r w:rsidRPr="000536B6">
              <w:rPr>
                <w:rFonts w:ascii="Times New Roman" w:hAnsi="Times New Roman" w:cs="Times New Roman"/>
                <w:b/>
                <w:bCs/>
                <w:sz w:val="24"/>
                <w:szCs w:val="24"/>
              </w:rPr>
              <w:t xml:space="preserve">Лабораторная работа. </w:t>
            </w:r>
            <w:r w:rsidRPr="000536B6">
              <w:rPr>
                <w:rFonts w:ascii="Times New Roman" w:hAnsi="Times New Roman" w:cs="Times New Roman"/>
                <w:sz w:val="24"/>
                <w:szCs w:val="24"/>
              </w:rPr>
              <w:t>Проведение частных реакций катионов третьей и четвертой аналитической группы. Анализ смеси катионов третьей и четвертой аналитических групп.</w:t>
            </w:r>
          </w:p>
        </w:tc>
      </w:tr>
      <w:tr w:rsidR="00525B5D" w:rsidRPr="000536B6" w14:paraId="22BF956B" w14:textId="77777777" w:rsidTr="00525B5D">
        <w:trPr>
          <w:trHeight w:val="20"/>
        </w:trPr>
        <w:tc>
          <w:tcPr>
            <w:tcW w:w="1396" w:type="pct"/>
            <w:vMerge/>
          </w:tcPr>
          <w:p w14:paraId="41CDE2DF" w14:textId="77777777" w:rsidR="00525B5D" w:rsidRPr="000536B6" w:rsidRDefault="00525B5D" w:rsidP="00AC6A2F">
            <w:pPr>
              <w:contextualSpacing/>
              <w:rPr>
                <w:rFonts w:ascii="Times New Roman" w:hAnsi="Times New Roman" w:cs="Times New Roman"/>
                <w:b/>
                <w:bCs/>
                <w:sz w:val="24"/>
                <w:szCs w:val="24"/>
              </w:rPr>
            </w:pPr>
          </w:p>
        </w:tc>
        <w:tc>
          <w:tcPr>
            <w:tcW w:w="3604" w:type="pct"/>
          </w:tcPr>
          <w:p w14:paraId="128566A5" w14:textId="77777777" w:rsidR="00525B5D" w:rsidRPr="000536B6" w:rsidRDefault="00525B5D" w:rsidP="00AC6A2F">
            <w:pPr>
              <w:shd w:val="clear" w:color="auto" w:fill="FFFFFF"/>
              <w:autoSpaceDE w:val="0"/>
              <w:contextualSpacing/>
              <w:rPr>
                <w:rFonts w:ascii="Times New Roman" w:hAnsi="Times New Roman" w:cs="Times New Roman"/>
                <w:b/>
                <w:bCs/>
                <w:sz w:val="24"/>
                <w:szCs w:val="24"/>
              </w:rPr>
            </w:pPr>
            <w:r w:rsidRPr="000536B6">
              <w:rPr>
                <w:rFonts w:ascii="Times New Roman" w:hAnsi="Times New Roman" w:cs="Times New Roman"/>
                <w:b/>
                <w:bCs/>
                <w:sz w:val="24"/>
                <w:szCs w:val="24"/>
              </w:rPr>
              <w:t>Лабораторная работа.</w:t>
            </w:r>
            <w:r w:rsidRPr="000536B6">
              <w:rPr>
                <w:rFonts w:ascii="Times New Roman" w:hAnsi="Times New Roman" w:cs="Times New Roman"/>
                <w:bCs/>
                <w:sz w:val="24"/>
                <w:szCs w:val="24"/>
              </w:rPr>
              <w:t xml:space="preserve"> </w:t>
            </w:r>
            <w:r w:rsidRPr="000536B6">
              <w:rPr>
                <w:rFonts w:ascii="Times New Roman" w:hAnsi="Times New Roman" w:cs="Times New Roman"/>
                <w:sz w:val="24"/>
                <w:szCs w:val="24"/>
              </w:rPr>
              <w:t>Проведение частных реакций анионов первой, второй, третьей групп. Анализ сухой соли</w:t>
            </w:r>
          </w:p>
        </w:tc>
      </w:tr>
      <w:tr w:rsidR="00525B5D" w:rsidRPr="000536B6" w14:paraId="51F7F30D" w14:textId="77777777" w:rsidTr="00525B5D">
        <w:trPr>
          <w:trHeight w:val="139"/>
        </w:trPr>
        <w:tc>
          <w:tcPr>
            <w:tcW w:w="1396" w:type="pct"/>
            <w:vMerge/>
          </w:tcPr>
          <w:p w14:paraId="2AD3FCAB" w14:textId="77777777" w:rsidR="00525B5D" w:rsidRPr="000536B6" w:rsidRDefault="00525B5D" w:rsidP="00AC6A2F">
            <w:pPr>
              <w:contextualSpacing/>
              <w:rPr>
                <w:rFonts w:ascii="Times New Roman" w:hAnsi="Times New Roman" w:cs="Times New Roman"/>
                <w:b/>
                <w:bCs/>
                <w:sz w:val="24"/>
                <w:szCs w:val="24"/>
              </w:rPr>
            </w:pPr>
          </w:p>
        </w:tc>
        <w:tc>
          <w:tcPr>
            <w:tcW w:w="3604" w:type="pct"/>
          </w:tcPr>
          <w:p w14:paraId="2190FAF3" w14:textId="77777777" w:rsidR="00525B5D" w:rsidRPr="000536B6" w:rsidRDefault="00525B5D" w:rsidP="00AC6A2F">
            <w:pPr>
              <w:shd w:val="clear" w:color="auto" w:fill="FFFFFF"/>
              <w:autoSpaceDE w:val="0"/>
              <w:contextualSpacing/>
              <w:rPr>
                <w:rFonts w:ascii="Times New Roman" w:hAnsi="Times New Roman" w:cs="Times New Roman"/>
                <w:b/>
                <w:bCs/>
                <w:sz w:val="24"/>
                <w:szCs w:val="24"/>
              </w:rPr>
            </w:pPr>
            <w:r w:rsidRPr="000536B6">
              <w:rPr>
                <w:rFonts w:ascii="Times New Roman" w:hAnsi="Times New Roman" w:cs="Times New Roman"/>
                <w:b/>
                <w:bCs/>
                <w:sz w:val="24"/>
                <w:szCs w:val="24"/>
              </w:rPr>
              <w:t xml:space="preserve">Практическое занятие. </w:t>
            </w:r>
            <w:r w:rsidRPr="000536B6">
              <w:rPr>
                <w:rFonts w:ascii="Times New Roman" w:hAnsi="Times New Roman" w:cs="Times New Roman"/>
                <w:sz w:val="24"/>
                <w:szCs w:val="24"/>
              </w:rPr>
              <w:t>Решение задач на правило произведение растворимости</w:t>
            </w:r>
            <w:r w:rsidRPr="000536B6">
              <w:rPr>
                <w:rFonts w:ascii="Times New Roman" w:hAnsi="Times New Roman" w:cs="Times New Roman"/>
                <w:bCs/>
                <w:sz w:val="24"/>
                <w:szCs w:val="24"/>
              </w:rPr>
              <w:t>.</w:t>
            </w:r>
          </w:p>
        </w:tc>
      </w:tr>
      <w:tr w:rsidR="00525B5D" w:rsidRPr="000536B6" w14:paraId="617AB680" w14:textId="77777777" w:rsidTr="00525B5D">
        <w:trPr>
          <w:trHeight w:val="20"/>
        </w:trPr>
        <w:tc>
          <w:tcPr>
            <w:tcW w:w="1396" w:type="pct"/>
            <w:vMerge w:val="restart"/>
          </w:tcPr>
          <w:p w14:paraId="30340B19" w14:textId="77777777" w:rsidR="00525B5D" w:rsidRPr="000536B6" w:rsidRDefault="00525B5D" w:rsidP="00AC6A2F">
            <w:pPr>
              <w:contextualSpacing/>
              <w:rPr>
                <w:rFonts w:ascii="Times New Roman" w:hAnsi="Times New Roman" w:cs="Times New Roman"/>
                <w:b/>
                <w:bCs/>
                <w:sz w:val="24"/>
                <w:szCs w:val="24"/>
              </w:rPr>
            </w:pPr>
            <w:r w:rsidRPr="000536B6">
              <w:rPr>
                <w:rFonts w:ascii="Times New Roman" w:hAnsi="Times New Roman" w:cs="Times New Roman"/>
                <w:b/>
                <w:bCs/>
                <w:sz w:val="24"/>
                <w:szCs w:val="24"/>
              </w:rPr>
              <w:t xml:space="preserve">Тема 3.3. </w:t>
            </w:r>
          </w:p>
          <w:p w14:paraId="579A7B99" w14:textId="77777777" w:rsidR="00525B5D" w:rsidRPr="000536B6" w:rsidRDefault="00525B5D" w:rsidP="00AC6A2F">
            <w:pPr>
              <w:contextualSpacing/>
              <w:rPr>
                <w:rFonts w:ascii="Times New Roman" w:hAnsi="Times New Roman" w:cs="Times New Roman"/>
                <w:b/>
                <w:bCs/>
                <w:sz w:val="24"/>
                <w:szCs w:val="24"/>
              </w:rPr>
            </w:pPr>
            <w:r w:rsidRPr="000536B6">
              <w:rPr>
                <w:rFonts w:ascii="Times New Roman" w:hAnsi="Times New Roman" w:cs="Times New Roman"/>
                <w:b/>
                <w:bCs/>
                <w:sz w:val="24"/>
                <w:szCs w:val="24"/>
              </w:rPr>
              <w:t xml:space="preserve">Количественный анализ. Методы </w:t>
            </w:r>
            <w:r w:rsidRPr="000536B6">
              <w:rPr>
                <w:rFonts w:ascii="Times New Roman" w:hAnsi="Times New Roman" w:cs="Times New Roman"/>
                <w:b/>
                <w:bCs/>
                <w:sz w:val="24"/>
                <w:szCs w:val="24"/>
              </w:rPr>
              <w:lastRenderedPageBreak/>
              <w:t>количественного анализа.</w:t>
            </w:r>
          </w:p>
        </w:tc>
        <w:tc>
          <w:tcPr>
            <w:tcW w:w="3604" w:type="pct"/>
          </w:tcPr>
          <w:p w14:paraId="5C847B4A" w14:textId="77777777" w:rsidR="00525B5D" w:rsidRPr="000536B6" w:rsidRDefault="00525B5D" w:rsidP="00AC6A2F">
            <w:pPr>
              <w:contextualSpacing/>
              <w:rPr>
                <w:rFonts w:ascii="Times New Roman" w:hAnsi="Times New Roman" w:cs="Times New Roman"/>
                <w:b/>
                <w:bCs/>
                <w:sz w:val="24"/>
                <w:szCs w:val="24"/>
              </w:rPr>
            </w:pPr>
            <w:r w:rsidRPr="000536B6">
              <w:rPr>
                <w:rFonts w:ascii="Times New Roman" w:hAnsi="Times New Roman" w:cs="Times New Roman"/>
                <w:b/>
                <w:bCs/>
                <w:sz w:val="24"/>
                <w:szCs w:val="24"/>
              </w:rPr>
              <w:lastRenderedPageBreak/>
              <w:t xml:space="preserve">Содержание учебного материала </w:t>
            </w:r>
          </w:p>
        </w:tc>
      </w:tr>
      <w:tr w:rsidR="00525B5D" w:rsidRPr="000536B6" w14:paraId="1653E3E9" w14:textId="77777777" w:rsidTr="00525B5D">
        <w:trPr>
          <w:trHeight w:val="491"/>
        </w:trPr>
        <w:tc>
          <w:tcPr>
            <w:tcW w:w="1396" w:type="pct"/>
            <w:vMerge/>
          </w:tcPr>
          <w:p w14:paraId="3BB82690" w14:textId="77777777" w:rsidR="00525B5D" w:rsidRPr="000536B6" w:rsidRDefault="00525B5D" w:rsidP="00AC6A2F">
            <w:pPr>
              <w:contextualSpacing/>
              <w:rPr>
                <w:rFonts w:ascii="Times New Roman" w:hAnsi="Times New Roman" w:cs="Times New Roman"/>
                <w:b/>
                <w:bCs/>
                <w:sz w:val="24"/>
                <w:szCs w:val="24"/>
              </w:rPr>
            </w:pPr>
          </w:p>
        </w:tc>
        <w:tc>
          <w:tcPr>
            <w:tcW w:w="3604" w:type="pct"/>
          </w:tcPr>
          <w:p w14:paraId="22AC48E4" w14:textId="77777777" w:rsidR="00525B5D" w:rsidRPr="000536B6" w:rsidRDefault="00525B5D" w:rsidP="00AC6A2F">
            <w:pPr>
              <w:contextualSpacing/>
              <w:rPr>
                <w:rFonts w:ascii="Times New Roman" w:hAnsi="Times New Roman" w:cs="Times New Roman"/>
                <w:sz w:val="24"/>
                <w:szCs w:val="24"/>
              </w:rPr>
            </w:pPr>
            <w:r w:rsidRPr="000536B6">
              <w:rPr>
                <w:rFonts w:ascii="Times New Roman" w:hAnsi="Times New Roman" w:cs="Times New Roman"/>
                <w:sz w:val="24"/>
                <w:szCs w:val="24"/>
              </w:rPr>
              <w:t>Понятие. Сущность методов количественного анализа.</w:t>
            </w:r>
          </w:p>
          <w:p w14:paraId="46751FDB" w14:textId="77777777" w:rsidR="00525B5D" w:rsidRPr="000536B6" w:rsidRDefault="00525B5D" w:rsidP="00AC6A2F">
            <w:pPr>
              <w:contextualSpacing/>
              <w:rPr>
                <w:rFonts w:ascii="Times New Roman" w:hAnsi="Times New Roman" w:cs="Times New Roman"/>
                <w:b/>
                <w:bCs/>
                <w:sz w:val="24"/>
                <w:szCs w:val="24"/>
              </w:rPr>
            </w:pPr>
            <w:r w:rsidRPr="000536B6">
              <w:rPr>
                <w:rFonts w:ascii="Times New Roman" w:hAnsi="Times New Roman" w:cs="Times New Roman"/>
                <w:sz w:val="24"/>
                <w:szCs w:val="24"/>
              </w:rPr>
              <w:t>Операции весового (гравиметрического) анализа</w:t>
            </w:r>
          </w:p>
        </w:tc>
      </w:tr>
      <w:tr w:rsidR="00525B5D" w:rsidRPr="000536B6" w14:paraId="5066B734" w14:textId="77777777" w:rsidTr="00525B5D">
        <w:trPr>
          <w:trHeight w:val="419"/>
        </w:trPr>
        <w:tc>
          <w:tcPr>
            <w:tcW w:w="1396" w:type="pct"/>
            <w:vMerge/>
          </w:tcPr>
          <w:p w14:paraId="2B5B22D5" w14:textId="77777777" w:rsidR="00525B5D" w:rsidRPr="000536B6" w:rsidRDefault="00525B5D" w:rsidP="00AC6A2F">
            <w:pPr>
              <w:contextualSpacing/>
              <w:rPr>
                <w:rFonts w:ascii="Times New Roman" w:hAnsi="Times New Roman" w:cs="Times New Roman"/>
                <w:b/>
                <w:bCs/>
                <w:sz w:val="24"/>
                <w:szCs w:val="24"/>
              </w:rPr>
            </w:pPr>
          </w:p>
        </w:tc>
        <w:tc>
          <w:tcPr>
            <w:tcW w:w="3604" w:type="pct"/>
          </w:tcPr>
          <w:p w14:paraId="62542044" w14:textId="77777777" w:rsidR="00525B5D" w:rsidRPr="000536B6" w:rsidRDefault="00525B5D" w:rsidP="00AC6A2F">
            <w:pPr>
              <w:contextualSpacing/>
              <w:rPr>
                <w:rFonts w:ascii="Times New Roman" w:hAnsi="Times New Roman" w:cs="Times New Roman"/>
                <w:b/>
                <w:bCs/>
                <w:sz w:val="24"/>
                <w:szCs w:val="24"/>
              </w:rPr>
            </w:pPr>
            <w:r w:rsidRPr="000536B6">
              <w:rPr>
                <w:rFonts w:ascii="Times New Roman" w:hAnsi="Times New Roman" w:cs="Times New Roman"/>
                <w:sz w:val="24"/>
                <w:szCs w:val="24"/>
              </w:rPr>
              <w:t>Сущность и методы объемного анализа. Сущность метода нейтрализации, его индикаторы. Теория индикаторов</w:t>
            </w:r>
          </w:p>
        </w:tc>
      </w:tr>
      <w:tr w:rsidR="00525B5D" w:rsidRPr="000536B6" w14:paraId="5F5D1A95" w14:textId="77777777" w:rsidTr="00525B5D">
        <w:trPr>
          <w:trHeight w:val="20"/>
        </w:trPr>
        <w:tc>
          <w:tcPr>
            <w:tcW w:w="1396" w:type="pct"/>
            <w:vMerge/>
          </w:tcPr>
          <w:p w14:paraId="0F8F3251" w14:textId="77777777" w:rsidR="00525B5D" w:rsidRPr="000536B6" w:rsidRDefault="00525B5D" w:rsidP="00AC6A2F">
            <w:pPr>
              <w:contextualSpacing/>
              <w:rPr>
                <w:rFonts w:ascii="Times New Roman" w:hAnsi="Times New Roman" w:cs="Times New Roman"/>
                <w:b/>
                <w:bCs/>
                <w:sz w:val="24"/>
                <w:szCs w:val="24"/>
              </w:rPr>
            </w:pPr>
          </w:p>
        </w:tc>
        <w:tc>
          <w:tcPr>
            <w:tcW w:w="3604" w:type="pct"/>
          </w:tcPr>
          <w:p w14:paraId="0389FA89" w14:textId="77777777" w:rsidR="00525B5D" w:rsidRPr="000536B6" w:rsidRDefault="00525B5D" w:rsidP="00AC6A2F">
            <w:pPr>
              <w:contextualSpacing/>
              <w:rPr>
                <w:rFonts w:ascii="Times New Roman" w:hAnsi="Times New Roman" w:cs="Times New Roman"/>
                <w:b/>
                <w:bCs/>
                <w:sz w:val="24"/>
                <w:szCs w:val="24"/>
              </w:rPr>
            </w:pPr>
            <w:r w:rsidRPr="000536B6">
              <w:rPr>
                <w:rFonts w:ascii="Times New Roman" w:hAnsi="Times New Roman" w:cs="Times New Roman"/>
                <w:sz w:val="24"/>
                <w:szCs w:val="24"/>
              </w:rPr>
              <w:t xml:space="preserve">Сущность окислительно-восстановительных методов и их значение в проведении химико-технологического контроля. </w:t>
            </w:r>
          </w:p>
        </w:tc>
      </w:tr>
      <w:tr w:rsidR="00525B5D" w:rsidRPr="000536B6" w14:paraId="0F5479ED" w14:textId="77777777" w:rsidTr="00525B5D">
        <w:trPr>
          <w:trHeight w:val="20"/>
        </w:trPr>
        <w:tc>
          <w:tcPr>
            <w:tcW w:w="1396" w:type="pct"/>
            <w:vMerge/>
          </w:tcPr>
          <w:p w14:paraId="11D1A48B" w14:textId="77777777" w:rsidR="00525B5D" w:rsidRPr="000536B6" w:rsidRDefault="00525B5D" w:rsidP="00AC6A2F">
            <w:pPr>
              <w:contextualSpacing/>
              <w:rPr>
                <w:rFonts w:ascii="Times New Roman" w:hAnsi="Times New Roman" w:cs="Times New Roman"/>
                <w:b/>
                <w:bCs/>
                <w:sz w:val="24"/>
                <w:szCs w:val="24"/>
              </w:rPr>
            </w:pPr>
          </w:p>
        </w:tc>
        <w:tc>
          <w:tcPr>
            <w:tcW w:w="3604" w:type="pct"/>
          </w:tcPr>
          <w:p w14:paraId="32A216E1" w14:textId="77777777" w:rsidR="00525B5D" w:rsidRPr="000536B6" w:rsidRDefault="00525B5D" w:rsidP="00AC6A2F">
            <w:pPr>
              <w:contextualSpacing/>
              <w:rPr>
                <w:rFonts w:ascii="Times New Roman" w:hAnsi="Times New Roman" w:cs="Times New Roman"/>
                <w:sz w:val="24"/>
                <w:szCs w:val="24"/>
              </w:rPr>
            </w:pPr>
            <w:proofErr w:type="spellStart"/>
            <w:r w:rsidRPr="000536B6">
              <w:rPr>
                <w:rFonts w:ascii="Times New Roman" w:hAnsi="Times New Roman" w:cs="Times New Roman"/>
                <w:sz w:val="24"/>
                <w:szCs w:val="24"/>
              </w:rPr>
              <w:t>Перманганатометрия</w:t>
            </w:r>
            <w:proofErr w:type="spellEnd"/>
            <w:r w:rsidRPr="000536B6">
              <w:rPr>
                <w:rFonts w:ascii="Times New Roman" w:hAnsi="Times New Roman" w:cs="Times New Roman"/>
                <w:sz w:val="24"/>
                <w:szCs w:val="24"/>
              </w:rPr>
              <w:t xml:space="preserve"> и её сущность.</w:t>
            </w:r>
          </w:p>
        </w:tc>
      </w:tr>
      <w:tr w:rsidR="00525B5D" w:rsidRPr="000536B6" w14:paraId="40D51EE4" w14:textId="77777777" w:rsidTr="00525B5D">
        <w:trPr>
          <w:trHeight w:val="20"/>
        </w:trPr>
        <w:tc>
          <w:tcPr>
            <w:tcW w:w="1396" w:type="pct"/>
            <w:vMerge/>
          </w:tcPr>
          <w:p w14:paraId="36D637D0" w14:textId="77777777" w:rsidR="00525B5D" w:rsidRPr="000536B6" w:rsidRDefault="00525B5D" w:rsidP="00AC6A2F">
            <w:pPr>
              <w:contextualSpacing/>
              <w:rPr>
                <w:rFonts w:ascii="Times New Roman" w:hAnsi="Times New Roman" w:cs="Times New Roman"/>
                <w:b/>
                <w:bCs/>
                <w:sz w:val="24"/>
                <w:szCs w:val="24"/>
              </w:rPr>
            </w:pPr>
          </w:p>
        </w:tc>
        <w:tc>
          <w:tcPr>
            <w:tcW w:w="3604" w:type="pct"/>
          </w:tcPr>
          <w:p w14:paraId="532801AD" w14:textId="77777777" w:rsidR="00525B5D" w:rsidRPr="000536B6" w:rsidRDefault="00525B5D" w:rsidP="00AC6A2F">
            <w:pPr>
              <w:contextualSpacing/>
              <w:rPr>
                <w:rFonts w:ascii="Times New Roman" w:hAnsi="Times New Roman" w:cs="Times New Roman"/>
                <w:sz w:val="24"/>
                <w:szCs w:val="24"/>
              </w:rPr>
            </w:pPr>
            <w:proofErr w:type="spellStart"/>
            <w:r w:rsidRPr="000536B6">
              <w:rPr>
                <w:rFonts w:ascii="Times New Roman" w:hAnsi="Times New Roman" w:cs="Times New Roman"/>
                <w:sz w:val="24"/>
                <w:szCs w:val="24"/>
              </w:rPr>
              <w:t>Йодометрия</w:t>
            </w:r>
            <w:proofErr w:type="spellEnd"/>
            <w:r w:rsidRPr="000536B6">
              <w:rPr>
                <w:rFonts w:ascii="Times New Roman" w:hAnsi="Times New Roman" w:cs="Times New Roman"/>
                <w:sz w:val="24"/>
                <w:szCs w:val="24"/>
              </w:rPr>
              <w:t xml:space="preserve"> и её сущность</w:t>
            </w:r>
          </w:p>
        </w:tc>
      </w:tr>
      <w:tr w:rsidR="00525B5D" w:rsidRPr="000536B6" w14:paraId="7534610F" w14:textId="77777777" w:rsidTr="00525B5D">
        <w:trPr>
          <w:trHeight w:val="527"/>
        </w:trPr>
        <w:tc>
          <w:tcPr>
            <w:tcW w:w="1396" w:type="pct"/>
            <w:vMerge/>
          </w:tcPr>
          <w:p w14:paraId="4B0EF0E3" w14:textId="77777777" w:rsidR="00525B5D" w:rsidRPr="000536B6" w:rsidRDefault="00525B5D" w:rsidP="00AC6A2F">
            <w:pPr>
              <w:contextualSpacing/>
              <w:rPr>
                <w:rFonts w:ascii="Times New Roman" w:hAnsi="Times New Roman" w:cs="Times New Roman"/>
                <w:b/>
                <w:bCs/>
                <w:sz w:val="24"/>
                <w:szCs w:val="24"/>
              </w:rPr>
            </w:pPr>
          </w:p>
        </w:tc>
        <w:tc>
          <w:tcPr>
            <w:tcW w:w="3604" w:type="pct"/>
          </w:tcPr>
          <w:p w14:paraId="173C0910" w14:textId="77777777" w:rsidR="00525B5D" w:rsidRPr="000536B6" w:rsidRDefault="00525B5D" w:rsidP="00AC6A2F">
            <w:pPr>
              <w:contextualSpacing/>
              <w:rPr>
                <w:rFonts w:ascii="Times New Roman" w:hAnsi="Times New Roman" w:cs="Times New Roman"/>
                <w:b/>
                <w:bCs/>
                <w:sz w:val="24"/>
                <w:szCs w:val="24"/>
              </w:rPr>
            </w:pPr>
            <w:r w:rsidRPr="000536B6">
              <w:rPr>
                <w:rFonts w:ascii="Times New Roman" w:hAnsi="Times New Roman" w:cs="Times New Roman"/>
                <w:sz w:val="24"/>
                <w:szCs w:val="24"/>
              </w:rPr>
              <w:t xml:space="preserve">Сущность методов осаждения. Сущность метода </w:t>
            </w:r>
            <w:proofErr w:type="spellStart"/>
            <w:r w:rsidRPr="000536B6">
              <w:rPr>
                <w:rFonts w:ascii="Times New Roman" w:hAnsi="Times New Roman" w:cs="Times New Roman"/>
                <w:sz w:val="24"/>
                <w:szCs w:val="24"/>
              </w:rPr>
              <w:t>комплексонообразования</w:t>
            </w:r>
            <w:proofErr w:type="spellEnd"/>
            <w:r w:rsidRPr="000536B6">
              <w:rPr>
                <w:rFonts w:ascii="Times New Roman" w:hAnsi="Times New Roman" w:cs="Times New Roman"/>
                <w:sz w:val="24"/>
                <w:szCs w:val="24"/>
              </w:rPr>
              <w:t xml:space="preserve"> и его значение в осуществлении химико-технологического контроля</w:t>
            </w:r>
          </w:p>
        </w:tc>
      </w:tr>
      <w:tr w:rsidR="00525B5D" w:rsidRPr="000536B6" w14:paraId="32E55A7F" w14:textId="77777777" w:rsidTr="00525B5D">
        <w:trPr>
          <w:trHeight w:val="20"/>
        </w:trPr>
        <w:tc>
          <w:tcPr>
            <w:tcW w:w="1396" w:type="pct"/>
            <w:vMerge/>
          </w:tcPr>
          <w:p w14:paraId="757C69C4" w14:textId="77777777" w:rsidR="00525B5D" w:rsidRPr="000536B6" w:rsidRDefault="00525B5D" w:rsidP="00AC6A2F">
            <w:pPr>
              <w:contextualSpacing/>
              <w:rPr>
                <w:rFonts w:ascii="Times New Roman" w:hAnsi="Times New Roman" w:cs="Times New Roman"/>
                <w:b/>
                <w:bCs/>
                <w:sz w:val="24"/>
                <w:szCs w:val="24"/>
              </w:rPr>
            </w:pPr>
          </w:p>
        </w:tc>
        <w:tc>
          <w:tcPr>
            <w:tcW w:w="3604" w:type="pct"/>
          </w:tcPr>
          <w:p w14:paraId="40F28501" w14:textId="77777777" w:rsidR="00525B5D" w:rsidRPr="000536B6" w:rsidRDefault="00525B5D" w:rsidP="00AC6A2F">
            <w:pPr>
              <w:contextualSpacing/>
              <w:rPr>
                <w:rFonts w:ascii="Times New Roman" w:hAnsi="Times New Roman" w:cs="Times New Roman"/>
                <w:b/>
                <w:sz w:val="24"/>
                <w:szCs w:val="24"/>
              </w:rPr>
            </w:pPr>
            <w:r w:rsidRPr="000536B6">
              <w:rPr>
                <w:rFonts w:ascii="Times New Roman" w:hAnsi="Times New Roman" w:cs="Times New Roman"/>
                <w:b/>
                <w:bCs/>
                <w:sz w:val="24"/>
                <w:szCs w:val="24"/>
              </w:rPr>
              <w:t>В том числе практических и лабораторных занятий</w:t>
            </w:r>
          </w:p>
        </w:tc>
      </w:tr>
      <w:tr w:rsidR="00525B5D" w:rsidRPr="000536B6" w14:paraId="72EB4AC2" w14:textId="77777777" w:rsidTr="00525B5D">
        <w:trPr>
          <w:trHeight w:val="20"/>
        </w:trPr>
        <w:tc>
          <w:tcPr>
            <w:tcW w:w="1396" w:type="pct"/>
            <w:vMerge/>
          </w:tcPr>
          <w:p w14:paraId="23CD7987" w14:textId="77777777" w:rsidR="00525B5D" w:rsidRPr="000536B6" w:rsidRDefault="00525B5D" w:rsidP="00AC6A2F">
            <w:pPr>
              <w:contextualSpacing/>
              <w:rPr>
                <w:rFonts w:ascii="Times New Roman" w:hAnsi="Times New Roman" w:cs="Times New Roman"/>
                <w:b/>
                <w:bCs/>
                <w:sz w:val="24"/>
                <w:szCs w:val="24"/>
              </w:rPr>
            </w:pPr>
          </w:p>
        </w:tc>
        <w:tc>
          <w:tcPr>
            <w:tcW w:w="3604" w:type="pct"/>
          </w:tcPr>
          <w:p w14:paraId="1CBBFD26" w14:textId="77777777" w:rsidR="00525B5D" w:rsidRPr="000536B6" w:rsidRDefault="00525B5D" w:rsidP="00AC6A2F">
            <w:pPr>
              <w:shd w:val="clear" w:color="auto" w:fill="FFFFFF"/>
              <w:autoSpaceDE w:val="0"/>
              <w:contextualSpacing/>
              <w:rPr>
                <w:rFonts w:ascii="Times New Roman" w:hAnsi="Times New Roman" w:cs="Times New Roman"/>
                <w:b/>
                <w:bCs/>
                <w:sz w:val="24"/>
                <w:szCs w:val="24"/>
              </w:rPr>
            </w:pPr>
            <w:r w:rsidRPr="000536B6">
              <w:rPr>
                <w:rFonts w:ascii="Times New Roman" w:hAnsi="Times New Roman" w:cs="Times New Roman"/>
                <w:b/>
                <w:bCs/>
                <w:sz w:val="24"/>
                <w:szCs w:val="24"/>
              </w:rPr>
              <w:t xml:space="preserve">Практическое занятие. </w:t>
            </w:r>
            <w:r w:rsidRPr="000536B6">
              <w:rPr>
                <w:rFonts w:ascii="Times New Roman" w:hAnsi="Times New Roman" w:cs="Times New Roman"/>
                <w:sz w:val="24"/>
                <w:szCs w:val="24"/>
              </w:rPr>
              <w:t>Вычисления в весовом и объемном анализе. Определение кристаллизационной воды в кристаллогидратах. Определение нормальности и титра раствора</w:t>
            </w:r>
          </w:p>
        </w:tc>
      </w:tr>
      <w:tr w:rsidR="00525B5D" w:rsidRPr="000536B6" w14:paraId="34462959" w14:textId="77777777" w:rsidTr="00525B5D">
        <w:trPr>
          <w:trHeight w:val="20"/>
        </w:trPr>
        <w:tc>
          <w:tcPr>
            <w:tcW w:w="1396" w:type="pct"/>
            <w:vMerge/>
          </w:tcPr>
          <w:p w14:paraId="479FD7E8" w14:textId="77777777" w:rsidR="00525B5D" w:rsidRPr="000536B6" w:rsidRDefault="00525B5D" w:rsidP="00AC6A2F">
            <w:pPr>
              <w:contextualSpacing/>
              <w:rPr>
                <w:rFonts w:ascii="Times New Roman" w:hAnsi="Times New Roman" w:cs="Times New Roman"/>
                <w:b/>
                <w:bCs/>
                <w:sz w:val="24"/>
                <w:szCs w:val="24"/>
              </w:rPr>
            </w:pPr>
          </w:p>
        </w:tc>
        <w:tc>
          <w:tcPr>
            <w:tcW w:w="3604" w:type="pct"/>
          </w:tcPr>
          <w:p w14:paraId="5A2ABA9E" w14:textId="77777777" w:rsidR="00525B5D" w:rsidRPr="000536B6" w:rsidRDefault="00525B5D" w:rsidP="00AC6A2F">
            <w:pPr>
              <w:contextualSpacing/>
              <w:rPr>
                <w:rFonts w:ascii="Times New Roman" w:hAnsi="Times New Roman" w:cs="Times New Roman"/>
                <w:sz w:val="24"/>
                <w:szCs w:val="24"/>
              </w:rPr>
            </w:pPr>
            <w:r w:rsidRPr="000536B6">
              <w:rPr>
                <w:rFonts w:ascii="Times New Roman" w:hAnsi="Times New Roman" w:cs="Times New Roman"/>
                <w:b/>
                <w:bCs/>
                <w:sz w:val="24"/>
                <w:szCs w:val="24"/>
              </w:rPr>
              <w:t>Лабораторная работа.</w:t>
            </w:r>
            <w:r w:rsidRPr="000536B6">
              <w:rPr>
                <w:rFonts w:ascii="Times New Roman" w:hAnsi="Times New Roman" w:cs="Times New Roman"/>
                <w:sz w:val="24"/>
                <w:szCs w:val="24"/>
              </w:rPr>
              <w:t xml:space="preserve"> Определение общей, титруемой, кислотности плодов и овощей.</w:t>
            </w:r>
          </w:p>
        </w:tc>
      </w:tr>
      <w:tr w:rsidR="00525B5D" w:rsidRPr="000536B6" w14:paraId="0DA1BD64" w14:textId="77777777" w:rsidTr="00525B5D">
        <w:trPr>
          <w:trHeight w:val="20"/>
        </w:trPr>
        <w:tc>
          <w:tcPr>
            <w:tcW w:w="1396" w:type="pct"/>
            <w:vMerge/>
          </w:tcPr>
          <w:p w14:paraId="02AD0F08" w14:textId="77777777" w:rsidR="00525B5D" w:rsidRPr="000536B6" w:rsidRDefault="00525B5D" w:rsidP="00AC6A2F">
            <w:pPr>
              <w:contextualSpacing/>
              <w:rPr>
                <w:rFonts w:ascii="Times New Roman" w:hAnsi="Times New Roman" w:cs="Times New Roman"/>
                <w:b/>
                <w:bCs/>
                <w:sz w:val="24"/>
                <w:szCs w:val="24"/>
              </w:rPr>
            </w:pPr>
          </w:p>
        </w:tc>
        <w:tc>
          <w:tcPr>
            <w:tcW w:w="3604" w:type="pct"/>
          </w:tcPr>
          <w:p w14:paraId="44265543" w14:textId="77777777" w:rsidR="00525B5D" w:rsidRPr="000536B6" w:rsidRDefault="00525B5D" w:rsidP="00AC6A2F">
            <w:pPr>
              <w:shd w:val="clear" w:color="auto" w:fill="FFFFFF"/>
              <w:autoSpaceDE w:val="0"/>
              <w:contextualSpacing/>
              <w:rPr>
                <w:rFonts w:ascii="Times New Roman" w:hAnsi="Times New Roman" w:cs="Times New Roman"/>
                <w:b/>
                <w:bCs/>
                <w:sz w:val="24"/>
                <w:szCs w:val="24"/>
              </w:rPr>
            </w:pPr>
            <w:r w:rsidRPr="000536B6">
              <w:rPr>
                <w:rFonts w:ascii="Times New Roman" w:hAnsi="Times New Roman" w:cs="Times New Roman"/>
                <w:b/>
                <w:bCs/>
                <w:sz w:val="24"/>
                <w:szCs w:val="24"/>
              </w:rPr>
              <w:t xml:space="preserve">Лабораторная работа. </w:t>
            </w:r>
            <w:r w:rsidRPr="000536B6">
              <w:rPr>
                <w:rFonts w:ascii="Times New Roman" w:hAnsi="Times New Roman" w:cs="Times New Roman"/>
                <w:sz w:val="24"/>
                <w:szCs w:val="24"/>
              </w:rPr>
              <w:t>Приготовление рабочего раствора перманганата калия и установление нормальной концентрации.</w:t>
            </w:r>
          </w:p>
        </w:tc>
      </w:tr>
      <w:tr w:rsidR="00525B5D" w:rsidRPr="000536B6" w14:paraId="10BC6CD9" w14:textId="77777777" w:rsidTr="00525B5D">
        <w:trPr>
          <w:trHeight w:val="183"/>
        </w:trPr>
        <w:tc>
          <w:tcPr>
            <w:tcW w:w="1396" w:type="pct"/>
            <w:vMerge/>
          </w:tcPr>
          <w:p w14:paraId="10EB6BD7" w14:textId="77777777" w:rsidR="00525B5D" w:rsidRPr="000536B6" w:rsidRDefault="00525B5D" w:rsidP="00AC6A2F">
            <w:pPr>
              <w:contextualSpacing/>
              <w:rPr>
                <w:rFonts w:ascii="Times New Roman" w:hAnsi="Times New Roman" w:cs="Times New Roman"/>
                <w:b/>
                <w:bCs/>
                <w:sz w:val="24"/>
                <w:szCs w:val="24"/>
              </w:rPr>
            </w:pPr>
          </w:p>
        </w:tc>
        <w:tc>
          <w:tcPr>
            <w:tcW w:w="3604" w:type="pct"/>
          </w:tcPr>
          <w:p w14:paraId="3294C7A9" w14:textId="77777777" w:rsidR="00525B5D" w:rsidRPr="000536B6" w:rsidRDefault="00525B5D" w:rsidP="00AC6A2F">
            <w:pPr>
              <w:shd w:val="clear" w:color="auto" w:fill="FFFFFF"/>
              <w:autoSpaceDE w:val="0"/>
              <w:contextualSpacing/>
              <w:rPr>
                <w:rFonts w:ascii="Times New Roman" w:hAnsi="Times New Roman" w:cs="Times New Roman"/>
                <w:b/>
                <w:bCs/>
                <w:sz w:val="24"/>
                <w:szCs w:val="24"/>
              </w:rPr>
            </w:pPr>
            <w:r w:rsidRPr="000536B6">
              <w:rPr>
                <w:rFonts w:ascii="Times New Roman" w:hAnsi="Times New Roman" w:cs="Times New Roman"/>
                <w:b/>
                <w:bCs/>
                <w:sz w:val="24"/>
                <w:szCs w:val="24"/>
              </w:rPr>
              <w:t xml:space="preserve">Лабораторная работа. </w:t>
            </w:r>
            <w:r w:rsidRPr="000536B6">
              <w:rPr>
                <w:rFonts w:ascii="Times New Roman" w:hAnsi="Times New Roman" w:cs="Times New Roman"/>
                <w:sz w:val="24"/>
                <w:szCs w:val="24"/>
              </w:rPr>
              <w:t>Определение содержания хлорида натрия в рассоле.</w:t>
            </w:r>
          </w:p>
        </w:tc>
      </w:tr>
      <w:tr w:rsidR="00525B5D" w:rsidRPr="000536B6" w14:paraId="7492BB98" w14:textId="77777777" w:rsidTr="00525B5D">
        <w:trPr>
          <w:trHeight w:val="20"/>
        </w:trPr>
        <w:tc>
          <w:tcPr>
            <w:tcW w:w="1396" w:type="pct"/>
            <w:vMerge w:val="restart"/>
          </w:tcPr>
          <w:p w14:paraId="27A87B21" w14:textId="77777777" w:rsidR="00525B5D" w:rsidRPr="000536B6" w:rsidRDefault="00525B5D" w:rsidP="00AC6A2F">
            <w:pPr>
              <w:contextualSpacing/>
              <w:rPr>
                <w:rFonts w:ascii="Times New Roman" w:hAnsi="Times New Roman" w:cs="Times New Roman"/>
                <w:b/>
                <w:bCs/>
                <w:sz w:val="24"/>
                <w:szCs w:val="24"/>
              </w:rPr>
            </w:pPr>
            <w:r w:rsidRPr="000536B6">
              <w:rPr>
                <w:rFonts w:ascii="Times New Roman" w:hAnsi="Times New Roman" w:cs="Times New Roman"/>
                <w:b/>
                <w:bCs/>
                <w:sz w:val="24"/>
                <w:szCs w:val="24"/>
              </w:rPr>
              <w:t xml:space="preserve">Тема 3.4. </w:t>
            </w:r>
          </w:p>
          <w:p w14:paraId="0588609B" w14:textId="77777777" w:rsidR="00525B5D" w:rsidRPr="000536B6" w:rsidRDefault="00525B5D" w:rsidP="00AC6A2F">
            <w:pPr>
              <w:contextualSpacing/>
              <w:rPr>
                <w:rFonts w:ascii="Times New Roman" w:hAnsi="Times New Roman" w:cs="Times New Roman"/>
                <w:b/>
                <w:bCs/>
                <w:sz w:val="24"/>
                <w:szCs w:val="24"/>
              </w:rPr>
            </w:pPr>
            <w:r w:rsidRPr="000536B6">
              <w:rPr>
                <w:rFonts w:ascii="Times New Roman" w:hAnsi="Times New Roman" w:cs="Times New Roman"/>
                <w:b/>
                <w:bCs/>
                <w:sz w:val="24"/>
                <w:szCs w:val="24"/>
              </w:rPr>
              <w:t>Физико-химические методы анализа.</w:t>
            </w:r>
          </w:p>
        </w:tc>
        <w:tc>
          <w:tcPr>
            <w:tcW w:w="3604" w:type="pct"/>
          </w:tcPr>
          <w:p w14:paraId="5BEED5F3" w14:textId="77777777" w:rsidR="00525B5D" w:rsidRPr="000536B6" w:rsidRDefault="00525B5D" w:rsidP="00AC6A2F">
            <w:pPr>
              <w:contextualSpacing/>
              <w:rPr>
                <w:rFonts w:ascii="Times New Roman" w:hAnsi="Times New Roman" w:cs="Times New Roman"/>
                <w:b/>
                <w:bCs/>
                <w:sz w:val="24"/>
                <w:szCs w:val="24"/>
              </w:rPr>
            </w:pPr>
            <w:r w:rsidRPr="000536B6">
              <w:rPr>
                <w:rFonts w:ascii="Times New Roman" w:hAnsi="Times New Roman" w:cs="Times New Roman"/>
                <w:b/>
                <w:bCs/>
                <w:sz w:val="24"/>
                <w:szCs w:val="24"/>
              </w:rPr>
              <w:t xml:space="preserve">Содержание учебного материала </w:t>
            </w:r>
          </w:p>
        </w:tc>
      </w:tr>
      <w:tr w:rsidR="00525B5D" w:rsidRPr="000536B6" w14:paraId="0B37A1C3" w14:textId="77777777" w:rsidTr="00525B5D">
        <w:trPr>
          <w:trHeight w:val="177"/>
        </w:trPr>
        <w:tc>
          <w:tcPr>
            <w:tcW w:w="1396" w:type="pct"/>
            <w:vMerge/>
          </w:tcPr>
          <w:p w14:paraId="3C339AC6" w14:textId="77777777" w:rsidR="00525B5D" w:rsidRPr="000536B6" w:rsidRDefault="00525B5D" w:rsidP="00AC6A2F">
            <w:pPr>
              <w:contextualSpacing/>
              <w:rPr>
                <w:rFonts w:ascii="Times New Roman" w:hAnsi="Times New Roman" w:cs="Times New Roman"/>
                <w:b/>
                <w:bCs/>
                <w:sz w:val="24"/>
                <w:szCs w:val="24"/>
              </w:rPr>
            </w:pPr>
          </w:p>
        </w:tc>
        <w:tc>
          <w:tcPr>
            <w:tcW w:w="3604" w:type="pct"/>
          </w:tcPr>
          <w:p w14:paraId="22C56EC8" w14:textId="77777777" w:rsidR="00525B5D" w:rsidRPr="000536B6" w:rsidRDefault="00525B5D" w:rsidP="00AC6A2F">
            <w:pPr>
              <w:contextualSpacing/>
              <w:rPr>
                <w:rFonts w:ascii="Times New Roman" w:hAnsi="Times New Roman" w:cs="Times New Roman"/>
                <w:b/>
                <w:bCs/>
                <w:sz w:val="24"/>
                <w:szCs w:val="24"/>
              </w:rPr>
            </w:pPr>
            <w:r w:rsidRPr="000536B6">
              <w:rPr>
                <w:rFonts w:ascii="Times New Roman" w:hAnsi="Times New Roman" w:cs="Times New Roman"/>
                <w:sz w:val="24"/>
                <w:szCs w:val="24"/>
              </w:rPr>
              <w:t>Сущность физико-химических методов анализа и их особенности</w:t>
            </w:r>
          </w:p>
        </w:tc>
      </w:tr>
      <w:tr w:rsidR="00525B5D" w:rsidRPr="000536B6" w14:paraId="2E766540" w14:textId="77777777" w:rsidTr="00525B5D">
        <w:trPr>
          <w:trHeight w:val="306"/>
        </w:trPr>
        <w:tc>
          <w:tcPr>
            <w:tcW w:w="1396" w:type="pct"/>
            <w:vMerge/>
          </w:tcPr>
          <w:p w14:paraId="704564AB" w14:textId="77777777" w:rsidR="00525B5D" w:rsidRPr="000536B6" w:rsidRDefault="00525B5D" w:rsidP="00AC6A2F">
            <w:pPr>
              <w:contextualSpacing/>
              <w:rPr>
                <w:rFonts w:ascii="Times New Roman" w:hAnsi="Times New Roman" w:cs="Times New Roman"/>
                <w:b/>
                <w:bCs/>
                <w:sz w:val="24"/>
                <w:szCs w:val="24"/>
              </w:rPr>
            </w:pPr>
          </w:p>
        </w:tc>
        <w:tc>
          <w:tcPr>
            <w:tcW w:w="3604" w:type="pct"/>
          </w:tcPr>
          <w:p w14:paraId="3133E21E" w14:textId="77777777" w:rsidR="00525B5D" w:rsidRPr="000536B6" w:rsidRDefault="00525B5D" w:rsidP="00AC6A2F">
            <w:pPr>
              <w:contextualSpacing/>
              <w:rPr>
                <w:rFonts w:ascii="Times New Roman" w:hAnsi="Times New Roman" w:cs="Times New Roman"/>
                <w:b/>
                <w:bCs/>
                <w:sz w:val="24"/>
                <w:szCs w:val="24"/>
              </w:rPr>
            </w:pPr>
            <w:r w:rsidRPr="000536B6">
              <w:rPr>
                <w:rFonts w:ascii="Times New Roman" w:hAnsi="Times New Roman" w:cs="Times New Roman"/>
                <w:b/>
                <w:bCs/>
                <w:sz w:val="24"/>
                <w:szCs w:val="24"/>
              </w:rPr>
              <w:t>В том числе практических и лабораторных занятий</w:t>
            </w:r>
          </w:p>
        </w:tc>
      </w:tr>
      <w:tr w:rsidR="00525B5D" w:rsidRPr="000536B6" w14:paraId="643FBCCB" w14:textId="77777777" w:rsidTr="00525B5D">
        <w:trPr>
          <w:trHeight w:val="586"/>
        </w:trPr>
        <w:tc>
          <w:tcPr>
            <w:tcW w:w="1396" w:type="pct"/>
            <w:vMerge/>
          </w:tcPr>
          <w:p w14:paraId="0F17259D" w14:textId="77777777" w:rsidR="00525B5D" w:rsidRPr="000536B6" w:rsidRDefault="00525B5D" w:rsidP="00AC6A2F">
            <w:pPr>
              <w:contextualSpacing/>
              <w:rPr>
                <w:rFonts w:ascii="Times New Roman" w:hAnsi="Times New Roman" w:cs="Times New Roman"/>
                <w:b/>
                <w:bCs/>
                <w:sz w:val="24"/>
                <w:szCs w:val="24"/>
              </w:rPr>
            </w:pPr>
          </w:p>
        </w:tc>
        <w:tc>
          <w:tcPr>
            <w:tcW w:w="3604" w:type="pct"/>
          </w:tcPr>
          <w:p w14:paraId="060AB7F4" w14:textId="77777777" w:rsidR="00525B5D" w:rsidRPr="000536B6" w:rsidRDefault="00525B5D" w:rsidP="00AC6A2F">
            <w:pPr>
              <w:shd w:val="clear" w:color="auto" w:fill="FFFFFF"/>
              <w:autoSpaceDE w:val="0"/>
              <w:contextualSpacing/>
              <w:rPr>
                <w:rFonts w:ascii="Times New Roman" w:hAnsi="Times New Roman" w:cs="Times New Roman"/>
                <w:b/>
                <w:bCs/>
                <w:sz w:val="24"/>
                <w:szCs w:val="24"/>
              </w:rPr>
            </w:pPr>
            <w:r w:rsidRPr="000536B6">
              <w:rPr>
                <w:rFonts w:ascii="Times New Roman" w:hAnsi="Times New Roman" w:cs="Times New Roman"/>
                <w:b/>
                <w:bCs/>
                <w:sz w:val="24"/>
                <w:szCs w:val="24"/>
              </w:rPr>
              <w:t xml:space="preserve">Лабораторная работа. </w:t>
            </w:r>
            <w:r w:rsidRPr="000536B6">
              <w:rPr>
                <w:rFonts w:ascii="Times New Roman" w:hAnsi="Times New Roman" w:cs="Times New Roman"/>
                <w:sz w:val="24"/>
                <w:szCs w:val="24"/>
              </w:rPr>
              <w:t>Определение качественного и количественного содержания жира в молоке.</w:t>
            </w:r>
          </w:p>
        </w:tc>
      </w:tr>
      <w:tr w:rsidR="00525B5D" w:rsidRPr="000536B6" w14:paraId="6ED5EED1" w14:textId="77777777" w:rsidTr="00525B5D">
        <w:trPr>
          <w:trHeight w:val="20"/>
        </w:trPr>
        <w:tc>
          <w:tcPr>
            <w:tcW w:w="5000" w:type="pct"/>
            <w:gridSpan w:val="2"/>
          </w:tcPr>
          <w:p w14:paraId="7C3A9793" w14:textId="77777777" w:rsidR="00525B5D" w:rsidRPr="000536B6" w:rsidRDefault="00525B5D" w:rsidP="00AC6A2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cs="Times New Roman"/>
                <w:b/>
                <w:bCs/>
                <w:sz w:val="24"/>
                <w:szCs w:val="24"/>
              </w:rPr>
            </w:pPr>
            <w:r w:rsidRPr="000536B6">
              <w:rPr>
                <w:rFonts w:ascii="Times New Roman" w:hAnsi="Times New Roman" w:cs="Times New Roman"/>
                <w:b/>
                <w:bCs/>
                <w:sz w:val="24"/>
                <w:szCs w:val="24"/>
              </w:rPr>
              <w:t>Промежуточная аттестация</w:t>
            </w:r>
          </w:p>
        </w:tc>
      </w:tr>
      <w:tr w:rsidR="00525B5D" w:rsidRPr="000536B6" w14:paraId="13901392" w14:textId="77777777" w:rsidTr="00525B5D">
        <w:trPr>
          <w:trHeight w:val="20"/>
        </w:trPr>
        <w:tc>
          <w:tcPr>
            <w:tcW w:w="5000" w:type="pct"/>
            <w:gridSpan w:val="2"/>
          </w:tcPr>
          <w:p w14:paraId="2037B10D" w14:textId="77777777" w:rsidR="00525B5D" w:rsidRPr="000536B6" w:rsidRDefault="00525B5D" w:rsidP="00AC6A2F">
            <w:pPr>
              <w:contextualSpacing/>
              <w:rPr>
                <w:rFonts w:ascii="Times New Roman" w:hAnsi="Times New Roman" w:cs="Times New Roman"/>
                <w:b/>
                <w:sz w:val="24"/>
                <w:szCs w:val="24"/>
              </w:rPr>
            </w:pPr>
            <w:r w:rsidRPr="000536B6">
              <w:rPr>
                <w:rFonts w:ascii="Times New Roman" w:hAnsi="Times New Roman" w:cs="Times New Roman"/>
                <w:b/>
                <w:bCs/>
                <w:sz w:val="24"/>
                <w:szCs w:val="24"/>
              </w:rPr>
              <w:t xml:space="preserve">Всего (140 </w:t>
            </w:r>
            <w:proofErr w:type="spellStart"/>
            <w:r w:rsidRPr="000536B6">
              <w:rPr>
                <w:rFonts w:ascii="Times New Roman" w:hAnsi="Times New Roman" w:cs="Times New Roman"/>
                <w:b/>
                <w:bCs/>
                <w:sz w:val="24"/>
                <w:szCs w:val="24"/>
              </w:rPr>
              <w:t>ак.ч</w:t>
            </w:r>
            <w:proofErr w:type="spellEnd"/>
            <w:r w:rsidRPr="000536B6">
              <w:rPr>
                <w:rFonts w:ascii="Times New Roman" w:hAnsi="Times New Roman" w:cs="Times New Roman"/>
                <w:b/>
                <w:bCs/>
                <w:sz w:val="24"/>
                <w:szCs w:val="24"/>
              </w:rPr>
              <w:t>.)</w:t>
            </w:r>
          </w:p>
        </w:tc>
      </w:tr>
    </w:tbl>
    <w:p w14:paraId="4652E7B6" w14:textId="77777777" w:rsidR="00525B5D" w:rsidRPr="000536B6" w:rsidRDefault="00525B5D" w:rsidP="006F04D6">
      <w:pPr>
        <w:pStyle w:val="114"/>
        <w:rPr>
          <w:rFonts w:ascii="Times New Roman" w:hAnsi="Times New Roman"/>
        </w:rPr>
      </w:pPr>
    </w:p>
    <w:p w14:paraId="3079C648" w14:textId="77777777" w:rsidR="006F04D6" w:rsidRPr="000536B6" w:rsidRDefault="006F04D6" w:rsidP="006F04D6">
      <w:pPr>
        <w:pStyle w:val="1f"/>
        <w:rPr>
          <w:rFonts w:ascii="Times New Roman" w:hAnsi="Times New Roman"/>
          <w:lang w:val="ru-RU"/>
        </w:rPr>
      </w:pPr>
      <w:r w:rsidRPr="000536B6">
        <w:rPr>
          <w:rFonts w:ascii="Times New Roman" w:hAnsi="Times New Roman"/>
        </w:rPr>
        <w:t xml:space="preserve">3. Условия реализации </w:t>
      </w:r>
      <w:r w:rsidRPr="000536B6">
        <w:rPr>
          <w:rFonts w:ascii="Times New Roman" w:hAnsi="Times New Roman"/>
          <w:lang w:val="ru-RU"/>
        </w:rPr>
        <w:t>ДИСЦИПЛИНЫ</w:t>
      </w:r>
    </w:p>
    <w:p w14:paraId="4AB884BC" w14:textId="77777777" w:rsidR="006F04D6" w:rsidRPr="000536B6" w:rsidRDefault="006F04D6" w:rsidP="006F04D6">
      <w:pPr>
        <w:pStyle w:val="114"/>
        <w:rPr>
          <w:rFonts w:ascii="Times New Roman" w:hAnsi="Times New Roman"/>
        </w:rPr>
      </w:pPr>
      <w:r w:rsidRPr="000536B6">
        <w:rPr>
          <w:rFonts w:ascii="Times New Roman" w:hAnsi="Times New Roman"/>
        </w:rPr>
        <w:t>3.1. Материально-техническое обеспечение</w:t>
      </w:r>
    </w:p>
    <w:p w14:paraId="23C8EC34" w14:textId="7D1FCAF2" w:rsidR="006F04D6" w:rsidRPr="000536B6" w:rsidRDefault="006F04D6" w:rsidP="006F04D6">
      <w:pPr>
        <w:suppressAutoHyphens/>
        <w:spacing w:line="276" w:lineRule="auto"/>
        <w:ind w:firstLine="709"/>
        <w:contextualSpacing/>
        <w:jc w:val="both"/>
        <w:rPr>
          <w:rFonts w:ascii="Times New Roman" w:hAnsi="Times New Roman" w:cs="Times New Roman"/>
          <w:bCs/>
          <w:sz w:val="24"/>
          <w:szCs w:val="24"/>
        </w:rPr>
      </w:pPr>
      <w:r w:rsidRPr="000536B6">
        <w:rPr>
          <w:rFonts w:ascii="Times New Roman" w:hAnsi="Times New Roman" w:cs="Times New Roman"/>
          <w:bCs/>
          <w:sz w:val="24"/>
          <w:szCs w:val="24"/>
        </w:rPr>
        <w:t>Кабинет «</w:t>
      </w:r>
      <w:r w:rsidR="00525B5D" w:rsidRPr="000536B6">
        <w:rPr>
          <w:rFonts w:ascii="Times New Roman" w:hAnsi="Times New Roman" w:cs="Times New Roman"/>
          <w:bCs/>
          <w:sz w:val="24"/>
          <w:szCs w:val="24"/>
        </w:rPr>
        <w:t>общепрофессиональных дисциплин и профессиональных модулей</w:t>
      </w:r>
      <w:r w:rsidRPr="000536B6">
        <w:rPr>
          <w:rFonts w:ascii="Times New Roman" w:hAnsi="Times New Roman" w:cs="Times New Roman"/>
          <w:bCs/>
          <w:sz w:val="24"/>
          <w:szCs w:val="24"/>
        </w:rPr>
        <w:t>»</w:t>
      </w:r>
      <w:r w:rsidRPr="000536B6">
        <w:rPr>
          <w:rFonts w:ascii="Times New Roman" w:hAnsi="Times New Roman" w:cs="Times New Roman"/>
          <w:bCs/>
          <w:i/>
          <w:sz w:val="24"/>
          <w:szCs w:val="24"/>
        </w:rPr>
        <w:t xml:space="preserve">, </w:t>
      </w:r>
      <w:r w:rsidRPr="000536B6">
        <w:rPr>
          <w:rFonts w:ascii="Times New Roman" w:hAnsi="Times New Roman" w:cs="Times New Roman"/>
          <w:bCs/>
          <w:sz w:val="24"/>
          <w:szCs w:val="24"/>
        </w:rPr>
        <w:t xml:space="preserve">оснащенный </w:t>
      </w:r>
      <w:r w:rsidRPr="000536B6">
        <w:rPr>
          <w:rFonts w:ascii="Times New Roman" w:hAnsi="Times New Roman" w:cs="Times New Roman"/>
          <w:bCs/>
          <w:iCs/>
          <w:sz w:val="24"/>
          <w:szCs w:val="24"/>
        </w:rPr>
        <w:t>в соответствии с приложением 3 ПОП-П</w:t>
      </w:r>
      <w:r w:rsidRPr="000536B6">
        <w:rPr>
          <w:rFonts w:ascii="Times New Roman" w:hAnsi="Times New Roman" w:cs="Times New Roman"/>
          <w:bCs/>
          <w:sz w:val="24"/>
          <w:szCs w:val="24"/>
        </w:rPr>
        <w:t>.</w:t>
      </w:r>
    </w:p>
    <w:p w14:paraId="47B99149" w14:textId="6CB93D61" w:rsidR="00525B5D" w:rsidRPr="000536B6" w:rsidRDefault="00525B5D" w:rsidP="006F04D6">
      <w:pPr>
        <w:suppressAutoHyphens/>
        <w:spacing w:line="276" w:lineRule="auto"/>
        <w:ind w:firstLine="709"/>
        <w:contextualSpacing/>
        <w:jc w:val="both"/>
        <w:rPr>
          <w:rFonts w:ascii="Times New Roman" w:hAnsi="Times New Roman" w:cs="Times New Roman"/>
          <w:bCs/>
          <w:sz w:val="24"/>
          <w:szCs w:val="24"/>
        </w:rPr>
      </w:pPr>
      <w:r w:rsidRPr="000536B6">
        <w:rPr>
          <w:rFonts w:ascii="Times New Roman" w:hAnsi="Times New Roman" w:cs="Times New Roman"/>
          <w:bCs/>
          <w:sz w:val="24"/>
          <w:szCs w:val="24"/>
        </w:rPr>
        <w:t>Лаборатория «Лабораторный химический анализ», оснащенная в соответствии с приложением 3 ПОП-П.</w:t>
      </w:r>
    </w:p>
    <w:p w14:paraId="6E1A3A70" w14:textId="77777777" w:rsidR="006F04D6" w:rsidRPr="000536B6" w:rsidRDefault="006F04D6" w:rsidP="006F04D6">
      <w:pPr>
        <w:spacing w:line="276" w:lineRule="auto"/>
        <w:contextualSpacing/>
        <w:rPr>
          <w:rFonts w:ascii="Times New Roman" w:hAnsi="Times New Roman" w:cs="Times New Roman"/>
          <w:sz w:val="24"/>
          <w:szCs w:val="24"/>
        </w:rPr>
      </w:pPr>
    </w:p>
    <w:p w14:paraId="7F40D9B0" w14:textId="77777777" w:rsidR="006F04D6" w:rsidRPr="000536B6" w:rsidRDefault="006F04D6" w:rsidP="006F04D6">
      <w:pPr>
        <w:pStyle w:val="114"/>
        <w:spacing w:after="0"/>
        <w:contextualSpacing/>
        <w:rPr>
          <w:rFonts w:ascii="Times New Roman" w:eastAsia="Times New Roman" w:hAnsi="Times New Roman"/>
        </w:rPr>
      </w:pPr>
      <w:r w:rsidRPr="000536B6">
        <w:rPr>
          <w:rFonts w:ascii="Times New Roman" w:hAnsi="Times New Roman"/>
        </w:rPr>
        <w:t>3.2. Учебно-методическое обеспечение</w:t>
      </w:r>
    </w:p>
    <w:p w14:paraId="75EC30A4" w14:textId="77777777" w:rsidR="006F04D6" w:rsidRPr="000536B6" w:rsidRDefault="006F04D6" w:rsidP="006F04D6">
      <w:pPr>
        <w:pStyle w:val="a4"/>
        <w:spacing w:line="276" w:lineRule="auto"/>
        <w:ind w:left="0" w:firstLine="709"/>
        <w:jc w:val="both"/>
        <w:rPr>
          <w:rFonts w:ascii="Times New Roman" w:hAnsi="Times New Roman" w:cs="Times New Roman"/>
          <w:bCs/>
          <w:sz w:val="24"/>
          <w:szCs w:val="24"/>
        </w:rPr>
      </w:pPr>
      <w:r w:rsidRPr="000536B6">
        <w:rPr>
          <w:rFonts w:ascii="Times New Roman" w:hAnsi="Times New Roman" w:cs="Times New Roman"/>
          <w:bCs/>
          <w:sz w:val="24"/>
          <w:szCs w:val="24"/>
        </w:rPr>
        <w:t>Для реализации программы библиотечный фонд образовательной организации должен иметь п</w:t>
      </w:r>
      <w:r w:rsidRPr="000536B6">
        <w:rPr>
          <w:rFonts w:ascii="Times New Roman" w:hAnsi="Times New Roman" w:cs="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0536B6">
        <w:rPr>
          <w:rFonts w:ascii="Times New Roman" w:hAnsi="Times New Roman" w:cs="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0112FF97" w14:textId="77777777" w:rsidR="006F04D6" w:rsidRPr="000536B6" w:rsidRDefault="006F04D6" w:rsidP="006F04D6">
      <w:pPr>
        <w:pStyle w:val="a4"/>
        <w:spacing w:line="276" w:lineRule="auto"/>
        <w:ind w:left="0" w:firstLine="709"/>
        <w:jc w:val="both"/>
        <w:rPr>
          <w:rFonts w:ascii="Times New Roman" w:hAnsi="Times New Roman" w:cs="Times New Roman"/>
          <w:bCs/>
          <w:sz w:val="24"/>
          <w:szCs w:val="24"/>
        </w:rPr>
      </w:pPr>
    </w:p>
    <w:p w14:paraId="50E3E8A5" w14:textId="77777777" w:rsidR="006F04D6" w:rsidRPr="000536B6" w:rsidRDefault="006F04D6" w:rsidP="00525B5D">
      <w:pPr>
        <w:pStyle w:val="a4"/>
        <w:spacing w:line="276" w:lineRule="auto"/>
        <w:ind w:left="0" w:firstLine="709"/>
        <w:rPr>
          <w:rFonts w:ascii="Times New Roman" w:hAnsi="Times New Roman" w:cs="Times New Roman"/>
          <w:b/>
          <w:sz w:val="24"/>
          <w:szCs w:val="24"/>
        </w:rPr>
      </w:pPr>
      <w:r w:rsidRPr="000536B6">
        <w:rPr>
          <w:rFonts w:ascii="Times New Roman" w:hAnsi="Times New Roman" w:cs="Times New Roman"/>
          <w:b/>
          <w:sz w:val="24"/>
          <w:szCs w:val="24"/>
        </w:rPr>
        <w:t>3.2.1. Основные печатные и/или электронные издания</w:t>
      </w:r>
    </w:p>
    <w:p w14:paraId="43F4FEF5" w14:textId="77777777" w:rsidR="00525B5D" w:rsidRPr="000536B6" w:rsidRDefault="00525B5D" w:rsidP="00525B5D">
      <w:pPr>
        <w:spacing w:line="276" w:lineRule="auto"/>
        <w:ind w:firstLine="709"/>
        <w:contextualSpacing/>
        <w:jc w:val="both"/>
        <w:rPr>
          <w:rFonts w:ascii="Times New Roman" w:hAnsi="Times New Roman" w:cs="Times New Roman"/>
          <w:bCs/>
          <w:sz w:val="24"/>
          <w:szCs w:val="24"/>
        </w:rPr>
      </w:pPr>
      <w:r w:rsidRPr="000536B6">
        <w:rPr>
          <w:rFonts w:ascii="Times New Roman" w:hAnsi="Times New Roman" w:cs="Times New Roman"/>
          <w:bCs/>
          <w:sz w:val="24"/>
          <w:szCs w:val="24"/>
        </w:rPr>
        <w:t xml:space="preserve">1. </w:t>
      </w:r>
      <w:proofErr w:type="spellStart"/>
      <w:r w:rsidRPr="000536B6">
        <w:rPr>
          <w:rFonts w:ascii="Times New Roman" w:hAnsi="Times New Roman" w:cs="Times New Roman"/>
          <w:bCs/>
          <w:sz w:val="24"/>
          <w:szCs w:val="24"/>
        </w:rPr>
        <w:t>Белик</w:t>
      </w:r>
      <w:proofErr w:type="spellEnd"/>
      <w:r w:rsidRPr="000536B6">
        <w:rPr>
          <w:rFonts w:ascii="Times New Roman" w:hAnsi="Times New Roman" w:cs="Times New Roman"/>
          <w:bCs/>
          <w:sz w:val="24"/>
          <w:szCs w:val="24"/>
        </w:rPr>
        <w:t xml:space="preserve"> В.В. Физическая и коллоидная химия: учебник для студ. учреждений </w:t>
      </w:r>
      <w:proofErr w:type="spellStart"/>
      <w:r w:rsidRPr="000536B6">
        <w:rPr>
          <w:rFonts w:ascii="Times New Roman" w:hAnsi="Times New Roman" w:cs="Times New Roman"/>
          <w:bCs/>
          <w:sz w:val="24"/>
          <w:szCs w:val="24"/>
        </w:rPr>
        <w:t>сред.проф.образования</w:t>
      </w:r>
      <w:proofErr w:type="spellEnd"/>
      <w:r w:rsidRPr="000536B6">
        <w:rPr>
          <w:rFonts w:ascii="Times New Roman" w:hAnsi="Times New Roman" w:cs="Times New Roman"/>
          <w:bCs/>
          <w:sz w:val="24"/>
          <w:szCs w:val="24"/>
        </w:rPr>
        <w:t xml:space="preserve"> / В.В. </w:t>
      </w:r>
      <w:proofErr w:type="spellStart"/>
      <w:r w:rsidRPr="000536B6">
        <w:rPr>
          <w:rFonts w:ascii="Times New Roman" w:hAnsi="Times New Roman" w:cs="Times New Roman"/>
          <w:bCs/>
          <w:sz w:val="24"/>
          <w:szCs w:val="24"/>
        </w:rPr>
        <w:t>Белик</w:t>
      </w:r>
      <w:proofErr w:type="spellEnd"/>
      <w:r w:rsidRPr="000536B6">
        <w:rPr>
          <w:rFonts w:ascii="Times New Roman" w:hAnsi="Times New Roman" w:cs="Times New Roman"/>
          <w:bCs/>
          <w:sz w:val="24"/>
          <w:szCs w:val="24"/>
        </w:rPr>
        <w:t xml:space="preserve">, К.И. </w:t>
      </w:r>
      <w:proofErr w:type="spellStart"/>
      <w:r w:rsidRPr="000536B6">
        <w:rPr>
          <w:rFonts w:ascii="Times New Roman" w:hAnsi="Times New Roman" w:cs="Times New Roman"/>
          <w:bCs/>
          <w:sz w:val="24"/>
          <w:szCs w:val="24"/>
        </w:rPr>
        <w:t>Киенская</w:t>
      </w:r>
      <w:proofErr w:type="spellEnd"/>
      <w:r w:rsidRPr="000536B6">
        <w:rPr>
          <w:rFonts w:ascii="Times New Roman" w:hAnsi="Times New Roman" w:cs="Times New Roman"/>
          <w:bCs/>
          <w:sz w:val="24"/>
          <w:szCs w:val="24"/>
        </w:rPr>
        <w:t>.– М.: Академия, 2021. – 288 с.</w:t>
      </w:r>
    </w:p>
    <w:p w14:paraId="28E5E72E" w14:textId="77777777" w:rsidR="00525B5D" w:rsidRPr="000536B6" w:rsidRDefault="00525B5D" w:rsidP="00525B5D">
      <w:pPr>
        <w:spacing w:line="276" w:lineRule="auto"/>
        <w:ind w:firstLine="709"/>
        <w:contextualSpacing/>
        <w:jc w:val="both"/>
        <w:rPr>
          <w:rFonts w:ascii="Times New Roman" w:hAnsi="Times New Roman" w:cs="Times New Roman"/>
          <w:bCs/>
          <w:sz w:val="24"/>
          <w:szCs w:val="24"/>
        </w:rPr>
      </w:pPr>
      <w:r w:rsidRPr="000536B6">
        <w:rPr>
          <w:rFonts w:ascii="Times New Roman" w:hAnsi="Times New Roman" w:cs="Times New Roman"/>
          <w:bCs/>
          <w:sz w:val="24"/>
          <w:szCs w:val="24"/>
        </w:rPr>
        <w:lastRenderedPageBreak/>
        <w:t xml:space="preserve">2. </w:t>
      </w:r>
      <w:proofErr w:type="spellStart"/>
      <w:r w:rsidRPr="000536B6">
        <w:rPr>
          <w:rFonts w:ascii="Times New Roman" w:hAnsi="Times New Roman" w:cs="Times New Roman"/>
          <w:bCs/>
          <w:sz w:val="24"/>
          <w:szCs w:val="24"/>
        </w:rPr>
        <w:t>Валова</w:t>
      </w:r>
      <w:proofErr w:type="spellEnd"/>
      <w:r w:rsidRPr="000536B6">
        <w:rPr>
          <w:rFonts w:ascii="Times New Roman" w:hAnsi="Times New Roman" w:cs="Times New Roman"/>
          <w:bCs/>
          <w:sz w:val="24"/>
          <w:szCs w:val="24"/>
        </w:rPr>
        <w:t xml:space="preserve"> (Копылова), В. Д. Аналитическая химия и физико-химические методы анализа: Практикум для бакалавров: учебное пособие / В. Д. </w:t>
      </w:r>
      <w:proofErr w:type="spellStart"/>
      <w:r w:rsidRPr="000536B6">
        <w:rPr>
          <w:rFonts w:ascii="Times New Roman" w:hAnsi="Times New Roman" w:cs="Times New Roman"/>
          <w:bCs/>
          <w:sz w:val="24"/>
          <w:szCs w:val="24"/>
        </w:rPr>
        <w:t>Валова</w:t>
      </w:r>
      <w:proofErr w:type="spellEnd"/>
      <w:r w:rsidRPr="000536B6">
        <w:rPr>
          <w:rFonts w:ascii="Times New Roman" w:hAnsi="Times New Roman" w:cs="Times New Roman"/>
          <w:bCs/>
          <w:sz w:val="24"/>
          <w:szCs w:val="24"/>
        </w:rPr>
        <w:t xml:space="preserve"> (Копылова). — Москва: Дашков и К, 2022. — 200 с.</w:t>
      </w:r>
    </w:p>
    <w:p w14:paraId="16E291F3" w14:textId="77777777" w:rsidR="00525B5D" w:rsidRPr="000536B6" w:rsidRDefault="00525B5D" w:rsidP="00525B5D">
      <w:pPr>
        <w:spacing w:line="276" w:lineRule="auto"/>
        <w:ind w:firstLine="709"/>
        <w:contextualSpacing/>
        <w:jc w:val="both"/>
        <w:rPr>
          <w:rFonts w:ascii="Times New Roman" w:hAnsi="Times New Roman" w:cs="Times New Roman"/>
          <w:bCs/>
          <w:sz w:val="24"/>
          <w:szCs w:val="24"/>
        </w:rPr>
      </w:pPr>
      <w:r w:rsidRPr="000536B6">
        <w:rPr>
          <w:rFonts w:ascii="Times New Roman" w:hAnsi="Times New Roman" w:cs="Times New Roman"/>
          <w:bCs/>
          <w:sz w:val="24"/>
          <w:szCs w:val="24"/>
        </w:rPr>
        <w:t xml:space="preserve">3. Баранов, Д. А. Процессы и аппараты химической технологии: учебное пособие для </w:t>
      </w:r>
      <w:proofErr w:type="spellStart"/>
      <w:r w:rsidRPr="000536B6">
        <w:rPr>
          <w:rFonts w:ascii="Times New Roman" w:hAnsi="Times New Roman" w:cs="Times New Roman"/>
          <w:bCs/>
          <w:sz w:val="24"/>
          <w:szCs w:val="24"/>
        </w:rPr>
        <w:t>спо</w:t>
      </w:r>
      <w:proofErr w:type="spellEnd"/>
      <w:r w:rsidRPr="000536B6">
        <w:rPr>
          <w:rFonts w:ascii="Times New Roman" w:hAnsi="Times New Roman" w:cs="Times New Roman"/>
          <w:bCs/>
          <w:sz w:val="24"/>
          <w:szCs w:val="24"/>
        </w:rPr>
        <w:t xml:space="preserve"> / Д. А. Баранов. — 4-е изд., стер. — Санкт-Петербург: Лань, 2021. — 408 с. — ISBN 978-5-8114-8098-2. — Текст: электронный // Лань: электронно-библиотечная система. — URL: </w:t>
      </w:r>
      <w:hyperlink r:id="rId12" w:history="1">
        <w:r w:rsidRPr="000536B6">
          <w:rPr>
            <w:rStyle w:val="af0"/>
            <w:rFonts w:ascii="Times New Roman" w:hAnsi="Times New Roman" w:cs="Times New Roman"/>
            <w:bCs/>
            <w:sz w:val="24"/>
            <w:szCs w:val="24"/>
          </w:rPr>
          <w:t>https://e.lanbook.com/book/171841</w:t>
        </w:r>
      </w:hyperlink>
      <w:r w:rsidRPr="000536B6">
        <w:rPr>
          <w:rFonts w:ascii="Times New Roman" w:hAnsi="Times New Roman" w:cs="Times New Roman"/>
          <w:bCs/>
          <w:sz w:val="24"/>
          <w:szCs w:val="24"/>
        </w:rPr>
        <w:t>.</w:t>
      </w:r>
    </w:p>
    <w:p w14:paraId="0D05E0A3" w14:textId="77777777" w:rsidR="00525B5D" w:rsidRPr="000536B6" w:rsidRDefault="00525B5D" w:rsidP="00525B5D">
      <w:pPr>
        <w:spacing w:line="276" w:lineRule="auto"/>
        <w:ind w:firstLine="709"/>
        <w:contextualSpacing/>
        <w:jc w:val="both"/>
        <w:rPr>
          <w:rFonts w:ascii="Times New Roman" w:hAnsi="Times New Roman" w:cs="Times New Roman"/>
          <w:bCs/>
          <w:sz w:val="24"/>
          <w:szCs w:val="24"/>
        </w:rPr>
      </w:pPr>
      <w:r w:rsidRPr="000536B6">
        <w:rPr>
          <w:rFonts w:ascii="Times New Roman" w:hAnsi="Times New Roman" w:cs="Times New Roman"/>
          <w:bCs/>
          <w:sz w:val="24"/>
          <w:szCs w:val="24"/>
        </w:rPr>
        <w:t xml:space="preserve">4. Конюхов, В. Ю. Физическая и коллоидная химия. В 2 ч. Часть 1. Физическая химия : учебник для среднего профессионального образования / В. Ю. Конюхов [и др.] ; под редакцией В. Ю. Конюхова, К. И. Попова. — 2-е изд., </w:t>
      </w:r>
      <w:proofErr w:type="spellStart"/>
      <w:r w:rsidRPr="000536B6">
        <w:rPr>
          <w:rFonts w:ascii="Times New Roman" w:hAnsi="Times New Roman" w:cs="Times New Roman"/>
          <w:bCs/>
          <w:sz w:val="24"/>
          <w:szCs w:val="24"/>
        </w:rPr>
        <w:t>испр</w:t>
      </w:r>
      <w:proofErr w:type="spellEnd"/>
      <w:r w:rsidRPr="000536B6">
        <w:rPr>
          <w:rFonts w:ascii="Times New Roman" w:hAnsi="Times New Roman" w:cs="Times New Roman"/>
          <w:bCs/>
          <w:sz w:val="24"/>
          <w:szCs w:val="24"/>
        </w:rPr>
        <w:t xml:space="preserve">. и доп. — Москва: Издательство </w:t>
      </w:r>
      <w:proofErr w:type="spellStart"/>
      <w:r w:rsidRPr="000536B6">
        <w:rPr>
          <w:rFonts w:ascii="Times New Roman" w:hAnsi="Times New Roman" w:cs="Times New Roman"/>
          <w:bCs/>
          <w:sz w:val="24"/>
          <w:szCs w:val="24"/>
        </w:rPr>
        <w:t>Юрайт</w:t>
      </w:r>
      <w:proofErr w:type="spellEnd"/>
      <w:r w:rsidRPr="000536B6">
        <w:rPr>
          <w:rFonts w:ascii="Times New Roman" w:hAnsi="Times New Roman" w:cs="Times New Roman"/>
          <w:bCs/>
          <w:sz w:val="24"/>
          <w:szCs w:val="24"/>
        </w:rPr>
        <w:t xml:space="preserve">, 2024. — 259 с. — (Профессиональное образование). — ISBN 978-5-534-08974-5. — Текст: электронный // Образовательная платформа </w:t>
      </w:r>
      <w:proofErr w:type="spellStart"/>
      <w:r w:rsidRPr="000536B6">
        <w:rPr>
          <w:rFonts w:ascii="Times New Roman" w:hAnsi="Times New Roman" w:cs="Times New Roman"/>
          <w:bCs/>
          <w:sz w:val="24"/>
          <w:szCs w:val="24"/>
        </w:rPr>
        <w:t>Юрайт</w:t>
      </w:r>
      <w:proofErr w:type="spellEnd"/>
      <w:r w:rsidRPr="000536B6">
        <w:rPr>
          <w:rFonts w:ascii="Times New Roman" w:hAnsi="Times New Roman" w:cs="Times New Roman"/>
          <w:bCs/>
          <w:sz w:val="24"/>
          <w:szCs w:val="24"/>
        </w:rPr>
        <w:t xml:space="preserve"> [сайт]. — URL: </w:t>
      </w:r>
      <w:hyperlink r:id="rId13" w:history="1">
        <w:r w:rsidRPr="000536B6">
          <w:rPr>
            <w:rStyle w:val="af0"/>
            <w:rFonts w:ascii="Times New Roman" w:hAnsi="Times New Roman" w:cs="Times New Roman"/>
            <w:bCs/>
            <w:sz w:val="24"/>
            <w:szCs w:val="24"/>
          </w:rPr>
          <w:t>https://urait.ru/bcode/540031</w:t>
        </w:r>
      </w:hyperlink>
      <w:r w:rsidRPr="000536B6">
        <w:rPr>
          <w:rFonts w:ascii="Times New Roman" w:hAnsi="Times New Roman" w:cs="Times New Roman"/>
          <w:bCs/>
          <w:sz w:val="24"/>
          <w:szCs w:val="24"/>
        </w:rPr>
        <w:t>.</w:t>
      </w:r>
    </w:p>
    <w:p w14:paraId="35877A06" w14:textId="77777777" w:rsidR="00525B5D" w:rsidRPr="000536B6" w:rsidRDefault="00525B5D" w:rsidP="00525B5D">
      <w:pPr>
        <w:spacing w:line="276" w:lineRule="auto"/>
        <w:ind w:firstLine="709"/>
        <w:contextualSpacing/>
        <w:jc w:val="both"/>
        <w:rPr>
          <w:rFonts w:ascii="Times New Roman" w:hAnsi="Times New Roman" w:cs="Times New Roman"/>
          <w:bCs/>
          <w:sz w:val="24"/>
          <w:szCs w:val="24"/>
        </w:rPr>
      </w:pPr>
      <w:r w:rsidRPr="000536B6">
        <w:rPr>
          <w:rFonts w:ascii="Times New Roman" w:hAnsi="Times New Roman" w:cs="Times New Roman"/>
          <w:bCs/>
          <w:sz w:val="24"/>
          <w:szCs w:val="24"/>
        </w:rPr>
        <w:t xml:space="preserve">5. Конюхов, В. Ю. Физическая и коллоидная химия. В 2 ч. Часть 2 : учебник для среднего профессионального образования / В. Ю. Конюхов [и др.] ; под редакцией В. Ю. Конюхова, К. И. Попова. — 2-е изд., </w:t>
      </w:r>
      <w:proofErr w:type="spellStart"/>
      <w:r w:rsidRPr="000536B6">
        <w:rPr>
          <w:rFonts w:ascii="Times New Roman" w:hAnsi="Times New Roman" w:cs="Times New Roman"/>
          <w:bCs/>
          <w:sz w:val="24"/>
          <w:szCs w:val="24"/>
        </w:rPr>
        <w:t>испр</w:t>
      </w:r>
      <w:proofErr w:type="spellEnd"/>
      <w:r w:rsidRPr="000536B6">
        <w:rPr>
          <w:rFonts w:ascii="Times New Roman" w:hAnsi="Times New Roman" w:cs="Times New Roman"/>
          <w:bCs/>
          <w:sz w:val="24"/>
          <w:szCs w:val="24"/>
        </w:rPr>
        <w:t xml:space="preserve">. и доп. — Москва: Издательство </w:t>
      </w:r>
      <w:proofErr w:type="spellStart"/>
      <w:r w:rsidRPr="000536B6">
        <w:rPr>
          <w:rFonts w:ascii="Times New Roman" w:hAnsi="Times New Roman" w:cs="Times New Roman"/>
          <w:bCs/>
          <w:sz w:val="24"/>
          <w:szCs w:val="24"/>
        </w:rPr>
        <w:t>Юрайт</w:t>
      </w:r>
      <w:proofErr w:type="spellEnd"/>
      <w:r w:rsidRPr="000536B6">
        <w:rPr>
          <w:rFonts w:ascii="Times New Roman" w:hAnsi="Times New Roman" w:cs="Times New Roman"/>
          <w:bCs/>
          <w:sz w:val="24"/>
          <w:szCs w:val="24"/>
        </w:rPr>
        <w:t xml:space="preserve">, 2024. — 309 с. — (Профессиональное образование). — ISBN 978-5-534-08976-9. — Текст: электронный // Образовательная платформа </w:t>
      </w:r>
      <w:proofErr w:type="spellStart"/>
      <w:r w:rsidRPr="000536B6">
        <w:rPr>
          <w:rFonts w:ascii="Times New Roman" w:hAnsi="Times New Roman" w:cs="Times New Roman"/>
          <w:bCs/>
          <w:sz w:val="24"/>
          <w:szCs w:val="24"/>
        </w:rPr>
        <w:t>Юрайт</w:t>
      </w:r>
      <w:proofErr w:type="spellEnd"/>
      <w:r w:rsidRPr="000536B6">
        <w:rPr>
          <w:rFonts w:ascii="Times New Roman" w:hAnsi="Times New Roman" w:cs="Times New Roman"/>
          <w:bCs/>
          <w:sz w:val="24"/>
          <w:szCs w:val="24"/>
        </w:rPr>
        <w:t xml:space="preserve"> [сайт]. — URL: </w:t>
      </w:r>
      <w:hyperlink r:id="rId14" w:history="1">
        <w:r w:rsidRPr="000536B6">
          <w:rPr>
            <w:rStyle w:val="af0"/>
            <w:rFonts w:ascii="Times New Roman" w:hAnsi="Times New Roman" w:cs="Times New Roman"/>
            <w:bCs/>
            <w:sz w:val="24"/>
            <w:szCs w:val="24"/>
          </w:rPr>
          <w:t>https://urait.ru/bcode/540032</w:t>
        </w:r>
      </w:hyperlink>
      <w:r w:rsidRPr="000536B6">
        <w:rPr>
          <w:rFonts w:ascii="Times New Roman" w:hAnsi="Times New Roman" w:cs="Times New Roman"/>
          <w:bCs/>
          <w:sz w:val="24"/>
          <w:szCs w:val="24"/>
        </w:rPr>
        <w:t xml:space="preserve">. </w:t>
      </w:r>
    </w:p>
    <w:p w14:paraId="2961037C" w14:textId="77777777" w:rsidR="00525B5D" w:rsidRPr="000536B6" w:rsidRDefault="00525B5D" w:rsidP="00525B5D">
      <w:pPr>
        <w:spacing w:line="276" w:lineRule="auto"/>
        <w:ind w:firstLine="709"/>
        <w:contextualSpacing/>
        <w:jc w:val="both"/>
        <w:rPr>
          <w:rFonts w:ascii="Times New Roman" w:hAnsi="Times New Roman" w:cs="Times New Roman"/>
          <w:bCs/>
          <w:sz w:val="24"/>
          <w:szCs w:val="24"/>
        </w:rPr>
      </w:pPr>
    </w:p>
    <w:p w14:paraId="09CF7495" w14:textId="77777777" w:rsidR="00525B5D" w:rsidRPr="000536B6" w:rsidRDefault="00525B5D" w:rsidP="00525B5D">
      <w:pPr>
        <w:spacing w:line="276" w:lineRule="auto"/>
        <w:ind w:firstLine="709"/>
        <w:contextualSpacing/>
        <w:jc w:val="both"/>
        <w:rPr>
          <w:rFonts w:ascii="Times New Roman" w:hAnsi="Times New Roman" w:cs="Times New Roman"/>
          <w:bCs/>
          <w:i/>
          <w:sz w:val="24"/>
          <w:szCs w:val="24"/>
        </w:rPr>
      </w:pPr>
      <w:r w:rsidRPr="000536B6">
        <w:rPr>
          <w:rFonts w:ascii="Times New Roman" w:hAnsi="Times New Roman" w:cs="Times New Roman"/>
          <w:b/>
          <w:bCs/>
          <w:sz w:val="24"/>
          <w:szCs w:val="24"/>
        </w:rPr>
        <w:t xml:space="preserve">3.2.2. Дополнительные источники </w:t>
      </w:r>
      <w:r w:rsidRPr="000536B6">
        <w:rPr>
          <w:rFonts w:ascii="Times New Roman" w:hAnsi="Times New Roman" w:cs="Times New Roman"/>
          <w:i/>
          <w:iCs/>
          <w:sz w:val="24"/>
          <w:szCs w:val="24"/>
        </w:rPr>
        <w:t>(при необходимости)</w:t>
      </w:r>
    </w:p>
    <w:p w14:paraId="76B82502" w14:textId="77777777" w:rsidR="00525B5D" w:rsidRPr="000536B6" w:rsidRDefault="00525B5D" w:rsidP="00525B5D">
      <w:pPr>
        <w:spacing w:line="276" w:lineRule="auto"/>
        <w:ind w:firstLine="709"/>
        <w:contextualSpacing/>
        <w:jc w:val="both"/>
        <w:rPr>
          <w:rFonts w:ascii="Times New Roman" w:hAnsi="Times New Roman" w:cs="Times New Roman"/>
          <w:bCs/>
          <w:iCs/>
          <w:sz w:val="24"/>
          <w:szCs w:val="24"/>
        </w:rPr>
      </w:pPr>
      <w:r w:rsidRPr="000536B6">
        <w:rPr>
          <w:rFonts w:ascii="Times New Roman" w:hAnsi="Times New Roman" w:cs="Times New Roman"/>
          <w:bCs/>
          <w:iCs/>
          <w:sz w:val="24"/>
          <w:szCs w:val="24"/>
        </w:rPr>
        <w:t xml:space="preserve">1. </w:t>
      </w:r>
      <w:proofErr w:type="spellStart"/>
      <w:r w:rsidRPr="000536B6">
        <w:rPr>
          <w:rFonts w:ascii="Times New Roman" w:hAnsi="Times New Roman" w:cs="Times New Roman"/>
          <w:bCs/>
          <w:iCs/>
          <w:sz w:val="24"/>
          <w:szCs w:val="24"/>
        </w:rPr>
        <w:t>Мухидова</w:t>
      </w:r>
      <w:proofErr w:type="spellEnd"/>
      <w:r w:rsidRPr="000536B6">
        <w:rPr>
          <w:rFonts w:ascii="Times New Roman" w:hAnsi="Times New Roman" w:cs="Times New Roman"/>
          <w:bCs/>
          <w:iCs/>
          <w:sz w:val="24"/>
          <w:szCs w:val="24"/>
        </w:rPr>
        <w:t xml:space="preserve">, З. Ш. Аналитическая химия и физико-химические методы анализа. Лабораторные занятия: учебное пособие для </w:t>
      </w:r>
      <w:proofErr w:type="spellStart"/>
      <w:r w:rsidRPr="000536B6">
        <w:rPr>
          <w:rFonts w:ascii="Times New Roman" w:hAnsi="Times New Roman" w:cs="Times New Roman"/>
          <w:bCs/>
          <w:iCs/>
          <w:sz w:val="24"/>
          <w:szCs w:val="24"/>
        </w:rPr>
        <w:t>спо</w:t>
      </w:r>
      <w:proofErr w:type="spellEnd"/>
      <w:r w:rsidRPr="000536B6">
        <w:rPr>
          <w:rFonts w:ascii="Times New Roman" w:hAnsi="Times New Roman" w:cs="Times New Roman"/>
          <w:bCs/>
          <w:iCs/>
          <w:sz w:val="24"/>
          <w:szCs w:val="24"/>
        </w:rPr>
        <w:t xml:space="preserve"> / З. Ш. </w:t>
      </w:r>
      <w:proofErr w:type="spellStart"/>
      <w:r w:rsidRPr="000536B6">
        <w:rPr>
          <w:rFonts w:ascii="Times New Roman" w:hAnsi="Times New Roman" w:cs="Times New Roman"/>
          <w:bCs/>
          <w:iCs/>
          <w:sz w:val="24"/>
          <w:szCs w:val="24"/>
        </w:rPr>
        <w:t>Мухидова</w:t>
      </w:r>
      <w:proofErr w:type="spellEnd"/>
      <w:r w:rsidRPr="000536B6">
        <w:rPr>
          <w:rFonts w:ascii="Times New Roman" w:hAnsi="Times New Roman" w:cs="Times New Roman"/>
          <w:bCs/>
          <w:iCs/>
          <w:sz w:val="24"/>
          <w:szCs w:val="24"/>
        </w:rPr>
        <w:t>. — Санкт-Петербург: Лань, 2024. — 132 с.</w:t>
      </w:r>
    </w:p>
    <w:p w14:paraId="100AAD3F" w14:textId="77777777" w:rsidR="006F04D6" w:rsidRPr="000536B6" w:rsidRDefault="006F04D6" w:rsidP="006F04D6">
      <w:pPr>
        <w:pStyle w:val="a4"/>
        <w:spacing w:line="276" w:lineRule="auto"/>
        <w:ind w:left="0" w:firstLine="709"/>
        <w:jc w:val="both"/>
        <w:rPr>
          <w:rFonts w:ascii="Times New Roman" w:hAnsi="Times New Roman" w:cs="Times New Roman"/>
          <w:bCs/>
          <w:i/>
          <w:sz w:val="24"/>
          <w:szCs w:val="24"/>
        </w:rPr>
      </w:pPr>
    </w:p>
    <w:p w14:paraId="04A4FD5E" w14:textId="77777777" w:rsidR="006F04D6" w:rsidRPr="000536B6" w:rsidRDefault="006F04D6" w:rsidP="006F04D6">
      <w:pPr>
        <w:pStyle w:val="1f"/>
        <w:rPr>
          <w:rFonts w:ascii="Times New Roman" w:hAnsi="Times New Roman"/>
          <w:b w:val="0"/>
          <w:bCs w:val="0"/>
          <w:lang w:val="ru-RU"/>
        </w:rPr>
      </w:pPr>
      <w:r w:rsidRPr="000536B6">
        <w:rPr>
          <w:rFonts w:ascii="Times New Roman" w:hAnsi="Times New Roman"/>
        </w:rPr>
        <w:t xml:space="preserve">4. Контроль и оценка результатов </w:t>
      </w:r>
      <w:r w:rsidRPr="000536B6">
        <w:rPr>
          <w:rFonts w:ascii="Times New Roman" w:hAnsi="Times New Roman"/>
        </w:rPr>
        <w:br/>
        <w:t xml:space="preserve">освоения </w:t>
      </w:r>
      <w:r w:rsidRPr="000536B6">
        <w:rPr>
          <w:rFonts w:ascii="Times New Roman" w:hAnsi="Times New Roman"/>
          <w:lang w:val="ru-RU"/>
        </w:rPr>
        <w:t>ДИСЦИПЛИНЫ</w:t>
      </w:r>
    </w:p>
    <w:tbl>
      <w:tblPr>
        <w:tblW w:w="500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539"/>
        <w:gridCol w:w="3827"/>
        <w:gridCol w:w="2268"/>
      </w:tblGrid>
      <w:tr w:rsidR="006F04D6" w:rsidRPr="000536B6" w14:paraId="5F17929F" w14:textId="77777777" w:rsidTr="00281D3C">
        <w:trPr>
          <w:trHeight w:val="519"/>
        </w:trPr>
        <w:tc>
          <w:tcPr>
            <w:tcW w:w="1837" w:type="pct"/>
            <w:vAlign w:val="center"/>
          </w:tcPr>
          <w:p w14:paraId="4898AA75" w14:textId="77777777" w:rsidR="006F04D6" w:rsidRPr="000536B6" w:rsidRDefault="006F04D6" w:rsidP="0085687A">
            <w:pPr>
              <w:suppressAutoHyphens/>
              <w:contextualSpacing/>
              <w:jc w:val="center"/>
              <w:rPr>
                <w:rFonts w:ascii="Times New Roman" w:hAnsi="Times New Roman" w:cs="Times New Roman"/>
                <w:b/>
                <w:iCs/>
                <w:sz w:val="24"/>
                <w:szCs w:val="24"/>
              </w:rPr>
            </w:pPr>
            <w:r w:rsidRPr="000536B6">
              <w:rPr>
                <w:rFonts w:ascii="Times New Roman" w:hAnsi="Times New Roman" w:cs="Times New Roman"/>
                <w:b/>
                <w:iCs/>
                <w:sz w:val="24"/>
                <w:szCs w:val="24"/>
              </w:rPr>
              <w:t>Результаты обучения</w:t>
            </w:r>
          </w:p>
        </w:tc>
        <w:tc>
          <w:tcPr>
            <w:tcW w:w="1986" w:type="pct"/>
            <w:vAlign w:val="center"/>
          </w:tcPr>
          <w:p w14:paraId="23D023E5" w14:textId="77777777" w:rsidR="006F04D6" w:rsidRPr="000536B6" w:rsidRDefault="006F04D6" w:rsidP="0085687A">
            <w:pPr>
              <w:suppressAutoHyphens/>
              <w:contextualSpacing/>
              <w:jc w:val="center"/>
              <w:rPr>
                <w:rFonts w:ascii="Times New Roman" w:hAnsi="Times New Roman" w:cs="Times New Roman"/>
                <w:b/>
                <w:iCs/>
                <w:sz w:val="24"/>
                <w:szCs w:val="24"/>
              </w:rPr>
            </w:pPr>
            <w:r w:rsidRPr="000536B6">
              <w:rPr>
                <w:rFonts w:ascii="Times New Roman" w:hAnsi="Times New Roman" w:cs="Times New Roman"/>
                <w:b/>
                <w:iCs/>
                <w:sz w:val="24"/>
                <w:szCs w:val="24"/>
              </w:rPr>
              <w:t>Показатели освоенности компетенций</w:t>
            </w:r>
          </w:p>
        </w:tc>
        <w:tc>
          <w:tcPr>
            <w:tcW w:w="1177" w:type="pct"/>
            <w:vAlign w:val="center"/>
          </w:tcPr>
          <w:p w14:paraId="02FDD66C" w14:textId="77777777" w:rsidR="006F04D6" w:rsidRPr="000536B6" w:rsidRDefault="006F04D6" w:rsidP="0085687A">
            <w:pPr>
              <w:suppressAutoHyphens/>
              <w:contextualSpacing/>
              <w:jc w:val="center"/>
              <w:rPr>
                <w:rFonts w:ascii="Times New Roman" w:hAnsi="Times New Roman" w:cs="Times New Roman"/>
                <w:b/>
                <w:iCs/>
                <w:sz w:val="24"/>
                <w:szCs w:val="24"/>
              </w:rPr>
            </w:pPr>
            <w:r w:rsidRPr="000536B6">
              <w:rPr>
                <w:rFonts w:ascii="Times New Roman" w:hAnsi="Times New Roman" w:cs="Times New Roman"/>
                <w:b/>
                <w:iCs/>
                <w:sz w:val="24"/>
                <w:szCs w:val="24"/>
              </w:rPr>
              <w:t>Методы оценки</w:t>
            </w:r>
          </w:p>
        </w:tc>
      </w:tr>
      <w:tr w:rsidR="006F04D6" w:rsidRPr="000536B6" w14:paraId="2D4DB1B6" w14:textId="77777777" w:rsidTr="00281D3C">
        <w:trPr>
          <w:trHeight w:val="698"/>
        </w:trPr>
        <w:tc>
          <w:tcPr>
            <w:tcW w:w="1837" w:type="pct"/>
          </w:tcPr>
          <w:p w14:paraId="2660D01B" w14:textId="77777777" w:rsidR="006F04D6" w:rsidRPr="000536B6" w:rsidRDefault="006F04D6" w:rsidP="0085687A">
            <w:pPr>
              <w:tabs>
                <w:tab w:val="left" w:pos="142"/>
              </w:tabs>
              <w:contextualSpacing/>
              <w:rPr>
                <w:rFonts w:ascii="Times New Roman" w:hAnsi="Times New Roman" w:cs="Times New Roman"/>
                <w:sz w:val="24"/>
                <w:szCs w:val="24"/>
              </w:rPr>
            </w:pPr>
            <w:r w:rsidRPr="000536B6">
              <w:rPr>
                <w:rStyle w:val="1f1"/>
                <w:rFonts w:eastAsiaTheme="minorHAnsi"/>
                <w:sz w:val="24"/>
                <w:szCs w:val="24"/>
              </w:rPr>
              <w:t>Знает:</w:t>
            </w:r>
          </w:p>
          <w:p w14:paraId="2F2896AB" w14:textId="77777777" w:rsidR="00281D3C" w:rsidRPr="000536B6" w:rsidRDefault="00281D3C" w:rsidP="00281D3C">
            <w:pPr>
              <w:pStyle w:val="a4"/>
              <w:numPr>
                <w:ilvl w:val="0"/>
                <w:numId w:val="42"/>
              </w:numPr>
              <w:tabs>
                <w:tab w:val="left" w:pos="164"/>
              </w:tabs>
              <w:suppressAutoHyphens/>
              <w:ind w:left="0"/>
              <w:rPr>
                <w:rFonts w:ascii="Times New Roman" w:hAnsi="Times New Roman" w:cs="Times New Roman"/>
                <w:color w:val="000000"/>
                <w:sz w:val="24"/>
                <w:szCs w:val="24"/>
              </w:rPr>
            </w:pPr>
            <w:r w:rsidRPr="000536B6">
              <w:rPr>
                <w:rFonts w:ascii="Times New Roman" w:hAnsi="Times New Roman" w:cs="Times New Roman"/>
                <w:color w:val="000000"/>
                <w:sz w:val="24"/>
                <w:szCs w:val="24"/>
              </w:rPr>
              <w:t>основные понятия и законы химии;</w:t>
            </w:r>
          </w:p>
          <w:p w14:paraId="4328F5DD" w14:textId="77777777" w:rsidR="00281D3C" w:rsidRPr="000536B6" w:rsidRDefault="00281D3C" w:rsidP="00281D3C">
            <w:pPr>
              <w:pStyle w:val="a4"/>
              <w:numPr>
                <w:ilvl w:val="0"/>
                <w:numId w:val="42"/>
              </w:numPr>
              <w:tabs>
                <w:tab w:val="left" w:pos="164"/>
              </w:tabs>
              <w:suppressAutoHyphens/>
              <w:ind w:left="0"/>
              <w:rPr>
                <w:rFonts w:ascii="Times New Roman" w:hAnsi="Times New Roman" w:cs="Times New Roman"/>
                <w:color w:val="000000"/>
                <w:sz w:val="24"/>
                <w:szCs w:val="24"/>
              </w:rPr>
            </w:pPr>
            <w:r w:rsidRPr="000536B6">
              <w:rPr>
                <w:rFonts w:ascii="Times New Roman" w:hAnsi="Times New Roman" w:cs="Times New Roman"/>
                <w:color w:val="000000"/>
                <w:sz w:val="24"/>
                <w:szCs w:val="24"/>
              </w:rPr>
              <w:t>теоретические основы органической, физической, коллоидной химии;</w:t>
            </w:r>
          </w:p>
          <w:p w14:paraId="156D04AB" w14:textId="77777777" w:rsidR="00281D3C" w:rsidRPr="000536B6" w:rsidRDefault="00281D3C" w:rsidP="00281D3C">
            <w:pPr>
              <w:pStyle w:val="a4"/>
              <w:numPr>
                <w:ilvl w:val="0"/>
                <w:numId w:val="42"/>
              </w:numPr>
              <w:tabs>
                <w:tab w:val="left" w:pos="164"/>
              </w:tabs>
              <w:suppressAutoHyphens/>
              <w:ind w:left="0"/>
              <w:rPr>
                <w:rFonts w:ascii="Times New Roman" w:hAnsi="Times New Roman" w:cs="Times New Roman"/>
                <w:color w:val="000000"/>
                <w:sz w:val="24"/>
                <w:szCs w:val="24"/>
              </w:rPr>
            </w:pPr>
            <w:r w:rsidRPr="000536B6">
              <w:rPr>
                <w:rFonts w:ascii="Times New Roman" w:hAnsi="Times New Roman" w:cs="Times New Roman"/>
                <w:color w:val="000000"/>
                <w:sz w:val="24"/>
                <w:szCs w:val="24"/>
              </w:rPr>
              <w:t>понятие химической кинетики и катализа;</w:t>
            </w:r>
          </w:p>
          <w:p w14:paraId="1258BE62" w14:textId="77777777" w:rsidR="00281D3C" w:rsidRPr="000536B6" w:rsidRDefault="00281D3C" w:rsidP="00281D3C">
            <w:pPr>
              <w:pStyle w:val="a4"/>
              <w:numPr>
                <w:ilvl w:val="0"/>
                <w:numId w:val="42"/>
              </w:numPr>
              <w:tabs>
                <w:tab w:val="left" w:pos="164"/>
              </w:tabs>
              <w:suppressAutoHyphens/>
              <w:ind w:left="0"/>
              <w:rPr>
                <w:rFonts w:ascii="Times New Roman" w:hAnsi="Times New Roman" w:cs="Times New Roman"/>
                <w:color w:val="000000"/>
                <w:sz w:val="24"/>
                <w:szCs w:val="24"/>
              </w:rPr>
            </w:pPr>
            <w:r w:rsidRPr="000536B6">
              <w:rPr>
                <w:rFonts w:ascii="Times New Roman" w:hAnsi="Times New Roman" w:cs="Times New Roman"/>
                <w:color w:val="000000"/>
                <w:sz w:val="24"/>
                <w:szCs w:val="24"/>
              </w:rPr>
              <w:t>классификацию химических реакций и закономерности их протекания;</w:t>
            </w:r>
          </w:p>
          <w:p w14:paraId="718C7A29" w14:textId="77777777" w:rsidR="00281D3C" w:rsidRPr="000536B6" w:rsidRDefault="00281D3C" w:rsidP="00281D3C">
            <w:pPr>
              <w:pStyle w:val="a4"/>
              <w:numPr>
                <w:ilvl w:val="0"/>
                <w:numId w:val="42"/>
              </w:numPr>
              <w:tabs>
                <w:tab w:val="left" w:pos="164"/>
              </w:tabs>
              <w:suppressAutoHyphens/>
              <w:ind w:left="0"/>
              <w:rPr>
                <w:rFonts w:ascii="Times New Roman" w:hAnsi="Times New Roman" w:cs="Times New Roman"/>
                <w:color w:val="000000"/>
                <w:sz w:val="24"/>
                <w:szCs w:val="24"/>
              </w:rPr>
            </w:pPr>
            <w:r w:rsidRPr="000536B6">
              <w:rPr>
                <w:rFonts w:ascii="Times New Roman" w:hAnsi="Times New Roman" w:cs="Times New Roman"/>
                <w:color w:val="000000"/>
                <w:sz w:val="24"/>
                <w:szCs w:val="24"/>
              </w:rPr>
              <w:t>обратимые и необратимые химические реакции, химическое равновесие, смещение химического равновесия под действием различных факторов;</w:t>
            </w:r>
          </w:p>
          <w:p w14:paraId="35375874" w14:textId="77777777" w:rsidR="00281D3C" w:rsidRPr="000536B6" w:rsidRDefault="00281D3C" w:rsidP="00281D3C">
            <w:pPr>
              <w:pStyle w:val="a4"/>
              <w:numPr>
                <w:ilvl w:val="0"/>
                <w:numId w:val="42"/>
              </w:numPr>
              <w:tabs>
                <w:tab w:val="left" w:pos="164"/>
              </w:tabs>
              <w:suppressAutoHyphens/>
              <w:ind w:left="0"/>
              <w:rPr>
                <w:rFonts w:ascii="Times New Roman" w:hAnsi="Times New Roman" w:cs="Times New Roman"/>
                <w:color w:val="000000"/>
                <w:sz w:val="24"/>
                <w:szCs w:val="24"/>
              </w:rPr>
            </w:pPr>
            <w:r w:rsidRPr="000536B6">
              <w:rPr>
                <w:rFonts w:ascii="Times New Roman" w:hAnsi="Times New Roman" w:cs="Times New Roman"/>
                <w:color w:val="000000"/>
                <w:sz w:val="24"/>
                <w:szCs w:val="24"/>
              </w:rPr>
              <w:t>окислительно-восстановительные реакции, реакции ионного обмена;</w:t>
            </w:r>
          </w:p>
          <w:p w14:paraId="274920CD" w14:textId="77777777" w:rsidR="00281D3C" w:rsidRPr="000536B6" w:rsidRDefault="00281D3C" w:rsidP="00281D3C">
            <w:pPr>
              <w:pStyle w:val="a4"/>
              <w:numPr>
                <w:ilvl w:val="0"/>
                <w:numId w:val="42"/>
              </w:numPr>
              <w:tabs>
                <w:tab w:val="left" w:pos="164"/>
              </w:tabs>
              <w:suppressAutoHyphens/>
              <w:ind w:left="0"/>
              <w:rPr>
                <w:rFonts w:ascii="Times New Roman" w:hAnsi="Times New Roman" w:cs="Times New Roman"/>
                <w:color w:val="000000"/>
                <w:sz w:val="24"/>
                <w:szCs w:val="24"/>
              </w:rPr>
            </w:pPr>
            <w:r w:rsidRPr="000536B6">
              <w:rPr>
                <w:rFonts w:ascii="Times New Roman" w:hAnsi="Times New Roman" w:cs="Times New Roman"/>
                <w:color w:val="000000"/>
                <w:sz w:val="24"/>
                <w:szCs w:val="24"/>
              </w:rPr>
              <w:lastRenderedPageBreak/>
              <w:t>гидролиз солей, диссоциацию электролитов в водных растворах, понятие о сильных и слабых электролитах;</w:t>
            </w:r>
          </w:p>
          <w:p w14:paraId="3B7C16F7" w14:textId="77777777" w:rsidR="00281D3C" w:rsidRPr="000536B6" w:rsidRDefault="00281D3C" w:rsidP="00281D3C">
            <w:pPr>
              <w:pStyle w:val="a4"/>
              <w:numPr>
                <w:ilvl w:val="0"/>
                <w:numId w:val="42"/>
              </w:numPr>
              <w:tabs>
                <w:tab w:val="left" w:pos="164"/>
              </w:tabs>
              <w:suppressAutoHyphens/>
              <w:ind w:left="0"/>
              <w:rPr>
                <w:rFonts w:ascii="Times New Roman" w:hAnsi="Times New Roman" w:cs="Times New Roman"/>
                <w:color w:val="000000"/>
                <w:sz w:val="24"/>
                <w:szCs w:val="24"/>
              </w:rPr>
            </w:pPr>
            <w:r w:rsidRPr="000536B6">
              <w:rPr>
                <w:rFonts w:ascii="Times New Roman" w:hAnsi="Times New Roman" w:cs="Times New Roman"/>
                <w:color w:val="000000"/>
                <w:sz w:val="24"/>
                <w:szCs w:val="24"/>
              </w:rPr>
              <w:t>тепловой эффект химических реакций;</w:t>
            </w:r>
          </w:p>
          <w:p w14:paraId="2289C7F1" w14:textId="77777777" w:rsidR="00281D3C" w:rsidRPr="000536B6" w:rsidRDefault="00281D3C" w:rsidP="00281D3C">
            <w:pPr>
              <w:pStyle w:val="a4"/>
              <w:numPr>
                <w:ilvl w:val="0"/>
                <w:numId w:val="42"/>
              </w:numPr>
              <w:tabs>
                <w:tab w:val="left" w:pos="164"/>
              </w:tabs>
              <w:suppressAutoHyphens/>
              <w:ind w:left="0"/>
              <w:rPr>
                <w:rFonts w:ascii="Times New Roman" w:hAnsi="Times New Roman" w:cs="Times New Roman"/>
                <w:color w:val="000000"/>
                <w:sz w:val="24"/>
                <w:szCs w:val="24"/>
              </w:rPr>
            </w:pPr>
            <w:r w:rsidRPr="000536B6">
              <w:rPr>
                <w:rFonts w:ascii="Times New Roman" w:hAnsi="Times New Roman" w:cs="Times New Roman"/>
                <w:color w:val="000000"/>
                <w:sz w:val="24"/>
                <w:szCs w:val="24"/>
              </w:rPr>
              <w:t>термохимические реакции;</w:t>
            </w:r>
          </w:p>
          <w:p w14:paraId="1AC82399" w14:textId="77777777" w:rsidR="00281D3C" w:rsidRPr="000536B6" w:rsidRDefault="00281D3C" w:rsidP="00281D3C">
            <w:pPr>
              <w:pStyle w:val="a4"/>
              <w:numPr>
                <w:ilvl w:val="0"/>
                <w:numId w:val="42"/>
              </w:numPr>
              <w:tabs>
                <w:tab w:val="left" w:pos="164"/>
              </w:tabs>
              <w:suppressAutoHyphens/>
              <w:ind w:left="0"/>
              <w:rPr>
                <w:rFonts w:ascii="Times New Roman" w:hAnsi="Times New Roman" w:cs="Times New Roman"/>
                <w:color w:val="000000"/>
                <w:sz w:val="24"/>
                <w:szCs w:val="24"/>
              </w:rPr>
            </w:pPr>
            <w:r w:rsidRPr="000536B6">
              <w:rPr>
                <w:rFonts w:ascii="Times New Roman" w:hAnsi="Times New Roman" w:cs="Times New Roman"/>
                <w:color w:val="000000"/>
                <w:sz w:val="24"/>
                <w:szCs w:val="24"/>
              </w:rPr>
              <w:t>характеристики различных классов органических веществ, входящих в состав сырья и готовой пищевой продукции;</w:t>
            </w:r>
          </w:p>
          <w:p w14:paraId="0B0A5D28" w14:textId="77777777" w:rsidR="00281D3C" w:rsidRPr="000536B6" w:rsidRDefault="00281D3C" w:rsidP="00281D3C">
            <w:pPr>
              <w:pStyle w:val="a4"/>
              <w:numPr>
                <w:ilvl w:val="0"/>
                <w:numId w:val="42"/>
              </w:numPr>
              <w:tabs>
                <w:tab w:val="left" w:pos="164"/>
              </w:tabs>
              <w:suppressAutoHyphens/>
              <w:ind w:left="0"/>
              <w:rPr>
                <w:rFonts w:ascii="Times New Roman" w:hAnsi="Times New Roman" w:cs="Times New Roman"/>
                <w:color w:val="000000"/>
                <w:sz w:val="24"/>
                <w:szCs w:val="24"/>
              </w:rPr>
            </w:pPr>
            <w:r w:rsidRPr="000536B6">
              <w:rPr>
                <w:rFonts w:ascii="Times New Roman" w:hAnsi="Times New Roman" w:cs="Times New Roman"/>
                <w:color w:val="000000"/>
                <w:sz w:val="24"/>
                <w:szCs w:val="24"/>
              </w:rPr>
              <w:t>свойства растворов и коллоидных систем высокомолекулярных соединений;</w:t>
            </w:r>
          </w:p>
          <w:p w14:paraId="27A48054" w14:textId="77777777" w:rsidR="00281D3C" w:rsidRPr="000536B6" w:rsidRDefault="00281D3C" w:rsidP="00281D3C">
            <w:pPr>
              <w:pStyle w:val="a4"/>
              <w:numPr>
                <w:ilvl w:val="0"/>
                <w:numId w:val="42"/>
              </w:numPr>
              <w:tabs>
                <w:tab w:val="left" w:pos="164"/>
              </w:tabs>
              <w:suppressAutoHyphens/>
              <w:ind w:left="0"/>
              <w:rPr>
                <w:rFonts w:ascii="Times New Roman" w:hAnsi="Times New Roman" w:cs="Times New Roman"/>
                <w:color w:val="000000"/>
                <w:sz w:val="24"/>
                <w:szCs w:val="24"/>
              </w:rPr>
            </w:pPr>
            <w:r w:rsidRPr="000536B6">
              <w:rPr>
                <w:rFonts w:ascii="Times New Roman" w:hAnsi="Times New Roman" w:cs="Times New Roman"/>
                <w:color w:val="000000"/>
                <w:sz w:val="24"/>
                <w:szCs w:val="24"/>
              </w:rPr>
              <w:t>дисперсные и коллоидные системы пищевых продуктов;</w:t>
            </w:r>
          </w:p>
          <w:p w14:paraId="6CDBE437" w14:textId="77777777" w:rsidR="00281D3C" w:rsidRPr="000536B6" w:rsidRDefault="00281D3C" w:rsidP="00281D3C">
            <w:pPr>
              <w:pStyle w:val="a4"/>
              <w:numPr>
                <w:ilvl w:val="0"/>
                <w:numId w:val="42"/>
              </w:numPr>
              <w:tabs>
                <w:tab w:val="left" w:pos="164"/>
              </w:tabs>
              <w:suppressAutoHyphens/>
              <w:ind w:left="0"/>
              <w:rPr>
                <w:rFonts w:ascii="Times New Roman" w:hAnsi="Times New Roman" w:cs="Times New Roman"/>
                <w:color w:val="000000"/>
                <w:sz w:val="24"/>
                <w:szCs w:val="24"/>
              </w:rPr>
            </w:pPr>
            <w:r w:rsidRPr="000536B6">
              <w:rPr>
                <w:rFonts w:ascii="Times New Roman" w:hAnsi="Times New Roman" w:cs="Times New Roman"/>
                <w:color w:val="000000"/>
                <w:sz w:val="24"/>
                <w:szCs w:val="24"/>
              </w:rPr>
              <w:t>роль и характеристики поверхностных явлений в природных и технологических процессах;</w:t>
            </w:r>
          </w:p>
          <w:p w14:paraId="4ACEF9AE" w14:textId="77777777" w:rsidR="00281D3C" w:rsidRPr="000536B6" w:rsidRDefault="00281D3C" w:rsidP="00281D3C">
            <w:pPr>
              <w:pStyle w:val="a4"/>
              <w:numPr>
                <w:ilvl w:val="0"/>
                <w:numId w:val="42"/>
              </w:numPr>
              <w:tabs>
                <w:tab w:val="left" w:pos="164"/>
              </w:tabs>
              <w:suppressAutoHyphens/>
              <w:ind w:left="0"/>
              <w:rPr>
                <w:rFonts w:ascii="Times New Roman" w:hAnsi="Times New Roman" w:cs="Times New Roman"/>
                <w:color w:val="000000"/>
                <w:sz w:val="24"/>
                <w:szCs w:val="24"/>
              </w:rPr>
            </w:pPr>
            <w:r w:rsidRPr="000536B6">
              <w:rPr>
                <w:rFonts w:ascii="Times New Roman" w:hAnsi="Times New Roman" w:cs="Times New Roman"/>
                <w:color w:val="000000"/>
                <w:sz w:val="24"/>
                <w:szCs w:val="24"/>
              </w:rPr>
              <w:t>основы аналитической химии;</w:t>
            </w:r>
          </w:p>
          <w:p w14:paraId="014D710A" w14:textId="77777777" w:rsidR="00281D3C" w:rsidRPr="000536B6" w:rsidRDefault="00281D3C" w:rsidP="00281D3C">
            <w:pPr>
              <w:pStyle w:val="a4"/>
              <w:numPr>
                <w:ilvl w:val="0"/>
                <w:numId w:val="42"/>
              </w:numPr>
              <w:tabs>
                <w:tab w:val="left" w:pos="164"/>
              </w:tabs>
              <w:suppressAutoHyphens/>
              <w:ind w:left="0"/>
              <w:rPr>
                <w:rFonts w:ascii="Times New Roman" w:hAnsi="Times New Roman" w:cs="Times New Roman"/>
                <w:color w:val="000000"/>
                <w:sz w:val="24"/>
                <w:szCs w:val="24"/>
              </w:rPr>
            </w:pPr>
            <w:r w:rsidRPr="000536B6">
              <w:rPr>
                <w:rFonts w:ascii="Times New Roman" w:hAnsi="Times New Roman" w:cs="Times New Roman"/>
                <w:color w:val="000000"/>
                <w:sz w:val="24"/>
                <w:szCs w:val="24"/>
              </w:rPr>
              <w:t>основные методы классического количественного и физико-химического анализа;</w:t>
            </w:r>
          </w:p>
          <w:p w14:paraId="12F64488" w14:textId="77777777" w:rsidR="00281D3C" w:rsidRPr="000536B6" w:rsidRDefault="00281D3C" w:rsidP="00281D3C">
            <w:pPr>
              <w:pStyle w:val="a4"/>
              <w:numPr>
                <w:ilvl w:val="0"/>
                <w:numId w:val="42"/>
              </w:numPr>
              <w:tabs>
                <w:tab w:val="left" w:pos="164"/>
              </w:tabs>
              <w:suppressAutoHyphens/>
              <w:ind w:left="0"/>
              <w:rPr>
                <w:rFonts w:ascii="Times New Roman" w:hAnsi="Times New Roman" w:cs="Times New Roman"/>
                <w:color w:val="000000"/>
                <w:sz w:val="24"/>
                <w:szCs w:val="24"/>
              </w:rPr>
            </w:pPr>
            <w:r w:rsidRPr="000536B6">
              <w:rPr>
                <w:rFonts w:ascii="Times New Roman" w:hAnsi="Times New Roman" w:cs="Times New Roman"/>
                <w:color w:val="000000"/>
                <w:sz w:val="24"/>
                <w:szCs w:val="24"/>
              </w:rPr>
              <w:t>назначение и правила использования лабораторного оборудования и аппаратуры;</w:t>
            </w:r>
          </w:p>
          <w:p w14:paraId="0CAFDC38" w14:textId="77777777" w:rsidR="00281D3C" w:rsidRPr="000536B6" w:rsidRDefault="00281D3C" w:rsidP="00281D3C">
            <w:pPr>
              <w:pStyle w:val="a4"/>
              <w:numPr>
                <w:ilvl w:val="0"/>
                <w:numId w:val="42"/>
              </w:numPr>
              <w:tabs>
                <w:tab w:val="left" w:pos="164"/>
              </w:tabs>
              <w:suppressAutoHyphens/>
              <w:ind w:left="0"/>
              <w:rPr>
                <w:rFonts w:ascii="Times New Roman" w:hAnsi="Times New Roman" w:cs="Times New Roman"/>
                <w:color w:val="000000"/>
                <w:sz w:val="24"/>
                <w:szCs w:val="24"/>
              </w:rPr>
            </w:pPr>
            <w:r w:rsidRPr="000536B6">
              <w:rPr>
                <w:rFonts w:ascii="Times New Roman" w:hAnsi="Times New Roman" w:cs="Times New Roman"/>
                <w:color w:val="000000"/>
                <w:sz w:val="24"/>
                <w:szCs w:val="24"/>
              </w:rPr>
              <w:t>методы и технику выполнения химических анализов;</w:t>
            </w:r>
          </w:p>
          <w:p w14:paraId="2E72A18A" w14:textId="28D6FDD2" w:rsidR="006F04D6" w:rsidRPr="000536B6" w:rsidRDefault="00281D3C" w:rsidP="00281D3C">
            <w:pPr>
              <w:pStyle w:val="a4"/>
              <w:numPr>
                <w:ilvl w:val="0"/>
                <w:numId w:val="42"/>
              </w:numPr>
              <w:tabs>
                <w:tab w:val="left" w:pos="164"/>
              </w:tabs>
              <w:suppressAutoHyphens/>
              <w:ind w:left="0"/>
              <w:rPr>
                <w:rFonts w:ascii="Times New Roman" w:hAnsi="Times New Roman" w:cs="Times New Roman"/>
                <w:color w:val="000000"/>
                <w:sz w:val="24"/>
                <w:szCs w:val="24"/>
              </w:rPr>
            </w:pPr>
            <w:r w:rsidRPr="000536B6">
              <w:rPr>
                <w:rFonts w:ascii="Times New Roman" w:hAnsi="Times New Roman" w:cs="Times New Roman"/>
                <w:color w:val="000000"/>
                <w:sz w:val="24"/>
                <w:szCs w:val="24"/>
              </w:rPr>
              <w:t>приемы безопасной работы в химической лаборатории</w:t>
            </w:r>
            <w:r w:rsidR="006F04D6" w:rsidRPr="000536B6">
              <w:rPr>
                <w:rFonts w:ascii="Times New Roman" w:hAnsi="Times New Roman" w:cs="Times New Roman"/>
                <w:color w:val="000000"/>
                <w:sz w:val="24"/>
                <w:szCs w:val="24"/>
              </w:rPr>
              <w:t>.</w:t>
            </w:r>
          </w:p>
          <w:p w14:paraId="7EABF83B" w14:textId="77777777" w:rsidR="006F04D6" w:rsidRPr="000536B6" w:rsidRDefault="006F04D6" w:rsidP="0085687A">
            <w:pPr>
              <w:suppressAutoHyphens/>
              <w:contextualSpacing/>
              <w:rPr>
                <w:rFonts w:ascii="Times New Roman" w:hAnsi="Times New Roman" w:cs="Times New Roman"/>
                <w:iCs/>
                <w:sz w:val="24"/>
                <w:szCs w:val="24"/>
              </w:rPr>
            </w:pPr>
          </w:p>
          <w:p w14:paraId="265EEC1E" w14:textId="77777777" w:rsidR="006F04D6" w:rsidRPr="000536B6" w:rsidRDefault="006F04D6" w:rsidP="0085687A">
            <w:pPr>
              <w:suppressAutoHyphens/>
              <w:contextualSpacing/>
              <w:rPr>
                <w:rFonts w:ascii="Times New Roman" w:hAnsi="Times New Roman" w:cs="Times New Roman"/>
                <w:iCs/>
                <w:sz w:val="24"/>
                <w:szCs w:val="24"/>
              </w:rPr>
            </w:pPr>
            <w:r w:rsidRPr="000536B6">
              <w:rPr>
                <w:rFonts w:ascii="Times New Roman" w:hAnsi="Times New Roman" w:cs="Times New Roman"/>
                <w:iCs/>
                <w:sz w:val="24"/>
                <w:szCs w:val="24"/>
              </w:rPr>
              <w:t>Умеет:</w:t>
            </w:r>
          </w:p>
          <w:p w14:paraId="4BDA12B7" w14:textId="4DCB327B" w:rsidR="00281D3C" w:rsidRPr="000536B6" w:rsidRDefault="00281D3C" w:rsidP="00281D3C">
            <w:pPr>
              <w:pStyle w:val="a4"/>
              <w:numPr>
                <w:ilvl w:val="1"/>
                <w:numId w:val="44"/>
              </w:numPr>
              <w:tabs>
                <w:tab w:val="left" w:pos="318"/>
              </w:tabs>
              <w:suppressAutoHyphens/>
              <w:ind w:left="22" w:firstLine="0"/>
              <w:rPr>
                <w:rFonts w:ascii="Times New Roman" w:hAnsi="Times New Roman" w:cs="Times New Roman"/>
                <w:iCs/>
                <w:sz w:val="24"/>
                <w:szCs w:val="24"/>
              </w:rPr>
            </w:pPr>
            <w:r w:rsidRPr="000536B6">
              <w:rPr>
                <w:rFonts w:ascii="Times New Roman" w:hAnsi="Times New Roman" w:cs="Times New Roman"/>
                <w:iCs/>
                <w:sz w:val="24"/>
                <w:szCs w:val="24"/>
              </w:rPr>
              <w:t>применять основные законы химии для решения задач в области профессиональной деятельности;</w:t>
            </w:r>
          </w:p>
          <w:p w14:paraId="080CDD36" w14:textId="77777777" w:rsidR="00281D3C" w:rsidRPr="000536B6" w:rsidRDefault="00281D3C" w:rsidP="00281D3C">
            <w:pPr>
              <w:pStyle w:val="a4"/>
              <w:numPr>
                <w:ilvl w:val="1"/>
                <w:numId w:val="44"/>
              </w:numPr>
              <w:tabs>
                <w:tab w:val="left" w:pos="318"/>
              </w:tabs>
              <w:suppressAutoHyphens/>
              <w:ind w:left="22" w:firstLine="0"/>
              <w:rPr>
                <w:rFonts w:ascii="Times New Roman" w:hAnsi="Times New Roman" w:cs="Times New Roman"/>
                <w:iCs/>
                <w:sz w:val="24"/>
                <w:szCs w:val="24"/>
              </w:rPr>
            </w:pPr>
            <w:r w:rsidRPr="000536B6">
              <w:rPr>
                <w:rFonts w:ascii="Times New Roman" w:hAnsi="Times New Roman" w:cs="Times New Roman"/>
                <w:iCs/>
                <w:sz w:val="24"/>
                <w:szCs w:val="24"/>
              </w:rPr>
              <w:t>использовать свойства органических веществ, дисперсных и коллоидных систем для оптимизации технологического процесса;</w:t>
            </w:r>
          </w:p>
          <w:p w14:paraId="708F1537" w14:textId="77777777" w:rsidR="00281D3C" w:rsidRPr="000536B6" w:rsidRDefault="00281D3C" w:rsidP="00281D3C">
            <w:pPr>
              <w:pStyle w:val="a4"/>
              <w:numPr>
                <w:ilvl w:val="1"/>
                <w:numId w:val="44"/>
              </w:numPr>
              <w:tabs>
                <w:tab w:val="left" w:pos="318"/>
              </w:tabs>
              <w:suppressAutoHyphens/>
              <w:ind w:left="22" w:firstLine="0"/>
              <w:rPr>
                <w:rFonts w:ascii="Times New Roman" w:hAnsi="Times New Roman" w:cs="Times New Roman"/>
                <w:iCs/>
                <w:sz w:val="24"/>
                <w:szCs w:val="24"/>
              </w:rPr>
            </w:pPr>
            <w:r w:rsidRPr="000536B6">
              <w:rPr>
                <w:rFonts w:ascii="Times New Roman" w:hAnsi="Times New Roman" w:cs="Times New Roman"/>
                <w:iCs/>
                <w:sz w:val="24"/>
                <w:szCs w:val="24"/>
              </w:rPr>
              <w:t>описывать уравнениями химических реакций процессы, лежащие в основе производства продовольственных продуктов;</w:t>
            </w:r>
          </w:p>
          <w:p w14:paraId="3C2DCC74" w14:textId="77777777" w:rsidR="00281D3C" w:rsidRPr="000536B6" w:rsidRDefault="00281D3C" w:rsidP="00281D3C">
            <w:pPr>
              <w:pStyle w:val="a4"/>
              <w:numPr>
                <w:ilvl w:val="1"/>
                <w:numId w:val="44"/>
              </w:numPr>
              <w:tabs>
                <w:tab w:val="left" w:pos="318"/>
              </w:tabs>
              <w:suppressAutoHyphens/>
              <w:ind w:left="22" w:firstLine="0"/>
              <w:rPr>
                <w:rFonts w:ascii="Times New Roman" w:hAnsi="Times New Roman" w:cs="Times New Roman"/>
                <w:iCs/>
                <w:sz w:val="24"/>
                <w:szCs w:val="24"/>
              </w:rPr>
            </w:pPr>
            <w:r w:rsidRPr="000536B6">
              <w:rPr>
                <w:rFonts w:ascii="Times New Roman" w:hAnsi="Times New Roman" w:cs="Times New Roman"/>
                <w:iCs/>
                <w:sz w:val="24"/>
                <w:szCs w:val="24"/>
              </w:rPr>
              <w:t>проводить расчеты по химическим формулам и уравнениям реакции;</w:t>
            </w:r>
          </w:p>
          <w:p w14:paraId="44094027" w14:textId="77777777" w:rsidR="00281D3C" w:rsidRPr="000536B6" w:rsidRDefault="00281D3C" w:rsidP="00281D3C">
            <w:pPr>
              <w:pStyle w:val="a4"/>
              <w:numPr>
                <w:ilvl w:val="1"/>
                <w:numId w:val="44"/>
              </w:numPr>
              <w:tabs>
                <w:tab w:val="left" w:pos="318"/>
              </w:tabs>
              <w:suppressAutoHyphens/>
              <w:ind w:left="22" w:firstLine="0"/>
              <w:rPr>
                <w:rFonts w:ascii="Times New Roman" w:hAnsi="Times New Roman" w:cs="Times New Roman"/>
                <w:iCs/>
                <w:sz w:val="24"/>
                <w:szCs w:val="24"/>
              </w:rPr>
            </w:pPr>
            <w:r w:rsidRPr="000536B6">
              <w:rPr>
                <w:rFonts w:ascii="Times New Roman" w:hAnsi="Times New Roman" w:cs="Times New Roman"/>
                <w:iCs/>
                <w:sz w:val="24"/>
                <w:szCs w:val="24"/>
              </w:rPr>
              <w:t>использовать лабораторную посуду и оборудование;</w:t>
            </w:r>
          </w:p>
          <w:p w14:paraId="31EEF2FB" w14:textId="77777777" w:rsidR="00281D3C" w:rsidRPr="000536B6" w:rsidRDefault="00281D3C" w:rsidP="00281D3C">
            <w:pPr>
              <w:pStyle w:val="a4"/>
              <w:numPr>
                <w:ilvl w:val="1"/>
                <w:numId w:val="44"/>
              </w:numPr>
              <w:tabs>
                <w:tab w:val="left" w:pos="318"/>
              </w:tabs>
              <w:suppressAutoHyphens/>
              <w:ind w:left="22" w:firstLine="0"/>
              <w:rPr>
                <w:rFonts w:ascii="Times New Roman" w:hAnsi="Times New Roman" w:cs="Times New Roman"/>
                <w:iCs/>
                <w:sz w:val="24"/>
                <w:szCs w:val="24"/>
              </w:rPr>
            </w:pPr>
            <w:r w:rsidRPr="000536B6">
              <w:rPr>
                <w:rFonts w:ascii="Times New Roman" w:hAnsi="Times New Roman" w:cs="Times New Roman"/>
                <w:iCs/>
                <w:sz w:val="24"/>
                <w:szCs w:val="24"/>
              </w:rPr>
              <w:lastRenderedPageBreak/>
              <w:t>выбирать метод и ход химического анализа, подбирать реактивы и аппаратуру;</w:t>
            </w:r>
          </w:p>
          <w:p w14:paraId="36EC66B8" w14:textId="77777777" w:rsidR="00281D3C" w:rsidRPr="000536B6" w:rsidRDefault="00281D3C" w:rsidP="00281D3C">
            <w:pPr>
              <w:pStyle w:val="a4"/>
              <w:numPr>
                <w:ilvl w:val="1"/>
                <w:numId w:val="44"/>
              </w:numPr>
              <w:tabs>
                <w:tab w:val="left" w:pos="318"/>
              </w:tabs>
              <w:suppressAutoHyphens/>
              <w:ind w:left="22" w:firstLine="0"/>
              <w:rPr>
                <w:rFonts w:ascii="Times New Roman" w:hAnsi="Times New Roman" w:cs="Times New Roman"/>
                <w:iCs/>
                <w:sz w:val="24"/>
                <w:szCs w:val="24"/>
              </w:rPr>
            </w:pPr>
            <w:r w:rsidRPr="000536B6">
              <w:rPr>
                <w:rFonts w:ascii="Times New Roman" w:hAnsi="Times New Roman" w:cs="Times New Roman"/>
                <w:iCs/>
                <w:sz w:val="24"/>
                <w:szCs w:val="24"/>
              </w:rPr>
              <w:t>проводить качественные реакции на неорганические вещества и ионы, отдельные классы органических соединений;</w:t>
            </w:r>
          </w:p>
          <w:p w14:paraId="262D6B06" w14:textId="77777777" w:rsidR="00281D3C" w:rsidRPr="000536B6" w:rsidRDefault="00281D3C" w:rsidP="00281D3C">
            <w:pPr>
              <w:pStyle w:val="a4"/>
              <w:numPr>
                <w:ilvl w:val="1"/>
                <w:numId w:val="44"/>
              </w:numPr>
              <w:tabs>
                <w:tab w:val="left" w:pos="318"/>
              </w:tabs>
              <w:suppressAutoHyphens/>
              <w:ind w:left="22" w:firstLine="0"/>
              <w:rPr>
                <w:rFonts w:ascii="Times New Roman" w:hAnsi="Times New Roman" w:cs="Times New Roman"/>
                <w:iCs/>
                <w:sz w:val="24"/>
                <w:szCs w:val="24"/>
              </w:rPr>
            </w:pPr>
            <w:r w:rsidRPr="000536B6">
              <w:rPr>
                <w:rFonts w:ascii="Times New Roman" w:hAnsi="Times New Roman" w:cs="Times New Roman"/>
                <w:iCs/>
                <w:sz w:val="24"/>
                <w:szCs w:val="24"/>
              </w:rPr>
              <w:t>выполнять количественные расчеты состава вещества по результатам измерений;</w:t>
            </w:r>
          </w:p>
          <w:p w14:paraId="24283A30" w14:textId="376F9847" w:rsidR="006F04D6" w:rsidRPr="000536B6" w:rsidRDefault="00281D3C" w:rsidP="00281D3C">
            <w:pPr>
              <w:pStyle w:val="a4"/>
              <w:numPr>
                <w:ilvl w:val="0"/>
                <w:numId w:val="44"/>
              </w:numPr>
              <w:tabs>
                <w:tab w:val="left" w:pos="318"/>
              </w:tabs>
              <w:suppressAutoHyphens/>
              <w:ind w:left="22" w:firstLine="0"/>
              <w:rPr>
                <w:rFonts w:ascii="Times New Roman" w:hAnsi="Times New Roman" w:cs="Times New Roman"/>
                <w:iCs/>
                <w:sz w:val="24"/>
                <w:szCs w:val="24"/>
              </w:rPr>
            </w:pPr>
            <w:r w:rsidRPr="000536B6">
              <w:rPr>
                <w:rFonts w:ascii="Times New Roman" w:hAnsi="Times New Roman" w:cs="Times New Roman"/>
                <w:iCs/>
                <w:sz w:val="24"/>
                <w:szCs w:val="24"/>
              </w:rPr>
              <w:t>соблюдать правила техники безопасности при работе в химической лаборатории</w:t>
            </w:r>
            <w:r w:rsidR="006F04D6" w:rsidRPr="000536B6">
              <w:rPr>
                <w:rFonts w:ascii="Times New Roman" w:hAnsi="Times New Roman" w:cs="Times New Roman"/>
                <w:iCs/>
                <w:sz w:val="24"/>
                <w:szCs w:val="24"/>
              </w:rPr>
              <w:t>.</w:t>
            </w:r>
          </w:p>
        </w:tc>
        <w:tc>
          <w:tcPr>
            <w:tcW w:w="1986" w:type="pct"/>
          </w:tcPr>
          <w:p w14:paraId="603F2CC1" w14:textId="420BCC49" w:rsidR="00281D3C" w:rsidRPr="000536B6" w:rsidRDefault="00281D3C" w:rsidP="00281D3C">
            <w:pPr>
              <w:pStyle w:val="a4"/>
              <w:numPr>
                <w:ilvl w:val="0"/>
                <w:numId w:val="11"/>
              </w:numPr>
              <w:tabs>
                <w:tab w:val="left" w:pos="317"/>
              </w:tabs>
              <w:suppressAutoHyphens/>
              <w:ind w:left="0" w:firstLine="0"/>
              <w:rPr>
                <w:rFonts w:ascii="Times New Roman" w:hAnsi="Times New Roman" w:cs="Times New Roman"/>
                <w:iCs/>
                <w:sz w:val="24"/>
                <w:szCs w:val="24"/>
              </w:rPr>
            </w:pPr>
            <w:r w:rsidRPr="000536B6">
              <w:rPr>
                <w:rFonts w:ascii="Times New Roman" w:hAnsi="Times New Roman" w:cs="Times New Roman"/>
                <w:iCs/>
                <w:sz w:val="24"/>
                <w:szCs w:val="24"/>
              </w:rPr>
              <w:lastRenderedPageBreak/>
              <w:t>демонстрирует знания основных понятий и законов химии;</w:t>
            </w:r>
          </w:p>
          <w:p w14:paraId="72A4E3F8" w14:textId="482CA600" w:rsidR="00281D3C" w:rsidRPr="000536B6" w:rsidRDefault="00281D3C" w:rsidP="00281D3C">
            <w:pPr>
              <w:pStyle w:val="a4"/>
              <w:numPr>
                <w:ilvl w:val="0"/>
                <w:numId w:val="11"/>
              </w:numPr>
              <w:tabs>
                <w:tab w:val="left" w:pos="317"/>
              </w:tabs>
              <w:suppressAutoHyphens/>
              <w:ind w:left="0" w:firstLine="0"/>
              <w:rPr>
                <w:rFonts w:ascii="Times New Roman" w:hAnsi="Times New Roman" w:cs="Times New Roman"/>
                <w:iCs/>
                <w:sz w:val="24"/>
                <w:szCs w:val="24"/>
              </w:rPr>
            </w:pPr>
            <w:r w:rsidRPr="000536B6">
              <w:rPr>
                <w:rFonts w:ascii="Times New Roman" w:hAnsi="Times New Roman" w:cs="Times New Roman"/>
                <w:iCs/>
                <w:sz w:val="24"/>
                <w:szCs w:val="24"/>
              </w:rPr>
              <w:t>демонстрирует знания теоретических основ органической, физической, коллоидной химии;</w:t>
            </w:r>
          </w:p>
          <w:p w14:paraId="064DC3D1" w14:textId="3CD724E0" w:rsidR="00281D3C" w:rsidRPr="000536B6" w:rsidRDefault="00281D3C" w:rsidP="00281D3C">
            <w:pPr>
              <w:pStyle w:val="a4"/>
              <w:numPr>
                <w:ilvl w:val="0"/>
                <w:numId w:val="11"/>
              </w:numPr>
              <w:tabs>
                <w:tab w:val="left" w:pos="317"/>
              </w:tabs>
              <w:suppressAutoHyphens/>
              <w:ind w:left="0" w:firstLine="0"/>
              <w:rPr>
                <w:rFonts w:ascii="Times New Roman" w:hAnsi="Times New Roman" w:cs="Times New Roman"/>
                <w:iCs/>
                <w:sz w:val="24"/>
                <w:szCs w:val="24"/>
              </w:rPr>
            </w:pPr>
            <w:r w:rsidRPr="000536B6">
              <w:rPr>
                <w:rFonts w:ascii="Times New Roman" w:hAnsi="Times New Roman" w:cs="Times New Roman"/>
                <w:iCs/>
                <w:sz w:val="24"/>
                <w:szCs w:val="24"/>
              </w:rPr>
              <w:t>демонстрирует знание классификации химических реакций и закономерности их протекания;</w:t>
            </w:r>
          </w:p>
          <w:p w14:paraId="705DE16B" w14:textId="11C44BD1" w:rsidR="00281D3C" w:rsidRPr="000536B6" w:rsidRDefault="00281D3C" w:rsidP="00281D3C">
            <w:pPr>
              <w:pStyle w:val="a4"/>
              <w:numPr>
                <w:ilvl w:val="0"/>
                <w:numId w:val="11"/>
              </w:numPr>
              <w:tabs>
                <w:tab w:val="left" w:pos="317"/>
              </w:tabs>
              <w:suppressAutoHyphens/>
              <w:ind w:left="0" w:firstLine="0"/>
              <w:rPr>
                <w:rFonts w:ascii="Times New Roman" w:hAnsi="Times New Roman" w:cs="Times New Roman"/>
                <w:iCs/>
                <w:sz w:val="24"/>
                <w:szCs w:val="24"/>
              </w:rPr>
            </w:pPr>
            <w:r w:rsidRPr="000536B6">
              <w:rPr>
                <w:rFonts w:ascii="Times New Roman" w:hAnsi="Times New Roman" w:cs="Times New Roman"/>
                <w:iCs/>
                <w:sz w:val="24"/>
                <w:szCs w:val="24"/>
              </w:rPr>
              <w:t>демонстрирует знание обратимых и необратимых химических реакций, химического равновесия, смещения химического равновесия под действием различных факторов;</w:t>
            </w:r>
          </w:p>
          <w:p w14:paraId="5C9DC46C" w14:textId="6ADBD340" w:rsidR="00281D3C" w:rsidRPr="000536B6" w:rsidRDefault="00281D3C" w:rsidP="00281D3C">
            <w:pPr>
              <w:pStyle w:val="a4"/>
              <w:numPr>
                <w:ilvl w:val="0"/>
                <w:numId w:val="11"/>
              </w:numPr>
              <w:tabs>
                <w:tab w:val="left" w:pos="317"/>
              </w:tabs>
              <w:suppressAutoHyphens/>
              <w:ind w:left="0" w:firstLine="0"/>
              <w:rPr>
                <w:rFonts w:ascii="Times New Roman" w:hAnsi="Times New Roman" w:cs="Times New Roman"/>
                <w:iCs/>
                <w:sz w:val="24"/>
                <w:szCs w:val="24"/>
              </w:rPr>
            </w:pPr>
            <w:r w:rsidRPr="000536B6">
              <w:rPr>
                <w:rFonts w:ascii="Times New Roman" w:hAnsi="Times New Roman" w:cs="Times New Roman"/>
                <w:iCs/>
                <w:sz w:val="24"/>
                <w:szCs w:val="24"/>
              </w:rPr>
              <w:t>демонстрирует знание окислительно-восстановительных реакций, реакций ионного обмена;</w:t>
            </w:r>
          </w:p>
          <w:p w14:paraId="2B855B7F" w14:textId="2FC70DF8" w:rsidR="00281D3C" w:rsidRPr="000536B6" w:rsidRDefault="00281D3C" w:rsidP="00281D3C">
            <w:pPr>
              <w:pStyle w:val="a4"/>
              <w:numPr>
                <w:ilvl w:val="0"/>
                <w:numId w:val="11"/>
              </w:numPr>
              <w:tabs>
                <w:tab w:val="left" w:pos="317"/>
              </w:tabs>
              <w:suppressAutoHyphens/>
              <w:ind w:left="0" w:firstLine="0"/>
              <w:rPr>
                <w:rFonts w:ascii="Times New Roman" w:hAnsi="Times New Roman" w:cs="Times New Roman"/>
                <w:iCs/>
                <w:sz w:val="24"/>
                <w:szCs w:val="24"/>
              </w:rPr>
            </w:pPr>
            <w:r w:rsidRPr="000536B6">
              <w:rPr>
                <w:rFonts w:ascii="Times New Roman" w:hAnsi="Times New Roman" w:cs="Times New Roman"/>
                <w:iCs/>
                <w:sz w:val="24"/>
                <w:szCs w:val="24"/>
              </w:rPr>
              <w:lastRenderedPageBreak/>
              <w:t>демонстрирует знания о гидролизе солей, диссоциации электролитов в водных растворах, понятии о сильных и слабых электролитах;</w:t>
            </w:r>
          </w:p>
          <w:p w14:paraId="3613DF12" w14:textId="06D27F3B" w:rsidR="00281D3C" w:rsidRPr="000536B6" w:rsidRDefault="00281D3C" w:rsidP="00281D3C">
            <w:pPr>
              <w:pStyle w:val="a4"/>
              <w:numPr>
                <w:ilvl w:val="0"/>
                <w:numId w:val="11"/>
              </w:numPr>
              <w:tabs>
                <w:tab w:val="left" w:pos="317"/>
              </w:tabs>
              <w:suppressAutoHyphens/>
              <w:ind w:left="0" w:firstLine="0"/>
              <w:rPr>
                <w:rFonts w:ascii="Times New Roman" w:hAnsi="Times New Roman" w:cs="Times New Roman"/>
                <w:iCs/>
                <w:sz w:val="24"/>
                <w:szCs w:val="24"/>
              </w:rPr>
            </w:pPr>
            <w:r w:rsidRPr="000536B6">
              <w:rPr>
                <w:rFonts w:ascii="Times New Roman" w:hAnsi="Times New Roman" w:cs="Times New Roman"/>
                <w:iCs/>
                <w:sz w:val="24"/>
                <w:szCs w:val="24"/>
              </w:rPr>
              <w:t>демонстрирует знание о тепловом эффекте химических реакций;</w:t>
            </w:r>
          </w:p>
          <w:p w14:paraId="33617767" w14:textId="59CD7C5D" w:rsidR="00281D3C" w:rsidRPr="000536B6" w:rsidRDefault="00281D3C" w:rsidP="00281D3C">
            <w:pPr>
              <w:pStyle w:val="a4"/>
              <w:numPr>
                <w:ilvl w:val="0"/>
                <w:numId w:val="11"/>
              </w:numPr>
              <w:tabs>
                <w:tab w:val="left" w:pos="317"/>
              </w:tabs>
              <w:suppressAutoHyphens/>
              <w:ind w:left="0" w:firstLine="0"/>
              <w:rPr>
                <w:rFonts w:ascii="Times New Roman" w:hAnsi="Times New Roman" w:cs="Times New Roman"/>
                <w:iCs/>
                <w:sz w:val="24"/>
                <w:szCs w:val="24"/>
              </w:rPr>
            </w:pPr>
            <w:r w:rsidRPr="000536B6">
              <w:rPr>
                <w:rFonts w:ascii="Times New Roman" w:hAnsi="Times New Roman" w:cs="Times New Roman"/>
                <w:iCs/>
                <w:sz w:val="24"/>
                <w:szCs w:val="24"/>
              </w:rPr>
              <w:t>демонстрирует знание о термохимических реакциях;</w:t>
            </w:r>
          </w:p>
          <w:p w14:paraId="3D2E774B" w14:textId="2A86968E" w:rsidR="00281D3C" w:rsidRPr="000536B6" w:rsidRDefault="00281D3C" w:rsidP="00281D3C">
            <w:pPr>
              <w:pStyle w:val="a4"/>
              <w:numPr>
                <w:ilvl w:val="0"/>
                <w:numId w:val="11"/>
              </w:numPr>
              <w:tabs>
                <w:tab w:val="left" w:pos="317"/>
              </w:tabs>
              <w:suppressAutoHyphens/>
              <w:ind w:left="0" w:firstLine="0"/>
              <w:rPr>
                <w:rFonts w:ascii="Times New Roman" w:hAnsi="Times New Roman" w:cs="Times New Roman"/>
                <w:iCs/>
                <w:sz w:val="24"/>
                <w:szCs w:val="24"/>
              </w:rPr>
            </w:pPr>
            <w:r w:rsidRPr="000536B6">
              <w:rPr>
                <w:rFonts w:ascii="Times New Roman" w:hAnsi="Times New Roman" w:cs="Times New Roman"/>
                <w:iCs/>
                <w:sz w:val="24"/>
                <w:szCs w:val="24"/>
              </w:rPr>
              <w:t>демонстрирует знание характеристик различных классов органических веществ, входящих в состав сырья и готовой пищевой продукции;</w:t>
            </w:r>
          </w:p>
          <w:p w14:paraId="3AA36006" w14:textId="16802E0A" w:rsidR="00281D3C" w:rsidRPr="000536B6" w:rsidRDefault="00281D3C" w:rsidP="00281D3C">
            <w:pPr>
              <w:pStyle w:val="a4"/>
              <w:numPr>
                <w:ilvl w:val="0"/>
                <w:numId w:val="11"/>
              </w:numPr>
              <w:tabs>
                <w:tab w:val="left" w:pos="317"/>
              </w:tabs>
              <w:suppressAutoHyphens/>
              <w:ind w:left="0" w:firstLine="0"/>
              <w:rPr>
                <w:rFonts w:ascii="Times New Roman" w:hAnsi="Times New Roman" w:cs="Times New Roman"/>
                <w:iCs/>
                <w:sz w:val="24"/>
                <w:szCs w:val="24"/>
              </w:rPr>
            </w:pPr>
            <w:r w:rsidRPr="000536B6">
              <w:rPr>
                <w:rFonts w:ascii="Times New Roman" w:hAnsi="Times New Roman" w:cs="Times New Roman"/>
                <w:iCs/>
                <w:sz w:val="24"/>
                <w:szCs w:val="24"/>
              </w:rPr>
              <w:t>демонстрирует знание о свойствах растворов и коллоидных систем высокомолекулярных соединений;</w:t>
            </w:r>
          </w:p>
          <w:p w14:paraId="28A78F9C" w14:textId="2E5697EB" w:rsidR="00281D3C" w:rsidRPr="000536B6" w:rsidRDefault="00281D3C" w:rsidP="00281D3C">
            <w:pPr>
              <w:pStyle w:val="a4"/>
              <w:numPr>
                <w:ilvl w:val="0"/>
                <w:numId w:val="11"/>
              </w:numPr>
              <w:tabs>
                <w:tab w:val="left" w:pos="317"/>
              </w:tabs>
              <w:suppressAutoHyphens/>
              <w:ind w:left="0" w:firstLine="0"/>
              <w:rPr>
                <w:rFonts w:ascii="Times New Roman" w:hAnsi="Times New Roman" w:cs="Times New Roman"/>
                <w:iCs/>
                <w:sz w:val="24"/>
                <w:szCs w:val="24"/>
              </w:rPr>
            </w:pPr>
            <w:r w:rsidRPr="000536B6">
              <w:rPr>
                <w:rFonts w:ascii="Times New Roman" w:hAnsi="Times New Roman" w:cs="Times New Roman"/>
                <w:iCs/>
                <w:sz w:val="24"/>
                <w:szCs w:val="24"/>
              </w:rPr>
              <w:t>демонстрирует знания о дисперсных и коллоидных системах пищевых продуктов;</w:t>
            </w:r>
          </w:p>
          <w:p w14:paraId="3F3D2DD0" w14:textId="7BEB67DE" w:rsidR="00281D3C" w:rsidRPr="000536B6" w:rsidRDefault="00281D3C" w:rsidP="00281D3C">
            <w:pPr>
              <w:pStyle w:val="a4"/>
              <w:numPr>
                <w:ilvl w:val="0"/>
                <w:numId w:val="11"/>
              </w:numPr>
              <w:tabs>
                <w:tab w:val="left" w:pos="317"/>
              </w:tabs>
              <w:suppressAutoHyphens/>
              <w:ind w:left="0" w:firstLine="0"/>
              <w:rPr>
                <w:rFonts w:ascii="Times New Roman" w:hAnsi="Times New Roman" w:cs="Times New Roman"/>
                <w:iCs/>
                <w:sz w:val="24"/>
                <w:szCs w:val="24"/>
              </w:rPr>
            </w:pPr>
            <w:r w:rsidRPr="000536B6">
              <w:rPr>
                <w:rFonts w:ascii="Times New Roman" w:hAnsi="Times New Roman" w:cs="Times New Roman"/>
                <w:iCs/>
                <w:sz w:val="24"/>
                <w:szCs w:val="24"/>
              </w:rPr>
              <w:t>демонстрирует знание о роли и характеристиках поверхностных явлений в природных и технологических процессах;</w:t>
            </w:r>
          </w:p>
          <w:p w14:paraId="644DA74A" w14:textId="271D2EA4" w:rsidR="00281D3C" w:rsidRPr="000536B6" w:rsidRDefault="00281D3C" w:rsidP="00281D3C">
            <w:pPr>
              <w:pStyle w:val="a4"/>
              <w:numPr>
                <w:ilvl w:val="0"/>
                <w:numId w:val="11"/>
              </w:numPr>
              <w:tabs>
                <w:tab w:val="left" w:pos="317"/>
              </w:tabs>
              <w:suppressAutoHyphens/>
              <w:ind w:left="0" w:firstLine="0"/>
              <w:rPr>
                <w:rFonts w:ascii="Times New Roman" w:hAnsi="Times New Roman" w:cs="Times New Roman"/>
                <w:iCs/>
                <w:sz w:val="24"/>
                <w:szCs w:val="24"/>
              </w:rPr>
            </w:pPr>
            <w:r w:rsidRPr="000536B6">
              <w:rPr>
                <w:rFonts w:ascii="Times New Roman" w:hAnsi="Times New Roman" w:cs="Times New Roman"/>
                <w:iCs/>
                <w:sz w:val="24"/>
                <w:szCs w:val="24"/>
              </w:rPr>
              <w:t>демонстрирует знание основных методов классического количественного и физико-химического анализа;</w:t>
            </w:r>
          </w:p>
          <w:p w14:paraId="1217B7F9" w14:textId="10C845DF" w:rsidR="00281D3C" w:rsidRPr="000536B6" w:rsidRDefault="00281D3C" w:rsidP="00281D3C">
            <w:pPr>
              <w:pStyle w:val="a4"/>
              <w:numPr>
                <w:ilvl w:val="0"/>
                <w:numId w:val="11"/>
              </w:numPr>
              <w:tabs>
                <w:tab w:val="left" w:pos="317"/>
              </w:tabs>
              <w:suppressAutoHyphens/>
              <w:ind w:left="0" w:firstLine="0"/>
              <w:rPr>
                <w:rFonts w:ascii="Times New Roman" w:hAnsi="Times New Roman" w:cs="Times New Roman"/>
                <w:iCs/>
                <w:sz w:val="24"/>
                <w:szCs w:val="24"/>
              </w:rPr>
            </w:pPr>
            <w:r w:rsidRPr="000536B6">
              <w:rPr>
                <w:rFonts w:ascii="Times New Roman" w:hAnsi="Times New Roman" w:cs="Times New Roman"/>
                <w:iCs/>
                <w:sz w:val="24"/>
                <w:szCs w:val="24"/>
              </w:rPr>
              <w:t>демонстрирует знания о назначении и правилах использования лабораторного оборудования и аппаратуры;</w:t>
            </w:r>
          </w:p>
          <w:p w14:paraId="32F98920" w14:textId="21C0457B" w:rsidR="00281D3C" w:rsidRPr="000536B6" w:rsidRDefault="00281D3C" w:rsidP="00281D3C">
            <w:pPr>
              <w:pStyle w:val="a4"/>
              <w:numPr>
                <w:ilvl w:val="0"/>
                <w:numId w:val="11"/>
              </w:numPr>
              <w:tabs>
                <w:tab w:val="left" w:pos="317"/>
              </w:tabs>
              <w:suppressAutoHyphens/>
              <w:ind w:left="0" w:firstLine="0"/>
              <w:rPr>
                <w:rFonts w:ascii="Times New Roman" w:hAnsi="Times New Roman" w:cs="Times New Roman"/>
                <w:iCs/>
                <w:sz w:val="24"/>
                <w:szCs w:val="24"/>
              </w:rPr>
            </w:pPr>
            <w:r w:rsidRPr="000536B6">
              <w:rPr>
                <w:rFonts w:ascii="Times New Roman" w:hAnsi="Times New Roman" w:cs="Times New Roman"/>
                <w:iCs/>
                <w:sz w:val="24"/>
                <w:szCs w:val="24"/>
              </w:rPr>
              <w:t>демонстрирует знания о методах и технике выполнения химических анализов;</w:t>
            </w:r>
          </w:p>
          <w:p w14:paraId="6D292726" w14:textId="578D252A" w:rsidR="00281D3C" w:rsidRPr="000536B6" w:rsidRDefault="00281D3C" w:rsidP="00281D3C">
            <w:pPr>
              <w:numPr>
                <w:ilvl w:val="0"/>
                <w:numId w:val="11"/>
              </w:numPr>
              <w:tabs>
                <w:tab w:val="left" w:pos="317"/>
              </w:tabs>
              <w:suppressAutoHyphens/>
              <w:ind w:left="0" w:firstLine="0"/>
              <w:rPr>
                <w:rFonts w:ascii="Times New Roman" w:hAnsi="Times New Roman" w:cs="Times New Roman"/>
                <w:iCs/>
                <w:sz w:val="24"/>
                <w:szCs w:val="24"/>
              </w:rPr>
            </w:pPr>
            <w:r w:rsidRPr="000536B6">
              <w:rPr>
                <w:rFonts w:ascii="Times New Roman" w:hAnsi="Times New Roman" w:cs="Times New Roman"/>
                <w:iCs/>
                <w:sz w:val="24"/>
                <w:szCs w:val="24"/>
              </w:rPr>
              <w:t>применяет основные законы химии для решения задач в области профессиональной деятельности;</w:t>
            </w:r>
          </w:p>
          <w:p w14:paraId="5ECFBDC3" w14:textId="3BC366BC" w:rsidR="00281D3C" w:rsidRPr="000536B6" w:rsidRDefault="00281D3C" w:rsidP="00281D3C">
            <w:pPr>
              <w:numPr>
                <w:ilvl w:val="0"/>
                <w:numId w:val="11"/>
              </w:numPr>
              <w:tabs>
                <w:tab w:val="left" w:pos="317"/>
              </w:tabs>
              <w:suppressAutoHyphens/>
              <w:ind w:left="0" w:firstLine="0"/>
              <w:rPr>
                <w:rFonts w:ascii="Times New Roman" w:hAnsi="Times New Roman" w:cs="Times New Roman"/>
                <w:iCs/>
                <w:sz w:val="24"/>
                <w:szCs w:val="24"/>
              </w:rPr>
            </w:pPr>
            <w:r w:rsidRPr="000536B6">
              <w:rPr>
                <w:rFonts w:ascii="Times New Roman" w:hAnsi="Times New Roman" w:cs="Times New Roman"/>
                <w:iCs/>
                <w:sz w:val="24"/>
                <w:szCs w:val="24"/>
              </w:rPr>
              <w:t>использует свойства органических веществ, дисперсных и коллоидных систем для оптимизации технологического процесса;</w:t>
            </w:r>
          </w:p>
          <w:p w14:paraId="62AFBD7A" w14:textId="30CD1E85" w:rsidR="00281D3C" w:rsidRPr="000536B6" w:rsidRDefault="00281D3C" w:rsidP="00281D3C">
            <w:pPr>
              <w:numPr>
                <w:ilvl w:val="0"/>
                <w:numId w:val="11"/>
              </w:numPr>
              <w:tabs>
                <w:tab w:val="left" w:pos="317"/>
              </w:tabs>
              <w:suppressAutoHyphens/>
              <w:ind w:left="0" w:firstLine="0"/>
              <w:rPr>
                <w:rFonts w:ascii="Times New Roman" w:hAnsi="Times New Roman" w:cs="Times New Roman"/>
                <w:iCs/>
                <w:sz w:val="24"/>
                <w:szCs w:val="24"/>
              </w:rPr>
            </w:pPr>
            <w:r w:rsidRPr="000536B6">
              <w:rPr>
                <w:rFonts w:ascii="Times New Roman" w:hAnsi="Times New Roman" w:cs="Times New Roman"/>
                <w:iCs/>
                <w:sz w:val="24"/>
                <w:szCs w:val="24"/>
              </w:rPr>
              <w:t>описывает уравнениями химические реакции и процессы, лежащие в основе производства продовольственных продуктов;</w:t>
            </w:r>
          </w:p>
          <w:p w14:paraId="0B04D0C8" w14:textId="19C6ACCD" w:rsidR="00281D3C" w:rsidRPr="000536B6" w:rsidRDefault="00281D3C" w:rsidP="00281D3C">
            <w:pPr>
              <w:numPr>
                <w:ilvl w:val="0"/>
                <w:numId w:val="11"/>
              </w:numPr>
              <w:tabs>
                <w:tab w:val="left" w:pos="317"/>
              </w:tabs>
              <w:suppressAutoHyphens/>
              <w:ind w:left="0" w:firstLine="0"/>
              <w:rPr>
                <w:rFonts w:ascii="Times New Roman" w:hAnsi="Times New Roman" w:cs="Times New Roman"/>
                <w:iCs/>
                <w:sz w:val="24"/>
                <w:szCs w:val="24"/>
              </w:rPr>
            </w:pPr>
            <w:r w:rsidRPr="000536B6">
              <w:rPr>
                <w:rFonts w:ascii="Times New Roman" w:hAnsi="Times New Roman" w:cs="Times New Roman"/>
                <w:iCs/>
                <w:sz w:val="24"/>
                <w:szCs w:val="24"/>
              </w:rPr>
              <w:lastRenderedPageBreak/>
              <w:t>производит расчеты по химическим формулам и уравнениям реакции;</w:t>
            </w:r>
          </w:p>
          <w:p w14:paraId="52CA4BDE" w14:textId="23C3EA48" w:rsidR="00281D3C" w:rsidRPr="000536B6" w:rsidRDefault="00281D3C" w:rsidP="00281D3C">
            <w:pPr>
              <w:numPr>
                <w:ilvl w:val="0"/>
                <w:numId w:val="11"/>
              </w:numPr>
              <w:tabs>
                <w:tab w:val="left" w:pos="317"/>
              </w:tabs>
              <w:suppressAutoHyphens/>
              <w:ind w:left="0" w:firstLine="0"/>
              <w:rPr>
                <w:rFonts w:ascii="Times New Roman" w:hAnsi="Times New Roman" w:cs="Times New Roman"/>
                <w:iCs/>
                <w:sz w:val="24"/>
                <w:szCs w:val="24"/>
              </w:rPr>
            </w:pPr>
            <w:r w:rsidRPr="000536B6">
              <w:rPr>
                <w:rFonts w:ascii="Times New Roman" w:hAnsi="Times New Roman" w:cs="Times New Roman"/>
                <w:iCs/>
                <w:sz w:val="24"/>
                <w:szCs w:val="24"/>
              </w:rPr>
              <w:t>использует лабораторную посуду и оборудование;</w:t>
            </w:r>
          </w:p>
          <w:p w14:paraId="35CD5ADE" w14:textId="63ADFD15" w:rsidR="00281D3C" w:rsidRPr="000536B6" w:rsidRDefault="00281D3C" w:rsidP="00281D3C">
            <w:pPr>
              <w:numPr>
                <w:ilvl w:val="0"/>
                <w:numId w:val="11"/>
              </w:numPr>
              <w:tabs>
                <w:tab w:val="left" w:pos="317"/>
              </w:tabs>
              <w:suppressAutoHyphens/>
              <w:ind w:left="0" w:firstLine="0"/>
              <w:rPr>
                <w:rFonts w:ascii="Times New Roman" w:hAnsi="Times New Roman" w:cs="Times New Roman"/>
                <w:iCs/>
                <w:sz w:val="24"/>
                <w:szCs w:val="24"/>
              </w:rPr>
            </w:pPr>
            <w:r w:rsidRPr="000536B6">
              <w:rPr>
                <w:rFonts w:ascii="Times New Roman" w:hAnsi="Times New Roman" w:cs="Times New Roman"/>
                <w:iCs/>
                <w:sz w:val="24"/>
                <w:szCs w:val="24"/>
              </w:rPr>
              <w:t>выбирает методы и ход химического анализа, подбирает реактивы и аппаратуру;</w:t>
            </w:r>
          </w:p>
          <w:p w14:paraId="2223BA9C" w14:textId="24D2F283" w:rsidR="00281D3C" w:rsidRPr="000536B6" w:rsidRDefault="00281D3C" w:rsidP="00281D3C">
            <w:pPr>
              <w:numPr>
                <w:ilvl w:val="0"/>
                <w:numId w:val="11"/>
              </w:numPr>
              <w:tabs>
                <w:tab w:val="left" w:pos="317"/>
              </w:tabs>
              <w:suppressAutoHyphens/>
              <w:ind w:left="0" w:firstLine="0"/>
              <w:rPr>
                <w:rFonts w:ascii="Times New Roman" w:hAnsi="Times New Roman" w:cs="Times New Roman"/>
                <w:iCs/>
                <w:sz w:val="24"/>
                <w:szCs w:val="24"/>
              </w:rPr>
            </w:pPr>
            <w:r w:rsidRPr="000536B6">
              <w:rPr>
                <w:rFonts w:ascii="Times New Roman" w:hAnsi="Times New Roman" w:cs="Times New Roman"/>
                <w:iCs/>
                <w:sz w:val="24"/>
                <w:szCs w:val="24"/>
              </w:rPr>
              <w:t>проводит качественные реакции на неорганические вещества и ионы, отдельные классы органических соединений;</w:t>
            </w:r>
          </w:p>
          <w:p w14:paraId="4FBAC2D8" w14:textId="0F3D1C44" w:rsidR="00281D3C" w:rsidRPr="000536B6" w:rsidRDefault="00281D3C" w:rsidP="00281D3C">
            <w:pPr>
              <w:numPr>
                <w:ilvl w:val="0"/>
                <w:numId w:val="11"/>
              </w:numPr>
              <w:tabs>
                <w:tab w:val="left" w:pos="317"/>
              </w:tabs>
              <w:suppressAutoHyphens/>
              <w:ind w:left="0" w:firstLine="0"/>
              <w:rPr>
                <w:rFonts w:ascii="Times New Roman" w:hAnsi="Times New Roman" w:cs="Times New Roman"/>
                <w:iCs/>
                <w:sz w:val="24"/>
                <w:szCs w:val="24"/>
              </w:rPr>
            </w:pPr>
            <w:r w:rsidRPr="000536B6">
              <w:rPr>
                <w:rFonts w:ascii="Times New Roman" w:hAnsi="Times New Roman" w:cs="Times New Roman"/>
                <w:iCs/>
                <w:sz w:val="24"/>
                <w:szCs w:val="24"/>
              </w:rPr>
              <w:t>выполняет количественные расчеты состава вещества по результатам измерений;</w:t>
            </w:r>
          </w:p>
          <w:p w14:paraId="70FCE203" w14:textId="39C76B5A" w:rsidR="006F04D6" w:rsidRPr="000536B6" w:rsidRDefault="00281D3C" w:rsidP="00281D3C">
            <w:pPr>
              <w:numPr>
                <w:ilvl w:val="0"/>
                <w:numId w:val="11"/>
              </w:numPr>
              <w:tabs>
                <w:tab w:val="left" w:pos="317"/>
              </w:tabs>
              <w:suppressAutoHyphens/>
              <w:ind w:left="0" w:firstLine="0"/>
              <w:rPr>
                <w:rFonts w:ascii="Times New Roman" w:hAnsi="Times New Roman" w:cs="Times New Roman"/>
                <w:iCs/>
                <w:sz w:val="24"/>
                <w:szCs w:val="24"/>
              </w:rPr>
            </w:pPr>
            <w:r w:rsidRPr="000536B6">
              <w:rPr>
                <w:rFonts w:ascii="Times New Roman" w:hAnsi="Times New Roman" w:cs="Times New Roman"/>
                <w:iCs/>
                <w:sz w:val="24"/>
                <w:szCs w:val="24"/>
              </w:rPr>
              <w:t>соблюдает правила техники безопасности при работе в химической лаборатории.</w:t>
            </w:r>
          </w:p>
        </w:tc>
        <w:tc>
          <w:tcPr>
            <w:tcW w:w="1177" w:type="pct"/>
          </w:tcPr>
          <w:p w14:paraId="30777E3C" w14:textId="77777777" w:rsidR="006F04D6" w:rsidRPr="000536B6" w:rsidRDefault="006F04D6" w:rsidP="0085687A">
            <w:pPr>
              <w:tabs>
                <w:tab w:val="left" w:pos="142"/>
              </w:tabs>
              <w:contextualSpacing/>
              <w:rPr>
                <w:rStyle w:val="1f1"/>
                <w:rFonts w:eastAsiaTheme="minorHAnsi"/>
                <w:sz w:val="24"/>
                <w:szCs w:val="24"/>
              </w:rPr>
            </w:pPr>
            <w:r w:rsidRPr="000536B6">
              <w:rPr>
                <w:rStyle w:val="1f1"/>
                <w:rFonts w:eastAsiaTheme="minorHAnsi"/>
                <w:sz w:val="24"/>
                <w:szCs w:val="24"/>
              </w:rPr>
              <w:lastRenderedPageBreak/>
              <w:t>Оценка результатов устного опроса;</w:t>
            </w:r>
          </w:p>
          <w:p w14:paraId="7332820F" w14:textId="1D203447" w:rsidR="006F04D6" w:rsidRPr="000536B6" w:rsidRDefault="006F04D6" w:rsidP="0085687A">
            <w:pPr>
              <w:tabs>
                <w:tab w:val="left" w:pos="142"/>
              </w:tabs>
              <w:contextualSpacing/>
              <w:rPr>
                <w:rStyle w:val="1f1"/>
                <w:rFonts w:eastAsiaTheme="minorHAnsi"/>
                <w:sz w:val="24"/>
                <w:szCs w:val="24"/>
              </w:rPr>
            </w:pPr>
            <w:r w:rsidRPr="000536B6">
              <w:rPr>
                <w:rStyle w:val="1f1"/>
                <w:rFonts w:eastAsiaTheme="minorHAnsi"/>
                <w:sz w:val="24"/>
                <w:szCs w:val="24"/>
              </w:rPr>
              <w:t>Оценка результатов практическ</w:t>
            </w:r>
            <w:r w:rsidR="00281D3C" w:rsidRPr="000536B6">
              <w:rPr>
                <w:rStyle w:val="1f1"/>
                <w:rFonts w:eastAsiaTheme="minorHAnsi"/>
                <w:sz w:val="24"/>
                <w:szCs w:val="24"/>
              </w:rPr>
              <w:t>их, лабораторных</w:t>
            </w:r>
            <w:r w:rsidRPr="000536B6">
              <w:rPr>
                <w:rStyle w:val="1f1"/>
                <w:rFonts w:eastAsiaTheme="minorHAnsi"/>
                <w:sz w:val="24"/>
                <w:szCs w:val="24"/>
              </w:rPr>
              <w:t xml:space="preserve"> работ;</w:t>
            </w:r>
          </w:p>
          <w:p w14:paraId="73B4777A" w14:textId="77777777" w:rsidR="006F04D6" w:rsidRPr="000536B6" w:rsidRDefault="006F04D6" w:rsidP="0085687A">
            <w:pPr>
              <w:tabs>
                <w:tab w:val="left" w:pos="142"/>
              </w:tabs>
              <w:contextualSpacing/>
              <w:rPr>
                <w:rStyle w:val="1f1"/>
                <w:rFonts w:eastAsiaTheme="minorHAnsi"/>
                <w:sz w:val="24"/>
                <w:szCs w:val="24"/>
              </w:rPr>
            </w:pPr>
            <w:r w:rsidRPr="000536B6">
              <w:rPr>
                <w:rStyle w:val="1f1"/>
                <w:rFonts w:eastAsiaTheme="minorHAnsi"/>
                <w:sz w:val="24"/>
                <w:szCs w:val="24"/>
              </w:rPr>
              <w:t>Оценка результатов тестирования;</w:t>
            </w:r>
          </w:p>
          <w:p w14:paraId="74FD1CFB" w14:textId="77777777" w:rsidR="006F04D6" w:rsidRPr="000536B6" w:rsidRDefault="006F04D6" w:rsidP="0085687A">
            <w:pPr>
              <w:tabs>
                <w:tab w:val="left" w:pos="142"/>
              </w:tabs>
              <w:contextualSpacing/>
              <w:rPr>
                <w:rFonts w:ascii="Times New Roman" w:hAnsi="Times New Roman" w:cs="Times New Roman"/>
                <w:color w:val="000000"/>
                <w:sz w:val="24"/>
                <w:szCs w:val="24"/>
                <w:shd w:val="clear" w:color="auto" w:fill="FFFFFF"/>
              </w:rPr>
            </w:pPr>
            <w:r w:rsidRPr="000536B6">
              <w:rPr>
                <w:rStyle w:val="1f1"/>
                <w:rFonts w:eastAsiaTheme="minorHAnsi"/>
                <w:sz w:val="24"/>
                <w:szCs w:val="24"/>
              </w:rPr>
              <w:t>Экспертное наблюдение за ходом выполнения учебных заданий</w:t>
            </w:r>
          </w:p>
        </w:tc>
      </w:tr>
    </w:tbl>
    <w:p w14:paraId="6AF35091" w14:textId="634D45B9" w:rsidR="000E60CF" w:rsidRPr="000536B6" w:rsidRDefault="000E60CF" w:rsidP="00EF7652">
      <w:pPr>
        <w:jc w:val="right"/>
        <w:rPr>
          <w:rFonts w:ascii="Times New Roman" w:eastAsia="Segoe UI" w:hAnsi="Times New Roman" w:cs="Times New Roman"/>
          <w:b/>
          <w:bCs/>
          <w:caps/>
          <w:kern w:val="32"/>
          <w:sz w:val="24"/>
          <w:szCs w:val="24"/>
          <w:lang w:eastAsia="x-none"/>
        </w:rPr>
      </w:pPr>
    </w:p>
    <w:p w14:paraId="2678A865" w14:textId="77777777" w:rsidR="000E60CF" w:rsidRPr="000536B6" w:rsidRDefault="000E60CF">
      <w:pPr>
        <w:rPr>
          <w:rFonts w:ascii="Times New Roman" w:eastAsia="Segoe UI" w:hAnsi="Times New Roman" w:cs="Times New Roman"/>
          <w:b/>
          <w:bCs/>
          <w:caps/>
          <w:kern w:val="32"/>
          <w:sz w:val="24"/>
          <w:szCs w:val="24"/>
          <w:lang w:eastAsia="x-none"/>
        </w:rPr>
      </w:pPr>
      <w:r w:rsidRPr="000536B6">
        <w:rPr>
          <w:rFonts w:ascii="Times New Roman" w:eastAsia="Segoe UI" w:hAnsi="Times New Roman" w:cs="Times New Roman"/>
          <w:b/>
          <w:bCs/>
          <w:caps/>
          <w:kern w:val="32"/>
          <w:sz w:val="24"/>
          <w:szCs w:val="24"/>
          <w:lang w:eastAsia="x-none"/>
        </w:rPr>
        <w:br w:type="page"/>
      </w:r>
    </w:p>
    <w:p w14:paraId="7DE0EA87" w14:textId="7A9D719C" w:rsidR="000E60CF" w:rsidRPr="000536B6" w:rsidRDefault="000E60CF" w:rsidP="000E60CF">
      <w:pPr>
        <w:jc w:val="right"/>
        <w:rPr>
          <w:rFonts w:ascii="Times New Roman" w:hAnsi="Times New Roman" w:cs="Times New Roman"/>
          <w:b/>
          <w:bCs/>
          <w:sz w:val="24"/>
          <w:szCs w:val="24"/>
        </w:rPr>
      </w:pPr>
      <w:r w:rsidRPr="000536B6">
        <w:rPr>
          <w:rFonts w:ascii="Times New Roman" w:hAnsi="Times New Roman" w:cs="Times New Roman"/>
          <w:b/>
          <w:bCs/>
          <w:sz w:val="24"/>
          <w:szCs w:val="24"/>
        </w:rPr>
        <w:lastRenderedPageBreak/>
        <w:t>Приложение 2.</w:t>
      </w:r>
      <w:r w:rsidR="000536B6">
        <w:rPr>
          <w:rFonts w:ascii="Times New Roman" w:hAnsi="Times New Roman" w:cs="Times New Roman"/>
          <w:b/>
          <w:bCs/>
          <w:sz w:val="24"/>
          <w:szCs w:val="24"/>
        </w:rPr>
        <w:t>2</w:t>
      </w:r>
    </w:p>
    <w:p w14:paraId="389233F4" w14:textId="77777777" w:rsidR="000E60CF" w:rsidRPr="000536B6" w:rsidRDefault="000E60CF" w:rsidP="000E60CF">
      <w:pPr>
        <w:keepNext/>
        <w:jc w:val="right"/>
        <w:outlineLvl w:val="0"/>
        <w:rPr>
          <w:rFonts w:ascii="Times New Roman" w:eastAsia="Times New Roman" w:hAnsi="Times New Roman" w:cs="Times New Roman"/>
          <w:b/>
          <w:bCs/>
          <w:kern w:val="32"/>
          <w:sz w:val="24"/>
          <w:szCs w:val="24"/>
          <w:lang w:eastAsia="x-none"/>
        </w:rPr>
      </w:pPr>
      <w:r w:rsidRPr="000536B6">
        <w:rPr>
          <w:rFonts w:ascii="Times New Roman" w:hAnsi="Times New Roman" w:cs="Times New Roman"/>
          <w:b/>
          <w:bCs/>
          <w:sz w:val="24"/>
          <w:szCs w:val="24"/>
        </w:rPr>
        <w:t xml:space="preserve">к ПОП-П по </w:t>
      </w:r>
      <w:r w:rsidRPr="000536B6">
        <w:rPr>
          <w:rFonts w:ascii="Times New Roman" w:eastAsia="Times New Roman" w:hAnsi="Times New Roman" w:cs="Times New Roman"/>
          <w:b/>
          <w:bCs/>
          <w:kern w:val="32"/>
          <w:sz w:val="24"/>
          <w:szCs w:val="24"/>
          <w:lang w:eastAsia="x-none"/>
        </w:rPr>
        <w:t xml:space="preserve">специальности </w:t>
      </w:r>
      <w:r w:rsidRPr="000536B6">
        <w:rPr>
          <w:rFonts w:ascii="Times New Roman" w:eastAsia="Times New Roman" w:hAnsi="Times New Roman" w:cs="Times New Roman"/>
          <w:b/>
          <w:bCs/>
          <w:kern w:val="32"/>
          <w:sz w:val="24"/>
          <w:szCs w:val="24"/>
          <w:lang w:eastAsia="x-none"/>
        </w:rPr>
        <w:br/>
        <w:t>19.02.13 Технология продуктов общественного питания массового</w:t>
      </w:r>
    </w:p>
    <w:p w14:paraId="5BDFFBAB" w14:textId="77777777" w:rsidR="000E60CF" w:rsidRPr="000536B6" w:rsidRDefault="000E60CF" w:rsidP="000E60CF">
      <w:pPr>
        <w:jc w:val="right"/>
        <w:rPr>
          <w:rFonts w:ascii="Times New Roman" w:hAnsi="Times New Roman" w:cs="Times New Roman"/>
          <w:b/>
          <w:bCs/>
          <w:sz w:val="24"/>
          <w:szCs w:val="24"/>
        </w:rPr>
      </w:pPr>
      <w:r w:rsidRPr="000536B6">
        <w:rPr>
          <w:rFonts w:ascii="Times New Roman" w:eastAsia="Times New Roman" w:hAnsi="Times New Roman" w:cs="Times New Roman"/>
          <w:b/>
          <w:bCs/>
          <w:kern w:val="32"/>
          <w:sz w:val="24"/>
          <w:szCs w:val="24"/>
          <w:lang w:eastAsia="x-none"/>
        </w:rPr>
        <w:t>изготовления и специализированных пищевых продуктов</w:t>
      </w:r>
    </w:p>
    <w:p w14:paraId="3AC6BBC5" w14:textId="77777777" w:rsidR="000E60CF" w:rsidRPr="000536B6" w:rsidRDefault="000E60CF" w:rsidP="000E60CF">
      <w:pPr>
        <w:jc w:val="right"/>
        <w:rPr>
          <w:rFonts w:ascii="Times New Roman" w:hAnsi="Times New Roman" w:cs="Times New Roman"/>
          <w:b/>
          <w:bCs/>
          <w:sz w:val="24"/>
          <w:szCs w:val="24"/>
        </w:rPr>
      </w:pPr>
    </w:p>
    <w:p w14:paraId="751E3693" w14:textId="77777777" w:rsidR="000E60CF" w:rsidRPr="000536B6" w:rsidRDefault="000E60CF" w:rsidP="000E60CF">
      <w:pPr>
        <w:jc w:val="right"/>
        <w:rPr>
          <w:rFonts w:ascii="Times New Roman" w:hAnsi="Times New Roman" w:cs="Times New Roman"/>
          <w:b/>
          <w:bCs/>
          <w:sz w:val="24"/>
          <w:szCs w:val="24"/>
        </w:rPr>
      </w:pPr>
    </w:p>
    <w:p w14:paraId="2320A695" w14:textId="77777777" w:rsidR="000E60CF" w:rsidRPr="000536B6" w:rsidRDefault="000E60CF" w:rsidP="000E60CF">
      <w:pPr>
        <w:jc w:val="right"/>
        <w:rPr>
          <w:rFonts w:ascii="Times New Roman" w:hAnsi="Times New Roman" w:cs="Times New Roman"/>
          <w:b/>
          <w:bCs/>
          <w:sz w:val="24"/>
          <w:szCs w:val="24"/>
        </w:rPr>
      </w:pPr>
    </w:p>
    <w:p w14:paraId="36A35B4D" w14:textId="77777777" w:rsidR="000E60CF" w:rsidRPr="000536B6" w:rsidRDefault="000E60CF" w:rsidP="000E60CF">
      <w:pPr>
        <w:jc w:val="right"/>
        <w:rPr>
          <w:rFonts w:ascii="Times New Roman" w:hAnsi="Times New Roman" w:cs="Times New Roman"/>
          <w:b/>
          <w:bCs/>
          <w:sz w:val="24"/>
          <w:szCs w:val="24"/>
        </w:rPr>
      </w:pPr>
    </w:p>
    <w:p w14:paraId="33F26327" w14:textId="77777777" w:rsidR="000E60CF" w:rsidRPr="000536B6" w:rsidRDefault="000E60CF" w:rsidP="000E60CF">
      <w:pPr>
        <w:jc w:val="right"/>
        <w:rPr>
          <w:rFonts w:ascii="Times New Roman" w:hAnsi="Times New Roman" w:cs="Times New Roman"/>
          <w:b/>
          <w:bCs/>
          <w:sz w:val="24"/>
          <w:szCs w:val="24"/>
        </w:rPr>
      </w:pPr>
    </w:p>
    <w:p w14:paraId="74D2A243" w14:textId="77777777" w:rsidR="000E60CF" w:rsidRPr="000536B6" w:rsidRDefault="000E60CF" w:rsidP="000E60CF">
      <w:pPr>
        <w:jc w:val="right"/>
        <w:rPr>
          <w:rFonts w:ascii="Times New Roman" w:hAnsi="Times New Roman" w:cs="Times New Roman"/>
          <w:b/>
          <w:bCs/>
          <w:sz w:val="24"/>
          <w:szCs w:val="24"/>
        </w:rPr>
      </w:pPr>
    </w:p>
    <w:p w14:paraId="4FA7CF09" w14:textId="77777777" w:rsidR="000E60CF" w:rsidRPr="000536B6" w:rsidRDefault="000E60CF" w:rsidP="000E60CF">
      <w:pPr>
        <w:jc w:val="right"/>
        <w:rPr>
          <w:rFonts w:ascii="Times New Roman" w:hAnsi="Times New Roman" w:cs="Times New Roman"/>
          <w:b/>
          <w:bCs/>
          <w:sz w:val="24"/>
          <w:szCs w:val="24"/>
        </w:rPr>
      </w:pPr>
    </w:p>
    <w:p w14:paraId="73BE7F48" w14:textId="77777777" w:rsidR="000E60CF" w:rsidRPr="000536B6" w:rsidRDefault="000E60CF" w:rsidP="000E60CF">
      <w:pPr>
        <w:jc w:val="right"/>
        <w:rPr>
          <w:rFonts w:ascii="Times New Roman" w:hAnsi="Times New Roman" w:cs="Times New Roman"/>
          <w:b/>
          <w:bCs/>
          <w:sz w:val="24"/>
          <w:szCs w:val="24"/>
        </w:rPr>
      </w:pPr>
    </w:p>
    <w:p w14:paraId="6E25E663" w14:textId="77777777" w:rsidR="000E60CF" w:rsidRPr="000536B6" w:rsidRDefault="000E60CF" w:rsidP="000E60CF">
      <w:pPr>
        <w:jc w:val="right"/>
        <w:rPr>
          <w:rFonts w:ascii="Times New Roman" w:hAnsi="Times New Roman" w:cs="Times New Roman"/>
          <w:b/>
          <w:bCs/>
          <w:sz w:val="24"/>
          <w:szCs w:val="24"/>
        </w:rPr>
      </w:pPr>
    </w:p>
    <w:p w14:paraId="3F046045" w14:textId="77777777" w:rsidR="000E60CF" w:rsidRPr="000536B6" w:rsidRDefault="000E60CF" w:rsidP="000E60CF">
      <w:pPr>
        <w:jc w:val="right"/>
        <w:rPr>
          <w:rFonts w:ascii="Times New Roman" w:hAnsi="Times New Roman" w:cs="Times New Roman"/>
          <w:b/>
          <w:bCs/>
          <w:sz w:val="24"/>
          <w:szCs w:val="24"/>
        </w:rPr>
      </w:pPr>
    </w:p>
    <w:p w14:paraId="25EE1E18" w14:textId="77777777" w:rsidR="000E60CF" w:rsidRPr="000536B6" w:rsidRDefault="000E60CF" w:rsidP="000E60CF">
      <w:pPr>
        <w:jc w:val="center"/>
        <w:rPr>
          <w:rFonts w:ascii="Times New Roman" w:hAnsi="Times New Roman" w:cs="Times New Roman"/>
          <w:b/>
          <w:bCs/>
          <w:sz w:val="24"/>
          <w:szCs w:val="24"/>
        </w:rPr>
      </w:pPr>
      <w:r w:rsidRPr="000536B6">
        <w:rPr>
          <w:rFonts w:ascii="Times New Roman" w:hAnsi="Times New Roman" w:cs="Times New Roman"/>
          <w:b/>
          <w:bCs/>
          <w:sz w:val="24"/>
          <w:szCs w:val="24"/>
        </w:rPr>
        <w:t>Примерная рабочая программа дисциплины</w:t>
      </w:r>
    </w:p>
    <w:p w14:paraId="3B054F31" w14:textId="05A8E0AD" w:rsidR="000E60CF" w:rsidRPr="000536B6" w:rsidRDefault="000E60CF" w:rsidP="000E60CF">
      <w:pPr>
        <w:pStyle w:val="1"/>
      </w:pPr>
      <w:bookmarkStart w:id="6" w:name="_Toc161759012"/>
      <w:r w:rsidRPr="000536B6">
        <w:t>«ОП.02 МИКРОБИОЛОГИЯ, САНИТАРИЯ И ГИГИЕНА В ОБЩЕСТВЕННОМ ПИТАНИИ»</w:t>
      </w:r>
      <w:bookmarkEnd w:id="6"/>
    </w:p>
    <w:p w14:paraId="55BBE7C9" w14:textId="77777777" w:rsidR="000E60CF" w:rsidRPr="000536B6" w:rsidRDefault="000E60CF" w:rsidP="000E60CF">
      <w:pPr>
        <w:pStyle w:val="1"/>
      </w:pPr>
    </w:p>
    <w:p w14:paraId="24B7F3D2" w14:textId="77777777" w:rsidR="000E60CF" w:rsidRPr="000536B6" w:rsidRDefault="000E60CF" w:rsidP="000E60CF">
      <w:pPr>
        <w:pStyle w:val="1"/>
      </w:pPr>
    </w:p>
    <w:p w14:paraId="4011850C" w14:textId="77777777" w:rsidR="000E60CF" w:rsidRPr="000536B6" w:rsidRDefault="000E60CF" w:rsidP="000E60CF">
      <w:pPr>
        <w:pStyle w:val="1"/>
      </w:pPr>
    </w:p>
    <w:p w14:paraId="7B29FB51" w14:textId="77777777" w:rsidR="000E60CF" w:rsidRPr="000536B6" w:rsidRDefault="000E60CF" w:rsidP="000E60CF">
      <w:pPr>
        <w:pStyle w:val="1"/>
      </w:pPr>
    </w:p>
    <w:p w14:paraId="149B4A17" w14:textId="77777777" w:rsidR="000E60CF" w:rsidRPr="000536B6" w:rsidRDefault="000E60CF" w:rsidP="000E60CF">
      <w:pPr>
        <w:pStyle w:val="1"/>
      </w:pPr>
    </w:p>
    <w:p w14:paraId="24760AFB" w14:textId="77777777" w:rsidR="000E60CF" w:rsidRPr="000536B6" w:rsidRDefault="000E60CF" w:rsidP="000E60CF">
      <w:pPr>
        <w:pStyle w:val="1"/>
      </w:pPr>
    </w:p>
    <w:p w14:paraId="5F90029E" w14:textId="77777777" w:rsidR="000E60CF" w:rsidRPr="000536B6" w:rsidRDefault="000E60CF" w:rsidP="000E60CF">
      <w:pPr>
        <w:pStyle w:val="1"/>
      </w:pPr>
    </w:p>
    <w:p w14:paraId="32C15385" w14:textId="77777777" w:rsidR="000E60CF" w:rsidRPr="000536B6" w:rsidRDefault="000E60CF" w:rsidP="000E60CF">
      <w:pPr>
        <w:pStyle w:val="1"/>
      </w:pPr>
    </w:p>
    <w:p w14:paraId="3DADF347" w14:textId="77777777" w:rsidR="000E60CF" w:rsidRPr="000536B6" w:rsidRDefault="000E60CF" w:rsidP="000E60CF">
      <w:pPr>
        <w:pStyle w:val="1"/>
      </w:pPr>
    </w:p>
    <w:p w14:paraId="555ABC17" w14:textId="77777777" w:rsidR="000E60CF" w:rsidRPr="000536B6" w:rsidRDefault="000E60CF" w:rsidP="000E60CF">
      <w:pPr>
        <w:pStyle w:val="1"/>
      </w:pPr>
    </w:p>
    <w:p w14:paraId="14EE9B45" w14:textId="77777777" w:rsidR="000E60CF" w:rsidRPr="000536B6" w:rsidRDefault="000E60CF" w:rsidP="000E60CF">
      <w:pPr>
        <w:pStyle w:val="1"/>
      </w:pPr>
    </w:p>
    <w:p w14:paraId="20C76289" w14:textId="77777777" w:rsidR="000E60CF" w:rsidRPr="000536B6" w:rsidRDefault="000E60CF" w:rsidP="000E60CF">
      <w:pPr>
        <w:pStyle w:val="1"/>
      </w:pPr>
    </w:p>
    <w:p w14:paraId="1C1BEBA7" w14:textId="77777777" w:rsidR="000E60CF" w:rsidRPr="000536B6" w:rsidRDefault="000E60CF" w:rsidP="000E60CF">
      <w:pPr>
        <w:pStyle w:val="1"/>
      </w:pPr>
    </w:p>
    <w:p w14:paraId="762C1CE3" w14:textId="77777777" w:rsidR="000E60CF" w:rsidRPr="000536B6" w:rsidRDefault="000E60CF" w:rsidP="000E60CF">
      <w:pPr>
        <w:pStyle w:val="1"/>
      </w:pPr>
    </w:p>
    <w:p w14:paraId="155D2BA6" w14:textId="77777777" w:rsidR="000E60CF" w:rsidRPr="000536B6" w:rsidRDefault="000E60CF" w:rsidP="000E60CF">
      <w:pPr>
        <w:pStyle w:val="1d"/>
        <w:jc w:val="center"/>
        <w:rPr>
          <w:b/>
          <w:bCs/>
          <w:lang w:val="ru-RU"/>
        </w:rPr>
      </w:pPr>
    </w:p>
    <w:p w14:paraId="32604A75" w14:textId="77777777" w:rsidR="000E60CF" w:rsidRPr="000536B6" w:rsidRDefault="000E60CF" w:rsidP="000E60CF">
      <w:pPr>
        <w:rPr>
          <w:rFonts w:ascii="Times New Roman" w:eastAsia="Segoe UI" w:hAnsi="Times New Roman" w:cs="Times New Roman"/>
          <w:b/>
          <w:bCs/>
          <w:caps/>
          <w:kern w:val="32"/>
          <w:sz w:val="24"/>
          <w:szCs w:val="24"/>
          <w:lang w:val="x-none" w:eastAsia="x-none"/>
        </w:rPr>
      </w:pPr>
      <w:r w:rsidRPr="000536B6">
        <w:rPr>
          <w:rFonts w:ascii="Times New Roman" w:hAnsi="Times New Roman" w:cs="Times New Roman"/>
          <w:sz w:val="24"/>
          <w:szCs w:val="24"/>
        </w:rPr>
        <w:br w:type="page"/>
      </w:r>
    </w:p>
    <w:p w14:paraId="33154B76" w14:textId="77777777" w:rsidR="000E60CF" w:rsidRPr="000536B6" w:rsidRDefault="000E60CF" w:rsidP="000E60CF">
      <w:pPr>
        <w:pStyle w:val="1f"/>
        <w:rPr>
          <w:rFonts w:ascii="Times New Roman" w:hAnsi="Times New Roman"/>
          <w:lang w:val="ru-RU"/>
        </w:rPr>
      </w:pPr>
      <w:r w:rsidRPr="000536B6">
        <w:rPr>
          <w:rFonts w:ascii="Times New Roman" w:hAnsi="Times New Roman"/>
          <w:lang w:val="ru-RU"/>
        </w:rPr>
        <w:lastRenderedPageBreak/>
        <w:t>СОДЕРЖАНИЕ ПРОГРАММЫ</w:t>
      </w:r>
    </w:p>
    <w:p w14:paraId="52FCC95B" w14:textId="77777777" w:rsidR="000E60CF" w:rsidRPr="000536B6" w:rsidRDefault="000E60CF" w:rsidP="000E60CF">
      <w:pPr>
        <w:pStyle w:val="14"/>
        <w:rPr>
          <w:rFonts w:eastAsiaTheme="minorEastAsia"/>
          <w:b w:val="0"/>
          <w:bCs w:val="0"/>
          <w:sz w:val="24"/>
          <w:szCs w:val="24"/>
          <w:lang w:eastAsia="ru-RU"/>
        </w:rPr>
      </w:pPr>
      <w:r w:rsidRPr="000536B6">
        <w:rPr>
          <w:b w:val="0"/>
          <w:bCs w:val="0"/>
          <w:sz w:val="24"/>
          <w:szCs w:val="24"/>
        </w:rPr>
        <w:fldChar w:fldCharType="begin"/>
      </w:r>
      <w:r w:rsidRPr="000536B6">
        <w:rPr>
          <w:b w:val="0"/>
          <w:bCs w:val="0"/>
          <w:sz w:val="24"/>
          <w:szCs w:val="24"/>
        </w:rPr>
        <w:instrText xml:space="preserve"> TOC \h \z \t "Раздел 1;1;Раздел 1.1;2" </w:instrText>
      </w:r>
      <w:r w:rsidRPr="000536B6">
        <w:rPr>
          <w:b w:val="0"/>
          <w:bCs w:val="0"/>
          <w:sz w:val="24"/>
          <w:szCs w:val="24"/>
        </w:rPr>
        <w:fldChar w:fldCharType="separate"/>
      </w:r>
      <w:hyperlink w:anchor="_Toc156294875" w:history="1"/>
    </w:p>
    <w:p w14:paraId="46C57995" w14:textId="77777777" w:rsidR="000E60CF" w:rsidRPr="000536B6" w:rsidRDefault="00DA23D3" w:rsidP="000E60CF">
      <w:pPr>
        <w:pStyle w:val="14"/>
        <w:rPr>
          <w:rFonts w:eastAsiaTheme="minorEastAsia"/>
          <w:b w:val="0"/>
          <w:bCs w:val="0"/>
          <w:sz w:val="24"/>
          <w:szCs w:val="24"/>
          <w:lang w:eastAsia="ru-RU"/>
        </w:rPr>
      </w:pPr>
      <w:hyperlink w:anchor="_Toc156294876" w:history="1">
        <w:r w:rsidR="000E60CF" w:rsidRPr="000536B6">
          <w:rPr>
            <w:rStyle w:val="af0"/>
            <w:b w:val="0"/>
            <w:bCs w:val="0"/>
            <w:sz w:val="24"/>
            <w:szCs w:val="24"/>
          </w:rPr>
          <w:t>1. ОБЩАЯ ХАРАКТЕРИСТИКА</w:t>
        </w:r>
        <w:r w:rsidR="000E60CF" w:rsidRPr="000536B6">
          <w:rPr>
            <w:b w:val="0"/>
            <w:bCs w:val="0"/>
            <w:webHidden/>
            <w:sz w:val="24"/>
            <w:szCs w:val="24"/>
          </w:rPr>
          <w:tab/>
        </w:r>
      </w:hyperlink>
    </w:p>
    <w:p w14:paraId="20D61495" w14:textId="77777777" w:rsidR="000E60CF" w:rsidRPr="000536B6" w:rsidRDefault="00DA23D3" w:rsidP="000E60CF">
      <w:pPr>
        <w:pStyle w:val="22"/>
        <w:rPr>
          <w:rFonts w:eastAsiaTheme="minorEastAsia"/>
          <w:i w:val="0"/>
          <w:iCs w:val="0"/>
        </w:rPr>
      </w:pPr>
      <w:hyperlink w:anchor="_Toc156294877" w:history="1">
        <w:r w:rsidR="000E60CF" w:rsidRPr="000536B6">
          <w:rPr>
            <w:rStyle w:val="af0"/>
            <w:i w:val="0"/>
            <w:iCs w:val="0"/>
          </w:rPr>
          <w:t>1.1. Цель и место дисциплины в структуре образовательной программы</w:t>
        </w:r>
        <w:r w:rsidR="000E60CF" w:rsidRPr="000536B6">
          <w:rPr>
            <w:i w:val="0"/>
            <w:iCs w:val="0"/>
            <w:webHidden/>
          </w:rPr>
          <w:tab/>
        </w:r>
      </w:hyperlink>
    </w:p>
    <w:p w14:paraId="4FE06E98" w14:textId="77777777" w:rsidR="000E60CF" w:rsidRPr="000536B6" w:rsidRDefault="00DA23D3" w:rsidP="000E60CF">
      <w:pPr>
        <w:pStyle w:val="22"/>
        <w:rPr>
          <w:rFonts w:eastAsiaTheme="minorEastAsia"/>
          <w:i w:val="0"/>
          <w:iCs w:val="0"/>
        </w:rPr>
      </w:pPr>
      <w:hyperlink w:anchor="_Toc156294878" w:history="1">
        <w:r w:rsidR="000E60CF" w:rsidRPr="000536B6">
          <w:rPr>
            <w:rStyle w:val="af0"/>
            <w:i w:val="0"/>
            <w:iCs w:val="0"/>
          </w:rPr>
          <w:t>1.2. Планируемые результаты освоения дисциплины</w:t>
        </w:r>
        <w:r w:rsidR="000E60CF" w:rsidRPr="000536B6">
          <w:rPr>
            <w:i w:val="0"/>
            <w:iCs w:val="0"/>
            <w:webHidden/>
          </w:rPr>
          <w:tab/>
        </w:r>
      </w:hyperlink>
    </w:p>
    <w:p w14:paraId="6FFFAE95" w14:textId="77777777" w:rsidR="000E60CF" w:rsidRPr="000536B6" w:rsidRDefault="00DA23D3" w:rsidP="000E60CF">
      <w:pPr>
        <w:pStyle w:val="14"/>
        <w:rPr>
          <w:rFonts w:eastAsiaTheme="minorEastAsia"/>
          <w:b w:val="0"/>
          <w:bCs w:val="0"/>
          <w:sz w:val="24"/>
          <w:szCs w:val="24"/>
          <w:lang w:eastAsia="ru-RU"/>
        </w:rPr>
      </w:pPr>
      <w:hyperlink w:anchor="_Toc156294879" w:history="1">
        <w:r w:rsidR="000E60CF" w:rsidRPr="000536B6">
          <w:rPr>
            <w:rStyle w:val="af0"/>
            <w:b w:val="0"/>
            <w:bCs w:val="0"/>
            <w:sz w:val="24"/>
            <w:szCs w:val="24"/>
          </w:rPr>
          <w:t>2. СТРУКТУРА И СОДЕРЖАНИЕ ДИСЦИПЛИНЫ</w:t>
        </w:r>
        <w:r w:rsidR="000E60CF" w:rsidRPr="000536B6">
          <w:rPr>
            <w:b w:val="0"/>
            <w:bCs w:val="0"/>
            <w:webHidden/>
            <w:sz w:val="24"/>
            <w:szCs w:val="24"/>
          </w:rPr>
          <w:tab/>
        </w:r>
      </w:hyperlink>
    </w:p>
    <w:p w14:paraId="3ED98383" w14:textId="77777777" w:rsidR="000E60CF" w:rsidRPr="000536B6" w:rsidRDefault="00DA23D3" w:rsidP="000E60CF">
      <w:pPr>
        <w:pStyle w:val="22"/>
        <w:rPr>
          <w:rFonts w:eastAsiaTheme="minorEastAsia"/>
          <w:i w:val="0"/>
          <w:iCs w:val="0"/>
        </w:rPr>
      </w:pPr>
      <w:hyperlink w:anchor="_Toc156294880" w:history="1">
        <w:r w:rsidR="000E60CF" w:rsidRPr="000536B6">
          <w:rPr>
            <w:rStyle w:val="af0"/>
            <w:i w:val="0"/>
            <w:iCs w:val="0"/>
          </w:rPr>
          <w:t>2.1. Трудоемкость освоения дисциплины</w:t>
        </w:r>
        <w:r w:rsidR="000E60CF" w:rsidRPr="000536B6">
          <w:rPr>
            <w:i w:val="0"/>
            <w:iCs w:val="0"/>
            <w:webHidden/>
          </w:rPr>
          <w:tab/>
        </w:r>
      </w:hyperlink>
    </w:p>
    <w:p w14:paraId="39971C52" w14:textId="77777777" w:rsidR="000E60CF" w:rsidRPr="000536B6" w:rsidRDefault="00DA23D3" w:rsidP="000E60CF">
      <w:pPr>
        <w:pStyle w:val="22"/>
        <w:rPr>
          <w:rFonts w:eastAsiaTheme="minorEastAsia"/>
          <w:i w:val="0"/>
          <w:iCs w:val="0"/>
        </w:rPr>
      </w:pPr>
      <w:hyperlink w:anchor="_Toc156294881" w:history="1">
        <w:r w:rsidR="000E60CF" w:rsidRPr="000536B6">
          <w:rPr>
            <w:rStyle w:val="af0"/>
            <w:i w:val="0"/>
            <w:iCs w:val="0"/>
          </w:rPr>
          <w:t>2.2. Примерное содержание дисциплины</w:t>
        </w:r>
        <w:r w:rsidR="000E60CF" w:rsidRPr="000536B6">
          <w:rPr>
            <w:i w:val="0"/>
            <w:iCs w:val="0"/>
            <w:webHidden/>
          </w:rPr>
          <w:tab/>
        </w:r>
      </w:hyperlink>
    </w:p>
    <w:p w14:paraId="7526468F" w14:textId="77777777" w:rsidR="000E60CF" w:rsidRPr="000536B6" w:rsidRDefault="00DA23D3" w:rsidP="000E60CF">
      <w:pPr>
        <w:pStyle w:val="22"/>
        <w:rPr>
          <w:rFonts w:eastAsiaTheme="minorEastAsia"/>
          <w:i w:val="0"/>
          <w:iCs w:val="0"/>
        </w:rPr>
      </w:pPr>
      <w:hyperlink w:anchor="_Toc156294883" w:history="1">
        <w:r w:rsidR="000E60CF" w:rsidRPr="000536B6">
          <w:rPr>
            <w:rStyle w:val="af0"/>
            <w:i w:val="0"/>
            <w:iCs w:val="0"/>
          </w:rPr>
          <w:t>2.3. Курсовой проект (работа)</w:t>
        </w:r>
        <w:r w:rsidR="000E60CF" w:rsidRPr="000536B6">
          <w:rPr>
            <w:i w:val="0"/>
            <w:iCs w:val="0"/>
            <w:webHidden/>
          </w:rPr>
          <w:tab/>
        </w:r>
      </w:hyperlink>
    </w:p>
    <w:p w14:paraId="586DD4CF" w14:textId="77777777" w:rsidR="000E60CF" w:rsidRPr="000536B6" w:rsidRDefault="00DA23D3" w:rsidP="000E60CF">
      <w:pPr>
        <w:pStyle w:val="14"/>
        <w:rPr>
          <w:rFonts w:eastAsiaTheme="minorEastAsia"/>
          <w:b w:val="0"/>
          <w:bCs w:val="0"/>
          <w:sz w:val="24"/>
          <w:szCs w:val="24"/>
          <w:lang w:eastAsia="ru-RU"/>
        </w:rPr>
      </w:pPr>
      <w:hyperlink w:anchor="_Toc156294884" w:history="1">
        <w:r w:rsidR="000E60CF" w:rsidRPr="000536B6">
          <w:rPr>
            <w:rStyle w:val="af0"/>
            <w:b w:val="0"/>
            <w:bCs w:val="0"/>
            <w:sz w:val="24"/>
            <w:szCs w:val="24"/>
          </w:rPr>
          <w:t>3. УСЛОВИЯ РЕАЛИЗАЦИИ ДИСЦИПЛИНЫ</w:t>
        </w:r>
        <w:r w:rsidR="000E60CF" w:rsidRPr="000536B6">
          <w:rPr>
            <w:b w:val="0"/>
            <w:bCs w:val="0"/>
            <w:webHidden/>
            <w:sz w:val="24"/>
            <w:szCs w:val="24"/>
          </w:rPr>
          <w:tab/>
        </w:r>
      </w:hyperlink>
    </w:p>
    <w:p w14:paraId="0889E298" w14:textId="77777777" w:rsidR="000E60CF" w:rsidRPr="000536B6" w:rsidRDefault="00DA23D3" w:rsidP="000E60CF">
      <w:pPr>
        <w:pStyle w:val="22"/>
        <w:rPr>
          <w:rFonts w:eastAsiaTheme="minorEastAsia"/>
          <w:i w:val="0"/>
          <w:iCs w:val="0"/>
        </w:rPr>
      </w:pPr>
      <w:hyperlink w:anchor="_Toc156294885" w:history="1">
        <w:r w:rsidR="000E60CF" w:rsidRPr="000536B6">
          <w:rPr>
            <w:rStyle w:val="af0"/>
            <w:i w:val="0"/>
            <w:iCs w:val="0"/>
          </w:rPr>
          <w:t>3.1. Материально-техническое обеспечение</w:t>
        </w:r>
        <w:r w:rsidR="000E60CF" w:rsidRPr="000536B6">
          <w:rPr>
            <w:i w:val="0"/>
            <w:iCs w:val="0"/>
            <w:webHidden/>
          </w:rPr>
          <w:tab/>
        </w:r>
      </w:hyperlink>
    </w:p>
    <w:p w14:paraId="2CC68915" w14:textId="77777777" w:rsidR="000E60CF" w:rsidRPr="000536B6" w:rsidRDefault="00DA23D3" w:rsidP="000E60CF">
      <w:pPr>
        <w:pStyle w:val="22"/>
        <w:rPr>
          <w:rFonts w:eastAsiaTheme="minorEastAsia"/>
          <w:i w:val="0"/>
          <w:iCs w:val="0"/>
        </w:rPr>
      </w:pPr>
      <w:hyperlink w:anchor="_Toc156294886" w:history="1">
        <w:r w:rsidR="000E60CF" w:rsidRPr="000536B6">
          <w:rPr>
            <w:rStyle w:val="af0"/>
            <w:i w:val="0"/>
            <w:iCs w:val="0"/>
          </w:rPr>
          <w:t>3.2. Учебно-методическое обеспечение</w:t>
        </w:r>
        <w:r w:rsidR="000E60CF" w:rsidRPr="000536B6">
          <w:rPr>
            <w:i w:val="0"/>
            <w:iCs w:val="0"/>
            <w:webHidden/>
          </w:rPr>
          <w:tab/>
        </w:r>
      </w:hyperlink>
    </w:p>
    <w:p w14:paraId="5785B661" w14:textId="77777777" w:rsidR="000E60CF" w:rsidRPr="000536B6" w:rsidRDefault="00DA23D3" w:rsidP="000E60CF">
      <w:pPr>
        <w:pStyle w:val="14"/>
        <w:rPr>
          <w:rFonts w:eastAsiaTheme="minorEastAsia"/>
          <w:b w:val="0"/>
          <w:bCs w:val="0"/>
          <w:sz w:val="24"/>
          <w:szCs w:val="24"/>
          <w:lang w:eastAsia="ru-RU"/>
        </w:rPr>
      </w:pPr>
      <w:hyperlink w:anchor="_Toc156294887" w:history="1">
        <w:r w:rsidR="000E60CF" w:rsidRPr="000536B6">
          <w:rPr>
            <w:rStyle w:val="af0"/>
            <w:b w:val="0"/>
            <w:bCs w:val="0"/>
            <w:sz w:val="24"/>
            <w:szCs w:val="24"/>
          </w:rPr>
          <w:t>4. КОНТРОЛЬ И ОЦЕНКА РЕЗУЛЬТАТОВ ОСВОЕНИЯ ДИСЦИПЛИНЫ</w:t>
        </w:r>
        <w:r w:rsidR="000E60CF" w:rsidRPr="000536B6">
          <w:rPr>
            <w:b w:val="0"/>
            <w:bCs w:val="0"/>
            <w:webHidden/>
            <w:sz w:val="24"/>
            <w:szCs w:val="24"/>
          </w:rPr>
          <w:tab/>
        </w:r>
      </w:hyperlink>
    </w:p>
    <w:p w14:paraId="3FB29994" w14:textId="77777777" w:rsidR="000E60CF" w:rsidRPr="000536B6" w:rsidRDefault="000E60CF" w:rsidP="000E60CF">
      <w:pPr>
        <w:pStyle w:val="1f"/>
        <w:jc w:val="left"/>
        <w:rPr>
          <w:rFonts w:ascii="Times New Roman" w:hAnsi="Times New Roman"/>
          <w:b w:val="0"/>
          <w:bCs w:val="0"/>
          <w:lang w:val="ru-RU"/>
        </w:rPr>
      </w:pPr>
      <w:r w:rsidRPr="000536B6">
        <w:rPr>
          <w:rFonts w:ascii="Times New Roman" w:hAnsi="Times New Roman"/>
          <w:b w:val="0"/>
          <w:bCs w:val="0"/>
          <w:lang w:val="ru-RU"/>
        </w:rPr>
        <w:fldChar w:fldCharType="end"/>
      </w:r>
    </w:p>
    <w:p w14:paraId="41BAA3A6" w14:textId="77777777" w:rsidR="000E60CF" w:rsidRPr="000536B6" w:rsidRDefault="000E60CF" w:rsidP="000E60CF">
      <w:pPr>
        <w:pStyle w:val="1f"/>
        <w:jc w:val="left"/>
        <w:rPr>
          <w:rFonts w:ascii="Times New Roman" w:hAnsi="Times New Roman"/>
          <w:lang w:val="ru-RU"/>
        </w:rPr>
        <w:sectPr w:rsidR="000E60CF" w:rsidRPr="000536B6" w:rsidSect="00502F97">
          <w:headerReference w:type="even" r:id="rId15"/>
          <w:headerReference w:type="default" r:id="rId16"/>
          <w:pgSz w:w="11906" w:h="16838"/>
          <w:pgMar w:top="1134" w:right="567" w:bottom="1134" w:left="1701" w:header="709" w:footer="709" w:gutter="0"/>
          <w:cols w:space="708"/>
          <w:docGrid w:linePitch="360"/>
        </w:sectPr>
      </w:pPr>
    </w:p>
    <w:p w14:paraId="3024EBD3" w14:textId="77777777" w:rsidR="000E60CF" w:rsidRPr="000536B6" w:rsidRDefault="000E60CF" w:rsidP="000E60CF">
      <w:pPr>
        <w:pStyle w:val="1f"/>
        <w:numPr>
          <w:ilvl w:val="0"/>
          <w:numId w:val="45"/>
        </w:numPr>
        <w:spacing w:after="0" w:line="276" w:lineRule="auto"/>
        <w:contextualSpacing/>
        <w:rPr>
          <w:rFonts w:ascii="Times New Roman" w:hAnsi="Times New Roman"/>
        </w:rPr>
      </w:pPr>
      <w:r w:rsidRPr="000536B6">
        <w:rPr>
          <w:rFonts w:ascii="Times New Roman" w:hAnsi="Times New Roman"/>
        </w:rPr>
        <w:lastRenderedPageBreak/>
        <w:t>Общая характеристика</w:t>
      </w:r>
      <w:r w:rsidRPr="000536B6">
        <w:rPr>
          <w:rFonts w:ascii="Times New Roman" w:hAnsi="Times New Roman"/>
          <w:lang w:val="ru-RU"/>
        </w:rPr>
        <w:t xml:space="preserve"> </w:t>
      </w:r>
      <w:r w:rsidRPr="000536B6">
        <w:rPr>
          <w:rFonts w:ascii="Times New Roman" w:hAnsi="Times New Roman"/>
        </w:rPr>
        <w:t>ПРИМЕРНОЙ РАБОЧЕЙ ПРОГРАММЫ УЧЕБНОЙ ДИСЦИПЛИНЫ</w:t>
      </w:r>
    </w:p>
    <w:p w14:paraId="1377D34C" w14:textId="651036B5" w:rsidR="000E60CF" w:rsidRPr="000536B6" w:rsidRDefault="000E60CF" w:rsidP="000E60CF">
      <w:pPr>
        <w:pStyle w:val="1d"/>
        <w:spacing w:line="276" w:lineRule="auto"/>
        <w:contextualSpacing/>
        <w:jc w:val="center"/>
        <w:rPr>
          <w:rFonts w:eastAsia="Segoe UI"/>
          <w:b/>
          <w:bCs/>
          <w:lang w:val="ru-RU"/>
        </w:rPr>
      </w:pPr>
      <w:r w:rsidRPr="000536B6">
        <w:rPr>
          <w:rFonts w:eastAsia="Segoe UI"/>
          <w:b/>
          <w:bCs/>
          <w:lang w:val="ru-RU"/>
        </w:rPr>
        <w:t>«ОП.02 Микробиология, санитария и гигиена в общественном питании»</w:t>
      </w:r>
    </w:p>
    <w:p w14:paraId="76F1D5AF" w14:textId="77777777" w:rsidR="000E60CF" w:rsidRPr="000536B6" w:rsidRDefault="000E60CF" w:rsidP="000E60CF">
      <w:pPr>
        <w:pStyle w:val="1d"/>
        <w:spacing w:line="276" w:lineRule="auto"/>
        <w:contextualSpacing/>
        <w:rPr>
          <w:lang w:val="ru-RU"/>
        </w:rPr>
      </w:pPr>
    </w:p>
    <w:p w14:paraId="369F9AED" w14:textId="77777777" w:rsidR="000E60CF" w:rsidRPr="000536B6" w:rsidRDefault="000E60CF" w:rsidP="000E60CF">
      <w:pPr>
        <w:pStyle w:val="114"/>
        <w:spacing w:after="0"/>
        <w:contextualSpacing/>
        <w:rPr>
          <w:rFonts w:ascii="Times New Roman" w:hAnsi="Times New Roman"/>
        </w:rPr>
      </w:pPr>
      <w:r w:rsidRPr="000536B6">
        <w:rPr>
          <w:rFonts w:ascii="Times New Roman" w:hAnsi="Times New Roman"/>
        </w:rPr>
        <w:t>1.1. Цель и место дисциплины в структуре образовательной программы</w:t>
      </w:r>
    </w:p>
    <w:p w14:paraId="240755C8" w14:textId="1DF52E62" w:rsidR="000E60CF" w:rsidRPr="000536B6" w:rsidRDefault="000E60CF" w:rsidP="00AE68A1">
      <w:pPr>
        <w:suppressAutoHyphens/>
        <w:spacing w:line="276" w:lineRule="auto"/>
        <w:ind w:firstLine="709"/>
        <w:contextualSpacing/>
        <w:jc w:val="both"/>
        <w:rPr>
          <w:rFonts w:ascii="Times New Roman" w:eastAsia="Times New Roman" w:hAnsi="Times New Roman" w:cs="Times New Roman"/>
          <w:sz w:val="24"/>
          <w:szCs w:val="24"/>
          <w:lang w:eastAsia="ru-RU"/>
        </w:rPr>
      </w:pPr>
      <w:r w:rsidRPr="000536B6">
        <w:rPr>
          <w:rFonts w:ascii="Times New Roman" w:eastAsia="Times New Roman" w:hAnsi="Times New Roman" w:cs="Times New Roman"/>
          <w:sz w:val="24"/>
          <w:szCs w:val="24"/>
          <w:lang w:eastAsia="ru-RU"/>
        </w:rPr>
        <w:t xml:space="preserve">Цель дисциплины </w:t>
      </w:r>
      <w:r w:rsidRPr="000536B6">
        <w:rPr>
          <w:rFonts w:ascii="Times New Roman" w:hAnsi="Times New Roman" w:cs="Times New Roman"/>
          <w:sz w:val="24"/>
          <w:szCs w:val="24"/>
        </w:rPr>
        <w:t>«ОП.02 Микробиология, санитария и гигиена в общественном питании»</w:t>
      </w:r>
      <w:r w:rsidRPr="000536B6">
        <w:rPr>
          <w:rFonts w:ascii="Times New Roman" w:eastAsia="Times New Roman" w:hAnsi="Times New Roman" w:cs="Times New Roman"/>
          <w:sz w:val="24"/>
          <w:szCs w:val="24"/>
          <w:lang w:eastAsia="ru-RU"/>
        </w:rPr>
        <w:t xml:space="preserve">: </w:t>
      </w:r>
      <w:r w:rsidR="00AE68A1" w:rsidRPr="000536B6">
        <w:rPr>
          <w:rFonts w:ascii="Times New Roman" w:eastAsia="Times New Roman" w:hAnsi="Times New Roman" w:cs="Times New Roman"/>
          <w:bCs/>
          <w:sz w:val="24"/>
          <w:szCs w:val="24"/>
          <w:lang w:val="x-none" w:eastAsia="ru-RU"/>
        </w:rPr>
        <w:t>приобретение обучающимися теоретических знаний,</w:t>
      </w:r>
      <w:r w:rsidR="00AE68A1" w:rsidRPr="000536B6">
        <w:rPr>
          <w:rFonts w:ascii="Times New Roman" w:eastAsia="Times New Roman" w:hAnsi="Times New Roman" w:cs="Times New Roman"/>
          <w:bCs/>
          <w:sz w:val="24"/>
          <w:szCs w:val="24"/>
          <w:lang w:eastAsia="ru-RU"/>
        </w:rPr>
        <w:t xml:space="preserve"> </w:t>
      </w:r>
      <w:r w:rsidR="00AE68A1" w:rsidRPr="000536B6">
        <w:rPr>
          <w:rFonts w:ascii="Times New Roman" w:eastAsia="Times New Roman" w:hAnsi="Times New Roman" w:cs="Times New Roman"/>
          <w:bCs/>
          <w:sz w:val="24"/>
          <w:szCs w:val="24"/>
          <w:lang w:val="x-none" w:eastAsia="ru-RU"/>
        </w:rPr>
        <w:t>практических умений и навыков в области общей микробиологии, санитарии и гигиены</w:t>
      </w:r>
      <w:r w:rsidR="00AE68A1" w:rsidRPr="000536B6">
        <w:rPr>
          <w:rFonts w:ascii="Times New Roman" w:eastAsia="Times New Roman" w:hAnsi="Times New Roman" w:cs="Times New Roman"/>
          <w:bCs/>
          <w:sz w:val="24"/>
          <w:szCs w:val="24"/>
          <w:lang w:eastAsia="ru-RU"/>
        </w:rPr>
        <w:t xml:space="preserve"> </w:t>
      </w:r>
      <w:r w:rsidR="00AE68A1" w:rsidRPr="000536B6">
        <w:rPr>
          <w:rFonts w:ascii="Times New Roman" w:eastAsia="Times New Roman" w:hAnsi="Times New Roman" w:cs="Times New Roman"/>
          <w:bCs/>
          <w:sz w:val="24"/>
          <w:szCs w:val="24"/>
          <w:lang w:val="x-none" w:eastAsia="ru-RU"/>
        </w:rPr>
        <w:t>пищевого производства</w:t>
      </w:r>
      <w:r w:rsidRPr="000536B6">
        <w:rPr>
          <w:rFonts w:ascii="Times New Roman" w:eastAsia="Times New Roman" w:hAnsi="Times New Roman" w:cs="Times New Roman"/>
          <w:bCs/>
          <w:sz w:val="24"/>
          <w:szCs w:val="24"/>
          <w:lang w:eastAsia="ru-RU"/>
        </w:rPr>
        <w:t>.</w:t>
      </w:r>
      <w:r w:rsidRPr="000536B6">
        <w:rPr>
          <w:rFonts w:ascii="Times New Roman" w:eastAsia="Times New Roman" w:hAnsi="Times New Roman" w:cs="Times New Roman"/>
          <w:sz w:val="24"/>
          <w:szCs w:val="24"/>
          <w:lang w:eastAsia="ru-RU"/>
        </w:rPr>
        <w:t xml:space="preserve"> </w:t>
      </w:r>
    </w:p>
    <w:p w14:paraId="4872B1C6" w14:textId="71E71A54" w:rsidR="000E60CF" w:rsidRPr="000536B6" w:rsidRDefault="000E60CF" w:rsidP="000E60CF">
      <w:pPr>
        <w:suppressAutoHyphens/>
        <w:spacing w:line="276" w:lineRule="auto"/>
        <w:ind w:firstLine="709"/>
        <w:contextualSpacing/>
        <w:jc w:val="both"/>
        <w:rPr>
          <w:rFonts w:ascii="Times New Roman" w:hAnsi="Times New Roman" w:cs="Times New Roman"/>
          <w:sz w:val="24"/>
          <w:szCs w:val="24"/>
        </w:rPr>
      </w:pPr>
      <w:r w:rsidRPr="000536B6">
        <w:rPr>
          <w:rFonts w:ascii="Times New Roman" w:hAnsi="Times New Roman" w:cs="Times New Roman"/>
          <w:sz w:val="24"/>
          <w:szCs w:val="24"/>
        </w:rPr>
        <w:t>Дисциплина «ОП.02 Микробиология, санитария и гигиена в общественном питании» включена в обязательную часть общепрофессионального цикла образовательной программы.</w:t>
      </w:r>
    </w:p>
    <w:p w14:paraId="731AC3C8" w14:textId="77777777" w:rsidR="000E60CF" w:rsidRPr="000536B6" w:rsidRDefault="000E60CF" w:rsidP="000E60CF">
      <w:pPr>
        <w:suppressAutoHyphens/>
        <w:spacing w:line="276" w:lineRule="auto"/>
        <w:ind w:firstLine="709"/>
        <w:contextualSpacing/>
        <w:jc w:val="both"/>
        <w:rPr>
          <w:rFonts w:ascii="Times New Roman" w:hAnsi="Times New Roman" w:cs="Times New Roman"/>
          <w:sz w:val="24"/>
          <w:szCs w:val="24"/>
        </w:rPr>
      </w:pPr>
    </w:p>
    <w:p w14:paraId="64D5BB1A" w14:textId="77777777" w:rsidR="000E60CF" w:rsidRPr="000536B6" w:rsidRDefault="000E60CF" w:rsidP="000E60CF">
      <w:pPr>
        <w:pStyle w:val="114"/>
        <w:spacing w:after="0"/>
        <w:contextualSpacing/>
        <w:rPr>
          <w:rFonts w:ascii="Times New Roman" w:hAnsi="Times New Roman"/>
        </w:rPr>
      </w:pPr>
      <w:r w:rsidRPr="000536B6">
        <w:rPr>
          <w:rFonts w:ascii="Times New Roman" w:hAnsi="Times New Roman"/>
        </w:rPr>
        <w:t>1.2. Планируемые результаты освоения дисциплины</w:t>
      </w:r>
    </w:p>
    <w:p w14:paraId="7677C090" w14:textId="77777777" w:rsidR="000E60CF" w:rsidRPr="000536B6" w:rsidRDefault="000E60CF" w:rsidP="000E60CF">
      <w:pPr>
        <w:spacing w:line="276" w:lineRule="auto"/>
        <w:ind w:firstLine="709"/>
        <w:contextualSpacing/>
        <w:jc w:val="both"/>
        <w:rPr>
          <w:rFonts w:ascii="Times New Roman" w:eastAsia="Times New Roman" w:hAnsi="Times New Roman" w:cs="Times New Roman"/>
          <w:sz w:val="24"/>
          <w:szCs w:val="24"/>
          <w:lang w:eastAsia="ru-RU"/>
        </w:rPr>
      </w:pPr>
      <w:r w:rsidRPr="000536B6">
        <w:rPr>
          <w:rFonts w:ascii="Times New Roman" w:eastAsia="Times New Roman" w:hAnsi="Times New Roman" w:cs="Times New Roman"/>
          <w:sz w:val="24"/>
          <w:szCs w:val="24"/>
          <w:lang w:eastAsia="ru-RU"/>
        </w:rPr>
        <w:t>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(п. 4.3 ПОП-П).</w:t>
      </w:r>
    </w:p>
    <w:p w14:paraId="6B2358A2" w14:textId="77777777" w:rsidR="000E60CF" w:rsidRPr="000536B6" w:rsidRDefault="000E60CF" w:rsidP="000E60CF">
      <w:pPr>
        <w:spacing w:line="276" w:lineRule="auto"/>
        <w:ind w:firstLine="709"/>
        <w:contextualSpacing/>
        <w:rPr>
          <w:rFonts w:ascii="Times New Roman" w:hAnsi="Times New Roman" w:cs="Times New Roman"/>
          <w:bCs/>
          <w:sz w:val="24"/>
          <w:szCs w:val="24"/>
        </w:rPr>
      </w:pPr>
      <w:r w:rsidRPr="000536B6">
        <w:rPr>
          <w:rFonts w:ascii="Times New Roman" w:hAnsi="Times New Roman" w:cs="Times New Roman"/>
          <w:bCs/>
          <w:sz w:val="24"/>
          <w:szCs w:val="24"/>
        </w:rPr>
        <w:t>В результате освоения дисциплины обучающийся должен</w:t>
      </w:r>
      <w:r w:rsidRPr="000536B6">
        <w:rPr>
          <w:rFonts w:ascii="Times New Roman" w:hAnsi="Times New Roman" w:cs="Times New Roman"/>
          <w:bCs/>
          <w:sz w:val="24"/>
          <w:szCs w:val="24"/>
          <w:vertAlign w:val="superscript"/>
        </w:rPr>
        <w:footnoteReference w:id="2"/>
      </w:r>
      <w:r w:rsidRPr="000536B6">
        <w:rPr>
          <w:rFonts w:ascii="Times New Roman" w:hAnsi="Times New Roman" w:cs="Times New Roman"/>
          <w:bCs/>
          <w:sz w:val="24"/>
          <w:szCs w:val="24"/>
        </w:rPr>
        <w:t>:</w:t>
      </w:r>
    </w:p>
    <w:tbl>
      <w:tblPr>
        <w:tblW w:w="5076" w:type="pct"/>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97"/>
        <w:gridCol w:w="2547"/>
        <w:gridCol w:w="3401"/>
        <w:gridCol w:w="2829"/>
      </w:tblGrid>
      <w:tr w:rsidR="000E60CF" w:rsidRPr="000536B6" w14:paraId="13608215" w14:textId="77777777" w:rsidTr="00AE68A1">
        <w:tc>
          <w:tcPr>
            <w:tcW w:w="510" w:type="pct"/>
            <w:tcBorders>
              <w:top w:val="single" w:sz="4" w:space="0" w:color="auto"/>
              <w:left w:val="single" w:sz="4" w:space="0" w:color="auto"/>
              <w:right w:val="single" w:sz="4" w:space="0" w:color="auto"/>
            </w:tcBorders>
          </w:tcPr>
          <w:p w14:paraId="460C36A9" w14:textId="77777777" w:rsidR="000E60CF" w:rsidRPr="000536B6" w:rsidRDefault="000E60CF" w:rsidP="00AC6A2F">
            <w:pPr>
              <w:rPr>
                <w:rStyle w:val="afb"/>
                <w:b/>
                <w:i w:val="0"/>
                <w:sz w:val="24"/>
                <w:szCs w:val="24"/>
              </w:rPr>
            </w:pPr>
            <w:r w:rsidRPr="000536B6">
              <w:rPr>
                <w:rStyle w:val="afb"/>
                <w:b/>
                <w:i w:val="0"/>
                <w:sz w:val="24"/>
                <w:szCs w:val="24"/>
              </w:rPr>
              <w:t>Код ОК</w:t>
            </w:r>
          </w:p>
        </w:tc>
        <w:tc>
          <w:tcPr>
            <w:tcW w:w="1303" w:type="pct"/>
            <w:tcBorders>
              <w:top w:val="single" w:sz="4" w:space="0" w:color="auto"/>
              <w:left w:val="single" w:sz="4" w:space="0" w:color="auto"/>
              <w:right w:val="single" w:sz="4" w:space="0" w:color="auto"/>
            </w:tcBorders>
          </w:tcPr>
          <w:p w14:paraId="5D99DC51" w14:textId="77777777" w:rsidR="000E60CF" w:rsidRPr="000536B6" w:rsidRDefault="000E60CF" w:rsidP="00AC6A2F">
            <w:pPr>
              <w:jc w:val="center"/>
              <w:rPr>
                <w:rFonts w:ascii="Times New Roman" w:hAnsi="Times New Roman" w:cs="Times New Roman"/>
                <w:b/>
                <w:sz w:val="24"/>
                <w:szCs w:val="24"/>
              </w:rPr>
            </w:pPr>
            <w:r w:rsidRPr="000536B6">
              <w:rPr>
                <w:rFonts w:ascii="Times New Roman" w:hAnsi="Times New Roman" w:cs="Times New Roman"/>
                <w:b/>
                <w:sz w:val="24"/>
                <w:szCs w:val="24"/>
              </w:rPr>
              <w:t>Уметь</w:t>
            </w:r>
          </w:p>
        </w:tc>
        <w:tc>
          <w:tcPr>
            <w:tcW w:w="1740" w:type="pct"/>
            <w:tcBorders>
              <w:top w:val="single" w:sz="4" w:space="0" w:color="auto"/>
              <w:left w:val="single" w:sz="4" w:space="0" w:color="auto"/>
              <w:bottom w:val="single" w:sz="4" w:space="0" w:color="auto"/>
              <w:right w:val="single" w:sz="4" w:space="0" w:color="auto"/>
            </w:tcBorders>
            <w:shd w:val="clear" w:color="auto" w:fill="auto"/>
          </w:tcPr>
          <w:p w14:paraId="72A5F0FB" w14:textId="77777777" w:rsidR="000E60CF" w:rsidRPr="000536B6" w:rsidRDefault="000E60CF" w:rsidP="00AC6A2F">
            <w:pPr>
              <w:jc w:val="center"/>
              <w:rPr>
                <w:rFonts w:ascii="Times New Roman" w:hAnsi="Times New Roman" w:cs="Times New Roman"/>
                <w:b/>
                <w:sz w:val="24"/>
                <w:szCs w:val="24"/>
              </w:rPr>
            </w:pPr>
            <w:r w:rsidRPr="000536B6">
              <w:rPr>
                <w:rFonts w:ascii="Times New Roman" w:hAnsi="Times New Roman" w:cs="Times New Roman"/>
                <w:b/>
                <w:sz w:val="24"/>
                <w:szCs w:val="24"/>
              </w:rPr>
              <w:t>Знать</w:t>
            </w:r>
          </w:p>
        </w:tc>
        <w:tc>
          <w:tcPr>
            <w:tcW w:w="1447" w:type="pct"/>
            <w:tcBorders>
              <w:top w:val="single" w:sz="4" w:space="0" w:color="auto"/>
              <w:left w:val="single" w:sz="4" w:space="0" w:color="auto"/>
              <w:bottom w:val="single" w:sz="4" w:space="0" w:color="auto"/>
              <w:right w:val="single" w:sz="4" w:space="0" w:color="auto"/>
            </w:tcBorders>
          </w:tcPr>
          <w:p w14:paraId="631ABA0D" w14:textId="2BBA5766" w:rsidR="000E60CF" w:rsidRPr="000536B6" w:rsidRDefault="00973BDD" w:rsidP="00AC6A2F">
            <w:pPr>
              <w:jc w:val="center"/>
              <w:rPr>
                <w:rFonts w:ascii="Times New Roman" w:hAnsi="Times New Roman" w:cs="Times New Roman"/>
                <w:b/>
                <w:sz w:val="24"/>
                <w:szCs w:val="24"/>
              </w:rPr>
            </w:pPr>
            <w:r w:rsidRPr="000536B6">
              <w:rPr>
                <w:rFonts w:ascii="Times New Roman" w:hAnsi="Times New Roman" w:cs="Times New Roman"/>
                <w:b/>
                <w:sz w:val="24"/>
                <w:szCs w:val="24"/>
              </w:rPr>
              <w:t>Владеть навыками</w:t>
            </w:r>
          </w:p>
        </w:tc>
      </w:tr>
      <w:tr w:rsidR="00AE68A1" w:rsidRPr="000536B6" w14:paraId="516B3904" w14:textId="77777777" w:rsidTr="00AE68A1">
        <w:trPr>
          <w:trHeight w:val="1706"/>
        </w:trPr>
        <w:tc>
          <w:tcPr>
            <w:tcW w:w="510" w:type="pct"/>
            <w:tcBorders>
              <w:top w:val="single" w:sz="4" w:space="0" w:color="auto"/>
              <w:left w:val="single" w:sz="4" w:space="0" w:color="auto"/>
              <w:bottom w:val="single" w:sz="4" w:space="0" w:color="auto"/>
              <w:right w:val="single" w:sz="4" w:space="0" w:color="auto"/>
            </w:tcBorders>
          </w:tcPr>
          <w:p w14:paraId="786B0EAE" w14:textId="77777777" w:rsidR="00AE68A1" w:rsidRPr="000536B6" w:rsidRDefault="00AE68A1" w:rsidP="00AE68A1">
            <w:pPr>
              <w:rPr>
                <w:rFonts w:ascii="Times New Roman" w:hAnsi="Times New Roman" w:cs="Times New Roman"/>
                <w:bCs/>
                <w:sz w:val="24"/>
                <w:szCs w:val="24"/>
              </w:rPr>
            </w:pPr>
            <w:r w:rsidRPr="000536B6">
              <w:rPr>
                <w:rFonts w:ascii="Times New Roman" w:hAnsi="Times New Roman" w:cs="Times New Roman"/>
                <w:bCs/>
                <w:sz w:val="24"/>
                <w:szCs w:val="24"/>
              </w:rPr>
              <w:t>ОК.01</w:t>
            </w:r>
          </w:p>
          <w:p w14:paraId="3E1F2C1C" w14:textId="77777777" w:rsidR="00AE68A1" w:rsidRPr="000536B6" w:rsidRDefault="00AE68A1" w:rsidP="00AE68A1">
            <w:pPr>
              <w:rPr>
                <w:rFonts w:ascii="Times New Roman" w:hAnsi="Times New Roman" w:cs="Times New Roman"/>
                <w:bCs/>
                <w:sz w:val="24"/>
                <w:szCs w:val="24"/>
              </w:rPr>
            </w:pPr>
            <w:r w:rsidRPr="000536B6">
              <w:rPr>
                <w:rFonts w:ascii="Times New Roman" w:hAnsi="Times New Roman" w:cs="Times New Roman"/>
                <w:bCs/>
                <w:sz w:val="24"/>
                <w:szCs w:val="24"/>
              </w:rPr>
              <w:t>ОК 02</w:t>
            </w:r>
          </w:p>
          <w:p w14:paraId="4CEC1499" w14:textId="62012896" w:rsidR="00AE68A1" w:rsidRPr="000536B6" w:rsidRDefault="00AE68A1" w:rsidP="00AE68A1">
            <w:pPr>
              <w:rPr>
                <w:rFonts w:ascii="Times New Roman" w:hAnsi="Times New Roman" w:cs="Times New Roman"/>
                <w:bCs/>
                <w:sz w:val="24"/>
                <w:szCs w:val="24"/>
              </w:rPr>
            </w:pPr>
            <w:r w:rsidRPr="000536B6">
              <w:rPr>
                <w:rFonts w:ascii="Times New Roman" w:hAnsi="Times New Roman" w:cs="Times New Roman"/>
                <w:bCs/>
                <w:sz w:val="24"/>
                <w:szCs w:val="24"/>
              </w:rPr>
              <w:t>ОК 07</w:t>
            </w:r>
          </w:p>
          <w:p w14:paraId="617EEB2A" w14:textId="433CA40B" w:rsidR="00AE68A1" w:rsidRPr="000536B6" w:rsidRDefault="00AE68A1" w:rsidP="00AE68A1">
            <w:pPr>
              <w:rPr>
                <w:rFonts w:ascii="Times New Roman" w:hAnsi="Times New Roman" w:cs="Times New Roman"/>
                <w:bCs/>
                <w:sz w:val="24"/>
                <w:szCs w:val="24"/>
              </w:rPr>
            </w:pPr>
            <w:r w:rsidRPr="000536B6">
              <w:rPr>
                <w:rFonts w:ascii="Times New Roman" w:hAnsi="Times New Roman" w:cs="Times New Roman"/>
                <w:bCs/>
                <w:sz w:val="24"/>
                <w:szCs w:val="24"/>
              </w:rPr>
              <w:t>ПК 1.1</w:t>
            </w:r>
          </w:p>
          <w:p w14:paraId="086E1A0F" w14:textId="6B0D0144" w:rsidR="00AE68A1" w:rsidRPr="000536B6" w:rsidRDefault="00AE68A1" w:rsidP="00AE68A1">
            <w:pPr>
              <w:rPr>
                <w:rFonts w:ascii="Times New Roman" w:hAnsi="Times New Roman" w:cs="Times New Roman"/>
                <w:bCs/>
                <w:sz w:val="24"/>
                <w:szCs w:val="24"/>
              </w:rPr>
            </w:pPr>
            <w:r w:rsidRPr="000536B6">
              <w:rPr>
                <w:rFonts w:ascii="Times New Roman" w:hAnsi="Times New Roman" w:cs="Times New Roman"/>
                <w:bCs/>
                <w:sz w:val="24"/>
                <w:szCs w:val="24"/>
              </w:rPr>
              <w:t>ПК 1.2</w:t>
            </w:r>
          </w:p>
          <w:p w14:paraId="17DF170A" w14:textId="77777777" w:rsidR="00AE68A1" w:rsidRPr="000536B6" w:rsidRDefault="00AE68A1" w:rsidP="00AE68A1">
            <w:pPr>
              <w:rPr>
                <w:rFonts w:ascii="Times New Roman" w:hAnsi="Times New Roman" w:cs="Times New Roman"/>
                <w:bCs/>
                <w:sz w:val="24"/>
                <w:szCs w:val="24"/>
              </w:rPr>
            </w:pPr>
            <w:r w:rsidRPr="000536B6">
              <w:rPr>
                <w:rFonts w:ascii="Times New Roman" w:hAnsi="Times New Roman" w:cs="Times New Roman"/>
                <w:bCs/>
                <w:sz w:val="24"/>
                <w:szCs w:val="24"/>
              </w:rPr>
              <w:t>ПК 2.1</w:t>
            </w:r>
          </w:p>
          <w:p w14:paraId="64838BDC" w14:textId="77777777" w:rsidR="00AE68A1" w:rsidRPr="000536B6" w:rsidRDefault="00AE68A1" w:rsidP="00AE68A1">
            <w:pPr>
              <w:rPr>
                <w:rFonts w:ascii="Times New Roman" w:hAnsi="Times New Roman" w:cs="Times New Roman"/>
                <w:bCs/>
                <w:sz w:val="24"/>
                <w:szCs w:val="24"/>
              </w:rPr>
            </w:pPr>
            <w:r w:rsidRPr="000536B6">
              <w:rPr>
                <w:rFonts w:ascii="Times New Roman" w:hAnsi="Times New Roman" w:cs="Times New Roman"/>
                <w:bCs/>
                <w:sz w:val="24"/>
                <w:szCs w:val="24"/>
              </w:rPr>
              <w:t>ПК 2.2</w:t>
            </w:r>
          </w:p>
        </w:tc>
        <w:tc>
          <w:tcPr>
            <w:tcW w:w="1303" w:type="pct"/>
            <w:tcBorders>
              <w:top w:val="single" w:sz="4" w:space="0" w:color="auto"/>
              <w:left w:val="single" w:sz="4" w:space="0" w:color="auto"/>
              <w:bottom w:val="single" w:sz="4" w:space="0" w:color="auto"/>
              <w:right w:val="single" w:sz="4" w:space="0" w:color="auto"/>
            </w:tcBorders>
          </w:tcPr>
          <w:p w14:paraId="1555FF69" w14:textId="77777777" w:rsidR="00AE68A1" w:rsidRPr="000536B6" w:rsidRDefault="00AE68A1" w:rsidP="00AE68A1">
            <w:pPr>
              <w:numPr>
                <w:ilvl w:val="0"/>
                <w:numId w:val="39"/>
              </w:numPr>
              <w:tabs>
                <w:tab w:val="left" w:pos="174"/>
              </w:tabs>
              <w:suppressAutoHyphens/>
              <w:ind w:left="0" w:firstLine="0"/>
              <w:rPr>
                <w:rFonts w:ascii="Times New Roman" w:hAnsi="Times New Roman" w:cs="Times New Roman"/>
                <w:sz w:val="24"/>
                <w:szCs w:val="24"/>
              </w:rPr>
            </w:pPr>
            <w:r w:rsidRPr="000536B6">
              <w:rPr>
                <w:rFonts w:ascii="Times New Roman" w:hAnsi="Times New Roman" w:cs="Times New Roman"/>
                <w:sz w:val="24"/>
                <w:szCs w:val="24"/>
              </w:rPr>
              <w:t xml:space="preserve">использовать лабораторное оборудование; </w:t>
            </w:r>
          </w:p>
          <w:p w14:paraId="1F342DF9" w14:textId="77777777" w:rsidR="00AE68A1" w:rsidRPr="000536B6" w:rsidRDefault="00AE68A1" w:rsidP="00AE68A1">
            <w:pPr>
              <w:numPr>
                <w:ilvl w:val="0"/>
                <w:numId w:val="39"/>
              </w:numPr>
              <w:tabs>
                <w:tab w:val="left" w:pos="174"/>
              </w:tabs>
              <w:suppressAutoHyphens/>
              <w:ind w:left="0" w:firstLine="0"/>
              <w:rPr>
                <w:rFonts w:ascii="Times New Roman" w:hAnsi="Times New Roman" w:cs="Times New Roman"/>
                <w:sz w:val="24"/>
                <w:szCs w:val="24"/>
              </w:rPr>
            </w:pPr>
            <w:r w:rsidRPr="000536B6">
              <w:rPr>
                <w:rFonts w:ascii="Times New Roman" w:hAnsi="Times New Roman" w:cs="Times New Roman"/>
                <w:sz w:val="24"/>
                <w:szCs w:val="24"/>
              </w:rPr>
              <w:t xml:space="preserve">определять основные группы микроорганизмов; </w:t>
            </w:r>
          </w:p>
          <w:p w14:paraId="2FD4603B" w14:textId="77777777" w:rsidR="00AE68A1" w:rsidRPr="000536B6" w:rsidRDefault="00AE68A1" w:rsidP="00AE68A1">
            <w:pPr>
              <w:numPr>
                <w:ilvl w:val="0"/>
                <w:numId w:val="39"/>
              </w:numPr>
              <w:tabs>
                <w:tab w:val="left" w:pos="174"/>
              </w:tabs>
              <w:suppressAutoHyphens/>
              <w:ind w:left="0" w:firstLine="0"/>
              <w:rPr>
                <w:rFonts w:ascii="Times New Roman" w:hAnsi="Times New Roman" w:cs="Times New Roman"/>
                <w:sz w:val="24"/>
                <w:szCs w:val="24"/>
              </w:rPr>
            </w:pPr>
            <w:r w:rsidRPr="000536B6">
              <w:rPr>
                <w:rFonts w:ascii="Times New Roman" w:hAnsi="Times New Roman" w:cs="Times New Roman"/>
                <w:sz w:val="24"/>
                <w:szCs w:val="24"/>
              </w:rPr>
              <w:t>проводить микробиологические исследования и давать оценку полученным результатам;</w:t>
            </w:r>
          </w:p>
          <w:p w14:paraId="017C88CF" w14:textId="77777777" w:rsidR="00AE68A1" w:rsidRPr="000536B6" w:rsidRDefault="00AE68A1" w:rsidP="00AE68A1">
            <w:pPr>
              <w:numPr>
                <w:ilvl w:val="0"/>
                <w:numId w:val="39"/>
              </w:numPr>
              <w:tabs>
                <w:tab w:val="left" w:pos="174"/>
              </w:tabs>
              <w:suppressAutoHyphens/>
              <w:ind w:left="0" w:firstLine="0"/>
              <w:rPr>
                <w:rFonts w:ascii="Times New Roman" w:hAnsi="Times New Roman" w:cs="Times New Roman"/>
                <w:sz w:val="24"/>
                <w:szCs w:val="24"/>
              </w:rPr>
            </w:pPr>
            <w:r w:rsidRPr="000536B6">
              <w:rPr>
                <w:rFonts w:ascii="Times New Roman" w:hAnsi="Times New Roman" w:cs="Times New Roman"/>
                <w:sz w:val="24"/>
                <w:szCs w:val="24"/>
              </w:rPr>
              <w:t>обеспечивать выполнение санитарно-эпидемиологических требований к процессам приготовления и реализации блюд, кулинарных, мучных, кондитерских изделий, закусок, напитков;</w:t>
            </w:r>
          </w:p>
          <w:p w14:paraId="21992AB8" w14:textId="77777777" w:rsidR="00AE68A1" w:rsidRPr="000536B6" w:rsidRDefault="00AE68A1" w:rsidP="00AE68A1">
            <w:pPr>
              <w:numPr>
                <w:ilvl w:val="0"/>
                <w:numId w:val="39"/>
              </w:numPr>
              <w:tabs>
                <w:tab w:val="left" w:pos="174"/>
              </w:tabs>
              <w:suppressAutoHyphens/>
              <w:ind w:left="0" w:firstLine="0"/>
              <w:rPr>
                <w:rFonts w:ascii="Times New Roman" w:hAnsi="Times New Roman" w:cs="Times New Roman"/>
                <w:sz w:val="24"/>
                <w:szCs w:val="24"/>
              </w:rPr>
            </w:pPr>
            <w:r w:rsidRPr="000536B6">
              <w:rPr>
                <w:rFonts w:ascii="Times New Roman" w:hAnsi="Times New Roman" w:cs="Times New Roman"/>
                <w:sz w:val="24"/>
                <w:szCs w:val="24"/>
              </w:rPr>
              <w:t xml:space="preserve">обеспечивать выполнение требований системы анализа, оценки и управления опасными факторами (система </w:t>
            </w:r>
            <w:r w:rsidRPr="000536B6">
              <w:rPr>
                <w:rFonts w:ascii="Times New Roman" w:hAnsi="Times New Roman" w:cs="Times New Roman"/>
                <w:sz w:val="24"/>
                <w:szCs w:val="24"/>
              </w:rPr>
              <w:lastRenderedPageBreak/>
              <w:t>ХАССП) при выполнении работ;</w:t>
            </w:r>
          </w:p>
          <w:p w14:paraId="0C088D32" w14:textId="77777777" w:rsidR="00AE68A1" w:rsidRPr="000536B6" w:rsidRDefault="00AE68A1" w:rsidP="00AE68A1">
            <w:pPr>
              <w:numPr>
                <w:ilvl w:val="0"/>
                <w:numId w:val="39"/>
              </w:numPr>
              <w:tabs>
                <w:tab w:val="left" w:pos="174"/>
              </w:tabs>
              <w:suppressAutoHyphens/>
              <w:ind w:left="0" w:firstLine="0"/>
              <w:rPr>
                <w:rFonts w:ascii="Times New Roman" w:hAnsi="Times New Roman" w:cs="Times New Roman"/>
                <w:sz w:val="24"/>
                <w:szCs w:val="24"/>
              </w:rPr>
            </w:pPr>
            <w:r w:rsidRPr="000536B6">
              <w:rPr>
                <w:rFonts w:ascii="Times New Roman" w:hAnsi="Times New Roman" w:cs="Times New Roman"/>
                <w:sz w:val="24"/>
                <w:szCs w:val="24"/>
              </w:rPr>
              <w:t xml:space="preserve">производить санитарную обработку оборудования и инвентаря; </w:t>
            </w:r>
          </w:p>
          <w:p w14:paraId="3F1D668E" w14:textId="77777777" w:rsidR="00AE68A1" w:rsidRPr="000536B6" w:rsidRDefault="00AE68A1" w:rsidP="00AE68A1">
            <w:pPr>
              <w:numPr>
                <w:ilvl w:val="0"/>
                <w:numId w:val="39"/>
              </w:numPr>
              <w:tabs>
                <w:tab w:val="left" w:pos="174"/>
              </w:tabs>
              <w:suppressAutoHyphens/>
              <w:ind w:left="0" w:firstLine="0"/>
              <w:rPr>
                <w:rFonts w:ascii="Times New Roman" w:hAnsi="Times New Roman" w:cs="Times New Roman"/>
                <w:sz w:val="24"/>
                <w:szCs w:val="24"/>
              </w:rPr>
            </w:pPr>
            <w:r w:rsidRPr="000536B6">
              <w:rPr>
                <w:rFonts w:ascii="Times New Roman" w:hAnsi="Times New Roman" w:cs="Times New Roman"/>
                <w:sz w:val="24"/>
                <w:szCs w:val="24"/>
              </w:rPr>
              <w:t>осуществлять микробиологический контроль пищевого производства;</w:t>
            </w:r>
          </w:p>
          <w:p w14:paraId="65F43E4C" w14:textId="77777777" w:rsidR="00AE68A1" w:rsidRPr="000536B6" w:rsidRDefault="00AE68A1" w:rsidP="00AE68A1">
            <w:pPr>
              <w:numPr>
                <w:ilvl w:val="0"/>
                <w:numId w:val="39"/>
              </w:numPr>
              <w:tabs>
                <w:tab w:val="left" w:pos="174"/>
              </w:tabs>
              <w:suppressAutoHyphens/>
              <w:ind w:left="0" w:firstLine="0"/>
              <w:rPr>
                <w:rFonts w:ascii="Times New Roman" w:hAnsi="Times New Roman" w:cs="Times New Roman"/>
                <w:sz w:val="24"/>
                <w:szCs w:val="24"/>
              </w:rPr>
            </w:pPr>
            <w:r w:rsidRPr="000536B6">
              <w:rPr>
                <w:rFonts w:ascii="Times New Roman" w:hAnsi="Times New Roman" w:cs="Times New Roman"/>
                <w:sz w:val="24"/>
                <w:szCs w:val="24"/>
              </w:rPr>
              <w:t>проводить органолептическую оценку качества и безопасности пищевого сырья и продуктов;</w:t>
            </w:r>
          </w:p>
          <w:p w14:paraId="6606D08F" w14:textId="77777777" w:rsidR="00AE68A1" w:rsidRPr="000536B6" w:rsidRDefault="00AE68A1" w:rsidP="00AE68A1">
            <w:pPr>
              <w:numPr>
                <w:ilvl w:val="0"/>
                <w:numId w:val="39"/>
              </w:numPr>
              <w:tabs>
                <w:tab w:val="left" w:pos="174"/>
              </w:tabs>
              <w:suppressAutoHyphens/>
              <w:ind w:left="0" w:firstLine="0"/>
              <w:rPr>
                <w:rFonts w:ascii="Times New Roman" w:hAnsi="Times New Roman" w:cs="Times New Roman"/>
                <w:sz w:val="24"/>
                <w:szCs w:val="24"/>
              </w:rPr>
            </w:pPr>
            <w:r w:rsidRPr="000536B6">
              <w:rPr>
                <w:rFonts w:ascii="Times New Roman" w:hAnsi="Times New Roman" w:cs="Times New Roman"/>
                <w:sz w:val="24"/>
                <w:szCs w:val="24"/>
              </w:rPr>
              <w:t>рассчитывать энергетическую ценность блюд;</w:t>
            </w:r>
          </w:p>
          <w:p w14:paraId="172D622A" w14:textId="2E7BEDD2" w:rsidR="00AE68A1" w:rsidRPr="000536B6" w:rsidRDefault="00AE68A1" w:rsidP="00AE68A1">
            <w:pPr>
              <w:pStyle w:val="a4"/>
              <w:numPr>
                <w:ilvl w:val="0"/>
                <w:numId w:val="33"/>
              </w:numPr>
              <w:tabs>
                <w:tab w:val="left" w:pos="226"/>
              </w:tabs>
              <w:ind w:left="0" w:firstLine="0"/>
              <w:rPr>
                <w:rFonts w:ascii="Times New Roman" w:hAnsi="Times New Roman" w:cs="Times New Roman"/>
                <w:bCs/>
                <w:sz w:val="24"/>
                <w:szCs w:val="24"/>
              </w:rPr>
            </w:pPr>
            <w:r w:rsidRPr="000536B6">
              <w:rPr>
                <w:rFonts w:ascii="Times New Roman" w:hAnsi="Times New Roman" w:cs="Times New Roman"/>
                <w:sz w:val="24"/>
                <w:szCs w:val="24"/>
              </w:rPr>
              <w:t>составлять рационы питания для различных категорий потребителей, в том числе для различных диет с учетом индивидуальных особенностей человека</w:t>
            </w:r>
          </w:p>
        </w:tc>
        <w:tc>
          <w:tcPr>
            <w:tcW w:w="1740" w:type="pct"/>
            <w:tcBorders>
              <w:top w:val="single" w:sz="4" w:space="0" w:color="auto"/>
              <w:left w:val="single" w:sz="4" w:space="0" w:color="auto"/>
              <w:bottom w:val="single" w:sz="4" w:space="0" w:color="auto"/>
              <w:right w:val="single" w:sz="4" w:space="0" w:color="auto"/>
            </w:tcBorders>
            <w:shd w:val="clear" w:color="auto" w:fill="auto"/>
          </w:tcPr>
          <w:p w14:paraId="635F4C08" w14:textId="77777777" w:rsidR="00AE68A1" w:rsidRPr="000536B6" w:rsidRDefault="00AE68A1" w:rsidP="00AE68A1">
            <w:pPr>
              <w:numPr>
                <w:ilvl w:val="0"/>
                <w:numId w:val="41"/>
              </w:numPr>
              <w:tabs>
                <w:tab w:val="left" w:pos="175"/>
              </w:tabs>
              <w:suppressAutoHyphens/>
              <w:ind w:left="0" w:firstLine="29"/>
              <w:rPr>
                <w:rFonts w:ascii="Times New Roman" w:hAnsi="Times New Roman" w:cs="Times New Roman"/>
                <w:sz w:val="24"/>
                <w:szCs w:val="24"/>
              </w:rPr>
            </w:pPr>
            <w:r w:rsidRPr="000536B6">
              <w:rPr>
                <w:rFonts w:ascii="Times New Roman" w:hAnsi="Times New Roman" w:cs="Times New Roman"/>
                <w:sz w:val="24"/>
                <w:szCs w:val="24"/>
              </w:rPr>
              <w:lastRenderedPageBreak/>
              <w:t>основные понятия и термины микробиологии;</w:t>
            </w:r>
          </w:p>
          <w:p w14:paraId="59F4B854" w14:textId="77777777" w:rsidR="00AE68A1" w:rsidRPr="000536B6" w:rsidRDefault="00AE68A1" w:rsidP="00AE68A1">
            <w:pPr>
              <w:numPr>
                <w:ilvl w:val="0"/>
                <w:numId w:val="41"/>
              </w:numPr>
              <w:tabs>
                <w:tab w:val="left" w:pos="175"/>
              </w:tabs>
              <w:suppressAutoHyphens/>
              <w:ind w:left="0" w:firstLine="29"/>
              <w:rPr>
                <w:rFonts w:ascii="Times New Roman" w:hAnsi="Times New Roman" w:cs="Times New Roman"/>
                <w:sz w:val="24"/>
                <w:szCs w:val="24"/>
              </w:rPr>
            </w:pPr>
            <w:r w:rsidRPr="000536B6">
              <w:rPr>
                <w:rFonts w:ascii="Times New Roman" w:hAnsi="Times New Roman" w:cs="Times New Roman"/>
                <w:sz w:val="24"/>
                <w:szCs w:val="24"/>
              </w:rPr>
              <w:t xml:space="preserve">классификацию микроорганизмов; </w:t>
            </w:r>
          </w:p>
          <w:p w14:paraId="1C505E29" w14:textId="77777777" w:rsidR="00AE68A1" w:rsidRPr="000536B6" w:rsidRDefault="00AE68A1" w:rsidP="00AE68A1">
            <w:pPr>
              <w:numPr>
                <w:ilvl w:val="0"/>
                <w:numId w:val="41"/>
              </w:numPr>
              <w:tabs>
                <w:tab w:val="left" w:pos="175"/>
              </w:tabs>
              <w:suppressAutoHyphens/>
              <w:ind w:left="0" w:firstLine="29"/>
              <w:rPr>
                <w:rFonts w:ascii="Times New Roman" w:hAnsi="Times New Roman" w:cs="Times New Roman"/>
                <w:sz w:val="24"/>
                <w:szCs w:val="24"/>
              </w:rPr>
            </w:pPr>
            <w:r w:rsidRPr="000536B6">
              <w:rPr>
                <w:rFonts w:ascii="Times New Roman" w:hAnsi="Times New Roman" w:cs="Times New Roman"/>
                <w:sz w:val="24"/>
                <w:szCs w:val="24"/>
              </w:rPr>
              <w:t xml:space="preserve">морфологию и физиологию основных групп микроорганизмов; </w:t>
            </w:r>
          </w:p>
          <w:p w14:paraId="52391719" w14:textId="77777777" w:rsidR="00AE68A1" w:rsidRPr="000536B6" w:rsidRDefault="00AE68A1" w:rsidP="00AE68A1">
            <w:pPr>
              <w:numPr>
                <w:ilvl w:val="0"/>
                <w:numId w:val="41"/>
              </w:numPr>
              <w:tabs>
                <w:tab w:val="left" w:pos="175"/>
              </w:tabs>
              <w:suppressAutoHyphens/>
              <w:ind w:left="0" w:firstLine="29"/>
              <w:rPr>
                <w:rFonts w:ascii="Times New Roman" w:hAnsi="Times New Roman" w:cs="Times New Roman"/>
                <w:sz w:val="24"/>
                <w:szCs w:val="24"/>
              </w:rPr>
            </w:pPr>
            <w:r w:rsidRPr="000536B6">
              <w:rPr>
                <w:rFonts w:ascii="Times New Roman" w:hAnsi="Times New Roman" w:cs="Times New Roman"/>
                <w:sz w:val="24"/>
                <w:szCs w:val="24"/>
              </w:rPr>
              <w:t xml:space="preserve">генетическую и химическую основы наследственности и формы изменчивости микроорганизмов; </w:t>
            </w:r>
          </w:p>
          <w:p w14:paraId="7337E981" w14:textId="77777777" w:rsidR="00AE68A1" w:rsidRPr="000536B6" w:rsidRDefault="00AE68A1" w:rsidP="00AE68A1">
            <w:pPr>
              <w:numPr>
                <w:ilvl w:val="0"/>
                <w:numId w:val="41"/>
              </w:numPr>
              <w:tabs>
                <w:tab w:val="left" w:pos="175"/>
              </w:tabs>
              <w:suppressAutoHyphens/>
              <w:ind w:left="0" w:firstLine="29"/>
              <w:rPr>
                <w:rFonts w:ascii="Times New Roman" w:hAnsi="Times New Roman" w:cs="Times New Roman"/>
                <w:sz w:val="24"/>
                <w:szCs w:val="24"/>
              </w:rPr>
            </w:pPr>
            <w:r w:rsidRPr="000536B6">
              <w:rPr>
                <w:rFonts w:ascii="Times New Roman" w:hAnsi="Times New Roman" w:cs="Times New Roman"/>
                <w:sz w:val="24"/>
                <w:szCs w:val="24"/>
              </w:rPr>
              <w:t>роль микроорганизмов в круговороте веществ в природе;</w:t>
            </w:r>
          </w:p>
          <w:p w14:paraId="4305E862" w14:textId="77777777" w:rsidR="00AE68A1" w:rsidRPr="000536B6" w:rsidRDefault="00AE68A1" w:rsidP="00AE68A1">
            <w:pPr>
              <w:numPr>
                <w:ilvl w:val="0"/>
                <w:numId w:val="41"/>
              </w:numPr>
              <w:tabs>
                <w:tab w:val="left" w:pos="175"/>
              </w:tabs>
              <w:suppressAutoHyphens/>
              <w:ind w:left="0" w:firstLine="29"/>
              <w:rPr>
                <w:rFonts w:ascii="Times New Roman" w:hAnsi="Times New Roman" w:cs="Times New Roman"/>
                <w:sz w:val="24"/>
                <w:szCs w:val="24"/>
              </w:rPr>
            </w:pPr>
            <w:r w:rsidRPr="000536B6">
              <w:rPr>
                <w:rFonts w:ascii="Times New Roman" w:hAnsi="Times New Roman" w:cs="Times New Roman"/>
                <w:sz w:val="24"/>
                <w:szCs w:val="24"/>
              </w:rPr>
              <w:t xml:space="preserve">характеристики микрофлоры почвы, воды и воздуха; </w:t>
            </w:r>
          </w:p>
          <w:p w14:paraId="54B0CE71" w14:textId="77777777" w:rsidR="00AE68A1" w:rsidRPr="000536B6" w:rsidRDefault="00AE68A1" w:rsidP="00AE68A1">
            <w:pPr>
              <w:numPr>
                <w:ilvl w:val="0"/>
                <w:numId w:val="41"/>
              </w:numPr>
              <w:tabs>
                <w:tab w:val="left" w:pos="175"/>
              </w:tabs>
              <w:suppressAutoHyphens/>
              <w:ind w:left="0" w:firstLine="29"/>
              <w:rPr>
                <w:rFonts w:ascii="Times New Roman" w:hAnsi="Times New Roman" w:cs="Times New Roman"/>
                <w:sz w:val="24"/>
                <w:szCs w:val="24"/>
              </w:rPr>
            </w:pPr>
            <w:r w:rsidRPr="000536B6">
              <w:rPr>
                <w:rFonts w:ascii="Times New Roman" w:hAnsi="Times New Roman" w:cs="Times New Roman"/>
                <w:sz w:val="24"/>
                <w:szCs w:val="24"/>
              </w:rPr>
              <w:t xml:space="preserve">особенности сапрофитных и патогенных микроорганизмов; </w:t>
            </w:r>
          </w:p>
          <w:p w14:paraId="1DECB2E6" w14:textId="77777777" w:rsidR="00AE68A1" w:rsidRPr="000536B6" w:rsidRDefault="00AE68A1" w:rsidP="00AE68A1">
            <w:pPr>
              <w:numPr>
                <w:ilvl w:val="0"/>
                <w:numId w:val="41"/>
              </w:numPr>
              <w:tabs>
                <w:tab w:val="left" w:pos="175"/>
              </w:tabs>
              <w:suppressAutoHyphens/>
              <w:ind w:left="0" w:firstLine="29"/>
              <w:rPr>
                <w:rFonts w:ascii="Times New Roman" w:hAnsi="Times New Roman" w:cs="Times New Roman"/>
                <w:sz w:val="24"/>
                <w:szCs w:val="24"/>
              </w:rPr>
            </w:pPr>
            <w:r w:rsidRPr="000536B6">
              <w:rPr>
                <w:rFonts w:ascii="Times New Roman" w:hAnsi="Times New Roman" w:cs="Times New Roman"/>
                <w:sz w:val="24"/>
                <w:szCs w:val="24"/>
              </w:rPr>
              <w:t xml:space="preserve">основные пищевые инфекции и пищевые отравления; </w:t>
            </w:r>
          </w:p>
          <w:p w14:paraId="1C97DFF9" w14:textId="77777777" w:rsidR="00AE68A1" w:rsidRPr="000536B6" w:rsidRDefault="00AE68A1" w:rsidP="00AE68A1">
            <w:pPr>
              <w:numPr>
                <w:ilvl w:val="0"/>
                <w:numId w:val="41"/>
              </w:numPr>
              <w:tabs>
                <w:tab w:val="left" w:pos="175"/>
              </w:tabs>
              <w:suppressAutoHyphens/>
              <w:ind w:left="0" w:firstLine="29"/>
              <w:rPr>
                <w:rFonts w:ascii="Times New Roman" w:hAnsi="Times New Roman" w:cs="Times New Roman"/>
                <w:sz w:val="24"/>
                <w:szCs w:val="24"/>
              </w:rPr>
            </w:pPr>
            <w:r w:rsidRPr="000536B6">
              <w:rPr>
                <w:rFonts w:ascii="Times New Roman" w:hAnsi="Times New Roman" w:cs="Times New Roman"/>
                <w:sz w:val="24"/>
                <w:szCs w:val="24"/>
              </w:rPr>
              <w:t>микробиологию основных пищевых продуктов;</w:t>
            </w:r>
          </w:p>
          <w:p w14:paraId="097812B3" w14:textId="77777777" w:rsidR="00AE68A1" w:rsidRPr="000536B6" w:rsidRDefault="00AE68A1" w:rsidP="00AE68A1">
            <w:pPr>
              <w:numPr>
                <w:ilvl w:val="0"/>
                <w:numId w:val="41"/>
              </w:numPr>
              <w:tabs>
                <w:tab w:val="left" w:pos="175"/>
              </w:tabs>
              <w:suppressAutoHyphens/>
              <w:ind w:left="0" w:firstLine="29"/>
              <w:rPr>
                <w:rFonts w:ascii="Times New Roman" w:hAnsi="Times New Roman" w:cs="Times New Roman"/>
                <w:sz w:val="24"/>
                <w:szCs w:val="24"/>
              </w:rPr>
            </w:pPr>
            <w:r w:rsidRPr="000536B6">
              <w:rPr>
                <w:rFonts w:ascii="Times New Roman" w:hAnsi="Times New Roman" w:cs="Times New Roman"/>
                <w:sz w:val="24"/>
                <w:szCs w:val="24"/>
              </w:rPr>
              <w:t>основные пищевые инфекции и пищевые отравления;</w:t>
            </w:r>
          </w:p>
          <w:p w14:paraId="5E721C31" w14:textId="77777777" w:rsidR="00AE68A1" w:rsidRPr="000536B6" w:rsidRDefault="00AE68A1" w:rsidP="00AE68A1">
            <w:pPr>
              <w:numPr>
                <w:ilvl w:val="0"/>
                <w:numId w:val="41"/>
              </w:numPr>
              <w:tabs>
                <w:tab w:val="left" w:pos="175"/>
              </w:tabs>
              <w:suppressAutoHyphens/>
              <w:ind w:left="0" w:firstLine="29"/>
              <w:rPr>
                <w:rFonts w:ascii="Times New Roman" w:hAnsi="Times New Roman" w:cs="Times New Roman"/>
                <w:sz w:val="24"/>
                <w:szCs w:val="24"/>
              </w:rPr>
            </w:pPr>
            <w:r w:rsidRPr="000536B6">
              <w:rPr>
                <w:rFonts w:ascii="Times New Roman" w:hAnsi="Times New Roman" w:cs="Times New Roman"/>
                <w:sz w:val="24"/>
                <w:szCs w:val="24"/>
              </w:rPr>
              <w:t xml:space="preserve">возможные источники микробиологического загрязнения в процессе </w:t>
            </w:r>
            <w:r w:rsidRPr="000536B6">
              <w:rPr>
                <w:rFonts w:ascii="Times New Roman" w:hAnsi="Times New Roman" w:cs="Times New Roman"/>
                <w:sz w:val="24"/>
                <w:szCs w:val="24"/>
              </w:rPr>
              <w:lastRenderedPageBreak/>
              <w:t>производства кулинарной продукции;</w:t>
            </w:r>
          </w:p>
          <w:p w14:paraId="5AB0625C" w14:textId="77777777" w:rsidR="00AE68A1" w:rsidRPr="000536B6" w:rsidRDefault="00AE68A1" w:rsidP="00AE68A1">
            <w:pPr>
              <w:numPr>
                <w:ilvl w:val="0"/>
                <w:numId w:val="41"/>
              </w:numPr>
              <w:tabs>
                <w:tab w:val="left" w:pos="175"/>
              </w:tabs>
              <w:suppressAutoHyphens/>
              <w:ind w:left="0" w:firstLine="29"/>
              <w:rPr>
                <w:rFonts w:ascii="Times New Roman" w:hAnsi="Times New Roman" w:cs="Times New Roman"/>
                <w:sz w:val="24"/>
                <w:szCs w:val="24"/>
              </w:rPr>
            </w:pPr>
            <w:r w:rsidRPr="000536B6">
              <w:rPr>
                <w:rFonts w:ascii="Times New Roman" w:hAnsi="Times New Roman" w:cs="Times New Roman"/>
                <w:sz w:val="24"/>
                <w:szCs w:val="24"/>
              </w:rPr>
              <w:t>методы предотвращения порчи сырья и готовой продукции;</w:t>
            </w:r>
          </w:p>
          <w:p w14:paraId="3BBA461A" w14:textId="77777777" w:rsidR="00AE68A1" w:rsidRPr="000536B6" w:rsidRDefault="00AE68A1" w:rsidP="00AE68A1">
            <w:pPr>
              <w:numPr>
                <w:ilvl w:val="0"/>
                <w:numId w:val="41"/>
              </w:numPr>
              <w:tabs>
                <w:tab w:val="left" w:pos="175"/>
              </w:tabs>
              <w:suppressAutoHyphens/>
              <w:ind w:left="0" w:firstLine="29"/>
              <w:rPr>
                <w:rFonts w:ascii="Times New Roman" w:hAnsi="Times New Roman" w:cs="Times New Roman"/>
                <w:sz w:val="24"/>
                <w:szCs w:val="24"/>
              </w:rPr>
            </w:pPr>
            <w:r w:rsidRPr="000536B6">
              <w:rPr>
                <w:rFonts w:ascii="Times New Roman" w:hAnsi="Times New Roman" w:cs="Times New Roman"/>
                <w:sz w:val="24"/>
                <w:szCs w:val="24"/>
              </w:rPr>
              <w:t>правила личной гигиены работников организации питания;</w:t>
            </w:r>
          </w:p>
          <w:p w14:paraId="742035C0" w14:textId="77777777" w:rsidR="00AE68A1" w:rsidRPr="000536B6" w:rsidRDefault="00AE68A1" w:rsidP="00AE68A1">
            <w:pPr>
              <w:numPr>
                <w:ilvl w:val="0"/>
                <w:numId w:val="41"/>
              </w:numPr>
              <w:tabs>
                <w:tab w:val="left" w:pos="175"/>
              </w:tabs>
              <w:suppressAutoHyphens/>
              <w:ind w:left="0" w:firstLine="29"/>
              <w:rPr>
                <w:rFonts w:ascii="Times New Roman" w:hAnsi="Times New Roman" w:cs="Times New Roman"/>
                <w:sz w:val="24"/>
                <w:szCs w:val="24"/>
              </w:rPr>
            </w:pPr>
            <w:r w:rsidRPr="000536B6">
              <w:rPr>
                <w:rFonts w:ascii="Times New Roman" w:hAnsi="Times New Roman" w:cs="Times New Roman"/>
                <w:sz w:val="24"/>
                <w:szCs w:val="24"/>
              </w:rPr>
              <w:t>классификацию моющих средств, правила их применения, условия и сроки хранения;</w:t>
            </w:r>
          </w:p>
          <w:p w14:paraId="12BAEC95" w14:textId="77777777" w:rsidR="00AE68A1" w:rsidRPr="000536B6" w:rsidRDefault="00AE68A1" w:rsidP="00AE68A1">
            <w:pPr>
              <w:numPr>
                <w:ilvl w:val="0"/>
                <w:numId w:val="41"/>
              </w:numPr>
              <w:tabs>
                <w:tab w:val="left" w:pos="175"/>
              </w:tabs>
              <w:suppressAutoHyphens/>
              <w:ind w:left="0" w:firstLine="29"/>
              <w:rPr>
                <w:rFonts w:ascii="Times New Roman" w:hAnsi="Times New Roman" w:cs="Times New Roman"/>
                <w:sz w:val="24"/>
                <w:szCs w:val="24"/>
              </w:rPr>
            </w:pPr>
            <w:r w:rsidRPr="000536B6">
              <w:rPr>
                <w:rFonts w:ascii="Times New Roman" w:hAnsi="Times New Roman" w:cs="Times New Roman"/>
                <w:sz w:val="24"/>
                <w:szCs w:val="24"/>
              </w:rPr>
              <w:t>правила проведения дезинфекции, дезинсекции, дератизации;</w:t>
            </w:r>
          </w:p>
          <w:p w14:paraId="2812BDE9" w14:textId="77777777" w:rsidR="00AE68A1" w:rsidRPr="000536B6" w:rsidRDefault="00AE68A1" w:rsidP="00AE68A1">
            <w:pPr>
              <w:numPr>
                <w:ilvl w:val="0"/>
                <w:numId w:val="41"/>
              </w:numPr>
              <w:tabs>
                <w:tab w:val="left" w:pos="175"/>
              </w:tabs>
              <w:suppressAutoHyphens/>
              <w:ind w:left="0" w:firstLine="29"/>
              <w:rPr>
                <w:rFonts w:ascii="Times New Roman" w:hAnsi="Times New Roman" w:cs="Times New Roman"/>
                <w:sz w:val="24"/>
                <w:szCs w:val="24"/>
              </w:rPr>
            </w:pPr>
            <w:r w:rsidRPr="000536B6">
              <w:rPr>
                <w:rFonts w:ascii="Times New Roman" w:hAnsi="Times New Roman" w:cs="Times New Roman"/>
                <w:sz w:val="24"/>
                <w:szCs w:val="24"/>
              </w:rPr>
              <w:t>схему микробиологического контроля;</w:t>
            </w:r>
          </w:p>
          <w:p w14:paraId="720C6CCE" w14:textId="77777777" w:rsidR="00AE68A1" w:rsidRPr="000536B6" w:rsidRDefault="00AE68A1" w:rsidP="00AE68A1">
            <w:pPr>
              <w:numPr>
                <w:ilvl w:val="0"/>
                <w:numId w:val="41"/>
              </w:numPr>
              <w:tabs>
                <w:tab w:val="left" w:pos="175"/>
              </w:tabs>
              <w:suppressAutoHyphens/>
              <w:ind w:left="0" w:firstLine="29"/>
              <w:rPr>
                <w:rFonts w:ascii="Times New Roman" w:hAnsi="Times New Roman" w:cs="Times New Roman"/>
                <w:sz w:val="24"/>
                <w:szCs w:val="24"/>
              </w:rPr>
            </w:pPr>
            <w:r w:rsidRPr="000536B6">
              <w:rPr>
                <w:rFonts w:ascii="Times New Roman" w:hAnsi="Times New Roman" w:cs="Times New Roman"/>
                <w:sz w:val="24"/>
                <w:szCs w:val="24"/>
              </w:rPr>
              <w:t>пищевые вещества и их значение для организма человека;</w:t>
            </w:r>
          </w:p>
          <w:p w14:paraId="61B720E2" w14:textId="77777777" w:rsidR="00AE68A1" w:rsidRPr="000536B6" w:rsidRDefault="00AE68A1" w:rsidP="00AE68A1">
            <w:pPr>
              <w:numPr>
                <w:ilvl w:val="0"/>
                <w:numId w:val="41"/>
              </w:numPr>
              <w:tabs>
                <w:tab w:val="left" w:pos="175"/>
              </w:tabs>
              <w:suppressAutoHyphens/>
              <w:ind w:left="0" w:firstLine="29"/>
              <w:rPr>
                <w:rFonts w:ascii="Times New Roman" w:hAnsi="Times New Roman" w:cs="Times New Roman"/>
                <w:sz w:val="24"/>
                <w:szCs w:val="24"/>
              </w:rPr>
            </w:pPr>
            <w:r w:rsidRPr="000536B6">
              <w:rPr>
                <w:rFonts w:ascii="Times New Roman" w:hAnsi="Times New Roman" w:cs="Times New Roman"/>
                <w:sz w:val="24"/>
                <w:szCs w:val="24"/>
              </w:rPr>
              <w:t>суточную норму потребности человека в питательных веществах;</w:t>
            </w:r>
          </w:p>
          <w:p w14:paraId="4975564B" w14:textId="77777777" w:rsidR="00AE68A1" w:rsidRPr="000536B6" w:rsidRDefault="00AE68A1" w:rsidP="00AE68A1">
            <w:pPr>
              <w:numPr>
                <w:ilvl w:val="0"/>
                <w:numId w:val="41"/>
              </w:numPr>
              <w:tabs>
                <w:tab w:val="left" w:pos="175"/>
              </w:tabs>
              <w:suppressAutoHyphens/>
              <w:ind w:left="0" w:firstLine="29"/>
              <w:rPr>
                <w:rFonts w:ascii="Times New Roman" w:hAnsi="Times New Roman" w:cs="Times New Roman"/>
                <w:sz w:val="24"/>
                <w:szCs w:val="24"/>
              </w:rPr>
            </w:pPr>
            <w:r w:rsidRPr="000536B6">
              <w:rPr>
                <w:rFonts w:ascii="Times New Roman" w:hAnsi="Times New Roman" w:cs="Times New Roman"/>
                <w:sz w:val="24"/>
                <w:szCs w:val="24"/>
              </w:rPr>
              <w:t>основные процессы обмена веществ в организме;</w:t>
            </w:r>
          </w:p>
          <w:p w14:paraId="357C4D12" w14:textId="77777777" w:rsidR="00AE68A1" w:rsidRPr="000536B6" w:rsidRDefault="00AE68A1" w:rsidP="00AE68A1">
            <w:pPr>
              <w:numPr>
                <w:ilvl w:val="0"/>
                <w:numId w:val="41"/>
              </w:numPr>
              <w:tabs>
                <w:tab w:val="left" w:pos="175"/>
              </w:tabs>
              <w:suppressAutoHyphens/>
              <w:ind w:left="0" w:firstLine="29"/>
              <w:rPr>
                <w:rFonts w:ascii="Times New Roman" w:hAnsi="Times New Roman" w:cs="Times New Roman"/>
                <w:sz w:val="24"/>
                <w:szCs w:val="24"/>
              </w:rPr>
            </w:pPr>
            <w:r w:rsidRPr="000536B6">
              <w:rPr>
                <w:rFonts w:ascii="Times New Roman" w:hAnsi="Times New Roman" w:cs="Times New Roman"/>
                <w:sz w:val="24"/>
                <w:szCs w:val="24"/>
              </w:rPr>
              <w:t>суточный расход энергии;</w:t>
            </w:r>
          </w:p>
          <w:p w14:paraId="7CA56C80" w14:textId="77777777" w:rsidR="00AE68A1" w:rsidRPr="000536B6" w:rsidRDefault="00AE68A1" w:rsidP="00AE68A1">
            <w:pPr>
              <w:numPr>
                <w:ilvl w:val="0"/>
                <w:numId w:val="41"/>
              </w:numPr>
              <w:tabs>
                <w:tab w:val="left" w:pos="175"/>
              </w:tabs>
              <w:suppressAutoHyphens/>
              <w:ind w:left="0" w:firstLine="29"/>
              <w:rPr>
                <w:rFonts w:ascii="Times New Roman" w:hAnsi="Times New Roman" w:cs="Times New Roman"/>
                <w:sz w:val="24"/>
                <w:szCs w:val="24"/>
              </w:rPr>
            </w:pPr>
            <w:r w:rsidRPr="000536B6">
              <w:rPr>
                <w:rFonts w:ascii="Times New Roman" w:hAnsi="Times New Roman" w:cs="Times New Roman"/>
                <w:sz w:val="24"/>
                <w:szCs w:val="24"/>
              </w:rPr>
              <w:t>состав, физиологическое значение, энергетическую и пищевую ценность различных продуктов питания;</w:t>
            </w:r>
          </w:p>
          <w:p w14:paraId="714056D8" w14:textId="77777777" w:rsidR="00AE68A1" w:rsidRPr="000536B6" w:rsidRDefault="00AE68A1" w:rsidP="00AE68A1">
            <w:pPr>
              <w:numPr>
                <w:ilvl w:val="0"/>
                <w:numId w:val="41"/>
              </w:numPr>
              <w:tabs>
                <w:tab w:val="left" w:pos="175"/>
              </w:tabs>
              <w:suppressAutoHyphens/>
              <w:ind w:left="0" w:firstLine="29"/>
              <w:rPr>
                <w:rFonts w:ascii="Times New Roman" w:hAnsi="Times New Roman" w:cs="Times New Roman"/>
                <w:sz w:val="24"/>
                <w:szCs w:val="24"/>
              </w:rPr>
            </w:pPr>
            <w:r w:rsidRPr="000536B6">
              <w:rPr>
                <w:rFonts w:ascii="Times New Roman" w:hAnsi="Times New Roman" w:cs="Times New Roman"/>
                <w:sz w:val="24"/>
                <w:szCs w:val="24"/>
              </w:rPr>
              <w:t>физико-химические изменения пищи в процессе пищеварения;</w:t>
            </w:r>
          </w:p>
          <w:p w14:paraId="4C508F7C" w14:textId="77777777" w:rsidR="00AE68A1" w:rsidRPr="000536B6" w:rsidRDefault="00AE68A1" w:rsidP="00AE68A1">
            <w:pPr>
              <w:numPr>
                <w:ilvl w:val="0"/>
                <w:numId w:val="41"/>
              </w:numPr>
              <w:tabs>
                <w:tab w:val="left" w:pos="175"/>
              </w:tabs>
              <w:suppressAutoHyphens/>
              <w:ind w:left="0" w:firstLine="29"/>
              <w:rPr>
                <w:rFonts w:ascii="Times New Roman" w:hAnsi="Times New Roman" w:cs="Times New Roman"/>
                <w:sz w:val="24"/>
                <w:szCs w:val="24"/>
              </w:rPr>
            </w:pPr>
            <w:r w:rsidRPr="000536B6">
              <w:rPr>
                <w:rFonts w:ascii="Times New Roman" w:hAnsi="Times New Roman" w:cs="Times New Roman"/>
                <w:sz w:val="24"/>
                <w:szCs w:val="24"/>
              </w:rPr>
              <w:t>усвояемость пищи, влияющие на нее факторы;</w:t>
            </w:r>
          </w:p>
          <w:p w14:paraId="499D5AFE" w14:textId="77777777" w:rsidR="00AE68A1" w:rsidRPr="000536B6" w:rsidRDefault="00AE68A1" w:rsidP="00AE68A1">
            <w:pPr>
              <w:numPr>
                <w:ilvl w:val="0"/>
                <w:numId w:val="41"/>
              </w:numPr>
              <w:tabs>
                <w:tab w:val="left" w:pos="175"/>
              </w:tabs>
              <w:suppressAutoHyphens/>
              <w:ind w:left="0" w:firstLine="29"/>
              <w:rPr>
                <w:rFonts w:ascii="Times New Roman" w:hAnsi="Times New Roman" w:cs="Times New Roman"/>
                <w:sz w:val="24"/>
                <w:szCs w:val="24"/>
              </w:rPr>
            </w:pPr>
            <w:r w:rsidRPr="000536B6">
              <w:rPr>
                <w:rFonts w:ascii="Times New Roman" w:hAnsi="Times New Roman" w:cs="Times New Roman"/>
                <w:sz w:val="24"/>
                <w:szCs w:val="24"/>
              </w:rPr>
              <w:t>нормы и принципы рационального сбалансированного питания для различных групп населения;</w:t>
            </w:r>
          </w:p>
          <w:p w14:paraId="34B89F09" w14:textId="77777777" w:rsidR="00AE68A1" w:rsidRPr="000536B6" w:rsidRDefault="00AE68A1" w:rsidP="00AE68A1">
            <w:pPr>
              <w:numPr>
                <w:ilvl w:val="0"/>
                <w:numId w:val="41"/>
              </w:numPr>
              <w:tabs>
                <w:tab w:val="left" w:pos="175"/>
              </w:tabs>
              <w:suppressAutoHyphens/>
              <w:ind w:left="0" w:firstLine="29"/>
              <w:rPr>
                <w:rFonts w:ascii="Times New Roman" w:hAnsi="Times New Roman" w:cs="Times New Roman"/>
                <w:sz w:val="24"/>
                <w:szCs w:val="24"/>
              </w:rPr>
            </w:pPr>
            <w:r w:rsidRPr="000536B6">
              <w:rPr>
                <w:rFonts w:ascii="Times New Roman" w:hAnsi="Times New Roman" w:cs="Times New Roman"/>
                <w:sz w:val="24"/>
                <w:szCs w:val="24"/>
              </w:rPr>
              <w:t>назначение диетического (лечебного) питания, характеристику диет;</w:t>
            </w:r>
          </w:p>
          <w:p w14:paraId="3D491921" w14:textId="29B9F12A" w:rsidR="00AE68A1" w:rsidRPr="000536B6" w:rsidRDefault="00AE68A1" w:rsidP="00AE68A1">
            <w:pPr>
              <w:pStyle w:val="a4"/>
              <w:numPr>
                <w:ilvl w:val="0"/>
                <w:numId w:val="34"/>
              </w:numPr>
              <w:tabs>
                <w:tab w:val="left" w:pos="181"/>
                <w:tab w:val="left" w:pos="323"/>
                <w:tab w:val="left" w:pos="465"/>
              </w:tabs>
              <w:ind w:left="0" w:firstLine="0"/>
              <w:rPr>
                <w:rFonts w:ascii="Times New Roman" w:hAnsi="Times New Roman" w:cs="Times New Roman"/>
                <w:bCs/>
                <w:sz w:val="24"/>
                <w:szCs w:val="24"/>
              </w:rPr>
            </w:pPr>
            <w:r w:rsidRPr="000536B6">
              <w:rPr>
                <w:rFonts w:ascii="Times New Roman" w:hAnsi="Times New Roman" w:cs="Times New Roman"/>
                <w:sz w:val="24"/>
                <w:szCs w:val="24"/>
              </w:rPr>
              <w:t>методики составления рационов питания</w:t>
            </w:r>
          </w:p>
        </w:tc>
        <w:tc>
          <w:tcPr>
            <w:tcW w:w="1447" w:type="pct"/>
            <w:tcBorders>
              <w:top w:val="single" w:sz="4" w:space="0" w:color="auto"/>
              <w:left w:val="single" w:sz="4" w:space="0" w:color="auto"/>
              <w:bottom w:val="single" w:sz="4" w:space="0" w:color="auto"/>
              <w:right w:val="single" w:sz="4" w:space="0" w:color="auto"/>
            </w:tcBorders>
          </w:tcPr>
          <w:p w14:paraId="3E825BA0" w14:textId="77777777" w:rsidR="00AE68A1" w:rsidRPr="000536B6" w:rsidRDefault="00AE68A1" w:rsidP="00AE68A1">
            <w:pPr>
              <w:pStyle w:val="a4"/>
              <w:numPr>
                <w:ilvl w:val="0"/>
                <w:numId w:val="34"/>
              </w:numPr>
              <w:tabs>
                <w:tab w:val="left" w:pos="181"/>
                <w:tab w:val="left" w:pos="323"/>
                <w:tab w:val="left" w:pos="465"/>
              </w:tabs>
              <w:ind w:left="0" w:firstLine="0"/>
              <w:rPr>
                <w:rFonts w:ascii="Times New Roman" w:hAnsi="Times New Roman" w:cs="Times New Roman"/>
                <w:bCs/>
                <w:sz w:val="24"/>
                <w:szCs w:val="24"/>
              </w:rPr>
            </w:pPr>
            <w:r w:rsidRPr="000536B6">
              <w:rPr>
                <w:rFonts w:ascii="Times New Roman" w:hAnsi="Times New Roman" w:cs="Times New Roman"/>
                <w:bCs/>
                <w:sz w:val="24"/>
                <w:szCs w:val="24"/>
              </w:rPr>
              <w:lastRenderedPageBreak/>
              <w:t xml:space="preserve">подготовки рабочих мест к работе и безопасной эксплуатации технологического оборудования, производственного инвентаря, инструментов, </w:t>
            </w:r>
            <w:proofErr w:type="spellStart"/>
            <w:r w:rsidRPr="000536B6">
              <w:rPr>
                <w:rFonts w:ascii="Times New Roman" w:hAnsi="Times New Roman" w:cs="Times New Roman"/>
                <w:bCs/>
                <w:sz w:val="24"/>
                <w:szCs w:val="24"/>
              </w:rPr>
              <w:t>весоизмерительных</w:t>
            </w:r>
            <w:proofErr w:type="spellEnd"/>
            <w:r w:rsidRPr="000536B6">
              <w:rPr>
                <w:rFonts w:ascii="Times New Roman" w:hAnsi="Times New Roman" w:cs="Times New Roman"/>
                <w:bCs/>
                <w:sz w:val="24"/>
                <w:szCs w:val="24"/>
              </w:rPr>
              <w:t xml:space="preserve"> приборов в соответствии с инструкциями и регламентами;</w:t>
            </w:r>
          </w:p>
          <w:p w14:paraId="3855DF7B" w14:textId="781D06D3" w:rsidR="00AE68A1" w:rsidRPr="000536B6" w:rsidRDefault="00AE68A1" w:rsidP="00AE68A1">
            <w:pPr>
              <w:pStyle w:val="a4"/>
              <w:numPr>
                <w:ilvl w:val="0"/>
                <w:numId w:val="34"/>
              </w:numPr>
              <w:tabs>
                <w:tab w:val="left" w:pos="181"/>
                <w:tab w:val="left" w:pos="323"/>
                <w:tab w:val="left" w:pos="465"/>
              </w:tabs>
              <w:ind w:left="0" w:firstLine="0"/>
              <w:rPr>
                <w:rFonts w:ascii="Times New Roman" w:hAnsi="Times New Roman" w:cs="Times New Roman"/>
                <w:bCs/>
                <w:sz w:val="24"/>
                <w:szCs w:val="24"/>
              </w:rPr>
            </w:pPr>
            <w:r w:rsidRPr="000536B6">
              <w:rPr>
                <w:rFonts w:ascii="Times New Roman" w:hAnsi="Times New Roman" w:cs="Times New Roman"/>
                <w:bCs/>
                <w:sz w:val="24"/>
                <w:szCs w:val="24"/>
              </w:rPr>
              <w:t>выполнения работ по обеспечению лабораторного контроля качества сырья, полуфабрикатов и готовой продукции в процессе производства продукции общественного питания массового изготовления и специализированных пищевых продуктов</w:t>
            </w:r>
          </w:p>
        </w:tc>
      </w:tr>
    </w:tbl>
    <w:p w14:paraId="1977254C" w14:textId="77777777" w:rsidR="000E60CF" w:rsidRPr="000536B6" w:rsidRDefault="000E60CF" w:rsidP="000E60CF">
      <w:pPr>
        <w:rPr>
          <w:rFonts w:ascii="Times New Roman" w:eastAsia="Segoe UI" w:hAnsi="Times New Roman" w:cs="Times New Roman"/>
          <w:b/>
          <w:bCs/>
          <w:caps/>
          <w:kern w:val="32"/>
          <w:sz w:val="24"/>
          <w:szCs w:val="24"/>
          <w:lang w:val="x-none" w:eastAsia="x-none"/>
        </w:rPr>
      </w:pPr>
    </w:p>
    <w:p w14:paraId="0ADE9C18" w14:textId="77777777" w:rsidR="000E60CF" w:rsidRPr="000536B6" w:rsidRDefault="000E60CF" w:rsidP="000E60CF">
      <w:pPr>
        <w:pStyle w:val="1f"/>
        <w:rPr>
          <w:rFonts w:ascii="Times New Roman" w:hAnsi="Times New Roman"/>
          <w:lang w:val="ru-RU"/>
        </w:rPr>
      </w:pPr>
      <w:r w:rsidRPr="000536B6">
        <w:rPr>
          <w:rFonts w:ascii="Times New Roman" w:hAnsi="Times New Roman"/>
        </w:rPr>
        <w:t xml:space="preserve">2. Структура и содержание </w:t>
      </w:r>
      <w:r w:rsidRPr="000536B6">
        <w:rPr>
          <w:rFonts w:ascii="Times New Roman" w:hAnsi="Times New Roman"/>
          <w:lang w:val="ru-RU"/>
        </w:rPr>
        <w:t>ДИСЦИПЛИНЫ</w:t>
      </w:r>
    </w:p>
    <w:p w14:paraId="19170323" w14:textId="77777777" w:rsidR="000E60CF" w:rsidRPr="000536B6" w:rsidRDefault="000E60CF" w:rsidP="000E60CF">
      <w:pPr>
        <w:pStyle w:val="114"/>
        <w:rPr>
          <w:rFonts w:ascii="Times New Roman" w:hAnsi="Times New Roman"/>
        </w:rPr>
      </w:pPr>
      <w:r w:rsidRPr="000536B6">
        <w:rPr>
          <w:rFonts w:ascii="Times New Roman" w:hAnsi="Times New Roman"/>
        </w:rPr>
        <w:t xml:space="preserve">2.1. Трудоемкость освоения дисциплины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0E60CF" w:rsidRPr="000536B6" w14:paraId="70EBE164" w14:textId="77777777" w:rsidTr="00AC6A2F">
        <w:trPr>
          <w:trHeight w:val="23"/>
        </w:trPr>
        <w:tc>
          <w:tcPr>
            <w:tcW w:w="2460" w:type="pct"/>
            <w:vAlign w:val="center"/>
          </w:tcPr>
          <w:p w14:paraId="22E014F5" w14:textId="77777777" w:rsidR="000E60CF" w:rsidRPr="000536B6" w:rsidRDefault="000E60CF" w:rsidP="00AC6A2F">
            <w:pPr>
              <w:jc w:val="center"/>
              <w:rPr>
                <w:rFonts w:ascii="Times New Roman" w:hAnsi="Times New Roman" w:cs="Times New Roman"/>
                <w:b/>
                <w:sz w:val="24"/>
                <w:szCs w:val="24"/>
              </w:rPr>
            </w:pPr>
            <w:r w:rsidRPr="000536B6">
              <w:rPr>
                <w:rFonts w:ascii="Times New Roman" w:hAnsi="Times New Roman" w:cs="Times New Roman"/>
                <w:b/>
                <w:sz w:val="24"/>
                <w:szCs w:val="24"/>
              </w:rPr>
              <w:t>Наименование составных частей дисциплины</w:t>
            </w:r>
          </w:p>
        </w:tc>
        <w:tc>
          <w:tcPr>
            <w:tcW w:w="1195" w:type="pct"/>
            <w:vAlign w:val="center"/>
          </w:tcPr>
          <w:p w14:paraId="0990BA2C" w14:textId="77777777" w:rsidR="000E60CF" w:rsidRPr="000536B6" w:rsidRDefault="000E60CF" w:rsidP="00AC6A2F">
            <w:pPr>
              <w:jc w:val="center"/>
              <w:rPr>
                <w:rFonts w:ascii="Times New Roman" w:hAnsi="Times New Roman" w:cs="Times New Roman"/>
                <w:b/>
                <w:iCs/>
                <w:sz w:val="24"/>
                <w:szCs w:val="24"/>
              </w:rPr>
            </w:pPr>
            <w:r w:rsidRPr="000536B6">
              <w:rPr>
                <w:rFonts w:ascii="Times New Roman" w:hAnsi="Times New Roman" w:cs="Times New Roman"/>
                <w:b/>
                <w:iCs/>
                <w:sz w:val="24"/>
                <w:szCs w:val="24"/>
              </w:rPr>
              <w:t>Объем в часах</w:t>
            </w:r>
          </w:p>
        </w:tc>
        <w:tc>
          <w:tcPr>
            <w:tcW w:w="1345" w:type="pct"/>
          </w:tcPr>
          <w:p w14:paraId="1042E22F" w14:textId="77777777" w:rsidR="000E60CF" w:rsidRPr="000536B6" w:rsidRDefault="000E60CF" w:rsidP="00AC6A2F">
            <w:pPr>
              <w:jc w:val="center"/>
              <w:rPr>
                <w:rFonts w:ascii="Times New Roman" w:hAnsi="Times New Roman" w:cs="Times New Roman"/>
                <w:b/>
                <w:iCs/>
                <w:sz w:val="24"/>
                <w:szCs w:val="24"/>
              </w:rPr>
            </w:pPr>
            <w:r w:rsidRPr="000536B6">
              <w:rPr>
                <w:rFonts w:ascii="Times New Roman" w:hAnsi="Times New Roman" w:cs="Times New Roman"/>
                <w:b/>
                <w:sz w:val="24"/>
                <w:szCs w:val="24"/>
              </w:rPr>
              <w:t xml:space="preserve">В т.ч. в форме </w:t>
            </w:r>
            <w:proofErr w:type="spellStart"/>
            <w:r w:rsidRPr="000536B6">
              <w:rPr>
                <w:rFonts w:ascii="Times New Roman" w:hAnsi="Times New Roman" w:cs="Times New Roman"/>
                <w:b/>
                <w:sz w:val="24"/>
                <w:szCs w:val="24"/>
              </w:rPr>
              <w:t>практ</w:t>
            </w:r>
            <w:proofErr w:type="spellEnd"/>
            <w:r w:rsidRPr="000536B6">
              <w:rPr>
                <w:rFonts w:ascii="Times New Roman" w:hAnsi="Times New Roman" w:cs="Times New Roman"/>
                <w:b/>
                <w:sz w:val="24"/>
                <w:szCs w:val="24"/>
              </w:rPr>
              <w:t>. подготовки</w:t>
            </w:r>
          </w:p>
        </w:tc>
      </w:tr>
      <w:tr w:rsidR="000E60CF" w:rsidRPr="000536B6" w14:paraId="53441A5A" w14:textId="77777777" w:rsidTr="00AC6A2F">
        <w:trPr>
          <w:trHeight w:val="23"/>
        </w:trPr>
        <w:tc>
          <w:tcPr>
            <w:tcW w:w="2460" w:type="pct"/>
            <w:vAlign w:val="center"/>
          </w:tcPr>
          <w:p w14:paraId="24329BA3" w14:textId="77777777" w:rsidR="000E60CF" w:rsidRPr="000536B6" w:rsidRDefault="000E60CF" w:rsidP="00AC6A2F">
            <w:pPr>
              <w:jc w:val="both"/>
              <w:rPr>
                <w:rFonts w:ascii="Times New Roman" w:hAnsi="Times New Roman" w:cs="Times New Roman"/>
                <w:bCs/>
                <w:sz w:val="24"/>
                <w:szCs w:val="24"/>
              </w:rPr>
            </w:pPr>
            <w:r w:rsidRPr="000536B6">
              <w:rPr>
                <w:rFonts w:ascii="Times New Roman" w:hAnsi="Times New Roman" w:cs="Times New Roman"/>
                <w:bCs/>
                <w:sz w:val="24"/>
                <w:szCs w:val="24"/>
              </w:rPr>
              <w:lastRenderedPageBreak/>
              <w:t>Учебные занятия</w:t>
            </w:r>
          </w:p>
        </w:tc>
        <w:tc>
          <w:tcPr>
            <w:tcW w:w="1195" w:type="pct"/>
            <w:vAlign w:val="center"/>
          </w:tcPr>
          <w:p w14:paraId="44897BAE" w14:textId="3D279A23" w:rsidR="000E60CF" w:rsidRPr="000536B6" w:rsidRDefault="00AE68A1" w:rsidP="00AC6A2F">
            <w:pPr>
              <w:jc w:val="center"/>
              <w:rPr>
                <w:rFonts w:ascii="Times New Roman" w:hAnsi="Times New Roman" w:cs="Times New Roman"/>
                <w:bCs/>
                <w:sz w:val="24"/>
                <w:szCs w:val="24"/>
              </w:rPr>
            </w:pPr>
            <w:r w:rsidRPr="000536B6">
              <w:rPr>
                <w:rFonts w:ascii="Times New Roman" w:hAnsi="Times New Roman" w:cs="Times New Roman"/>
                <w:bCs/>
                <w:sz w:val="24"/>
                <w:szCs w:val="24"/>
              </w:rPr>
              <w:t>72</w:t>
            </w:r>
          </w:p>
        </w:tc>
        <w:tc>
          <w:tcPr>
            <w:tcW w:w="1345" w:type="pct"/>
            <w:vAlign w:val="center"/>
          </w:tcPr>
          <w:p w14:paraId="695A9647" w14:textId="56908F50" w:rsidR="000E60CF" w:rsidRPr="000536B6" w:rsidRDefault="00AE68A1" w:rsidP="00AC6A2F">
            <w:pPr>
              <w:jc w:val="center"/>
              <w:rPr>
                <w:rFonts w:ascii="Times New Roman" w:hAnsi="Times New Roman" w:cs="Times New Roman"/>
                <w:bCs/>
                <w:sz w:val="24"/>
                <w:szCs w:val="24"/>
              </w:rPr>
            </w:pPr>
            <w:r w:rsidRPr="000536B6">
              <w:rPr>
                <w:rFonts w:ascii="Times New Roman" w:hAnsi="Times New Roman" w:cs="Times New Roman"/>
                <w:bCs/>
                <w:sz w:val="24"/>
                <w:szCs w:val="24"/>
              </w:rPr>
              <w:t>26</w:t>
            </w:r>
          </w:p>
        </w:tc>
      </w:tr>
      <w:tr w:rsidR="000E60CF" w:rsidRPr="000536B6" w14:paraId="07EEB931" w14:textId="77777777" w:rsidTr="00AC6A2F">
        <w:trPr>
          <w:trHeight w:val="23"/>
        </w:trPr>
        <w:tc>
          <w:tcPr>
            <w:tcW w:w="2460" w:type="pct"/>
            <w:vAlign w:val="center"/>
          </w:tcPr>
          <w:p w14:paraId="76B3D27F" w14:textId="77777777" w:rsidR="000E60CF" w:rsidRPr="000536B6" w:rsidRDefault="000E60CF" w:rsidP="00AC6A2F">
            <w:pPr>
              <w:jc w:val="both"/>
              <w:rPr>
                <w:rFonts w:ascii="Times New Roman" w:hAnsi="Times New Roman" w:cs="Times New Roman"/>
                <w:bCs/>
                <w:sz w:val="24"/>
                <w:szCs w:val="24"/>
              </w:rPr>
            </w:pPr>
            <w:r w:rsidRPr="000536B6">
              <w:rPr>
                <w:rFonts w:ascii="Times New Roman" w:hAnsi="Times New Roman" w:cs="Times New Roman"/>
                <w:bCs/>
                <w:sz w:val="24"/>
                <w:szCs w:val="24"/>
              </w:rPr>
              <w:t>Самостоятельная работа</w:t>
            </w:r>
          </w:p>
        </w:tc>
        <w:tc>
          <w:tcPr>
            <w:tcW w:w="1195" w:type="pct"/>
            <w:vAlign w:val="center"/>
          </w:tcPr>
          <w:p w14:paraId="6B9F503D" w14:textId="77777777" w:rsidR="000E60CF" w:rsidRPr="000536B6" w:rsidRDefault="000E60CF" w:rsidP="00AC6A2F">
            <w:pPr>
              <w:jc w:val="center"/>
              <w:rPr>
                <w:rFonts w:ascii="Times New Roman" w:hAnsi="Times New Roman" w:cs="Times New Roman"/>
                <w:bCs/>
                <w:sz w:val="24"/>
                <w:szCs w:val="24"/>
              </w:rPr>
            </w:pPr>
            <w:r w:rsidRPr="000536B6">
              <w:rPr>
                <w:rFonts w:ascii="Times New Roman" w:hAnsi="Times New Roman" w:cs="Times New Roman"/>
                <w:bCs/>
                <w:sz w:val="24"/>
                <w:szCs w:val="24"/>
              </w:rPr>
              <w:t>-</w:t>
            </w:r>
          </w:p>
        </w:tc>
        <w:tc>
          <w:tcPr>
            <w:tcW w:w="1345" w:type="pct"/>
            <w:vAlign w:val="center"/>
          </w:tcPr>
          <w:p w14:paraId="59D628F9" w14:textId="77777777" w:rsidR="000E60CF" w:rsidRPr="000536B6" w:rsidRDefault="000E60CF" w:rsidP="00AC6A2F">
            <w:pPr>
              <w:jc w:val="center"/>
              <w:rPr>
                <w:rFonts w:ascii="Times New Roman" w:hAnsi="Times New Roman" w:cs="Times New Roman"/>
                <w:bCs/>
                <w:sz w:val="24"/>
                <w:szCs w:val="24"/>
              </w:rPr>
            </w:pPr>
            <w:r w:rsidRPr="000536B6">
              <w:rPr>
                <w:rFonts w:ascii="Times New Roman" w:hAnsi="Times New Roman" w:cs="Times New Roman"/>
                <w:bCs/>
                <w:sz w:val="24"/>
                <w:szCs w:val="24"/>
              </w:rPr>
              <w:t>-</w:t>
            </w:r>
          </w:p>
        </w:tc>
      </w:tr>
      <w:tr w:rsidR="000E60CF" w:rsidRPr="000536B6" w14:paraId="1540B8A4" w14:textId="77777777" w:rsidTr="00AC6A2F">
        <w:trPr>
          <w:trHeight w:val="23"/>
        </w:trPr>
        <w:tc>
          <w:tcPr>
            <w:tcW w:w="2460" w:type="pct"/>
            <w:vAlign w:val="center"/>
          </w:tcPr>
          <w:p w14:paraId="6C435361" w14:textId="77777777" w:rsidR="000E60CF" w:rsidRPr="000536B6" w:rsidRDefault="000E60CF" w:rsidP="00AC6A2F">
            <w:pPr>
              <w:jc w:val="both"/>
              <w:rPr>
                <w:rFonts w:ascii="Times New Roman" w:hAnsi="Times New Roman" w:cs="Times New Roman"/>
                <w:bCs/>
                <w:sz w:val="24"/>
                <w:szCs w:val="24"/>
              </w:rPr>
            </w:pPr>
            <w:r w:rsidRPr="000536B6">
              <w:rPr>
                <w:rFonts w:ascii="Times New Roman" w:hAnsi="Times New Roman" w:cs="Times New Roman"/>
                <w:bCs/>
                <w:sz w:val="24"/>
                <w:szCs w:val="24"/>
              </w:rPr>
              <w:t xml:space="preserve">Промежуточная аттестация </w:t>
            </w:r>
          </w:p>
        </w:tc>
        <w:tc>
          <w:tcPr>
            <w:tcW w:w="1195" w:type="pct"/>
            <w:vAlign w:val="center"/>
          </w:tcPr>
          <w:p w14:paraId="6DE2B47C" w14:textId="77777777" w:rsidR="000E60CF" w:rsidRPr="000536B6" w:rsidRDefault="000E60CF" w:rsidP="00AC6A2F">
            <w:pPr>
              <w:jc w:val="center"/>
              <w:rPr>
                <w:rFonts w:ascii="Times New Roman" w:hAnsi="Times New Roman" w:cs="Times New Roman"/>
                <w:bCs/>
                <w:sz w:val="24"/>
                <w:szCs w:val="24"/>
              </w:rPr>
            </w:pPr>
          </w:p>
        </w:tc>
        <w:tc>
          <w:tcPr>
            <w:tcW w:w="1345" w:type="pct"/>
            <w:vAlign w:val="center"/>
          </w:tcPr>
          <w:p w14:paraId="2D32E9D1" w14:textId="77777777" w:rsidR="000E60CF" w:rsidRPr="000536B6" w:rsidRDefault="000E60CF" w:rsidP="00AC6A2F">
            <w:pPr>
              <w:jc w:val="center"/>
              <w:rPr>
                <w:rFonts w:ascii="Times New Roman" w:hAnsi="Times New Roman" w:cs="Times New Roman"/>
                <w:bCs/>
                <w:sz w:val="24"/>
                <w:szCs w:val="24"/>
              </w:rPr>
            </w:pPr>
          </w:p>
        </w:tc>
      </w:tr>
      <w:tr w:rsidR="000E60CF" w:rsidRPr="000536B6" w14:paraId="127195C5" w14:textId="77777777" w:rsidTr="00AC6A2F">
        <w:trPr>
          <w:trHeight w:val="23"/>
        </w:trPr>
        <w:tc>
          <w:tcPr>
            <w:tcW w:w="2460" w:type="pct"/>
            <w:vAlign w:val="center"/>
          </w:tcPr>
          <w:p w14:paraId="6EF82A84" w14:textId="77777777" w:rsidR="000E60CF" w:rsidRPr="000536B6" w:rsidRDefault="000E60CF" w:rsidP="00AC6A2F">
            <w:pPr>
              <w:jc w:val="both"/>
              <w:rPr>
                <w:rFonts w:ascii="Times New Roman" w:hAnsi="Times New Roman" w:cs="Times New Roman"/>
                <w:bCs/>
                <w:sz w:val="24"/>
                <w:szCs w:val="24"/>
              </w:rPr>
            </w:pPr>
            <w:r w:rsidRPr="000536B6">
              <w:rPr>
                <w:rFonts w:ascii="Times New Roman" w:hAnsi="Times New Roman" w:cs="Times New Roman"/>
                <w:bCs/>
                <w:sz w:val="24"/>
                <w:szCs w:val="24"/>
              </w:rPr>
              <w:t>Всего</w:t>
            </w:r>
          </w:p>
        </w:tc>
        <w:tc>
          <w:tcPr>
            <w:tcW w:w="1195" w:type="pct"/>
            <w:vAlign w:val="center"/>
          </w:tcPr>
          <w:p w14:paraId="4183F9F9" w14:textId="47BC7FF8" w:rsidR="000E60CF" w:rsidRPr="000536B6" w:rsidRDefault="00AE68A1" w:rsidP="00AC6A2F">
            <w:pPr>
              <w:jc w:val="center"/>
              <w:rPr>
                <w:rFonts w:ascii="Times New Roman" w:hAnsi="Times New Roman" w:cs="Times New Roman"/>
                <w:b/>
                <w:sz w:val="24"/>
                <w:szCs w:val="24"/>
              </w:rPr>
            </w:pPr>
            <w:r w:rsidRPr="000536B6">
              <w:rPr>
                <w:rFonts w:ascii="Times New Roman" w:hAnsi="Times New Roman" w:cs="Times New Roman"/>
                <w:b/>
                <w:sz w:val="24"/>
                <w:szCs w:val="24"/>
              </w:rPr>
              <w:t>72</w:t>
            </w:r>
          </w:p>
        </w:tc>
        <w:tc>
          <w:tcPr>
            <w:tcW w:w="1345" w:type="pct"/>
            <w:vAlign w:val="center"/>
          </w:tcPr>
          <w:p w14:paraId="7F198E35" w14:textId="62B0304F" w:rsidR="000E60CF" w:rsidRPr="000536B6" w:rsidRDefault="00AE68A1" w:rsidP="00AC6A2F">
            <w:pPr>
              <w:jc w:val="center"/>
              <w:rPr>
                <w:rFonts w:ascii="Times New Roman" w:hAnsi="Times New Roman" w:cs="Times New Roman"/>
                <w:b/>
                <w:sz w:val="24"/>
                <w:szCs w:val="24"/>
              </w:rPr>
            </w:pPr>
            <w:r w:rsidRPr="000536B6">
              <w:rPr>
                <w:rFonts w:ascii="Times New Roman" w:hAnsi="Times New Roman" w:cs="Times New Roman"/>
                <w:b/>
                <w:sz w:val="24"/>
                <w:szCs w:val="24"/>
              </w:rPr>
              <w:t>26</w:t>
            </w:r>
          </w:p>
        </w:tc>
      </w:tr>
    </w:tbl>
    <w:p w14:paraId="2A8B6CA0" w14:textId="77777777" w:rsidR="000E60CF" w:rsidRPr="000536B6" w:rsidRDefault="000E60CF" w:rsidP="000E60CF">
      <w:pPr>
        <w:rPr>
          <w:rFonts w:ascii="Times New Roman" w:hAnsi="Times New Roman" w:cs="Times New Roman"/>
          <w:iCs/>
          <w:sz w:val="24"/>
          <w:szCs w:val="24"/>
        </w:rPr>
      </w:pPr>
    </w:p>
    <w:p w14:paraId="41D30998" w14:textId="77777777" w:rsidR="000E60CF" w:rsidRPr="000536B6" w:rsidRDefault="000E60CF" w:rsidP="000E60CF">
      <w:pPr>
        <w:rPr>
          <w:rFonts w:ascii="Times New Roman" w:hAnsi="Times New Roman" w:cs="Times New Roman"/>
          <w:iCs/>
          <w:sz w:val="24"/>
          <w:szCs w:val="24"/>
        </w:rPr>
      </w:pPr>
      <w:r w:rsidRPr="000536B6">
        <w:rPr>
          <w:rFonts w:ascii="Times New Roman" w:hAnsi="Times New Roman" w:cs="Times New Roman"/>
          <w:iCs/>
          <w:sz w:val="24"/>
          <w:szCs w:val="24"/>
        </w:rPr>
        <w:br w:type="page"/>
      </w:r>
    </w:p>
    <w:p w14:paraId="5823F365" w14:textId="77777777" w:rsidR="000E60CF" w:rsidRPr="000536B6" w:rsidRDefault="000E60CF" w:rsidP="000E60CF">
      <w:pPr>
        <w:pStyle w:val="114"/>
        <w:rPr>
          <w:rFonts w:ascii="Times New Roman" w:hAnsi="Times New Roman"/>
        </w:rPr>
      </w:pPr>
      <w:r w:rsidRPr="000536B6">
        <w:rPr>
          <w:rFonts w:ascii="Times New Roman" w:hAnsi="Times New Roman"/>
        </w:rPr>
        <w:lastRenderedPageBreak/>
        <w:t>2.2. Примерное содержание дисциплины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035"/>
        <w:gridCol w:w="6593"/>
      </w:tblGrid>
      <w:tr w:rsidR="00AE68A1" w:rsidRPr="000536B6" w14:paraId="1DE10C46" w14:textId="77777777" w:rsidTr="00AE68A1">
        <w:trPr>
          <w:trHeight w:val="20"/>
        </w:trPr>
        <w:tc>
          <w:tcPr>
            <w:tcW w:w="1576" w:type="pct"/>
            <w:vAlign w:val="center"/>
          </w:tcPr>
          <w:p w14:paraId="1BB1A923" w14:textId="77777777" w:rsidR="00AE68A1" w:rsidRPr="000536B6" w:rsidRDefault="00AE68A1" w:rsidP="00AC6A2F">
            <w:pPr>
              <w:contextualSpacing/>
              <w:jc w:val="center"/>
              <w:rPr>
                <w:rFonts w:ascii="Times New Roman" w:hAnsi="Times New Roman" w:cs="Times New Roman"/>
                <w:b/>
                <w:bCs/>
                <w:sz w:val="24"/>
                <w:szCs w:val="24"/>
              </w:rPr>
            </w:pPr>
            <w:r w:rsidRPr="000536B6">
              <w:rPr>
                <w:rFonts w:ascii="Times New Roman" w:hAnsi="Times New Roman" w:cs="Times New Roman"/>
                <w:b/>
                <w:bCs/>
                <w:sz w:val="24"/>
                <w:szCs w:val="24"/>
              </w:rPr>
              <w:t>Наименование разделов и тем</w:t>
            </w:r>
          </w:p>
        </w:tc>
        <w:tc>
          <w:tcPr>
            <w:tcW w:w="3424" w:type="pct"/>
            <w:vAlign w:val="center"/>
          </w:tcPr>
          <w:p w14:paraId="09B2728C" w14:textId="77777777" w:rsidR="00AE68A1" w:rsidRPr="000536B6" w:rsidRDefault="00AE68A1" w:rsidP="00AC6A2F">
            <w:pPr>
              <w:contextualSpacing/>
              <w:jc w:val="center"/>
              <w:rPr>
                <w:rFonts w:ascii="Times New Roman" w:hAnsi="Times New Roman" w:cs="Times New Roman"/>
                <w:b/>
                <w:bCs/>
                <w:sz w:val="24"/>
                <w:szCs w:val="24"/>
              </w:rPr>
            </w:pPr>
            <w:r w:rsidRPr="000536B6">
              <w:rPr>
                <w:rFonts w:ascii="Times New Roman" w:eastAsia="Times New Roman" w:hAnsi="Times New Roman" w:cs="Times New Roman"/>
                <w:b/>
                <w:bCs/>
                <w:sz w:val="24"/>
                <w:szCs w:val="24"/>
                <w:lang w:eastAsia="ru-RU"/>
              </w:rPr>
              <w:t>Примерное содержание учебного материала, практических и лабораторных занятий</w:t>
            </w:r>
          </w:p>
        </w:tc>
      </w:tr>
      <w:tr w:rsidR="00AE68A1" w:rsidRPr="000536B6" w14:paraId="76698DFF" w14:textId="77777777" w:rsidTr="00AE68A1">
        <w:trPr>
          <w:trHeight w:val="20"/>
        </w:trPr>
        <w:tc>
          <w:tcPr>
            <w:tcW w:w="5000" w:type="pct"/>
            <w:gridSpan w:val="2"/>
          </w:tcPr>
          <w:p w14:paraId="5DA0A1BC" w14:textId="77777777" w:rsidR="00AE68A1" w:rsidRPr="000536B6" w:rsidRDefault="00AE68A1" w:rsidP="00AC6A2F">
            <w:pPr>
              <w:contextualSpacing/>
              <w:rPr>
                <w:rFonts w:ascii="Times New Roman" w:hAnsi="Times New Roman" w:cs="Times New Roman"/>
                <w:b/>
                <w:bCs/>
                <w:sz w:val="24"/>
                <w:szCs w:val="24"/>
              </w:rPr>
            </w:pPr>
            <w:r w:rsidRPr="000536B6">
              <w:rPr>
                <w:rFonts w:ascii="Times New Roman" w:hAnsi="Times New Roman" w:cs="Times New Roman"/>
                <w:b/>
                <w:bCs/>
                <w:sz w:val="24"/>
                <w:szCs w:val="24"/>
              </w:rPr>
              <w:t xml:space="preserve">Раздел 1. </w:t>
            </w:r>
            <w:r w:rsidRPr="000536B6">
              <w:rPr>
                <w:rFonts w:ascii="Times New Roman" w:hAnsi="Times New Roman" w:cs="Times New Roman"/>
                <w:b/>
                <w:sz w:val="24"/>
                <w:szCs w:val="24"/>
              </w:rPr>
              <w:t xml:space="preserve">Морфология и физиология микробов (22 </w:t>
            </w:r>
            <w:proofErr w:type="spellStart"/>
            <w:r w:rsidRPr="000536B6">
              <w:rPr>
                <w:rFonts w:ascii="Times New Roman" w:hAnsi="Times New Roman" w:cs="Times New Roman"/>
                <w:b/>
                <w:sz w:val="24"/>
                <w:szCs w:val="24"/>
              </w:rPr>
              <w:t>ак.ч</w:t>
            </w:r>
            <w:proofErr w:type="spellEnd"/>
            <w:r w:rsidRPr="000536B6">
              <w:rPr>
                <w:rFonts w:ascii="Times New Roman" w:hAnsi="Times New Roman" w:cs="Times New Roman"/>
                <w:b/>
                <w:sz w:val="24"/>
                <w:szCs w:val="24"/>
              </w:rPr>
              <w:t>.)</w:t>
            </w:r>
          </w:p>
        </w:tc>
      </w:tr>
      <w:tr w:rsidR="00AE68A1" w:rsidRPr="000536B6" w14:paraId="2D7BD9AB" w14:textId="77777777" w:rsidTr="00AE68A1">
        <w:trPr>
          <w:trHeight w:val="20"/>
        </w:trPr>
        <w:tc>
          <w:tcPr>
            <w:tcW w:w="1576" w:type="pct"/>
            <w:vMerge w:val="restart"/>
          </w:tcPr>
          <w:p w14:paraId="4A7974A2" w14:textId="77777777" w:rsidR="00AE68A1" w:rsidRPr="000536B6" w:rsidRDefault="00AE68A1" w:rsidP="00AC6A2F">
            <w:pPr>
              <w:contextualSpacing/>
              <w:rPr>
                <w:rFonts w:ascii="Times New Roman" w:hAnsi="Times New Roman" w:cs="Times New Roman"/>
                <w:b/>
                <w:bCs/>
                <w:sz w:val="24"/>
                <w:szCs w:val="24"/>
              </w:rPr>
            </w:pPr>
            <w:r w:rsidRPr="000536B6">
              <w:rPr>
                <w:rFonts w:ascii="Times New Roman" w:hAnsi="Times New Roman" w:cs="Times New Roman"/>
                <w:b/>
                <w:bCs/>
                <w:sz w:val="24"/>
                <w:szCs w:val="24"/>
              </w:rPr>
              <w:t>Тема 1.1</w:t>
            </w:r>
          </w:p>
          <w:p w14:paraId="307C5494" w14:textId="77777777" w:rsidR="00AE68A1" w:rsidRPr="000536B6" w:rsidRDefault="00AE68A1" w:rsidP="00AC6A2F">
            <w:pPr>
              <w:contextualSpacing/>
              <w:rPr>
                <w:rFonts w:ascii="Times New Roman" w:hAnsi="Times New Roman" w:cs="Times New Roman"/>
                <w:b/>
                <w:bCs/>
                <w:sz w:val="24"/>
                <w:szCs w:val="24"/>
              </w:rPr>
            </w:pPr>
            <w:r w:rsidRPr="000536B6">
              <w:rPr>
                <w:rFonts w:ascii="Times New Roman" w:hAnsi="Times New Roman" w:cs="Times New Roman"/>
                <w:b/>
                <w:sz w:val="24"/>
                <w:szCs w:val="24"/>
              </w:rPr>
              <w:t>Морфология микробов</w:t>
            </w:r>
          </w:p>
        </w:tc>
        <w:tc>
          <w:tcPr>
            <w:tcW w:w="3424" w:type="pct"/>
          </w:tcPr>
          <w:p w14:paraId="2CC5708F" w14:textId="77777777" w:rsidR="00AE68A1" w:rsidRPr="000536B6" w:rsidRDefault="00AE68A1" w:rsidP="00AC6A2F">
            <w:pPr>
              <w:contextualSpacing/>
              <w:rPr>
                <w:rFonts w:ascii="Times New Roman" w:hAnsi="Times New Roman" w:cs="Times New Roman"/>
                <w:b/>
                <w:bCs/>
                <w:sz w:val="24"/>
                <w:szCs w:val="24"/>
              </w:rPr>
            </w:pPr>
            <w:r w:rsidRPr="000536B6">
              <w:rPr>
                <w:rFonts w:ascii="Times New Roman" w:hAnsi="Times New Roman" w:cs="Times New Roman"/>
                <w:b/>
                <w:bCs/>
                <w:sz w:val="24"/>
                <w:szCs w:val="24"/>
              </w:rPr>
              <w:t>Содержание учебного материала</w:t>
            </w:r>
          </w:p>
        </w:tc>
      </w:tr>
      <w:tr w:rsidR="00AE68A1" w:rsidRPr="000536B6" w14:paraId="18D6F109" w14:textId="77777777" w:rsidTr="00AE68A1">
        <w:trPr>
          <w:trHeight w:val="20"/>
        </w:trPr>
        <w:tc>
          <w:tcPr>
            <w:tcW w:w="1576" w:type="pct"/>
            <w:vMerge/>
          </w:tcPr>
          <w:p w14:paraId="035A460C" w14:textId="77777777" w:rsidR="00AE68A1" w:rsidRPr="000536B6" w:rsidRDefault="00AE68A1" w:rsidP="00AC6A2F">
            <w:pPr>
              <w:contextualSpacing/>
              <w:rPr>
                <w:rFonts w:ascii="Times New Roman" w:hAnsi="Times New Roman" w:cs="Times New Roman"/>
                <w:b/>
                <w:bCs/>
                <w:sz w:val="24"/>
                <w:szCs w:val="24"/>
              </w:rPr>
            </w:pPr>
          </w:p>
        </w:tc>
        <w:tc>
          <w:tcPr>
            <w:tcW w:w="3424" w:type="pct"/>
          </w:tcPr>
          <w:p w14:paraId="393DF46E" w14:textId="77777777" w:rsidR="00AE68A1" w:rsidRPr="000536B6" w:rsidRDefault="00AE68A1" w:rsidP="00AC6A2F">
            <w:pPr>
              <w:contextualSpacing/>
              <w:rPr>
                <w:rFonts w:ascii="Times New Roman" w:hAnsi="Times New Roman" w:cs="Times New Roman"/>
                <w:b/>
                <w:bCs/>
                <w:sz w:val="24"/>
                <w:szCs w:val="24"/>
              </w:rPr>
            </w:pPr>
            <w:r w:rsidRPr="000536B6">
              <w:rPr>
                <w:rFonts w:ascii="Times New Roman" w:hAnsi="Times New Roman" w:cs="Times New Roman"/>
                <w:bCs/>
                <w:sz w:val="24"/>
                <w:szCs w:val="24"/>
              </w:rPr>
              <w:t>Классификация микроорганизмов, отличительные особенности про- и эукариот.</w:t>
            </w:r>
          </w:p>
        </w:tc>
      </w:tr>
      <w:tr w:rsidR="00AE68A1" w:rsidRPr="000536B6" w14:paraId="439E9CE1" w14:textId="77777777" w:rsidTr="00AE68A1">
        <w:trPr>
          <w:trHeight w:val="538"/>
        </w:trPr>
        <w:tc>
          <w:tcPr>
            <w:tcW w:w="1576" w:type="pct"/>
            <w:vMerge/>
            <w:tcBorders>
              <w:bottom w:val="single" w:sz="4" w:space="0" w:color="auto"/>
            </w:tcBorders>
          </w:tcPr>
          <w:p w14:paraId="08E9AE48" w14:textId="77777777" w:rsidR="00AE68A1" w:rsidRPr="000536B6" w:rsidRDefault="00AE68A1" w:rsidP="00AC6A2F">
            <w:pPr>
              <w:contextualSpacing/>
              <w:rPr>
                <w:rFonts w:ascii="Times New Roman" w:hAnsi="Times New Roman" w:cs="Times New Roman"/>
                <w:b/>
                <w:bCs/>
                <w:sz w:val="24"/>
                <w:szCs w:val="24"/>
              </w:rPr>
            </w:pPr>
          </w:p>
        </w:tc>
        <w:tc>
          <w:tcPr>
            <w:tcW w:w="3424" w:type="pct"/>
            <w:tcBorders>
              <w:bottom w:val="single" w:sz="4" w:space="0" w:color="auto"/>
            </w:tcBorders>
          </w:tcPr>
          <w:p w14:paraId="07CFA2A1" w14:textId="77777777" w:rsidR="00AE68A1" w:rsidRPr="000536B6" w:rsidRDefault="00AE68A1" w:rsidP="00AC6A2F">
            <w:pPr>
              <w:contextualSpacing/>
              <w:rPr>
                <w:rFonts w:ascii="Times New Roman" w:hAnsi="Times New Roman" w:cs="Times New Roman"/>
                <w:b/>
                <w:bCs/>
                <w:sz w:val="24"/>
                <w:szCs w:val="24"/>
              </w:rPr>
            </w:pPr>
            <w:r w:rsidRPr="000536B6">
              <w:rPr>
                <w:rFonts w:ascii="Times New Roman" w:hAnsi="Times New Roman" w:cs="Times New Roman"/>
                <w:sz w:val="24"/>
                <w:szCs w:val="24"/>
              </w:rPr>
              <w:t>Морфология и физиология основных групп микроорганизмов. Бактерии, грибы, дрожжи, вирусы: форма, строение, размножение, роль в пищевой промышленности.</w:t>
            </w:r>
          </w:p>
        </w:tc>
      </w:tr>
      <w:tr w:rsidR="00AE68A1" w:rsidRPr="000536B6" w14:paraId="27FEE639" w14:textId="77777777" w:rsidTr="00AE68A1">
        <w:trPr>
          <w:trHeight w:val="20"/>
        </w:trPr>
        <w:tc>
          <w:tcPr>
            <w:tcW w:w="1576" w:type="pct"/>
            <w:vMerge w:val="restart"/>
          </w:tcPr>
          <w:p w14:paraId="36F54BE4" w14:textId="77777777" w:rsidR="00AE68A1" w:rsidRPr="000536B6" w:rsidRDefault="00AE68A1" w:rsidP="00AC6A2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cs="Times New Roman"/>
                <w:b/>
                <w:bCs/>
                <w:sz w:val="24"/>
                <w:szCs w:val="24"/>
              </w:rPr>
            </w:pPr>
            <w:r w:rsidRPr="000536B6">
              <w:rPr>
                <w:rFonts w:ascii="Times New Roman" w:hAnsi="Times New Roman" w:cs="Times New Roman"/>
                <w:b/>
                <w:bCs/>
                <w:sz w:val="24"/>
                <w:szCs w:val="24"/>
              </w:rPr>
              <w:t>Тема 1.2.</w:t>
            </w:r>
          </w:p>
          <w:p w14:paraId="7B6D2FBC" w14:textId="77777777" w:rsidR="00AE68A1" w:rsidRPr="000536B6" w:rsidRDefault="00AE68A1" w:rsidP="00AC6A2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cs="Times New Roman"/>
                <w:b/>
                <w:bCs/>
                <w:sz w:val="24"/>
                <w:szCs w:val="24"/>
              </w:rPr>
            </w:pPr>
            <w:r w:rsidRPr="000536B6">
              <w:rPr>
                <w:rFonts w:ascii="Times New Roman" w:hAnsi="Times New Roman" w:cs="Times New Roman"/>
                <w:b/>
                <w:sz w:val="24"/>
                <w:szCs w:val="24"/>
              </w:rPr>
              <w:t xml:space="preserve">Физиология </w:t>
            </w:r>
            <w:r w:rsidRPr="000536B6">
              <w:rPr>
                <w:rFonts w:ascii="Times New Roman" w:hAnsi="Times New Roman" w:cs="Times New Roman"/>
                <w:b/>
                <w:bCs/>
                <w:sz w:val="24"/>
                <w:szCs w:val="24"/>
              </w:rPr>
              <w:t>микробов</w:t>
            </w:r>
          </w:p>
        </w:tc>
        <w:tc>
          <w:tcPr>
            <w:tcW w:w="3424" w:type="pct"/>
          </w:tcPr>
          <w:p w14:paraId="26CD2B32" w14:textId="77777777" w:rsidR="00AE68A1" w:rsidRPr="000536B6" w:rsidRDefault="00AE68A1" w:rsidP="00AC6A2F">
            <w:pPr>
              <w:contextualSpacing/>
              <w:rPr>
                <w:rFonts w:ascii="Times New Roman" w:hAnsi="Times New Roman" w:cs="Times New Roman"/>
                <w:b/>
                <w:bCs/>
                <w:sz w:val="24"/>
                <w:szCs w:val="24"/>
              </w:rPr>
            </w:pPr>
            <w:r w:rsidRPr="000536B6">
              <w:rPr>
                <w:rFonts w:ascii="Times New Roman" w:hAnsi="Times New Roman" w:cs="Times New Roman"/>
                <w:b/>
                <w:bCs/>
                <w:sz w:val="24"/>
                <w:szCs w:val="24"/>
              </w:rPr>
              <w:t xml:space="preserve">Содержание учебного материала </w:t>
            </w:r>
          </w:p>
        </w:tc>
      </w:tr>
      <w:tr w:rsidR="00AE68A1" w:rsidRPr="000536B6" w14:paraId="0E2DA947" w14:textId="77777777" w:rsidTr="00AE68A1">
        <w:trPr>
          <w:trHeight w:val="834"/>
        </w:trPr>
        <w:tc>
          <w:tcPr>
            <w:tcW w:w="1576" w:type="pct"/>
            <w:vMerge/>
            <w:tcBorders>
              <w:bottom w:val="single" w:sz="4" w:space="0" w:color="auto"/>
            </w:tcBorders>
          </w:tcPr>
          <w:p w14:paraId="78D2D000" w14:textId="77777777" w:rsidR="00AE68A1" w:rsidRPr="000536B6" w:rsidRDefault="00AE68A1" w:rsidP="00AC6A2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cs="Times New Roman"/>
                <w:b/>
                <w:bCs/>
                <w:sz w:val="24"/>
                <w:szCs w:val="24"/>
              </w:rPr>
            </w:pPr>
          </w:p>
        </w:tc>
        <w:tc>
          <w:tcPr>
            <w:tcW w:w="3424" w:type="pct"/>
            <w:tcBorders>
              <w:bottom w:val="single" w:sz="4" w:space="0" w:color="auto"/>
            </w:tcBorders>
          </w:tcPr>
          <w:p w14:paraId="4A829226" w14:textId="77777777" w:rsidR="00AE68A1" w:rsidRPr="000536B6" w:rsidRDefault="00AE68A1" w:rsidP="00AC6A2F">
            <w:pPr>
              <w:contextualSpacing/>
              <w:rPr>
                <w:rFonts w:ascii="Times New Roman" w:hAnsi="Times New Roman" w:cs="Times New Roman"/>
                <w:b/>
                <w:bCs/>
                <w:sz w:val="24"/>
                <w:szCs w:val="24"/>
              </w:rPr>
            </w:pPr>
            <w:r w:rsidRPr="000536B6">
              <w:rPr>
                <w:rFonts w:ascii="Times New Roman" w:hAnsi="Times New Roman" w:cs="Times New Roman"/>
                <w:sz w:val="24"/>
                <w:szCs w:val="24"/>
              </w:rPr>
              <w:t>Генетические и химические основы наследственности и формы изменчивости микроорганизмов. Химический состав клеток и микроорганизмов. Ферменты микроорганизмов. Обмен веществ и питание микробов. Рост и размножение микробов</w:t>
            </w:r>
          </w:p>
        </w:tc>
      </w:tr>
      <w:tr w:rsidR="00AE68A1" w:rsidRPr="000536B6" w14:paraId="527D4815" w14:textId="77777777" w:rsidTr="00AE68A1">
        <w:trPr>
          <w:trHeight w:val="20"/>
        </w:trPr>
        <w:tc>
          <w:tcPr>
            <w:tcW w:w="1576" w:type="pct"/>
            <w:vMerge w:val="restart"/>
          </w:tcPr>
          <w:p w14:paraId="08C3CABC" w14:textId="77777777" w:rsidR="00AE68A1" w:rsidRPr="000536B6" w:rsidRDefault="00AE68A1" w:rsidP="00AC6A2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cs="Times New Roman"/>
                <w:b/>
                <w:sz w:val="24"/>
                <w:szCs w:val="24"/>
              </w:rPr>
            </w:pPr>
            <w:r w:rsidRPr="000536B6">
              <w:rPr>
                <w:rFonts w:ascii="Times New Roman" w:hAnsi="Times New Roman" w:cs="Times New Roman"/>
                <w:b/>
                <w:bCs/>
                <w:sz w:val="24"/>
                <w:szCs w:val="24"/>
              </w:rPr>
              <w:t>Тема 1.3.</w:t>
            </w:r>
          </w:p>
          <w:p w14:paraId="5A453BC7" w14:textId="77777777" w:rsidR="00AE68A1" w:rsidRPr="000536B6" w:rsidRDefault="00AE68A1" w:rsidP="00AC6A2F">
            <w:pPr>
              <w:contextualSpacing/>
              <w:rPr>
                <w:rFonts w:ascii="Times New Roman" w:hAnsi="Times New Roman" w:cs="Times New Roman"/>
                <w:b/>
                <w:bCs/>
                <w:sz w:val="24"/>
                <w:szCs w:val="24"/>
              </w:rPr>
            </w:pPr>
            <w:r w:rsidRPr="000536B6">
              <w:rPr>
                <w:rFonts w:ascii="Times New Roman" w:hAnsi="Times New Roman" w:cs="Times New Roman"/>
                <w:b/>
                <w:sz w:val="24"/>
                <w:szCs w:val="24"/>
              </w:rPr>
              <w:t>Влияние внешней среды на микроорганизмы</w:t>
            </w:r>
          </w:p>
        </w:tc>
        <w:tc>
          <w:tcPr>
            <w:tcW w:w="3424" w:type="pct"/>
          </w:tcPr>
          <w:p w14:paraId="2D1324F3" w14:textId="77777777" w:rsidR="00AE68A1" w:rsidRPr="000536B6" w:rsidRDefault="00AE68A1" w:rsidP="00AC6A2F">
            <w:pPr>
              <w:contextualSpacing/>
              <w:rPr>
                <w:rFonts w:ascii="Times New Roman" w:hAnsi="Times New Roman" w:cs="Times New Roman"/>
                <w:b/>
                <w:bCs/>
                <w:sz w:val="24"/>
                <w:szCs w:val="24"/>
              </w:rPr>
            </w:pPr>
            <w:r w:rsidRPr="000536B6">
              <w:rPr>
                <w:rFonts w:ascii="Times New Roman" w:hAnsi="Times New Roman" w:cs="Times New Roman"/>
                <w:b/>
                <w:bCs/>
                <w:sz w:val="24"/>
                <w:szCs w:val="24"/>
              </w:rPr>
              <w:t xml:space="preserve">Содержание учебного материала </w:t>
            </w:r>
          </w:p>
        </w:tc>
      </w:tr>
      <w:tr w:rsidR="00AE68A1" w:rsidRPr="000536B6" w14:paraId="266658CC" w14:textId="77777777" w:rsidTr="00AE68A1">
        <w:trPr>
          <w:trHeight w:val="1306"/>
        </w:trPr>
        <w:tc>
          <w:tcPr>
            <w:tcW w:w="1576" w:type="pct"/>
            <w:vMerge/>
          </w:tcPr>
          <w:p w14:paraId="2B43243F" w14:textId="77777777" w:rsidR="00AE68A1" w:rsidRPr="000536B6" w:rsidRDefault="00AE68A1" w:rsidP="00AC6A2F">
            <w:pPr>
              <w:contextualSpacing/>
              <w:rPr>
                <w:rFonts w:ascii="Times New Roman" w:hAnsi="Times New Roman" w:cs="Times New Roman"/>
                <w:b/>
                <w:bCs/>
                <w:sz w:val="24"/>
                <w:szCs w:val="24"/>
              </w:rPr>
            </w:pPr>
          </w:p>
        </w:tc>
        <w:tc>
          <w:tcPr>
            <w:tcW w:w="3424" w:type="pct"/>
          </w:tcPr>
          <w:p w14:paraId="49D25DD4" w14:textId="77777777" w:rsidR="00AE68A1" w:rsidRPr="000536B6" w:rsidRDefault="00AE68A1" w:rsidP="00AC6A2F">
            <w:pPr>
              <w:contextualSpacing/>
              <w:rPr>
                <w:rFonts w:ascii="Times New Roman" w:hAnsi="Times New Roman" w:cs="Times New Roman"/>
                <w:b/>
                <w:bCs/>
                <w:sz w:val="24"/>
                <w:szCs w:val="24"/>
              </w:rPr>
            </w:pPr>
            <w:r w:rsidRPr="000536B6">
              <w:rPr>
                <w:rFonts w:ascii="Times New Roman" w:hAnsi="Times New Roman" w:cs="Times New Roman"/>
                <w:sz w:val="24"/>
                <w:szCs w:val="24"/>
              </w:rPr>
              <w:t>Характеристики микрофлоры почвы, воды и воздуха. Роль микроорганизмов в круговороте веществ в природе.</w:t>
            </w:r>
          </w:p>
        </w:tc>
      </w:tr>
      <w:tr w:rsidR="00AE68A1" w:rsidRPr="000536B6" w14:paraId="6A4F1C52" w14:textId="77777777" w:rsidTr="00AE68A1">
        <w:trPr>
          <w:trHeight w:val="276"/>
        </w:trPr>
        <w:tc>
          <w:tcPr>
            <w:tcW w:w="1576" w:type="pct"/>
            <w:vMerge w:val="restart"/>
          </w:tcPr>
          <w:p w14:paraId="3F69483A" w14:textId="77777777" w:rsidR="00AE68A1" w:rsidRPr="000536B6" w:rsidRDefault="00AE68A1" w:rsidP="00AC6A2F">
            <w:pPr>
              <w:contextualSpacing/>
              <w:rPr>
                <w:rFonts w:ascii="Times New Roman" w:hAnsi="Times New Roman" w:cs="Times New Roman"/>
                <w:b/>
                <w:bCs/>
                <w:sz w:val="24"/>
                <w:szCs w:val="24"/>
              </w:rPr>
            </w:pPr>
            <w:r w:rsidRPr="000536B6">
              <w:rPr>
                <w:rFonts w:ascii="Times New Roman" w:hAnsi="Times New Roman" w:cs="Times New Roman"/>
                <w:b/>
                <w:bCs/>
                <w:sz w:val="24"/>
                <w:szCs w:val="24"/>
              </w:rPr>
              <w:t>Тема 1.4</w:t>
            </w:r>
          </w:p>
          <w:p w14:paraId="4504A2CD" w14:textId="77777777" w:rsidR="00AE68A1" w:rsidRPr="000536B6" w:rsidRDefault="00AE68A1" w:rsidP="00AC6A2F">
            <w:pPr>
              <w:contextualSpacing/>
              <w:rPr>
                <w:rFonts w:ascii="Times New Roman" w:hAnsi="Times New Roman" w:cs="Times New Roman"/>
                <w:b/>
                <w:bCs/>
                <w:sz w:val="24"/>
                <w:szCs w:val="24"/>
              </w:rPr>
            </w:pPr>
            <w:r w:rsidRPr="000536B6">
              <w:rPr>
                <w:rFonts w:ascii="Times New Roman" w:hAnsi="Times New Roman" w:cs="Times New Roman"/>
                <w:b/>
                <w:bCs/>
                <w:sz w:val="24"/>
                <w:szCs w:val="24"/>
              </w:rPr>
              <w:t>Патогенные микробы и микробиологические показатели безопасности пищевых продуктов</w:t>
            </w:r>
          </w:p>
        </w:tc>
        <w:tc>
          <w:tcPr>
            <w:tcW w:w="3424" w:type="pct"/>
          </w:tcPr>
          <w:p w14:paraId="5DE6621F" w14:textId="77777777" w:rsidR="00AE68A1" w:rsidRPr="000536B6" w:rsidRDefault="00AE68A1" w:rsidP="00AC6A2F">
            <w:pPr>
              <w:contextualSpacing/>
              <w:rPr>
                <w:rFonts w:ascii="Times New Roman" w:hAnsi="Times New Roman" w:cs="Times New Roman"/>
                <w:b/>
                <w:bCs/>
                <w:sz w:val="24"/>
                <w:szCs w:val="24"/>
              </w:rPr>
            </w:pPr>
            <w:r w:rsidRPr="000536B6">
              <w:rPr>
                <w:rFonts w:ascii="Times New Roman" w:hAnsi="Times New Roman" w:cs="Times New Roman"/>
                <w:b/>
                <w:bCs/>
                <w:sz w:val="24"/>
                <w:szCs w:val="24"/>
              </w:rPr>
              <w:t xml:space="preserve">Содержание учебного материала </w:t>
            </w:r>
          </w:p>
        </w:tc>
      </w:tr>
      <w:tr w:rsidR="00AE68A1" w:rsidRPr="000536B6" w14:paraId="2B9481D4" w14:textId="77777777" w:rsidTr="00AE68A1">
        <w:trPr>
          <w:trHeight w:val="1204"/>
        </w:trPr>
        <w:tc>
          <w:tcPr>
            <w:tcW w:w="1576" w:type="pct"/>
            <w:vMerge/>
          </w:tcPr>
          <w:p w14:paraId="77FE668E" w14:textId="77777777" w:rsidR="00AE68A1" w:rsidRPr="000536B6" w:rsidRDefault="00AE68A1" w:rsidP="00AC6A2F">
            <w:pPr>
              <w:contextualSpacing/>
              <w:rPr>
                <w:rFonts w:ascii="Times New Roman" w:hAnsi="Times New Roman" w:cs="Times New Roman"/>
                <w:b/>
                <w:bCs/>
                <w:sz w:val="24"/>
                <w:szCs w:val="24"/>
              </w:rPr>
            </w:pPr>
          </w:p>
        </w:tc>
        <w:tc>
          <w:tcPr>
            <w:tcW w:w="3424" w:type="pct"/>
          </w:tcPr>
          <w:p w14:paraId="75B13D95" w14:textId="77777777" w:rsidR="00AE68A1" w:rsidRPr="000536B6" w:rsidRDefault="00AE68A1" w:rsidP="00AC6A2F">
            <w:pPr>
              <w:contextualSpacing/>
              <w:rPr>
                <w:rFonts w:ascii="Times New Roman" w:hAnsi="Times New Roman" w:cs="Times New Roman"/>
                <w:b/>
                <w:bCs/>
                <w:sz w:val="24"/>
                <w:szCs w:val="24"/>
              </w:rPr>
            </w:pPr>
            <w:r w:rsidRPr="000536B6">
              <w:rPr>
                <w:rFonts w:ascii="Times New Roman" w:hAnsi="Times New Roman" w:cs="Times New Roman"/>
                <w:sz w:val="24"/>
                <w:szCs w:val="24"/>
              </w:rPr>
              <w:t>Санитарно-показательные микроорганизмы. Возможные источники микробиологического загрязнения в пищевом производстве, условия их развития. Микробиология основных пищевых продуктов. Методы предотвращения порчи сырья и готовой продукции. Схема микробиологического контроля.</w:t>
            </w:r>
          </w:p>
        </w:tc>
      </w:tr>
      <w:tr w:rsidR="00AE68A1" w:rsidRPr="000536B6" w14:paraId="2F364C78" w14:textId="77777777" w:rsidTr="00AE68A1">
        <w:trPr>
          <w:trHeight w:val="20"/>
        </w:trPr>
        <w:tc>
          <w:tcPr>
            <w:tcW w:w="1576" w:type="pct"/>
            <w:vMerge/>
          </w:tcPr>
          <w:p w14:paraId="7B456FDD" w14:textId="77777777" w:rsidR="00AE68A1" w:rsidRPr="000536B6" w:rsidRDefault="00AE68A1" w:rsidP="00AC6A2F">
            <w:pPr>
              <w:contextualSpacing/>
              <w:rPr>
                <w:rFonts w:ascii="Times New Roman" w:hAnsi="Times New Roman" w:cs="Times New Roman"/>
                <w:b/>
                <w:bCs/>
                <w:sz w:val="24"/>
                <w:szCs w:val="24"/>
              </w:rPr>
            </w:pPr>
          </w:p>
        </w:tc>
        <w:tc>
          <w:tcPr>
            <w:tcW w:w="3424" w:type="pct"/>
          </w:tcPr>
          <w:p w14:paraId="31E166EC" w14:textId="77777777" w:rsidR="00AE68A1" w:rsidRPr="000536B6" w:rsidRDefault="00AE68A1" w:rsidP="00AC6A2F">
            <w:pPr>
              <w:contextualSpacing/>
              <w:rPr>
                <w:rFonts w:ascii="Times New Roman" w:hAnsi="Times New Roman" w:cs="Times New Roman"/>
                <w:b/>
                <w:sz w:val="24"/>
                <w:szCs w:val="24"/>
              </w:rPr>
            </w:pPr>
            <w:r w:rsidRPr="000536B6">
              <w:rPr>
                <w:rFonts w:ascii="Times New Roman" w:hAnsi="Times New Roman" w:cs="Times New Roman"/>
                <w:b/>
                <w:bCs/>
                <w:sz w:val="24"/>
                <w:szCs w:val="24"/>
              </w:rPr>
              <w:t>В том числе практических занятий</w:t>
            </w:r>
          </w:p>
        </w:tc>
      </w:tr>
      <w:tr w:rsidR="00AE68A1" w:rsidRPr="000536B6" w14:paraId="142D4221" w14:textId="77777777" w:rsidTr="00AE68A1">
        <w:trPr>
          <w:trHeight w:val="846"/>
        </w:trPr>
        <w:tc>
          <w:tcPr>
            <w:tcW w:w="1576" w:type="pct"/>
            <w:vMerge/>
            <w:tcBorders>
              <w:bottom w:val="single" w:sz="4" w:space="0" w:color="auto"/>
            </w:tcBorders>
          </w:tcPr>
          <w:p w14:paraId="51205E2D" w14:textId="77777777" w:rsidR="00AE68A1" w:rsidRPr="000536B6" w:rsidRDefault="00AE68A1" w:rsidP="00AC6A2F">
            <w:pPr>
              <w:contextualSpacing/>
              <w:rPr>
                <w:rFonts w:ascii="Times New Roman" w:hAnsi="Times New Roman" w:cs="Times New Roman"/>
                <w:b/>
                <w:bCs/>
                <w:sz w:val="24"/>
                <w:szCs w:val="24"/>
              </w:rPr>
            </w:pPr>
          </w:p>
        </w:tc>
        <w:tc>
          <w:tcPr>
            <w:tcW w:w="3424" w:type="pct"/>
            <w:tcBorders>
              <w:bottom w:val="single" w:sz="4" w:space="0" w:color="auto"/>
            </w:tcBorders>
          </w:tcPr>
          <w:p w14:paraId="61C9C23B" w14:textId="77777777" w:rsidR="00AE68A1" w:rsidRPr="000536B6" w:rsidRDefault="00AE68A1" w:rsidP="00AC6A2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cs="Times New Roman"/>
                <w:sz w:val="24"/>
                <w:szCs w:val="24"/>
              </w:rPr>
            </w:pPr>
            <w:r w:rsidRPr="000536B6">
              <w:rPr>
                <w:rFonts w:ascii="Times New Roman" w:hAnsi="Times New Roman" w:cs="Times New Roman"/>
                <w:sz w:val="24"/>
                <w:szCs w:val="24"/>
              </w:rPr>
              <w:t>Определение основных видов микробной порчи продуктов разных групп: возбудители, меры профилактики и борьбы с микробной порчей сырья и готовой продукции. Исследование микробиологических показателей безопасности пищевых продуктов и кулинарной продукции.</w:t>
            </w:r>
          </w:p>
        </w:tc>
      </w:tr>
      <w:tr w:rsidR="00AE68A1" w:rsidRPr="000536B6" w14:paraId="0F5C5D7E" w14:textId="77777777" w:rsidTr="00AE68A1">
        <w:trPr>
          <w:trHeight w:val="20"/>
        </w:trPr>
        <w:tc>
          <w:tcPr>
            <w:tcW w:w="5000" w:type="pct"/>
            <w:gridSpan w:val="2"/>
          </w:tcPr>
          <w:p w14:paraId="274EA6A9" w14:textId="77777777" w:rsidR="00AE68A1" w:rsidRPr="000536B6" w:rsidRDefault="00AE68A1" w:rsidP="00AC6A2F">
            <w:pPr>
              <w:contextualSpacing/>
              <w:rPr>
                <w:rFonts w:ascii="Times New Roman" w:hAnsi="Times New Roman" w:cs="Times New Roman"/>
                <w:b/>
                <w:bCs/>
                <w:sz w:val="24"/>
                <w:szCs w:val="24"/>
              </w:rPr>
            </w:pPr>
            <w:r w:rsidRPr="000536B6">
              <w:rPr>
                <w:rFonts w:ascii="Times New Roman" w:hAnsi="Times New Roman" w:cs="Times New Roman"/>
                <w:b/>
                <w:bCs/>
                <w:sz w:val="24"/>
                <w:szCs w:val="24"/>
              </w:rPr>
              <w:t xml:space="preserve">Раздел 2. Основы физиологии питания (34 </w:t>
            </w:r>
            <w:proofErr w:type="spellStart"/>
            <w:r w:rsidRPr="000536B6">
              <w:rPr>
                <w:rFonts w:ascii="Times New Roman" w:hAnsi="Times New Roman" w:cs="Times New Roman"/>
                <w:b/>
                <w:bCs/>
                <w:sz w:val="24"/>
                <w:szCs w:val="24"/>
              </w:rPr>
              <w:t>ак.ч</w:t>
            </w:r>
            <w:proofErr w:type="spellEnd"/>
            <w:r w:rsidRPr="000536B6">
              <w:rPr>
                <w:rFonts w:ascii="Times New Roman" w:hAnsi="Times New Roman" w:cs="Times New Roman"/>
                <w:b/>
                <w:bCs/>
                <w:sz w:val="24"/>
                <w:szCs w:val="24"/>
              </w:rPr>
              <w:t>.)</w:t>
            </w:r>
          </w:p>
        </w:tc>
      </w:tr>
      <w:tr w:rsidR="00AE68A1" w:rsidRPr="000536B6" w14:paraId="3E7C1131" w14:textId="77777777" w:rsidTr="00AE68A1">
        <w:trPr>
          <w:trHeight w:val="20"/>
        </w:trPr>
        <w:tc>
          <w:tcPr>
            <w:tcW w:w="1576" w:type="pct"/>
            <w:vMerge w:val="restart"/>
          </w:tcPr>
          <w:p w14:paraId="657B51CF" w14:textId="77777777" w:rsidR="00AE68A1" w:rsidRPr="000536B6" w:rsidRDefault="00AE68A1" w:rsidP="00AC6A2F">
            <w:pPr>
              <w:contextualSpacing/>
              <w:rPr>
                <w:rFonts w:ascii="Times New Roman" w:hAnsi="Times New Roman" w:cs="Times New Roman"/>
                <w:b/>
                <w:bCs/>
                <w:sz w:val="24"/>
                <w:szCs w:val="24"/>
              </w:rPr>
            </w:pPr>
            <w:r w:rsidRPr="000536B6">
              <w:rPr>
                <w:rFonts w:ascii="Times New Roman" w:hAnsi="Times New Roman" w:cs="Times New Roman"/>
                <w:b/>
                <w:bCs/>
                <w:sz w:val="24"/>
                <w:szCs w:val="24"/>
              </w:rPr>
              <w:t>Тема 2.1.</w:t>
            </w:r>
          </w:p>
          <w:p w14:paraId="46FE6464" w14:textId="77777777" w:rsidR="00AE68A1" w:rsidRPr="000536B6" w:rsidRDefault="00AE68A1" w:rsidP="00AC6A2F">
            <w:pPr>
              <w:contextualSpacing/>
              <w:rPr>
                <w:rFonts w:ascii="Times New Roman" w:hAnsi="Times New Roman" w:cs="Times New Roman"/>
                <w:b/>
                <w:bCs/>
                <w:sz w:val="24"/>
                <w:szCs w:val="24"/>
              </w:rPr>
            </w:pPr>
            <w:r w:rsidRPr="000536B6">
              <w:rPr>
                <w:rFonts w:ascii="Times New Roman" w:hAnsi="Times New Roman" w:cs="Times New Roman"/>
                <w:b/>
                <w:bCs/>
                <w:sz w:val="24"/>
                <w:szCs w:val="24"/>
              </w:rPr>
              <w:t>Основные пище вые вещества, их источники, роль в структуре питания</w:t>
            </w:r>
          </w:p>
        </w:tc>
        <w:tc>
          <w:tcPr>
            <w:tcW w:w="3424" w:type="pct"/>
          </w:tcPr>
          <w:p w14:paraId="285E2347" w14:textId="77777777" w:rsidR="00AE68A1" w:rsidRPr="000536B6" w:rsidRDefault="00AE68A1" w:rsidP="00AC6A2F">
            <w:pPr>
              <w:contextualSpacing/>
              <w:rPr>
                <w:rFonts w:ascii="Times New Roman" w:hAnsi="Times New Roman" w:cs="Times New Roman"/>
                <w:b/>
                <w:bCs/>
                <w:sz w:val="24"/>
                <w:szCs w:val="24"/>
              </w:rPr>
            </w:pPr>
            <w:r w:rsidRPr="000536B6">
              <w:rPr>
                <w:rFonts w:ascii="Times New Roman" w:hAnsi="Times New Roman" w:cs="Times New Roman"/>
                <w:b/>
                <w:bCs/>
                <w:sz w:val="24"/>
                <w:szCs w:val="24"/>
              </w:rPr>
              <w:t xml:space="preserve">Содержание учебного материала </w:t>
            </w:r>
          </w:p>
        </w:tc>
      </w:tr>
      <w:tr w:rsidR="00AE68A1" w:rsidRPr="000536B6" w14:paraId="793EA2DA" w14:textId="77777777" w:rsidTr="00AE68A1">
        <w:trPr>
          <w:trHeight w:val="344"/>
        </w:trPr>
        <w:tc>
          <w:tcPr>
            <w:tcW w:w="1576" w:type="pct"/>
            <w:vMerge/>
            <w:tcBorders>
              <w:bottom w:val="single" w:sz="4" w:space="0" w:color="auto"/>
            </w:tcBorders>
          </w:tcPr>
          <w:p w14:paraId="38AC59B2" w14:textId="77777777" w:rsidR="00AE68A1" w:rsidRPr="000536B6" w:rsidRDefault="00AE68A1" w:rsidP="00AC6A2F">
            <w:pPr>
              <w:contextualSpacing/>
              <w:rPr>
                <w:rFonts w:ascii="Times New Roman" w:hAnsi="Times New Roman" w:cs="Times New Roman"/>
                <w:b/>
                <w:bCs/>
                <w:sz w:val="24"/>
                <w:szCs w:val="24"/>
              </w:rPr>
            </w:pPr>
          </w:p>
        </w:tc>
        <w:tc>
          <w:tcPr>
            <w:tcW w:w="3424" w:type="pct"/>
            <w:tcBorders>
              <w:bottom w:val="single" w:sz="4" w:space="0" w:color="auto"/>
            </w:tcBorders>
          </w:tcPr>
          <w:p w14:paraId="46F9D3C9" w14:textId="77777777" w:rsidR="00AE68A1" w:rsidRPr="000536B6" w:rsidRDefault="00AE68A1" w:rsidP="00AC6A2F">
            <w:pPr>
              <w:contextualSpacing/>
              <w:rPr>
                <w:rFonts w:ascii="Times New Roman" w:hAnsi="Times New Roman" w:cs="Times New Roman"/>
                <w:b/>
                <w:bCs/>
                <w:sz w:val="24"/>
                <w:szCs w:val="24"/>
              </w:rPr>
            </w:pPr>
            <w:r w:rsidRPr="000536B6">
              <w:rPr>
                <w:rFonts w:ascii="Times New Roman" w:hAnsi="Times New Roman" w:cs="Times New Roman"/>
                <w:bCs/>
                <w:sz w:val="24"/>
                <w:szCs w:val="24"/>
              </w:rPr>
              <w:t>Источники основных пищевых веществ, состав, физиологическое значение, энергетическая и пищевая ценность различных продуктов питания</w:t>
            </w:r>
          </w:p>
        </w:tc>
      </w:tr>
      <w:tr w:rsidR="00AE68A1" w:rsidRPr="000536B6" w14:paraId="379082D3" w14:textId="77777777" w:rsidTr="00AE68A1">
        <w:trPr>
          <w:trHeight w:val="20"/>
        </w:trPr>
        <w:tc>
          <w:tcPr>
            <w:tcW w:w="1576" w:type="pct"/>
            <w:vMerge/>
          </w:tcPr>
          <w:p w14:paraId="72FA876B" w14:textId="77777777" w:rsidR="00AE68A1" w:rsidRPr="000536B6" w:rsidRDefault="00AE68A1" w:rsidP="00AC6A2F">
            <w:pPr>
              <w:contextualSpacing/>
              <w:rPr>
                <w:rFonts w:ascii="Times New Roman" w:hAnsi="Times New Roman" w:cs="Times New Roman"/>
                <w:b/>
                <w:bCs/>
                <w:sz w:val="24"/>
                <w:szCs w:val="24"/>
              </w:rPr>
            </w:pPr>
          </w:p>
        </w:tc>
        <w:tc>
          <w:tcPr>
            <w:tcW w:w="3424" w:type="pct"/>
          </w:tcPr>
          <w:p w14:paraId="102A0863" w14:textId="77777777" w:rsidR="00AE68A1" w:rsidRPr="000536B6" w:rsidRDefault="00AE68A1" w:rsidP="00AC6A2F">
            <w:pPr>
              <w:contextualSpacing/>
              <w:rPr>
                <w:rFonts w:ascii="Times New Roman" w:hAnsi="Times New Roman" w:cs="Times New Roman"/>
                <w:b/>
                <w:sz w:val="24"/>
                <w:szCs w:val="24"/>
              </w:rPr>
            </w:pPr>
            <w:r w:rsidRPr="000536B6">
              <w:rPr>
                <w:rFonts w:ascii="Times New Roman" w:hAnsi="Times New Roman" w:cs="Times New Roman"/>
                <w:b/>
                <w:bCs/>
                <w:sz w:val="24"/>
                <w:szCs w:val="24"/>
              </w:rPr>
              <w:t>В том числе практических занятий</w:t>
            </w:r>
          </w:p>
        </w:tc>
      </w:tr>
      <w:tr w:rsidR="00AE68A1" w:rsidRPr="000536B6" w14:paraId="0DEB69DA" w14:textId="77777777" w:rsidTr="00AE68A1">
        <w:trPr>
          <w:trHeight w:val="552"/>
        </w:trPr>
        <w:tc>
          <w:tcPr>
            <w:tcW w:w="1576" w:type="pct"/>
            <w:vMerge/>
            <w:tcBorders>
              <w:bottom w:val="single" w:sz="4" w:space="0" w:color="auto"/>
            </w:tcBorders>
          </w:tcPr>
          <w:p w14:paraId="3DF7AFB8" w14:textId="77777777" w:rsidR="00AE68A1" w:rsidRPr="000536B6" w:rsidRDefault="00AE68A1" w:rsidP="00AC6A2F">
            <w:pPr>
              <w:contextualSpacing/>
              <w:rPr>
                <w:rFonts w:ascii="Times New Roman" w:hAnsi="Times New Roman" w:cs="Times New Roman"/>
                <w:b/>
                <w:bCs/>
                <w:sz w:val="24"/>
                <w:szCs w:val="24"/>
              </w:rPr>
            </w:pPr>
          </w:p>
        </w:tc>
        <w:tc>
          <w:tcPr>
            <w:tcW w:w="3424" w:type="pct"/>
            <w:tcBorders>
              <w:bottom w:val="single" w:sz="4" w:space="0" w:color="auto"/>
            </w:tcBorders>
          </w:tcPr>
          <w:p w14:paraId="621D023B" w14:textId="77777777" w:rsidR="00AE68A1" w:rsidRPr="000536B6" w:rsidRDefault="00AE68A1" w:rsidP="00AC6A2F">
            <w:pPr>
              <w:contextualSpacing/>
              <w:rPr>
                <w:rFonts w:ascii="Times New Roman" w:hAnsi="Times New Roman" w:cs="Times New Roman"/>
                <w:b/>
                <w:sz w:val="24"/>
                <w:szCs w:val="24"/>
              </w:rPr>
            </w:pPr>
            <w:r w:rsidRPr="000536B6">
              <w:rPr>
                <w:rFonts w:ascii="Times New Roman" w:hAnsi="Times New Roman" w:cs="Times New Roman"/>
                <w:sz w:val="24"/>
                <w:szCs w:val="24"/>
              </w:rPr>
              <w:t>Составление сравнительной характеристики продуктов питания по пищевой, физиологической, энергетической ценности</w:t>
            </w:r>
          </w:p>
        </w:tc>
      </w:tr>
      <w:tr w:rsidR="00AE68A1" w:rsidRPr="000536B6" w14:paraId="7B9D101D" w14:textId="77777777" w:rsidTr="00AE68A1">
        <w:trPr>
          <w:trHeight w:val="20"/>
        </w:trPr>
        <w:tc>
          <w:tcPr>
            <w:tcW w:w="1576" w:type="pct"/>
            <w:vMerge w:val="restart"/>
          </w:tcPr>
          <w:p w14:paraId="1B489090" w14:textId="77777777" w:rsidR="00AE68A1" w:rsidRPr="000536B6" w:rsidRDefault="00AE68A1" w:rsidP="00AC6A2F">
            <w:pPr>
              <w:contextualSpacing/>
              <w:rPr>
                <w:rFonts w:ascii="Times New Roman" w:hAnsi="Times New Roman" w:cs="Times New Roman"/>
                <w:b/>
                <w:bCs/>
                <w:sz w:val="24"/>
                <w:szCs w:val="24"/>
              </w:rPr>
            </w:pPr>
            <w:r w:rsidRPr="000536B6">
              <w:rPr>
                <w:rFonts w:ascii="Times New Roman" w:hAnsi="Times New Roman" w:cs="Times New Roman"/>
                <w:b/>
                <w:bCs/>
                <w:sz w:val="24"/>
                <w:szCs w:val="24"/>
              </w:rPr>
              <w:t>Тема 2.2. Пищеварение и усвояемость пищи</w:t>
            </w:r>
          </w:p>
        </w:tc>
        <w:tc>
          <w:tcPr>
            <w:tcW w:w="3424" w:type="pct"/>
          </w:tcPr>
          <w:p w14:paraId="49DE98E9" w14:textId="77777777" w:rsidR="00AE68A1" w:rsidRPr="000536B6" w:rsidRDefault="00AE68A1" w:rsidP="00AC6A2F">
            <w:pPr>
              <w:contextualSpacing/>
              <w:rPr>
                <w:rFonts w:ascii="Times New Roman" w:hAnsi="Times New Roman" w:cs="Times New Roman"/>
                <w:b/>
                <w:bCs/>
                <w:sz w:val="24"/>
                <w:szCs w:val="24"/>
              </w:rPr>
            </w:pPr>
            <w:r w:rsidRPr="000536B6">
              <w:rPr>
                <w:rFonts w:ascii="Times New Roman" w:hAnsi="Times New Roman" w:cs="Times New Roman"/>
                <w:b/>
                <w:bCs/>
                <w:sz w:val="24"/>
                <w:szCs w:val="24"/>
              </w:rPr>
              <w:t xml:space="preserve">Содержание учебного материала </w:t>
            </w:r>
          </w:p>
        </w:tc>
      </w:tr>
      <w:tr w:rsidR="00AE68A1" w:rsidRPr="000536B6" w14:paraId="2FCD1F26" w14:textId="77777777" w:rsidTr="00AE68A1">
        <w:trPr>
          <w:trHeight w:val="547"/>
        </w:trPr>
        <w:tc>
          <w:tcPr>
            <w:tcW w:w="1576" w:type="pct"/>
            <w:vMerge/>
          </w:tcPr>
          <w:p w14:paraId="538010D6" w14:textId="77777777" w:rsidR="00AE68A1" w:rsidRPr="000536B6" w:rsidRDefault="00AE68A1" w:rsidP="00AC6A2F">
            <w:pPr>
              <w:contextualSpacing/>
              <w:rPr>
                <w:rFonts w:ascii="Times New Roman" w:hAnsi="Times New Roman" w:cs="Times New Roman"/>
                <w:b/>
                <w:bCs/>
                <w:sz w:val="24"/>
                <w:szCs w:val="24"/>
              </w:rPr>
            </w:pPr>
          </w:p>
        </w:tc>
        <w:tc>
          <w:tcPr>
            <w:tcW w:w="3424" w:type="pct"/>
          </w:tcPr>
          <w:p w14:paraId="7312B596" w14:textId="77777777" w:rsidR="00AE68A1" w:rsidRPr="000536B6" w:rsidRDefault="00AE68A1" w:rsidP="00AC6A2F">
            <w:pPr>
              <w:contextualSpacing/>
              <w:rPr>
                <w:rFonts w:ascii="Times New Roman" w:hAnsi="Times New Roman" w:cs="Times New Roman"/>
                <w:b/>
                <w:bCs/>
                <w:sz w:val="24"/>
                <w:szCs w:val="24"/>
              </w:rPr>
            </w:pPr>
            <w:r w:rsidRPr="000536B6">
              <w:rPr>
                <w:rFonts w:ascii="Times New Roman" w:hAnsi="Times New Roman" w:cs="Times New Roman"/>
                <w:bCs/>
                <w:sz w:val="24"/>
                <w:szCs w:val="24"/>
              </w:rPr>
              <w:t>Понятие о процессе пищеварения. Физико-химические изменения пищи в процессе пищеварения. Усвояемость пищи: понятие, факторы, влияющие на усвояемость пищи</w:t>
            </w:r>
          </w:p>
        </w:tc>
      </w:tr>
      <w:tr w:rsidR="00AE68A1" w:rsidRPr="000536B6" w14:paraId="1B81ECC2" w14:textId="77777777" w:rsidTr="00AE68A1">
        <w:trPr>
          <w:trHeight w:val="20"/>
        </w:trPr>
        <w:tc>
          <w:tcPr>
            <w:tcW w:w="1576" w:type="pct"/>
            <w:vMerge/>
          </w:tcPr>
          <w:p w14:paraId="6B30BEC2" w14:textId="77777777" w:rsidR="00AE68A1" w:rsidRPr="000536B6" w:rsidRDefault="00AE68A1" w:rsidP="00AC6A2F">
            <w:pPr>
              <w:contextualSpacing/>
              <w:rPr>
                <w:rFonts w:ascii="Times New Roman" w:hAnsi="Times New Roman" w:cs="Times New Roman"/>
                <w:b/>
                <w:bCs/>
                <w:sz w:val="24"/>
                <w:szCs w:val="24"/>
              </w:rPr>
            </w:pPr>
          </w:p>
        </w:tc>
        <w:tc>
          <w:tcPr>
            <w:tcW w:w="3424" w:type="pct"/>
          </w:tcPr>
          <w:p w14:paraId="4812FD08" w14:textId="77777777" w:rsidR="00AE68A1" w:rsidRPr="000536B6" w:rsidRDefault="00AE68A1" w:rsidP="00AC6A2F">
            <w:pPr>
              <w:contextualSpacing/>
              <w:rPr>
                <w:rFonts w:ascii="Times New Roman" w:hAnsi="Times New Roman" w:cs="Times New Roman"/>
                <w:b/>
                <w:sz w:val="24"/>
                <w:szCs w:val="24"/>
              </w:rPr>
            </w:pPr>
            <w:r w:rsidRPr="000536B6">
              <w:rPr>
                <w:rFonts w:ascii="Times New Roman" w:hAnsi="Times New Roman" w:cs="Times New Roman"/>
                <w:b/>
                <w:bCs/>
                <w:sz w:val="24"/>
                <w:szCs w:val="24"/>
              </w:rPr>
              <w:t>В том числе практических занятий</w:t>
            </w:r>
          </w:p>
        </w:tc>
      </w:tr>
      <w:tr w:rsidR="00AE68A1" w:rsidRPr="000536B6" w14:paraId="5C5BA7FF" w14:textId="77777777" w:rsidTr="00AE68A1">
        <w:trPr>
          <w:trHeight w:val="20"/>
        </w:trPr>
        <w:tc>
          <w:tcPr>
            <w:tcW w:w="1576" w:type="pct"/>
            <w:vMerge/>
          </w:tcPr>
          <w:p w14:paraId="62648193" w14:textId="77777777" w:rsidR="00AE68A1" w:rsidRPr="000536B6" w:rsidRDefault="00AE68A1" w:rsidP="00AC6A2F">
            <w:pPr>
              <w:contextualSpacing/>
              <w:rPr>
                <w:rFonts w:ascii="Times New Roman" w:hAnsi="Times New Roman" w:cs="Times New Roman"/>
                <w:b/>
                <w:bCs/>
                <w:sz w:val="24"/>
                <w:szCs w:val="24"/>
              </w:rPr>
            </w:pPr>
          </w:p>
        </w:tc>
        <w:tc>
          <w:tcPr>
            <w:tcW w:w="3424" w:type="pct"/>
          </w:tcPr>
          <w:p w14:paraId="44CBDFF6" w14:textId="77777777" w:rsidR="00AE68A1" w:rsidRPr="000536B6" w:rsidRDefault="00AE68A1" w:rsidP="00AC6A2F">
            <w:pPr>
              <w:contextualSpacing/>
              <w:rPr>
                <w:rFonts w:ascii="Times New Roman" w:hAnsi="Times New Roman" w:cs="Times New Roman"/>
                <w:sz w:val="24"/>
                <w:szCs w:val="24"/>
              </w:rPr>
            </w:pPr>
            <w:r w:rsidRPr="000536B6">
              <w:rPr>
                <w:rFonts w:ascii="Times New Roman" w:hAnsi="Times New Roman" w:cs="Times New Roman"/>
                <w:sz w:val="24"/>
                <w:szCs w:val="24"/>
              </w:rPr>
              <w:t xml:space="preserve">Изучение схемы пищеварительного тракта. </w:t>
            </w:r>
          </w:p>
        </w:tc>
      </w:tr>
      <w:tr w:rsidR="00AE68A1" w:rsidRPr="000536B6" w14:paraId="21B0255D" w14:textId="77777777" w:rsidTr="00AE68A1">
        <w:trPr>
          <w:trHeight w:val="273"/>
        </w:trPr>
        <w:tc>
          <w:tcPr>
            <w:tcW w:w="1576" w:type="pct"/>
            <w:vMerge/>
          </w:tcPr>
          <w:p w14:paraId="4348D45A" w14:textId="77777777" w:rsidR="00AE68A1" w:rsidRPr="000536B6" w:rsidRDefault="00AE68A1" w:rsidP="00AC6A2F">
            <w:pPr>
              <w:contextualSpacing/>
              <w:rPr>
                <w:rFonts w:ascii="Times New Roman" w:hAnsi="Times New Roman" w:cs="Times New Roman"/>
                <w:b/>
                <w:bCs/>
                <w:sz w:val="24"/>
                <w:szCs w:val="24"/>
              </w:rPr>
            </w:pPr>
          </w:p>
        </w:tc>
        <w:tc>
          <w:tcPr>
            <w:tcW w:w="3424" w:type="pct"/>
          </w:tcPr>
          <w:p w14:paraId="5C075E0E" w14:textId="77777777" w:rsidR="00AE68A1" w:rsidRPr="000536B6" w:rsidRDefault="00AE68A1" w:rsidP="00AC6A2F">
            <w:pPr>
              <w:contextualSpacing/>
              <w:rPr>
                <w:rFonts w:ascii="Times New Roman" w:hAnsi="Times New Roman" w:cs="Times New Roman"/>
                <w:sz w:val="24"/>
                <w:szCs w:val="24"/>
              </w:rPr>
            </w:pPr>
            <w:r w:rsidRPr="000536B6">
              <w:rPr>
                <w:rFonts w:ascii="Times New Roman" w:hAnsi="Times New Roman" w:cs="Times New Roman"/>
                <w:sz w:val="24"/>
                <w:szCs w:val="24"/>
              </w:rPr>
              <w:t>Подбор продуктов питания, лучших с точки зрения усвоения пищи</w:t>
            </w:r>
          </w:p>
        </w:tc>
      </w:tr>
      <w:tr w:rsidR="00AE68A1" w:rsidRPr="000536B6" w14:paraId="138E8A50" w14:textId="77777777" w:rsidTr="00AE68A1">
        <w:trPr>
          <w:trHeight w:val="20"/>
        </w:trPr>
        <w:tc>
          <w:tcPr>
            <w:tcW w:w="1576" w:type="pct"/>
            <w:vMerge w:val="restart"/>
          </w:tcPr>
          <w:p w14:paraId="7D96384C" w14:textId="77777777" w:rsidR="00AE68A1" w:rsidRPr="000536B6" w:rsidRDefault="00AE68A1" w:rsidP="00AC6A2F">
            <w:pPr>
              <w:contextualSpacing/>
              <w:rPr>
                <w:rFonts w:ascii="Times New Roman" w:hAnsi="Times New Roman" w:cs="Times New Roman"/>
                <w:b/>
                <w:bCs/>
                <w:sz w:val="24"/>
                <w:szCs w:val="24"/>
              </w:rPr>
            </w:pPr>
            <w:r w:rsidRPr="000536B6">
              <w:rPr>
                <w:rFonts w:ascii="Times New Roman" w:hAnsi="Times New Roman" w:cs="Times New Roman"/>
                <w:b/>
                <w:bCs/>
                <w:sz w:val="24"/>
                <w:szCs w:val="24"/>
              </w:rPr>
              <w:t>Тема 2.3.</w:t>
            </w:r>
          </w:p>
          <w:p w14:paraId="06FAC1CF" w14:textId="77777777" w:rsidR="00AE68A1" w:rsidRPr="000536B6" w:rsidRDefault="00AE68A1" w:rsidP="00AC6A2F">
            <w:pPr>
              <w:contextualSpacing/>
              <w:rPr>
                <w:rFonts w:ascii="Times New Roman" w:hAnsi="Times New Roman" w:cs="Times New Roman"/>
                <w:b/>
                <w:bCs/>
                <w:sz w:val="24"/>
                <w:szCs w:val="24"/>
              </w:rPr>
            </w:pPr>
            <w:r w:rsidRPr="000536B6">
              <w:rPr>
                <w:rFonts w:ascii="Times New Roman" w:hAnsi="Times New Roman" w:cs="Times New Roman"/>
                <w:b/>
                <w:bCs/>
                <w:sz w:val="24"/>
                <w:szCs w:val="24"/>
              </w:rPr>
              <w:t>Обмен веществ и энергии</w:t>
            </w:r>
          </w:p>
        </w:tc>
        <w:tc>
          <w:tcPr>
            <w:tcW w:w="3424" w:type="pct"/>
          </w:tcPr>
          <w:p w14:paraId="5CE9E1F6" w14:textId="77777777" w:rsidR="00AE68A1" w:rsidRPr="000536B6" w:rsidRDefault="00AE68A1" w:rsidP="00AC6A2F">
            <w:pPr>
              <w:contextualSpacing/>
              <w:rPr>
                <w:rFonts w:ascii="Times New Roman" w:hAnsi="Times New Roman" w:cs="Times New Roman"/>
                <w:b/>
                <w:bCs/>
                <w:sz w:val="24"/>
                <w:szCs w:val="24"/>
              </w:rPr>
            </w:pPr>
            <w:r w:rsidRPr="000536B6">
              <w:rPr>
                <w:rFonts w:ascii="Times New Roman" w:hAnsi="Times New Roman" w:cs="Times New Roman"/>
                <w:b/>
                <w:bCs/>
                <w:sz w:val="24"/>
                <w:szCs w:val="24"/>
              </w:rPr>
              <w:t xml:space="preserve">Содержание учебного материала </w:t>
            </w:r>
          </w:p>
        </w:tc>
      </w:tr>
      <w:tr w:rsidR="00AE68A1" w:rsidRPr="000536B6" w14:paraId="135E5474" w14:textId="77777777" w:rsidTr="00AE68A1">
        <w:trPr>
          <w:trHeight w:val="514"/>
        </w:trPr>
        <w:tc>
          <w:tcPr>
            <w:tcW w:w="1576" w:type="pct"/>
            <w:vMerge/>
          </w:tcPr>
          <w:p w14:paraId="5E5CE0C6" w14:textId="77777777" w:rsidR="00AE68A1" w:rsidRPr="000536B6" w:rsidRDefault="00AE68A1" w:rsidP="00AC6A2F">
            <w:pPr>
              <w:contextualSpacing/>
              <w:rPr>
                <w:rFonts w:ascii="Times New Roman" w:hAnsi="Times New Roman" w:cs="Times New Roman"/>
                <w:b/>
                <w:bCs/>
                <w:sz w:val="24"/>
                <w:szCs w:val="24"/>
              </w:rPr>
            </w:pPr>
          </w:p>
        </w:tc>
        <w:tc>
          <w:tcPr>
            <w:tcW w:w="3424" w:type="pct"/>
          </w:tcPr>
          <w:p w14:paraId="2C27F13C" w14:textId="77777777" w:rsidR="00AE68A1" w:rsidRPr="000536B6" w:rsidRDefault="00AE68A1" w:rsidP="00AC6A2F">
            <w:pPr>
              <w:contextualSpacing/>
              <w:rPr>
                <w:rFonts w:ascii="Times New Roman" w:hAnsi="Times New Roman" w:cs="Times New Roman"/>
                <w:b/>
                <w:bCs/>
                <w:sz w:val="24"/>
                <w:szCs w:val="24"/>
              </w:rPr>
            </w:pPr>
            <w:r w:rsidRPr="000536B6">
              <w:rPr>
                <w:rFonts w:ascii="Times New Roman" w:hAnsi="Times New Roman" w:cs="Times New Roman"/>
                <w:bCs/>
                <w:sz w:val="24"/>
                <w:szCs w:val="24"/>
              </w:rPr>
              <w:t>Общее понятие об обмене веществ. Процессы ассимиляции и диссимиляции. Факторы, влияющие на обмен веществ и процесс регулирования его в организме человека</w:t>
            </w:r>
          </w:p>
        </w:tc>
      </w:tr>
      <w:tr w:rsidR="00AE68A1" w:rsidRPr="000536B6" w14:paraId="4399DEFC" w14:textId="77777777" w:rsidTr="00AE68A1">
        <w:trPr>
          <w:trHeight w:val="20"/>
        </w:trPr>
        <w:tc>
          <w:tcPr>
            <w:tcW w:w="1576" w:type="pct"/>
            <w:vMerge/>
          </w:tcPr>
          <w:p w14:paraId="24DAAED3" w14:textId="77777777" w:rsidR="00AE68A1" w:rsidRPr="000536B6" w:rsidRDefault="00AE68A1" w:rsidP="00AC6A2F">
            <w:pPr>
              <w:contextualSpacing/>
              <w:rPr>
                <w:rFonts w:ascii="Times New Roman" w:hAnsi="Times New Roman" w:cs="Times New Roman"/>
                <w:b/>
                <w:bCs/>
                <w:sz w:val="24"/>
                <w:szCs w:val="24"/>
              </w:rPr>
            </w:pPr>
          </w:p>
        </w:tc>
        <w:tc>
          <w:tcPr>
            <w:tcW w:w="3424" w:type="pct"/>
          </w:tcPr>
          <w:p w14:paraId="74718F78" w14:textId="77777777" w:rsidR="00AE68A1" w:rsidRPr="000536B6" w:rsidRDefault="00AE68A1" w:rsidP="00AC6A2F">
            <w:pPr>
              <w:contextualSpacing/>
              <w:rPr>
                <w:rFonts w:ascii="Times New Roman" w:hAnsi="Times New Roman" w:cs="Times New Roman"/>
                <w:b/>
                <w:sz w:val="24"/>
                <w:szCs w:val="24"/>
              </w:rPr>
            </w:pPr>
            <w:r w:rsidRPr="000536B6">
              <w:rPr>
                <w:rFonts w:ascii="Times New Roman" w:hAnsi="Times New Roman" w:cs="Times New Roman"/>
                <w:b/>
                <w:bCs/>
                <w:sz w:val="24"/>
                <w:szCs w:val="24"/>
              </w:rPr>
              <w:t>В том числе практических занятий</w:t>
            </w:r>
          </w:p>
        </w:tc>
      </w:tr>
      <w:tr w:rsidR="00AE68A1" w:rsidRPr="000536B6" w14:paraId="14FC2ACE" w14:textId="77777777" w:rsidTr="00AE68A1">
        <w:trPr>
          <w:trHeight w:val="20"/>
        </w:trPr>
        <w:tc>
          <w:tcPr>
            <w:tcW w:w="1576" w:type="pct"/>
            <w:vMerge/>
          </w:tcPr>
          <w:p w14:paraId="010C5513" w14:textId="77777777" w:rsidR="00AE68A1" w:rsidRPr="000536B6" w:rsidRDefault="00AE68A1" w:rsidP="00AC6A2F">
            <w:pPr>
              <w:contextualSpacing/>
              <w:rPr>
                <w:rFonts w:ascii="Times New Roman" w:hAnsi="Times New Roman" w:cs="Times New Roman"/>
                <w:b/>
                <w:bCs/>
                <w:sz w:val="24"/>
                <w:szCs w:val="24"/>
              </w:rPr>
            </w:pPr>
          </w:p>
        </w:tc>
        <w:tc>
          <w:tcPr>
            <w:tcW w:w="3424" w:type="pct"/>
          </w:tcPr>
          <w:p w14:paraId="5128601D" w14:textId="77777777" w:rsidR="00AE68A1" w:rsidRPr="000536B6" w:rsidRDefault="00AE68A1" w:rsidP="00AC6A2F">
            <w:pPr>
              <w:contextualSpacing/>
              <w:rPr>
                <w:rFonts w:ascii="Times New Roman" w:hAnsi="Times New Roman" w:cs="Times New Roman"/>
                <w:sz w:val="24"/>
                <w:szCs w:val="24"/>
              </w:rPr>
            </w:pPr>
            <w:r w:rsidRPr="000536B6">
              <w:rPr>
                <w:rFonts w:ascii="Times New Roman" w:hAnsi="Times New Roman" w:cs="Times New Roman"/>
                <w:sz w:val="24"/>
                <w:szCs w:val="24"/>
              </w:rPr>
              <w:t xml:space="preserve">1. Выполнение расчёта суточного расхода энергии в зависимости от основного энергетического обмена человека. </w:t>
            </w:r>
          </w:p>
        </w:tc>
      </w:tr>
      <w:tr w:rsidR="00AE68A1" w:rsidRPr="000536B6" w14:paraId="6DD802D9" w14:textId="77777777" w:rsidTr="00AE68A1">
        <w:trPr>
          <w:trHeight w:val="285"/>
        </w:trPr>
        <w:tc>
          <w:tcPr>
            <w:tcW w:w="1576" w:type="pct"/>
            <w:vMerge/>
            <w:tcBorders>
              <w:bottom w:val="single" w:sz="4" w:space="0" w:color="auto"/>
            </w:tcBorders>
          </w:tcPr>
          <w:p w14:paraId="2902DFDA" w14:textId="77777777" w:rsidR="00AE68A1" w:rsidRPr="000536B6" w:rsidRDefault="00AE68A1" w:rsidP="00AC6A2F">
            <w:pPr>
              <w:contextualSpacing/>
              <w:rPr>
                <w:rFonts w:ascii="Times New Roman" w:hAnsi="Times New Roman" w:cs="Times New Roman"/>
                <w:b/>
                <w:bCs/>
                <w:sz w:val="24"/>
                <w:szCs w:val="24"/>
              </w:rPr>
            </w:pPr>
          </w:p>
        </w:tc>
        <w:tc>
          <w:tcPr>
            <w:tcW w:w="3424" w:type="pct"/>
            <w:tcBorders>
              <w:bottom w:val="single" w:sz="4" w:space="0" w:color="auto"/>
            </w:tcBorders>
          </w:tcPr>
          <w:p w14:paraId="6E527ED1" w14:textId="77777777" w:rsidR="00AE68A1" w:rsidRPr="000536B6" w:rsidRDefault="00AE68A1" w:rsidP="00AC6A2F">
            <w:pPr>
              <w:contextualSpacing/>
              <w:rPr>
                <w:rFonts w:ascii="Times New Roman" w:hAnsi="Times New Roman" w:cs="Times New Roman"/>
                <w:sz w:val="24"/>
                <w:szCs w:val="24"/>
              </w:rPr>
            </w:pPr>
            <w:r w:rsidRPr="000536B6">
              <w:rPr>
                <w:rFonts w:ascii="Times New Roman" w:hAnsi="Times New Roman" w:cs="Times New Roman"/>
                <w:sz w:val="24"/>
                <w:szCs w:val="24"/>
              </w:rPr>
              <w:t>2. Выполнение расчёта калорийности блюда (по заданию преподавателя)</w:t>
            </w:r>
          </w:p>
        </w:tc>
      </w:tr>
      <w:tr w:rsidR="00AE68A1" w:rsidRPr="000536B6" w14:paraId="03391617" w14:textId="77777777" w:rsidTr="00AE68A1">
        <w:trPr>
          <w:trHeight w:val="20"/>
        </w:trPr>
        <w:tc>
          <w:tcPr>
            <w:tcW w:w="1576" w:type="pct"/>
            <w:vMerge w:val="restart"/>
          </w:tcPr>
          <w:p w14:paraId="12F22077" w14:textId="77777777" w:rsidR="00AE68A1" w:rsidRPr="000536B6" w:rsidRDefault="00AE68A1" w:rsidP="00AC6A2F">
            <w:pPr>
              <w:contextualSpacing/>
              <w:rPr>
                <w:rFonts w:ascii="Times New Roman" w:hAnsi="Times New Roman" w:cs="Times New Roman"/>
                <w:b/>
                <w:bCs/>
                <w:sz w:val="24"/>
                <w:szCs w:val="24"/>
              </w:rPr>
            </w:pPr>
            <w:r w:rsidRPr="000536B6">
              <w:rPr>
                <w:rFonts w:ascii="Times New Roman" w:hAnsi="Times New Roman" w:cs="Times New Roman"/>
                <w:b/>
                <w:bCs/>
                <w:sz w:val="24"/>
                <w:szCs w:val="24"/>
              </w:rPr>
              <w:t>Тема 2.4.</w:t>
            </w:r>
          </w:p>
          <w:p w14:paraId="6DD442C7" w14:textId="77777777" w:rsidR="00AE68A1" w:rsidRPr="000536B6" w:rsidRDefault="00AE68A1" w:rsidP="00AC6A2F">
            <w:pPr>
              <w:contextualSpacing/>
              <w:rPr>
                <w:rFonts w:ascii="Times New Roman" w:hAnsi="Times New Roman" w:cs="Times New Roman"/>
                <w:b/>
                <w:bCs/>
                <w:sz w:val="24"/>
                <w:szCs w:val="24"/>
              </w:rPr>
            </w:pPr>
            <w:r w:rsidRPr="000536B6">
              <w:rPr>
                <w:rFonts w:ascii="Times New Roman" w:hAnsi="Times New Roman" w:cs="Times New Roman"/>
                <w:b/>
                <w:bCs/>
                <w:sz w:val="24"/>
                <w:szCs w:val="24"/>
              </w:rPr>
              <w:t>Рациональное сбалансированное питание для различных групп населения</w:t>
            </w:r>
          </w:p>
        </w:tc>
        <w:tc>
          <w:tcPr>
            <w:tcW w:w="3424" w:type="pct"/>
          </w:tcPr>
          <w:p w14:paraId="0312CC6D" w14:textId="77777777" w:rsidR="00AE68A1" w:rsidRPr="000536B6" w:rsidRDefault="00AE68A1" w:rsidP="00AC6A2F">
            <w:pPr>
              <w:contextualSpacing/>
              <w:rPr>
                <w:rFonts w:ascii="Times New Roman" w:hAnsi="Times New Roman" w:cs="Times New Roman"/>
                <w:b/>
                <w:bCs/>
                <w:sz w:val="24"/>
                <w:szCs w:val="24"/>
              </w:rPr>
            </w:pPr>
            <w:r w:rsidRPr="000536B6">
              <w:rPr>
                <w:rFonts w:ascii="Times New Roman" w:hAnsi="Times New Roman" w:cs="Times New Roman"/>
                <w:b/>
                <w:bCs/>
                <w:sz w:val="24"/>
                <w:szCs w:val="24"/>
              </w:rPr>
              <w:t xml:space="preserve">Содержание учебного материала </w:t>
            </w:r>
          </w:p>
        </w:tc>
      </w:tr>
      <w:tr w:rsidR="00AE68A1" w:rsidRPr="000536B6" w14:paraId="6DBE6EB5" w14:textId="77777777" w:rsidTr="00AE68A1">
        <w:trPr>
          <w:trHeight w:val="20"/>
        </w:trPr>
        <w:tc>
          <w:tcPr>
            <w:tcW w:w="1576" w:type="pct"/>
            <w:vMerge/>
          </w:tcPr>
          <w:p w14:paraId="40113571" w14:textId="77777777" w:rsidR="00AE68A1" w:rsidRPr="000536B6" w:rsidRDefault="00AE68A1" w:rsidP="00AC6A2F">
            <w:pPr>
              <w:contextualSpacing/>
              <w:rPr>
                <w:rFonts w:ascii="Times New Roman" w:hAnsi="Times New Roman" w:cs="Times New Roman"/>
                <w:b/>
                <w:bCs/>
                <w:sz w:val="24"/>
                <w:szCs w:val="24"/>
              </w:rPr>
            </w:pPr>
          </w:p>
        </w:tc>
        <w:tc>
          <w:tcPr>
            <w:tcW w:w="3424" w:type="pct"/>
          </w:tcPr>
          <w:p w14:paraId="6F3C0CA8" w14:textId="77777777" w:rsidR="00AE68A1" w:rsidRPr="000536B6" w:rsidRDefault="00AE68A1" w:rsidP="00AC6A2F">
            <w:pPr>
              <w:contextualSpacing/>
              <w:rPr>
                <w:rFonts w:ascii="Times New Roman" w:hAnsi="Times New Roman" w:cs="Times New Roman"/>
                <w:b/>
                <w:bCs/>
                <w:sz w:val="24"/>
                <w:szCs w:val="24"/>
              </w:rPr>
            </w:pPr>
            <w:r w:rsidRPr="000536B6">
              <w:rPr>
                <w:rFonts w:ascii="Times New Roman" w:hAnsi="Times New Roman" w:cs="Times New Roman"/>
                <w:bCs/>
                <w:sz w:val="24"/>
                <w:szCs w:val="24"/>
              </w:rPr>
              <w:t>Рациональное питание: понятие, основные принципы. Режим питания и его значение. Принципы нормирования основных пищевых веществ и калорийности пищи в зависимости от пола, возраста и интенсивности труда</w:t>
            </w:r>
          </w:p>
        </w:tc>
      </w:tr>
      <w:tr w:rsidR="00AE68A1" w:rsidRPr="000536B6" w14:paraId="21532BC2" w14:textId="77777777" w:rsidTr="00AE68A1">
        <w:trPr>
          <w:trHeight w:val="20"/>
        </w:trPr>
        <w:tc>
          <w:tcPr>
            <w:tcW w:w="1576" w:type="pct"/>
            <w:vMerge/>
          </w:tcPr>
          <w:p w14:paraId="3DAA0253" w14:textId="77777777" w:rsidR="00AE68A1" w:rsidRPr="000536B6" w:rsidRDefault="00AE68A1" w:rsidP="00AC6A2F">
            <w:pPr>
              <w:contextualSpacing/>
              <w:rPr>
                <w:rFonts w:ascii="Times New Roman" w:hAnsi="Times New Roman" w:cs="Times New Roman"/>
                <w:b/>
                <w:bCs/>
                <w:sz w:val="24"/>
                <w:szCs w:val="24"/>
              </w:rPr>
            </w:pPr>
          </w:p>
        </w:tc>
        <w:tc>
          <w:tcPr>
            <w:tcW w:w="3424" w:type="pct"/>
          </w:tcPr>
          <w:p w14:paraId="3E280BA2" w14:textId="77777777" w:rsidR="00AE68A1" w:rsidRPr="000536B6" w:rsidRDefault="00AE68A1" w:rsidP="00AC6A2F">
            <w:pPr>
              <w:contextualSpacing/>
              <w:rPr>
                <w:rFonts w:ascii="Times New Roman" w:hAnsi="Times New Roman" w:cs="Times New Roman"/>
                <w:b/>
                <w:bCs/>
                <w:sz w:val="24"/>
                <w:szCs w:val="24"/>
              </w:rPr>
            </w:pPr>
            <w:r w:rsidRPr="000536B6">
              <w:rPr>
                <w:rFonts w:ascii="Times New Roman" w:hAnsi="Times New Roman" w:cs="Times New Roman"/>
                <w:bCs/>
                <w:sz w:val="24"/>
                <w:szCs w:val="24"/>
              </w:rPr>
              <w:t>Возрастные особенности детей и подростков. Нормы и принципы питания детей разного возраста. Особенности сырья и кулинарной обработки блюд для детей и подростков, режим питания. Понятие о лечебном и лечебно-профилактическом питании. Методики составления рационов питания</w:t>
            </w:r>
          </w:p>
        </w:tc>
      </w:tr>
      <w:tr w:rsidR="00AE68A1" w:rsidRPr="000536B6" w14:paraId="6B7092B3" w14:textId="77777777" w:rsidTr="00AE68A1">
        <w:trPr>
          <w:trHeight w:val="20"/>
        </w:trPr>
        <w:tc>
          <w:tcPr>
            <w:tcW w:w="1576" w:type="pct"/>
            <w:vMerge/>
          </w:tcPr>
          <w:p w14:paraId="0EC26628" w14:textId="77777777" w:rsidR="00AE68A1" w:rsidRPr="000536B6" w:rsidRDefault="00AE68A1" w:rsidP="00AC6A2F">
            <w:pPr>
              <w:contextualSpacing/>
              <w:rPr>
                <w:rFonts w:ascii="Times New Roman" w:hAnsi="Times New Roman" w:cs="Times New Roman"/>
                <w:b/>
                <w:bCs/>
                <w:sz w:val="24"/>
                <w:szCs w:val="24"/>
              </w:rPr>
            </w:pPr>
          </w:p>
        </w:tc>
        <w:tc>
          <w:tcPr>
            <w:tcW w:w="3424" w:type="pct"/>
          </w:tcPr>
          <w:p w14:paraId="52D5B43E" w14:textId="77777777" w:rsidR="00AE68A1" w:rsidRPr="000536B6" w:rsidRDefault="00AE68A1" w:rsidP="00AC6A2F">
            <w:pPr>
              <w:contextualSpacing/>
              <w:rPr>
                <w:rFonts w:ascii="Times New Roman" w:hAnsi="Times New Roman" w:cs="Times New Roman"/>
                <w:b/>
                <w:sz w:val="24"/>
                <w:szCs w:val="24"/>
              </w:rPr>
            </w:pPr>
            <w:r w:rsidRPr="000536B6">
              <w:rPr>
                <w:rFonts w:ascii="Times New Roman" w:hAnsi="Times New Roman" w:cs="Times New Roman"/>
                <w:b/>
                <w:bCs/>
                <w:sz w:val="24"/>
                <w:szCs w:val="24"/>
              </w:rPr>
              <w:t>В том числе практических занятий</w:t>
            </w:r>
          </w:p>
        </w:tc>
      </w:tr>
      <w:tr w:rsidR="00AE68A1" w:rsidRPr="000536B6" w14:paraId="61B2C966" w14:textId="77777777" w:rsidTr="00AE68A1">
        <w:trPr>
          <w:trHeight w:val="306"/>
        </w:trPr>
        <w:tc>
          <w:tcPr>
            <w:tcW w:w="1576" w:type="pct"/>
            <w:vMerge/>
            <w:tcBorders>
              <w:bottom w:val="single" w:sz="4" w:space="0" w:color="auto"/>
            </w:tcBorders>
          </w:tcPr>
          <w:p w14:paraId="58B8D79C" w14:textId="77777777" w:rsidR="00AE68A1" w:rsidRPr="000536B6" w:rsidRDefault="00AE68A1" w:rsidP="00AC6A2F">
            <w:pPr>
              <w:contextualSpacing/>
              <w:rPr>
                <w:rFonts w:ascii="Times New Roman" w:hAnsi="Times New Roman" w:cs="Times New Roman"/>
                <w:b/>
                <w:bCs/>
                <w:sz w:val="24"/>
                <w:szCs w:val="24"/>
              </w:rPr>
            </w:pPr>
          </w:p>
        </w:tc>
        <w:tc>
          <w:tcPr>
            <w:tcW w:w="3424" w:type="pct"/>
            <w:tcBorders>
              <w:bottom w:val="single" w:sz="4" w:space="0" w:color="auto"/>
            </w:tcBorders>
          </w:tcPr>
          <w:p w14:paraId="46345BCE" w14:textId="77777777" w:rsidR="00AE68A1" w:rsidRPr="000536B6" w:rsidRDefault="00AE68A1" w:rsidP="00AC6A2F">
            <w:pPr>
              <w:contextualSpacing/>
              <w:rPr>
                <w:rFonts w:ascii="Times New Roman" w:hAnsi="Times New Roman" w:cs="Times New Roman"/>
                <w:sz w:val="24"/>
                <w:szCs w:val="24"/>
              </w:rPr>
            </w:pPr>
            <w:r w:rsidRPr="000536B6">
              <w:rPr>
                <w:rFonts w:ascii="Times New Roman" w:hAnsi="Times New Roman" w:cs="Times New Roman"/>
                <w:sz w:val="24"/>
                <w:szCs w:val="24"/>
              </w:rPr>
              <w:t>1. Составление рационов питания для различных категорий потребителей</w:t>
            </w:r>
          </w:p>
        </w:tc>
      </w:tr>
      <w:tr w:rsidR="00AE68A1" w:rsidRPr="000536B6" w14:paraId="4C049031" w14:textId="77777777" w:rsidTr="00AE68A1">
        <w:trPr>
          <w:trHeight w:val="20"/>
        </w:trPr>
        <w:tc>
          <w:tcPr>
            <w:tcW w:w="5000" w:type="pct"/>
            <w:gridSpan w:val="2"/>
          </w:tcPr>
          <w:p w14:paraId="22E5268C" w14:textId="77777777" w:rsidR="00AE68A1" w:rsidRPr="000536B6" w:rsidRDefault="00AE68A1" w:rsidP="00AC6A2F">
            <w:pPr>
              <w:contextualSpacing/>
              <w:rPr>
                <w:rFonts w:ascii="Times New Roman" w:hAnsi="Times New Roman" w:cs="Times New Roman"/>
                <w:b/>
                <w:bCs/>
                <w:sz w:val="24"/>
                <w:szCs w:val="24"/>
              </w:rPr>
            </w:pPr>
            <w:r w:rsidRPr="000536B6">
              <w:rPr>
                <w:rFonts w:ascii="Times New Roman" w:hAnsi="Times New Roman" w:cs="Times New Roman"/>
                <w:b/>
                <w:bCs/>
                <w:sz w:val="24"/>
                <w:szCs w:val="24"/>
              </w:rPr>
              <w:t xml:space="preserve">Раздел 3. Гигиена и санитария в организациях питания (16 </w:t>
            </w:r>
            <w:proofErr w:type="spellStart"/>
            <w:r w:rsidRPr="000536B6">
              <w:rPr>
                <w:rFonts w:ascii="Times New Roman" w:hAnsi="Times New Roman" w:cs="Times New Roman"/>
                <w:b/>
                <w:bCs/>
                <w:sz w:val="24"/>
                <w:szCs w:val="24"/>
              </w:rPr>
              <w:t>ак.ч</w:t>
            </w:r>
            <w:proofErr w:type="spellEnd"/>
            <w:r w:rsidRPr="000536B6">
              <w:rPr>
                <w:rFonts w:ascii="Times New Roman" w:hAnsi="Times New Roman" w:cs="Times New Roman"/>
                <w:b/>
                <w:bCs/>
                <w:sz w:val="24"/>
                <w:szCs w:val="24"/>
              </w:rPr>
              <w:t>.)</w:t>
            </w:r>
          </w:p>
        </w:tc>
      </w:tr>
      <w:tr w:rsidR="00AE68A1" w:rsidRPr="000536B6" w14:paraId="53245AB3" w14:textId="77777777" w:rsidTr="00AE68A1">
        <w:trPr>
          <w:trHeight w:val="280"/>
        </w:trPr>
        <w:tc>
          <w:tcPr>
            <w:tcW w:w="1576" w:type="pct"/>
            <w:vMerge w:val="restart"/>
          </w:tcPr>
          <w:p w14:paraId="661C7EA4" w14:textId="77777777" w:rsidR="00AE68A1" w:rsidRPr="000536B6" w:rsidRDefault="00AE68A1" w:rsidP="00AC6A2F">
            <w:pPr>
              <w:contextualSpacing/>
              <w:rPr>
                <w:rFonts w:ascii="Times New Roman" w:hAnsi="Times New Roman" w:cs="Times New Roman"/>
                <w:b/>
                <w:bCs/>
                <w:sz w:val="24"/>
                <w:szCs w:val="24"/>
              </w:rPr>
            </w:pPr>
            <w:r w:rsidRPr="000536B6">
              <w:rPr>
                <w:rFonts w:ascii="Times New Roman" w:hAnsi="Times New Roman" w:cs="Times New Roman"/>
                <w:b/>
                <w:bCs/>
                <w:sz w:val="24"/>
                <w:szCs w:val="24"/>
              </w:rPr>
              <w:t>Тема 3.1.</w:t>
            </w:r>
          </w:p>
          <w:p w14:paraId="6E33476C" w14:textId="77777777" w:rsidR="00AE68A1" w:rsidRPr="000536B6" w:rsidRDefault="00AE68A1" w:rsidP="00AC6A2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cs="Times New Roman"/>
                <w:b/>
                <w:bCs/>
                <w:sz w:val="24"/>
                <w:szCs w:val="24"/>
              </w:rPr>
            </w:pPr>
            <w:r w:rsidRPr="000536B6">
              <w:rPr>
                <w:rFonts w:ascii="Times New Roman" w:hAnsi="Times New Roman" w:cs="Times New Roman"/>
                <w:b/>
                <w:bCs/>
                <w:sz w:val="24"/>
                <w:szCs w:val="24"/>
              </w:rPr>
              <w:t>Личная гигиена работников пищевых производств.</w:t>
            </w:r>
          </w:p>
          <w:p w14:paraId="4047DF03" w14:textId="77777777" w:rsidR="00AE68A1" w:rsidRPr="000536B6" w:rsidRDefault="00AE68A1" w:rsidP="00AC6A2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cs="Times New Roman"/>
                <w:b/>
                <w:bCs/>
                <w:sz w:val="24"/>
                <w:szCs w:val="24"/>
              </w:rPr>
            </w:pPr>
            <w:r w:rsidRPr="000536B6">
              <w:rPr>
                <w:rFonts w:ascii="Times New Roman" w:hAnsi="Times New Roman" w:cs="Times New Roman"/>
                <w:b/>
                <w:bCs/>
                <w:sz w:val="24"/>
                <w:szCs w:val="24"/>
              </w:rPr>
              <w:t>Пищевые отравления и их профилактика</w:t>
            </w:r>
          </w:p>
        </w:tc>
        <w:tc>
          <w:tcPr>
            <w:tcW w:w="3424" w:type="pct"/>
          </w:tcPr>
          <w:p w14:paraId="20435BC5" w14:textId="77777777" w:rsidR="00AE68A1" w:rsidRPr="000536B6" w:rsidRDefault="00AE68A1" w:rsidP="00AC6A2F">
            <w:pPr>
              <w:contextualSpacing/>
              <w:rPr>
                <w:rFonts w:ascii="Times New Roman" w:hAnsi="Times New Roman" w:cs="Times New Roman"/>
                <w:b/>
                <w:bCs/>
                <w:sz w:val="24"/>
                <w:szCs w:val="24"/>
              </w:rPr>
            </w:pPr>
            <w:r w:rsidRPr="000536B6">
              <w:rPr>
                <w:rFonts w:ascii="Times New Roman" w:hAnsi="Times New Roman" w:cs="Times New Roman"/>
                <w:b/>
                <w:bCs/>
                <w:sz w:val="24"/>
                <w:szCs w:val="24"/>
              </w:rPr>
              <w:t xml:space="preserve">Содержание учебного материала </w:t>
            </w:r>
          </w:p>
        </w:tc>
      </w:tr>
      <w:tr w:rsidR="00AE68A1" w:rsidRPr="000536B6" w14:paraId="68763E4D" w14:textId="77777777" w:rsidTr="00AE68A1">
        <w:trPr>
          <w:trHeight w:val="20"/>
        </w:trPr>
        <w:tc>
          <w:tcPr>
            <w:tcW w:w="1576" w:type="pct"/>
            <w:vMerge/>
          </w:tcPr>
          <w:p w14:paraId="34B85F78" w14:textId="77777777" w:rsidR="00AE68A1" w:rsidRPr="000536B6" w:rsidRDefault="00AE68A1" w:rsidP="00AC6A2F">
            <w:pPr>
              <w:contextualSpacing/>
              <w:rPr>
                <w:rFonts w:ascii="Times New Roman" w:hAnsi="Times New Roman" w:cs="Times New Roman"/>
                <w:b/>
                <w:bCs/>
                <w:sz w:val="24"/>
                <w:szCs w:val="24"/>
              </w:rPr>
            </w:pPr>
          </w:p>
        </w:tc>
        <w:tc>
          <w:tcPr>
            <w:tcW w:w="3424" w:type="pct"/>
          </w:tcPr>
          <w:p w14:paraId="20333B4A" w14:textId="77777777" w:rsidR="00AE68A1" w:rsidRPr="000536B6" w:rsidRDefault="00AE68A1" w:rsidP="00AC6A2F">
            <w:pPr>
              <w:contextualSpacing/>
              <w:rPr>
                <w:rFonts w:ascii="Times New Roman" w:hAnsi="Times New Roman" w:cs="Times New Roman"/>
                <w:b/>
                <w:bCs/>
                <w:sz w:val="24"/>
                <w:szCs w:val="24"/>
              </w:rPr>
            </w:pPr>
            <w:r w:rsidRPr="000536B6">
              <w:rPr>
                <w:rFonts w:ascii="Times New Roman" w:hAnsi="Times New Roman" w:cs="Times New Roman"/>
                <w:sz w:val="24"/>
                <w:szCs w:val="24"/>
              </w:rPr>
              <w:t xml:space="preserve">Личная гигиена работников пищевых производств. </w:t>
            </w:r>
          </w:p>
        </w:tc>
      </w:tr>
      <w:tr w:rsidR="00AE68A1" w:rsidRPr="000536B6" w14:paraId="2DCCE7C8" w14:textId="77777777" w:rsidTr="00AE68A1">
        <w:trPr>
          <w:trHeight w:val="493"/>
        </w:trPr>
        <w:tc>
          <w:tcPr>
            <w:tcW w:w="1576" w:type="pct"/>
            <w:vMerge/>
          </w:tcPr>
          <w:p w14:paraId="1B410790" w14:textId="77777777" w:rsidR="00AE68A1" w:rsidRPr="000536B6" w:rsidRDefault="00AE68A1" w:rsidP="00AC6A2F">
            <w:pPr>
              <w:contextualSpacing/>
              <w:rPr>
                <w:rFonts w:ascii="Times New Roman" w:hAnsi="Times New Roman" w:cs="Times New Roman"/>
                <w:b/>
                <w:bCs/>
                <w:sz w:val="24"/>
                <w:szCs w:val="24"/>
              </w:rPr>
            </w:pPr>
          </w:p>
        </w:tc>
        <w:tc>
          <w:tcPr>
            <w:tcW w:w="3424" w:type="pct"/>
          </w:tcPr>
          <w:p w14:paraId="28CBCEE5" w14:textId="77777777" w:rsidR="00AE68A1" w:rsidRPr="000536B6" w:rsidRDefault="00AE68A1" w:rsidP="00AC6A2F">
            <w:pPr>
              <w:contextualSpacing/>
              <w:rPr>
                <w:rFonts w:ascii="Times New Roman" w:hAnsi="Times New Roman" w:cs="Times New Roman"/>
                <w:b/>
                <w:sz w:val="24"/>
                <w:szCs w:val="24"/>
              </w:rPr>
            </w:pPr>
            <w:r w:rsidRPr="000536B6">
              <w:rPr>
                <w:rFonts w:ascii="Times New Roman" w:hAnsi="Times New Roman" w:cs="Times New Roman"/>
                <w:sz w:val="24"/>
                <w:szCs w:val="24"/>
              </w:rPr>
              <w:t>Пищевые инфекции. Пищевые отравления. Виды, характеристика. Профилактика. Гельминтозы их профилактика.</w:t>
            </w:r>
          </w:p>
        </w:tc>
      </w:tr>
      <w:tr w:rsidR="00AE68A1" w:rsidRPr="000536B6" w14:paraId="461EEC6D" w14:textId="77777777" w:rsidTr="00AE68A1">
        <w:trPr>
          <w:trHeight w:val="20"/>
        </w:trPr>
        <w:tc>
          <w:tcPr>
            <w:tcW w:w="1576" w:type="pct"/>
            <w:vMerge/>
          </w:tcPr>
          <w:p w14:paraId="28E4AD2A" w14:textId="77777777" w:rsidR="00AE68A1" w:rsidRPr="000536B6" w:rsidRDefault="00AE68A1" w:rsidP="00AC6A2F">
            <w:pPr>
              <w:contextualSpacing/>
              <w:rPr>
                <w:rFonts w:ascii="Times New Roman" w:hAnsi="Times New Roman" w:cs="Times New Roman"/>
                <w:b/>
                <w:bCs/>
                <w:sz w:val="24"/>
                <w:szCs w:val="24"/>
              </w:rPr>
            </w:pPr>
          </w:p>
        </w:tc>
        <w:tc>
          <w:tcPr>
            <w:tcW w:w="3424" w:type="pct"/>
          </w:tcPr>
          <w:p w14:paraId="67D3DF00" w14:textId="77777777" w:rsidR="00AE68A1" w:rsidRPr="000536B6" w:rsidRDefault="00AE68A1" w:rsidP="00AC6A2F">
            <w:pPr>
              <w:contextualSpacing/>
              <w:rPr>
                <w:rFonts w:ascii="Times New Roman" w:hAnsi="Times New Roman" w:cs="Times New Roman"/>
                <w:b/>
                <w:bCs/>
                <w:sz w:val="24"/>
                <w:szCs w:val="24"/>
              </w:rPr>
            </w:pPr>
            <w:r w:rsidRPr="000536B6">
              <w:rPr>
                <w:rFonts w:ascii="Times New Roman" w:hAnsi="Times New Roman" w:cs="Times New Roman"/>
                <w:b/>
                <w:bCs/>
                <w:sz w:val="24"/>
                <w:szCs w:val="24"/>
              </w:rPr>
              <w:t>В том числе практических занятий</w:t>
            </w:r>
          </w:p>
        </w:tc>
      </w:tr>
      <w:tr w:rsidR="00AE68A1" w:rsidRPr="000536B6" w14:paraId="1885ADFA" w14:textId="77777777" w:rsidTr="00AE68A1">
        <w:trPr>
          <w:trHeight w:val="808"/>
        </w:trPr>
        <w:tc>
          <w:tcPr>
            <w:tcW w:w="1576" w:type="pct"/>
            <w:vMerge/>
          </w:tcPr>
          <w:p w14:paraId="2B60DAE1" w14:textId="77777777" w:rsidR="00AE68A1" w:rsidRPr="000536B6" w:rsidRDefault="00AE68A1" w:rsidP="00AC6A2F">
            <w:pPr>
              <w:contextualSpacing/>
              <w:rPr>
                <w:rFonts w:ascii="Times New Roman" w:hAnsi="Times New Roman" w:cs="Times New Roman"/>
                <w:b/>
                <w:bCs/>
                <w:sz w:val="24"/>
                <w:szCs w:val="24"/>
              </w:rPr>
            </w:pPr>
          </w:p>
        </w:tc>
        <w:tc>
          <w:tcPr>
            <w:tcW w:w="3424" w:type="pct"/>
          </w:tcPr>
          <w:p w14:paraId="3DB9B5F1" w14:textId="77777777" w:rsidR="00AE68A1" w:rsidRPr="000536B6" w:rsidRDefault="00AE68A1" w:rsidP="00AC6A2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cs="Times New Roman"/>
                <w:sz w:val="24"/>
                <w:szCs w:val="24"/>
              </w:rPr>
            </w:pPr>
            <w:r w:rsidRPr="000536B6">
              <w:rPr>
                <w:rFonts w:ascii="Times New Roman" w:hAnsi="Times New Roman" w:cs="Times New Roman"/>
                <w:sz w:val="24"/>
                <w:szCs w:val="24"/>
              </w:rPr>
              <w:t>Анализ материалов расследования возникновения пищевых отравлений на пищевом производстве. Осуществление микробиологического контроля на пищевом производстве. Разработка мероприятий по профилактике пищевых инфекций и пищевых отравлений на пищевом производстве</w:t>
            </w:r>
          </w:p>
        </w:tc>
      </w:tr>
      <w:tr w:rsidR="00AE68A1" w:rsidRPr="000536B6" w14:paraId="77DB241F" w14:textId="77777777" w:rsidTr="00AE68A1">
        <w:trPr>
          <w:trHeight w:val="219"/>
        </w:trPr>
        <w:tc>
          <w:tcPr>
            <w:tcW w:w="1576" w:type="pct"/>
            <w:vMerge w:val="restart"/>
          </w:tcPr>
          <w:p w14:paraId="5B7017FA" w14:textId="77777777" w:rsidR="00AE68A1" w:rsidRPr="000536B6" w:rsidRDefault="00AE68A1" w:rsidP="00AC6A2F">
            <w:pPr>
              <w:contextualSpacing/>
              <w:rPr>
                <w:rFonts w:ascii="Times New Roman" w:hAnsi="Times New Roman" w:cs="Times New Roman"/>
                <w:b/>
                <w:bCs/>
                <w:sz w:val="24"/>
                <w:szCs w:val="24"/>
              </w:rPr>
            </w:pPr>
            <w:r w:rsidRPr="000536B6">
              <w:rPr>
                <w:rFonts w:ascii="Times New Roman" w:hAnsi="Times New Roman" w:cs="Times New Roman"/>
                <w:b/>
                <w:bCs/>
                <w:sz w:val="24"/>
                <w:szCs w:val="24"/>
              </w:rPr>
              <w:t>Тема 3.2.</w:t>
            </w:r>
          </w:p>
          <w:p w14:paraId="7654A896" w14:textId="77777777" w:rsidR="00AE68A1" w:rsidRPr="000536B6" w:rsidRDefault="00AE68A1" w:rsidP="00AC6A2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cs="Times New Roman"/>
                <w:b/>
                <w:sz w:val="24"/>
                <w:szCs w:val="24"/>
              </w:rPr>
            </w:pPr>
            <w:r w:rsidRPr="000536B6">
              <w:rPr>
                <w:rFonts w:ascii="Times New Roman" w:hAnsi="Times New Roman" w:cs="Times New Roman"/>
                <w:b/>
                <w:sz w:val="24"/>
                <w:szCs w:val="24"/>
              </w:rPr>
              <w:t>Санитарно-гигиенические требования к помещениям, оборудованию, инвентарю, одежде персонала</w:t>
            </w:r>
          </w:p>
        </w:tc>
        <w:tc>
          <w:tcPr>
            <w:tcW w:w="3424" w:type="pct"/>
          </w:tcPr>
          <w:p w14:paraId="28D4695F" w14:textId="77777777" w:rsidR="00AE68A1" w:rsidRPr="000536B6" w:rsidRDefault="00AE68A1" w:rsidP="00AC6A2F">
            <w:pPr>
              <w:contextualSpacing/>
              <w:rPr>
                <w:rFonts w:ascii="Times New Roman" w:hAnsi="Times New Roman" w:cs="Times New Roman"/>
                <w:b/>
                <w:bCs/>
                <w:sz w:val="24"/>
                <w:szCs w:val="24"/>
              </w:rPr>
            </w:pPr>
            <w:r w:rsidRPr="000536B6">
              <w:rPr>
                <w:rFonts w:ascii="Times New Roman" w:hAnsi="Times New Roman" w:cs="Times New Roman"/>
                <w:b/>
                <w:bCs/>
                <w:sz w:val="24"/>
                <w:szCs w:val="24"/>
              </w:rPr>
              <w:t xml:space="preserve">Содержание учебного материала </w:t>
            </w:r>
          </w:p>
        </w:tc>
      </w:tr>
      <w:tr w:rsidR="00AE68A1" w:rsidRPr="000536B6" w14:paraId="18989581" w14:textId="77777777" w:rsidTr="00AE68A1">
        <w:trPr>
          <w:trHeight w:val="1700"/>
        </w:trPr>
        <w:tc>
          <w:tcPr>
            <w:tcW w:w="1576" w:type="pct"/>
            <w:vMerge/>
          </w:tcPr>
          <w:p w14:paraId="2D05A576" w14:textId="77777777" w:rsidR="00AE68A1" w:rsidRPr="000536B6" w:rsidRDefault="00AE68A1" w:rsidP="00AC6A2F">
            <w:pPr>
              <w:contextualSpacing/>
              <w:rPr>
                <w:rFonts w:ascii="Times New Roman" w:hAnsi="Times New Roman" w:cs="Times New Roman"/>
                <w:b/>
                <w:bCs/>
                <w:sz w:val="24"/>
                <w:szCs w:val="24"/>
              </w:rPr>
            </w:pPr>
          </w:p>
        </w:tc>
        <w:tc>
          <w:tcPr>
            <w:tcW w:w="3424" w:type="pct"/>
          </w:tcPr>
          <w:p w14:paraId="4CA95E6F" w14:textId="77777777" w:rsidR="00AE68A1" w:rsidRPr="000536B6" w:rsidRDefault="00AE68A1" w:rsidP="00AC6A2F">
            <w:pPr>
              <w:contextualSpacing/>
              <w:rPr>
                <w:rFonts w:ascii="Times New Roman" w:hAnsi="Times New Roman" w:cs="Times New Roman"/>
                <w:bCs/>
                <w:sz w:val="24"/>
                <w:szCs w:val="24"/>
              </w:rPr>
            </w:pPr>
            <w:r w:rsidRPr="000536B6">
              <w:rPr>
                <w:rFonts w:ascii="Times New Roman" w:hAnsi="Times New Roman" w:cs="Times New Roman"/>
                <w:bCs/>
                <w:sz w:val="24"/>
                <w:szCs w:val="24"/>
              </w:rPr>
              <w:t>Санитарно-гигиенические требования к содержанию помещений, оборудования, инвентаря в организациях питания. Гигиенические требования к освещению. Гигиеническая необходимость маркировки оборудования, инвентаря посуды. Требования к материалам. Дезинфекция, дезинсекция дератизация, правила их проведения.</w:t>
            </w:r>
          </w:p>
        </w:tc>
      </w:tr>
      <w:tr w:rsidR="00AE68A1" w:rsidRPr="000536B6" w14:paraId="08416BA1" w14:textId="77777777" w:rsidTr="00AE68A1">
        <w:trPr>
          <w:trHeight w:val="134"/>
        </w:trPr>
        <w:tc>
          <w:tcPr>
            <w:tcW w:w="1576" w:type="pct"/>
            <w:vMerge w:val="restart"/>
          </w:tcPr>
          <w:p w14:paraId="30AC2CC9" w14:textId="77777777" w:rsidR="00AE68A1" w:rsidRPr="000536B6" w:rsidRDefault="00AE68A1" w:rsidP="00AC6A2F">
            <w:pPr>
              <w:contextualSpacing/>
              <w:rPr>
                <w:rFonts w:ascii="Times New Roman" w:hAnsi="Times New Roman" w:cs="Times New Roman"/>
                <w:b/>
                <w:bCs/>
                <w:sz w:val="24"/>
                <w:szCs w:val="24"/>
              </w:rPr>
            </w:pPr>
            <w:r w:rsidRPr="000536B6">
              <w:rPr>
                <w:rFonts w:ascii="Times New Roman" w:hAnsi="Times New Roman" w:cs="Times New Roman"/>
                <w:b/>
                <w:bCs/>
                <w:sz w:val="24"/>
                <w:szCs w:val="24"/>
              </w:rPr>
              <w:t>Тема 3.3</w:t>
            </w:r>
          </w:p>
          <w:p w14:paraId="583EFA54" w14:textId="77777777" w:rsidR="00AE68A1" w:rsidRPr="000536B6" w:rsidRDefault="00AE68A1" w:rsidP="00AC6A2F">
            <w:pPr>
              <w:contextualSpacing/>
              <w:rPr>
                <w:rFonts w:ascii="Times New Roman" w:hAnsi="Times New Roman" w:cs="Times New Roman"/>
                <w:b/>
                <w:bCs/>
                <w:sz w:val="24"/>
                <w:szCs w:val="24"/>
              </w:rPr>
            </w:pPr>
            <w:r w:rsidRPr="000536B6">
              <w:rPr>
                <w:rFonts w:ascii="Times New Roman" w:hAnsi="Times New Roman" w:cs="Times New Roman"/>
                <w:b/>
                <w:sz w:val="24"/>
                <w:szCs w:val="24"/>
              </w:rPr>
              <w:t>Санитарно-гигиенические требования к кулинарной обработке пищевых продуктов</w:t>
            </w:r>
          </w:p>
        </w:tc>
        <w:tc>
          <w:tcPr>
            <w:tcW w:w="3424" w:type="pct"/>
          </w:tcPr>
          <w:p w14:paraId="03164428" w14:textId="77777777" w:rsidR="00AE68A1" w:rsidRPr="000536B6" w:rsidRDefault="00AE68A1" w:rsidP="00AC6A2F">
            <w:pPr>
              <w:contextualSpacing/>
              <w:rPr>
                <w:rFonts w:ascii="Times New Roman" w:hAnsi="Times New Roman" w:cs="Times New Roman"/>
                <w:b/>
                <w:bCs/>
                <w:sz w:val="24"/>
                <w:szCs w:val="24"/>
              </w:rPr>
            </w:pPr>
            <w:r w:rsidRPr="000536B6">
              <w:rPr>
                <w:rFonts w:ascii="Times New Roman" w:hAnsi="Times New Roman" w:cs="Times New Roman"/>
                <w:b/>
                <w:bCs/>
                <w:sz w:val="24"/>
                <w:szCs w:val="24"/>
              </w:rPr>
              <w:t xml:space="preserve">Содержание учебного материала </w:t>
            </w:r>
          </w:p>
        </w:tc>
      </w:tr>
      <w:tr w:rsidR="00AE68A1" w:rsidRPr="000536B6" w14:paraId="3D996522" w14:textId="77777777" w:rsidTr="00AE68A1">
        <w:trPr>
          <w:trHeight w:val="1187"/>
        </w:trPr>
        <w:tc>
          <w:tcPr>
            <w:tcW w:w="1576" w:type="pct"/>
            <w:vMerge/>
            <w:tcBorders>
              <w:bottom w:val="single" w:sz="4" w:space="0" w:color="auto"/>
            </w:tcBorders>
          </w:tcPr>
          <w:p w14:paraId="50CAC2B3" w14:textId="77777777" w:rsidR="00AE68A1" w:rsidRPr="000536B6" w:rsidRDefault="00AE68A1" w:rsidP="00AC6A2F">
            <w:pPr>
              <w:contextualSpacing/>
              <w:rPr>
                <w:rFonts w:ascii="Times New Roman" w:hAnsi="Times New Roman" w:cs="Times New Roman"/>
                <w:b/>
                <w:bCs/>
                <w:sz w:val="24"/>
                <w:szCs w:val="24"/>
              </w:rPr>
            </w:pPr>
          </w:p>
        </w:tc>
        <w:tc>
          <w:tcPr>
            <w:tcW w:w="3424" w:type="pct"/>
            <w:tcBorders>
              <w:bottom w:val="single" w:sz="4" w:space="0" w:color="auto"/>
            </w:tcBorders>
          </w:tcPr>
          <w:p w14:paraId="0D9C3B3E" w14:textId="77777777" w:rsidR="00AE68A1" w:rsidRPr="000536B6" w:rsidRDefault="00AE68A1" w:rsidP="00AC6A2F">
            <w:pPr>
              <w:contextualSpacing/>
              <w:rPr>
                <w:rFonts w:ascii="Times New Roman" w:hAnsi="Times New Roman" w:cs="Times New Roman"/>
                <w:b/>
                <w:bCs/>
                <w:sz w:val="24"/>
                <w:szCs w:val="24"/>
              </w:rPr>
            </w:pPr>
            <w:r w:rsidRPr="000536B6">
              <w:rPr>
                <w:rFonts w:ascii="Times New Roman" w:hAnsi="Times New Roman" w:cs="Times New Roman"/>
                <w:bCs/>
                <w:sz w:val="24"/>
                <w:szCs w:val="24"/>
              </w:rPr>
              <w:t>Санитарные требования к процессам механической кулинарной обработке продовольственного сырья, способам и режимам тепловой обработки продуктов и полуфабрикатов</w:t>
            </w:r>
          </w:p>
        </w:tc>
      </w:tr>
      <w:tr w:rsidR="00AE68A1" w:rsidRPr="000536B6" w14:paraId="10E2B35B" w14:textId="77777777" w:rsidTr="00AE68A1">
        <w:trPr>
          <w:trHeight w:val="20"/>
        </w:trPr>
        <w:tc>
          <w:tcPr>
            <w:tcW w:w="5000" w:type="pct"/>
            <w:gridSpan w:val="2"/>
          </w:tcPr>
          <w:p w14:paraId="40C99840" w14:textId="77777777" w:rsidR="00AE68A1" w:rsidRPr="000536B6" w:rsidRDefault="00AE68A1" w:rsidP="00AC6A2F">
            <w:pPr>
              <w:contextualSpacing/>
              <w:rPr>
                <w:rFonts w:ascii="Times New Roman" w:hAnsi="Times New Roman" w:cs="Times New Roman"/>
                <w:b/>
                <w:sz w:val="24"/>
                <w:szCs w:val="24"/>
              </w:rPr>
            </w:pPr>
            <w:r w:rsidRPr="000536B6">
              <w:rPr>
                <w:rFonts w:ascii="Times New Roman" w:hAnsi="Times New Roman" w:cs="Times New Roman"/>
                <w:b/>
                <w:sz w:val="24"/>
                <w:szCs w:val="24"/>
              </w:rPr>
              <w:t>Промежуточная аттестация</w:t>
            </w:r>
          </w:p>
        </w:tc>
      </w:tr>
      <w:tr w:rsidR="00AE68A1" w:rsidRPr="000536B6" w14:paraId="0D78F5F5" w14:textId="77777777" w:rsidTr="00AE68A1">
        <w:trPr>
          <w:trHeight w:val="20"/>
        </w:trPr>
        <w:tc>
          <w:tcPr>
            <w:tcW w:w="5000" w:type="pct"/>
            <w:gridSpan w:val="2"/>
          </w:tcPr>
          <w:p w14:paraId="6407774F" w14:textId="17B5E2F1" w:rsidR="00AE68A1" w:rsidRPr="000536B6" w:rsidRDefault="00AE68A1" w:rsidP="00AC6A2F">
            <w:pPr>
              <w:contextualSpacing/>
              <w:rPr>
                <w:rFonts w:ascii="Times New Roman" w:hAnsi="Times New Roman" w:cs="Times New Roman"/>
                <w:b/>
                <w:bCs/>
                <w:sz w:val="24"/>
                <w:szCs w:val="24"/>
              </w:rPr>
            </w:pPr>
            <w:r w:rsidRPr="000536B6">
              <w:rPr>
                <w:rFonts w:ascii="Times New Roman" w:hAnsi="Times New Roman" w:cs="Times New Roman"/>
                <w:b/>
                <w:bCs/>
                <w:sz w:val="24"/>
                <w:szCs w:val="24"/>
              </w:rPr>
              <w:lastRenderedPageBreak/>
              <w:t xml:space="preserve">Всего (72 </w:t>
            </w:r>
            <w:proofErr w:type="spellStart"/>
            <w:r w:rsidRPr="000536B6">
              <w:rPr>
                <w:rFonts w:ascii="Times New Roman" w:hAnsi="Times New Roman" w:cs="Times New Roman"/>
                <w:b/>
                <w:bCs/>
                <w:sz w:val="24"/>
                <w:szCs w:val="24"/>
              </w:rPr>
              <w:t>ак.ч</w:t>
            </w:r>
            <w:proofErr w:type="spellEnd"/>
            <w:r w:rsidRPr="000536B6">
              <w:rPr>
                <w:rFonts w:ascii="Times New Roman" w:hAnsi="Times New Roman" w:cs="Times New Roman"/>
                <w:b/>
                <w:bCs/>
                <w:sz w:val="24"/>
                <w:szCs w:val="24"/>
              </w:rPr>
              <w:t>.)</w:t>
            </w:r>
          </w:p>
        </w:tc>
      </w:tr>
    </w:tbl>
    <w:p w14:paraId="72E0E035" w14:textId="77777777" w:rsidR="000E60CF" w:rsidRPr="000536B6" w:rsidRDefault="000E60CF" w:rsidP="000E60CF">
      <w:pPr>
        <w:pStyle w:val="114"/>
        <w:rPr>
          <w:rFonts w:ascii="Times New Roman" w:hAnsi="Times New Roman"/>
        </w:rPr>
      </w:pPr>
    </w:p>
    <w:p w14:paraId="38063BBA" w14:textId="77777777" w:rsidR="000E60CF" w:rsidRPr="000536B6" w:rsidRDefault="000E60CF" w:rsidP="000E60CF">
      <w:pPr>
        <w:pStyle w:val="1f"/>
        <w:rPr>
          <w:rFonts w:ascii="Times New Roman" w:hAnsi="Times New Roman"/>
          <w:lang w:val="ru-RU"/>
        </w:rPr>
      </w:pPr>
      <w:r w:rsidRPr="000536B6">
        <w:rPr>
          <w:rFonts w:ascii="Times New Roman" w:hAnsi="Times New Roman"/>
        </w:rPr>
        <w:t xml:space="preserve">3. Условия реализации </w:t>
      </w:r>
      <w:r w:rsidRPr="000536B6">
        <w:rPr>
          <w:rFonts w:ascii="Times New Roman" w:hAnsi="Times New Roman"/>
          <w:lang w:val="ru-RU"/>
        </w:rPr>
        <w:t>ДИСЦИПЛИНЫ</w:t>
      </w:r>
    </w:p>
    <w:p w14:paraId="622E2CC1" w14:textId="77777777" w:rsidR="000E60CF" w:rsidRPr="000536B6" w:rsidRDefault="000E60CF" w:rsidP="000E60CF">
      <w:pPr>
        <w:pStyle w:val="114"/>
        <w:rPr>
          <w:rFonts w:ascii="Times New Roman" w:hAnsi="Times New Roman"/>
        </w:rPr>
      </w:pPr>
      <w:r w:rsidRPr="000536B6">
        <w:rPr>
          <w:rFonts w:ascii="Times New Roman" w:hAnsi="Times New Roman"/>
        </w:rPr>
        <w:t>3.1. Материально-техническое обеспечение</w:t>
      </w:r>
    </w:p>
    <w:p w14:paraId="2077CE51" w14:textId="77777777" w:rsidR="000E60CF" w:rsidRPr="000536B6" w:rsidRDefault="000E60CF" w:rsidP="000E60CF">
      <w:pPr>
        <w:suppressAutoHyphens/>
        <w:spacing w:line="276" w:lineRule="auto"/>
        <w:ind w:firstLine="709"/>
        <w:contextualSpacing/>
        <w:jc w:val="both"/>
        <w:rPr>
          <w:rFonts w:ascii="Times New Roman" w:hAnsi="Times New Roman" w:cs="Times New Roman"/>
          <w:bCs/>
          <w:sz w:val="24"/>
          <w:szCs w:val="24"/>
        </w:rPr>
      </w:pPr>
      <w:r w:rsidRPr="000536B6">
        <w:rPr>
          <w:rFonts w:ascii="Times New Roman" w:hAnsi="Times New Roman" w:cs="Times New Roman"/>
          <w:bCs/>
          <w:sz w:val="24"/>
          <w:szCs w:val="24"/>
        </w:rPr>
        <w:t>Кабинет «общепрофессиональных дисциплин и профессиональных модулей»</w:t>
      </w:r>
      <w:r w:rsidRPr="000536B6">
        <w:rPr>
          <w:rFonts w:ascii="Times New Roman" w:hAnsi="Times New Roman" w:cs="Times New Roman"/>
          <w:bCs/>
          <w:i/>
          <w:sz w:val="24"/>
          <w:szCs w:val="24"/>
        </w:rPr>
        <w:t xml:space="preserve">, </w:t>
      </w:r>
      <w:r w:rsidRPr="000536B6">
        <w:rPr>
          <w:rFonts w:ascii="Times New Roman" w:hAnsi="Times New Roman" w:cs="Times New Roman"/>
          <w:bCs/>
          <w:sz w:val="24"/>
          <w:szCs w:val="24"/>
        </w:rPr>
        <w:t xml:space="preserve">оснащенный </w:t>
      </w:r>
      <w:r w:rsidRPr="000536B6">
        <w:rPr>
          <w:rFonts w:ascii="Times New Roman" w:hAnsi="Times New Roman" w:cs="Times New Roman"/>
          <w:bCs/>
          <w:iCs/>
          <w:sz w:val="24"/>
          <w:szCs w:val="24"/>
        </w:rPr>
        <w:t>в соответствии с приложением 3 ПОП-П</w:t>
      </w:r>
      <w:r w:rsidRPr="000536B6">
        <w:rPr>
          <w:rFonts w:ascii="Times New Roman" w:hAnsi="Times New Roman" w:cs="Times New Roman"/>
          <w:bCs/>
          <w:sz w:val="24"/>
          <w:szCs w:val="24"/>
        </w:rPr>
        <w:t>.</w:t>
      </w:r>
    </w:p>
    <w:p w14:paraId="2F32C9FA" w14:textId="77777777" w:rsidR="000E60CF" w:rsidRPr="000536B6" w:rsidRDefault="000E60CF" w:rsidP="000E60CF">
      <w:pPr>
        <w:suppressAutoHyphens/>
        <w:spacing w:line="276" w:lineRule="auto"/>
        <w:ind w:firstLine="709"/>
        <w:contextualSpacing/>
        <w:jc w:val="both"/>
        <w:rPr>
          <w:rFonts w:ascii="Times New Roman" w:hAnsi="Times New Roman" w:cs="Times New Roman"/>
          <w:bCs/>
          <w:sz w:val="24"/>
          <w:szCs w:val="24"/>
        </w:rPr>
      </w:pPr>
      <w:r w:rsidRPr="000536B6">
        <w:rPr>
          <w:rFonts w:ascii="Times New Roman" w:hAnsi="Times New Roman" w:cs="Times New Roman"/>
          <w:bCs/>
          <w:sz w:val="24"/>
          <w:szCs w:val="24"/>
        </w:rPr>
        <w:t>Лаборатория «Лабораторный химический анализ», оснащенная в соответствии с приложением 3 ПОП-П.</w:t>
      </w:r>
    </w:p>
    <w:p w14:paraId="4A7B3969" w14:textId="77777777" w:rsidR="000E60CF" w:rsidRPr="000536B6" w:rsidRDefault="000E60CF" w:rsidP="000E60CF">
      <w:pPr>
        <w:spacing w:line="276" w:lineRule="auto"/>
        <w:contextualSpacing/>
        <w:rPr>
          <w:rFonts w:ascii="Times New Roman" w:hAnsi="Times New Roman" w:cs="Times New Roman"/>
          <w:sz w:val="24"/>
          <w:szCs w:val="24"/>
        </w:rPr>
      </w:pPr>
    </w:p>
    <w:p w14:paraId="745656D2" w14:textId="77777777" w:rsidR="000E60CF" w:rsidRPr="000536B6" w:rsidRDefault="000E60CF" w:rsidP="000E60CF">
      <w:pPr>
        <w:pStyle w:val="114"/>
        <w:spacing w:after="0"/>
        <w:contextualSpacing/>
        <w:rPr>
          <w:rFonts w:ascii="Times New Roman" w:eastAsia="Times New Roman" w:hAnsi="Times New Roman"/>
        </w:rPr>
      </w:pPr>
      <w:r w:rsidRPr="000536B6">
        <w:rPr>
          <w:rFonts w:ascii="Times New Roman" w:hAnsi="Times New Roman"/>
        </w:rPr>
        <w:t>3.2. Учебно-методическое обеспечение</w:t>
      </w:r>
    </w:p>
    <w:p w14:paraId="2F4DA2C9" w14:textId="77777777" w:rsidR="000E60CF" w:rsidRPr="000536B6" w:rsidRDefault="000E60CF" w:rsidP="000E60CF">
      <w:pPr>
        <w:pStyle w:val="a4"/>
        <w:spacing w:line="276" w:lineRule="auto"/>
        <w:ind w:left="0" w:firstLine="709"/>
        <w:jc w:val="both"/>
        <w:rPr>
          <w:rFonts w:ascii="Times New Roman" w:hAnsi="Times New Roman" w:cs="Times New Roman"/>
          <w:bCs/>
          <w:sz w:val="24"/>
          <w:szCs w:val="24"/>
        </w:rPr>
      </w:pPr>
      <w:r w:rsidRPr="000536B6">
        <w:rPr>
          <w:rFonts w:ascii="Times New Roman" w:hAnsi="Times New Roman" w:cs="Times New Roman"/>
          <w:bCs/>
          <w:sz w:val="24"/>
          <w:szCs w:val="24"/>
        </w:rPr>
        <w:t>Для реализации программы библиотечный фонд образовательной организации должен иметь п</w:t>
      </w:r>
      <w:r w:rsidRPr="000536B6">
        <w:rPr>
          <w:rFonts w:ascii="Times New Roman" w:hAnsi="Times New Roman" w:cs="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0536B6">
        <w:rPr>
          <w:rFonts w:ascii="Times New Roman" w:hAnsi="Times New Roman" w:cs="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506AD375" w14:textId="77777777" w:rsidR="000E60CF" w:rsidRPr="000536B6" w:rsidRDefault="000E60CF" w:rsidP="000E60CF">
      <w:pPr>
        <w:pStyle w:val="a4"/>
        <w:spacing w:line="276" w:lineRule="auto"/>
        <w:ind w:left="0" w:firstLine="709"/>
        <w:jc w:val="both"/>
        <w:rPr>
          <w:rFonts w:ascii="Times New Roman" w:hAnsi="Times New Roman" w:cs="Times New Roman"/>
          <w:bCs/>
          <w:sz w:val="24"/>
          <w:szCs w:val="24"/>
        </w:rPr>
      </w:pPr>
    </w:p>
    <w:p w14:paraId="2D3F1290" w14:textId="77777777" w:rsidR="000E60CF" w:rsidRPr="000536B6" w:rsidRDefault="000E60CF" w:rsidP="000E60CF">
      <w:pPr>
        <w:pStyle w:val="a4"/>
        <w:spacing w:line="276" w:lineRule="auto"/>
        <w:ind w:left="0" w:firstLine="709"/>
        <w:rPr>
          <w:rFonts w:ascii="Times New Roman" w:hAnsi="Times New Roman" w:cs="Times New Roman"/>
          <w:b/>
          <w:sz w:val="24"/>
          <w:szCs w:val="24"/>
        </w:rPr>
      </w:pPr>
      <w:r w:rsidRPr="000536B6">
        <w:rPr>
          <w:rFonts w:ascii="Times New Roman" w:hAnsi="Times New Roman" w:cs="Times New Roman"/>
          <w:b/>
          <w:sz w:val="24"/>
          <w:szCs w:val="24"/>
        </w:rPr>
        <w:t>3.2.1. Основные печатные и/или электронные издания</w:t>
      </w:r>
    </w:p>
    <w:p w14:paraId="068660F8" w14:textId="6344AF2D" w:rsidR="000E60CF" w:rsidRPr="000536B6" w:rsidRDefault="00A37AC0" w:rsidP="000E60CF">
      <w:pPr>
        <w:spacing w:line="276" w:lineRule="auto"/>
        <w:ind w:firstLine="709"/>
        <w:contextualSpacing/>
        <w:jc w:val="both"/>
        <w:rPr>
          <w:rFonts w:ascii="Times New Roman" w:hAnsi="Times New Roman" w:cs="Times New Roman"/>
          <w:bCs/>
          <w:sz w:val="24"/>
          <w:szCs w:val="24"/>
        </w:rPr>
      </w:pPr>
      <w:r w:rsidRPr="000536B6">
        <w:rPr>
          <w:rFonts w:ascii="Times New Roman" w:hAnsi="Times New Roman" w:cs="Times New Roman"/>
          <w:bCs/>
          <w:sz w:val="24"/>
          <w:szCs w:val="24"/>
        </w:rPr>
        <w:t>1. Т.А. Лаушкина Основы микробиологии, физиологии питания, санитарии и гигиены: учебник для сред. проф. образования / Т.А. Лаушкина. – 2-е изд., стер. – М.: Издательский центр «Академия», 2018. – 233 с.</w:t>
      </w:r>
    </w:p>
    <w:p w14:paraId="5D013BF8" w14:textId="479C3FD4" w:rsidR="00A37AC0" w:rsidRPr="000536B6" w:rsidRDefault="00A37AC0" w:rsidP="000E60CF">
      <w:pPr>
        <w:spacing w:line="276" w:lineRule="auto"/>
        <w:ind w:firstLine="709"/>
        <w:contextualSpacing/>
        <w:jc w:val="both"/>
        <w:rPr>
          <w:rFonts w:ascii="Times New Roman" w:hAnsi="Times New Roman" w:cs="Times New Roman"/>
          <w:bCs/>
          <w:sz w:val="24"/>
          <w:szCs w:val="24"/>
        </w:rPr>
      </w:pPr>
      <w:r w:rsidRPr="000536B6">
        <w:rPr>
          <w:rFonts w:ascii="Times New Roman" w:hAnsi="Times New Roman" w:cs="Times New Roman"/>
          <w:bCs/>
          <w:sz w:val="24"/>
          <w:szCs w:val="24"/>
        </w:rPr>
        <w:t>2. Королев А.А. Микробиология, физиология питания, санитария и гигиена: В 2 ч. Часть 1: учебное издание / Королев А.А., Несвижский Ю.В., Никитенко Е. И. - Москва: Академия, 2024. - 256 c. (Специальности среднего профессионального образования). - URL: https://academia-library.ru - Текст: электронный.</w:t>
      </w:r>
    </w:p>
    <w:p w14:paraId="50499363" w14:textId="084FAB98" w:rsidR="00A37AC0" w:rsidRPr="000536B6" w:rsidRDefault="00A37AC0" w:rsidP="000E60CF">
      <w:pPr>
        <w:spacing w:line="276" w:lineRule="auto"/>
        <w:ind w:firstLine="709"/>
        <w:contextualSpacing/>
        <w:jc w:val="both"/>
        <w:rPr>
          <w:rFonts w:ascii="Times New Roman" w:hAnsi="Times New Roman" w:cs="Times New Roman"/>
          <w:bCs/>
          <w:sz w:val="24"/>
          <w:szCs w:val="24"/>
        </w:rPr>
      </w:pPr>
      <w:r w:rsidRPr="000536B6">
        <w:rPr>
          <w:rFonts w:ascii="Times New Roman" w:hAnsi="Times New Roman" w:cs="Times New Roman"/>
          <w:bCs/>
          <w:sz w:val="24"/>
          <w:szCs w:val="24"/>
        </w:rPr>
        <w:t xml:space="preserve">3. </w:t>
      </w:r>
      <w:proofErr w:type="spellStart"/>
      <w:r w:rsidRPr="000536B6">
        <w:rPr>
          <w:rFonts w:ascii="Times New Roman" w:hAnsi="Times New Roman" w:cs="Times New Roman"/>
          <w:bCs/>
          <w:sz w:val="24"/>
          <w:szCs w:val="24"/>
        </w:rPr>
        <w:t>Мартинчик</w:t>
      </w:r>
      <w:proofErr w:type="spellEnd"/>
      <w:r w:rsidRPr="000536B6">
        <w:rPr>
          <w:rFonts w:ascii="Times New Roman" w:hAnsi="Times New Roman" w:cs="Times New Roman"/>
          <w:bCs/>
          <w:sz w:val="24"/>
          <w:szCs w:val="24"/>
        </w:rPr>
        <w:t xml:space="preserve"> А.Н. Микробиология, физиология питания, санитария и гигиена: В 2 ч. Часть 2: учебное издание / </w:t>
      </w:r>
      <w:proofErr w:type="spellStart"/>
      <w:r w:rsidRPr="000536B6">
        <w:rPr>
          <w:rFonts w:ascii="Times New Roman" w:hAnsi="Times New Roman" w:cs="Times New Roman"/>
          <w:bCs/>
          <w:sz w:val="24"/>
          <w:szCs w:val="24"/>
        </w:rPr>
        <w:t>Мартинчик</w:t>
      </w:r>
      <w:proofErr w:type="spellEnd"/>
      <w:r w:rsidRPr="000536B6">
        <w:rPr>
          <w:rFonts w:ascii="Times New Roman" w:hAnsi="Times New Roman" w:cs="Times New Roman"/>
          <w:bCs/>
          <w:sz w:val="24"/>
          <w:szCs w:val="24"/>
        </w:rPr>
        <w:t xml:space="preserve"> А.Н. - Москва: Академия, 2024. - 240 c. (Специальности среднего профессионального образования). - URL: https://academia-library.ru - Текст: электронный.</w:t>
      </w:r>
    </w:p>
    <w:p w14:paraId="73768E14" w14:textId="59AD00C2" w:rsidR="00A37AC0" w:rsidRPr="000536B6" w:rsidRDefault="00A37AC0" w:rsidP="000E60CF">
      <w:pPr>
        <w:spacing w:line="276" w:lineRule="auto"/>
        <w:ind w:firstLine="709"/>
        <w:contextualSpacing/>
        <w:jc w:val="both"/>
        <w:rPr>
          <w:rFonts w:ascii="Times New Roman" w:hAnsi="Times New Roman" w:cs="Times New Roman"/>
          <w:bCs/>
          <w:sz w:val="24"/>
          <w:szCs w:val="24"/>
        </w:rPr>
      </w:pPr>
      <w:r w:rsidRPr="000536B6">
        <w:rPr>
          <w:rFonts w:ascii="Times New Roman" w:hAnsi="Times New Roman" w:cs="Times New Roman"/>
          <w:bCs/>
          <w:sz w:val="24"/>
          <w:szCs w:val="24"/>
        </w:rPr>
        <w:t xml:space="preserve">4. Быкова, Т. О. Основы микробиологии, санитарии и гигиены в пищевом производстве: учебное пособие для СПО / Т. О. Быкова, А. В. Борисова. — Саратов: Профобразование, 2021. — 174 c. — ISBN 978-5-4488-1254-5. — Текст: электронный // Электронный ресурс цифровой образовательной среды СПО </w:t>
      </w:r>
      <w:proofErr w:type="spellStart"/>
      <w:r w:rsidRPr="000536B6">
        <w:rPr>
          <w:rFonts w:ascii="Times New Roman" w:hAnsi="Times New Roman" w:cs="Times New Roman"/>
          <w:bCs/>
          <w:sz w:val="24"/>
          <w:szCs w:val="24"/>
        </w:rPr>
        <w:t>PROFобразование</w:t>
      </w:r>
      <w:proofErr w:type="spellEnd"/>
      <w:r w:rsidRPr="000536B6">
        <w:rPr>
          <w:rFonts w:ascii="Times New Roman" w:hAnsi="Times New Roman" w:cs="Times New Roman"/>
          <w:bCs/>
          <w:sz w:val="24"/>
          <w:szCs w:val="24"/>
        </w:rPr>
        <w:t xml:space="preserve">: [сайт]. — URL: </w:t>
      </w:r>
      <w:hyperlink r:id="rId17" w:history="1">
        <w:r w:rsidRPr="000536B6">
          <w:rPr>
            <w:rStyle w:val="af0"/>
            <w:rFonts w:ascii="Times New Roman" w:hAnsi="Times New Roman" w:cs="Times New Roman"/>
            <w:bCs/>
            <w:sz w:val="24"/>
            <w:szCs w:val="24"/>
          </w:rPr>
          <w:t>https://profspo.ru/books/106842</w:t>
        </w:r>
      </w:hyperlink>
      <w:r w:rsidRPr="000536B6">
        <w:rPr>
          <w:rFonts w:ascii="Times New Roman" w:hAnsi="Times New Roman" w:cs="Times New Roman"/>
          <w:bCs/>
          <w:sz w:val="24"/>
          <w:szCs w:val="24"/>
        </w:rPr>
        <w:t xml:space="preserve">. </w:t>
      </w:r>
    </w:p>
    <w:p w14:paraId="6C42C4D6" w14:textId="77777777" w:rsidR="000E60CF" w:rsidRPr="000536B6" w:rsidRDefault="000E60CF" w:rsidP="000E60CF">
      <w:pPr>
        <w:spacing w:line="276" w:lineRule="auto"/>
        <w:ind w:firstLine="709"/>
        <w:contextualSpacing/>
        <w:jc w:val="both"/>
        <w:rPr>
          <w:rFonts w:ascii="Times New Roman" w:hAnsi="Times New Roman" w:cs="Times New Roman"/>
          <w:bCs/>
          <w:sz w:val="24"/>
          <w:szCs w:val="24"/>
        </w:rPr>
      </w:pPr>
    </w:p>
    <w:p w14:paraId="58862F2A" w14:textId="77777777" w:rsidR="000E60CF" w:rsidRPr="000536B6" w:rsidRDefault="000E60CF" w:rsidP="000E60CF">
      <w:pPr>
        <w:spacing w:line="276" w:lineRule="auto"/>
        <w:ind w:firstLine="709"/>
        <w:contextualSpacing/>
        <w:jc w:val="both"/>
        <w:rPr>
          <w:rFonts w:ascii="Times New Roman" w:hAnsi="Times New Roman" w:cs="Times New Roman"/>
          <w:bCs/>
          <w:i/>
          <w:sz w:val="24"/>
          <w:szCs w:val="24"/>
        </w:rPr>
      </w:pPr>
      <w:r w:rsidRPr="000536B6">
        <w:rPr>
          <w:rFonts w:ascii="Times New Roman" w:hAnsi="Times New Roman" w:cs="Times New Roman"/>
          <w:b/>
          <w:bCs/>
          <w:sz w:val="24"/>
          <w:szCs w:val="24"/>
        </w:rPr>
        <w:t xml:space="preserve">3.2.2. Дополнительные источники </w:t>
      </w:r>
      <w:r w:rsidRPr="000536B6">
        <w:rPr>
          <w:rFonts w:ascii="Times New Roman" w:hAnsi="Times New Roman" w:cs="Times New Roman"/>
          <w:i/>
          <w:iCs/>
          <w:sz w:val="24"/>
          <w:szCs w:val="24"/>
        </w:rPr>
        <w:t>(при необходимости)</w:t>
      </w:r>
    </w:p>
    <w:p w14:paraId="21AD452F" w14:textId="236D679F" w:rsidR="00A37AC0" w:rsidRPr="000536B6" w:rsidRDefault="00A37AC0" w:rsidP="00A37AC0">
      <w:pPr>
        <w:spacing w:line="276" w:lineRule="auto"/>
        <w:ind w:firstLine="709"/>
        <w:contextualSpacing/>
        <w:jc w:val="both"/>
        <w:rPr>
          <w:rFonts w:ascii="Times New Roman" w:hAnsi="Times New Roman" w:cs="Times New Roman"/>
          <w:bCs/>
          <w:iCs/>
          <w:sz w:val="24"/>
          <w:szCs w:val="24"/>
        </w:rPr>
      </w:pPr>
      <w:r w:rsidRPr="000536B6">
        <w:rPr>
          <w:rFonts w:ascii="Times New Roman" w:hAnsi="Times New Roman" w:cs="Times New Roman"/>
          <w:bCs/>
          <w:iCs/>
          <w:sz w:val="24"/>
          <w:szCs w:val="24"/>
        </w:rPr>
        <w:t xml:space="preserve">1. </w:t>
      </w:r>
      <w:proofErr w:type="spellStart"/>
      <w:r w:rsidRPr="000536B6">
        <w:rPr>
          <w:rFonts w:ascii="Times New Roman" w:hAnsi="Times New Roman" w:cs="Times New Roman"/>
          <w:bCs/>
          <w:iCs/>
          <w:sz w:val="24"/>
          <w:szCs w:val="24"/>
        </w:rPr>
        <w:t>Комелькова</w:t>
      </w:r>
      <w:proofErr w:type="spellEnd"/>
      <w:r w:rsidRPr="000536B6">
        <w:rPr>
          <w:rFonts w:ascii="Times New Roman" w:hAnsi="Times New Roman" w:cs="Times New Roman"/>
          <w:bCs/>
          <w:iCs/>
          <w:sz w:val="24"/>
          <w:szCs w:val="24"/>
        </w:rPr>
        <w:t xml:space="preserve"> А.Н. Основы микробиологии: учеб. пособие для учащихся учреждений нач. проф. образования / А.Н. </w:t>
      </w:r>
      <w:proofErr w:type="spellStart"/>
      <w:r w:rsidRPr="000536B6">
        <w:rPr>
          <w:rFonts w:ascii="Times New Roman" w:hAnsi="Times New Roman" w:cs="Times New Roman"/>
          <w:bCs/>
          <w:iCs/>
          <w:sz w:val="24"/>
          <w:szCs w:val="24"/>
        </w:rPr>
        <w:t>Комелькова</w:t>
      </w:r>
      <w:proofErr w:type="spellEnd"/>
      <w:r w:rsidRPr="000536B6">
        <w:rPr>
          <w:rFonts w:ascii="Times New Roman" w:hAnsi="Times New Roman" w:cs="Times New Roman"/>
          <w:bCs/>
          <w:iCs/>
          <w:sz w:val="24"/>
          <w:szCs w:val="24"/>
        </w:rPr>
        <w:t xml:space="preserve">. – М.: Издательский центр «Академия», 2011. – 144 с. </w:t>
      </w:r>
    </w:p>
    <w:p w14:paraId="0F43D1F3" w14:textId="54EDE1F5" w:rsidR="00A37AC0" w:rsidRPr="000536B6" w:rsidRDefault="00A37AC0" w:rsidP="00A37AC0">
      <w:pPr>
        <w:spacing w:line="276" w:lineRule="auto"/>
        <w:ind w:firstLine="709"/>
        <w:contextualSpacing/>
        <w:jc w:val="both"/>
        <w:rPr>
          <w:rFonts w:ascii="Times New Roman" w:hAnsi="Times New Roman" w:cs="Times New Roman"/>
          <w:bCs/>
          <w:iCs/>
          <w:sz w:val="24"/>
          <w:szCs w:val="24"/>
        </w:rPr>
      </w:pPr>
      <w:r w:rsidRPr="000536B6">
        <w:rPr>
          <w:rFonts w:ascii="Times New Roman" w:hAnsi="Times New Roman" w:cs="Times New Roman"/>
          <w:bCs/>
          <w:iCs/>
          <w:sz w:val="24"/>
          <w:szCs w:val="24"/>
        </w:rPr>
        <w:t>2. Матюхина З.П. Основы физиологии питания, микробиологии и санитарии: учебник для нач. проф. образования / З.П. Матюхина. – 6-е изд., стер. – М.: Издательский центр «Академия», 2012. – 256 с.</w:t>
      </w:r>
    </w:p>
    <w:p w14:paraId="37DA21C2" w14:textId="0570FDA2" w:rsidR="00A37AC0" w:rsidRPr="000536B6" w:rsidRDefault="00A37AC0" w:rsidP="00A37AC0">
      <w:pPr>
        <w:spacing w:line="276" w:lineRule="auto"/>
        <w:ind w:firstLine="709"/>
        <w:contextualSpacing/>
        <w:jc w:val="both"/>
        <w:rPr>
          <w:rFonts w:ascii="Times New Roman" w:hAnsi="Times New Roman" w:cs="Times New Roman"/>
          <w:bCs/>
          <w:iCs/>
          <w:sz w:val="24"/>
          <w:szCs w:val="24"/>
        </w:rPr>
      </w:pPr>
      <w:r w:rsidRPr="000536B6">
        <w:rPr>
          <w:rFonts w:ascii="Times New Roman" w:hAnsi="Times New Roman" w:cs="Times New Roman"/>
          <w:bCs/>
          <w:iCs/>
          <w:sz w:val="24"/>
          <w:szCs w:val="24"/>
        </w:rPr>
        <w:t xml:space="preserve">3. </w:t>
      </w:r>
      <w:proofErr w:type="spellStart"/>
      <w:r w:rsidRPr="000536B6">
        <w:rPr>
          <w:rFonts w:ascii="Times New Roman" w:hAnsi="Times New Roman" w:cs="Times New Roman"/>
          <w:bCs/>
          <w:iCs/>
          <w:sz w:val="24"/>
          <w:szCs w:val="24"/>
        </w:rPr>
        <w:t>Мармузова</w:t>
      </w:r>
      <w:proofErr w:type="spellEnd"/>
      <w:r w:rsidRPr="000536B6">
        <w:rPr>
          <w:rFonts w:ascii="Times New Roman" w:hAnsi="Times New Roman" w:cs="Times New Roman"/>
          <w:bCs/>
          <w:iCs/>
          <w:sz w:val="24"/>
          <w:szCs w:val="24"/>
        </w:rPr>
        <w:t xml:space="preserve"> Л.В. Основы микробиологии, санитарии и гигиены в пищевой промышленности: учебник для нач. проф. образования / Л.В. </w:t>
      </w:r>
      <w:proofErr w:type="spellStart"/>
      <w:r w:rsidRPr="000536B6">
        <w:rPr>
          <w:rFonts w:ascii="Times New Roman" w:hAnsi="Times New Roman" w:cs="Times New Roman"/>
          <w:bCs/>
          <w:iCs/>
          <w:sz w:val="24"/>
          <w:szCs w:val="24"/>
        </w:rPr>
        <w:t>Мармузова</w:t>
      </w:r>
      <w:proofErr w:type="spellEnd"/>
      <w:r w:rsidRPr="000536B6">
        <w:rPr>
          <w:rFonts w:ascii="Times New Roman" w:hAnsi="Times New Roman" w:cs="Times New Roman"/>
          <w:bCs/>
          <w:iCs/>
          <w:sz w:val="24"/>
          <w:szCs w:val="24"/>
        </w:rPr>
        <w:t>. – 6-е изд., стер. – М.: Издательский центр «Академия», 2012. – 160 с.</w:t>
      </w:r>
    </w:p>
    <w:p w14:paraId="2ECC4DFA" w14:textId="6A9962DD" w:rsidR="000E60CF" w:rsidRPr="000536B6" w:rsidRDefault="00A37AC0" w:rsidP="00A37AC0">
      <w:pPr>
        <w:spacing w:line="276" w:lineRule="auto"/>
        <w:ind w:firstLine="709"/>
        <w:contextualSpacing/>
        <w:jc w:val="both"/>
        <w:rPr>
          <w:rFonts w:ascii="Times New Roman" w:hAnsi="Times New Roman" w:cs="Times New Roman"/>
          <w:bCs/>
          <w:iCs/>
          <w:sz w:val="24"/>
          <w:szCs w:val="24"/>
        </w:rPr>
      </w:pPr>
      <w:r w:rsidRPr="000536B6">
        <w:rPr>
          <w:rFonts w:ascii="Times New Roman" w:hAnsi="Times New Roman" w:cs="Times New Roman"/>
          <w:bCs/>
          <w:iCs/>
          <w:sz w:val="24"/>
          <w:szCs w:val="24"/>
        </w:rPr>
        <w:lastRenderedPageBreak/>
        <w:t>4. Качурина Т.А. Основы физиологии питания, санитарии и гигиены. Рабочая тетрадь: учеб. пособие для нач. проф. образования / Т.А. Качурина. – М.: Издательский центр «Академия», 2009. – 96 с.</w:t>
      </w:r>
    </w:p>
    <w:p w14:paraId="6ED842FD" w14:textId="77777777" w:rsidR="000E60CF" w:rsidRPr="000536B6" w:rsidRDefault="000E60CF" w:rsidP="000E60CF">
      <w:pPr>
        <w:pStyle w:val="a4"/>
        <w:spacing w:line="276" w:lineRule="auto"/>
        <w:ind w:left="0" w:firstLine="709"/>
        <w:jc w:val="both"/>
        <w:rPr>
          <w:rFonts w:ascii="Times New Roman" w:hAnsi="Times New Roman" w:cs="Times New Roman"/>
          <w:bCs/>
          <w:i/>
          <w:sz w:val="24"/>
          <w:szCs w:val="24"/>
        </w:rPr>
      </w:pPr>
    </w:p>
    <w:p w14:paraId="798ED593" w14:textId="77777777" w:rsidR="000E60CF" w:rsidRPr="000536B6" w:rsidRDefault="000E60CF" w:rsidP="000E60CF">
      <w:pPr>
        <w:pStyle w:val="1f"/>
        <w:rPr>
          <w:rFonts w:ascii="Times New Roman" w:hAnsi="Times New Roman"/>
          <w:b w:val="0"/>
          <w:bCs w:val="0"/>
          <w:lang w:val="ru-RU"/>
        </w:rPr>
      </w:pPr>
      <w:r w:rsidRPr="000536B6">
        <w:rPr>
          <w:rFonts w:ascii="Times New Roman" w:hAnsi="Times New Roman"/>
        </w:rPr>
        <w:t xml:space="preserve">4. Контроль и оценка результатов </w:t>
      </w:r>
      <w:r w:rsidRPr="000536B6">
        <w:rPr>
          <w:rFonts w:ascii="Times New Roman" w:hAnsi="Times New Roman"/>
        </w:rPr>
        <w:br/>
        <w:t xml:space="preserve">освоения </w:t>
      </w:r>
      <w:r w:rsidRPr="000536B6">
        <w:rPr>
          <w:rFonts w:ascii="Times New Roman" w:hAnsi="Times New Roman"/>
          <w:lang w:val="ru-RU"/>
        </w:rPr>
        <w:t>ДИСЦИПЛИНЫ</w:t>
      </w:r>
    </w:p>
    <w:tbl>
      <w:tblPr>
        <w:tblW w:w="500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539"/>
        <w:gridCol w:w="3827"/>
        <w:gridCol w:w="2268"/>
      </w:tblGrid>
      <w:tr w:rsidR="000E60CF" w:rsidRPr="000536B6" w14:paraId="119699D5" w14:textId="77777777" w:rsidTr="00AC6A2F">
        <w:trPr>
          <w:trHeight w:val="519"/>
        </w:trPr>
        <w:tc>
          <w:tcPr>
            <w:tcW w:w="1837" w:type="pct"/>
            <w:vAlign w:val="center"/>
          </w:tcPr>
          <w:p w14:paraId="77A4575E" w14:textId="77777777" w:rsidR="000E60CF" w:rsidRPr="000536B6" w:rsidRDefault="000E60CF" w:rsidP="00AC6A2F">
            <w:pPr>
              <w:suppressAutoHyphens/>
              <w:contextualSpacing/>
              <w:jc w:val="center"/>
              <w:rPr>
                <w:rFonts w:ascii="Times New Roman" w:hAnsi="Times New Roman" w:cs="Times New Roman"/>
                <w:b/>
                <w:iCs/>
                <w:sz w:val="24"/>
                <w:szCs w:val="24"/>
              </w:rPr>
            </w:pPr>
            <w:r w:rsidRPr="000536B6">
              <w:rPr>
                <w:rFonts w:ascii="Times New Roman" w:hAnsi="Times New Roman" w:cs="Times New Roman"/>
                <w:b/>
                <w:iCs/>
                <w:sz w:val="24"/>
                <w:szCs w:val="24"/>
              </w:rPr>
              <w:t>Результаты обучения</w:t>
            </w:r>
          </w:p>
        </w:tc>
        <w:tc>
          <w:tcPr>
            <w:tcW w:w="1986" w:type="pct"/>
            <w:vAlign w:val="center"/>
          </w:tcPr>
          <w:p w14:paraId="76B8B1CC" w14:textId="77777777" w:rsidR="000E60CF" w:rsidRPr="000536B6" w:rsidRDefault="000E60CF" w:rsidP="00AC6A2F">
            <w:pPr>
              <w:suppressAutoHyphens/>
              <w:contextualSpacing/>
              <w:jc w:val="center"/>
              <w:rPr>
                <w:rFonts w:ascii="Times New Roman" w:hAnsi="Times New Roman" w:cs="Times New Roman"/>
                <w:b/>
                <w:iCs/>
                <w:sz w:val="24"/>
                <w:szCs w:val="24"/>
              </w:rPr>
            </w:pPr>
            <w:r w:rsidRPr="000536B6">
              <w:rPr>
                <w:rFonts w:ascii="Times New Roman" w:hAnsi="Times New Roman" w:cs="Times New Roman"/>
                <w:b/>
                <w:iCs/>
                <w:sz w:val="24"/>
                <w:szCs w:val="24"/>
              </w:rPr>
              <w:t>Показатели освоенности компетенций</w:t>
            </w:r>
          </w:p>
        </w:tc>
        <w:tc>
          <w:tcPr>
            <w:tcW w:w="1177" w:type="pct"/>
            <w:vAlign w:val="center"/>
          </w:tcPr>
          <w:p w14:paraId="2689DAAB" w14:textId="77777777" w:rsidR="000E60CF" w:rsidRPr="000536B6" w:rsidRDefault="000E60CF" w:rsidP="00AC6A2F">
            <w:pPr>
              <w:suppressAutoHyphens/>
              <w:contextualSpacing/>
              <w:jc w:val="center"/>
              <w:rPr>
                <w:rFonts w:ascii="Times New Roman" w:hAnsi="Times New Roman" w:cs="Times New Roman"/>
                <w:b/>
                <w:iCs/>
                <w:sz w:val="24"/>
                <w:szCs w:val="24"/>
              </w:rPr>
            </w:pPr>
            <w:r w:rsidRPr="000536B6">
              <w:rPr>
                <w:rFonts w:ascii="Times New Roman" w:hAnsi="Times New Roman" w:cs="Times New Roman"/>
                <w:b/>
                <w:iCs/>
                <w:sz w:val="24"/>
                <w:szCs w:val="24"/>
              </w:rPr>
              <w:t>Методы оценки</w:t>
            </w:r>
          </w:p>
        </w:tc>
      </w:tr>
      <w:tr w:rsidR="000E60CF" w:rsidRPr="000536B6" w14:paraId="150DF83A" w14:textId="77777777" w:rsidTr="00AC6A2F">
        <w:trPr>
          <w:trHeight w:val="698"/>
        </w:trPr>
        <w:tc>
          <w:tcPr>
            <w:tcW w:w="1837" w:type="pct"/>
          </w:tcPr>
          <w:p w14:paraId="59982D56" w14:textId="77777777" w:rsidR="000E60CF" w:rsidRPr="000536B6" w:rsidRDefault="000E60CF" w:rsidP="00AC6A2F">
            <w:pPr>
              <w:tabs>
                <w:tab w:val="left" w:pos="142"/>
              </w:tabs>
              <w:contextualSpacing/>
              <w:rPr>
                <w:rFonts w:ascii="Times New Roman" w:hAnsi="Times New Roman" w:cs="Times New Roman"/>
                <w:sz w:val="24"/>
                <w:szCs w:val="24"/>
              </w:rPr>
            </w:pPr>
            <w:r w:rsidRPr="000536B6">
              <w:rPr>
                <w:rStyle w:val="1f1"/>
                <w:rFonts w:eastAsiaTheme="minorHAnsi"/>
                <w:sz w:val="24"/>
                <w:szCs w:val="24"/>
              </w:rPr>
              <w:t>Знает:</w:t>
            </w:r>
          </w:p>
          <w:p w14:paraId="37AD9F7D" w14:textId="77777777" w:rsidR="00A37AC0" w:rsidRPr="000536B6" w:rsidRDefault="00A37AC0" w:rsidP="00A37AC0">
            <w:pPr>
              <w:pStyle w:val="a4"/>
              <w:numPr>
                <w:ilvl w:val="0"/>
                <w:numId w:val="42"/>
              </w:numPr>
              <w:tabs>
                <w:tab w:val="left" w:pos="164"/>
              </w:tabs>
              <w:suppressAutoHyphens/>
              <w:ind w:left="22"/>
              <w:rPr>
                <w:rFonts w:ascii="Times New Roman" w:hAnsi="Times New Roman" w:cs="Times New Roman"/>
                <w:color w:val="000000"/>
                <w:sz w:val="24"/>
                <w:szCs w:val="24"/>
              </w:rPr>
            </w:pPr>
            <w:r w:rsidRPr="000536B6">
              <w:rPr>
                <w:rFonts w:ascii="Times New Roman" w:hAnsi="Times New Roman" w:cs="Times New Roman"/>
                <w:color w:val="000000"/>
                <w:sz w:val="24"/>
                <w:szCs w:val="24"/>
              </w:rPr>
              <w:t>основные понятия и термины микробиологии;</w:t>
            </w:r>
          </w:p>
          <w:p w14:paraId="2CA19E14" w14:textId="77777777" w:rsidR="00A37AC0" w:rsidRPr="000536B6" w:rsidRDefault="00A37AC0" w:rsidP="00A37AC0">
            <w:pPr>
              <w:pStyle w:val="a4"/>
              <w:numPr>
                <w:ilvl w:val="0"/>
                <w:numId w:val="42"/>
              </w:numPr>
              <w:tabs>
                <w:tab w:val="left" w:pos="164"/>
              </w:tabs>
              <w:suppressAutoHyphens/>
              <w:ind w:left="22"/>
              <w:rPr>
                <w:rFonts w:ascii="Times New Roman" w:hAnsi="Times New Roman" w:cs="Times New Roman"/>
                <w:color w:val="000000"/>
                <w:sz w:val="24"/>
                <w:szCs w:val="24"/>
              </w:rPr>
            </w:pPr>
            <w:r w:rsidRPr="000536B6">
              <w:rPr>
                <w:rFonts w:ascii="Times New Roman" w:hAnsi="Times New Roman" w:cs="Times New Roman"/>
                <w:color w:val="000000"/>
                <w:sz w:val="24"/>
                <w:szCs w:val="24"/>
              </w:rPr>
              <w:t xml:space="preserve">классификацию микроорганизмов; </w:t>
            </w:r>
          </w:p>
          <w:p w14:paraId="4F3A30B8" w14:textId="77777777" w:rsidR="00A37AC0" w:rsidRPr="000536B6" w:rsidRDefault="00A37AC0" w:rsidP="00A37AC0">
            <w:pPr>
              <w:pStyle w:val="a4"/>
              <w:numPr>
                <w:ilvl w:val="0"/>
                <w:numId w:val="42"/>
              </w:numPr>
              <w:tabs>
                <w:tab w:val="left" w:pos="164"/>
              </w:tabs>
              <w:suppressAutoHyphens/>
              <w:ind w:left="22"/>
              <w:rPr>
                <w:rFonts w:ascii="Times New Roman" w:hAnsi="Times New Roman" w:cs="Times New Roman"/>
                <w:color w:val="000000"/>
                <w:sz w:val="24"/>
                <w:szCs w:val="24"/>
              </w:rPr>
            </w:pPr>
            <w:r w:rsidRPr="000536B6">
              <w:rPr>
                <w:rFonts w:ascii="Times New Roman" w:hAnsi="Times New Roman" w:cs="Times New Roman"/>
                <w:color w:val="000000"/>
                <w:sz w:val="24"/>
                <w:szCs w:val="24"/>
              </w:rPr>
              <w:t xml:space="preserve">морфологию и физиологию основных групп микроорганизмов; </w:t>
            </w:r>
          </w:p>
          <w:p w14:paraId="066BD951" w14:textId="77777777" w:rsidR="00A37AC0" w:rsidRPr="000536B6" w:rsidRDefault="00A37AC0" w:rsidP="00A37AC0">
            <w:pPr>
              <w:pStyle w:val="a4"/>
              <w:numPr>
                <w:ilvl w:val="0"/>
                <w:numId w:val="42"/>
              </w:numPr>
              <w:tabs>
                <w:tab w:val="left" w:pos="164"/>
              </w:tabs>
              <w:suppressAutoHyphens/>
              <w:ind w:left="22"/>
              <w:rPr>
                <w:rFonts w:ascii="Times New Roman" w:hAnsi="Times New Roman" w:cs="Times New Roman"/>
                <w:color w:val="000000"/>
                <w:sz w:val="24"/>
                <w:szCs w:val="24"/>
              </w:rPr>
            </w:pPr>
            <w:r w:rsidRPr="000536B6">
              <w:rPr>
                <w:rFonts w:ascii="Times New Roman" w:hAnsi="Times New Roman" w:cs="Times New Roman"/>
                <w:color w:val="000000"/>
                <w:sz w:val="24"/>
                <w:szCs w:val="24"/>
              </w:rPr>
              <w:t xml:space="preserve">генетическую и химическую основы наследственности и формы изменчивости микроорганизмов; </w:t>
            </w:r>
          </w:p>
          <w:p w14:paraId="727C9D10" w14:textId="77777777" w:rsidR="00A37AC0" w:rsidRPr="000536B6" w:rsidRDefault="00A37AC0" w:rsidP="00A37AC0">
            <w:pPr>
              <w:pStyle w:val="a4"/>
              <w:numPr>
                <w:ilvl w:val="0"/>
                <w:numId w:val="42"/>
              </w:numPr>
              <w:tabs>
                <w:tab w:val="left" w:pos="164"/>
              </w:tabs>
              <w:suppressAutoHyphens/>
              <w:ind w:left="22"/>
              <w:rPr>
                <w:rFonts w:ascii="Times New Roman" w:hAnsi="Times New Roman" w:cs="Times New Roman"/>
                <w:color w:val="000000"/>
                <w:sz w:val="24"/>
                <w:szCs w:val="24"/>
              </w:rPr>
            </w:pPr>
            <w:r w:rsidRPr="000536B6">
              <w:rPr>
                <w:rFonts w:ascii="Times New Roman" w:hAnsi="Times New Roman" w:cs="Times New Roman"/>
                <w:color w:val="000000"/>
                <w:sz w:val="24"/>
                <w:szCs w:val="24"/>
              </w:rPr>
              <w:t>роль микроорганизмов в круговороте веществ в природе;</w:t>
            </w:r>
          </w:p>
          <w:p w14:paraId="31A26833" w14:textId="77777777" w:rsidR="00A37AC0" w:rsidRPr="000536B6" w:rsidRDefault="00A37AC0" w:rsidP="00A37AC0">
            <w:pPr>
              <w:pStyle w:val="a4"/>
              <w:numPr>
                <w:ilvl w:val="0"/>
                <w:numId w:val="42"/>
              </w:numPr>
              <w:tabs>
                <w:tab w:val="left" w:pos="164"/>
              </w:tabs>
              <w:suppressAutoHyphens/>
              <w:ind w:left="22"/>
              <w:rPr>
                <w:rFonts w:ascii="Times New Roman" w:hAnsi="Times New Roman" w:cs="Times New Roman"/>
                <w:color w:val="000000"/>
                <w:sz w:val="24"/>
                <w:szCs w:val="24"/>
              </w:rPr>
            </w:pPr>
            <w:r w:rsidRPr="000536B6">
              <w:rPr>
                <w:rFonts w:ascii="Times New Roman" w:hAnsi="Times New Roman" w:cs="Times New Roman"/>
                <w:color w:val="000000"/>
                <w:sz w:val="24"/>
                <w:szCs w:val="24"/>
              </w:rPr>
              <w:t xml:space="preserve">характеристики микрофлоры почвы, воды и воздуха; </w:t>
            </w:r>
          </w:p>
          <w:p w14:paraId="3E8429E5" w14:textId="77777777" w:rsidR="00A37AC0" w:rsidRPr="000536B6" w:rsidRDefault="00A37AC0" w:rsidP="00A37AC0">
            <w:pPr>
              <w:pStyle w:val="a4"/>
              <w:numPr>
                <w:ilvl w:val="0"/>
                <w:numId w:val="42"/>
              </w:numPr>
              <w:tabs>
                <w:tab w:val="left" w:pos="164"/>
              </w:tabs>
              <w:suppressAutoHyphens/>
              <w:ind w:left="22"/>
              <w:rPr>
                <w:rFonts w:ascii="Times New Roman" w:hAnsi="Times New Roman" w:cs="Times New Roman"/>
                <w:color w:val="000000"/>
                <w:sz w:val="24"/>
                <w:szCs w:val="24"/>
              </w:rPr>
            </w:pPr>
            <w:r w:rsidRPr="000536B6">
              <w:rPr>
                <w:rFonts w:ascii="Times New Roman" w:hAnsi="Times New Roman" w:cs="Times New Roman"/>
                <w:color w:val="000000"/>
                <w:sz w:val="24"/>
                <w:szCs w:val="24"/>
              </w:rPr>
              <w:t xml:space="preserve">особенности сапрофитных и патогенных микроорганизмов; </w:t>
            </w:r>
          </w:p>
          <w:p w14:paraId="6F4806F6" w14:textId="77777777" w:rsidR="00A37AC0" w:rsidRPr="000536B6" w:rsidRDefault="00A37AC0" w:rsidP="00A37AC0">
            <w:pPr>
              <w:pStyle w:val="a4"/>
              <w:numPr>
                <w:ilvl w:val="0"/>
                <w:numId w:val="42"/>
              </w:numPr>
              <w:tabs>
                <w:tab w:val="left" w:pos="164"/>
              </w:tabs>
              <w:suppressAutoHyphens/>
              <w:ind w:left="22"/>
              <w:rPr>
                <w:rFonts w:ascii="Times New Roman" w:hAnsi="Times New Roman" w:cs="Times New Roman"/>
                <w:color w:val="000000"/>
                <w:sz w:val="24"/>
                <w:szCs w:val="24"/>
              </w:rPr>
            </w:pPr>
            <w:r w:rsidRPr="000536B6">
              <w:rPr>
                <w:rFonts w:ascii="Times New Roman" w:hAnsi="Times New Roman" w:cs="Times New Roman"/>
                <w:color w:val="000000"/>
                <w:sz w:val="24"/>
                <w:szCs w:val="24"/>
              </w:rPr>
              <w:t xml:space="preserve">основные пищевые инфекции и пищевые отравления; </w:t>
            </w:r>
          </w:p>
          <w:p w14:paraId="3940043A" w14:textId="77777777" w:rsidR="00A37AC0" w:rsidRPr="000536B6" w:rsidRDefault="00A37AC0" w:rsidP="00A37AC0">
            <w:pPr>
              <w:pStyle w:val="a4"/>
              <w:numPr>
                <w:ilvl w:val="0"/>
                <w:numId w:val="42"/>
              </w:numPr>
              <w:tabs>
                <w:tab w:val="left" w:pos="164"/>
              </w:tabs>
              <w:suppressAutoHyphens/>
              <w:ind w:left="22"/>
              <w:rPr>
                <w:rFonts w:ascii="Times New Roman" w:hAnsi="Times New Roman" w:cs="Times New Roman"/>
                <w:color w:val="000000"/>
                <w:sz w:val="24"/>
                <w:szCs w:val="24"/>
              </w:rPr>
            </w:pPr>
            <w:r w:rsidRPr="000536B6">
              <w:rPr>
                <w:rFonts w:ascii="Times New Roman" w:hAnsi="Times New Roman" w:cs="Times New Roman"/>
                <w:color w:val="000000"/>
                <w:sz w:val="24"/>
                <w:szCs w:val="24"/>
              </w:rPr>
              <w:t>микробиологию основных пищевых продуктов;</w:t>
            </w:r>
          </w:p>
          <w:p w14:paraId="67EEFE75" w14:textId="77777777" w:rsidR="00A37AC0" w:rsidRPr="000536B6" w:rsidRDefault="00A37AC0" w:rsidP="00A37AC0">
            <w:pPr>
              <w:pStyle w:val="a4"/>
              <w:numPr>
                <w:ilvl w:val="0"/>
                <w:numId w:val="42"/>
              </w:numPr>
              <w:tabs>
                <w:tab w:val="left" w:pos="164"/>
              </w:tabs>
              <w:suppressAutoHyphens/>
              <w:ind w:left="22"/>
              <w:rPr>
                <w:rFonts w:ascii="Times New Roman" w:hAnsi="Times New Roman" w:cs="Times New Roman"/>
                <w:color w:val="000000"/>
                <w:sz w:val="24"/>
                <w:szCs w:val="24"/>
              </w:rPr>
            </w:pPr>
            <w:r w:rsidRPr="000536B6">
              <w:rPr>
                <w:rFonts w:ascii="Times New Roman" w:hAnsi="Times New Roman" w:cs="Times New Roman"/>
                <w:color w:val="000000"/>
                <w:sz w:val="24"/>
                <w:szCs w:val="24"/>
              </w:rPr>
              <w:t>основные пищевые инфекции и пищевые отравления;</w:t>
            </w:r>
          </w:p>
          <w:p w14:paraId="56A4C317" w14:textId="77777777" w:rsidR="00A37AC0" w:rsidRPr="000536B6" w:rsidRDefault="00A37AC0" w:rsidP="00A37AC0">
            <w:pPr>
              <w:pStyle w:val="a4"/>
              <w:numPr>
                <w:ilvl w:val="0"/>
                <w:numId w:val="42"/>
              </w:numPr>
              <w:tabs>
                <w:tab w:val="left" w:pos="164"/>
              </w:tabs>
              <w:suppressAutoHyphens/>
              <w:ind w:left="22"/>
              <w:rPr>
                <w:rFonts w:ascii="Times New Roman" w:hAnsi="Times New Roman" w:cs="Times New Roman"/>
                <w:color w:val="000000"/>
                <w:sz w:val="24"/>
                <w:szCs w:val="24"/>
              </w:rPr>
            </w:pPr>
            <w:r w:rsidRPr="000536B6">
              <w:rPr>
                <w:rFonts w:ascii="Times New Roman" w:hAnsi="Times New Roman" w:cs="Times New Roman"/>
                <w:color w:val="000000"/>
                <w:sz w:val="24"/>
                <w:szCs w:val="24"/>
              </w:rPr>
              <w:t>возможные источники микробиологического загрязнения в процессе производства кулинарной продукции;</w:t>
            </w:r>
          </w:p>
          <w:p w14:paraId="09DD3B7A" w14:textId="77777777" w:rsidR="00A37AC0" w:rsidRPr="000536B6" w:rsidRDefault="00A37AC0" w:rsidP="00A37AC0">
            <w:pPr>
              <w:pStyle w:val="a4"/>
              <w:numPr>
                <w:ilvl w:val="0"/>
                <w:numId w:val="42"/>
              </w:numPr>
              <w:tabs>
                <w:tab w:val="left" w:pos="164"/>
              </w:tabs>
              <w:suppressAutoHyphens/>
              <w:ind w:left="22"/>
              <w:rPr>
                <w:rFonts w:ascii="Times New Roman" w:hAnsi="Times New Roman" w:cs="Times New Roman"/>
                <w:color w:val="000000"/>
                <w:sz w:val="24"/>
                <w:szCs w:val="24"/>
              </w:rPr>
            </w:pPr>
            <w:r w:rsidRPr="000536B6">
              <w:rPr>
                <w:rFonts w:ascii="Times New Roman" w:hAnsi="Times New Roman" w:cs="Times New Roman"/>
                <w:color w:val="000000"/>
                <w:sz w:val="24"/>
                <w:szCs w:val="24"/>
              </w:rPr>
              <w:t>методы предотвращения порчи сырья и готовой продукции;</w:t>
            </w:r>
          </w:p>
          <w:p w14:paraId="073F5CF0" w14:textId="77777777" w:rsidR="00A37AC0" w:rsidRPr="000536B6" w:rsidRDefault="00A37AC0" w:rsidP="00A37AC0">
            <w:pPr>
              <w:pStyle w:val="a4"/>
              <w:numPr>
                <w:ilvl w:val="0"/>
                <w:numId w:val="42"/>
              </w:numPr>
              <w:tabs>
                <w:tab w:val="left" w:pos="164"/>
              </w:tabs>
              <w:suppressAutoHyphens/>
              <w:ind w:left="22"/>
              <w:rPr>
                <w:rFonts w:ascii="Times New Roman" w:hAnsi="Times New Roman" w:cs="Times New Roman"/>
                <w:color w:val="000000"/>
                <w:sz w:val="24"/>
                <w:szCs w:val="24"/>
              </w:rPr>
            </w:pPr>
            <w:r w:rsidRPr="000536B6">
              <w:rPr>
                <w:rFonts w:ascii="Times New Roman" w:hAnsi="Times New Roman" w:cs="Times New Roman"/>
                <w:color w:val="000000"/>
                <w:sz w:val="24"/>
                <w:szCs w:val="24"/>
              </w:rPr>
              <w:t>правила личной гигиены работников организации питания;</w:t>
            </w:r>
          </w:p>
          <w:p w14:paraId="24DD1DB5" w14:textId="77777777" w:rsidR="00A37AC0" w:rsidRPr="000536B6" w:rsidRDefault="00A37AC0" w:rsidP="00A37AC0">
            <w:pPr>
              <w:pStyle w:val="a4"/>
              <w:numPr>
                <w:ilvl w:val="0"/>
                <w:numId w:val="42"/>
              </w:numPr>
              <w:tabs>
                <w:tab w:val="left" w:pos="164"/>
              </w:tabs>
              <w:suppressAutoHyphens/>
              <w:ind w:left="22"/>
              <w:rPr>
                <w:rFonts w:ascii="Times New Roman" w:hAnsi="Times New Roman" w:cs="Times New Roman"/>
                <w:color w:val="000000"/>
                <w:sz w:val="24"/>
                <w:szCs w:val="24"/>
              </w:rPr>
            </w:pPr>
            <w:r w:rsidRPr="000536B6">
              <w:rPr>
                <w:rFonts w:ascii="Times New Roman" w:hAnsi="Times New Roman" w:cs="Times New Roman"/>
                <w:color w:val="000000"/>
                <w:sz w:val="24"/>
                <w:szCs w:val="24"/>
              </w:rPr>
              <w:t>классификацию моющих средств, правила их применения, условия и сроки хранения;</w:t>
            </w:r>
          </w:p>
          <w:p w14:paraId="51C97D46" w14:textId="77777777" w:rsidR="00A37AC0" w:rsidRPr="000536B6" w:rsidRDefault="00A37AC0" w:rsidP="00A37AC0">
            <w:pPr>
              <w:pStyle w:val="a4"/>
              <w:numPr>
                <w:ilvl w:val="0"/>
                <w:numId w:val="42"/>
              </w:numPr>
              <w:tabs>
                <w:tab w:val="left" w:pos="164"/>
              </w:tabs>
              <w:suppressAutoHyphens/>
              <w:ind w:left="22"/>
              <w:rPr>
                <w:rFonts w:ascii="Times New Roman" w:hAnsi="Times New Roman" w:cs="Times New Roman"/>
                <w:color w:val="000000"/>
                <w:sz w:val="24"/>
                <w:szCs w:val="24"/>
              </w:rPr>
            </w:pPr>
            <w:r w:rsidRPr="000536B6">
              <w:rPr>
                <w:rFonts w:ascii="Times New Roman" w:hAnsi="Times New Roman" w:cs="Times New Roman"/>
                <w:color w:val="000000"/>
                <w:sz w:val="24"/>
                <w:szCs w:val="24"/>
              </w:rPr>
              <w:t>правила проведения дезинфекции, дезинсекции, дератизации;</w:t>
            </w:r>
          </w:p>
          <w:p w14:paraId="39D7BC13" w14:textId="77777777" w:rsidR="00A37AC0" w:rsidRPr="000536B6" w:rsidRDefault="00A37AC0" w:rsidP="00A37AC0">
            <w:pPr>
              <w:pStyle w:val="a4"/>
              <w:numPr>
                <w:ilvl w:val="0"/>
                <w:numId w:val="42"/>
              </w:numPr>
              <w:tabs>
                <w:tab w:val="left" w:pos="164"/>
              </w:tabs>
              <w:suppressAutoHyphens/>
              <w:ind w:left="22"/>
              <w:rPr>
                <w:rFonts w:ascii="Times New Roman" w:hAnsi="Times New Roman" w:cs="Times New Roman"/>
                <w:color w:val="000000"/>
                <w:sz w:val="24"/>
                <w:szCs w:val="24"/>
              </w:rPr>
            </w:pPr>
            <w:r w:rsidRPr="000536B6">
              <w:rPr>
                <w:rFonts w:ascii="Times New Roman" w:hAnsi="Times New Roman" w:cs="Times New Roman"/>
                <w:color w:val="000000"/>
                <w:sz w:val="24"/>
                <w:szCs w:val="24"/>
              </w:rPr>
              <w:lastRenderedPageBreak/>
              <w:t>схему микробиологического контроля;</w:t>
            </w:r>
          </w:p>
          <w:p w14:paraId="2456EFFC" w14:textId="77777777" w:rsidR="00A37AC0" w:rsidRPr="000536B6" w:rsidRDefault="00A37AC0" w:rsidP="00A37AC0">
            <w:pPr>
              <w:pStyle w:val="a4"/>
              <w:numPr>
                <w:ilvl w:val="0"/>
                <w:numId w:val="42"/>
              </w:numPr>
              <w:tabs>
                <w:tab w:val="left" w:pos="164"/>
              </w:tabs>
              <w:suppressAutoHyphens/>
              <w:ind w:left="22"/>
              <w:rPr>
                <w:rFonts w:ascii="Times New Roman" w:hAnsi="Times New Roman" w:cs="Times New Roman"/>
                <w:color w:val="000000"/>
                <w:sz w:val="24"/>
                <w:szCs w:val="24"/>
              </w:rPr>
            </w:pPr>
            <w:r w:rsidRPr="000536B6">
              <w:rPr>
                <w:rFonts w:ascii="Times New Roman" w:hAnsi="Times New Roman" w:cs="Times New Roman"/>
                <w:color w:val="000000"/>
                <w:sz w:val="24"/>
                <w:szCs w:val="24"/>
              </w:rPr>
              <w:t>пищевые вещества и их значение для организма человека;</w:t>
            </w:r>
          </w:p>
          <w:p w14:paraId="36414A2C" w14:textId="77777777" w:rsidR="00A37AC0" w:rsidRPr="000536B6" w:rsidRDefault="00A37AC0" w:rsidP="00A37AC0">
            <w:pPr>
              <w:pStyle w:val="a4"/>
              <w:numPr>
                <w:ilvl w:val="0"/>
                <w:numId w:val="42"/>
              </w:numPr>
              <w:tabs>
                <w:tab w:val="left" w:pos="164"/>
              </w:tabs>
              <w:suppressAutoHyphens/>
              <w:ind w:left="22"/>
              <w:rPr>
                <w:rFonts w:ascii="Times New Roman" w:hAnsi="Times New Roman" w:cs="Times New Roman"/>
                <w:color w:val="000000"/>
                <w:sz w:val="24"/>
                <w:szCs w:val="24"/>
              </w:rPr>
            </w:pPr>
            <w:r w:rsidRPr="000536B6">
              <w:rPr>
                <w:rFonts w:ascii="Times New Roman" w:hAnsi="Times New Roman" w:cs="Times New Roman"/>
                <w:color w:val="000000"/>
                <w:sz w:val="24"/>
                <w:szCs w:val="24"/>
              </w:rPr>
              <w:t>суточную норму потребности человека в питательных веществах;</w:t>
            </w:r>
          </w:p>
          <w:p w14:paraId="01C75999" w14:textId="77777777" w:rsidR="00A37AC0" w:rsidRPr="000536B6" w:rsidRDefault="00A37AC0" w:rsidP="00A37AC0">
            <w:pPr>
              <w:pStyle w:val="a4"/>
              <w:numPr>
                <w:ilvl w:val="0"/>
                <w:numId w:val="42"/>
              </w:numPr>
              <w:tabs>
                <w:tab w:val="left" w:pos="164"/>
              </w:tabs>
              <w:suppressAutoHyphens/>
              <w:ind w:left="22"/>
              <w:rPr>
                <w:rFonts w:ascii="Times New Roman" w:hAnsi="Times New Roman" w:cs="Times New Roman"/>
                <w:color w:val="000000"/>
                <w:sz w:val="24"/>
                <w:szCs w:val="24"/>
              </w:rPr>
            </w:pPr>
            <w:r w:rsidRPr="000536B6">
              <w:rPr>
                <w:rFonts w:ascii="Times New Roman" w:hAnsi="Times New Roman" w:cs="Times New Roman"/>
                <w:color w:val="000000"/>
                <w:sz w:val="24"/>
                <w:szCs w:val="24"/>
              </w:rPr>
              <w:t>основные процессы обмена веществ в организме;</w:t>
            </w:r>
          </w:p>
          <w:p w14:paraId="57C4ED5D" w14:textId="77777777" w:rsidR="00A37AC0" w:rsidRPr="000536B6" w:rsidRDefault="00A37AC0" w:rsidP="00A37AC0">
            <w:pPr>
              <w:pStyle w:val="a4"/>
              <w:numPr>
                <w:ilvl w:val="0"/>
                <w:numId w:val="42"/>
              </w:numPr>
              <w:tabs>
                <w:tab w:val="left" w:pos="164"/>
              </w:tabs>
              <w:suppressAutoHyphens/>
              <w:ind w:left="22"/>
              <w:rPr>
                <w:rFonts w:ascii="Times New Roman" w:hAnsi="Times New Roman" w:cs="Times New Roman"/>
                <w:color w:val="000000"/>
                <w:sz w:val="24"/>
                <w:szCs w:val="24"/>
              </w:rPr>
            </w:pPr>
            <w:r w:rsidRPr="000536B6">
              <w:rPr>
                <w:rFonts w:ascii="Times New Roman" w:hAnsi="Times New Roman" w:cs="Times New Roman"/>
                <w:color w:val="000000"/>
                <w:sz w:val="24"/>
                <w:szCs w:val="24"/>
              </w:rPr>
              <w:t>суточный расход энергии;</w:t>
            </w:r>
          </w:p>
          <w:p w14:paraId="38D2FE20" w14:textId="77777777" w:rsidR="00A37AC0" w:rsidRPr="000536B6" w:rsidRDefault="00A37AC0" w:rsidP="00A37AC0">
            <w:pPr>
              <w:pStyle w:val="a4"/>
              <w:numPr>
                <w:ilvl w:val="0"/>
                <w:numId w:val="42"/>
              </w:numPr>
              <w:tabs>
                <w:tab w:val="left" w:pos="164"/>
              </w:tabs>
              <w:suppressAutoHyphens/>
              <w:ind w:left="22"/>
              <w:rPr>
                <w:rFonts w:ascii="Times New Roman" w:hAnsi="Times New Roman" w:cs="Times New Roman"/>
                <w:color w:val="000000"/>
                <w:sz w:val="24"/>
                <w:szCs w:val="24"/>
              </w:rPr>
            </w:pPr>
            <w:r w:rsidRPr="000536B6">
              <w:rPr>
                <w:rFonts w:ascii="Times New Roman" w:hAnsi="Times New Roman" w:cs="Times New Roman"/>
                <w:color w:val="000000"/>
                <w:sz w:val="24"/>
                <w:szCs w:val="24"/>
              </w:rPr>
              <w:t>состав, физиологическое значение, энергетическую и пищевую ценность различных продуктов питания;</w:t>
            </w:r>
          </w:p>
          <w:p w14:paraId="116BED57" w14:textId="77777777" w:rsidR="00A37AC0" w:rsidRPr="000536B6" w:rsidRDefault="00A37AC0" w:rsidP="00A37AC0">
            <w:pPr>
              <w:pStyle w:val="a4"/>
              <w:numPr>
                <w:ilvl w:val="0"/>
                <w:numId w:val="42"/>
              </w:numPr>
              <w:tabs>
                <w:tab w:val="left" w:pos="164"/>
              </w:tabs>
              <w:suppressAutoHyphens/>
              <w:ind w:left="22"/>
              <w:rPr>
                <w:rFonts w:ascii="Times New Roman" w:hAnsi="Times New Roman" w:cs="Times New Roman"/>
                <w:color w:val="000000"/>
                <w:sz w:val="24"/>
                <w:szCs w:val="24"/>
              </w:rPr>
            </w:pPr>
            <w:r w:rsidRPr="000536B6">
              <w:rPr>
                <w:rFonts w:ascii="Times New Roman" w:hAnsi="Times New Roman" w:cs="Times New Roman"/>
                <w:color w:val="000000"/>
                <w:sz w:val="24"/>
                <w:szCs w:val="24"/>
              </w:rPr>
              <w:t>физико-химические изменения пищи в процессе пищеварения;</w:t>
            </w:r>
          </w:p>
          <w:p w14:paraId="747CE2AB" w14:textId="77777777" w:rsidR="00A37AC0" w:rsidRPr="000536B6" w:rsidRDefault="00A37AC0" w:rsidP="00A37AC0">
            <w:pPr>
              <w:pStyle w:val="a4"/>
              <w:numPr>
                <w:ilvl w:val="0"/>
                <w:numId w:val="42"/>
              </w:numPr>
              <w:tabs>
                <w:tab w:val="left" w:pos="164"/>
              </w:tabs>
              <w:suppressAutoHyphens/>
              <w:ind w:left="22"/>
              <w:rPr>
                <w:rFonts w:ascii="Times New Roman" w:hAnsi="Times New Roman" w:cs="Times New Roman"/>
                <w:color w:val="000000"/>
                <w:sz w:val="24"/>
                <w:szCs w:val="24"/>
              </w:rPr>
            </w:pPr>
            <w:r w:rsidRPr="000536B6">
              <w:rPr>
                <w:rFonts w:ascii="Times New Roman" w:hAnsi="Times New Roman" w:cs="Times New Roman"/>
                <w:color w:val="000000"/>
                <w:sz w:val="24"/>
                <w:szCs w:val="24"/>
              </w:rPr>
              <w:t>усвояемость пищи, влияющие на нее факторы;</w:t>
            </w:r>
          </w:p>
          <w:p w14:paraId="76109F92" w14:textId="77777777" w:rsidR="00A37AC0" w:rsidRPr="000536B6" w:rsidRDefault="00A37AC0" w:rsidP="00A37AC0">
            <w:pPr>
              <w:pStyle w:val="a4"/>
              <w:numPr>
                <w:ilvl w:val="0"/>
                <w:numId w:val="42"/>
              </w:numPr>
              <w:tabs>
                <w:tab w:val="left" w:pos="164"/>
              </w:tabs>
              <w:suppressAutoHyphens/>
              <w:ind w:left="22"/>
              <w:rPr>
                <w:rFonts w:ascii="Times New Roman" w:hAnsi="Times New Roman" w:cs="Times New Roman"/>
                <w:color w:val="000000"/>
                <w:sz w:val="24"/>
                <w:szCs w:val="24"/>
              </w:rPr>
            </w:pPr>
            <w:r w:rsidRPr="000536B6">
              <w:rPr>
                <w:rFonts w:ascii="Times New Roman" w:hAnsi="Times New Roman" w:cs="Times New Roman"/>
                <w:color w:val="000000"/>
                <w:sz w:val="24"/>
                <w:szCs w:val="24"/>
              </w:rPr>
              <w:t>нормы и принципы рационального сбалансированного питания для различных групп населения;</w:t>
            </w:r>
          </w:p>
          <w:p w14:paraId="76C6A224" w14:textId="77777777" w:rsidR="00A37AC0" w:rsidRPr="000536B6" w:rsidRDefault="00A37AC0" w:rsidP="00A37AC0">
            <w:pPr>
              <w:pStyle w:val="a4"/>
              <w:numPr>
                <w:ilvl w:val="0"/>
                <w:numId w:val="42"/>
              </w:numPr>
              <w:tabs>
                <w:tab w:val="left" w:pos="164"/>
              </w:tabs>
              <w:suppressAutoHyphens/>
              <w:ind w:left="22"/>
              <w:rPr>
                <w:rFonts w:ascii="Times New Roman" w:hAnsi="Times New Roman" w:cs="Times New Roman"/>
                <w:color w:val="000000"/>
                <w:sz w:val="24"/>
                <w:szCs w:val="24"/>
              </w:rPr>
            </w:pPr>
            <w:r w:rsidRPr="000536B6">
              <w:rPr>
                <w:rFonts w:ascii="Times New Roman" w:hAnsi="Times New Roman" w:cs="Times New Roman"/>
                <w:color w:val="000000"/>
                <w:sz w:val="24"/>
                <w:szCs w:val="24"/>
              </w:rPr>
              <w:t>назначение диетического (лечебного) питания, характеристику диет;</w:t>
            </w:r>
          </w:p>
          <w:p w14:paraId="1A3CA6E2" w14:textId="3D4733E4" w:rsidR="000E60CF" w:rsidRPr="000536B6" w:rsidRDefault="00A37AC0" w:rsidP="00A37AC0">
            <w:pPr>
              <w:pStyle w:val="a4"/>
              <w:numPr>
                <w:ilvl w:val="0"/>
                <w:numId w:val="42"/>
              </w:numPr>
              <w:tabs>
                <w:tab w:val="left" w:pos="164"/>
              </w:tabs>
              <w:suppressAutoHyphens/>
              <w:ind w:left="22"/>
              <w:rPr>
                <w:rFonts w:ascii="Times New Roman" w:hAnsi="Times New Roman" w:cs="Times New Roman"/>
                <w:color w:val="000000"/>
                <w:sz w:val="24"/>
                <w:szCs w:val="24"/>
              </w:rPr>
            </w:pPr>
            <w:r w:rsidRPr="000536B6">
              <w:rPr>
                <w:rFonts w:ascii="Times New Roman" w:hAnsi="Times New Roman" w:cs="Times New Roman"/>
                <w:color w:val="000000"/>
                <w:sz w:val="24"/>
                <w:szCs w:val="24"/>
              </w:rPr>
              <w:t>методики составления рационов питания</w:t>
            </w:r>
            <w:r w:rsidR="000E60CF" w:rsidRPr="000536B6">
              <w:rPr>
                <w:rFonts w:ascii="Times New Roman" w:hAnsi="Times New Roman" w:cs="Times New Roman"/>
                <w:color w:val="000000"/>
                <w:sz w:val="24"/>
                <w:szCs w:val="24"/>
              </w:rPr>
              <w:t>.</w:t>
            </w:r>
          </w:p>
          <w:p w14:paraId="23DAE0DA" w14:textId="77777777" w:rsidR="000E60CF" w:rsidRPr="000536B6" w:rsidRDefault="000E60CF" w:rsidP="00AC6A2F">
            <w:pPr>
              <w:suppressAutoHyphens/>
              <w:contextualSpacing/>
              <w:rPr>
                <w:rFonts w:ascii="Times New Roman" w:hAnsi="Times New Roman" w:cs="Times New Roman"/>
                <w:iCs/>
                <w:sz w:val="24"/>
                <w:szCs w:val="24"/>
              </w:rPr>
            </w:pPr>
          </w:p>
          <w:p w14:paraId="1EF0E03E" w14:textId="77777777" w:rsidR="000E60CF" w:rsidRPr="000536B6" w:rsidRDefault="000E60CF" w:rsidP="00AC6A2F">
            <w:pPr>
              <w:suppressAutoHyphens/>
              <w:contextualSpacing/>
              <w:rPr>
                <w:rFonts w:ascii="Times New Roman" w:hAnsi="Times New Roman" w:cs="Times New Roman"/>
                <w:iCs/>
                <w:sz w:val="24"/>
                <w:szCs w:val="24"/>
              </w:rPr>
            </w:pPr>
            <w:r w:rsidRPr="000536B6">
              <w:rPr>
                <w:rFonts w:ascii="Times New Roman" w:hAnsi="Times New Roman" w:cs="Times New Roman"/>
                <w:iCs/>
                <w:sz w:val="24"/>
                <w:szCs w:val="24"/>
              </w:rPr>
              <w:t>Умеет:</w:t>
            </w:r>
          </w:p>
          <w:p w14:paraId="24CA4773" w14:textId="77777777" w:rsidR="00A37AC0" w:rsidRPr="000536B6" w:rsidRDefault="00A37AC0" w:rsidP="00A37AC0">
            <w:pPr>
              <w:pStyle w:val="a4"/>
              <w:numPr>
                <w:ilvl w:val="1"/>
                <w:numId w:val="44"/>
              </w:numPr>
              <w:tabs>
                <w:tab w:val="left" w:pos="318"/>
              </w:tabs>
              <w:suppressAutoHyphens/>
              <w:ind w:left="0" w:firstLine="0"/>
              <w:rPr>
                <w:rFonts w:ascii="Times New Roman" w:hAnsi="Times New Roman" w:cs="Times New Roman"/>
                <w:iCs/>
                <w:sz w:val="24"/>
                <w:szCs w:val="24"/>
              </w:rPr>
            </w:pPr>
            <w:r w:rsidRPr="000536B6">
              <w:rPr>
                <w:rFonts w:ascii="Times New Roman" w:hAnsi="Times New Roman" w:cs="Times New Roman"/>
                <w:iCs/>
                <w:sz w:val="24"/>
                <w:szCs w:val="24"/>
              </w:rPr>
              <w:t>использовать лабораторное оборудование;</w:t>
            </w:r>
          </w:p>
          <w:p w14:paraId="7F23D513" w14:textId="77777777" w:rsidR="00A37AC0" w:rsidRPr="000536B6" w:rsidRDefault="00A37AC0" w:rsidP="00A37AC0">
            <w:pPr>
              <w:pStyle w:val="a4"/>
              <w:numPr>
                <w:ilvl w:val="1"/>
                <w:numId w:val="44"/>
              </w:numPr>
              <w:tabs>
                <w:tab w:val="left" w:pos="318"/>
              </w:tabs>
              <w:suppressAutoHyphens/>
              <w:ind w:left="0" w:firstLine="0"/>
              <w:rPr>
                <w:rFonts w:ascii="Times New Roman" w:hAnsi="Times New Roman" w:cs="Times New Roman"/>
                <w:iCs/>
                <w:sz w:val="24"/>
                <w:szCs w:val="24"/>
              </w:rPr>
            </w:pPr>
            <w:r w:rsidRPr="000536B6">
              <w:rPr>
                <w:rFonts w:ascii="Times New Roman" w:hAnsi="Times New Roman" w:cs="Times New Roman"/>
                <w:iCs/>
                <w:sz w:val="24"/>
                <w:szCs w:val="24"/>
              </w:rPr>
              <w:t xml:space="preserve">определять основные группы микроорганизмов; </w:t>
            </w:r>
          </w:p>
          <w:p w14:paraId="1CB232FD" w14:textId="77777777" w:rsidR="00A37AC0" w:rsidRPr="000536B6" w:rsidRDefault="00A37AC0" w:rsidP="00A37AC0">
            <w:pPr>
              <w:pStyle w:val="a4"/>
              <w:numPr>
                <w:ilvl w:val="1"/>
                <w:numId w:val="44"/>
              </w:numPr>
              <w:tabs>
                <w:tab w:val="left" w:pos="318"/>
              </w:tabs>
              <w:suppressAutoHyphens/>
              <w:ind w:left="0" w:firstLine="0"/>
              <w:rPr>
                <w:rFonts w:ascii="Times New Roman" w:hAnsi="Times New Roman" w:cs="Times New Roman"/>
                <w:iCs/>
                <w:sz w:val="24"/>
                <w:szCs w:val="24"/>
              </w:rPr>
            </w:pPr>
            <w:r w:rsidRPr="000536B6">
              <w:rPr>
                <w:rFonts w:ascii="Times New Roman" w:hAnsi="Times New Roman" w:cs="Times New Roman"/>
                <w:iCs/>
                <w:sz w:val="24"/>
                <w:szCs w:val="24"/>
              </w:rPr>
              <w:t>проводить микробиологические исследования и давать оценку полученным результатам;</w:t>
            </w:r>
          </w:p>
          <w:p w14:paraId="7B5ADBC3" w14:textId="77777777" w:rsidR="00A37AC0" w:rsidRPr="000536B6" w:rsidRDefault="00A37AC0" w:rsidP="00A37AC0">
            <w:pPr>
              <w:pStyle w:val="a4"/>
              <w:numPr>
                <w:ilvl w:val="1"/>
                <w:numId w:val="44"/>
              </w:numPr>
              <w:tabs>
                <w:tab w:val="left" w:pos="318"/>
              </w:tabs>
              <w:suppressAutoHyphens/>
              <w:ind w:left="0" w:firstLine="0"/>
              <w:rPr>
                <w:rFonts w:ascii="Times New Roman" w:hAnsi="Times New Roman" w:cs="Times New Roman"/>
                <w:iCs/>
                <w:sz w:val="24"/>
                <w:szCs w:val="24"/>
              </w:rPr>
            </w:pPr>
            <w:r w:rsidRPr="000536B6">
              <w:rPr>
                <w:rFonts w:ascii="Times New Roman" w:hAnsi="Times New Roman" w:cs="Times New Roman"/>
                <w:iCs/>
                <w:sz w:val="24"/>
                <w:szCs w:val="24"/>
              </w:rPr>
              <w:t>обеспечивать выполнение санитарно-эпидемиологических требований к процессам приготовления и реализации блюд, кулинарных, мучных, кондитерских изделий, закусок, напитков;</w:t>
            </w:r>
          </w:p>
          <w:p w14:paraId="67ADCF75" w14:textId="77777777" w:rsidR="00A37AC0" w:rsidRPr="000536B6" w:rsidRDefault="00A37AC0" w:rsidP="00A37AC0">
            <w:pPr>
              <w:pStyle w:val="a4"/>
              <w:numPr>
                <w:ilvl w:val="1"/>
                <w:numId w:val="44"/>
              </w:numPr>
              <w:tabs>
                <w:tab w:val="left" w:pos="318"/>
              </w:tabs>
              <w:suppressAutoHyphens/>
              <w:ind w:left="0" w:firstLine="0"/>
              <w:rPr>
                <w:rFonts w:ascii="Times New Roman" w:hAnsi="Times New Roman" w:cs="Times New Roman"/>
                <w:iCs/>
                <w:sz w:val="24"/>
                <w:szCs w:val="24"/>
              </w:rPr>
            </w:pPr>
            <w:r w:rsidRPr="000536B6">
              <w:rPr>
                <w:rFonts w:ascii="Times New Roman" w:hAnsi="Times New Roman" w:cs="Times New Roman"/>
                <w:iCs/>
                <w:sz w:val="24"/>
                <w:szCs w:val="24"/>
              </w:rPr>
              <w:t>обеспечивать выполнение требований системы анализа, оценки и управления опасными факторами (ХАССП) при выполнении работ;</w:t>
            </w:r>
          </w:p>
          <w:p w14:paraId="11FCB305" w14:textId="77777777" w:rsidR="00A37AC0" w:rsidRPr="000536B6" w:rsidRDefault="00A37AC0" w:rsidP="00A37AC0">
            <w:pPr>
              <w:pStyle w:val="a4"/>
              <w:numPr>
                <w:ilvl w:val="1"/>
                <w:numId w:val="44"/>
              </w:numPr>
              <w:tabs>
                <w:tab w:val="left" w:pos="318"/>
              </w:tabs>
              <w:suppressAutoHyphens/>
              <w:ind w:left="0" w:firstLine="0"/>
              <w:rPr>
                <w:rFonts w:ascii="Times New Roman" w:hAnsi="Times New Roman" w:cs="Times New Roman"/>
                <w:iCs/>
                <w:sz w:val="24"/>
                <w:szCs w:val="24"/>
              </w:rPr>
            </w:pPr>
            <w:r w:rsidRPr="000536B6">
              <w:rPr>
                <w:rFonts w:ascii="Times New Roman" w:hAnsi="Times New Roman" w:cs="Times New Roman"/>
                <w:iCs/>
                <w:sz w:val="24"/>
                <w:szCs w:val="24"/>
              </w:rPr>
              <w:lastRenderedPageBreak/>
              <w:t xml:space="preserve">производить санитарную обработку оборудования и инвентаря; </w:t>
            </w:r>
          </w:p>
          <w:p w14:paraId="266C6F6E" w14:textId="77777777" w:rsidR="00A37AC0" w:rsidRPr="000536B6" w:rsidRDefault="00A37AC0" w:rsidP="00A37AC0">
            <w:pPr>
              <w:pStyle w:val="a4"/>
              <w:numPr>
                <w:ilvl w:val="1"/>
                <w:numId w:val="44"/>
              </w:numPr>
              <w:tabs>
                <w:tab w:val="left" w:pos="318"/>
              </w:tabs>
              <w:suppressAutoHyphens/>
              <w:ind w:left="0" w:firstLine="0"/>
              <w:rPr>
                <w:rFonts w:ascii="Times New Roman" w:hAnsi="Times New Roman" w:cs="Times New Roman"/>
                <w:iCs/>
                <w:sz w:val="24"/>
                <w:szCs w:val="24"/>
              </w:rPr>
            </w:pPr>
            <w:r w:rsidRPr="000536B6">
              <w:rPr>
                <w:rFonts w:ascii="Times New Roman" w:hAnsi="Times New Roman" w:cs="Times New Roman"/>
                <w:iCs/>
                <w:sz w:val="24"/>
                <w:szCs w:val="24"/>
              </w:rPr>
              <w:t>осуществлять микробиологический контроль пищевого производства;</w:t>
            </w:r>
          </w:p>
          <w:p w14:paraId="28FB93AC" w14:textId="77777777" w:rsidR="00A37AC0" w:rsidRPr="000536B6" w:rsidRDefault="00A37AC0" w:rsidP="00A37AC0">
            <w:pPr>
              <w:pStyle w:val="a4"/>
              <w:numPr>
                <w:ilvl w:val="1"/>
                <w:numId w:val="44"/>
              </w:numPr>
              <w:tabs>
                <w:tab w:val="left" w:pos="318"/>
              </w:tabs>
              <w:suppressAutoHyphens/>
              <w:ind w:left="0" w:firstLine="0"/>
              <w:rPr>
                <w:rFonts w:ascii="Times New Roman" w:hAnsi="Times New Roman" w:cs="Times New Roman"/>
                <w:iCs/>
                <w:sz w:val="24"/>
                <w:szCs w:val="24"/>
              </w:rPr>
            </w:pPr>
            <w:r w:rsidRPr="000536B6">
              <w:rPr>
                <w:rFonts w:ascii="Times New Roman" w:hAnsi="Times New Roman" w:cs="Times New Roman"/>
                <w:iCs/>
                <w:sz w:val="24"/>
                <w:szCs w:val="24"/>
              </w:rPr>
              <w:t>проводить органолептическую оценку качества и безопасности пищевого сырья и продуктов;</w:t>
            </w:r>
          </w:p>
          <w:p w14:paraId="565CF69D" w14:textId="77777777" w:rsidR="00A37AC0" w:rsidRPr="000536B6" w:rsidRDefault="00A37AC0" w:rsidP="00A37AC0">
            <w:pPr>
              <w:pStyle w:val="a4"/>
              <w:numPr>
                <w:ilvl w:val="1"/>
                <w:numId w:val="44"/>
              </w:numPr>
              <w:tabs>
                <w:tab w:val="left" w:pos="318"/>
              </w:tabs>
              <w:suppressAutoHyphens/>
              <w:ind w:left="0" w:firstLine="0"/>
              <w:rPr>
                <w:rFonts w:ascii="Times New Roman" w:hAnsi="Times New Roman" w:cs="Times New Roman"/>
                <w:iCs/>
                <w:sz w:val="24"/>
                <w:szCs w:val="24"/>
              </w:rPr>
            </w:pPr>
            <w:r w:rsidRPr="000536B6">
              <w:rPr>
                <w:rFonts w:ascii="Times New Roman" w:hAnsi="Times New Roman" w:cs="Times New Roman"/>
                <w:iCs/>
                <w:sz w:val="24"/>
                <w:szCs w:val="24"/>
              </w:rPr>
              <w:t>рассчитывать энергетическую ценность блюд;</w:t>
            </w:r>
          </w:p>
          <w:p w14:paraId="6E6F920A" w14:textId="476DC9AA" w:rsidR="000E60CF" w:rsidRPr="000536B6" w:rsidRDefault="00A37AC0" w:rsidP="00A37AC0">
            <w:pPr>
              <w:pStyle w:val="a4"/>
              <w:numPr>
                <w:ilvl w:val="1"/>
                <w:numId w:val="44"/>
              </w:numPr>
              <w:tabs>
                <w:tab w:val="left" w:pos="318"/>
              </w:tabs>
              <w:suppressAutoHyphens/>
              <w:ind w:left="0" w:firstLine="0"/>
              <w:rPr>
                <w:rFonts w:ascii="Times New Roman" w:hAnsi="Times New Roman" w:cs="Times New Roman"/>
                <w:iCs/>
                <w:sz w:val="24"/>
                <w:szCs w:val="24"/>
              </w:rPr>
            </w:pPr>
            <w:r w:rsidRPr="000536B6">
              <w:rPr>
                <w:rFonts w:ascii="Times New Roman" w:hAnsi="Times New Roman" w:cs="Times New Roman"/>
                <w:iCs/>
                <w:sz w:val="24"/>
                <w:szCs w:val="24"/>
              </w:rPr>
              <w:t>составлять рационы питания для различных категорий потребителей, в том числе для различных диет с учетом индивидуальных особенностей человека</w:t>
            </w:r>
          </w:p>
        </w:tc>
        <w:tc>
          <w:tcPr>
            <w:tcW w:w="1986" w:type="pct"/>
          </w:tcPr>
          <w:p w14:paraId="4F5D725B" w14:textId="4F4DC375" w:rsidR="00A37AC0" w:rsidRPr="000536B6" w:rsidRDefault="00A37AC0" w:rsidP="00A37AC0">
            <w:pPr>
              <w:pStyle w:val="a4"/>
              <w:numPr>
                <w:ilvl w:val="0"/>
                <w:numId w:val="11"/>
              </w:numPr>
              <w:tabs>
                <w:tab w:val="left" w:pos="317"/>
              </w:tabs>
              <w:suppressAutoHyphens/>
              <w:ind w:left="0" w:firstLine="0"/>
              <w:rPr>
                <w:rFonts w:ascii="Times New Roman" w:hAnsi="Times New Roman" w:cs="Times New Roman"/>
                <w:iCs/>
                <w:sz w:val="24"/>
                <w:szCs w:val="24"/>
              </w:rPr>
            </w:pPr>
            <w:r w:rsidRPr="000536B6">
              <w:rPr>
                <w:rFonts w:ascii="Times New Roman" w:hAnsi="Times New Roman" w:cs="Times New Roman"/>
                <w:iCs/>
                <w:sz w:val="24"/>
                <w:szCs w:val="24"/>
              </w:rPr>
              <w:lastRenderedPageBreak/>
              <w:t>демонстрирует знания основных понятий и терминов микробиологии;</w:t>
            </w:r>
          </w:p>
          <w:p w14:paraId="3C744619" w14:textId="338CD132" w:rsidR="00A37AC0" w:rsidRPr="000536B6" w:rsidRDefault="00A37AC0" w:rsidP="00A37AC0">
            <w:pPr>
              <w:pStyle w:val="a4"/>
              <w:numPr>
                <w:ilvl w:val="0"/>
                <w:numId w:val="11"/>
              </w:numPr>
              <w:tabs>
                <w:tab w:val="left" w:pos="317"/>
              </w:tabs>
              <w:suppressAutoHyphens/>
              <w:ind w:left="0" w:firstLine="0"/>
              <w:rPr>
                <w:rFonts w:ascii="Times New Roman" w:hAnsi="Times New Roman" w:cs="Times New Roman"/>
                <w:iCs/>
                <w:sz w:val="24"/>
                <w:szCs w:val="24"/>
              </w:rPr>
            </w:pPr>
            <w:r w:rsidRPr="000536B6">
              <w:rPr>
                <w:rFonts w:ascii="Times New Roman" w:hAnsi="Times New Roman" w:cs="Times New Roman"/>
                <w:iCs/>
                <w:sz w:val="24"/>
                <w:szCs w:val="24"/>
              </w:rPr>
              <w:t xml:space="preserve">демонстрирует знание классификации микроорганизмов; </w:t>
            </w:r>
          </w:p>
          <w:p w14:paraId="53B21408" w14:textId="0F1D034B" w:rsidR="00A37AC0" w:rsidRPr="000536B6" w:rsidRDefault="00A37AC0" w:rsidP="00A37AC0">
            <w:pPr>
              <w:pStyle w:val="a4"/>
              <w:numPr>
                <w:ilvl w:val="0"/>
                <w:numId w:val="11"/>
              </w:numPr>
              <w:tabs>
                <w:tab w:val="left" w:pos="317"/>
              </w:tabs>
              <w:suppressAutoHyphens/>
              <w:ind w:left="0" w:firstLine="0"/>
              <w:rPr>
                <w:rFonts w:ascii="Times New Roman" w:hAnsi="Times New Roman" w:cs="Times New Roman"/>
                <w:iCs/>
                <w:sz w:val="24"/>
                <w:szCs w:val="24"/>
              </w:rPr>
            </w:pPr>
            <w:r w:rsidRPr="000536B6">
              <w:rPr>
                <w:rFonts w:ascii="Times New Roman" w:hAnsi="Times New Roman" w:cs="Times New Roman"/>
                <w:iCs/>
                <w:sz w:val="24"/>
                <w:szCs w:val="24"/>
              </w:rPr>
              <w:t xml:space="preserve">демонстрирует знания морфологии и физиологии основных групп микроорганизмов; </w:t>
            </w:r>
          </w:p>
          <w:p w14:paraId="71B766C5" w14:textId="069E08E8" w:rsidR="00A37AC0" w:rsidRPr="000536B6" w:rsidRDefault="00A37AC0" w:rsidP="00A37AC0">
            <w:pPr>
              <w:pStyle w:val="a4"/>
              <w:numPr>
                <w:ilvl w:val="0"/>
                <w:numId w:val="11"/>
              </w:numPr>
              <w:tabs>
                <w:tab w:val="left" w:pos="317"/>
              </w:tabs>
              <w:suppressAutoHyphens/>
              <w:ind w:left="0" w:firstLine="0"/>
              <w:rPr>
                <w:rFonts w:ascii="Times New Roman" w:hAnsi="Times New Roman" w:cs="Times New Roman"/>
                <w:iCs/>
                <w:sz w:val="24"/>
                <w:szCs w:val="24"/>
              </w:rPr>
            </w:pPr>
            <w:r w:rsidRPr="000536B6">
              <w:rPr>
                <w:rFonts w:ascii="Times New Roman" w:hAnsi="Times New Roman" w:cs="Times New Roman"/>
                <w:iCs/>
                <w:sz w:val="24"/>
                <w:szCs w:val="24"/>
              </w:rPr>
              <w:t xml:space="preserve">демонстрирует знания о генетической и химической основах наследственности и формы изменчивости микроорганизмов; </w:t>
            </w:r>
          </w:p>
          <w:p w14:paraId="23EE9B0A" w14:textId="13C4F90E" w:rsidR="00A37AC0" w:rsidRPr="000536B6" w:rsidRDefault="00A37AC0" w:rsidP="00A37AC0">
            <w:pPr>
              <w:pStyle w:val="a4"/>
              <w:numPr>
                <w:ilvl w:val="0"/>
                <w:numId w:val="11"/>
              </w:numPr>
              <w:tabs>
                <w:tab w:val="left" w:pos="317"/>
              </w:tabs>
              <w:suppressAutoHyphens/>
              <w:ind w:left="0" w:firstLine="0"/>
              <w:rPr>
                <w:rFonts w:ascii="Times New Roman" w:hAnsi="Times New Roman" w:cs="Times New Roman"/>
                <w:iCs/>
                <w:sz w:val="24"/>
                <w:szCs w:val="24"/>
              </w:rPr>
            </w:pPr>
            <w:r w:rsidRPr="000536B6">
              <w:rPr>
                <w:rFonts w:ascii="Times New Roman" w:hAnsi="Times New Roman" w:cs="Times New Roman"/>
                <w:iCs/>
                <w:sz w:val="24"/>
                <w:szCs w:val="24"/>
              </w:rPr>
              <w:t>демонстрирует знания о роли микроорганизмов в круговороте веществ в природе;</w:t>
            </w:r>
          </w:p>
          <w:p w14:paraId="13BE91B2" w14:textId="5AC29D6C" w:rsidR="00A37AC0" w:rsidRPr="000536B6" w:rsidRDefault="00A37AC0" w:rsidP="00A37AC0">
            <w:pPr>
              <w:pStyle w:val="a4"/>
              <w:numPr>
                <w:ilvl w:val="0"/>
                <w:numId w:val="11"/>
              </w:numPr>
              <w:tabs>
                <w:tab w:val="left" w:pos="317"/>
              </w:tabs>
              <w:suppressAutoHyphens/>
              <w:ind w:left="0" w:firstLine="0"/>
              <w:rPr>
                <w:rFonts w:ascii="Times New Roman" w:hAnsi="Times New Roman" w:cs="Times New Roman"/>
                <w:iCs/>
                <w:sz w:val="24"/>
                <w:szCs w:val="24"/>
              </w:rPr>
            </w:pPr>
            <w:r w:rsidRPr="000536B6">
              <w:rPr>
                <w:rFonts w:ascii="Times New Roman" w:hAnsi="Times New Roman" w:cs="Times New Roman"/>
                <w:iCs/>
                <w:sz w:val="24"/>
                <w:szCs w:val="24"/>
              </w:rPr>
              <w:t xml:space="preserve">демонстрирует знания характеристик микрофлоры почвы, воды и воздуха; </w:t>
            </w:r>
          </w:p>
          <w:p w14:paraId="10E822F2" w14:textId="60E5842A" w:rsidR="00A37AC0" w:rsidRPr="000536B6" w:rsidRDefault="00A37AC0" w:rsidP="00A37AC0">
            <w:pPr>
              <w:pStyle w:val="a4"/>
              <w:numPr>
                <w:ilvl w:val="0"/>
                <w:numId w:val="11"/>
              </w:numPr>
              <w:tabs>
                <w:tab w:val="left" w:pos="317"/>
              </w:tabs>
              <w:suppressAutoHyphens/>
              <w:ind w:left="0" w:firstLine="0"/>
              <w:rPr>
                <w:rFonts w:ascii="Times New Roman" w:hAnsi="Times New Roman" w:cs="Times New Roman"/>
                <w:iCs/>
                <w:sz w:val="24"/>
                <w:szCs w:val="24"/>
              </w:rPr>
            </w:pPr>
            <w:r w:rsidRPr="000536B6">
              <w:rPr>
                <w:rFonts w:ascii="Times New Roman" w:hAnsi="Times New Roman" w:cs="Times New Roman"/>
                <w:iCs/>
                <w:sz w:val="24"/>
                <w:szCs w:val="24"/>
              </w:rPr>
              <w:t xml:space="preserve">демонстрирует знания особенностей сапрофитных и патогенных микроорганизмов; </w:t>
            </w:r>
          </w:p>
          <w:p w14:paraId="34916A1E" w14:textId="4B519BA5" w:rsidR="00A37AC0" w:rsidRPr="000536B6" w:rsidRDefault="00A37AC0" w:rsidP="00A37AC0">
            <w:pPr>
              <w:pStyle w:val="a4"/>
              <w:numPr>
                <w:ilvl w:val="0"/>
                <w:numId w:val="11"/>
              </w:numPr>
              <w:tabs>
                <w:tab w:val="left" w:pos="317"/>
              </w:tabs>
              <w:suppressAutoHyphens/>
              <w:ind w:left="0" w:firstLine="0"/>
              <w:rPr>
                <w:rFonts w:ascii="Times New Roman" w:hAnsi="Times New Roman" w:cs="Times New Roman"/>
                <w:iCs/>
                <w:sz w:val="24"/>
                <w:szCs w:val="24"/>
              </w:rPr>
            </w:pPr>
            <w:r w:rsidRPr="000536B6">
              <w:rPr>
                <w:rFonts w:ascii="Times New Roman" w:hAnsi="Times New Roman" w:cs="Times New Roman"/>
                <w:iCs/>
                <w:sz w:val="24"/>
                <w:szCs w:val="24"/>
              </w:rPr>
              <w:t xml:space="preserve">демонстрирует знания основных пищевых инфекций и пищевых отравлений; </w:t>
            </w:r>
          </w:p>
          <w:p w14:paraId="49A0D052" w14:textId="72A303AA" w:rsidR="00A37AC0" w:rsidRPr="000536B6" w:rsidRDefault="00A37AC0" w:rsidP="00A37AC0">
            <w:pPr>
              <w:pStyle w:val="a4"/>
              <w:numPr>
                <w:ilvl w:val="0"/>
                <w:numId w:val="11"/>
              </w:numPr>
              <w:tabs>
                <w:tab w:val="left" w:pos="317"/>
              </w:tabs>
              <w:suppressAutoHyphens/>
              <w:ind w:left="0" w:firstLine="0"/>
              <w:rPr>
                <w:rFonts w:ascii="Times New Roman" w:hAnsi="Times New Roman" w:cs="Times New Roman"/>
                <w:iCs/>
                <w:sz w:val="24"/>
                <w:szCs w:val="24"/>
              </w:rPr>
            </w:pPr>
            <w:r w:rsidRPr="000536B6">
              <w:rPr>
                <w:rFonts w:ascii="Times New Roman" w:hAnsi="Times New Roman" w:cs="Times New Roman"/>
                <w:iCs/>
                <w:sz w:val="24"/>
                <w:szCs w:val="24"/>
              </w:rPr>
              <w:t>демонстрирует знания о микробиологии основных пищевых продуктов;</w:t>
            </w:r>
          </w:p>
          <w:p w14:paraId="3964C84F" w14:textId="1DFD7185" w:rsidR="00A37AC0" w:rsidRPr="000536B6" w:rsidRDefault="00A37AC0" w:rsidP="00A37AC0">
            <w:pPr>
              <w:pStyle w:val="a4"/>
              <w:numPr>
                <w:ilvl w:val="0"/>
                <w:numId w:val="11"/>
              </w:numPr>
              <w:tabs>
                <w:tab w:val="left" w:pos="317"/>
              </w:tabs>
              <w:suppressAutoHyphens/>
              <w:ind w:left="0" w:firstLine="0"/>
              <w:rPr>
                <w:rFonts w:ascii="Times New Roman" w:hAnsi="Times New Roman" w:cs="Times New Roman"/>
                <w:iCs/>
                <w:sz w:val="24"/>
                <w:szCs w:val="24"/>
              </w:rPr>
            </w:pPr>
            <w:r w:rsidRPr="000536B6">
              <w:rPr>
                <w:rFonts w:ascii="Times New Roman" w:hAnsi="Times New Roman" w:cs="Times New Roman"/>
                <w:iCs/>
                <w:sz w:val="24"/>
                <w:szCs w:val="24"/>
              </w:rPr>
              <w:t>демонстрирует знания об основных пищевых инфекциях и пищевых отравлениях;</w:t>
            </w:r>
          </w:p>
          <w:p w14:paraId="6A655577" w14:textId="142ACCC2" w:rsidR="00A37AC0" w:rsidRPr="000536B6" w:rsidRDefault="00A37AC0" w:rsidP="00A37AC0">
            <w:pPr>
              <w:pStyle w:val="a4"/>
              <w:numPr>
                <w:ilvl w:val="0"/>
                <w:numId w:val="11"/>
              </w:numPr>
              <w:tabs>
                <w:tab w:val="left" w:pos="317"/>
              </w:tabs>
              <w:suppressAutoHyphens/>
              <w:ind w:left="0" w:firstLine="0"/>
              <w:rPr>
                <w:rFonts w:ascii="Times New Roman" w:hAnsi="Times New Roman" w:cs="Times New Roman"/>
                <w:iCs/>
                <w:sz w:val="24"/>
                <w:szCs w:val="24"/>
              </w:rPr>
            </w:pPr>
            <w:r w:rsidRPr="000536B6">
              <w:rPr>
                <w:rFonts w:ascii="Times New Roman" w:hAnsi="Times New Roman" w:cs="Times New Roman"/>
                <w:iCs/>
                <w:sz w:val="24"/>
                <w:szCs w:val="24"/>
              </w:rPr>
              <w:t>демонстрирует знания о возможных источниках микробиологического загрязнения в процессе производства кулинарной продукции;</w:t>
            </w:r>
          </w:p>
          <w:p w14:paraId="4C8C9D1B" w14:textId="479A0CB4" w:rsidR="00A37AC0" w:rsidRPr="000536B6" w:rsidRDefault="00A37AC0" w:rsidP="00A37AC0">
            <w:pPr>
              <w:pStyle w:val="a4"/>
              <w:numPr>
                <w:ilvl w:val="0"/>
                <w:numId w:val="11"/>
              </w:numPr>
              <w:tabs>
                <w:tab w:val="left" w:pos="317"/>
              </w:tabs>
              <w:suppressAutoHyphens/>
              <w:ind w:left="0" w:firstLine="0"/>
              <w:rPr>
                <w:rFonts w:ascii="Times New Roman" w:hAnsi="Times New Roman" w:cs="Times New Roman"/>
                <w:iCs/>
                <w:sz w:val="24"/>
                <w:szCs w:val="24"/>
              </w:rPr>
            </w:pPr>
            <w:r w:rsidRPr="000536B6">
              <w:rPr>
                <w:rFonts w:ascii="Times New Roman" w:hAnsi="Times New Roman" w:cs="Times New Roman"/>
                <w:iCs/>
                <w:sz w:val="24"/>
                <w:szCs w:val="24"/>
              </w:rPr>
              <w:t>демонстрирует знания методов предотвращения порчи сырья и готовой продукции;</w:t>
            </w:r>
          </w:p>
          <w:p w14:paraId="4973FDB5" w14:textId="25FD6DA7" w:rsidR="00A37AC0" w:rsidRPr="000536B6" w:rsidRDefault="00A37AC0" w:rsidP="00A37AC0">
            <w:pPr>
              <w:pStyle w:val="a4"/>
              <w:numPr>
                <w:ilvl w:val="0"/>
                <w:numId w:val="11"/>
              </w:numPr>
              <w:tabs>
                <w:tab w:val="left" w:pos="317"/>
              </w:tabs>
              <w:suppressAutoHyphens/>
              <w:ind w:left="0" w:firstLine="0"/>
              <w:rPr>
                <w:rFonts w:ascii="Times New Roman" w:hAnsi="Times New Roman" w:cs="Times New Roman"/>
                <w:iCs/>
                <w:sz w:val="24"/>
                <w:szCs w:val="24"/>
              </w:rPr>
            </w:pPr>
            <w:r w:rsidRPr="000536B6">
              <w:rPr>
                <w:rFonts w:ascii="Times New Roman" w:hAnsi="Times New Roman" w:cs="Times New Roman"/>
                <w:iCs/>
                <w:sz w:val="24"/>
                <w:szCs w:val="24"/>
              </w:rPr>
              <w:t>демонстрирует знания о правилах личной гигиены работников организации питания;</w:t>
            </w:r>
          </w:p>
          <w:p w14:paraId="01D8EDFC" w14:textId="28534758" w:rsidR="00A37AC0" w:rsidRPr="000536B6" w:rsidRDefault="00A37AC0" w:rsidP="00A37AC0">
            <w:pPr>
              <w:pStyle w:val="a4"/>
              <w:numPr>
                <w:ilvl w:val="0"/>
                <w:numId w:val="11"/>
              </w:numPr>
              <w:tabs>
                <w:tab w:val="left" w:pos="317"/>
              </w:tabs>
              <w:suppressAutoHyphens/>
              <w:ind w:left="0" w:firstLine="0"/>
              <w:rPr>
                <w:rFonts w:ascii="Times New Roman" w:hAnsi="Times New Roman" w:cs="Times New Roman"/>
                <w:iCs/>
                <w:sz w:val="24"/>
                <w:szCs w:val="24"/>
              </w:rPr>
            </w:pPr>
            <w:r w:rsidRPr="000536B6">
              <w:rPr>
                <w:rFonts w:ascii="Times New Roman" w:hAnsi="Times New Roman" w:cs="Times New Roman"/>
                <w:iCs/>
                <w:sz w:val="24"/>
                <w:szCs w:val="24"/>
              </w:rPr>
              <w:lastRenderedPageBreak/>
              <w:t>демонстрирует знания классификации моющих средств, правил их применения, условий и сроков хранения;</w:t>
            </w:r>
          </w:p>
          <w:p w14:paraId="7A2E9F3B" w14:textId="6C9FD392" w:rsidR="00A37AC0" w:rsidRPr="000536B6" w:rsidRDefault="00A37AC0" w:rsidP="00A37AC0">
            <w:pPr>
              <w:pStyle w:val="a4"/>
              <w:numPr>
                <w:ilvl w:val="0"/>
                <w:numId w:val="11"/>
              </w:numPr>
              <w:tabs>
                <w:tab w:val="left" w:pos="317"/>
              </w:tabs>
              <w:suppressAutoHyphens/>
              <w:ind w:left="0" w:firstLine="0"/>
              <w:rPr>
                <w:rFonts w:ascii="Times New Roman" w:hAnsi="Times New Roman" w:cs="Times New Roman"/>
                <w:iCs/>
                <w:sz w:val="24"/>
                <w:szCs w:val="24"/>
              </w:rPr>
            </w:pPr>
            <w:r w:rsidRPr="000536B6">
              <w:rPr>
                <w:rFonts w:ascii="Times New Roman" w:hAnsi="Times New Roman" w:cs="Times New Roman"/>
                <w:iCs/>
                <w:sz w:val="24"/>
                <w:szCs w:val="24"/>
              </w:rPr>
              <w:t>демонстрирует знания правил проведения дезинфекции, дезинсекции, дератизации;</w:t>
            </w:r>
          </w:p>
          <w:p w14:paraId="699F8D99" w14:textId="39BC435E" w:rsidR="00A37AC0" w:rsidRPr="000536B6" w:rsidRDefault="00A37AC0" w:rsidP="00A37AC0">
            <w:pPr>
              <w:pStyle w:val="a4"/>
              <w:numPr>
                <w:ilvl w:val="0"/>
                <w:numId w:val="11"/>
              </w:numPr>
              <w:tabs>
                <w:tab w:val="left" w:pos="317"/>
              </w:tabs>
              <w:suppressAutoHyphens/>
              <w:ind w:left="0" w:firstLine="0"/>
              <w:rPr>
                <w:rFonts w:ascii="Times New Roman" w:hAnsi="Times New Roman" w:cs="Times New Roman"/>
                <w:iCs/>
                <w:sz w:val="24"/>
                <w:szCs w:val="24"/>
              </w:rPr>
            </w:pPr>
            <w:r w:rsidRPr="000536B6">
              <w:rPr>
                <w:rFonts w:ascii="Times New Roman" w:hAnsi="Times New Roman" w:cs="Times New Roman"/>
                <w:iCs/>
                <w:sz w:val="24"/>
                <w:szCs w:val="24"/>
              </w:rPr>
              <w:t>демонстрирует знание схемы микробиологического контроля;</w:t>
            </w:r>
          </w:p>
          <w:p w14:paraId="29081E65" w14:textId="7B1AA8A9" w:rsidR="00A37AC0" w:rsidRPr="000536B6" w:rsidRDefault="00A37AC0" w:rsidP="00A37AC0">
            <w:pPr>
              <w:pStyle w:val="a4"/>
              <w:numPr>
                <w:ilvl w:val="0"/>
                <w:numId w:val="11"/>
              </w:numPr>
              <w:tabs>
                <w:tab w:val="left" w:pos="317"/>
              </w:tabs>
              <w:suppressAutoHyphens/>
              <w:ind w:left="0" w:firstLine="0"/>
              <w:rPr>
                <w:rFonts w:ascii="Times New Roman" w:hAnsi="Times New Roman" w:cs="Times New Roman"/>
                <w:iCs/>
                <w:sz w:val="24"/>
                <w:szCs w:val="24"/>
              </w:rPr>
            </w:pPr>
            <w:r w:rsidRPr="000536B6">
              <w:rPr>
                <w:rFonts w:ascii="Times New Roman" w:hAnsi="Times New Roman" w:cs="Times New Roman"/>
                <w:iCs/>
                <w:sz w:val="24"/>
                <w:szCs w:val="24"/>
              </w:rPr>
              <w:t>демонстрирует знания пищевых веществ и их значения для организма человека;</w:t>
            </w:r>
          </w:p>
          <w:p w14:paraId="3782CD2D" w14:textId="60C0581D" w:rsidR="00A37AC0" w:rsidRPr="000536B6" w:rsidRDefault="00A37AC0" w:rsidP="00A37AC0">
            <w:pPr>
              <w:pStyle w:val="a4"/>
              <w:numPr>
                <w:ilvl w:val="0"/>
                <w:numId w:val="11"/>
              </w:numPr>
              <w:tabs>
                <w:tab w:val="left" w:pos="317"/>
              </w:tabs>
              <w:suppressAutoHyphens/>
              <w:ind w:left="0" w:firstLine="0"/>
              <w:rPr>
                <w:rFonts w:ascii="Times New Roman" w:hAnsi="Times New Roman" w:cs="Times New Roman"/>
                <w:iCs/>
                <w:sz w:val="24"/>
                <w:szCs w:val="24"/>
              </w:rPr>
            </w:pPr>
            <w:r w:rsidRPr="000536B6">
              <w:rPr>
                <w:rFonts w:ascii="Times New Roman" w:hAnsi="Times New Roman" w:cs="Times New Roman"/>
                <w:iCs/>
                <w:sz w:val="24"/>
                <w:szCs w:val="24"/>
              </w:rPr>
              <w:t>демонстрирует знания о суточной норме потребности человека в питательных веществах;</w:t>
            </w:r>
          </w:p>
          <w:p w14:paraId="300611F0" w14:textId="74D175D3" w:rsidR="00A37AC0" w:rsidRPr="000536B6" w:rsidRDefault="00A37AC0" w:rsidP="00A37AC0">
            <w:pPr>
              <w:pStyle w:val="a4"/>
              <w:numPr>
                <w:ilvl w:val="0"/>
                <w:numId w:val="11"/>
              </w:numPr>
              <w:tabs>
                <w:tab w:val="left" w:pos="317"/>
              </w:tabs>
              <w:suppressAutoHyphens/>
              <w:ind w:left="0" w:firstLine="0"/>
              <w:rPr>
                <w:rFonts w:ascii="Times New Roman" w:hAnsi="Times New Roman" w:cs="Times New Roman"/>
                <w:iCs/>
                <w:sz w:val="24"/>
                <w:szCs w:val="24"/>
              </w:rPr>
            </w:pPr>
            <w:r w:rsidRPr="000536B6">
              <w:rPr>
                <w:rFonts w:ascii="Times New Roman" w:hAnsi="Times New Roman" w:cs="Times New Roman"/>
                <w:iCs/>
                <w:sz w:val="24"/>
                <w:szCs w:val="24"/>
              </w:rPr>
              <w:t>демонстрирует знания основных процессов обмена веществ в организме;</w:t>
            </w:r>
          </w:p>
          <w:p w14:paraId="16D89E79" w14:textId="7C17D697" w:rsidR="00A37AC0" w:rsidRPr="000536B6" w:rsidRDefault="00A37AC0" w:rsidP="00A37AC0">
            <w:pPr>
              <w:pStyle w:val="a4"/>
              <w:numPr>
                <w:ilvl w:val="0"/>
                <w:numId w:val="11"/>
              </w:numPr>
              <w:tabs>
                <w:tab w:val="left" w:pos="317"/>
              </w:tabs>
              <w:suppressAutoHyphens/>
              <w:ind w:left="0" w:firstLine="0"/>
              <w:rPr>
                <w:rFonts w:ascii="Times New Roman" w:hAnsi="Times New Roman" w:cs="Times New Roman"/>
                <w:iCs/>
                <w:sz w:val="24"/>
                <w:szCs w:val="24"/>
              </w:rPr>
            </w:pPr>
            <w:r w:rsidRPr="000536B6">
              <w:rPr>
                <w:rFonts w:ascii="Times New Roman" w:hAnsi="Times New Roman" w:cs="Times New Roman"/>
                <w:iCs/>
                <w:sz w:val="24"/>
                <w:szCs w:val="24"/>
              </w:rPr>
              <w:t>демонстрирует знания состава, физиологического значения, энергетической и пищевой ценности различных продуктов питания;</w:t>
            </w:r>
          </w:p>
          <w:p w14:paraId="0F4433A5" w14:textId="454BEAC7" w:rsidR="00A37AC0" w:rsidRPr="000536B6" w:rsidRDefault="00A37AC0" w:rsidP="00A37AC0">
            <w:pPr>
              <w:pStyle w:val="a4"/>
              <w:numPr>
                <w:ilvl w:val="0"/>
                <w:numId w:val="11"/>
              </w:numPr>
              <w:tabs>
                <w:tab w:val="left" w:pos="317"/>
              </w:tabs>
              <w:suppressAutoHyphens/>
              <w:ind w:left="0" w:firstLine="0"/>
              <w:rPr>
                <w:rFonts w:ascii="Times New Roman" w:hAnsi="Times New Roman" w:cs="Times New Roman"/>
                <w:iCs/>
                <w:sz w:val="24"/>
                <w:szCs w:val="24"/>
              </w:rPr>
            </w:pPr>
            <w:r w:rsidRPr="000536B6">
              <w:rPr>
                <w:rFonts w:ascii="Times New Roman" w:hAnsi="Times New Roman" w:cs="Times New Roman"/>
                <w:iCs/>
                <w:sz w:val="24"/>
                <w:szCs w:val="24"/>
              </w:rPr>
              <w:t>демонстрирует знания физико-химических изменений пищи в процессе пищеварения;</w:t>
            </w:r>
          </w:p>
          <w:p w14:paraId="467DF072" w14:textId="75218C95" w:rsidR="00A37AC0" w:rsidRPr="000536B6" w:rsidRDefault="00A37AC0" w:rsidP="00A37AC0">
            <w:pPr>
              <w:pStyle w:val="a4"/>
              <w:numPr>
                <w:ilvl w:val="0"/>
                <w:numId w:val="11"/>
              </w:numPr>
              <w:tabs>
                <w:tab w:val="left" w:pos="317"/>
              </w:tabs>
              <w:suppressAutoHyphens/>
              <w:ind w:left="0" w:firstLine="0"/>
              <w:rPr>
                <w:rFonts w:ascii="Times New Roman" w:hAnsi="Times New Roman" w:cs="Times New Roman"/>
                <w:iCs/>
                <w:sz w:val="24"/>
                <w:szCs w:val="24"/>
              </w:rPr>
            </w:pPr>
            <w:r w:rsidRPr="000536B6">
              <w:rPr>
                <w:rFonts w:ascii="Times New Roman" w:hAnsi="Times New Roman" w:cs="Times New Roman"/>
                <w:iCs/>
                <w:sz w:val="24"/>
                <w:szCs w:val="24"/>
              </w:rPr>
              <w:t>демонстрирует знания об усвояемости пищи, влияющих на нее факторах;</w:t>
            </w:r>
          </w:p>
          <w:p w14:paraId="687E2565" w14:textId="60D2D535" w:rsidR="00A37AC0" w:rsidRPr="000536B6" w:rsidRDefault="00A37AC0" w:rsidP="00A37AC0">
            <w:pPr>
              <w:pStyle w:val="a4"/>
              <w:numPr>
                <w:ilvl w:val="0"/>
                <w:numId w:val="11"/>
              </w:numPr>
              <w:tabs>
                <w:tab w:val="left" w:pos="317"/>
              </w:tabs>
              <w:suppressAutoHyphens/>
              <w:ind w:left="0" w:firstLine="0"/>
              <w:rPr>
                <w:rFonts w:ascii="Times New Roman" w:hAnsi="Times New Roman" w:cs="Times New Roman"/>
                <w:iCs/>
                <w:sz w:val="24"/>
                <w:szCs w:val="24"/>
              </w:rPr>
            </w:pPr>
            <w:r w:rsidRPr="000536B6">
              <w:rPr>
                <w:rFonts w:ascii="Times New Roman" w:hAnsi="Times New Roman" w:cs="Times New Roman"/>
                <w:iCs/>
                <w:sz w:val="24"/>
                <w:szCs w:val="24"/>
              </w:rPr>
              <w:t>демонстрирует знания норм и принципов рационального сбалансированного питания для различных групп населения;</w:t>
            </w:r>
          </w:p>
          <w:p w14:paraId="4A6D87AE" w14:textId="5E1D484B" w:rsidR="00A37AC0" w:rsidRPr="000536B6" w:rsidRDefault="00A37AC0" w:rsidP="00A37AC0">
            <w:pPr>
              <w:pStyle w:val="a4"/>
              <w:numPr>
                <w:ilvl w:val="0"/>
                <w:numId w:val="11"/>
              </w:numPr>
              <w:tabs>
                <w:tab w:val="left" w:pos="317"/>
              </w:tabs>
              <w:suppressAutoHyphens/>
              <w:ind w:left="0" w:firstLine="0"/>
              <w:rPr>
                <w:rFonts w:ascii="Times New Roman" w:hAnsi="Times New Roman" w:cs="Times New Roman"/>
                <w:iCs/>
                <w:sz w:val="24"/>
                <w:szCs w:val="24"/>
              </w:rPr>
            </w:pPr>
            <w:r w:rsidRPr="000536B6">
              <w:rPr>
                <w:rFonts w:ascii="Times New Roman" w:hAnsi="Times New Roman" w:cs="Times New Roman"/>
                <w:iCs/>
                <w:sz w:val="24"/>
                <w:szCs w:val="24"/>
              </w:rPr>
              <w:t>демонстрирует знания о назначении диетического (лечебного) питания, характеристику диет;</w:t>
            </w:r>
          </w:p>
          <w:p w14:paraId="206190A4" w14:textId="77777777" w:rsidR="000E60CF" w:rsidRPr="000536B6" w:rsidRDefault="00A37AC0" w:rsidP="00A37AC0">
            <w:pPr>
              <w:numPr>
                <w:ilvl w:val="0"/>
                <w:numId w:val="11"/>
              </w:numPr>
              <w:tabs>
                <w:tab w:val="left" w:pos="317"/>
              </w:tabs>
              <w:suppressAutoHyphens/>
              <w:ind w:left="0" w:firstLine="0"/>
              <w:rPr>
                <w:rFonts w:ascii="Times New Roman" w:hAnsi="Times New Roman" w:cs="Times New Roman"/>
                <w:iCs/>
                <w:sz w:val="24"/>
                <w:szCs w:val="24"/>
              </w:rPr>
            </w:pPr>
            <w:r w:rsidRPr="000536B6">
              <w:rPr>
                <w:rFonts w:ascii="Times New Roman" w:hAnsi="Times New Roman" w:cs="Times New Roman"/>
                <w:iCs/>
                <w:sz w:val="24"/>
                <w:szCs w:val="24"/>
              </w:rPr>
              <w:t>демонстрирует знания о методиках составления рационов питания;</w:t>
            </w:r>
          </w:p>
          <w:p w14:paraId="0E3EB04C" w14:textId="3FB34CE4" w:rsidR="00A37AC0" w:rsidRPr="000536B6" w:rsidRDefault="00A37AC0" w:rsidP="00A37AC0">
            <w:pPr>
              <w:numPr>
                <w:ilvl w:val="0"/>
                <w:numId w:val="11"/>
              </w:numPr>
              <w:tabs>
                <w:tab w:val="left" w:pos="317"/>
              </w:tabs>
              <w:suppressAutoHyphens/>
              <w:ind w:left="0" w:firstLine="0"/>
              <w:rPr>
                <w:rFonts w:ascii="Times New Roman" w:hAnsi="Times New Roman" w:cs="Times New Roman"/>
                <w:iCs/>
                <w:sz w:val="24"/>
                <w:szCs w:val="24"/>
              </w:rPr>
            </w:pPr>
            <w:r w:rsidRPr="000536B6">
              <w:rPr>
                <w:rFonts w:ascii="Times New Roman" w:hAnsi="Times New Roman" w:cs="Times New Roman"/>
                <w:iCs/>
                <w:sz w:val="24"/>
                <w:szCs w:val="24"/>
              </w:rPr>
              <w:t>использует лабораторное оборудование;</w:t>
            </w:r>
          </w:p>
          <w:p w14:paraId="15FE1BC5" w14:textId="55AFAD70" w:rsidR="00A37AC0" w:rsidRPr="000536B6" w:rsidRDefault="00A37AC0" w:rsidP="00A37AC0">
            <w:pPr>
              <w:numPr>
                <w:ilvl w:val="0"/>
                <w:numId w:val="11"/>
              </w:numPr>
              <w:tabs>
                <w:tab w:val="left" w:pos="317"/>
              </w:tabs>
              <w:suppressAutoHyphens/>
              <w:ind w:left="0" w:firstLine="0"/>
              <w:rPr>
                <w:rFonts w:ascii="Times New Roman" w:hAnsi="Times New Roman" w:cs="Times New Roman"/>
                <w:iCs/>
                <w:sz w:val="24"/>
                <w:szCs w:val="24"/>
              </w:rPr>
            </w:pPr>
            <w:r w:rsidRPr="000536B6">
              <w:rPr>
                <w:rFonts w:ascii="Times New Roman" w:hAnsi="Times New Roman" w:cs="Times New Roman"/>
                <w:iCs/>
                <w:sz w:val="24"/>
                <w:szCs w:val="24"/>
              </w:rPr>
              <w:t xml:space="preserve">определяет основные группы микроорганизмов; </w:t>
            </w:r>
          </w:p>
          <w:p w14:paraId="507C04F8" w14:textId="53BDCC2E" w:rsidR="00A37AC0" w:rsidRPr="000536B6" w:rsidRDefault="00A37AC0" w:rsidP="00A37AC0">
            <w:pPr>
              <w:numPr>
                <w:ilvl w:val="0"/>
                <w:numId w:val="11"/>
              </w:numPr>
              <w:tabs>
                <w:tab w:val="left" w:pos="317"/>
              </w:tabs>
              <w:suppressAutoHyphens/>
              <w:ind w:left="0" w:firstLine="0"/>
              <w:rPr>
                <w:rFonts w:ascii="Times New Roman" w:hAnsi="Times New Roman" w:cs="Times New Roman"/>
                <w:iCs/>
                <w:sz w:val="24"/>
                <w:szCs w:val="24"/>
              </w:rPr>
            </w:pPr>
            <w:r w:rsidRPr="000536B6">
              <w:rPr>
                <w:rFonts w:ascii="Times New Roman" w:hAnsi="Times New Roman" w:cs="Times New Roman"/>
                <w:iCs/>
                <w:sz w:val="24"/>
                <w:szCs w:val="24"/>
              </w:rPr>
              <w:t xml:space="preserve">проводит микробиологические исследования и </w:t>
            </w:r>
            <w:r w:rsidR="00F46B42" w:rsidRPr="000536B6">
              <w:rPr>
                <w:rFonts w:ascii="Times New Roman" w:hAnsi="Times New Roman" w:cs="Times New Roman"/>
                <w:iCs/>
                <w:sz w:val="24"/>
                <w:szCs w:val="24"/>
              </w:rPr>
              <w:t xml:space="preserve">умеет </w:t>
            </w:r>
            <w:r w:rsidRPr="000536B6">
              <w:rPr>
                <w:rFonts w:ascii="Times New Roman" w:hAnsi="Times New Roman" w:cs="Times New Roman"/>
                <w:iCs/>
                <w:sz w:val="24"/>
                <w:szCs w:val="24"/>
              </w:rPr>
              <w:t>давать оценку полученным результатам;</w:t>
            </w:r>
          </w:p>
          <w:p w14:paraId="40D784F8" w14:textId="750380CA" w:rsidR="00A37AC0" w:rsidRPr="000536B6" w:rsidRDefault="00F46B42" w:rsidP="00A37AC0">
            <w:pPr>
              <w:numPr>
                <w:ilvl w:val="0"/>
                <w:numId w:val="11"/>
              </w:numPr>
              <w:tabs>
                <w:tab w:val="left" w:pos="317"/>
              </w:tabs>
              <w:suppressAutoHyphens/>
              <w:ind w:left="0" w:firstLine="0"/>
              <w:rPr>
                <w:rFonts w:ascii="Times New Roman" w:hAnsi="Times New Roman" w:cs="Times New Roman"/>
                <w:iCs/>
                <w:sz w:val="24"/>
                <w:szCs w:val="24"/>
              </w:rPr>
            </w:pPr>
            <w:r w:rsidRPr="000536B6">
              <w:rPr>
                <w:rFonts w:ascii="Times New Roman" w:hAnsi="Times New Roman" w:cs="Times New Roman"/>
                <w:iCs/>
                <w:sz w:val="24"/>
                <w:szCs w:val="24"/>
              </w:rPr>
              <w:t xml:space="preserve">демонстрирует умение </w:t>
            </w:r>
            <w:r w:rsidR="00A37AC0" w:rsidRPr="000536B6">
              <w:rPr>
                <w:rFonts w:ascii="Times New Roman" w:hAnsi="Times New Roman" w:cs="Times New Roman"/>
                <w:iCs/>
                <w:sz w:val="24"/>
                <w:szCs w:val="24"/>
              </w:rPr>
              <w:t xml:space="preserve">обеспечивать выполнение санитарно-эпидемиологических </w:t>
            </w:r>
            <w:r w:rsidR="00A37AC0" w:rsidRPr="000536B6">
              <w:rPr>
                <w:rFonts w:ascii="Times New Roman" w:hAnsi="Times New Roman" w:cs="Times New Roman"/>
                <w:iCs/>
                <w:sz w:val="24"/>
                <w:szCs w:val="24"/>
              </w:rPr>
              <w:lastRenderedPageBreak/>
              <w:t>требований к процессам приготовления и реализации блюд, кулинарных, мучных, кондитерских изделий, закусок, напитков;</w:t>
            </w:r>
          </w:p>
          <w:p w14:paraId="271506FF" w14:textId="48568DD0" w:rsidR="00A37AC0" w:rsidRPr="000536B6" w:rsidRDefault="00F46B42" w:rsidP="00A37AC0">
            <w:pPr>
              <w:numPr>
                <w:ilvl w:val="0"/>
                <w:numId w:val="11"/>
              </w:numPr>
              <w:tabs>
                <w:tab w:val="left" w:pos="317"/>
              </w:tabs>
              <w:suppressAutoHyphens/>
              <w:ind w:left="0" w:firstLine="0"/>
              <w:rPr>
                <w:rFonts w:ascii="Times New Roman" w:hAnsi="Times New Roman" w:cs="Times New Roman"/>
                <w:iCs/>
                <w:sz w:val="24"/>
                <w:szCs w:val="24"/>
              </w:rPr>
            </w:pPr>
            <w:r w:rsidRPr="000536B6">
              <w:rPr>
                <w:rFonts w:ascii="Times New Roman" w:hAnsi="Times New Roman" w:cs="Times New Roman"/>
                <w:iCs/>
                <w:sz w:val="24"/>
                <w:szCs w:val="24"/>
              </w:rPr>
              <w:t xml:space="preserve">демонстрирует умение </w:t>
            </w:r>
            <w:r w:rsidR="00A37AC0" w:rsidRPr="000536B6">
              <w:rPr>
                <w:rFonts w:ascii="Times New Roman" w:hAnsi="Times New Roman" w:cs="Times New Roman"/>
                <w:iCs/>
                <w:sz w:val="24"/>
                <w:szCs w:val="24"/>
              </w:rPr>
              <w:t>обеспечивать выполнение требований системы анализа, оценки и управления опасными факторами (ХАССП) при выполнении работ;</w:t>
            </w:r>
          </w:p>
          <w:p w14:paraId="6CBA2380" w14:textId="3726AB1C" w:rsidR="00A37AC0" w:rsidRPr="000536B6" w:rsidRDefault="00F46B42" w:rsidP="00A37AC0">
            <w:pPr>
              <w:numPr>
                <w:ilvl w:val="0"/>
                <w:numId w:val="11"/>
              </w:numPr>
              <w:tabs>
                <w:tab w:val="left" w:pos="317"/>
              </w:tabs>
              <w:suppressAutoHyphens/>
              <w:ind w:left="0" w:firstLine="0"/>
              <w:rPr>
                <w:rFonts w:ascii="Times New Roman" w:hAnsi="Times New Roman" w:cs="Times New Roman"/>
                <w:iCs/>
                <w:sz w:val="24"/>
                <w:szCs w:val="24"/>
              </w:rPr>
            </w:pPr>
            <w:r w:rsidRPr="000536B6">
              <w:rPr>
                <w:rFonts w:ascii="Times New Roman" w:hAnsi="Times New Roman" w:cs="Times New Roman"/>
                <w:iCs/>
                <w:sz w:val="24"/>
                <w:szCs w:val="24"/>
              </w:rPr>
              <w:t xml:space="preserve">демонстрирует умение </w:t>
            </w:r>
            <w:r w:rsidR="00A37AC0" w:rsidRPr="000536B6">
              <w:rPr>
                <w:rFonts w:ascii="Times New Roman" w:hAnsi="Times New Roman" w:cs="Times New Roman"/>
                <w:iCs/>
                <w:sz w:val="24"/>
                <w:szCs w:val="24"/>
              </w:rPr>
              <w:t xml:space="preserve">производить санитарную обработку оборудования и инвентаря; </w:t>
            </w:r>
          </w:p>
          <w:p w14:paraId="3BF0CE8D" w14:textId="7A9AC87A" w:rsidR="00A37AC0" w:rsidRPr="000536B6" w:rsidRDefault="00F46B42" w:rsidP="00A37AC0">
            <w:pPr>
              <w:numPr>
                <w:ilvl w:val="0"/>
                <w:numId w:val="11"/>
              </w:numPr>
              <w:tabs>
                <w:tab w:val="left" w:pos="317"/>
              </w:tabs>
              <w:suppressAutoHyphens/>
              <w:ind w:left="0" w:firstLine="0"/>
              <w:rPr>
                <w:rFonts w:ascii="Times New Roman" w:hAnsi="Times New Roman" w:cs="Times New Roman"/>
                <w:iCs/>
                <w:sz w:val="24"/>
                <w:szCs w:val="24"/>
              </w:rPr>
            </w:pPr>
            <w:r w:rsidRPr="000536B6">
              <w:rPr>
                <w:rFonts w:ascii="Times New Roman" w:hAnsi="Times New Roman" w:cs="Times New Roman"/>
                <w:iCs/>
                <w:sz w:val="24"/>
                <w:szCs w:val="24"/>
              </w:rPr>
              <w:t xml:space="preserve">демонстрирует умение </w:t>
            </w:r>
            <w:r w:rsidR="00A37AC0" w:rsidRPr="000536B6">
              <w:rPr>
                <w:rFonts w:ascii="Times New Roman" w:hAnsi="Times New Roman" w:cs="Times New Roman"/>
                <w:iCs/>
                <w:sz w:val="24"/>
                <w:szCs w:val="24"/>
              </w:rPr>
              <w:t>осуществлять микробиологический контроль пищевого производства;</w:t>
            </w:r>
          </w:p>
          <w:p w14:paraId="2030C42D" w14:textId="1F09EC07" w:rsidR="00A37AC0" w:rsidRPr="000536B6" w:rsidRDefault="00A37AC0" w:rsidP="00A37AC0">
            <w:pPr>
              <w:numPr>
                <w:ilvl w:val="0"/>
                <w:numId w:val="11"/>
              </w:numPr>
              <w:tabs>
                <w:tab w:val="left" w:pos="317"/>
              </w:tabs>
              <w:suppressAutoHyphens/>
              <w:ind w:left="0" w:firstLine="0"/>
              <w:rPr>
                <w:rFonts w:ascii="Times New Roman" w:hAnsi="Times New Roman" w:cs="Times New Roman"/>
                <w:iCs/>
                <w:sz w:val="24"/>
                <w:szCs w:val="24"/>
              </w:rPr>
            </w:pPr>
            <w:r w:rsidRPr="000536B6">
              <w:rPr>
                <w:rFonts w:ascii="Times New Roman" w:hAnsi="Times New Roman" w:cs="Times New Roman"/>
                <w:iCs/>
                <w:sz w:val="24"/>
                <w:szCs w:val="24"/>
              </w:rPr>
              <w:t>проводит органолептическую оценку качества и безопасности пищевого сырья и продуктов;</w:t>
            </w:r>
          </w:p>
          <w:p w14:paraId="09E2BABB" w14:textId="641D3BF1" w:rsidR="00A37AC0" w:rsidRPr="000536B6" w:rsidRDefault="00A37AC0" w:rsidP="00A37AC0">
            <w:pPr>
              <w:numPr>
                <w:ilvl w:val="0"/>
                <w:numId w:val="11"/>
              </w:numPr>
              <w:tabs>
                <w:tab w:val="left" w:pos="317"/>
              </w:tabs>
              <w:suppressAutoHyphens/>
              <w:ind w:left="0" w:firstLine="0"/>
              <w:rPr>
                <w:rFonts w:ascii="Times New Roman" w:hAnsi="Times New Roman" w:cs="Times New Roman"/>
                <w:iCs/>
                <w:sz w:val="24"/>
                <w:szCs w:val="24"/>
              </w:rPr>
            </w:pPr>
            <w:r w:rsidRPr="000536B6">
              <w:rPr>
                <w:rFonts w:ascii="Times New Roman" w:hAnsi="Times New Roman" w:cs="Times New Roman"/>
                <w:iCs/>
                <w:sz w:val="24"/>
                <w:szCs w:val="24"/>
              </w:rPr>
              <w:t>рассчитыва</w:t>
            </w:r>
            <w:r w:rsidR="00F46B42" w:rsidRPr="000536B6">
              <w:rPr>
                <w:rFonts w:ascii="Times New Roman" w:hAnsi="Times New Roman" w:cs="Times New Roman"/>
                <w:iCs/>
                <w:sz w:val="24"/>
                <w:szCs w:val="24"/>
              </w:rPr>
              <w:t>ет</w:t>
            </w:r>
            <w:r w:rsidRPr="000536B6">
              <w:rPr>
                <w:rFonts w:ascii="Times New Roman" w:hAnsi="Times New Roman" w:cs="Times New Roman"/>
                <w:iCs/>
                <w:sz w:val="24"/>
                <w:szCs w:val="24"/>
              </w:rPr>
              <w:t xml:space="preserve"> энергетическую ценность блюд;</w:t>
            </w:r>
          </w:p>
          <w:p w14:paraId="5A91677A" w14:textId="745F9EF8" w:rsidR="00A37AC0" w:rsidRPr="000536B6" w:rsidRDefault="00A37AC0" w:rsidP="00A37AC0">
            <w:pPr>
              <w:numPr>
                <w:ilvl w:val="0"/>
                <w:numId w:val="11"/>
              </w:numPr>
              <w:tabs>
                <w:tab w:val="left" w:pos="317"/>
              </w:tabs>
              <w:suppressAutoHyphens/>
              <w:ind w:left="0" w:firstLine="0"/>
              <w:rPr>
                <w:rFonts w:ascii="Times New Roman" w:hAnsi="Times New Roman" w:cs="Times New Roman"/>
                <w:iCs/>
                <w:sz w:val="24"/>
                <w:szCs w:val="24"/>
              </w:rPr>
            </w:pPr>
            <w:r w:rsidRPr="000536B6">
              <w:rPr>
                <w:rFonts w:ascii="Times New Roman" w:hAnsi="Times New Roman" w:cs="Times New Roman"/>
                <w:iCs/>
                <w:sz w:val="24"/>
                <w:szCs w:val="24"/>
              </w:rPr>
              <w:t>составля</w:t>
            </w:r>
            <w:r w:rsidR="00F46B42" w:rsidRPr="000536B6">
              <w:rPr>
                <w:rFonts w:ascii="Times New Roman" w:hAnsi="Times New Roman" w:cs="Times New Roman"/>
                <w:iCs/>
                <w:sz w:val="24"/>
                <w:szCs w:val="24"/>
              </w:rPr>
              <w:t>ет</w:t>
            </w:r>
            <w:r w:rsidRPr="000536B6">
              <w:rPr>
                <w:rFonts w:ascii="Times New Roman" w:hAnsi="Times New Roman" w:cs="Times New Roman"/>
                <w:iCs/>
                <w:sz w:val="24"/>
                <w:szCs w:val="24"/>
              </w:rPr>
              <w:t xml:space="preserve"> рационы питания для различных категорий потребителей, в том числе для различных диет с учетом индивидуальных особенностей человека</w:t>
            </w:r>
          </w:p>
        </w:tc>
        <w:tc>
          <w:tcPr>
            <w:tcW w:w="1177" w:type="pct"/>
          </w:tcPr>
          <w:p w14:paraId="173B9448" w14:textId="77777777" w:rsidR="000E60CF" w:rsidRPr="000536B6" w:rsidRDefault="000E60CF" w:rsidP="00AC6A2F">
            <w:pPr>
              <w:tabs>
                <w:tab w:val="left" w:pos="142"/>
              </w:tabs>
              <w:contextualSpacing/>
              <w:rPr>
                <w:rStyle w:val="1f1"/>
                <w:rFonts w:eastAsiaTheme="minorHAnsi"/>
                <w:sz w:val="24"/>
                <w:szCs w:val="24"/>
              </w:rPr>
            </w:pPr>
            <w:r w:rsidRPr="000536B6">
              <w:rPr>
                <w:rStyle w:val="1f1"/>
                <w:rFonts w:eastAsiaTheme="minorHAnsi"/>
                <w:sz w:val="24"/>
                <w:szCs w:val="24"/>
              </w:rPr>
              <w:lastRenderedPageBreak/>
              <w:t>Оценка результатов устного опроса;</w:t>
            </w:r>
          </w:p>
          <w:p w14:paraId="63B44347" w14:textId="77777777" w:rsidR="000E60CF" w:rsidRPr="000536B6" w:rsidRDefault="000E60CF" w:rsidP="00AC6A2F">
            <w:pPr>
              <w:tabs>
                <w:tab w:val="left" w:pos="142"/>
              </w:tabs>
              <w:contextualSpacing/>
              <w:rPr>
                <w:rStyle w:val="1f1"/>
                <w:rFonts w:eastAsiaTheme="minorHAnsi"/>
                <w:sz w:val="24"/>
                <w:szCs w:val="24"/>
              </w:rPr>
            </w:pPr>
            <w:r w:rsidRPr="000536B6">
              <w:rPr>
                <w:rStyle w:val="1f1"/>
                <w:rFonts w:eastAsiaTheme="minorHAnsi"/>
                <w:sz w:val="24"/>
                <w:szCs w:val="24"/>
              </w:rPr>
              <w:t>Оценка результатов практических, лабораторных работ;</w:t>
            </w:r>
          </w:p>
          <w:p w14:paraId="1585F2AE" w14:textId="77777777" w:rsidR="000E60CF" w:rsidRPr="000536B6" w:rsidRDefault="000E60CF" w:rsidP="00AC6A2F">
            <w:pPr>
              <w:tabs>
                <w:tab w:val="left" w:pos="142"/>
              </w:tabs>
              <w:contextualSpacing/>
              <w:rPr>
                <w:rStyle w:val="1f1"/>
                <w:rFonts w:eastAsiaTheme="minorHAnsi"/>
                <w:sz w:val="24"/>
                <w:szCs w:val="24"/>
              </w:rPr>
            </w:pPr>
            <w:r w:rsidRPr="000536B6">
              <w:rPr>
                <w:rStyle w:val="1f1"/>
                <w:rFonts w:eastAsiaTheme="minorHAnsi"/>
                <w:sz w:val="24"/>
                <w:szCs w:val="24"/>
              </w:rPr>
              <w:t>Оценка результатов тестирования;</w:t>
            </w:r>
          </w:p>
          <w:p w14:paraId="4EBBC8AA" w14:textId="77777777" w:rsidR="000E60CF" w:rsidRPr="000536B6" w:rsidRDefault="000E60CF" w:rsidP="00AC6A2F">
            <w:pPr>
              <w:tabs>
                <w:tab w:val="left" w:pos="142"/>
              </w:tabs>
              <w:contextualSpacing/>
              <w:rPr>
                <w:rFonts w:ascii="Times New Roman" w:hAnsi="Times New Roman" w:cs="Times New Roman"/>
                <w:color w:val="000000"/>
                <w:sz w:val="24"/>
                <w:szCs w:val="24"/>
                <w:shd w:val="clear" w:color="auto" w:fill="FFFFFF"/>
              </w:rPr>
            </w:pPr>
            <w:r w:rsidRPr="000536B6">
              <w:rPr>
                <w:rStyle w:val="1f1"/>
                <w:rFonts w:eastAsiaTheme="minorHAnsi"/>
                <w:sz w:val="24"/>
                <w:szCs w:val="24"/>
              </w:rPr>
              <w:t>Экспертное наблюдение за ходом выполнения учебных заданий</w:t>
            </w:r>
          </w:p>
        </w:tc>
      </w:tr>
    </w:tbl>
    <w:p w14:paraId="4AC7852F" w14:textId="57103B90" w:rsidR="0014654A" w:rsidRPr="000536B6" w:rsidRDefault="0014654A" w:rsidP="00EF7652">
      <w:pPr>
        <w:jc w:val="right"/>
        <w:rPr>
          <w:rFonts w:ascii="Times New Roman" w:eastAsia="Segoe UI" w:hAnsi="Times New Roman" w:cs="Times New Roman"/>
          <w:b/>
          <w:bCs/>
          <w:caps/>
          <w:kern w:val="32"/>
          <w:sz w:val="24"/>
          <w:szCs w:val="24"/>
          <w:lang w:eastAsia="x-none"/>
        </w:rPr>
      </w:pPr>
    </w:p>
    <w:p w14:paraId="24C9F2BC" w14:textId="77777777" w:rsidR="0014654A" w:rsidRPr="000536B6" w:rsidRDefault="0014654A">
      <w:pPr>
        <w:rPr>
          <w:rFonts w:ascii="Times New Roman" w:eastAsia="Segoe UI" w:hAnsi="Times New Roman" w:cs="Times New Roman"/>
          <w:b/>
          <w:bCs/>
          <w:caps/>
          <w:kern w:val="32"/>
          <w:sz w:val="24"/>
          <w:szCs w:val="24"/>
          <w:lang w:eastAsia="x-none"/>
        </w:rPr>
      </w:pPr>
      <w:r w:rsidRPr="000536B6">
        <w:rPr>
          <w:rFonts w:ascii="Times New Roman" w:eastAsia="Segoe UI" w:hAnsi="Times New Roman" w:cs="Times New Roman"/>
          <w:b/>
          <w:bCs/>
          <w:caps/>
          <w:kern w:val="32"/>
          <w:sz w:val="24"/>
          <w:szCs w:val="24"/>
          <w:lang w:eastAsia="x-none"/>
        </w:rPr>
        <w:br w:type="page"/>
      </w:r>
    </w:p>
    <w:p w14:paraId="7271CD97" w14:textId="2B3D83C0" w:rsidR="0014654A" w:rsidRPr="000536B6" w:rsidRDefault="0014654A" w:rsidP="0014654A">
      <w:pPr>
        <w:jc w:val="right"/>
        <w:rPr>
          <w:rFonts w:ascii="Times New Roman" w:hAnsi="Times New Roman" w:cs="Times New Roman"/>
          <w:b/>
          <w:bCs/>
          <w:sz w:val="24"/>
          <w:szCs w:val="24"/>
        </w:rPr>
      </w:pPr>
      <w:r w:rsidRPr="000536B6">
        <w:rPr>
          <w:rFonts w:ascii="Times New Roman" w:hAnsi="Times New Roman" w:cs="Times New Roman"/>
          <w:b/>
          <w:bCs/>
          <w:sz w:val="24"/>
          <w:szCs w:val="24"/>
        </w:rPr>
        <w:lastRenderedPageBreak/>
        <w:t>Приложение 2.</w:t>
      </w:r>
      <w:r w:rsidR="000536B6">
        <w:rPr>
          <w:rFonts w:ascii="Times New Roman" w:hAnsi="Times New Roman" w:cs="Times New Roman"/>
          <w:b/>
          <w:bCs/>
          <w:sz w:val="24"/>
          <w:szCs w:val="24"/>
        </w:rPr>
        <w:t>3</w:t>
      </w:r>
    </w:p>
    <w:p w14:paraId="12E91C02" w14:textId="77777777" w:rsidR="0014654A" w:rsidRPr="000536B6" w:rsidRDefault="0014654A" w:rsidP="0014654A">
      <w:pPr>
        <w:keepNext/>
        <w:jc w:val="right"/>
        <w:outlineLvl w:val="0"/>
        <w:rPr>
          <w:rFonts w:ascii="Times New Roman" w:eastAsia="Times New Roman" w:hAnsi="Times New Roman" w:cs="Times New Roman"/>
          <w:b/>
          <w:bCs/>
          <w:kern w:val="32"/>
          <w:sz w:val="24"/>
          <w:szCs w:val="24"/>
          <w:lang w:eastAsia="x-none"/>
        </w:rPr>
      </w:pPr>
      <w:r w:rsidRPr="000536B6">
        <w:rPr>
          <w:rFonts w:ascii="Times New Roman" w:hAnsi="Times New Roman" w:cs="Times New Roman"/>
          <w:b/>
          <w:bCs/>
          <w:sz w:val="24"/>
          <w:szCs w:val="24"/>
        </w:rPr>
        <w:t xml:space="preserve">к ПОП-П по </w:t>
      </w:r>
      <w:r w:rsidRPr="000536B6">
        <w:rPr>
          <w:rFonts w:ascii="Times New Roman" w:eastAsia="Times New Roman" w:hAnsi="Times New Roman" w:cs="Times New Roman"/>
          <w:b/>
          <w:bCs/>
          <w:kern w:val="32"/>
          <w:sz w:val="24"/>
          <w:szCs w:val="24"/>
          <w:lang w:eastAsia="x-none"/>
        </w:rPr>
        <w:t xml:space="preserve">специальности </w:t>
      </w:r>
      <w:r w:rsidRPr="000536B6">
        <w:rPr>
          <w:rFonts w:ascii="Times New Roman" w:eastAsia="Times New Roman" w:hAnsi="Times New Roman" w:cs="Times New Roman"/>
          <w:b/>
          <w:bCs/>
          <w:kern w:val="32"/>
          <w:sz w:val="24"/>
          <w:szCs w:val="24"/>
          <w:lang w:eastAsia="x-none"/>
        </w:rPr>
        <w:br/>
        <w:t>19.02.13 Технология продуктов общественного питания массового</w:t>
      </w:r>
    </w:p>
    <w:p w14:paraId="13E43FD6" w14:textId="77777777" w:rsidR="0014654A" w:rsidRPr="000536B6" w:rsidRDefault="0014654A" w:rsidP="0014654A">
      <w:pPr>
        <w:jc w:val="right"/>
        <w:rPr>
          <w:rFonts w:ascii="Times New Roman" w:hAnsi="Times New Roman" w:cs="Times New Roman"/>
          <w:b/>
          <w:bCs/>
          <w:sz w:val="24"/>
          <w:szCs w:val="24"/>
        </w:rPr>
      </w:pPr>
      <w:r w:rsidRPr="000536B6">
        <w:rPr>
          <w:rFonts w:ascii="Times New Roman" w:eastAsia="Times New Roman" w:hAnsi="Times New Roman" w:cs="Times New Roman"/>
          <w:b/>
          <w:bCs/>
          <w:kern w:val="32"/>
          <w:sz w:val="24"/>
          <w:szCs w:val="24"/>
          <w:lang w:eastAsia="x-none"/>
        </w:rPr>
        <w:t>изготовления и специализированных пищевых продуктов</w:t>
      </w:r>
    </w:p>
    <w:p w14:paraId="3671B6AE" w14:textId="77777777" w:rsidR="0014654A" w:rsidRPr="000536B6" w:rsidRDefault="0014654A" w:rsidP="0014654A">
      <w:pPr>
        <w:jc w:val="right"/>
        <w:rPr>
          <w:rFonts w:ascii="Times New Roman" w:hAnsi="Times New Roman" w:cs="Times New Roman"/>
          <w:b/>
          <w:bCs/>
          <w:sz w:val="24"/>
          <w:szCs w:val="24"/>
        </w:rPr>
      </w:pPr>
    </w:p>
    <w:p w14:paraId="437A050E" w14:textId="77777777" w:rsidR="0014654A" w:rsidRPr="000536B6" w:rsidRDefault="0014654A" w:rsidP="0014654A">
      <w:pPr>
        <w:jc w:val="right"/>
        <w:rPr>
          <w:rFonts w:ascii="Times New Roman" w:hAnsi="Times New Roman" w:cs="Times New Roman"/>
          <w:b/>
          <w:bCs/>
          <w:sz w:val="24"/>
          <w:szCs w:val="24"/>
        </w:rPr>
      </w:pPr>
    </w:p>
    <w:p w14:paraId="3B20CDBE" w14:textId="77777777" w:rsidR="0014654A" w:rsidRPr="000536B6" w:rsidRDefault="0014654A" w:rsidP="0014654A">
      <w:pPr>
        <w:jc w:val="right"/>
        <w:rPr>
          <w:rFonts w:ascii="Times New Roman" w:hAnsi="Times New Roman" w:cs="Times New Roman"/>
          <w:b/>
          <w:bCs/>
          <w:sz w:val="24"/>
          <w:szCs w:val="24"/>
        </w:rPr>
      </w:pPr>
    </w:p>
    <w:p w14:paraId="7481BBD3" w14:textId="77777777" w:rsidR="0014654A" w:rsidRPr="000536B6" w:rsidRDefault="0014654A" w:rsidP="0014654A">
      <w:pPr>
        <w:jc w:val="right"/>
        <w:rPr>
          <w:rFonts w:ascii="Times New Roman" w:hAnsi="Times New Roman" w:cs="Times New Roman"/>
          <w:b/>
          <w:bCs/>
          <w:sz w:val="24"/>
          <w:szCs w:val="24"/>
        </w:rPr>
      </w:pPr>
    </w:p>
    <w:p w14:paraId="300F8AA2" w14:textId="77777777" w:rsidR="0014654A" w:rsidRPr="000536B6" w:rsidRDefault="0014654A" w:rsidP="0014654A">
      <w:pPr>
        <w:jc w:val="right"/>
        <w:rPr>
          <w:rFonts w:ascii="Times New Roman" w:hAnsi="Times New Roman" w:cs="Times New Roman"/>
          <w:b/>
          <w:bCs/>
          <w:sz w:val="24"/>
          <w:szCs w:val="24"/>
        </w:rPr>
      </w:pPr>
    </w:p>
    <w:p w14:paraId="5F4641CA" w14:textId="77777777" w:rsidR="0014654A" w:rsidRPr="000536B6" w:rsidRDefault="0014654A" w:rsidP="0014654A">
      <w:pPr>
        <w:jc w:val="right"/>
        <w:rPr>
          <w:rFonts w:ascii="Times New Roman" w:hAnsi="Times New Roman" w:cs="Times New Roman"/>
          <w:b/>
          <w:bCs/>
          <w:sz w:val="24"/>
          <w:szCs w:val="24"/>
        </w:rPr>
      </w:pPr>
    </w:p>
    <w:p w14:paraId="2556D387" w14:textId="77777777" w:rsidR="0014654A" w:rsidRPr="000536B6" w:rsidRDefault="0014654A" w:rsidP="0014654A">
      <w:pPr>
        <w:jc w:val="right"/>
        <w:rPr>
          <w:rFonts w:ascii="Times New Roman" w:hAnsi="Times New Roman" w:cs="Times New Roman"/>
          <w:b/>
          <w:bCs/>
          <w:sz w:val="24"/>
          <w:szCs w:val="24"/>
        </w:rPr>
      </w:pPr>
    </w:p>
    <w:p w14:paraId="0EFDA029" w14:textId="77777777" w:rsidR="0014654A" w:rsidRPr="000536B6" w:rsidRDefault="0014654A" w:rsidP="0014654A">
      <w:pPr>
        <w:jc w:val="right"/>
        <w:rPr>
          <w:rFonts w:ascii="Times New Roman" w:hAnsi="Times New Roman" w:cs="Times New Roman"/>
          <w:b/>
          <w:bCs/>
          <w:sz w:val="24"/>
          <w:szCs w:val="24"/>
        </w:rPr>
      </w:pPr>
    </w:p>
    <w:p w14:paraId="32F60EA0" w14:textId="77777777" w:rsidR="0014654A" w:rsidRPr="000536B6" w:rsidRDefault="0014654A" w:rsidP="0014654A">
      <w:pPr>
        <w:jc w:val="right"/>
        <w:rPr>
          <w:rFonts w:ascii="Times New Roman" w:hAnsi="Times New Roman" w:cs="Times New Roman"/>
          <w:b/>
          <w:bCs/>
          <w:sz w:val="24"/>
          <w:szCs w:val="24"/>
        </w:rPr>
      </w:pPr>
    </w:p>
    <w:p w14:paraId="249BDFC7" w14:textId="77777777" w:rsidR="0014654A" w:rsidRPr="000536B6" w:rsidRDefault="0014654A" w:rsidP="0014654A">
      <w:pPr>
        <w:jc w:val="right"/>
        <w:rPr>
          <w:rFonts w:ascii="Times New Roman" w:hAnsi="Times New Roman" w:cs="Times New Roman"/>
          <w:b/>
          <w:bCs/>
          <w:sz w:val="24"/>
          <w:szCs w:val="24"/>
        </w:rPr>
      </w:pPr>
    </w:p>
    <w:p w14:paraId="0AE48BFF" w14:textId="77777777" w:rsidR="0014654A" w:rsidRPr="000536B6" w:rsidRDefault="0014654A" w:rsidP="0014654A">
      <w:pPr>
        <w:jc w:val="center"/>
        <w:rPr>
          <w:rFonts w:ascii="Times New Roman" w:hAnsi="Times New Roman" w:cs="Times New Roman"/>
          <w:b/>
          <w:bCs/>
          <w:sz w:val="24"/>
          <w:szCs w:val="24"/>
        </w:rPr>
      </w:pPr>
      <w:r w:rsidRPr="000536B6">
        <w:rPr>
          <w:rFonts w:ascii="Times New Roman" w:hAnsi="Times New Roman" w:cs="Times New Roman"/>
          <w:b/>
          <w:bCs/>
          <w:sz w:val="24"/>
          <w:szCs w:val="24"/>
        </w:rPr>
        <w:t>Примерная рабочая программа дисциплины</w:t>
      </w:r>
    </w:p>
    <w:p w14:paraId="7CDB59AD" w14:textId="1A30417C" w:rsidR="0014654A" w:rsidRPr="000536B6" w:rsidRDefault="0014654A" w:rsidP="0014654A">
      <w:pPr>
        <w:pStyle w:val="1"/>
      </w:pPr>
      <w:bookmarkStart w:id="7" w:name="_Toc161759013"/>
      <w:r w:rsidRPr="000536B6">
        <w:t>«ОП.03 БИЗНЕС-ПЛАНИРОВАНИЕ»</w:t>
      </w:r>
      <w:bookmarkEnd w:id="7"/>
    </w:p>
    <w:p w14:paraId="060C29DA" w14:textId="77777777" w:rsidR="0014654A" w:rsidRPr="000536B6" w:rsidRDefault="0014654A" w:rsidP="0014654A">
      <w:pPr>
        <w:pStyle w:val="1"/>
      </w:pPr>
    </w:p>
    <w:p w14:paraId="1BAE482B" w14:textId="77777777" w:rsidR="0014654A" w:rsidRPr="000536B6" w:rsidRDefault="0014654A" w:rsidP="0014654A">
      <w:pPr>
        <w:pStyle w:val="1"/>
      </w:pPr>
    </w:p>
    <w:p w14:paraId="08136767" w14:textId="77777777" w:rsidR="0014654A" w:rsidRPr="000536B6" w:rsidRDefault="0014654A" w:rsidP="0014654A">
      <w:pPr>
        <w:pStyle w:val="1"/>
      </w:pPr>
    </w:p>
    <w:p w14:paraId="6B727C5C" w14:textId="77777777" w:rsidR="0014654A" w:rsidRPr="000536B6" w:rsidRDefault="0014654A" w:rsidP="0014654A">
      <w:pPr>
        <w:pStyle w:val="1"/>
      </w:pPr>
    </w:p>
    <w:p w14:paraId="2219BA21" w14:textId="77777777" w:rsidR="0014654A" w:rsidRPr="000536B6" w:rsidRDefault="0014654A" w:rsidP="0014654A">
      <w:pPr>
        <w:pStyle w:val="1"/>
      </w:pPr>
    </w:p>
    <w:p w14:paraId="50063C42" w14:textId="77777777" w:rsidR="0014654A" w:rsidRPr="000536B6" w:rsidRDefault="0014654A" w:rsidP="0014654A">
      <w:pPr>
        <w:pStyle w:val="1"/>
      </w:pPr>
    </w:p>
    <w:p w14:paraId="1A4299A1" w14:textId="77777777" w:rsidR="0014654A" w:rsidRPr="000536B6" w:rsidRDefault="0014654A" w:rsidP="0014654A">
      <w:pPr>
        <w:pStyle w:val="1"/>
      </w:pPr>
    </w:p>
    <w:p w14:paraId="080C6D50" w14:textId="77777777" w:rsidR="0014654A" w:rsidRPr="000536B6" w:rsidRDefault="0014654A" w:rsidP="0014654A">
      <w:pPr>
        <w:pStyle w:val="1"/>
      </w:pPr>
    </w:p>
    <w:p w14:paraId="5FCA55E6" w14:textId="77777777" w:rsidR="0014654A" w:rsidRPr="000536B6" w:rsidRDefault="0014654A" w:rsidP="0014654A">
      <w:pPr>
        <w:pStyle w:val="1"/>
      </w:pPr>
    </w:p>
    <w:p w14:paraId="704E4F77" w14:textId="77777777" w:rsidR="0014654A" w:rsidRPr="000536B6" w:rsidRDefault="0014654A" w:rsidP="0014654A">
      <w:pPr>
        <w:pStyle w:val="1"/>
      </w:pPr>
    </w:p>
    <w:p w14:paraId="074B6C30" w14:textId="77777777" w:rsidR="0014654A" w:rsidRPr="000536B6" w:rsidRDefault="0014654A" w:rsidP="0014654A">
      <w:pPr>
        <w:pStyle w:val="1"/>
      </w:pPr>
    </w:p>
    <w:p w14:paraId="73822CE6" w14:textId="77777777" w:rsidR="0014654A" w:rsidRPr="000536B6" w:rsidRDefault="0014654A" w:rsidP="0014654A">
      <w:pPr>
        <w:pStyle w:val="1"/>
      </w:pPr>
    </w:p>
    <w:p w14:paraId="64016DFC" w14:textId="77777777" w:rsidR="0014654A" w:rsidRPr="000536B6" w:rsidRDefault="0014654A" w:rsidP="0014654A">
      <w:pPr>
        <w:pStyle w:val="1"/>
      </w:pPr>
    </w:p>
    <w:p w14:paraId="25E55542" w14:textId="77777777" w:rsidR="0014654A" w:rsidRPr="000536B6" w:rsidRDefault="0014654A" w:rsidP="0014654A">
      <w:pPr>
        <w:pStyle w:val="1"/>
      </w:pPr>
    </w:p>
    <w:p w14:paraId="6A04905A" w14:textId="77777777" w:rsidR="0014654A" w:rsidRPr="000536B6" w:rsidRDefault="0014654A" w:rsidP="0014654A">
      <w:pPr>
        <w:pStyle w:val="1d"/>
        <w:jc w:val="center"/>
        <w:rPr>
          <w:b/>
          <w:bCs/>
          <w:lang w:val="ru-RU"/>
        </w:rPr>
      </w:pPr>
    </w:p>
    <w:p w14:paraId="4C22C28F" w14:textId="77777777" w:rsidR="0014654A" w:rsidRPr="000536B6" w:rsidRDefault="0014654A" w:rsidP="0014654A">
      <w:pPr>
        <w:rPr>
          <w:rFonts w:ascii="Times New Roman" w:eastAsia="Segoe UI" w:hAnsi="Times New Roman" w:cs="Times New Roman"/>
          <w:b/>
          <w:bCs/>
          <w:caps/>
          <w:kern w:val="32"/>
          <w:sz w:val="24"/>
          <w:szCs w:val="24"/>
          <w:lang w:val="x-none" w:eastAsia="x-none"/>
        </w:rPr>
      </w:pPr>
      <w:r w:rsidRPr="000536B6">
        <w:rPr>
          <w:rFonts w:ascii="Times New Roman" w:hAnsi="Times New Roman" w:cs="Times New Roman"/>
          <w:sz w:val="24"/>
          <w:szCs w:val="24"/>
        </w:rPr>
        <w:br w:type="page"/>
      </w:r>
    </w:p>
    <w:p w14:paraId="6C8EB712" w14:textId="77777777" w:rsidR="0014654A" w:rsidRPr="000536B6" w:rsidRDefault="0014654A" w:rsidP="0014654A">
      <w:pPr>
        <w:pStyle w:val="1f"/>
        <w:rPr>
          <w:rFonts w:ascii="Times New Roman" w:hAnsi="Times New Roman"/>
          <w:lang w:val="ru-RU"/>
        </w:rPr>
      </w:pPr>
      <w:r w:rsidRPr="000536B6">
        <w:rPr>
          <w:rFonts w:ascii="Times New Roman" w:hAnsi="Times New Roman"/>
          <w:lang w:val="ru-RU"/>
        </w:rPr>
        <w:lastRenderedPageBreak/>
        <w:t>СОДЕРЖАНИЕ ПРОГРАММЫ</w:t>
      </w:r>
    </w:p>
    <w:p w14:paraId="3A12268D" w14:textId="77777777" w:rsidR="0014654A" w:rsidRPr="000536B6" w:rsidRDefault="0014654A" w:rsidP="0014654A">
      <w:pPr>
        <w:pStyle w:val="14"/>
        <w:rPr>
          <w:rFonts w:eastAsiaTheme="minorEastAsia"/>
          <w:b w:val="0"/>
          <w:bCs w:val="0"/>
          <w:sz w:val="24"/>
          <w:szCs w:val="24"/>
          <w:lang w:eastAsia="ru-RU"/>
        </w:rPr>
      </w:pPr>
      <w:r w:rsidRPr="000536B6">
        <w:rPr>
          <w:b w:val="0"/>
          <w:bCs w:val="0"/>
          <w:sz w:val="24"/>
          <w:szCs w:val="24"/>
        </w:rPr>
        <w:fldChar w:fldCharType="begin"/>
      </w:r>
      <w:r w:rsidRPr="000536B6">
        <w:rPr>
          <w:b w:val="0"/>
          <w:bCs w:val="0"/>
          <w:sz w:val="24"/>
          <w:szCs w:val="24"/>
        </w:rPr>
        <w:instrText xml:space="preserve"> TOC \h \z \t "Раздел 1;1;Раздел 1.1;2" </w:instrText>
      </w:r>
      <w:r w:rsidRPr="000536B6">
        <w:rPr>
          <w:b w:val="0"/>
          <w:bCs w:val="0"/>
          <w:sz w:val="24"/>
          <w:szCs w:val="24"/>
        </w:rPr>
        <w:fldChar w:fldCharType="separate"/>
      </w:r>
      <w:hyperlink w:anchor="_Toc156294875" w:history="1"/>
    </w:p>
    <w:p w14:paraId="655DB02F" w14:textId="77777777" w:rsidR="0014654A" w:rsidRPr="000536B6" w:rsidRDefault="00DA23D3" w:rsidP="0014654A">
      <w:pPr>
        <w:pStyle w:val="14"/>
        <w:rPr>
          <w:rFonts w:eastAsiaTheme="minorEastAsia"/>
          <w:b w:val="0"/>
          <w:bCs w:val="0"/>
          <w:sz w:val="24"/>
          <w:szCs w:val="24"/>
          <w:lang w:eastAsia="ru-RU"/>
        </w:rPr>
      </w:pPr>
      <w:hyperlink w:anchor="_Toc156294876" w:history="1">
        <w:r w:rsidR="0014654A" w:rsidRPr="000536B6">
          <w:rPr>
            <w:rStyle w:val="af0"/>
            <w:b w:val="0"/>
            <w:bCs w:val="0"/>
            <w:sz w:val="24"/>
            <w:szCs w:val="24"/>
          </w:rPr>
          <w:t>1. ОБЩАЯ ХАРАКТЕРИСТИКА</w:t>
        </w:r>
        <w:r w:rsidR="0014654A" w:rsidRPr="000536B6">
          <w:rPr>
            <w:b w:val="0"/>
            <w:bCs w:val="0"/>
            <w:webHidden/>
            <w:sz w:val="24"/>
            <w:szCs w:val="24"/>
          </w:rPr>
          <w:tab/>
        </w:r>
      </w:hyperlink>
    </w:p>
    <w:p w14:paraId="563CE76B" w14:textId="77777777" w:rsidR="0014654A" w:rsidRPr="000536B6" w:rsidRDefault="00DA23D3" w:rsidP="0014654A">
      <w:pPr>
        <w:pStyle w:val="22"/>
        <w:rPr>
          <w:rFonts w:eastAsiaTheme="minorEastAsia"/>
          <w:i w:val="0"/>
          <w:iCs w:val="0"/>
        </w:rPr>
      </w:pPr>
      <w:hyperlink w:anchor="_Toc156294877" w:history="1">
        <w:r w:rsidR="0014654A" w:rsidRPr="000536B6">
          <w:rPr>
            <w:rStyle w:val="af0"/>
            <w:i w:val="0"/>
            <w:iCs w:val="0"/>
          </w:rPr>
          <w:t>1.1. Цель и место дисциплины в структуре образовательной программы</w:t>
        </w:r>
        <w:r w:rsidR="0014654A" w:rsidRPr="000536B6">
          <w:rPr>
            <w:i w:val="0"/>
            <w:iCs w:val="0"/>
            <w:webHidden/>
          </w:rPr>
          <w:tab/>
        </w:r>
      </w:hyperlink>
    </w:p>
    <w:p w14:paraId="7986E6BC" w14:textId="77777777" w:rsidR="0014654A" w:rsidRPr="000536B6" w:rsidRDefault="00DA23D3" w:rsidP="0014654A">
      <w:pPr>
        <w:pStyle w:val="22"/>
        <w:rPr>
          <w:rFonts w:eastAsiaTheme="minorEastAsia"/>
          <w:i w:val="0"/>
          <w:iCs w:val="0"/>
        </w:rPr>
      </w:pPr>
      <w:hyperlink w:anchor="_Toc156294878" w:history="1">
        <w:r w:rsidR="0014654A" w:rsidRPr="000536B6">
          <w:rPr>
            <w:rStyle w:val="af0"/>
            <w:i w:val="0"/>
            <w:iCs w:val="0"/>
          </w:rPr>
          <w:t>1.2. Планируемые результаты освоения дисциплины</w:t>
        </w:r>
        <w:r w:rsidR="0014654A" w:rsidRPr="000536B6">
          <w:rPr>
            <w:i w:val="0"/>
            <w:iCs w:val="0"/>
            <w:webHidden/>
          </w:rPr>
          <w:tab/>
        </w:r>
      </w:hyperlink>
    </w:p>
    <w:p w14:paraId="474EA598" w14:textId="77777777" w:rsidR="0014654A" w:rsidRPr="000536B6" w:rsidRDefault="00DA23D3" w:rsidP="0014654A">
      <w:pPr>
        <w:pStyle w:val="14"/>
        <w:rPr>
          <w:rFonts w:eastAsiaTheme="minorEastAsia"/>
          <w:b w:val="0"/>
          <w:bCs w:val="0"/>
          <w:sz w:val="24"/>
          <w:szCs w:val="24"/>
          <w:lang w:eastAsia="ru-RU"/>
        </w:rPr>
      </w:pPr>
      <w:hyperlink w:anchor="_Toc156294879" w:history="1">
        <w:r w:rsidR="0014654A" w:rsidRPr="000536B6">
          <w:rPr>
            <w:rStyle w:val="af0"/>
            <w:b w:val="0"/>
            <w:bCs w:val="0"/>
            <w:sz w:val="24"/>
            <w:szCs w:val="24"/>
          </w:rPr>
          <w:t>2. СТРУКТУРА И СОДЕРЖАНИЕ ДИСЦИПЛИНЫ</w:t>
        </w:r>
        <w:r w:rsidR="0014654A" w:rsidRPr="000536B6">
          <w:rPr>
            <w:b w:val="0"/>
            <w:bCs w:val="0"/>
            <w:webHidden/>
            <w:sz w:val="24"/>
            <w:szCs w:val="24"/>
          </w:rPr>
          <w:tab/>
        </w:r>
      </w:hyperlink>
    </w:p>
    <w:p w14:paraId="2F339641" w14:textId="77777777" w:rsidR="0014654A" w:rsidRPr="000536B6" w:rsidRDefault="00DA23D3" w:rsidP="0014654A">
      <w:pPr>
        <w:pStyle w:val="22"/>
        <w:rPr>
          <w:rFonts w:eastAsiaTheme="minorEastAsia"/>
          <w:i w:val="0"/>
          <w:iCs w:val="0"/>
        </w:rPr>
      </w:pPr>
      <w:hyperlink w:anchor="_Toc156294880" w:history="1">
        <w:r w:rsidR="0014654A" w:rsidRPr="000536B6">
          <w:rPr>
            <w:rStyle w:val="af0"/>
            <w:i w:val="0"/>
            <w:iCs w:val="0"/>
          </w:rPr>
          <w:t>2.1. Трудоемкость освоения дисциплины</w:t>
        </w:r>
        <w:r w:rsidR="0014654A" w:rsidRPr="000536B6">
          <w:rPr>
            <w:i w:val="0"/>
            <w:iCs w:val="0"/>
            <w:webHidden/>
          </w:rPr>
          <w:tab/>
        </w:r>
      </w:hyperlink>
    </w:p>
    <w:p w14:paraId="691813E0" w14:textId="77777777" w:rsidR="0014654A" w:rsidRPr="000536B6" w:rsidRDefault="00DA23D3" w:rsidP="0014654A">
      <w:pPr>
        <w:pStyle w:val="22"/>
        <w:rPr>
          <w:rFonts w:eastAsiaTheme="minorEastAsia"/>
          <w:i w:val="0"/>
          <w:iCs w:val="0"/>
        </w:rPr>
      </w:pPr>
      <w:hyperlink w:anchor="_Toc156294881" w:history="1">
        <w:r w:rsidR="0014654A" w:rsidRPr="000536B6">
          <w:rPr>
            <w:rStyle w:val="af0"/>
            <w:i w:val="0"/>
            <w:iCs w:val="0"/>
          </w:rPr>
          <w:t>2.2. Примерное содержание дисциплины</w:t>
        </w:r>
        <w:r w:rsidR="0014654A" w:rsidRPr="000536B6">
          <w:rPr>
            <w:i w:val="0"/>
            <w:iCs w:val="0"/>
            <w:webHidden/>
          </w:rPr>
          <w:tab/>
        </w:r>
      </w:hyperlink>
    </w:p>
    <w:p w14:paraId="5BBF7787" w14:textId="77777777" w:rsidR="0014654A" w:rsidRPr="000536B6" w:rsidRDefault="00DA23D3" w:rsidP="0014654A">
      <w:pPr>
        <w:pStyle w:val="22"/>
        <w:rPr>
          <w:rFonts w:eastAsiaTheme="minorEastAsia"/>
          <w:i w:val="0"/>
          <w:iCs w:val="0"/>
        </w:rPr>
      </w:pPr>
      <w:hyperlink w:anchor="_Toc156294883" w:history="1">
        <w:r w:rsidR="0014654A" w:rsidRPr="000536B6">
          <w:rPr>
            <w:rStyle w:val="af0"/>
            <w:i w:val="0"/>
            <w:iCs w:val="0"/>
          </w:rPr>
          <w:t>2.3. Курсовой проект (работа)</w:t>
        </w:r>
        <w:r w:rsidR="0014654A" w:rsidRPr="000536B6">
          <w:rPr>
            <w:i w:val="0"/>
            <w:iCs w:val="0"/>
            <w:webHidden/>
          </w:rPr>
          <w:tab/>
        </w:r>
      </w:hyperlink>
    </w:p>
    <w:p w14:paraId="5B59593F" w14:textId="77777777" w:rsidR="0014654A" w:rsidRPr="000536B6" w:rsidRDefault="00DA23D3" w:rsidP="0014654A">
      <w:pPr>
        <w:pStyle w:val="14"/>
        <w:rPr>
          <w:rFonts w:eastAsiaTheme="minorEastAsia"/>
          <w:b w:val="0"/>
          <w:bCs w:val="0"/>
          <w:sz w:val="24"/>
          <w:szCs w:val="24"/>
          <w:lang w:eastAsia="ru-RU"/>
        </w:rPr>
      </w:pPr>
      <w:hyperlink w:anchor="_Toc156294884" w:history="1">
        <w:r w:rsidR="0014654A" w:rsidRPr="000536B6">
          <w:rPr>
            <w:rStyle w:val="af0"/>
            <w:b w:val="0"/>
            <w:bCs w:val="0"/>
            <w:sz w:val="24"/>
            <w:szCs w:val="24"/>
          </w:rPr>
          <w:t>3. УСЛОВИЯ РЕАЛИЗАЦИИ ДИСЦИПЛИНЫ</w:t>
        </w:r>
        <w:r w:rsidR="0014654A" w:rsidRPr="000536B6">
          <w:rPr>
            <w:b w:val="0"/>
            <w:bCs w:val="0"/>
            <w:webHidden/>
            <w:sz w:val="24"/>
            <w:szCs w:val="24"/>
          </w:rPr>
          <w:tab/>
        </w:r>
      </w:hyperlink>
    </w:p>
    <w:p w14:paraId="0DC1B29C" w14:textId="77777777" w:rsidR="0014654A" w:rsidRPr="000536B6" w:rsidRDefault="00DA23D3" w:rsidP="0014654A">
      <w:pPr>
        <w:pStyle w:val="22"/>
        <w:rPr>
          <w:rFonts w:eastAsiaTheme="minorEastAsia"/>
          <w:i w:val="0"/>
          <w:iCs w:val="0"/>
        </w:rPr>
      </w:pPr>
      <w:hyperlink w:anchor="_Toc156294885" w:history="1">
        <w:r w:rsidR="0014654A" w:rsidRPr="000536B6">
          <w:rPr>
            <w:rStyle w:val="af0"/>
            <w:i w:val="0"/>
            <w:iCs w:val="0"/>
          </w:rPr>
          <w:t>3.1. Материально-техническое обеспечение</w:t>
        </w:r>
        <w:r w:rsidR="0014654A" w:rsidRPr="000536B6">
          <w:rPr>
            <w:i w:val="0"/>
            <w:iCs w:val="0"/>
            <w:webHidden/>
          </w:rPr>
          <w:tab/>
        </w:r>
      </w:hyperlink>
    </w:p>
    <w:p w14:paraId="5AEDD3A7" w14:textId="77777777" w:rsidR="0014654A" w:rsidRPr="000536B6" w:rsidRDefault="00DA23D3" w:rsidP="0014654A">
      <w:pPr>
        <w:pStyle w:val="22"/>
        <w:rPr>
          <w:rFonts w:eastAsiaTheme="minorEastAsia"/>
          <w:i w:val="0"/>
          <w:iCs w:val="0"/>
        </w:rPr>
      </w:pPr>
      <w:hyperlink w:anchor="_Toc156294886" w:history="1">
        <w:r w:rsidR="0014654A" w:rsidRPr="000536B6">
          <w:rPr>
            <w:rStyle w:val="af0"/>
            <w:i w:val="0"/>
            <w:iCs w:val="0"/>
          </w:rPr>
          <w:t>3.2. Учебно-методическое обеспечение</w:t>
        </w:r>
        <w:r w:rsidR="0014654A" w:rsidRPr="000536B6">
          <w:rPr>
            <w:i w:val="0"/>
            <w:iCs w:val="0"/>
            <w:webHidden/>
          </w:rPr>
          <w:tab/>
        </w:r>
      </w:hyperlink>
    </w:p>
    <w:p w14:paraId="70DD845B" w14:textId="77777777" w:rsidR="0014654A" w:rsidRPr="000536B6" w:rsidRDefault="00DA23D3" w:rsidP="0014654A">
      <w:pPr>
        <w:pStyle w:val="14"/>
        <w:rPr>
          <w:rFonts w:eastAsiaTheme="minorEastAsia"/>
          <w:b w:val="0"/>
          <w:bCs w:val="0"/>
          <w:sz w:val="24"/>
          <w:szCs w:val="24"/>
          <w:lang w:eastAsia="ru-RU"/>
        </w:rPr>
      </w:pPr>
      <w:hyperlink w:anchor="_Toc156294887" w:history="1">
        <w:r w:rsidR="0014654A" w:rsidRPr="000536B6">
          <w:rPr>
            <w:rStyle w:val="af0"/>
            <w:b w:val="0"/>
            <w:bCs w:val="0"/>
            <w:sz w:val="24"/>
            <w:szCs w:val="24"/>
          </w:rPr>
          <w:t>4. КОНТРОЛЬ И ОЦЕНКА РЕЗУЛЬТАТОВ ОСВОЕНИЯ ДИСЦИПЛИНЫ</w:t>
        </w:r>
        <w:r w:rsidR="0014654A" w:rsidRPr="000536B6">
          <w:rPr>
            <w:b w:val="0"/>
            <w:bCs w:val="0"/>
            <w:webHidden/>
            <w:sz w:val="24"/>
            <w:szCs w:val="24"/>
          </w:rPr>
          <w:tab/>
        </w:r>
      </w:hyperlink>
    </w:p>
    <w:p w14:paraId="7D2B9D54" w14:textId="77777777" w:rsidR="0014654A" w:rsidRPr="000536B6" w:rsidRDefault="0014654A" w:rsidP="0014654A">
      <w:pPr>
        <w:pStyle w:val="1f"/>
        <w:jc w:val="left"/>
        <w:rPr>
          <w:rFonts w:ascii="Times New Roman" w:hAnsi="Times New Roman"/>
          <w:b w:val="0"/>
          <w:bCs w:val="0"/>
          <w:lang w:val="ru-RU"/>
        </w:rPr>
      </w:pPr>
      <w:r w:rsidRPr="000536B6">
        <w:rPr>
          <w:rFonts w:ascii="Times New Roman" w:hAnsi="Times New Roman"/>
          <w:b w:val="0"/>
          <w:bCs w:val="0"/>
          <w:lang w:val="ru-RU"/>
        </w:rPr>
        <w:fldChar w:fldCharType="end"/>
      </w:r>
    </w:p>
    <w:p w14:paraId="0D3F8C8A" w14:textId="77777777" w:rsidR="0014654A" w:rsidRPr="000536B6" w:rsidRDefault="0014654A" w:rsidP="0014654A">
      <w:pPr>
        <w:pStyle w:val="1f"/>
        <w:jc w:val="left"/>
        <w:rPr>
          <w:rFonts w:ascii="Times New Roman" w:hAnsi="Times New Roman"/>
          <w:lang w:val="ru-RU"/>
        </w:rPr>
        <w:sectPr w:rsidR="0014654A" w:rsidRPr="000536B6" w:rsidSect="00502F97">
          <w:headerReference w:type="even" r:id="rId18"/>
          <w:headerReference w:type="default" r:id="rId19"/>
          <w:pgSz w:w="11906" w:h="16838"/>
          <w:pgMar w:top="1134" w:right="567" w:bottom="1134" w:left="1701" w:header="709" w:footer="709" w:gutter="0"/>
          <w:cols w:space="708"/>
          <w:docGrid w:linePitch="360"/>
        </w:sectPr>
      </w:pPr>
    </w:p>
    <w:p w14:paraId="59FF48B2" w14:textId="77777777" w:rsidR="0014654A" w:rsidRPr="000536B6" w:rsidRDefault="0014654A" w:rsidP="0014654A">
      <w:pPr>
        <w:pStyle w:val="1f"/>
        <w:numPr>
          <w:ilvl w:val="0"/>
          <w:numId w:val="46"/>
        </w:numPr>
        <w:spacing w:after="0" w:line="276" w:lineRule="auto"/>
        <w:contextualSpacing/>
        <w:rPr>
          <w:rFonts w:ascii="Times New Roman" w:hAnsi="Times New Roman"/>
        </w:rPr>
      </w:pPr>
      <w:r w:rsidRPr="000536B6">
        <w:rPr>
          <w:rFonts w:ascii="Times New Roman" w:hAnsi="Times New Roman"/>
        </w:rPr>
        <w:lastRenderedPageBreak/>
        <w:t>Общая характеристика</w:t>
      </w:r>
      <w:r w:rsidRPr="000536B6">
        <w:rPr>
          <w:rFonts w:ascii="Times New Roman" w:hAnsi="Times New Roman"/>
          <w:lang w:val="ru-RU"/>
        </w:rPr>
        <w:t xml:space="preserve"> </w:t>
      </w:r>
      <w:r w:rsidRPr="000536B6">
        <w:rPr>
          <w:rFonts w:ascii="Times New Roman" w:hAnsi="Times New Roman"/>
        </w:rPr>
        <w:t>ПРИМЕРНОЙ РАБОЧЕЙ ПРОГРАММЫ УЧЕБНОЙ ДИСЦИПЛИНЫ</w:t>
      </w:r>
    </w:p>
    <w:p w14:paraId="3194C834" w14:textId="67F95109" w:rsidR="0014654A" w:rsidRPr="000536B6" w:rsidRDefault="0014654A" w:rsidP="0014654A">
      <w:pPr>
        <w:pStyle w:val="1d"/>
        <w:spacing w:line="276" w:lineRule="auto"/>
        <w:contextualSpacing/>
        <w:jc w:val="center"/>
        <w:rPr>
          <w:rFonts w:eastAsia="Segoe UI"/>
          <w:b/>
          <w:bCs/>
          <w:lang w:val="ru-RU"/>
        </w:rPr>
      </w:pPr>
      <w:r w:rsidRPr="000536B6">
        <w:rPr>
          <w:rFonts w:eastAsia="Segoe UI"/>
          <w:b/>
          <w:bCs/>
          <w:lang w:val="ru-RU"/>
        </w:rPr>
        <w:t>«ОП.03 Бизнес-планирование»</w:t>
      </w:r>
    </w:p>
    <w:p w14:paraId="33D1502D" w14:textId="77777777" w:rsidR="0014654A" w:rsidRPr="000536B6" w:rsidRDefault="0014654A" w:rsidP="0014654A">
      <w:pPr>
        <w:pStyle w:val="1d"/>
        <w:spacing w:line="276" w:lineRule="auto"/>
        <w:contextualSpacing/>
        <w:rPr>
          <w:lang w:val="ru-RU"/>
        </w:rPr>
      </w:pPr>
    </w:p>
    <w:p w14:paraId="7FFDADA7" w14:textId="77777777" w:rsidR="0014654A" w:rsidRPr="000536B6" w:rsidRDefault="0014654A" w:rsidP="0014654A">
      <w:pPr>
        <w:pStyle w:val="114"/>
        <w:spacing w:after="0"/>
        <w:contextualSpacing/>
        <w:rPr>
          <w:rFonts w:ascii="Times New Roman" w:hAnsi="Times New Roman"/>
        </w:rPr>
      </w:pPr>
      <w:r w:rsidRPr="000536B6">
        <w:rPr>
          <w:rFonts w:ascii="Times New Roman" w:hAnsi="Times New Roman"/>
        </w:rPr>
        <w:t>1.1. Цель и место дисциплины в структуре образовательной программы</w:t>
      </w:r>
    </w:p>
    <w:p w14:paraId="41FBE1AB" w14:textId="0FC8CEEB" w:rsidR="0014654A" w:rsidRPr="000536B6" w:rsidRDefault="0014654A" w:rsidP="0014654A">
      <w:pPr>
        <w:suppressAutoHyphens/>
        <w:spacing w:line="276" w:lineRule="auto"/>
        <w:ind w:firstLine="709"/>
        <w:contextualSpacing/>
        <w:jc w:val="both"/>
        <w:rPr>
          <w:rFonts w:ascii="Times New Roman" w:eastAsia="Times New Roman" w:hAnsi="Times New Roman" w:cs="Times New Roman"/>
          <w:sz w:val="24"/>
          <w:szCs w:val="24"/>
          <w:lang w:eastAsia="ru-RU"/>
        </w:rPr>
      </w:pPr>
      <w:r w:rsidRPr="000536B6">
        <w:rPr>
          <w:rFonts w:ascii="Times New Roman" w:eastAsia="Times New Roman" w:hAnsi="Times New Roman" w:cs="Times New Roman"/>
          <w:sz w:val="24"/>
          <w:szCs w:val="24"/>
          <w:lang w:eastAsia="ru-RU"/>
        </w:rPr>
        <w:t xml:space="preserve">Цель дисциплины </w:t>
      </w:r>
      <w:r w:rsidRPr="000536B6">
        <w:rPr>
          <w:rFonts w:ascii="Times New Roman" w:hAnsi="Times New Roman" w:cs="Times New Roman"/>
          <w:sz w:val="24"/>
          <w:szCs w:val="24"/>
        </w:rPr>
        <w:t>«ОП.03 Бизнес-планирование»</w:t>
      </w:r>
      <w:r w:rsidRPr="000536B6">
        <w:rPr>
          <w:rFonts w:ascii="Times New Roman" w:eastAsia="Times New Roman" w:hAnsi="Times New Roman" w:cs="Times New Roman"/>
          <w:sz w:val="24"/>
          <w:szCs w:val="24"/>
          <w:lang w:eastAsia="ru-RU"/>
        </w:rPr>
        <w:t xml:space="preserve">: </w:t>
      </w:r>
      <w:r w:rsidRPr="000536B6">
        <w:rPr>
          <w:rFonts w:ascii="Times New Roman" w:eastAsia="Times New Roman" w:hAnsi="Times New Roman" w:cs="Times New Roman"/>
          <w:bCs/>
          <w:sz w:val="24"/>
          <w:szCs w:val="24"/>
          <w:lang w:eastAsia="ru-RU"/>
        </w:rPr>
        <w:t>освоение</w:t>
      </w:r>
      <w:r w:rsidRPr="000536B6">
        <w:rPr>
          <w:rFonts w:ascii="Times New Roman" w:eastAsia="Times New Roman" w:hAnsi="Times New Roman" w:cs="Times New Roman"/>
          <w:bCs/>
          <w:sz w:val="24"/>
          <w:szCs w:val="24"/>
          <w:lang w:val="x-none" w:eastAsia="ru-RU"/>
        </w:rPr>
        <w:t xml:space="preserve"> </w:t>
      </w:r>
      <w:r w:rsidRPr="000536B6">
        <w:rPr>
          <w:rFonts w:ascii="Times New Roman" w:eastAsia="Times New Roman" w:hAnsi="Times New Roman" w:cs="Times New Roman"/>
          <w:bCs/>
          <w:sz w:val="24"/>
          <w:szCs w:val="24"/>
          <w:lang w:eastAsia="ru-RU"/>
        </w:rPr>
        <w:t>обучающимися знаний и умений</w:t>
      </w:r>
      <w:r w:rsidRPr="000536B6">
        <w:rPr>
          <w:rFonts w:ascii="Times New Roman" w:eastAsia="Times New Roman" w:hAnsi="Times New Roman" w:cs="Times New Roman"/>
          <w:bCs/>
          <w:sz w:val="24"/>
          <w:szCs w:val="24"/>
          <w:lang w:val="x-none" w:eastAsia="ru-RU"/>
        </w:rPr>
        <w:t xml:space="preserve"> </w:t>
      </w:r>
      <w:r w:rsidRPr="000536B6">
        <w:rPr>
          <w:rFonts w:ascii="Times New Roman" w:eastAsia="Times New Roman" w:hAnsi="Times New Roman" w:cs="Times New Roman"/>
          <w:bCs/>
          <w:sz w:val="24"/>
          <w:szCs w:val="24"/>
          <w:lang w:eastAsia="ru-RU"/>
        </w:rPr>
        <w:t>в области принятия решений по организации финансово-хозяйственной деятельности для производства продукции на всех стадиях ее жизненного цикла в организации пищевого прои</w:t>
      </w:r>
      <w:r w:rsidR="00460B5E" w:rsidRPr="000536B6">
        <w:rPr>
          <w:rFonts w:ascii="Times New Roman" w:eastAsia="Times New Roman" w:hAnsi="Times New Roman" w:cs="Times New Roman"/>
          <w:bCs/>
          <w:sz w:val="24"/>
          <w:szCs w:val="24"/>
          <w:lang w:eastAsia="ru-RU"/>
        </w:rPr>
        <w:t>зв</w:t>
      </w:r>
      <w:r w:rsidRPr="000536B6">
        <w:rPr>
          <w:rFonts w:ascii="Times New Roman" w:eastAsia="Times New Roman" w:hAnsi="Times New Roman" w:cs="Times New Roman"/>
          <w:bCs/>
          <w:sz w:val="24"/>
          <w:szCs w:val="24"/>
          <w:lang w:eastAsia="ru-RU"/>
        </w:rPr>
        <w:t>одства.</w:t>
      </w:r>
      <w:r w:rsidRPr="000536B6">
        <w:rPr>
          <w:rFonts w:ascii="Times New Roman" w:eastAsia="Times New Roman" w:hAnsi="Times New Roman" w:cs="Times New Roman"/>
          <w:sz w:val="24"/>
          <w:szCs w:val="24"/>
          <w:lang w:eastAsia="ru-RU"/>
        </w:rPr>
        <w:t xml:space="preserve"> </w:t>
      </w:r>
    </w:p>
    <w:p w14:paraId="770D3CA7" w14:textId="2D5ADF7C" w:rsidR="0014654A" w:rsidRPr="000536B6" w:rsidRDefault="0014654A" w:rsidP="0014654A">
      <w:pPr>
        <w:suppressAutoHyphens/>
        <w:spacing w:line="276" w:lineRule="auto"/>
        <w:ind w:firstLine="709"/>
        <w:contextualSpacing/>
        <w:jc w:val="both"/>
        <w:rPr>
          <w:rFonts w:ascii="Times New Roman" w:hAnsi="Times New Roman" w:cs="Times New Roman"/>
          <w:sz w:val="24"/>
          <w:szCs w:val="24"/>
        </w:rPr>
      </w:pPr>
      <w:r w:rsidRPr="000536B6">
        <w:rPr>
          <w:rFonts w:ascii="Times New Roman" w:hAnsi="Times New Roman" w:cs="Times New Roman"/>
          <w:sz w:val="24"/>
          <w:szCs w:val="24"/>
        </w:rPr>
        <w:t>Дисциплина «ОП.03 Бизнес-планирование» включена в обязательную часть общепрофессионального цикла образовательной программы.</w:t>
      </w:r>
    </w:p>
    <w:p w14:paraId="51DCC336" w14:textId="77777777" w:rsidR="0014654A" w:rsidRPr="000536B6" w:rsidRDefault="0014654A" w:rsidP="0014654A">
      <w:pPr>
        <w:suppressAutoHyphens/>
        <w:spacing w:line="276" w:lineRule="auto"/>
        <w:ind w:firstLine="709"/>
        <w:contextualSpacing/>
        <w:jc w:val="both"/>
        <w:rPr>
          <w:rFonts w:ascii="Times New Roman" w:hAnsi="Times New Roman" w:cs="Times New Roman"/>
          <w:sz w:val="24"/>
          <w:szCs w:val="24"/>
        </w:rPr>
      </w:pPr>
    </w:p>
    <w:p w14:paraId="1D39C1DD" w14:textId="77777777" w:rsidR="0014654A" w:rsidRPr="000536B6" w:rsidRDefault="0014654A" w:rsidP="0014654A">
      <w:pPr>
        <w:pStyle w:val="114"/>
        <w:spacing w:after="0"/>
        <w:contextualSpacing/>
        <w:rPr>
          <w:rFonts w:ascii="Times New Roman" w:hAnsi="Times New Roman"/>
        </w:rPr>
      </w:pPr>
      <w:r w:rsidRPr="000536B6">
        <w:rPr>
          <w:rFonts w:ascii="Times New Roman" w:hAnsi="Times New Roman"/>
        </w:rPr>
        <w:t>1.2. Планируемые результаты освоения дисциплины</w:t>
      </w:r>
    </w:p>
    <w:p w14:paraId="4BCF0D8E" w14:textId="77777777" w:rsidR="0014654A" w:rsidRPr="000536B6" w:rsidRDefault="0014654A" w:rsidP="0014654A">
      <w:pPr>
        <w:spacing w:line="276" w:lineRule="auto"/>
        <w:ind w:firstLine="709"/>
        <w:contextualSpacing/>
        <w:jc w:val="both"/>
        <w:rPr>
          <w:rFonts w:ascii="Times New Roman" w:eastAsia="Times New Roman" w:hAnsi="Times New Roman" w:cs="Times New Roman"/>
          <w:sz w:val="24"/>
          <w:szCs w:val="24"/>
          <w:lang w:eastAsia="ru-RU"/>
        </w:rPr>
      </w:pPr>
      <w:r w:rsidRPr="000536B6">
        <w:rPr>
          <w:rFonts w:ascii="Times New Roman" w:eastAsia="Times New Roman" w:hAnsi="Times New Roman" w:cs="Times New Roman"/>
          <w:sz w:val="24"/>
          <w:szCs w:val="24"/>
          <w:lang w:eastAsia="ru-RU"/>
        </w:rPr>
        <w:t>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(п. 4.3 ПОП-П).</w:t>
      </w:r>
    </w:p>
    <w:p w14:paraId="6147EB5B" w14:textId="77777777" w:rsidR="0014654A" w:rsidRPr="000536B6" w:rsidRDefault="0014654A" w:rsidP="0014654A">
      <w:pPr>
        <w:spacing w:line="276" w:lineRule="auto"/>
        <w:ind w:firstLine="709"/>
        <w:contextualSpacing/>
        <w:rPr>
          <w:rFonts w:ascii="Times New Roman" w:hAnsi="Times New Roman" w:cs="Times New Roman"/>
          <w:bCs/>
          <w:sz w:val="24"/>
          <w:szCs w:val="24"/>
        </w:rPr>
      </w:pPr>
      <w:r w:rsidRPr="000536B6">
        <w:rPr>
          <w:rFonts w:ascii="Times New Roman" w:hAnsi="Times New Roman" w:cs="Times New Roman"/>
          <w:bCs/>
          <w:sz w:val="24"/>
          <w:szCs w:val="24"/>
        </w:rPr>
        <w:t>В результате освоения дисциплины обучающийся должен</w:t>
      </w:r>
      <w:r w:rsidRPr="000536B6">
        <w:rPr>
          <w:rFonts w:ascii="Times New Roman" w:hAnsi="Times New Roman" w:cs="Times New Roman"/>
          <w:bCs/>
          <w:sz w:val="24"/>
          <w:szCs w:val="24"/>
          <w:vertAlign w:val="superscript"/>
        </w:rPr>
        <w:footnoteReference w:id="3"/>
      </w:r>
      <w:r w:rsidRPr="000536B6">
        <w:rPr>
          <w:rFonts w:ascii="Times New Roman" w:hAnsi="Times New Roman" w:cs="Times New Roman"/>
          <w:bCs/>
          <w:sz w:val="24"/>
          <w:szCs w:val="24"/>
        </w:rPr>
        <w:t>:</w:t>
      </w:r>
    </w:p>
    <w:tbl>
      <w:tblPr>
        <w:tblW w:w="5076" w:type="pct"/>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96"/>
        <w:gridCol w:w="2690"/>
        <w:gridCol w:w="3259"/>
        <w:gridCol w:w="2829"/>
      </w:tblGrid>
      <w:tr w:rsidR="00086101" w:rsidRPr="000536B6" w14:paraId="3EA648D9" w14:textId="77777777" w:rsidTr="0014654A">
        <w:tc>
          <w:tcPr>
            <w:tcW w:w="510" w:type="pct"/>
            <w:tcBorders>
              <w:top w:val="single" w:sz="4" w:space="0" w:color="auto"/>
              <w:left w:val="single" w:sz="4" w:space="0" w:color="auto"/>
              <w:right w:val="single" w:sz="4" w:space="0" w:color="auto"/>
            </w:tcBorders>
          </w:tcPr>
          <w:p w14:paraId="1F1CFC0B" w14:textId="77777777" w:rsidR="0014654A" w:rsidRPr="000536B6" w:rsidRDefault="0014654A" w:rsidP="00AC6A2F">
            <w:pPr>
              <w:rPr>
                <w:rStyle w:val="afb"/>
                <w:b/>
                <w:i w:val="0"/>
                <w:sz w:val="24"/>
                <w:szCs w:val="24"/>
              </w:rPr>
            </w:pPr>
            <w:r w:rsidRPr="000536B6">
              <w:rPr>
                <w:rStyle w:val="afb"/>
                <w:b/>
                <w:i w:val="0"/>
                <w:sz w:val="24"/>
                <w:szCs w:val="24"/>
              </w:rPr>
              <w:t>Код ОК</w:t>
            </w:r>
          </w:p>
        </w:tc>
        <w:tc>
          <w:tcPr>
            <w:tcW w:w="1376" w:type="pct"/>
            <w:tcBorders>
              <w:top w:val="single" w:sz="4" w:space="0" w:color="auto"/>
              <w:left w:val="single" w:sz="4" w:space="0" w:color="auto"/>
              <w:right w:val="single" w:sz="4" w:space="0" w:color="auto"/>
            </w:tcBorders>
          </w:tcPr>
          <w:p w14:paraId="35FE00BF" w14:textId="77777777" w:rsidR="0014654A" w:rsidRPr="000536B6" w:rsidRDefault="0014654A" w:rsidP="00AC6A2F">
            <w:pPr>
              <w:jc w:val="center"/>
              <w:rPr>
                <w:rFonts w:ascii="Times New Roman" w:hAnsi="Times New Roman" w:cs="Times New Roman"/>
                <w:b/>
                <w:sz w:val="24"/>
                <w:szCs w:val="24"/>
              </w:rPr>
            </w:pPr>
            <w:r w:rsidRPr="000536B6">
              <w:rPr>
                <w:rFonts w:ascii="Times New Roman" w:hAnsi="Times New Roman" w:cs="Times New Roman"/>
                <w:b/>
                <w:sz w:val="24"/>
                <w:szCs w:val="24"/>
              </w:rPr>
              <w:t>Уметь</w:t>
            </w:r>
          </w:p>
        </w:tc>
        <w:tc>
          <w:tcPr>
            <w:tcW w:w="1667" w:type="pct"/>
            <w:tcBorders>
              <w:top w:val="single" w:sz="4" w:space="0" w:color="auto"/>
              <w:left w:val="single" w:sz="4" w:space="0" w:color="auto"/>
              <w:bottom w:val="single" w:sz="4" w:space="0" w:color="auto"/>
              <w:right w:val="single" w:sz="4" w:space="0" w:color="auto"/>
            </w:tcBorders>
            <w:shd w:val="clear" w:color="auto" w:fill="auto"/>
          </w:tcPr>
          <w:p w14:paraId="6C6F758D" w14:textId="77777777" w:rsidR="0014654A" w:rsidRPr="000536B6" w:rsidRDefault="0014654A" w:rsidP="00AC6A2F">
            <w:pPr>
              <w:jc w:val="center"/>
              <w:rPr>
                <w:rFonts w:ascii="Times New Roman" w:hAnsi="Times New Roman" w:cs="Times New Roman"/>
                <w:b/>
                <w:sz w:val="24"/>
                <w:szCs w:val="24"/>
              </w:rPr>
            </w:pPr>
            <w:r w:rsidRPr="000536B6">
              <w:rPr>
                <w:rFonts w:ascii="Times New Roman" w:hAnsi="Times New Roman" w:cs="Times New Roman"/>
                <w:b/>
                <w:sz w:val="24"/>
                <w:szCs w:val="24"/>
              </w:rPr>
              <w:t>Знать</w:t>
            </w:r>
          </w:p>
        </w:tc>
        <w:tc>
          <w:tcPr>
            <w:tcW w:w="1447" w:type="pct"/>
            <w:tcBorders>
              <w:top w:val="single" w:sz="4" w:space="0" w:color="auto"/>
              <w:left w:val="single" w:sz="4" w:space="0" w:color="auto"/>
              <w:bottom w:val="single" w:sz="4" w:space="0" w:color="auto"/>
              <w:right w:val="single" w:sz="4" w:space="0" w:color="auto"/>
            </w:tcBorders>
          </w:tcPr>
          <w:p w14:paraId="0AFD9E15" w14:textId="54D6DC71" w:rsidR="0014654A" w:rsidRPr="000536B6" w:rsidRDefault="00973BDD" w:rsidP="00AC6A2F">
            <w:pPr>
              <w:jc w:val="center"/>
              <w:rPr>
                <w:rFonts w:ascii="Times New Roman" w:hAnsi="Times New Roman" w:cs="Times New Roman"/>
                <w:b/>
                <w:sz w:val="24"/>
                <w:szCs w:val="24"/>
              </w:rPr>
            </w:pPr>
            <w:r w:rsidRPr="000536B6">
              <w:rPr>
                <w:rFonts w:ascii="Times New Roman" w:hAnsi="Times New Roman" w:cs="Times New Roman"/>
                <w:b/>
                <w:sz w:val="24"/>
                <w:szCs w:val="24"/>
              </w:rPr>
              <w:t>Владеть навыками</w:t>
            </w:r>
          </w:p>
        </w:tc>
      </w:tr>
      <w:tr w:rsidR="00086101" w:rsidRPr="000536B6" w14:paraId="46A5DA32" w14:textId="77777777" w:rsidTr="0014654A">
        <w:trPr>
          <w:trHeight w:val="1706"/>
        </w:trPr>
        <w:tc>
          <w:tcPr>
            <w:tcW w:w="510" w:type="pct"/>
            <w:tcBorders>
              <w:top w:val="single" w:sz="4" w:space="0" w:color="auto"/>
              <w:left w:val="single" w:sz="4" w:space="0" w:color="auto"/>
              <w:bottom w:val="single" w:sz="4" w:space="0" w:color="auto"/>
              <w:right w:val="single" w:sz="4" w:space="0" w:color="auto"/>
            </w:tcBorders>
          </w:tcPr>
          <w:p w14:paraId="0C456FAC" w14:textId="77777777" w:rsidR="0014654A" w:rsidRPr="000536B6" w:rsidRDefault="0014654A" w:rsidP="0014654A">
            <w:pPr>
              <w:rPr>
                <w:rFonts w:ascii="Times New Roman" w:hAnsi="Times New Roman" w:cs="Times New Roman"/>
                <w:bCs/>
                <w:sz w:val="24"/>
                <w:szCs w:val="24"/>
              </w:rPr>
            </w:pPr>
            <w:r w:rsidRPr="000536B6">
              <w:rPr>
                <w:rFonts w:ascii="Times New Roman" w:hAnsi="Times New Roman" w:cs="Times New Roman"/>
                <w:bCs/>
                <w:sz w:val="24"/>
                <w:szCs w:val="24"/>
              </w:rPr>
              <w:t>ОК.01</w:t>
            </w:r>
          </w:p>
          <w:p w14:paraId="5ED9CDDC" w14:textId="77777777" w:rsidR="0014654A" w:rsidRPr="000536B6" w:rsidRDefault="0014654A" w:rsidP="0014654A">
            <w:pPr>
              <w:rPr>
                <w:rFonts w:ascii="Times New Roman" w:hAnsi="Times New Roman" w:cs="Times New Roman"/>
                <w:bCs/>
                <w:sz w:val="24"/>
                <w:szCs w:val="24"/>
              </w:rPr>
            </w:pPr>
            <w:r w:rsidRPr="000536B6">
              <w:rPr>
                <w:rFonts w:ascii="Times New Roman" w:hAnsi="Times New Roman" w:cs="Times New Roman"/>
                <w:bCs/>
                <w:sz w:val="24"/>
                <w:szCs w:val="24"/>
              </w:rPr>
              <w:t>ОК 02</w:t>
            </w:r>
          </w:p>
          <w:p w14:paraId="64BB497C" w14:textId="71D68459" w:rsidR="0014654A" w:rsidRPr="000536B6" w:rsidRDefault="0014654A" w:rsidP="0014654A">
            <w:pPr>
              <w:rPr>
                <w:rFonts w:ascii="Times New Roman" w:hAnsi="Times New Roman" w:cs="Times New Roman"/>
                <w:bCs/>
                <w:sz w:val="24"/>
                <w:szCs w:val="24"/>
              </w:rPr>
            </w:pPr>
            <w:r w:rsidRPr="000536B6">
              <w:rPr>
                <w:rFonts w:ascii="Times New Roman" w:hAnsi="Times New Roman" w:cs="Times New Roman"/>
                <w:bCs/>
                <w:sz w:val="24"/>
                <w:szCs w:val="24"/>
              </w:rPr>
              <w:t>ОК 03</w:t>
            </w:r>
          </w:p>
          <w:p w14:paraId="4DA045BD" w14:textId="656CD8A5" w:rsidR="0014654A" w:rsidRPr="000536B6" w:rsidRDefault="0014654A" w:rsidP="0014654A">
            <w:pPr>
              <w:rPr>
                <w:rFonts w:ascii="Times New Roman" w:hAnsi="Times New Roman" w:cs="Times New Roman"/>
                <w:bCs/>
                <w:sz w:val="24"/>
                <w:szCs w:val="24"/>
              </w:rPr>
            </w:pPr>
            <w:r w:rsidRPr="000536B6">
              <w:rPr>
                <w:rFonts w:ascii="Times New Roman" w:hAnsi="Times New Roman" w:cs="Times New Roman"/>
                <w:bCs/>
                <w:sz w:val="24"/>
                <w:szCs w:val="24"/>
              </w:rPr>
              <w:t>ОК 04</w:t>
            </w:r>
          </w:p>
          <w:p w14:paraId="1BC016B9" w14:textId="78711941" w:rsidR="0014654A" w:rsidRPr="000536B6" w:rsidRDefault="0014654A" w:rsidP="0014654A">
            <w:pPr>
              <w:rPr>
                <w:rFonts w:ascii="Times New Roman" w:hAnsi="Times New Roman" w:cs="Times New Roman"/>
                <w:bCs/>
                <w:sz w:val="24"/>
                <w:szCs w:val="24"/>
              </w:rPr>
            </w:pPr>
            <w:r w:rsidRPr="000536B6">
              <w:rPr>
                <w:rFonts w:ascii="Times New Roman" w:hAnsi="Times New Roman" w:cs="Times New Roman"/>
                <w:bCs/>
                <w:sz w:val="24"/>
                <w:szCs w:val="24"/>
              </w:rPr>
              <w:t>ОК 05</w:t>
            </w:r>
          </w:p>
          <w:p w14:paraId="25E2DBBC" w14:textId="1303651A" w:rsidR="0014654A" w:rsidRPr="000536B6" w:rsidRDefault="0014654A" w:rsidP="0014654A">
            <w:pPr>
              <w:rPr>
                <w:rFonts w:ascii="Times New Roman" w:hAnsi="Times New Roman" w:cs="Times New Roman"/>
                <w:bCs/>
                <w:sz w:val="24"/>
                <w:szCs w:val="24"/>
              </w:rPr>
            </w:pPr>
            <w:r w:rsidRPr="000536B6">
              <w:rPr>
                <w:rFonts w:ascii="Times New Roman" w:hAnsi="Times New Roman" w:cs="Times New Roman"/>
                <w:bCs/>
                <w:sz w:val="24"/>
                <w:szCs w:val="24"/>
              </w:rPr>
              <w:t>ОК 09</w:t>
            </w:r>
          </w:p>
          <w:p w14:paraId="7FFF0EB5" w14:textId="308CD9B6" w:rsidR="0014654A" w:rsidRPr="000536B6" w:rsidRDefault="0014654A" w:rsidP="0014654A">
            <w:pPr>
              <w:rPr>
                <w:rFonts w:ascii="Times New Roman" w:hAnsi="Times New Roman" w:cs="Times New Roman"/>
                <w:bCs/>
                <w:sz w:val="24"/>
                <w:szCs w:val="24"/>
              </w:rPr>
            </w:pPr>
            <w:r w:rsidRPr="000536B6">
              <w:rPr>
                <w:rFonts w:ascii="Times New Roman" w:hAnsi="Times New Roman" w:cs="Times New Roman"/>
                <w:bCs/>
                <w:sz w:val="24"/>
                <w:szCs w:val="24"/>
              </w:rPr>
              <w:t>ПК 3.1</w:t>
            </w:r>
          </w:p>
          <w:p w14:paraId="76E42ED6" w14:textId="6BAC34E5" w:rsidR="0014654A" w:rsidRPr="000536B6" w:rsidRDefault="0014654A" w:rsidP="0014654A">
            <w:pPr>
              <w:rPr>
                <w:rFonts w:ascii="Times New Roman" w:hAnsi="Times New Roman" w:cs="Times New Roman"/>
                <w:bCs/>
                <w:sz w:val="24"/>
                <w:szCs w:val="24"/>
              </w:rPr>
            </w:pPr>
            <w:r w:rsidRPr="000536B6">
              <w:rPr>
                <w:rFonts w:ascii="Times New Roman" w:hAnsi="Times New Roman" w:cs="Times New Roman"/>
                <w:bCs/>
                <w:sz w:val="24"/>
                <w:szCs w:val="24"/>
              </w:rPr>
              <w:t>ПК 3.2</w:t>
            </w:r>
          </w:p>
          <w:p w14:paraId="2AE5B5F7" w14:textId="7672FD79" w:rsidR="0014654A" w:rsidRPr="000536B6" w:rsidRDefault="0014654A" w:rsidP="0014654A">
            <w:pPr>
              <w:rPr>
                <w:rFonts w:ascii="Times New Roman" w:hAnsi="Times New Roman" w:cs="Times New Roman"/>
                <w:bCs/>
                <w:sz w:val="24"/>
                <w:szCs w:val="24"/>
              </w:rPr>
            </w:pPr>
            <w:r w:rsidRPr="000536B6">
              <w:rPr>
                <w:rFonts w:ascii="Times New Roman" w:hAnsi="Times New Roman" w:cs="Times New Roman"/>
                <w:bCs/>
                <w:sz w:val="24"/>
                <w:szCs w:val="24"/>
              </w:rPr>
              <w:t>ПК 4.1</w:t>
            </w:r>
          </w:p>
          <w:p w14:paraId="0B92859B" w14:textId="77777777" w:rsidR="0014654A" w:rsidRPr="000536B6" w:rsidRDefault="0014654A" w:rsidP="0014654A">
            <w:pPr>
              <w:rPr>
                <w:rFonts w:ascii="Times New Roman" w:hAnsi="Times New Roman" w:cs="Times New Roman"/>
                <w:bCs/>
                <w:sz w:val="24"/>
                <w:szCs w:val="24"/>
              </w:rPr>
            </w:pPr>
            <w:r w:rsidRPr="000536B6">
              <w:rPr>
                <w:rFonts w:ascii="Times New Roman" w:hAnsi="Times New Roman" w:cs="Times New Roman"/>
                <w:bCs/>
                <w:sz w:val="24"/>
                <w:szCs w:val="24"/>
              </w:rPr>
              <w:t>ПК 4.2</w:t>
            </w:r>
          </w:p>
          <w:p w14:paraId="211AD086" w14:textId="77777777" w:rsidR="0014654A" w:rsidRPr="000536B6" w:rsidRDefault="0014654A" w:rsidP="0014654A">
            <w:pPr>
              <w:rPr>
                <w:rFonts w:ascii="Times New Roman" w:hAnsi="Times New Roman" w:cs="Times New Roman"/>
                <w:bCs/>
                <w:sz w:val="24"/>
                <w:szCs w:val="24"/>
              </w:rPr>
            </w:pPr>
            <w:r w:rsidRPr="000536B6">
              <w:rPr>
                <w:rFonts w:ascii="Times New Roman" w:hAnsi="Times New Roman" w:cs="Times New Roman"/>
                <w:bCs/>
                <w:sz w:val="24"/>
                <w:szCs w:val="24"/>
              </w:rPr>
              <w:t>ПК 4.3</w:t>
            </w:r>
          </w:p>
          <w:p w14:paraId="4B6C63D6" w14:textId="77777777" w:rsidR="0014654A" w:rsidRPr="000536B6" w:rsidRDefault="0014654A" w:rsidP="0014654A">
            <w:pPr>
              <w:rPr>
                <w:rFonts w:ascii="Times New Roman" w:hAnsi="Times New Roman" w:cs="Times New Roman"/>
                <w:bCs/>
                <w:sz w:val="24"/>
                <w:szCs w:val="24"/>
              </w:rPr>
            </w:pPr>
            <w:r w:rsidRPr="000536B6">
              <w:rPr>
                <w:rFonts w:ascii="Times New Roman" w:hAnsi="Times New Roman" w:cs="Times New Roman"/>
                <w:bCs/>
                <w:sz w:val="24"/>
                <w:szCs w:val="24"/>
              </w:rPr>
              <w:t>ПК 4.4</w:t>
            </w:r>
          </w:p>
          <w:p w14:paraId="49827FB3" w14:textId="4E4F0775" w:rsidR="0014654A" w:rsidRPr="000536B6" w:rsidRDefault="0014654A" w:rsidP="0014654A">
            <w:pPr>
              <w:rPr>
                <w:rFonts w:ascii="Times New Roman" w:hAnsi="Times New Roman" w:cs="Times New Roman"/>
                <w:bCs/>
                <w:sz w:val="24"/>
                <w:szCs w:val="24"/>
              </w:rPr>
            </w:pPr>
            <w:r w:rsidRPr="000536B6">
              <w:rPr>
                <w:rFonts w:ascii="Times New Roman" w:hAnsi="Times New Roman" w:cs="Times New Roman"/>
                <w:bCs/>
                <w:sz w:val="24"/>
                <w:szCs w:val="24"/>
              </w:rPr>
              <w:t>ПК 4.5</w:t>
            </w:r>
          </w:p>
        </w:tc>
        <w:tc>
          <w:tcPr>
            <w:tcW w:w="1376" w:type="pct"/>
            <w:tcBorders>
              <w:top w:val="single" w:sz="4" w:space="0" w:color="auto"/>
              <w:left w:val="single" w:sz="4" w:space="0" w:color="auto"/>
              <w:bottom w:val="single" w:sz="4" w:space="0" w:color="auto"/>
              <w:right w:val="single" w:sz="4" w:space="0" w:color="auto"/>
            </w:tcBorders>
          </w:tcPr>
          <w:p w14:paraId="2FBD4E74" w14:textId="77777777" w:rsidR="0014654A" w:rsidRPr="000536B6" w:rsidRDefault="0014654A" w:rsidP="0014654A">
            <w:pPr>
              <w:numPr>
                <w:ilvl w:val="0"/>
                <w:numId w:val="39"/>
              </w:numPr>
              <w:tabs>
                <w:tab w:val="left" w:pos="174"/>
              </w:tabs>
              <w:suppressAutoHyphens/>
              <w:ind w:left="0" w:firstLine="0"/>
              <w:rPr>
                <w:rFonts w:ascii="Times New Roman" w:hAnsi="Times New Roman" w:cs="Times New Roman"/>
                <w:sz w:val="24"/>
                <w:szCs w:val="24"/>
              </w:rPr>
            </w:pPr>
            <w:r w:rsidRPr="000536B6">
              <w:rPr>
                <w:rFonts w:ascii="Times New Roman" w:hAnsi="Times New Roman" w:cs="Times New Roman"/>
                <w:sz w:val="24"/>
                <w:szCs w:val="24"/>
              </w:rPr>
              <w:t>составлять бизнес-планы на краткосрочную, среднесрочную и долгосрочную перспективу;</w:t>
            </w:r>
          </w:p>
          <w:p w14:paraId="0C7794FB" w14:textId="77777777" w:rsidR="0014654A" w:rsidRPr="000536B6" w:rsidRDefault="0014654A" w:rsidP="0014654A">
            <w:pPr>
              <w:numPr>
                <w:ilvl w:val="0"/>
                <w:numId w:val="39"/>
              </w:numPr>
              <w:tabs>
                <w:tab w:val="left" w:pos="174"/>
              </w:tabs>
              <w:suppressAutoHyphens/>
              <w:ind w:left="0" w:firstLine="0"/>
              <w:rPr>
                <w:rFonts w:ascii="Times New Roman" w:hAnsi="Times New Roman" w:cs="Times New Roman"/>
                <w:sz w:val="24"/>
                <w:szCs w:val="24"/>
              </w:rPr>
            </w:pPr>
            <w:r w:rsidRPr="000536B6">
              <w:rPr>
                <w:rFonts w:ascii="Times New Roman" w:hAnsi="Times New Roman" w:cs="Times New Roman"/>
                <w:sz w:val="24"/>
                <w:szCs w:val="24"/>
              </w:rPr>
              <w:t>использовать изученные прикладные программные средства для бизнес- планирования;</w:t>
            </w:r>
          </w:p>
          <w:p w14:paraId="629B16AE" w14:textId="77777777" w:rsidR="0014654A" w:rsidRPr="000536B6" w:rsidRDefault="0014654A" w:rsidP="0014654A">
            <w:pPr>
              <w:numPr>
                <w:ilvl w:val="0"/>
                <w:numId w:val="39"/>
              </w:numPr>
              <w:tabs>
                <w:tab w:val="left" w:pos="174"/>
              </w:tabs>
              <w:suppressAutoHyphens/>
              <w:ind w:left="0" w:firstLine="0"/>
              <w:rPr>
                <w:rFonts w:ascii="Times New Roman" w:hAnsi="Times New Roman" w:cs="Times New Roman"/>
                <w:sz w:val="24"/>
                <w:szCs w:val="24"/>
              </w:rPr>
            </w:pPr>
            <w:r w:rsidRPr="000536B6">
              <w:rPr>
                <w:rFonts w:ascii="Times New Roman" w:hAnsi="Times New Roman" w:cs="Times New Roman"/>
                <w:sz w:val="24"/>
                <w:szCs w:val="24"/>
              </w:rPr>
              <w:t>использовать вычислительную технику для обработки плановой информации;</w:t>
            </w:r>
          </w:p>
          <w:p w14:paraId="72C20592" w14:textId="77777777" w:rsidR="0014654A" w:rsidRPr="000536B6" w:rsidRDefault="0014654A" w:rsidP="0014654A">
            <w:pPr>
              <w:numPr>
                <w:ilvl w:val="0"/>
                <w:numId w:val="39"/>
              </w:numPr>
              <w:tabs>
                <w:tab w:val="left" w:pos="174"/>
              </w:tabs>
              <w:suppressAutoHyphens/>
              <w:ind w:left="0" w:firstLine="0"/>
              <w:rPr>
                <w:rFonts w:ascii="Times New Roman" w:hAnsi="Times New Roman" w:cs="Times New Roman"/>
                <w:sz w:val="24"/>
                <w:szCs w:val="24"/>
              </w:rPr>
            </w:pPr>
            <w:r w:rsidRPr="000536B6">
              <w:rPr>
                <w:rFonts w:ascii="Times New Roman" w:hAnsi="Times New Roman" w:cs="Times New Roman"/>
                <w:sz w:val="24"/>
                <w:szCs w:val="24"/>
              </w:rPr>
              <w:t>формулировать цели создания конкретного собственного дела;</w:t>
            </w:r>
          </w:p>
          <w:p w14:paraId="185CB59E" w14:textId="77777777" w:rsidR="0014654A" w:rsidRPr="000536B6" w:rsidRDefault="0014654A" w:rsidP="0014654A">
            <w:pPr>
              <w:numPr>
                <w:ilvl w:val="0"/>
                <w:numId w:val="39"/>
              </w:numPr>
              <w:tabs>
                <w:tab w:val="left" w:pos="174"/>
              </w:tabs>
              <w:suppressAutoHyphens/>
              <w:ind w:left="0" w:firstLine="0"/>
              <w:rPr>
                <w:rFonts w:ascii="Times New Roman" w:hAnsi="Times New Roman" w:cs="Times New Roman"/>
                <w:sz w:val="24"/>
                <w:szCs w:val="24"/>
              </w:rPr>
            </w:pPr>
            <w:r w:rsidRPr="000536B6">
              <w:rPr>
                <w:rFonts w:ascii="Times New Roman" w:hAnsi="Times New Roman" w:cs="Times New Roman"/>
                <w:sz w:val="24"/>
                <w:szCs w:val="24"/>
              </w:rPr>
              <w:t>разрабатывать перспективные и текущие планы предприятия и его подразделений;</w:t>
            </w:r>
          </w:p>
          <w:p w14:paraId="37B02060" w14:textId="0FB98787" w:rsidR="0014654A" w:rsidRPr="000536B6" w:rsidRDefault="0014654A" w:rsidP="0014654A">
            <w:pPr>
              <w:numPr>
                <w:ilvl w:val="0"/>
                <w:numId w:val="39"/>
              </w:numPr>
              <w:tabs>
                <w:tab w:val="left" w:pos="174"/>
              </w:tabs>
              <w:suppressAutoHyphens/>
              <w:ind w:left="0" w:firstLine="0"/>
              <w:rPr>
                <w:rFonts w:ascii="Times New Roman" w:hAnsi="Times New Roman" w:cs="Times New Roman"/>
                <w:sz w:val="24"/>
                <w:szCs w:val="24"/>
              </w:rPr>
            </w:pPr>
            <w:r w:rsidRPr="000536B6">
              <w:rPr>
                <w:rFonts w:ascii="Times New Roman" w:hAnsi="Times New Roman" w:cs="Times New Roman"/>
                <w:sz w:val="24"/>
                <w:szCs w:val="24"/>
              </w:rPr>
              <w:t xml:space="preserve">обосновывать выбор сферы предпринимательской деятельности, способа начала ее </w:t>
            </w:r>
            <w:r w:rsidRPr="000536B6">
              <w:rPr>
                <w:rFonts w:ascii="Times New Roman" w:hAnsi="Times New Roman" w:cs="Times New Roman"/>
                <w:sz w:val="24"/>
                <w:szCs w:val="24"/>
              </w:rPr>
              <w:lastRenderedPageBreak/>
              <w:t>осуществления, организационно-правовой формы предприятия в процессе создания конкретного собственного дела;</w:t>
            </w:r>
          </w:p>
          <w:p w14:paraId="7AD6E2A1" w14:textId="77777777" w:rsidR="0014654A" w:rsidRPr="000536B6" w:rsidRDefault="0014654A" w:rsidP="0014654A">
            <w:pPr>
              <w:numPr>
                <w:ilvl w:val="0"/>
                <w:numId w:val="39"/>
              </w:numPr>
              <w:tabs>
                <w:tab w:val="left" w:pos="174"/>
              </w:tabs>
              <w:suppressAutoHyphens/>
              <w:ind w:left="0" w:firstLine="0"/>
              <w:rPr>
                <w:rFonts w:ascii="Times New Roman" w:hAnsi="Times New Roman" w:cs="Times New Roman"/>
                <w:sz w:val="24"/>
                <w:szCs w:val="24"/>
              </w:rPr>
            </w:pPr>
            <w:r w:rsidRPr="000536B6">
              <w:rPr>
                <w:rFonts w:ascii="Times New Roman" w:hAnsi="Times New Roman" w:cs="Times New Roman"/>
                <w:sz w:val="24"/>
                <w:szCs w:val="24"/>
              </w:rPr>
              <w:t>рассчитывать калькуляцию себестоимости продукции, сметы затрат и цены на продукцию, работы (услуги);</w:t>
            </w:r>
          </w:p>
          <w:p w14:paraId="20C13FF0" w14:textId="77777777" w:rsidR="0014654A" w:rsidRPr="000536B6" w:rsidRDefault="0014654A" w:rsidP="0014654A">
            <w:pPr>
              <w:numPr>
                <w:ilvl w:val="0"/>
                <w:numId w:val="39"/>
              </w:numPr>
              <w:tabs>
                <w:tab w:val="left" w:pos="174"/>
              </w:tabs>
              <w:suppressAutoHyphens/>
              <w:ind w:left="0" w:firstLine="0"/>
              <w:rPr>
                <w:rFonts w:ascii="Times New Roman" w:hAnsi="Times New Roman" w:cs="Times New Roman"/>
                <w:sz w:val="24"/>
                <w:szCs w:val="24"/>
              </w:rPr>
            </w:pPr>
            <w:r w:rsidRPr="000536B6">
              <w:rPr>
                <w:rFonts w:ascii="Times New Roman" w:hAnsi="Times New Roman" w:cs="Times New Roman"/>
                <w:sz w:val="24"/>
                <w:szCs w:val="24"/>
              </w:rPr>
              <w:t>рассчитывать потребность в финансовых средствах, необходимых для создания конкретного собственного дела в современных российских условиях и срок его окупаемости;</w:t>
            </w:r>
          </w:p>
          <w:p w14:paraId="30BEA0FF" w14:textId="77777777" w:rsidR="0014654A" w:rsidRPr="000536B6" w:rsidRDefault="0014654A" w:rsidP="0014654A">
            <w:pPr>
              <w:numPr>
                <w:ilvl w:val="0"/>
                <w:numId w:val="39"/>
              </w:numPr>
              <w:tabs>
                <w:tab w:val="left" w:pos="174"/>
              </w:tabs>
              <w:suppressAutoHyphens/>
              <w:ind w:left="0" w:firstLine="0"/>
              <w:rPr>
                <w:rFonts w:ascii="Times New Roman" w:hAnsi="Times New Roman" w:cs="Times New Roman"/>
                <w:sz w:val="24"/>
                <w:szCs w:val="24"/>
              </w:rPr>
            </w:pPr>
            <w:r w:rsidRPr="000536B6">
              <w:rPr>
                <w:rFonts w:ascii="Times New Roman" w:hAnsi="Times New Roman" w:cs="Times New Roman"/>
                <w:sz w:val="24"/>
                <w:szCs w:val="24"/>
              </w:rPr>
              <w:t>разрабатывать финансовый план предприятия;</w:t>
            </w:r>
          </w:p>
          <w:p w14:paraId="1C332311" w14:textId="77777777" w:rsidR="0014654A" w:rsidRPr="000536B6" w:rsidRDefault="0014654A" w:rsidP="0014654A">
            <w:pPr>
              <w:numPr>
                <w:ilvl w:val="0"/>
                <w:numId w:val="39"/>
              </w:numPr>
              <w:tabs>
                <w:tab w:val="left" w:pos="174"/>
              </w:tabs>
              <w:suppressAutoHyphens/>
              <w:ind w:left="0" w:firstLine="0"/>
              <w:rPr>
                <w:rFonts w:ascii="Times New Roman" w:hAnsi="Times New Roman" w:cs="Times New Roman"/>
                <w:sz w:val="24"/>
                <w:szCs w:val="24"/>
              </w:rPr>
            </w:pPr>
            <w:r w:rsidRPr="000536B6">
              <w:rPr>
                <w:rFonts w:ascii="Times New Roman" w:hAnsi="Times New Roman" w:cs="Times New Roman"/>
                <w:sz w:val="24"/>
                <w:szCs w:val="24"/>
              </w:rPr>
              <w:t>использовать информационные технологии в плановой работе;</w:t>
            </w:r>
          </w:p>
          <w:p w14:paraId="6DC7AC56" w14:textId="70D50124" w:rsidR="0014654A" w:rsidRPr="000536B6" w:rsidRDefault="0014654A" w:rsidP="0014654A">
            <w:pPr>
              <w:pStyle w:val="a4"/>
              <w:numPr>
                <w:ilvl w:val="0"/>
                <w:numId w:val="33"/>
              </w:numPr>
              <w:tabs>
                <w:tab w:val="left" w:pos="226"/>
              </w:tabs>
              <w:ind w:left="0" w:firstLine="0"/>
              <w:rPr>
                <w:rFonts w:ascii="Times New Roman" w:hAnsi="Times New Roman" w:cs="Times New Roman"/>
                <w:bCs/>
                <w:sz w:val="24"/>
                <w:szCs w:val="24"/>
              </w:rPr>
            </w:pPr>
            <w:r w:rsidRPr="000536B6">
              <w:rPr>
                <w:rFonts w:ascii="Times New Roman" w:hAnsi="Times New Roman" w:cs="Times New Roman"/>
                <w:sz w:val="24"/>
                <w:szCs w:val="24"/>
              </w:rPr>
              <w:t>оформлять документы, необходимые для государственной регистрации вновь создаваемой фирмы и лицензирования ее деятельности</w:t>
            </w:r>
          </w:p>
        </w:tc>
        <w:tc>
          <w:tcPr>
            <w:tcW w:w="1667" w:type="pct"/>
            <w:tcBorders>
              <w:top w:val="single" w:sz="4" w:space="0" w:color="auto"/>
              <w:left w:val="single" w:sz="4" w:space="0" w:color="auto"/>
              <w:bottom w:val="single" w:sz="4" w:space="0" w:color="auto"/>
              <w:right w:val="single" w:sz="4" w:space="0" w:color="auto"/>
            </w:tcBorders>
            <w:shd w:val="clear" w:color="auto" w:fill="auto"/>
          </w:tcPr>
          <w:p w14:paraId="3F3E69D7" w14:textId="77777777" w:rsidR="0014654A" w:rsidRPr="000536B6" w:rsidRDefault="0014654A" w:rsidP="0014654A">
            <w:pPr>
              <w:numPr>
                <w:ilvl w:val="0"/>
                <w:numId w:val="41"/>
              </w:numPr>
              <w:tabs>
                <w:tab w:val="left" w:pos="175"/>
              </w:tabs>
              <w:suppressAutoHyphens/>
              <w:ind w:left="0" w:firstLine="0"/>
              <w:rPr>
                <w:rFonts w:ascii="Times New Roman" w:hAnsi="Times New Roman" w:cs="Times New Roman"/>
                <w:sz w:val="24"/>
                <w:szCs w:val="24"/>
              </w:rPr>
            </w:pPr>
            <w:r w:rsidRPr="000536B6">
              <w:rPr>
                <w:rFonts w:ascii="Times New Roman" w:hAnsi="Times New Roman" w:cs="Times New Roman"/>
                <w:sz w:val="24"/>
                <w:szCs w:val="24"/>
              </w:rPr>
              <w:lastRenderedPageBreak/>
              <w:t>структура и функции бизнес-планов;</w:t>
            </w:r>
          </w:p>
          <w:p w14:paraId="586F20FD" w14:textId="77777777" w:rsidR="0014654A" w:rsidRPr="000536B6" w:rsidRDefault="0014654A" w:rsidP="0014654A">
            <w:pPr>
              <w:numPr>
                <w:ilvl w:val="0"/>
                <w:numId w:val="41"/>
              </w:numPr>
              <w:tabs>
                <w:tab w:val="left" w:pos="175"/>
              </w:tabs>
              <w:suppressAutoHyphens/>
              <w:ind w:left="0" w:firstLine="0"/>
              <w:rPr>
                <w:rFonts w:ascii="Times New Roman" w:hAnsi="Times New Roman" w:cs="Times New Roman"/>
                <w:sz w:val="24"/>
                <w:szCs w:val="24"/>
              </w:rPr>
            </w:pPr>
            <w:r w:rsidRPr="000536B6">
              <w:rPr>
                <w:rFonts w:ascii="Times New Roman" w:hAnsi="Times New Roman" w:cs="Times New Roman"/>
                <w:sz w:val="24"/>
                <w:szCs w:val="24"/>
              </w:rPr>
              <w:t>требования инвесторов к разработке бизнес-планов;</w:t>
            </w:r>
          </w:p>
          <w:p w14:paraId="3A51797B" w14:textId="77777777" w:rsidR="0014654A" w:rsidRPr="000536B6" w:rsidRDefault="0014654A" w:rsidP="0014654A">
            <w:pPr>
              <w:numPr>
                <w:ilvl w:val="0"/>
                <w:numId w:val="41"/>
              </w:numPr>
              <w:tabs>
                <w:tab w:val="left" w:pos="175"/>
              </w:tabs>
              <w:suppressAutoHyphens/>
              <w:ind w:left="0" w:firstLine="0"/>
              <w:rPr>
                <w:rFonts w:ascii="Times New Roman" w:hAnsi="Times New Roman" w:cs="Times New Roman"/>
                <w:sz w:val="24"/>
                <w:szCs w:val="24"/>
              </w:rPr>
            </w:pPr>
            <w:r w:rsidRPr="000536B6">
              <w:rPr>
                <w:rFonts w:ascii="Times New Roman" w:hAnsi="Times New Roman" w:cs="Times New Roman"/>
                <w:sz w:val="24"/>
                <w:szCs w:val="24"/>
              </w:rPr>
              <w:t>методика бизнес-планирования;</w:t>
            </w:r>
          </w:p>
          <w:p w14:paraId="62AE28EA" w14:textId="77777777" w:rsidR="0014654A" w:rsidRPr="000536B6" w:rsidRDefault="0014654A" w:rsidP="0014654A">
            <w:pPr>
              <w:numPr>
                <w:ilvl w:val="0"/>
                <w:numId w:val="41"/>
              </w:numPr>
              <w:tabs>
                <w:tab w:val="left" w:pos="175"/>
              </w:tabs>
              <w:suppressAutoHyphens/>
              <w:ind w:left="0" w:firstLine="0"/>
              <w:rPr>
                <w:rFonts w:ascii="Times New Roman" w:hAnsi="Times New Roman" w:cs="Times New Roman"/>
                <w:sz w:val="24"/>
                <w:szCs w:val="24"/>
              </w:rPr>
            </w:pPr>
            <w:r w:rsidRPr="000536B6">
              <w:rPr>
                <w:rFonts w:ascii="Times New Roman" w:hAnsi="Times New Roman" w:cs="Times New Roman"/>
                <w:sz w:val="24"/>
                <w:szCs w:val="24"/>
              </w:rPr>
              <w:t>базовые системные программные продукты и пакеты прикладных программ по бизнес-планированию;</w:t>
            </w:r>
          </w:p>
          <w:p w14:paraId="4E6492EA" w14:textId="77777777" w:rsidR="0014654A" w:rsidRPr="000536B6" w:rsidRDefault="0014654A" w:rsidP="0014654A">
            <w:pPr>
              <w:numPr>
                <w:ilvl w:val="0"/>
                <w:numId w:val="41"/>
              </w:numPr>
              <w:tabs>
                <w:tab w:val="left" w:pos="175"/>
              </w:tabs>
              <w:suppressAutoHyphens/>
              <w:ind w:left="0" w:firstLine="0"/>
              <w:rPr>
                <w:rFonts w:ascii="Times New Roman" w:hAnsi="Times New Roman" w:cs="Times New Roman"/>
                <w:sz w:val="24"/>
                <w:szCs w:val="24"/>
              </w:rPr>
            </w:pPr>
            <w:r w:rsidRPr="000536B6">
              <w:rPr>
                <w:rFonts w:ascii="Times New Roman" w:hAnsi="Times New Roman" w:cs="Times New Roman"/>
                <w:sz w:val="24"/>
                <w:szCs w:val="24"/>
              </w:rPr>
              <w:t>законодательные и нормативные правовые акты, регламентирующие производственно-хозяйственную и финансово-экономическую деятельность предприятия;</w:t>
            </w:r>
          </w:p>
          <w:p w14:paraId="03650928" w14:textId="77777777" w:rsidR="0014654A" w:rsidRPr="000536B6" w:rsidRDefault="0014654A" w:rsidP="0014654A">
            <w:pPr>
              <w:numPr>
                <w:ilvl w:val="0"/>
                <w:numId w:val="41"/>
              </w:numPr>
              <w:tabs>
                <w:tab w:val="left" w:pos="175"/>
              </w:tabs>
              <w:suppressAutoHyphens/>
              <w:ind w:left="0" w:firstLine="0"/>
              <w:rPr>
                <w:rFonts w:ascii="Times New Roman" w:hAnsi="Times New Roman" w:cs="Times New Roman"/>
                <w:sz w:val="24"/>
                <w:szCs w:val="24"/>
              </w:rPr>
            </w:pPr>
            <w:r w:rsidRPr="000536B6">
              <w:rPr>
                <w:rFonts w:ascii="Times New Roman" w:hAnsi="Times New Roman" w:cs="Times New Roman"/>
                <w:sz w:val="24"/>
                <w:szCs w:val="24"/>
              </w:rPr>
              <w:t>предпосылки создания собственного дела;</w:t>
            </w:r>
          </w:p>
          <w:p w14:paraId="561CF775" w14:textId="77777777" w:rsidR="0014654A" w:rsidRPr="000536B6" w:rsidRDefault="0014654A" w:rsidP="0014654A">
            <w:pPr>
              <w:numPr>
                <w:ilvl w:val="0"/>
                <w:numId w:val="41"/>
              </w:numPr>
              <w:tabs>
                <w:tab w:val="left" w:pos="175"/>
              </w:tabs>
              <w:suppressAutoHyphens/>
              <w:ind w:left="0" w:firstLine="0"/>
              <w:rPr>
                <w:rFonts w:ascii="Times New Roman" w:hAnsi="Times New Roman" w:cs="Times New Roman"/>
                <w:sz w:val="24"/>
                <w:szCs w:val="24"/>
              </w:rPr>
            </w:pPr>
            <w:r w:rsidRPr="000536B6">
              <w:rPr>
                <w:rFonts w:ascii="Times New Roman" w:hAnsi="Times New Roman" w:cs="Times New Roman"/>
                <w:sz w:val="24"/>
                <w:szCs w:val="24"/>
              </w:rPr>
              <w:t>структура и содержание основных разделов бизнес-плана вновь создаваемой фирмы;</w:t>
            </w:r>
          </w:p>
          <w:p w14:paraId="304E18A0" w14:textId="77777777" w:rsidR="0014654A" w:rsidRPr="000536B6" w:rsidRDefault="0014654A" w:rsidP="0014654A">
            <w:pPr>
              <w:numPr>
                <w:ilvl w:val="0"/>
                <w:numId w:val="41"/>
              </w:numPr>
              <w:tabs>
                <w:tab w:val="left" w:pos="175"/>
              </w:tabs>
              <w:suppressAutoHyphens/>
              <w:ind w:left="0" w:firstLine="0"/>
              <w:rPr>
                <w:rFonts w:ascii="Times New Roman" w:hAnsi="Times New Roman" w:cs="Times New Roman"/>
                <w:sz w:val="24"/>
                <w:szCs w:val="24"/>
              </w:rPr>
            </w:pPr>
            <w:r w:rsidRPr="000536B6">
              <w:rPr>
                <w:rFonts w:ascii="Times New Roman" w:hAnsi="Times New Roman" w:cs="Times New Roman"/>
                <w:sz w:val="24"/>
                <w:szCs w:val="24"/>
              </w:rPr>
              <w:t>этапы создания собственного дела;</w:t>
            </w:r>
          </w:p>
          <w:p w14:paraId="3F1372CA" w14:textId="77777777" w:rsidR="0014654A" w:rsidRPr="000536B6" w:rsidRDefault="0014654A" w:rsidP="0014654A">
            <w:pPr>
              <w:numPr>
                <w:ilvl w:val="0"/>
                <w:numId w:val="41"/>
              </w:numPr>
              <w:tabs>
                <w:tab w:val="left" w:pos="175"/>
              </w:tabs>
              <w:suppressAutoHyphens/>
              <w:ind w:left="0" w:firstLine="0"/>
              <w:rPr>
                <w:rFonts w:ascii="Times New Roman" w:hAnsi="Times New Roman" w:cs="Times New Roman"/>
                <w:sz w:val="24"/>
                <w:szCs w:val="24"/>
              </w:rPr>
            </w:pPr>
            <w:r w:rsidRPr="000536B6">
              <w:rPr>
                <w:rFonts w:ascii="Times New Roman" w:hAnsi="Times New Roman" w:cs="Times New Roman"/>
                <w:sz w:val="24"/>
                <w:szCs w:val="24"/>
              </w:rPr>
              <w:t xml:space="preserve">направления и методы исследования </w:t>
            </w:r>
            <w:r w:rsidRPr="000536B6">
              <w:rPr>
                <w:rFonts w:ascii="Times New Roman" w:hAnsi="Times New Roman" w:cs="Times New Roman"/>
                <w:sz w:val="24"/>
                <w:szCs w:val="24"/>
              </w:rPr>
              <w:lastRenderedPageBreak/>
              <w:t>предпринимательской среды при создании собственного дела;</w:t>
            </w:r>
          </w:p>
          <w:p w14:paraId="68277FDB" w14:textId="77777777" w:rsidR="0014654A" w:rsidRPr="000536B6" w:rsidRDefault="0014654A" w:rsidP="0014654A">
            <w:pPr>
              <w:numPr>
                <w:ilvl w:val="0"/>
                <w:numId w:val="41"/>
              </w:numPr>
              <w:tabs>
                <w:tab w:val="left" w:pos="175"/>
              </w:tabs>
              <w:suppressAutoHyphens/>
              <w:ind w:left="0" w:firstLine="0"/>
              <w:rPr>
                <w:rFonts w:ascii="Times New Roman" w:hAnsi="Times New Roman" w:cs="Times New Roman"/>
                <w:sz w:val="24"/>
                <w:szCs w:val="24"/>
              </w:rPr>
            </w:pPr>
            <w:r w:rsidRPr="000536B6">
              <w:rPr>
                <w:rFonts w:ascii="Times New Roman" w:hAnsi="Times New Roman" w:cs="Times New Roman"/>
                <w:sz w:val="24"/>
                <w:szCs w:val="24"/>
              </w:rPr>
              <w:t>принципы принятия и обоснования управленческих решений;</w:t>
            </w:r>
          </w:p>
          <w:p w14:paraId="4E60D18B" w14:textId="77777777" w:rsidR="0014654A" w:rsidRPr="000536B6" w:rsidRDefault="0014654A" w:rsidP="0014654A">
            <w:pPr>
              <w:numPr>
                <w:ilvl w:val="0"/>
                <w:numId w:val="41"/>
              </w:numPr>
              <w:tabs>
                <w:tab w:val="left" w:pos="175"/>
              </w:tabs>
              <w:suppressAutoHyphens/>
              <w:ind w:left="0" w:firstLine="0"/>
              <w:rPr>
                <w:rFonts w:ascii="Times New Roman" w:hAnsi="Times New Roman" w:cs="Times New Roman"/>
                <w:sz w:val="24"/>
                <w:szCs w:val="24"/>
              </w:rPr>
            </w:pPr>
            <w:r w:rsidRPr="000536B6">
              <w:rPr>
                <w:rFonts w:ascii="Times New Roman" w:hAnsi="Times New Roman" w:cs="Times New Roman"/>
                <w:sz w:val="24"/>
                <w:szCs w:val="24"/>
              </w:rPr>
              <w:t>отечественный и зарубежный опыт в области планирования</w:t>
            </w:r>
            <w:r w:rsidRPr="000536B6">
              <w:rPr>
                <w:rFonts w:ascii="Times New Roman" w:hAnsi="Times New Roman" w:cs="Times New Roman"/>
                <w:sz w:val="24"/>
                <w:szCs w:val="24"/>
              </w:rPr>
              <w:tab/>
              <w:t>на предприятии;</w:t>
            </w:r>
          </w:p>
          <w:p w14:paraId="7353AB4B" w14:textId="77777777" w:rsidR="0014654A" w:rsidRPr="000536B6" w:rsidRDefault="0014654A" w:rsidP="0014654A">
            <w:pPr>
              <w:numPr>
                <w:ilvl w:val="0"/>
                <w:numId w:val="41"/>
              </w:numPr>
              <w:tabs>
                <w:tab w:val="left" w:pos="175"/>
              </w:tabs>
              <w:suppressAutoHyphens/>
              <w:ind w:left="0" w:firstLine="0"/>
              <w:rPr>
                <w:rFonts w:ascii="Times New Roman" w:hAnsi="Times New Roman" w:cs="Times New Roman"/>
                <w:sz w:val="24"/>
                <w:szCs w:val="24"/>
              </w:rPr>
            </w:pPr>
            <w:r w:rsidRPr="000536B6">
              <w:rPr>
                <w:rFonts w:ascii="Times New Roman" w:hAnsi="Times New Roman" w:cs="Times New Roman"/>
                <w:sz w:val="24"/>
                <w:szCs w:val="24"/>
              </w:rPr>
              <w:t>социально-экономическую сущность предпринимательства;</w:t>
            </w:r>
          </w:p>
          <w:p w14:paraId="6BDF485E" w14:textId="77777777" w:rsidR="0014654A" w:rsidRPr="000536B6" w:rsidRDefault="0014654A" w:rsidP="0014654A">
            <w:pPr>
              <w:numPr>
                <w:ilvl w:val="0"/>
                <w:numId w:val="41"/>
              </w:numPr>
              <w:tabs>
                <w:tab w:val="left" w:pos="175"/>
              </w:tabs>
              <w:suppressAutoHyphens/>
              <w:ind w:left="0" w:firstLine="0"/>
              <w:rPr>
                <w:rFonts w:ascii="Times New Roman" w:hAnsi="Times New Roman" w:cs="Times New Roman"/>
                <w:sz w:val="24"/>
                <w:szCs w:val="24"/>
              </w:rPr>
            </w:pPr>
            <w:r w:rsidRPr="000536B6">
              <w:rPr>
                <w:rFonts w:ascii="Times New Roman" w:hAnsi="Times New Roman" w:cs="Times New Roman"/>
                <w:sz w:val="24"/>
                <w:szCs w:val="24"/>
              </w:rPr>
              <w:t>функции предпринимателя, реализуемые при создании собственного дела;</w:t>
            </w:r>
          </w:p>
          <w:p w14:paraId="7A2C553F" w14:textId="6FE81C2E" w:rsidR="0014654A" w:rsidRPr="000536B6" w:rsidRDefault="0014654A" w:rsidP="0014654A">
            <w:pPr>
              <w:pStyle w:val="a4"/>
              <w:numPr>
                <w:ilvl w:val="0"/>
                <w:numId w:val="34"/>
              </w:numPr>
              <w:tabs>
                <w:tab w:val="left" w:pos="181"/>
                <w:tab w:val="left" w:pos="323"/>
                <w:tab w:val="left" w:pos="465"/>
              </w:tabs>
              <w:ind w:left="0" w:firstLine="0"/>
              <w:rPr>
                <w:rFonts w:ascii="Times New Roman" w:hAnsi="Times New Roman" w:cs="Times New Roman"/>
                <w:bCs/>
                <w:sz w:val="24"/>
                <w:szCs w:val="24"/>
              </w:rPr>
            </w:pPr>
            <w:r w:rsidRPr="000536B6">
              <w:rPr>
                <w:rFonts w:ascii="Times New Roman" w:hAnsi="Times New Roman" w:cs="Times New Roman"/>
                <w:sz w:val="24"/>
                <w:szCs w:val="24"/>
              </w:rPr>
              <w:t>особенности различных способов начала осуществления предпринимательской деятельности и организационно-правовых форм вновь создаваемой фирмы.</w:t>
            </w:r>
          </w:p>
        </w:tc>
        <w:tc>
          <w:tcPr>
            <w:tcW w:w="1447" w:type="pct"/>
            <w:tcBorders>
              <w:top w:val="single" w:sz="4" w:space="0" w:color="auto"/>
              <w:left w:val="single" w:sz="4" w:space="0" w:color="auto"/>
              <w:bottom w:val="single" w:sz="4" w:space="0" w:color="auto"/>
              <w:right w:val="single" w:sz="4" w:space="0" w:color="auto"/>
            </w:tcBorders>
          </w:tcPr>
          <w:p w14:paraId="5D5E6DFC" w14:textId="77777777" w:rsidR="0014654A" w:rsidRPr="000536B6" w:rsidRDefault="00086101" w:rsidP="0014654A">
            <w:pPr>
              <w:pStyle w:val="a4"/>
              <w:numPr>
                <w:ilvl w:val="0"/>
                <w:numId w:val="34"/>
              </w:numPr>
              <w:tabs>
                <w:tab w:val="left" w:pos="181"/>
                <w:tab w:val="left" w:pos="323"/>
                <w:tab w:val="left" w:pos="465"/>
              </w:tabs>
              <w:ind w:left="0" w:firstLine="0"/>
              <w:rPr>
                <w:rFonts w:ascii="Times New Roman" w:hAnsi="Times New Roman" w:cs="Times New Roman"/>
                <w:bCs/>
                <w:sz w:val="24"/>
                <w:szCs w:val="24"/>
              </w:rPr>
            </w:pPr>
            <w:r w:rsidRPr="000536B6">
              <w:rPr>
                <w:rFonts w:ascii="Times New Roman" w:hAnsi="Times New Roman" w:cs="Times New Roman"/>
                <w:bCs/>
                <w:sz w:val="24"/>
                <w:szCs w:val="24"/>
              </w:rPr>
              <w:lastRenderedPageBreak/>
              <w:t>организации и обеспечения технологических процессов производства продукции общественного питания массового изготовления и специализированных пищевых продуктов;</w:t>
            </w:r>
          </w:p>
          <w:p w14:paraId="1E915956" w14:textId="60CA7FD9" w:rsidR="00086101" w:rsidRPr="000536B6" w:rsidRDefault="00086101" w:rsidP="00086101">
            <w:pPr>
              <w:pStyle w:val="a4"/>
              <w:numPr>
                <w:ilvl w:val="0"/>
                <w:numId w:val="34"/>
              </w:numPr>
              <w:tabs>
                <w:tab w:val="left" w:pos="181"/>
                <w:tab w:val="left" w:pos="323"/>
                <w:tab w:val="left" w:pos="465"/>
              </w:tabs>
              <w:ind w:left="0" w:firstLine="0"/>
              <w:rPr>
                <w:rFonts w:ascii="Times New Roman" w:hAnsi="Times New Roman" w:cs="Times New Roman"/>
                <w:bCs/>
                <w:sz w:val="24"/>
                <w:szCs w:val="24"/>
              </w:rPr>
            </w:pPr>
            <w:r w:rsidRPr="000536B6">
              <w:rPr>
                <w:rFonts w:ascii="Times New Roman" w:hAnsi="Times New Roman" w:cs="Times New Roman"/>
                <w:bCs/>
                <w:sz w:val="24"/>
                <w:szCs w:val="24"/>
              </w:rPr>
              <w:t>планирования основных показателей производственного процесса;</w:t>
            </w:r>
          </w:p>
          <w:p w14:paraId="491CF7B5" w14:textId="7AF4F321" w:rsidR="00086101" w:rsidRPr="000536B6" w:rsidRDefault="00086101" w:rsidP="00086101">
            <w:pPr>
              <w:pStyle w:val="a4"/>
              <w:numPr>
                <w:ilvl w:val="0"/>
                <w:numId w:val="34"/>
              </w:numPr>
              <w:tabs>
                <w:tab w:val="left" w:pos="181"/>
                <w:tab w:val="left" w:pos="323"/>
                <w:tab w:val="left" w:pos="465"/>
              </w:tabs>
              <w:ind w:left="0" w:firstLine="0"/>
              <w:rPr>
                <w:rFonts w:ascii="Times New Roman" w:hAnsi="Times New Roman" w:cs="Times New Roman"/>
                <w:bCs/>
                <w:sz w:val="24"/>
                <w:szCs w:val="24"/>
              </w:rPr>
            </w:pPr>
            <w:r w:rsidRPr="000536B6">
              <w:rPr>
                <w:rFonts w:ascii="Times New Roman" w:hAnsi="Times New Roman" w:cs="Times New Roman"/>
                <w:bCs/>
                <w:sz w:val="24"/>
                <w:szCs w:val="24"/>
              </w:rPr>
              <w:t>оценки эффективности производственного процесса, деятельности структурного подразделения;</w:t>
            </w:r>
          </w:p>
          <w:p w14:paraId="6931C50B" w14:textId="77777777" w:rsidR="00086101" w:rsidRPr="000536B6" w:rsidRDefault="00086101" w:rsidP="00086101">
            <w:pPr>
              <w:pStyle w:val="a4"/>
              <w:numPr>
                <w:ilvl w:val="0"/>
                <w:numId w:val="34"/>
              </w:numPr>
              <w:tabs>
                <w:tab w:val="left" w:pos="181"/>
                <w:tab w:val="left" w:pos="323"/>
                <w:tab w:val="left" w:pos="465"/>
              </w:tabs>
              <w:ind w:left="0" w:firstLine="0"/>
              <w:rPr>
                <w:rFonts w:ascii="Times New Roman" w:hAnsi="Times New Roman" w:cs="Times New Roman"/>
                <w:bCs/>
                <w:sz w:val="24"/>
                <w:szCs w:val="24"/>
              </w:rPr>
            </w:pPr>
            <w:r w:rsidRPr="000536B6">
              <w:rPr>
                <w:rFonts w:ascii="Times New Roman" w:hAnsi="Times New Roman" w:cs="Times New Roman"/>
                <w:bCs/>
                <w:sz w:val="24"/>
                <w:szCs w:val="24"/>
              </w:rPr>
              <w:t>принятия управленческих решений по организации производственного процесса;</w:t>
            </w:r>
          </w:p>
          <w:p w14:paraId="7480FF3E" w14:textId="77777777" w:rsidR="00086101" w:rsidRPr="000536B6" w:rsidRDefault="00086101" w:rsidP="00086101">
            <w:pPr>
              <w:pStyle w:val="a4"/>
              <w:numPr>
                <w:ilvl w:val="0"/>
                <w:numId w:val="34"/>
              </w:numPr>
              <w:tabs>
                <w:tab w:val="left" w:pos="32"/>
                <w:tab w:val="left" w:pos="323"/>
                <w:tab w:val="left" w:pos="465"/>
              </w:tabs>
              <w:ind w:left="32" w:firstLine="0"/>
              <w:rPr>
                <w:rFonts w:ascii="Times New Roman" w:hAnsi="Times New Roman" w:cs="Times New Roman"/>
                <w:bCs/>
                <w:sz w:val="24"/>
                <w:szCs w:val="24"/>
              </w:rPr>
            </w:pPr>
            <w:r w:rsidRPr="000536B6">
              <w:rPr>
                <w:rFonts w:ascii="Times New Roman" w:hAnsi="Times New Roman" w:cs="Times New Roman"/>
                <w:bCs/>
                <w:sz w:val="24"/>
                <w:szCs w:val="24"/>
              </w:rPr>
              <w:t xml:space="preserve">планирования работ структурного подразделения; </w:t>
            </w:r>
          </w:p>
          <w:p w14:paraId="076943E6" w14:textId="77777777" w:rsidR="00086101" w:rsidRPr="000536B6" w:rsidRDefault="00086101" w:rsidP="00086101">
            <w:pPr>
              <w:pStyle w:val="a4"/>
              <w:numPr>
                <w:ilvl w:val="0"/>
                <w:numId w:val="34"/>
              </w:numPr>
              <w:tabs>
                <w:tab w:val="left" w:pos="32"/>
                <w:tab w:val="left" w:pos="323"/>
                <w:tab w:val="left" w:pos="465"/>
              </w:tabs>
              <w:ind w:left="32" w:firstLine="0"/>
              <w:rPr>
                <w:rFonts w:ascii="Times New Roman" w:hAnsi="Times New Roman" w:cs="Times New Roman"/>
                <w:bCs/>
                <w:sz w:val="24"/>
                <w:szCs w:val="24"/>
              </w:rPr>
            </w:pPr>
            <w:r w:rsidRPr="000536B6">
              <w:rPr>
                <w:rFonts w:ascii="Times New Roman" w:hAnsi="Times New Roman" w:cs="Times New Roman"/>
                <w:bCs/>
                <w:sz w:val="24"/>
                <w:szCs w:val="24"/>
              </w:rPr>
              <w:t xml:space="preserve">разработки мероприятий с целью </w:t>
            </w:r>
            <w:r w:rsidRPr="000536B6">
              <w:rPr>
                <w:rFonts w:ascii="Times New Roman" w:hAnsi="Times New Roman" w:cs="Times New Roman"/>
                <w:bCs/>
                <w:sz w:val="24"/>
                <w:szCs w:val="24"/>
              </w:rPr>
              <w:lastRenderedPageBreak/>
              <w:t>устранения рисков или снижения их до допустимого уровня и повышения безопасности выпускаемой продукции;</w:t>
            </w:r>
          </w:p>
          <w:p w14:paraId="0899C2D3" w14:textId="77777777" w:rsidR="00086101" w:rsidRPr="000536B6" w:rsidRDefault="00086101" w:rsidP="00086101">
            <w:pPr>
              <w:pStyle w:val="a4"/>
              <w:numPr>
                <w:ilvl w:val="0"/>
                <w:numId w:val="34"/>
              </w:numPr>
              <w:tabs>
                <w:tab w:val="left" w:pos="32"/>
                <w:tab w:val="left" w:pos="323"/>
                <w:tab w:val="left" w:pos="465"/>
              </w:tabs>
              <w:ind w:left="0" w:firstLine="0"/>
              <w:rPr>
                <w:rFonts w:ascii="Times New Roman" w:hAnsi="Times New Roman" w:cs="Times New Roman"/>
                <w:bCs/>
                <w:sz w:val="24"/>
                <w:szCs w:val="24"/>
              </w:rPr>
            </w:pPr>
            <w:r w:rsidRPr="000536B6">
              <w:rPr>
                <w:rFonts w:ascii="Times New Roman" w:hAnsi="Times New Roman" w:cs="Times New Roman"/>
                <w:bCs/>
                <w:sz w:val="24"/>
                <w:szCs w:val="24"/>
              </w:rPr>
              <w:t xml:space="preserve">группировки и анализа информации; </w:t>
            </w:r>
          </w:p>
          <w:p w14:paraId="0DD3DF17" w14:textId="77777777" w:rsidR="00086101" w:rsidRPr="000536B6" w:rsidRDefault="00086101" w:rsidP="00086101">
            <w:pPr>
              <w:pStyle w:val="a4"/>
              <w:numPr>
                <w:ilvl w:val="0"/>
                <w:numId w:val="34"/>
              </w:numPr>
              <w:tabs>
                <w:tab w:val="left" w:pos="32"/>
                <w:tab w:val="left" w:pos="323"/>
                <w:tab w:val="left" w:pos="465"/>
              </w:tabs>
              <w:ind w:left="0" w:firstLine="0"/>
              <w:rPr>
                <w:rFonts w:ascii="Times New Roman" w:hAnsi="Times New Roman" w:cs="Times New Roman"/>
                <w:bCs/>
                <w:sz w:val="24"/>
                <w:szCs w:val="24"/>
              </w:rPr>
            </w:pPr>
            <w:r w:rsidRPr="000536B6">
              <w:rPr>
                <w:rFonts w:ascii="Times New Roman" w:hAnsi="Times New Roman" w:cs="Times New Roman"/>
                <w:bCs/>
                <w:sz w:val="24"/>
                <w:szCs w:val="24"/>
              </w:rPr>
              <w:t xml:space="preserve">расчета показателей производительности труда; </w:t>
            </w:r>
          </w:p>
          <w:p w14:paraId="14221EF2" w14:textId="77777777" w:rsidR="00086101" w:rsidRPr="000536B6" w:rsidRDefault="00086101" w:rsidP="00086101">
            <w:pPr>
              <w:pStyle w:val="a4"/>
              <w:numPr>
                <w:ilvl w:val="0"/>
                <w:numId w:val="34"/>
              </w:numPr>
              <w:tabs>
                <w:tab w:val="left" w:pos="32"/>
                <w:tab w:val="left" w:pos="323"/>
                <w:tab w:val="left" w:pos="465"/>
              </w:tabs>
              <w:ind w:left="0" w:firstLine="0"/>
              <w:rPr>
                <w:rFonts w:ascii="Times New Roman" w:hAnsi="Times New Roman" w:cs="Times New Roman"/>
                <w:bCs/>
                <w:sz w:val="24"/>
                <w:szCs w:val="24"/>
              </w:rPr>
            </w:pPr>
            <w:r w:rsidRPr="000536B6">
              <w:rPr>
                <w:rFonts w:ascii="Times New Roman" w:hAnsi="Times New Roman" w:cs="Times New Roman"/>
                <w:bCs/>
                <w:sz w:val="24"/>
                <w:szCs w:val="24"/>
              </w:rPr>
              <w:t xml:space="preserve">расчета экономического эффекта от внедрения мероприятий научной организации труда; </w:t>
            </w:r>
          </w:p>
          <w:p w14:paraId="7C09D61E" w14:textId="77777777" w:rsidR="00086101" w:rsidRPr="000536B6" w:rsidRDefault="00086101" w:rsidP="00086101">
            <w:pPr>
              <w:pStyle w:val="a4"/>
              <w:numPr>
                <w:ilvl w:val="0"/>
                <w:numId w:val="34"/>
              </w:numPr>
              <w:tabs>
                <w:tab w:val="left" w:pos="32"/>
                <w:tab w:val="left" w:pos="323"/>
                <w:tab w:val="left" w:pos="465"/>
              </w:tabs>
              <w:ind w:left="0" w:firstLine="0"/>
              <w:rPr>
                <w:rFonts w:ascii="Times New Roman" w:hAnsi="Times New Roman" w:cs="Times New Roman"/>
                <w:bCs/>
                <w:sz w:val="24"/>
                <w:szCs w:val="24"/>
              </w:rPr>
            </w:pPr>
            <w:r w:rsidRPr="000536B6">
              <w:rPr>
                <w:rFonts w:ascii="Times New Roman" w:hAnsi="Times New Roman" w:cs="Times New Roman"/>
                <w:bCs/>
                <w:sz w:val="24"/>
                <w:szCs w:val="24"/>
              </w:rPr>
              <w:t xml:space="preserve">расчета суммы прибыли, процента рентабельности; </w:t>
            </w:r>
          </w:p>
          <w:p w14:paraId="3F2603DF" w14:textId="77777777" w:rsidR="00086101" w:rsidRPr="000536B6" w:rsidRDefault="00086101" w:rsidP="00086101">
            <w:pPr>
              <w:pStyle w:val="a4"/>
              <w:numPr>
                <w:ilvl w:val="0"/>
                <w:numId w:val="34"/>
              </w:numPr>
              <w:tabs>
                <w:tab w:val="left" w:pos="32"/>
                <w:tab w:val="left" w:pos="323"/>
                <w:tab w:val="left" w:pos="465"/>
              </w:tabs>
              <w:ind w:left="0" w:firstLine="0"/>
              <w:rPr>
                <w:rFonts w:ascii="Times New Roman" w:hAnsi="Times New Roman" w:cs="Times New Roman"/>
                <w:bCs/>
                <w:sz w:val="24"/>
                <w:szCs w:val="24"/>
              </w:rPr>
            </w:pPr>
            <w:r w:rsidRPr="000536B6">
              <w:rPr>
                <w:rFonts w:ascii="Times New Roman" w:hAnsi="Times New Roman" w:cs="Times New Roman"/>
                <w:bCs/>
                <w:sz w:val="24"/>
                <w:szCs w:val="24"/>
              </w:rPr>
              <w:t xml:space="preserve">составления отчетов по расходу сырья, вспомогательных материалов, упаковки и тары; </w:t>
            </w:r>
          </w:p>
          <w:p w14:paraId="591CF312" w14:textId="306F56D5" w:rsidR="00086101" w:rsidRPr="000536B6" w:rsidRDefault="00086101" w:rsidP="00086101">
            <w:pPr>
              <w:pStyle w:val="a4"/>
              <w:numPr>
                <w:ilvl w:val="0"/>
                <w:numId w:val="34"/>
              </w:numPr>
              <w:tabs>
                <w:tab w:val="left" w:pos="32"/>
                <w:tab w:val="left" w:pos="323"/>
                <w:tab w:val="left" w:pos="465"/>
              </w:tabs>
              <w:ind w:left="0" w:firstLine="0"/>
              <w:rPr>
                <w:rFonts w:ascii="Times New Roman" w:hAnsi="Times New Roman" w:cs="Times New Roman"/>
                <w:bCs/>
                <w:sz w:val="24"/>
                <w:szCs w:val="24"/>
              </w:rPr>
            </w:pPr>
            <w:r w:rsidRPr="000536B6">
              <w:rPr>
                <w:rFonts w:ascii="Times New Roman" w:hAnsi="Times New Roman" w:cs="Times New Roman"/>
                <w:bCs/>
                <w:sz w:val="24"/>
                <w:szCs w:val="24"/>
              </w:rPr>
              <w:t>учета брака и анализа причин образования дефектов продукции</w:t>
            </w:r>
          </w:p>
        </w:tc>
      </w:tr>
    </w:tbl>
    <w:p w14:paraId="63B09624" w14:textId="77777777" w:rsidR="0014654A" w:rsidRPr="000536B6" w:rsidRDefault="0014654A" w:rsidP="0014654A">
      <w:pPr>
        <w:rPr>
          <w:rFonts w:ascii="Times New Roman" w:eastAsia="Segoe UI" w:hAnsi="Times New Roman" w:cs="Times New Roman"/>
          <w:b/>
          <w:bCs/>
          <w:caps/>
          <w:kern w:val="32"/>
          <w:sz w:val="24"/>
          <w:szCs w:val="24"/>
          <w:lang w:val="x-none" w:eastAsia="x-none"/>
        </w:rPr>
      </w:pPr>
    </w:p>
    <w:p w14:paraId="087CC517" w14:textId="77777777" w:rsidR="0014654A" w:rsidRPr="000536B6" w:rsidRDefault="0014654A" w:rsidP="0014654A">
      <w:pPr>
        <w:pStyle w:val="1f"/>
        <w:rPr>
          <w:rFonts w:ascii="Times New Roman" w:hAnsi="Times New Roman"/>
          <w:lang w:val="ru-RU"/>
        </w:rPr>
      </w:pPr>
      <w:r w:rsidRPr="000536B6">
        <w:rPr>
          <w:rFonts w:ascii="Times New Roman" w:hAnsi="Times New Roman"/>
        </w:rPr>
        <w:t xml:space="preserve">2. Структура и содержание </w:t>
      </w:r>
      <w:r w:rsidRPr="000536B6">
        <w:rPr>
          <w:rFonts w:ascii="Times New Roman" w:hAnsi="Times New Roman"/>
          <w:lang w:val="ru-RU"/>
        </w:rPr>
        <w:t>ДИСЦИПЛИНЫ</w:t>
      </w:r>
    </w:p>
    <w:p w14:paraId="35A1A6F3" w14:textId="77777777" w:rsidR="0014654A" w:rsidRPr="000536B6" w:rsidRDefault="0014654A" w:rsidP="0014654A">
      <w:pPr>
        <w:pStyle w:val="114"/>
        <w:rPr>
          <w:rFonts w:ascii="Times New Roman" w:hAnsi="Times New Roman"/>
        </w:rPr>
      </w:pPr>
      <w:r w:rsidRPr="000536B6">
        <w:rPr>
          <w:rFonts w:ascii="Times New Roman" w:hAnsi="Times New Roman"/>
        </w:rPr>
        <w:t xml:space="preserve">2.1. Трудоемкость освоения дисциплины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14654A" w:rsidRPr="000536B6" w14:paraId="39D7EB5E" w14:textId="77777777" w:rsidTr="00AC6A2F">
        <w:trPr>
          <w:trHeight w:val="23"/>
        </w:trPr>
        <w:tc>
          <w:tcPr>
            <w:tcW w:w="2460" w:type="pct"/>
            <w:vAlign w:val="center"/>
          </w:tcPr>
          <w:p w14:paraId="158E7679" w14:textId="77777777" w:rsidR="0014654A" w:rsidRPr="000536B6" w:rsidRDefault="0014654A" w:rsidP="00AC6A2F">
            <w:pPr>
              <w:jc w:val="center"/>
              <w:rPr>
                <w:rFonts w:ascii="Times New Roman" w:hAnsi="Times New Roman" w:cs="Times New Roman"/>
                <w:b/>
                <w:sz w:val="24"/>
                <w:szCs w:val="24"/>
              </w:rPr>
            </w:pPr>
            <w:r w:rsidRPr="000536B6">
              <w:rPr>
                <w:rFonts w:ascii="Times New Roman" w:hAnsi="Times New Roman" w:cs="Times New Roman"/>
                <w:b/>
                <w:sz w:val="24"/>
                <w:szCs w:val="24"/>
              </w:rPr>
              <w:t>Наименование составных частей дисциплины</w:t>
            </w:r>
          </w:p>
        </w:tc>
        <w:tc>
          <w:tcPr>
            <w:tcW w:w="1195" w:type="pct"/>
            <w:vAlign w:val="center"/>
          </w:tcPr>
          <w:p w14:paraId="1563AA4B" w14:textId="77777777" w:rsidR="0014654A" w:rsidRPr="000536B6" w:rsidRDefault="0014654A" w:rsidP="00AC6A2F">
            <w:pPr>
              <w:jc w:val="center"/>
              <w:rPr>
                <w:rFonts w:ascii="Times New Roman" w:hAnsi="Times New Roman" w:cs="Times New Roman"/>
                <w:b/>
                <w:iCs/>
                <w:sz w:val="24"/>
                <w:szCs w:val="24"/>
              </w:rPr>
            </w:pPr>
            <w:r w:rsidRPr="000536B6">
              <w:rPr>
                <w:rFonts w:ascii="Times New Roman" w:hAnsi="Times New Roman" w:cs="Times New Roman"/>
                <w:b/>
                <w:iCs/>
                <w:sz w:val="24"/>
                <w:szCs w:val="24"/>
              </w:rPr>
              <w:t>Объем в часах</w:t>
            </w:r>
          </w:p>
        </w:tc>
        <w:tc>
          <w:tcPr>
            <w:tcW w:w="1345" w:type="pct"/>
          </w:tcPr>
          <w:p w14:paraId="2B88CAC6" w14:textId="77777777" w:rsidR="0014654A" w:rsidRPr="000536B6" w:rsidRDefault="0014654A" w:rsidP="00AC6A2F">
            <w:pPr>
              <w:jc w:val="center"/>
              <w:rPr>
                <w:rFonts w:ascii="Times New Roman" w:hAnsi="Times New Roman" w:cs="Times New Roman"/>
                <w:b/>
                <w:iCs/>
                <w:sz w:val="24"/>
                <w:szCs w:val="24"/>
              </w:rPr>
            </w:pPr>
            <w:r w:rsidRPr="000536B6">
              <w:rPr>
                <w:rFonts w:ascii="Times New Roman" w:hAnsi="Times New Roman" w:cs="Times New Roman"/>
                <w:b/>
                <w:sz w:val="24"/>
                <w:szCs w:val="24"/>
              </w:rPr>
              <w:t xml:space="preserve">В т.ч. в форме </w:t>
            </w:r>
            <w:proofErr w:type="spellStart"/>
            <w:r w:rsidRPr="000536B6">
              <w:rPr>
                <w:rFonts w:ascii="Times New Roman" w:hAnsi="Times New Roman" w:cs="Times New Roman"/>
                <w:b/>
                <w:sz w:val="24"/>
                <w:szCs w:val="24"/>
              </w:rPr>
              <w:t>практ</w:t>
            </w:r>
            <w:proofErr w:type="spellEnd"/>
            <w:r w:rsidRPr="000536B6">
              <w:rPr>
                <w:rFonts w:ascii="Times New Roman" w:hAnsi="Times New Roman" w:cs="Times New Roman"/>
                <w:b/>
                <w:sz w:val="24"/>
                <w:szCs w:val="24"/>
              </w:rPr>
              <w:t>. подготовки</w:t>
            </w:r>
          </w:p>
        </w:tc>
      </w:tr>
      <w:tr w:rsidR="0014654A" w:rsidRPr="000536B6" w14:paraId="49212B3E" w14:textId="77777777" w:rsidTr="00AC6A2F">
        <w:trPr>
          <w:trHeight w:val="23"/>
        </w:trPr>
        <w:tc>
          <w:tcPr>
            <w:tcW w:w="2460" w:type="pct"/>
            <w:vAlign w:val="center"/>
          </w:tcPr>
          <w:p w14:paraId="2B6D3C08" w14:textId="77777777" w:rsidR="0014654A" w:rsidRPr="000536B6" w:rsidRDefault="0014654A" w:rsidP="00AC6A2F">
            <w:pPr>
              <w:jc w:val="both"/>
              <w:rPr>
                <w:rFonts w:ascii="Times New Roman" w:hAnsi="Times New Roman" w:cs="Times New Roman"/>
                <w:bCs/>
                <w:sz w:val="24"/>
                <w:szCs w:val="24"/>
              </w:rPr>
            </w:pPr>
            <w:r w:rsidRPr="000536B6">
              <w:rPr>
                <w:rFonts w:ascii="Times New Roman" w:hAnsi="Times New Roman" w:cs="Times New Roman"/>
                <w:bCs/>
                <w:sz w:val="24"/>
                <w:szCs w:val="24"/>
              </w:rPr>
              <w:t>Учебные занятия</w:t>
            </w:r>
          </w:p>
        </w:tc>
        <w:tc>
          <w:tcPr>
            <w:tcW w:w="1195" w:type="pct"/>
            <w:vAlign w:val="center"/>
          </w:tcPr>
          <w:p w14:paraId="18A4D24E" w14:textId="30824F20" w:rsidR="0014654A" w:rsidRPr="000536B6" w:rsidRDefault="000A4607" w:rsidP="00AC6A2F">
            <w:pPr>
              <w:jc w:val="center"/>
              <w:rPr>
                <w:rFonts w:ascii="Times New Roman" w:hAnsi="Times New Roman" w:cs="Times New Roman"/>
                <w:bCs/>
                <w:sz w:val="24"/>
                <w:szCs w:val="24"/>
              </w:rPr>
            </w:pPr>
            <w:r w:rsidRPr="000536B6">
              <w:rPr>
                <w:rFonts w:ascii="Times New Roman" w:hAnsi="Times New Roman" w:cs="Times New Roman"/>
                <w:bCs/>
                <w:sz w:val="24"/>
                <w:szCs w:val="24"/>
              </w:rPr>
              <w:t>80</w:t>
            </w:r>
          </w:p>
        </w:tc>
        <w:tc>
          <w:tcPr>
            <w:tcW w:w="1345" w:type="pct"/>
            <w:vAlign w:val="center"/>
          </w:tcPr>
          <w:p w14:paraId="0624B42F" w14:textId="28CDF128" w:rsidR="0014654A" w:rsidRPr="000536B6" w:rsidRDefault="000A4607" w:rsidP="00AC6A2F">
            <w:pPr>
              <w:jc w:val="center"/>
              <w:rPr>
                <w:rFonts w:ascii="Times New Roman" w:hAnsi="Times New Roman" w:cs="Times New Roman"/>
                <w:bCs/>
                <w:sz w:val="24"/>
                <w:szCs w:val="24"/>
              </w:rPr>
            </w:pPr>
            <w:r w:rsidRPr="000536B6">
              <w:rPr>
                <w:rFonts w:ascii="Times New Roman" w:hAnsi="Times New Roman" w:cs="Times New Roman"/>
                <w:bCs/>
                <w:sz w:val="24"/>
                <w:szCs w:val="24"/>
              </w:rPr>
              <w:t>30</w:t>
            </w:r>
          </w:p>
        </w:tc>
      </w:tr>
      <w:tr w:rsidR="0014654A" w:rsidRPr="000536B6" w14:paraId="7A49D59D" w14:textId="77777777" w:rsidTr="00AC6A2F">
        <w:trPr>
          <w:trHeight w:val="23"/>
        </w:trPr>
        <w:tc>
          <w:tcPr>
            <w:tcW w:w="2460" w:type="pct"/>
            <w:vAlign w:val="center"/>
          </w:tcPr>
          <w:p w14:paraId="1884BDE5" w14:textId="77777777" w:rsidR="0014654A" w:rsidRPr="000536B6" w:rsidRDefault="0014654A" w:rsidP="00AC6A2F">
            <w:pPr>
              <w:jc w:val="both"/>
              <w:rPr>
                <w:rFonts w:ascii="Times New Roman" w:hAnsi="Times New Roman" w:cs="Times New Roman"/>
                <w:bCs/>
                <w:sz w:val="24"/>
                <w:szCs w:val="24"/>
              </w:rPr>
            </w:pPr>
            <w:r w:rsidRPr="000536B6">
              <w:rPr>
                <w:rFonts w:ascii="Times New Roman" w:hAnsi="Times New Roman" w:cs="Times New Roman"/>
                <w:bCs/>
                <w:sz w:val="24"/>
                <w:szCs w:val="24"/>
              </w:rPr>
              <w:t>Самостоятельная работа</w:t>
            </w:r>
          </w:p>
        </w:tc>
        <w:tc>
          <w:tcPr>
            <w:tcW w:w="1195" w:type="pct"/>
            <w:vAlign w:val="center"/>
          </w:tcPr>
          <w:p w14:paraId="3775C1E6" w14:textId="77777777" w:rsidR="0014654A" w:rsidRPr="000536B6" w:rsidRDefault="0014654A" w:rsidP="00AC6A2F">
            <w:pPr>
              <w:jc w:val="center"/>
              <w:rPr>
                <w:rFonts w:ascii="Times New Roman" w:hAnsi="Times New Roman" w:cs="Times New Roman"/>
                <w:bCs/>
                <w:sz w:val="24"/>
                <w:szCs w:val="24"/>
              </w:rPr>
            </w:pPr>
            <w:r w:rsidRPr="000536B6">
              <w:rPr>
                <w:rFonts w:ascii="Times New Roman" w:hAnsi="Times New Roman" w:cs="Times New Roman"/>
                <w:bCs/>
                <w:sz w:val="24"/>
                <w:szCs w:val="24"/>
              </w:rPr>
              <w:t>-</w:t>
            </w:r>
          </w:p>
        </w:tc>
        <w:tc>
          <w:tcPr>
            <w:tcW w:w="1345" w:type="pct"/>
            <w:vAlign w:val="center"/>
          </w:tcPr>
          <w:p w14:paraId="3B9C67E0" w14:textId="77777777" w:rsidR="0014654A" w:rsidRPr="000536B6" w:rsidRDefault="0014654A" w:rsidP="00AC6A2F">
            <w:pPr>
              <w:jc w:val="center"/>
              <w:rPr>
                <w:rFonts w:ascii="Times New Roman" w:hAnsi="Times New Roman" w:cs="Times New Roman"/>
                <w:bCs/>
                <w:sz w:val="24"/>
                <w:szCs w:val="24"/>
              </w:rPr>
            </w:pPr>
            <w:r w:rsidRPr="000536B6">
              <w:rPr>
                <w:rFonts w:ascii="Times New Roman" w:hAnsi="Times New Roman" w:cs="Times New Roman"/>
                <w:bCs/>
                <w:sz w:val="24"/>
                <w:szCs w:val="24"/>
              </w:rPr>
              <w:t>-</w:t>
            </w:r>
          </w:p>
        </w:tc>
      </w:tr>
      <w:tr w:rsidR="0014654A" w:rsidRPr="000536B6" w14:paraId="5DB54B4C" w14:textId="77777777" w:rsidTr="00AC6A2F">
        <w:trPr>
          <w:trHeight w:val="23"/>
        </w:trPr>
        <w:tc>
          <w:tcPr>
            <w:tcW w:w="2460" w:type="pct"/>
            <w:vAlign w:val="center"/>
          </w:tcPr>
          <w:p w14:paraId="7D94CEAF" w14:textId="77777777" w:rsidR="0014654A" w:rsidRPr="000536B6" w:rsidRDefault="0014654A" w:rsidP="00AC6A2F">
            <w:pPr>
              <w:jc w:val="both"/>
              <w:rPr>
                <w:rFonts w:ascii="Times New Roman" w:hAnsi="Times New Roman" w:cs="Times New Roman"/>
                <w:bCs/>
                <w:sz w:val="24"/>
                <w:szCs w:val="24"/>
              </w:rPr>
            </w:pPr>
            <w:r w:rsidRPr="000536B6">
              <w:rPr>
                <w:rFonts w:ascii="Times New Roman" w:hAnsi="Times New Roman" w:cs="Times New Roman"/>
                <w:bCs/>
                <w:sz w:val="24"/>
                <w:szCs w:val="24"/>
              </w:rPr>
              <w:t xml:space="preserve">Промежуточная аттестация </w:t>
            </w:r>
          </w:p>
        </w:tc>
        <w:tc>
          <w:tcPr>
            <w:tcW w:w="1195" w:type="pct"/>
            <w:vAlign w:val="center"/>
          </w:tcPr>
          <w:p w14:paraId="50CA0A15" w14:textId="77777777" w:rsidR="0014654A" w:rsidRPr="000536B6" w:rsidRDefault="0014654A" w:rsidP="00AC6A2F">
            <w:pPr>
              <w:jc w:val="center"/>
              <w:rPr>
                <w:rFonts w:ascii="Times New Roman" w:hAnsi="Times New Roman" w:cs="Times New Roman"/>
                <w:bCs/>
                <w:sz w:val="24"/>
                <w:szCs w:val="24"/>
              </w:rPr>
            </w:pPr>
          </w:p>
        </w:tc>
        <w:tc>
          <w:tcPr>
            <w:tcW w:w="1345" w:type="pct"/>
            <w:vAlign w:val="center"/>
          </w:tcPr>
          <w:p w14:paraId="71F1A0DE" w14:textId="77777777" w:rsidR="0014654A" w:rsidRPr="000536B6" w:rsidRDefault="0014654A" w:rsidP="00AC6A2F">
            <w:pPr>
              <w:jc w:val="center"/>
              <w:rPr>
                <w:rFonts w:ascii="Times New Roman" w:hAnsi="Times New Roman" w:cs="Times New Roman"/>
                <w:bCs/>
                <w:sz w:val="24"/>
                <w:szCs w:val="24"/>
              </w:rPr>
            </w:pPr>
          </w:p>
        </w:tc>
      </w:tr>
      <w:tr w:rsidR="0014654A" w:rsidRPr="000536B6" w14:paraId="47991A54" w14:textId="77777777" w:rsidTr="00AC6A2F">
        <w:trPr>
          <w:trHeight w:val="23"/>
        </w:trPr>
        <w:tc>
          <w:tcPr>
            <w:tcW w:w="2460" w:type="pct"/>
            <w:vAlign w:val="center"/>
          </w:tcPr>
          <w:p w14:paraId="0F169D1F" w14:textId="77777777" w:rsidR="0014654A" w:rsidRPr="000536B6" w:rsidRDefault="0014654A" w:rsidP="00AC6A2F">
            <w:pPr>
              <w:jc w:val="both"/>
              <w:rPr>
                <w:rFonts w:ascii="Times New Roman" w:hAnsi="Times New Roman" w:cs="Times New Roman"/>
                <w:bCs/>
                <w:sz w:val="24"/>
                <w:szCs w:val="24"/>
              </w:rPr>
            </w:pPr>
            <w:r w:rsidRPr="000536B6">
              <w:rPr>
                <w:rFonts w:ascii="Times New Roman" w:hAnsi="Times New Roman" w:cs="Times New Roman"/>
                <w:bCs/>
                <w:sz w:val="24"/>
                <w:szCs w:val="24"/>
              </w:rPr>
              <w:t>Всего</w:t>
            </w:r>
          </w:p>
        </w:tc>
        <w:tc>
          <w:tcPr>
            <w:tcW w:w="1195" w:type="pct"/>
            <w:vAlign w:val="center"/>
          </w:tcPr>
          <w:p w14:paraId="7196610F" w14:textId="02F3E5DE" w:rsidR="0014654A" w:rsidRPr="000536B6" w:rsidRDefault="000A4607" w:rsidP="00AC6A2F">
            <w:pPr>
              <w:jc w:val="center"/>
              <w:rPr>
                <w:rFonts w:ascii="Times New Roman" w:hAnsi="Times New Roman" w:cs="Times New Roman"/>
                <w:b/>
                <w:sz w:val="24"/>
                <w:szCs w:val="24"/>
              </w:rPr>
            </w:pPr>
            <w:r w:rsidRPr="000536B6">
              <w:rPr>
                <w:rFonts w:ascii="Times New Roman" w:hAnsi="Times New Roman" w:cs="Times New Roman"/>
                <w:b/>
                <w:sz w:val="24"/>
                <w:szCs w:val="24"/>
              </w:rPr>
              <w:t>80</w:t>
            </w:r>
          </w:p>
        </w:tc>
        <w:tc>
          <w:tcPr>
            <w:tcW w:w="1345" w:type="pct"/>
            <w:vAlign w:val="center"/>
          </w:tcPr>
          <w:p w14:paraId="3116827F" w14:textId="062F77DF" w:rsidR="0014654A" w:rsidRPr="000536B6" w:rsidRDefault="000A4607" w:rsidP="00AC6A2F">
            <w:pPr>
              <w:jc w:val="center"/>
              <w:rPr>
                <w:rFonts w:ascii="Times New Roman" w:hAnsi="Times New Roman" w:cs="Times New Roman"/>
                <w:b/>
                <w:sz w:val="24"/>
                <w:szCs w:val="24"/>
              </w:rPr>
            </w:pPr>
            <w:r w:rsidRPr="000536B6">
              <w:rPr>
                <w:rFonts w:ascii="Times New Roman" w:hAnsi="Times New Roman" w:cs="Times New Roman"/>
                <w:b/>
                <w:sz w:val="24"/>
                <w:szCs w:val="24"/>
              </w:rPr>
              <w:t>30</w:t>
            </w:r>
          </w:p>
        </w:tc>
      </w:tr>
    </w:tbl>
    <w:p w14:paraId="5793DA56" w14:textId="77777777" w:rsidR="0014654A" w:rsidRPr="000536B6" w:rsidRDefault="0014654A" w:rsidP="0014654A">
      <w:pPr>
        <w:rPr>
          <w:rFonts w:ascii="Times New Roman" w:hAnsi="Times New Roman" w:cs="Times New Roman"/>
          <w:iCs/>
          <w:sz w:val="24"/>
          <w:szCs w:val="24"/>
        </w:rPr>
      </w:pPr>
    </w:p>
    <w:p w14:paraId="5E2BFC91" w14:textId="77777777" w:rsidR="0014654A" w:rsidRPr="000536B6" w:rsidRDefault="0014654A" w:rsidP="0014654A">
      <w:pPr>
        <w:rPr>
          <w:rFonts w:ascii="Times New Roman" w:hAnsi="Times New Roman" w:cs="Times New Roman"/>
          <w:iCs/>
          <w:sz w:val="24"/>
          <w:szCs w:val="24"/>
        </w:rPr>
      </w:pPr>
      <w:r w:rsidRPr="000536B6">
        <w:rPr>
          <w:rFonts w:ascii="Times New Roman" w:hAnsi="Times New Roman" w:cs="Times New Roman"/>
          <w:iCs/>
          <w:sz w:val="24"/>
          <w:szCs w:val="24"/>
        </w:rPr>
        <w:br w:type="page"/>
      </w:r>
    </w:p>
    <w:p w14:paraId="58853305" w14:textId="77777777" w:rsidR="0014654A" w:rsidRPr="000536B6" w:rsidRDefault="0014654A" w:rsidP="0014654A">
      <w:pPr>
        <w:pStyle w:val="114"/>
        <w:rPr>
          <w:rFonts w:ascii="Times New Roman" w:hAnsi="Times New Roman"/>
        </w:rPr>
      </w:pPr>
      <w:r w:rsidRPr="000536B6">
        <w:rPr>
          <w:rFonts w:ascii="Times New Roman" w:hAnsi="Times New Roman"/>
        </w:rPr>
        <w:lastRenderedPageBreak/>
        <w:t>2.2. Примерное содержание дисциплины</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
      <w:tblGrid>
        <w:gridCol w:w="2261"/>
        <w:gridCol w:w="7367"/>
      </w:tblGrid>
      <w:tr w:rsidR="000A4607" w:rsidRPr="000536B6" w14:paraId="39EC45CF" w14:textId="77777777" w:rsidTr="000A4607">
        <w:trPr>
          <w:trHeight w:val="398"/>
        </w:trPr>
        <w:tc>
          <w:tcPr>
            <w:tcW w:w="997" w:type="pct"/>
            <w:shd w:val="clear" w:color="auto" w:fill="auto"/>
            <w:vAlign w:val="center"/>
          </w:tcPr>
          <w:p w14:paraId="13403E8A" w14:textId="77777777" w:rsidR="000A4607" w:rsidRPr="000536B6" w:rsidRDefault="000A4607" w:rsidP="00AC6A2F">
            <w:pPr>
              <w:pStyle w:val="TableParagraph"/>
              <w:ind w:left="57"/>
              <w:contextualSpacing/>
              <w:jc w:val="center"/>
              <w:rPr>
                <w:rFonts w:eastAsia="Calibri"/>
                <w:b/>
                <w:sz w:val="24"/>
                <w:szCs w:val="24"/>
              </w:rPr>
            </w:pPr>
            <w:r w:rsidRPr="000536B6">
              <w:rPr>
                <w:b/>
                <w:bCs/>
                <w:sz w:val="24"/>
                <w:szCs w:val="24"/>
              </w:rPr>
              <w:t>Наименование разделов и тем</w:t>
            </w:r>
          </w:p>
        </w:tc>
        <w:tc>
          <w:tcPr>
            <w:tcW w:w="4003" w:type="pct"/>
            <w:shd w:val="clear" w:color="auto" w:fill="auto"/>
            <w:vAlign w:val="center"/>
          </w:tcPr>
          <w:p w14:paraId="22ABF53F" w14:textId="77777777" w:rsidR="000A4607" w:rsidRPr="000536B6" w:rsidRDefault="000A4607" w:rsidP="00AC6A2F">
            <w:pPr>
              <w:pStyle w:val="TableParagraph"/>
              <w:ind w:left="57"/>
              <w:contextualSpacing/>
              <w:jc w:val="center"/>
              <w:rPr>
                <w:rFonts w:eastAsia="Calibri"/>
                <w:b/>
                <w:sz w:val="24"/>
                <w:szCs w:val="24"/>
              </w:rPr>
            </w:pPr>
            <w:r w:rsidRPr="000536B6">
              <w:rPr>
                <w:b/>
                <w:bCs/>
                <w:sz w:val="24"/>
                <w:szCs w:val="24"/>
                <w:lang w:eastAsia="ru-RU"/>
              </w:rPr>
              <w:t>Примерное содержание учебного материала, практических и лабораторных занятий</w:t>
            </w:r>
          </w:p>
        </w:tc>
      </w:tr>
      <w:tr w:rsidR="000A4607" w:rsidRPr="000536B6" w14:paraId="30B54637" w14:textId="77777777" w:rsidTr="000A4607">
        <w:trPr>
          <w:trHeight w:val="201"/>
        </w:trPr>
        <w:tc>
          <w:tcPr>
            <w:tcW w:w="997" w:type="pct"/>
            <w:vMerge w:val="restart"/>
            <w:shd w:val="clear" w:color="auto" w:fill="auto"/>
          </w:tcPr>
          <w:p w14:paraId="383EDA76" w14:textId="77777777" w:rsidR="000A4607" w:rsidRPr="000536B6" w:rsidRDefault="000A4607" w:rsidP="00AC6A2F">
            <w:pPr>
              <w:pStyle w:val="TableParagraph"/>
              <w:ind w:left="57"/>
              <w:contextualSpacing/>
              <w:rPr>
                <w:rFonts w:eastAsia="Calibri"/>
                <w:b/>
                <w:sz w:val="24"/>
                <w:szCs w:val="24"/>
              </w:rPr>
            </w:pPr>
            <w:r w:rsidRPr="000536B6">
              <w:rPr>
                <w:rFonts w:eastAsia="Calibri"/>
                <w:b/>
                <w:sz w:val="24"/>
                <w:szCs w:val="24"/>
              </w:rPr>
              <w:t>Тема 1. Введение в</w:t>
            </w:r>
            <w:r w:rsidRPr="000536B6">
              <w:rPr>
                <w:rFonts w:eastAsia="Calibri"/>
                <w:b/>
                <w:spacing w:val="1"/>
                <w:sz w:val="24"/>
                <w:szCs w:val="24"/>
              </w:rPr>
              <w:t xml:space="preserve"> </w:t>
            </w:r>
            <w:r w:rsidRPr="000536B6">
              <w:rPr>
                <w:rFonts w:eastAsia="Calibri"/>
                <w:b/>
                <w:sz w:val="24"/>
                <w:szCs w:val="24"/>
              </w:rPr>
              <w:t>бизнес-</w:t>
            </w:r>
            <w:r w:rsidRPr="000536B6">
              <w:rPr>
                <w:rFonts w:eastAsia="Calibri"/>
                <w:b/>
                <w:spacing w:val="-10"/>
                <w:sz w:val="24"/>
                <w:szCs w:val="24"/>
              </w:rPr>
              <w:t xml:space="preserve"> </w:t>
            </w:r>
            <w:r w:rsidRPr="000536B6">
              <w:rPr>
                <w:rFonts w:eastAsia="Calibri"/>
                <w:b/>
                <w:sz w:val="24"/>
                <w:szCs w:val="24"/>
              </w:rPr>
              <w:t>планирование</w:t>
            </w:r>
          </w:p>
        </w:tc>
        <w:tc>
          <w:tcPr>
            <w:tcW w:w="4003" w:type="pct"/>
            <w:shd w:val="clear" w:color="auto" w:fill="auto"/>
          </w:tcPr>
          <w:p w14:paraId="5E4FA68D" w14:textId="77777777" w:rsidR="000A4607" w:rsidRPr="000536B6" w:rsidRDefault="000A4607" w:rsidP="00AC6A2F">
            <w:pPr>
              <w:pStyle w:val="TableParagraph"/>
              <w:ind w:left="57"/>
              <w:contextualSpacing/>
              <w:rPr>
                <w:rFonts w:eastAsia="Calibri"/>
                <w:b/>
                <w:sz w:val="24"/>
                <w:szCs w:val="24"/>
              </w:rPr>
            </w:pPr>
            <w:r w:rsidRPr="000536B6">
              <w:rPr>
                <w:rFonts w:eastAsia="Calibri"/>
                <w:b/>
                <w:sz w:val="24"/>
                <w:szCs w:val="24"/>
              </w:rPr>
              <w:t>Содержание</w:t>
            </w:r>
            <w:r w:rsidRPr="000536B6">
              <w:rPr>
                <w:rFonts w:eastAsia="Calibri"/>
                <w:b/>
                <w:spacing w:val="2"/>
                <w:sz w:val="24"/>
                <w:szCs w:val="24"/>
              </w:rPr>
              <w:t xml:space="preserve"> </w:t>
            </w:r>
            <w:r w:rsidRPr="000536B6">
              <w:rPr>
                <w:rFonts w:eastAsia="Calibri"/>
                <w:b/>
                <w:sz w:val="24"/>
                <w:szCs w:val="24"/>
              </w:rPr>
              <w:t>учебного</w:t>
            </w:r>
            <w:r w:rsidRPr="000536B6">
              <w:rPr>
                <w:rFonts w:eastAsia="Calibri"/>
                <w:b/>
                <w:spacing w:val="-4"/>
                <w:sz w:val="24"/>
                <w:szCs w:val="24"/>
              </w:rPr>
              <w:t xml:space="preserve"> </w:t>
            </w:r>
            <w:r w:rsidRPr="000536B6">
              <w:rPr>
                <w:rFonts w:eastAsia="Calibri"/>
                <w:b/>
                <w:sz w:val="24"/>
                <w:szCs w:val="24"/>
              </w:rPr>
              <w:t>материала</w:t>
            </w:r>
          </w:p>
        </w:tc>
      </w:tr>
      <w:tr w:rsidR="000A4607" w:rsidRPr="000536B6" w14:paraId="65A84135" w14:textId="77777777" w:rsidTr="000A4607">
        <w:trPr>
          <w:trHeight w:val="470"/>
        </w:trPr>
        <w:tc>
          <w:tcPr>
            <w:tcW w:w="997" w:type="pct"/>
            <w:vMerge/>
            <w:tcBorders>
              <w:top w:val="nil"/>
              <w:bottom w:val="single" w:sz="4" w:space="0" w:color="000000"/>
            </w:tcBorders>
            <w:shd w:val="clear" w:color="auto" w:fill="auto"/>
          </w:tcPr>
          <w:p w14:paraId="35538166" w14:textId="77777777" w:rsidR="000A4607" w:rsidRPr="000536B6" w:rsidRDefault="000A4607" w:rsidP="00AC6A2F">
            <w:pPr>
              <w:widowControl w:val="0"/>
              <w:autoSpaceDE w:val="0"/>
              <w:autoSpaceDN w:val="0"/>
              <w:ind w:left="57"/>
              <w:contextualSpacing/>
              <w:rPr>
                <w:rFonts w:ascii="Times New Roman" w:eastAsia="Calibri" w:hAnsi="Times New Roman" w:cs="Times New Roman"/>
                <w:sz w:val="24"/>
                <w:szCs w:val="24"/>
              </w:rPr>
            </w:pPr>
          </w:p>
        </w:tc>
        <w:tc>
          <w:tcPr>
            <w:tcW w:w="4003" w:type="pct"/>
            <w:tcBorders>
              <w:bottom w:val="single" w:sz="4" w:space="0" w:color="000000"/>
            </w:tcBorders>
            <w:shd w:val="clear" w:color="auto" w:fill="auto"/>
          </w:tcPr>
          <w:p w14:paraId="5F980297" w14:textId="77777777" w:rsidR="000A4607" w:rsidRPr="000536B6" w:rsidRDefault="000A4607" w:rsidP="00AC6A2F">
            <w:pPr>
              <w:pStyle w:val="TableParagraph"/>
              <w:ind w:left="57"/>
              <w:contextualSpacing/>
              <w:rPr>
                <w:rFonts w:eastAsia="Calibri"/>
                <w:sz w:val="24"/>
                <w:szCs w:val="24"/>
              </w:rPr>
            </w:pPr>
            <w:r w:rsidRPr="000536B6">
              <w:rPr>
                <w:rFonts w:eastAsia="Calibri"/>
                <w:sz w:val="24"/>
                <w:szCs w:val="24"/>
              </w:rPr>
              <w:t>Роль,</w:t>
            </w:r>
            <w:r w:rsidRPr="000536B6">
              <w:rPr>
                <w:rFonts w:eastAsia="Calibri"/>
                <w:spacing w:val="-6"/>
                <w:sz w:val="24"/>
                <w:szCs w:val="24"/>
              </w:rPr>
              <w:t xml:space="preserve"> </w:t>
            </w:r>
            <w:r w:rsidRPr="000536B6">
              <w:rPr>
                <w:rFonts w:eastAsia="Calibri"/>
                <w:sz w:val="24"/>
                <w:szCs w:val="24"/>
              </w:rPr>
              <w:t>место</w:t>
            </w:r>
            <w:r w:rsidRPr="000536B6">
              <w:rPr>
                <w:rFonts w:eastAsia="Calibri"/>
                <w:spacing w:val="-11"/>
                <w:sz w:val="24"/>
                <w:szCs w:val="24"/>
              </w:rPr>
              <w:t xml:space="preserve"> </w:t>
            </w:r>
            <w:r w:rsidRPr="000536B6">
              <w:rPr>
                <w:rFonts w:eastAsia="Calibri"/>
                <w:sz w:val="24"/>
                <w:szCs w:val="24"/>
              </w:rPr>
              <w:t>и</w:t>
            </w:r>
            <w:r w:rsidRPr="000536B6">
              <w:rPr>
                <w:rFonts w:eastAsia="Calibri"/>
                <w:spacing w:val="-9"/>
                <w:sz w:val="24"/>
                <w:szCs w:val="24"/>
              </w:rPr>
              <w:t xml:space="preserve"> </w:t>
            </w:r>
            <w:r w:rsidRPr="000536B6">
              <w:rPr>
                <w:rFonts w:eastAsia="Calibri"/>
                <w:sz w:val="24"/>
                <w:szCs w:val="24"/>
              </w:rPr>
              <w:t>значение</w:t>
            </w:r>
            <w:r w:rsidRPr="000536B6">
              <w:rPr>
                <w:rFonts w:eastAsia="Calibri"/>
                <w:spacing w:val="-10"/>
                <w:sz w:val="24"/>
                <w:szCs w:val="24"/>
              </w:rPr>
              <w:t xml:space="preserve"> </w:t>
            </w:r>
            <w:r w:rsidRPr="000536B6">
              <w:rPr>
                <w:rFonts w:eastAsia="Calibri"/>
                <w:sz w:val="24"/>
                <w:szCs w:val="24"/>
              </w:rPr>
              <w:t>бизнес-планирования</w:t>
            </w:r>
            <w:r w:rsidRPr="000536B6">
              <w:rPr>
                <w:rFonts w:eastAsia="Calibri"/>
                <w:spacing w:val="-8"/>
                <w:sz w:val="24"/>
                <w:szCs w:val="24"/>
              </w:rPr>
              <w:t xml:space="preserve"> </w:t>
            </w:r>
            <w:r w:rsidRPr="000536B6">
              <w:rPr>
                <w:rFonts w:eastAsia="Calibri"/>
                <w:sz w:val="24"/>
                <w:szCs w:val="24"/>
              </w:rPr>
              <w:t>в</w:t>
            </w:r>
            <w:r w:rsidRPr="000536B6">
              <w:rPr>
                <w:rFonts w:eastAsia="Calibri"/>
                <w:spacing w:val="-6"/>
                <w:sz w:val="24"/>
                <w:szCs w:val="24"/>
              </w:rPr>
              <w:t xml:space="preserve"> </w:t>
            </w:r>
            <w:r w:rsidRPr="000536B6">
              <w:rPr>
                <w:rFonts w:eastAsia="Calibri"/>
                <w:sz w:val="24"/>
                <w:szCs w:val="24"/>
              </w:rPr>
              <w:t>управлении</w:t>
            </w:r>
            <w:r w:rsidRPr="000536B6">
              <w:rPr>
                <w:rFonts w:eastAsia="Calibri"/>
                <w:spacing w:val="-9"/>
                <w:sz w:val="24"/>
                <w:szCs w:val="24"/>
              </w:rPr>
              <w:t xml:space="preserve"> </w:t>
            </w:r>
            <w:r w:rsidRPr="000536B6">
              <w:rPr>
                <w:rFonts w:eastAsia="Calibri"/>
                <w:sz w:val="24"/>
                <w:szCs w:val="24"/>
              </w:rPr>
              <w:t>организацией</w:t>
            </w:r>
            <w:r w:rsidRPr="000536B6">
              <w:rPr>
                <w:rFonts w:eastAsia="Calibri"/>
                <w:spacing w:val="26"/>
                <w:sz w:val="24"/>
                <w:szCs w:val="24"/>
              </w:rPr>
              <w:t xml:space="preserve"> </w:t>
            </w:r>
            <w:r w:rsidRPr="000536B6">
              <w:rPr>
                <w:rFonts w:eastAsia="Calibri"/>
                <w:sz w:val="24"/>
                <w:szCs w:val="24"/>
              </w:rPr>
              <w:t>(предприятием).</w:t>
            </w:r>
            <w:r w:rsidRPr="000536B6">
              <w:rPr>
                <w:rFonts w:eastAsia="Calibri"/>
                <w:spacing w:val="-2"/>
                <w:sz w:val="24"/>
                <w:szCs w:val="24"/>
              </w:rPr>
              <w:t xml:space="preserve"> Планирование</w:t>
            </w:r>
            <w:r w:rsidRPr="000536B6">
              <w:rPr>
                <w:rFonts w:eastAsia="Calibri"/>
                <w:spacing w:val="-7"/>
                <w:sz w:val="24"/>
                <w:szCs w:val="24"/>
              </w:rPr>
              <w:t xml:space="preserve"> </w:t>
            </w:r>
            <w:r w:rsidRPr="000536B6">
              <w:rPr>
                <w:rFonts w:eastAsia="Calibri"/>
                <w:spacing w:val="-2"/>
                <w:sz w:val="24"/>
                <w:szCs w:val="24"/>
              </w:rPr>
              <w:t>как</w:t>
            </w:r>
            <w:r w:rsidRPr="000536B6">
              <w:rPr>
                <w:rFonts w:eastAsia="Calibri"/>
                <w:spacing w:val="-10"/>
                <w:sz w:val="24"/>
                <w:szCs w:val="24"/>
              </w:rPr>
              <w:t xml:space="preserve"> </w:t>
            </w:r>
            <w:r w:rsidRPr="000536B6">
              <w:rPr>
                <w:rFonts w:eastAsia="Calibri"/>
                <w:spacing w:val="-2"/>
                <w:sz w:val="24"/>
                <w:szCs w:val="24"/>
              </w:rPr>
              <w:t>наука,</w:t>
            </w:r>
            <w:r w:rsidRPr="000536B6">
              <w:rPr>
                <w:rFonts w:eastAsia="Calibri"/>
                <w:spacing w:val="-6"/>
                <w:sz w:val="24"/>
                <w:szCs w:val="24"/>
              </w:rPr>
              <w:t xml:space="preserve"> </w:t>
            </w:r>
            <w:r w:rsidRPr="000536B6">
              <w:rPr>
                <w:rFonts w:eastAsia="Calibri"/>
                <w:spacing w:val="-2"/>
                <w:sz w:val="24"/>
                <w:szCs w:val="24"/>
              </w:rPr>
              <w:t>вид</w:t>
            </w:r>
            <w:r w:rsidRPr="000536B6">
              <w:rPr>
                <w:rFonts w:eastAsia="Calibri"/>
                <w:spacing w:val="-5"/>
                <w:sz w:val="24"/>
                <w:szCs w:val="24"/>
              </w:rPr>
              <w:t xml:space="preserve"> </w:t>
            </w:r>
            <w:r w:rsidRPr="000536B6">
              <w:rPr>
                <w:rFonts w:eastAsia="Calibri"/>
                <w:spacing w:val="-2"/>
                <w:sz w:val="24"/>
                <w:szCs w:val="24"/>
              </w:rPr>
              <w:t>деятельности</w:t>
            </w:r>
            <w:r w:rsidRPr="000536B6">
              <w:rPr>
                <w:rFonts w:eastAsia="Calibri"/>
                <w:spacing w:val="-7"/>
                <w:sz w:val="24"/>
                <w:szCs w:val="24"/>
              </w:rPr>
              <w:t xml:space="preserve"> </w:t>
            </w:r>
            <w:r w:rsidRPr="000536B6">
              <w:rPr>
                <w:rFonts w:eastAsia="Calibri"/>
                <w:spacing w:val="-1"/>
                <w:sz w:val="24"/>
                <w:szCs w:val="24"/>
              </w:rPr>
              <w:t>и</w:t>
            </w:r>
            <w:r w:rsidRPr="000536B6">
              <w:rPr>
                <w:rFonts w:eastAsia="Calibri"/>
                <w:spacing w:val="-6"/>
                <w:sz w:val="24"/>
                <w:szCs w:val="24"/>
              </w:rPr>
              <w:t xml:space="preserve"> </w:t>
            </w:r>
            <w:r w:rsidRPr="000536B6">
              <w:rPr>
                <w:rFonts w:eastAsia="Calibri"/>
                <w:spacing w:val="-1"/>
                <w:sz w:val="24"/>
                <w:szCs w:val="24"/>
              </w:rPr>
              <w:t>искусство.</w:t>
            </w:r>
          </w:p>
        </w:tc>
      </w:tr>
      <w:tr w:rsidR="000A4607" w:rsidRPr="000536B6" w14:paraId="291FA4F1" w14:textId="77777777" w:rsidTr="000A4607">
        <w:trPr>
          <w:trHeight w:val="470"/>
        </w:trPr>
        <w:tc>
          <w:tcPr>
            <w:tcW w:w="997" w:type="pct"/>
            <w:vMerge/>
            <w:tcBorders>
              <w:top w:val="nil"/>
              <w:bottom w:val="single" w:sz="4" w:space="0" w:color="000000"/>
            </w:tcBorders>
            <w:shd w:val="clear" w:color="auto" w:fill="auto"/>
          </w:tcPr>
          <w:p w14:paraId="02DA6CBE" w14:textId="77777777" w:rsidR="000A4607" w:rsidRPr="000536B6" w:rsidRDefault="000A4607" w:rsidP="00AC6A2F">
            <w:pPr>
              <w:widowControl w:val="0"/>
              <w:autoSpaceDE w:val="0"/>
              <w:autoSpaceDN w:val="0"/>
              <w:ind w:left="57"/>
              <w:contextualSpacing/>
              <w:rPr>
                <w:rFonts w:ascii="Times New Roman" w:eastAsia="Calibri" w:hAnsi="Times New Roman" w:cs="Times New Roman"/>
                <w:sz w:val="24"/>
                <w:szCs w:val="24"/>
              </w:rPr>
            </w:pPr>
          </w:p>
        </w:tc>
        <w:tc>
          <w:tcPr>
            <w:tcW w:w="4003" w:type="pct"/>
            <w:tcBorders>
              <w:bottom w:val="single" w:sz="4" w:space="0" w:color="auto"/>
            </w:tcBorders>
            <w:shd w:val="clear" w:color="auto" w:fill="auto"/>
          </w:tcPr>
          <w:p w14:paraId="108A6A60" w14:textId="77777777" w:rsidR="000A4607" w:rsidRPr="000536B6" w:rsidRDefault="000A4607" w:rsidP="00AC6A2F">
            <w:pPr>
              <w:pStyle w:val="TableParagraph"/>
              <w:ind w:left="57"/>
              <w:contextualSpacing/>
              <w:rPr>
                <w:rFonts w:eastAsia="Calibri"/>
                <w:sz w:val="24"/>
                <w:szCs w:val="24"/>
              </w:rPr>
            </w:pPr>
            <w:r w:rsidRPr="000536B6">
              <w:rPr>
                <w:rFonts w:eastAsia="Calibri"/>
                <w:spacing w:val="-2"/>
                <w:sz w:val="24"/>
                <w:szCs w:val="24"/>
              </w:rPr>
              <w:t>Сущность</w:t>
            </w:r>
            <w:r w:rsidRPr="000536B6">
              <w:rPr>
                <w:rFonts w:eastAsia="Calibri"/>
                <w:sz w:val="24"/>
                <w:szCs w:val="24"/>
              </w:rPr>
              <w:t xml:space="preserve"> </w:t>
            </w:r>
            <w:r w:rsidRPr="000536B6">
              <w:rPr>
                <w:rFonts w:eastAsia="Calibri"/>
                <w:spacing w:val="-2"/>
                <w:sz w:val="24"/>
                <w:szCs w:val="24"/>
              </w:rPr>
              <w:t>и</w:t>
            </w:r>
            <w:r w:rsidRPr="000536B6">
              <w:rPr>
                <w:rFonts w:eastAsia="Calibri"/>
                <w:spacing w:val="-7"/>
                <w:sz w:val="24"/>
                <w:szCs w:val="24"/>
              </w:rPr>
              <w:t xml:space="preserve"> </w:t>
            </w:r>
            <w:r w:rsidRPr="000536B6">
              <w:rPr>
                <w:rFonts w:eastAsia="Calibri"/>
                <w:spacing w:val="-2"/>
                <w:sz w:val="24"/>
                <w:szCs w:val="24"/>
              </w:rPr>
              <w:t>структура</w:t>
            </w:r>
            <w:r w:rsidRPr="000536B6">
              <w:rPr>
                <w:rFonts w:eastAsia="Calibri"/>
                <w:spacing w:val="-3"/>
                <w:sz w:val="24"/>
                <w:szCs w:val="24"/>
              </w:rPr>
              <w:t xml:space="preserve"> </w:t>
            </w:r>
            <w:r w:rsidRPr="000536B6">
              <w:rPr>
                <w:rFonts w:eastAsia="Calibri"/>
                <w:spacing w:val="-2"/>
                <w:sz w:val="24"/>
                <w:szCs w:val="24"/>
              </w:rPr>
              <w:t>объектов</w:t>
            </w:r>
            <w:r w:rsidRPr="000536B6">
              <w:rPr>
                <w:rFonts w:eastAsia="Calibri"/>
                <w:spacing w:val="-3"/>
                <w:sz w:val="24"/>
                <w:szCs w:val="24"/>
              </w:rPr>
              <w:t xml:space="preserve"> </w:t>
            </w:r>
            <w:r w:rsidRPr="000536B6">
              <w:rPr>
                <w:rFonts w:eastAsia="Calibri"/>
                <w:spacing w:val="-2"/>
                <w:sz w:val="24"/>
                <w:szCs w:val="24"/>
              </w:rPr>
              <w:t>планирования</w:t>
            </w:r>
            <w:r w:rsidRPr="000536B6">
              <w:rPr>
                <w:rFonts w:eastAsia="Calibri"/>
                <w:spacing w:val="-11"/>
                <w:sz w:val="24"/>
                <w:szCs w:val="24"/>
              </w:rPr>
              <w:t xml:space="preserve"> </w:t>
            </w:r>
            <w:r w:rsidRPr="000536B6">
              <w:rPr>
                <w:rFonts w:eastAsia="Calibri"/>
                <w:spacing w:val="-2"/>
                <w:sz w:val="24"/>
                <w:szCs w:val="24"/>
              </w:rPr>
              <w:t>в</w:t>
            </w:r>
            <w:r w:rsidRPr="000536B6">
              <w:rPr>
                <w:rFonts w:eastAsia="Calibri"/>
                <w:spacing w:val="-4"/>
                <w:sz w:val="24"/>
                <w:szCs w:val="24"/>
              </w:rPr>
              <w:t xml:space="preserve"> </w:t>
            </w:r>
            <w:r w:rsidRPr="000536B6">
              <w:rPr>
                <w:rFonts w:eastAsia="Calibri"/>
                <w:spacing w:val="-2"/>
                <w:sz w:val="24"/>
                <w:szCs w:val="24"/>
              </w:rPr>
              <w:t>организации.</w:t>
            </w:r>
            <w:r w:rsidRPr="000536B6">
              <w:rPr>
                <w:rFonts w:eastAsia="Calibri"/>
                <w:sz w:val="24"/>
                <w:szCs w:val="24"/>
              </w:rPr>
              <w:t xml:space="preserve"> Возможность</w:t>
            </w:r>
            <w:r w:rsidRPr="000536B6">
              <w:rPr>
                <w:rFonts w:eastAsia="Calibri"/>
                <w:spacing w:val="-4"/>
                <w:sz w:val="24"/>
                <w:szCs w:val="24"/>
              </w:rPr>
              <w:t xml:space="preserve"> </w:t>
            </w:r>
            <w:r w:rsidRPr="000536B6">
              <w:rPr>
                <w:rFonts w:eastAsia="Calibri"/>
                <w:sz w:val="24"/>
                <w:szCs w:val="24"/>
              </w:rPr>
              <w:t>и</w:t>
            </w:r>
            <w:r w:rsidRPr="000536B6">
              <w:rPr>
                <w:rFonts w:eastAsia="Calibri"/>
                <w:spacing w:val="-6"/>
                <w:sz w:val="24"/>
                <w:szCs w:val="24"/>
              </w:rPr>
              <w:t xml:space="preserve"> </w:t>
            </w:r>
            <w:r w:rsidRPr="000536B6">
              <w:rPr>
                <w:rFonts w:eastAsia="Calibri"/>
                <w:sz w:val="24"/>
                <w:szCs w:val="24"/>
              </w:rPr>
              <w:t>необходимость</w:t>
            </w:r>
            <w:r w:rsidRPr="000536B6">
              <w:rPr>
                <w:rFonts w:eastAsia="Calibri"/>
                <w:spacing w:val="-3"/>
                <w:sz w:val="24"/>
                <w:szCs w:val="24"/>
              </w:rPr>
              <w:t xml:space="preserve"> </w:t>
            </w:r>
            <w:r w:rsidRPr="000536B6">
              <w:rPr>
                <w:rFonts w:eastAsia="Calibri"/>
                <w:sz w:val="24"/>
                <w:szCs w:val="24"/>
              </w:rPr>
              <w:t>планирования</w:t>
            </w:r>
            <w:r w:rsidRPr="000536B6">
              <w:rPr>
                <w:rFonts w:eastAsia="Calibri"/>
                <w:spacing w:val="-5"/>
                <w:sz w:val="24"/>
                <w:szCs w:val="24"/>
              </w:rPr>
              <w:t xml:space="preserve"> </w:t>
            </w:r>
            <w:r w:rsidRPr="000536B6">
              <w:rPr>
                <w:rFonts w:eastAsia="Calibri"/>
                <w:sz w:val="24"/>
                <w:szCs w:val="24"/>
              </w:rPr>
              <w:t>в</w:t>
            </w:r>
            <w:r w:rsidRPr="000536B6">
              <w:rPr>
                <w:rFonts w:eastAsia="Calibri"/>
                <w:spacing w:val="-3"/>
                <w:sz w:val="24"/>
                <w:szCs w:val="24"/>
              </w:rPr>
              <w:t xml:space="preserve"> </w:t>
            </w:r>
            <w:r w:rsidRPr="000536B6">
              <w:rPr>
                <w:rFonts w:eastAsia="Calibri"/>
                <w:sz w:val="24"/>
                <w:szCs w:val="24"/>
              </w:rPr>
              <w:t>условиях</w:t>
            </w:r>
            <w:r w:rsidRPr="000536B6">
              <w:rPr>
                <w:rFonts w:eastAsia="Calibri"/>
                <w:spacing w:val="-4"/>
                <w:sz w:val="24"/>
                <w:szCs w:val="24"/>
              </w:rPr>
              <w:t xml:space="preserve"> </w:t>
            </w:r>
            <w:r w:rsidRPr="000536B6">
              <w:rPr>
                <w:rFonts w:eastAsia="Calibri"/>
                <w:sz w:val="24"/>
                <w:szCs w:val="24"/>
              </w:rPr>
              <w:t>рыночных</w:t>
            </w:r>
            <w:r w:rsidRPr="000536B6">
              <w:rPr>
                <w:rFonts w:eastAsia="Calibri"/>
                <w:spacing w:val="-3"/>
                <w:sz w:val="24"/>
                <w:szCs w:val="24"/>
              </w:rPr>
              <w:t xml:space="preserve"> </w:t>
            </w:r>
            <w:r w:rsidRPr="000536B6">
              <w:rPr>
                <w:rFonts w:eastAsia="Calibri"/>
                <w:sz w:val="24"/>
                <w:szCs w:val="24"/>
              </w:rPr>
              <w:t>отношений.</w:t>
            </w:r>
          </w:p>
        </w:tc>
      </w:tr>
      <w:tr w:rsidR="000A4607" w:rsidRPr="000536B6" w14:paraId="058523DC" w14:textId="77777777" w:rsidTr="000A4607">
        <w:trPr>
          <w:trHeight w:val="230"/>
        </w:trPr>
        <w:tc>
          <w:tcPr>
            <w:tcW w:w="997" w:type="pct"/>
            <w:vMerge w:val="restart"/>
            <w:shd w:val="clear" w:color="auto" w:fill="auto"/>
          </w:tcPr>
          <w:p w14:paraId="3E0787A5" w14:textId="77777777" w:rsidR="000A4607" w:rsidRPr="000536B6" w:rsidRDefault="000A4607" w:rsidP="00AC6A2F">
            <w:pPr>
              <w:pStyle w:val="TableParagraph"/>
              <w:ind w:left="57"/>
              <w:contextualSpacing/>
              <w:rPr>
                <w:rFonts w:eastAsia="Calibri"/>
                <w:b/>
                <w:sz w:val="24"/>
                <w:szCs w:val="24"/>
              </w:rPr>
            </w:pPr>
            <w:r w:rsidRPr="000536B6">
              <w:rPr>
                <w:rFonts w:eastAsia="Calibri"/>
                <w:b/>
                <w:sz w:val="24"/>
                <w:szCs w:val="24"/>
              </w:rPr>
              <w:t>Тема 2. Структура и</w:t>
            </w:r>
            <w:r w:rsidRPr="000536B6">
              <w:rPr>
                <w:rFonts w:eastAsia="Calibri"/>
                <w:b/>
                <w:spacing w:val="-47"/>
                <w:sz w:val="24"/>
                <w:szCs w:val="24"/>
              </w:rPr>
              <w:t xml:space="preserve"> </w:t>
            </w:r>
            <w:r w:rsidRPr="000536B6">
              <w:rPr>
                <w:rFonts w:eastAsia="Calibri"/>
                <w:b/>
                <w:sz w:val="24"/>
                <w:szCs w:val="24"/>
              </w:rPr>
              <w:t>функции бизнес-</w:t>
            </w:r>
            <w:r w:rsidRPr="000536B6">
              <w:rPr>
                <w:rFonts w:eastAsia="Calibri"/>
                <w:b/>
                <w:spacing w:val="1"/>
                <w:sz w:val="24"/>
                <w:szCs w:val="24"/>
              </w:rPr>
              <w:t xml:space="preserve"> </w:t>
            </w:r>
            <w:r w:rsidRPr="000536B6">
              <w:rPr>
                <w:rFonts w:eastAsia="Calibri"/>
                <w:b/>
                <w:sz w:val="24"/>
                <w:szCs w:val="24"/>
              </w:rPr>
              <w:t>плана</w:t>
            </w:r>
          </w:p>
        </w:tc>
        <w:tc>
          <w:tcPr>
            <w:tcW w:w="4003" w:type="pct"/>
            <w:shd w:val="clear" w:color="auto" w:fill="auto"/>
          </w:tcPr>
          <w:p w14:paraId="41EB9377" w14:textId="77777777" w:rsidR="000A4607" w:rsidRPr="000536B6" w:rsidRDefault="000A4607" w:rsidP="00AC6A2F">
            <w:pPr>
              <w:pStyle w:val="TableParagraph"/>
              <w:ind w:left="57"/>
              <w:contextualSpacing/>
              <w:rPr>
                <w:rFonts w:eastAsia="Calibri"/>
                <w:b/>
                <w:sz w:val="24"/>
                <w:szCs w:val="24"/>
              </w:rPr>
            </w:pPr>
            <w:r w:rsidRPr="000536B6">
              <w:rPr>
                <w:rFonts w:eastAsia="Calibri"/>
                <w:b/>
                <w:sz w:val="24"/>
                <w:szCs w:val="24"/>
              </w:rPr>
              <w:t>Содержание</w:t>
            </w:r>
            <w:r w:rsidRPr="000536B6">
              <w:rPr>
                <w:rFonts w:eastAsia="Calibri"/>
                <w:b/>
                <w:spacing w:val="2"/>
                <w:sz w:val="24"/>
                <w:szCs w:val="24"/>
              </w:rPr>
              <w:t xml:space="preserve"> </w:t>
            </w:r>
            <w:r w:rsidRPr="000536B6">
              <w:rPr>
                <w:rFonts w:eastAsia="Calibri"/>
                <w:b/>
                <w:sz w:val="24"/>
                <w:szCs w:val="24"/>
              </w:rPr>
              <w:t>учебного</w:t>
            </w:r>
            <w:r w:rsidRPr="000536B6">
              <w:rPr>
                <w:rFonts w:eastAsia="Calibri"/>
                <w:b/>
                <w:spacing w:val="-4"/>
                <w:sz w:val="24"/>
                <w:szCs w:val="24"/>
              </w:rPr>
              <w:t xml:space="preserve"> </w:t>
            </w:r>
            <w:r w:rsidRPr="000536B6">
              <w:rPr>
                <w:rFonts w:eastAsia="Calibri"/>
                <w:b/>
                <w:sz w:val="24"/>
                <w:szCs w:val="24"/>
              </w:rPr>
              <w:t>материала</w:t>
            </w:r>
          </w:p>
        </w:tc>
      </w:tr>
      <w:tr w:rsidR="000A4607" w:rsidRPr="000536B6" w14:paraId="52B45F43" w14:textId="77777777" w:rsidTr="000A4607">
        <w:trPr>
          <w:trHeight w:val="244"/>
        </w:trPr>
        <w:tc>
          <w:tcPr>
            <w:tcW w:w="997" w:type="pct"/>
            <w:vMerge/>
            <w:tcBorders>
              <w:top w:val="nil"/>
            </w:tcBorders>
            <w:shd w:val="clear" w:color="auto" w:fill="auto"/>
          </w:tcPr>
          <w:p w14:paraId="5FBD6A6A" w14:textId="77777777" w:rsidR="000A4607" w:rsidRPr="000536B6" w:rsidRDefault="000A4607" w:rsidP="00AC6A2F">
            <w:pPr>
              <w:widowControl w:val="0"/>
              <w:autoSpaceDE w:val="0"/>
              <w:autoSpaceDN w:val="0"/>
              <w:ind w:left="57"/>
              <w:contextualSpacing/>
              <w:rPr>
                <w:rFonts w:ascii="Times New Roman" w:eastAsia="Calibri" w:hAnsi="Times New Roman" w:cs="Times New Roman"/>
                <w:sz w:val="24"/>
                <w:szCs w:val="24"/>
              </w:rPr>
            </w:pPr>
          </w:p>
        </w:tc>
        <w:tc>
          <w:tcPr>
            <w:tcW w:w="4003" w:type="pct"/>
            <w:shd w:val="clear" w:color="auto" w:fill="auto"/>
          </w:tcPr>
          <w:p w14:paraId="00A846E5" w14:textId="77777777" w:rsidR="000A4607" w:rsidRPr="000536B6" w:rsidRDefault="000A4607" w:rsidP="00AC6A2F">
            <w:pPr>
              <w:pStyle w:val="TableParagraph"/>
              <w:ind w:left="57"/>
              <w:contextualSpacing/>
              <w:rPr>
                <w:rFonts w:eastAsia="Calibri"/>
                <w:sz w:val="24"/>
                <w:szCs w:val="24"/>
              </w:rPr>
            </w:pPr>
            <w:r w:rsidRPr="000536B6">
              <w:rPr>
                <w:rFonts w:eastAsia="Calibri"/>
                <w:sz w:val="24"/>
                <w:szCs w:val="24"/>
              </w:rPr>
              <w:t>Формы</w:t>
            </w:r>
            <w:r w:rsidRPr="000536B6">
              <w:rPr>
                <w:rFonts w:eastAsia="Calibri"/>
                <w:spacing w:val="-4"/>
                <w:sz w:val="24"/>
                <w:szCs w:val="24"/>
              </w:rPr>
              <w:t xml:space="preserve"> </w:t>
            </w:r>
            <w:r w:rsidRPr="000536B6">
              <w:rPr>
                <w:rFonts w:eastAsia="Calibri"/>
                <w:sz w:val="24"/>
                <w:szCs w:val="24"/>
              </w:rPr>
              <w:t>планирования</w:t>
            </w:r>
            <w:r w:rsidRPr="000536B6">
              <w:rPr>
                <w:rFonts w:eastAsia="Calibri"/>
                <w:spacing w:val="-3"/>
                <w:sz w:val="24"/>
                <w:szCs w:val="24"/>
              </w:rPr>
              <w:t xml:space="preserve"> </w:t>
            </w:r>
            <w:r w:rsidRPr="000536B6">
              <w:rPr>
                <w:rFonts w:eastAsia="Calibri"/>
                <w:sz w:val="24"/>
                <w:szCs w:val="24"/>
              </w:rPr>
              <w:t>и</w:t>
            </w:r>
            <w:r w:rsidRPr="000536B6">
              <w:rPr>
                <w:rFonts w:eastAsia="Calibri"/>
                <w:spacing w:val="-4"/>
                <w:sz w:val="24"/>
                <w:szCs w:val="24"/>
              </w:rPr>
              <w:t xml:space="preserve"> </w:t>
            </w:r>
            <w:r w:rsidRPr="000536B6">
              <w:rPr>
                <w:rFonts w:eastAsia="Calibri"/>
                <w:sz w:val="24"/>
                <w:szCs w:val="24"/>
              </w:rPr>
              <w:t>факторы,</w:t>
            </w:r>
            <w:r w:rsidRPr="000536B6">
              <w:rPr>
                <w:rFonts w:eastAsia="Calibri"/>
                <w:spacing w:val="-4"/>
                <w:sz w:val="24"/>
                <w:szCs w:val="24"/>
              </w:rPr>
              <w:t xml:space="preserve"> </w:t>
            </w:r>
            <w:r w:rsidRPr="000536B6">
              <w:rPr>
                <w:rFonts w:eastAsia="Calibri"/>
                <w:sz w:val="24"/>
                <w:szCs w:val="24"/>
              </w:rPr>
              <w:t>влияющие</w:t>
            </w:r>
            <w:r w:rsidRPr="000536B6">
              <w:rPr>
                <w:rFonts w:eastAsia="Calibri"/>
                <w:spacing w:val="-5"/>
                <w:sz w:val="24"/>
                <w:szCs w:val="24"/>
              </w:rPr>
              <w:t xml:space="preserve"> </w:t>
            </w:r>
            <w:r w:rsidRPr="000536B6">
              <w:rPr>
                <w:rFonts w:eastAsia="Calibri"/>
                <w:sz w:val="24"/>
                <w:szCs w:val="24"/>
              </w:rPr>
              <w:t>на выбор</w:t>
            </w:r>
            <w:r w:rsidRPr="000536B6">
              <w:rPr>
                <w:rFonts w:eastAsia="Calibri"/>
                <w:spacing w:val="-2"/>
                <w:sz w:val="24"/>
                <w:szCs w:val="24"/>
              </w:rPr>
              <w:t xml:space="preserve"> </w:t>
            </w:r>
            <w:r w:rsidRPr="000536B6">
              <w:rPr>
                <w:rFonts w:eastAsia="Calibri"/>
                <w:sz w:val="24"/>
                <w:szCs w:val="24"/>
              </w:rPr>
              <w:t>форм планирования. Основные</w:t>
            </w:r>
            <w:r w:rsidRPr="000536B6">
              <w:rPr>
                <w:rFonts w:eastAsia="Calibri"/>
                <w:spacing w:val="-5"/>
                <w:sz w:val="24"/>
                <w:szCs w:val="24"/>
              </w:rPr>
              <w:t xml:space="preserve"> </w:t>
            </w:r>
            <w:r w:rsidRPr="000536B6">
              <w:rPr>
                <w:rFonts w:eastAsia="Calibri"/>
                <w:sz w:val="24"/>
                <w:szCs w:val="24"/>
              </w:rPr>
              <w:t>виды</w:t>
            </w:r>
            <w:r w:rsidRPr="000536B6">
              <w:rPr>
                <w:rFonts w:eastAsia="Calibri"/>
                <w:spacing w:val="-2"/>
                <w:sz w:val="24"/>
                <w:szCs w:val="24"/>
              </w:rPr>
              <w:t xml:space="preserve"> </w:t>
            </w:r>
            <w:r w:rsidRPr="000536B6">
              <w:rPr>
                <w:rFonts w:eastAsia="Calibri"/>
                <w:sz w:val="24"/>
                <w:szCs w:val="24"/>
              </w:rPr>
              <w:t>и</w:t>
            </w:r>
            <w:r w:rsidRPr="000536B6">
              <w:rPr>
                <w:rFonts w:eastAsia="Calibri"/>
                <w:spacing w:val="-4"/>
                <w:sz w:val="24"/>
                <w:szCs w:val="24"/>
              </w:rPr>
              <w:t xml:space="preserve"> </w:t>
            </w:r>
            <w:r w:rsidRPr="000536B6">
              <w:rPr>
                <w:rFonts w:eastAsia="Calibri"/>
                <w:sz w:val="24"/>
                <w:szCs w:val="24"/>
              </w:rPr>
              <w:t>типы</w:t>
            </w:r>
            <w:r w:rsidRPr="000536B6">
              <w:rPr>
                <w:rFonts w:eastAsia="Calibri"/>
                <w:spacing w:val="-2"/>
                <w:sz w:val="24"/>
                <w:szCs w:val="24"/>
              </w:rPr>
              <w:t xml:space="preserve"> </w:t>
            </w:r>
            <w:r w:rsidRPr="000536B6">
              <w:rPr>
                <w:rFonts w:eastAsia="Calibri"/>
                <w:sz w:val="24"/>
                <w:szCs w:val="24"/>
              </w:rPr>
              <w:t>бизнес-планов.</w:t>
            </w:r>
          </w:p>
        </w:tc>
      </w:tr>
      <w:tr w:rsidR="000A4607" w:rsidRPr="000536B6" w14:paraId="1FBCB8B7" w14:textId="77777777" w:rsidTr="000A4607">
        <w:trPr>
          <w:trHeight w:val="340"/>
        </w:trPr>
        <w:tc>
          <w:tcPr>
            <w:tcW w:w="997" w:type="pct"/>
            <w:vMerge/>
            <w:tcBorders>
              <w:top w:val="nil"/>
              <w:bottom w:val="single" w:sz="4" w:space="0" w:color="000000"/>
            </w:tcBorders>
            <w:shd w:val="clear" w:color="auto" w:fill="auto"/>
          </w:tcPr>
          <w:p w14:paraId="6CB75D49" w14:textId="77777777" w:rsidR="000A4607" w:rsidRPr="000536B6" w:rsidRDefault="000A4607" w:rsidP="00AC6A2F">
            <w:pPr>
              <w:widowControl w:val="0"/>
              <w:autoSpaceDE w:val="0"/>
              <w:autoSpaceDN w:val="0"/>
              <w:ind w:left="57"/>
              <w:contextualSpacing/>
              <w:rPr>
                <w:rFonts w:ascii="Times New Roman" w:eastAsia="Calibri" w:hAnsi="Times New Roman" w:cs="Times New Roman"/>
                <w:sz w:val="24"/>
                <w:szCs w:val="24"/>
              </w:rPr>
            </w:pPr>
          </w:p>
        </w:tc>
        <w:tc>
          <w:tcPr>
            <w:tcW w:w="4003" w:type="pct"/>
            <w:tcBorders>
              <w:bottom w:val="single" w:sz="4" w:space="0" w:color="auto"/>
            </w:tcBorders>
            <w:shd w:val="clear" w:color="auto" w:fill="auto"/>
          </w:tcPr>
          <w:p w14:paraId="5182BDEB" w14:textId="77777777" w:rsidR="000A4607" w:rsidRPr="000536B6" w:rsidRDefault="000A4607" w:rsidP="00AC6A2F">
            <w:pPr>
              <w:pStyle w:val="TableParagraph"/>
              <w:ind w:left="57"/>
              <w:contextualSpacing/>
              <w:rPr>
                <w:rFonts w:eastAsia="Calibri"/>
                <w:sz w:val="24"/>
                <w:szCs w:val="24"/>
              </w:rPr>
            </w:pPr>
            <w:r w:rsidRPr="000536B6">
              <w:rPr>
                <w:rFonts w:eastAsia="Calibri"/>
                <w:sz w:val="24"/>
                <w:szCs w:val="24"/>
              </w:rPr>
              <w:t>Структура,</w:t>
            </w:r>
            <w:r w:rsidRPr="000536B6">
              <w:rPr>
                <w:rFonts w:eastAsia="Calibri"/>
                <w:spacing w:val="-2"/>
                <w:sz w:val="24"/>
                <w:szCs w:val="24"/>
              </w:rPr>
              <w:t xml:space="preserve"> </w:t>
            </w:r>
            <w:r w:rsidRPr="000536B6">
              <w:rPr>
                <w:rFonts w:eastAsia="Calibri"/>
                <w:sz w:val="24"/>
                <w:szCs w:val="24"/>
              </w:rPr>
              <w:t>функции</w:t>
            </w:r>
            <w:r w:rsidRPr="000536B6">
              <w:rPr>
                <w:rFonts w:eastAsia="Calibri"/>
                <w:spacing w:val="-4"/>
                <w:sz w:val="24"/>
                <w:szCs w:val="24"/>
              </w:rPr>
              <w:t xml:space="preserve"> </w:t>
            </w:r>
            <w:r w:rsidRPr="000536B6">
              <w:rPr>
                <w:rFonts w:eastAsia="Calibri"/>
                <w:sz w:val="24"/>
                <w:szCs w:val="24"/>
              </w:rPr>
              <w:t>и</w:t>
            </w:r>
            <w:r w:rsidRPr="000536B6">
              <w:rPr>
                <w:rFonts w:eastAsia="Calibri"/>
                <w:spacing w:val="-5"/>
                <w:sz w:val="24"/>
                <w:szCs w:val="24"/>
              </w:rPr>
              <w:t xml:space="preserve"> </w:t>
            </w:r>
            <w:r w:rsidRPr="000536B6">
              <w:rPr>
                <w:rFonts w:eastAsia="Calibri"/>
                <w:sz w:val="24"/>
                <w:szCs w:val="24"/>
              </w:rPr>
              <w:t>содержание</w:t>
            </w:r>
            <w:r w:rsidRPr="000536B6">
              <w:rPr>
                <w:rFonts w:eastAsia="Calibri"/>
                <w:spacing w:val="-6"/>
                <w:sz w:val="24"/>
                <w:szCs w:val="24"/>
              </w:rPr>
              <w:t xml:space="preserve"> </w:t>
            </w:r>
            <w:r w:rsidRPr="000536B6">
              <w:rPr>
                <w:rFonts w:eastAsia="Calibri"/>
                <w:sz w:val="24"/>
                <w:szCs w:val="24"/>
              </w:rPr>
              <w:t>разделов</w:t>
            </w:r>
            <w:r w:rsidRPr="000536B6">
              <w:rPr>
                <w:rFonts w:eastAsia="Calibri"/>
                <w:spacing w:val="-2"/>
                <w:sz w:val="24"/>
                <w:szCs w:val="24"/>
              </w:rPr>
              <w:t xml:space="preserve"> </w:t>
            </w:r>
            <w:r w:rsidRPr="000536B6">
              <w:rPr>
                <w:rFonts w:eastAsia="Calibri"/>
                <w:sz w:val="24"/>
                <w:szCs w:val="24"/>
              </w:rPr>
              <w:t>бизнес-планов. Требования</w:t>
            </w:r>
            <w:r w:rsidRPr="000536B6">
              <w:rPr>
                <w:rFonts w:eastAsia="Calibri"/>
                <w:spacing w:val="-5"/>
                <w:sz w:val="24"/>
                <w:szCs w:val="24"/>
              </w:rPr>
              <w:t xml:space="preserve"> </w:t>
            </w:r>
            <w:r w:rsidRPr="000536B6">
              <w:rPr>
                <w:rFonts w:eastAsia="Calibri"/>
                <w:sz w:val="24"/>
                <w:szCs w:val="24"/>
              </w:rPr>
              <w:t>к</w:t>
            </w:r>
            <w:r w:rsidRPr="000536B6">
              <w:rPr>
                <w:rFonts w:eastAsia="Calibri"/>
                <w:spacing w:val="-5"/>
                <w:sz w:val="24"/>
                <w:szCs w:val="24"/>
              </w:rPr>
              <w:t xml:space="preserve"> </w:t>
            </w:r>
            <w:r w:rsidRPr="000536B6">
              <w:rPr>
                <w:rFonts w:eastAsia="Calibri"/>
                <w:sz w:val="24"/>
                <w:szCs w:val="24"/>
              </w:rPr>
              <w:t>разработке</w:t>
            </w:r>
            <w:r w:rsidRPr="000536B6">
              <w:rPr>
                <w:rFonts w:eastAsia="Calibri"/>
                <w:spacing w:val="-6"/>
                <w:sz w:val="24"/>
                <w:szCs w:val="24"/>
              </w:rPr>
              <w:t xml:space="preserve"> </w:t>
            </w:r>
            <w:r w:rsidRPr="000536B6">
              <w:rPr>
                <w:rFonts w:eastAsia="Calibri"/>
                <w:sz w:val="24"/>
                <w:szCs w:val="24"/>
              </w:rPr>
              <w:t>бизнес-планом.</w:t>
            </w:r>
            <w:r w:rsidRPr="000536B6">
              <w:rPr>
                <w:rFonts w:eastAsia="Calibri"/>
                <w:spacing w:val="-1"/>
                <w:sz w:val="24"/>
                <w:szCs w:val="24"/>
              </w:rPr>
              <w:t xml:space="preserve"> Информационное</w:t>
            </w:r>
            <w:r w:rsidRPr="000536B6">
              <w:rPr>
                <w:rFonts w:eastAsia="Calibri"/>
                <w:spacing w:val="-7"/>
                <w:sz w:val="24"/>
                <w:szCs w:val="24"/>
              </w:rPr>
              <w:t xml:space="preserve"> </w:t>
            </w:r>
            <w:r w:rsidRPr="000536B6">
              <w:rPr>
                <w:rFonts w:eastAsia="Calibri"/>
                <w:spacing w:val="-1"/>
                <w:sz w:val="24"/>
                <w:szCs w:val="24"/>
              </w:rPr>
              <w:t>обеспечение</w:t>
            </w:r>
            <w:r w:rsidRPr="000536B6">
              <w:rPr>
                <w:rFonts w:eastAsia="Calibri"/>
                <w:spacing w:val="-6"/>
                <w:sz w:val="24"/>
                <w:szCs w:val="24"/>
              </w:rPr>
              <w:t xml:space="preserve"> </w:t>
            </w:r>
            <w:r w:rsidRPr="000536B6">
              <w:rPr>
                <w:rFonts w:eastAsia="Calibri"/>
                <w:spacing w:val="-1"/>
                <w:sz w:val="24"/>
                <w:szCs w:val="24"/>
              </w:rPr>
              <w:t>бизнес-планирования.</w:t>
            </w:r>
          </w:p>
        </w:tc>
      </w:tr>
      <w:tr w:rsidR="000A4607" w:rsidRPr="000536B6" w14:paraId="26E2CA9A" w14:textId="77777777" w:rsidTr="000A4607">
        <w:trPr>
          <w:trHeight w:val="249"/>
        </w:trPr>
        <w:tc>
          <w:tcPr>
            <w:tcW w:w="997" w:type="pct"/>
            <w:vMerge w:val="restart"/>
            <w:shd w:val="clear" w:color="auto" w:fill="auto"/>
          </w:tcPr>
          <w:p w14:paraId="2606FDE1" w14:textId="77777777" w:rsidR="000A4607" w:rsidRPr="000536B6" w:rsidRDefault="000A4607" w:rsidP="00AC6A2F">
            <w:pPr>
              <w:pStyle w:val="TableParagraph"/>
              <w:ind w:left="57"/>
              <w:contextualSpacing/>
              <w:rPr>
                <w:rFonts w:eastAsia="Calibri"/>
                <w:b/>
                <w:sz w:val="24"/>
                <w:szCs w:val="24"/>
              </w:rPr>
            </w:pPr>
            <w:r w:rsidRPr="000536B6">
              <w:rPr>
                <w:rFonts w:eastAsia="Calibri"/>
                <w:b/>
                <w:sz w:val="24"/>
                <w:szCs w:val="24"/>
              </w:rPr>
              <w:t>Тема</w:t>
            </w:r>
            <w:r w:rsidRPr="000536B6">
              <w:rPr>
                <w:rFonts w:eastAsia="Calibri"/>
                <w:b/>
                <w:spacing w:val="1"/>
                <w:sz w:val="24"/>
                <w:szCs w:val="24"/>
              </w:rPr>
              <w:t xml:space="preserve"> </w:t>
            </w:r>
            <w:r w:rsidRPr="000536B6">
              <w:rPr>
                <w:rFonts w:eastAsia="Calibri"/>
                <w:b/>
                <w:sz w:val="24"/>
                <w:szCs w:val="24"/>
              </w:rPr>
              <w:t>3.</w:t>
            </w:r>
            <w:r w:rsidRPr="000536B6">
              <w:rPr>
                <w:rFonts w:eastAsia="Calibri"/>
                <w:b/>
                <w:spacing w:val="1"/>
                <w:sz w:val="24"/>
                <w:szCs w:val="24"/>
              </w:rPr>
              <w:t xml:space="preserve"> </w:t>
            </w:r>
            <w:r w:rsidRPr="000536B6">
              <w:rPr>
                <w:rFonts w:eastAsia="Calibri"/>
                <w:b/>
                <w:sz w:val="24"/>
                <w:szCs w:val="24"/>
              </w:rPr>
              <w:t>Стратегическое и</w:t>
            </w:r>
            <w:r w:rsidRPr="000536B6">
              <w:rPr>
                <w:rFonts w:eastAsia="Calibri"/>
                <w:b/>
                <w:spacing w:val="-47"/>
                <w:sz w:val="24"/>
                <w:szCs w:val="24"/>
              </w:rPr>
              <w:t xml:space="preserve"> </w:t>
            </w:r>
            <w:r w:rsidRPr="000536B6">
              <w:rPr>
                <w:rFonts w:eastAsia="Calibri"/>
                <w:b/>
                <w:sz w:val="24"/>
                <w:szCs w:val="24"/>
              </w:rPr>
              <w:t>инвестиционное</w:t>
            </w:r>
            <w:r w:rsidRPr="000536B6">
              <w:rPr>
                <w:rFonts w:eastAsia="Calibri"/>
                <w:b/>
                <w:spacing w:val="1"/>
                <w:sz w:val="24"/>
                <w:szCs w:val="24"/>
              </w:rPr>
              <w:t xml:space="preserve"> </w:t>
            </w:r>
            <w:r w:rsidRPr="000536B6">
              <w:rPr>
                <w:rFonts w:eastAsia="Calibri"/>
                <w:b/>
                <w:sz w:val="24"/>
                <w:szCs w:val="24"/>
              </w:rPr>
              <w:t>планирование</w:t>
            </w:r>
          </w:p>
        </w:tc>
        <w:tc>
          <w:tcPr>
            <w:tcW w:w="4003" w:type="pct"/>
            <w:tcBorders>
              <w:top w:val="single" w:sz="4" w:space="0" w:color="auto"/>
            </w:tcBorders>
            <w:shd w:val="clear" w:color="auto" w:fill="auto"/>
          </w:tcPr>
          <w:p w14:paraId="75465975" w14:textId="77777777" w:rsidR="000A4607" w:rsidRPr="000536B6" w:rsidRDefault="000A4607" w:rsidP="00AC6A2F">
            <w:pPr>
              <w:pStyle w:val="TableParagraph"/>
              <w:ind w:left="57"/>
              <w:contextualSpacing/>
              <w:rPr>
                <w:rFonts w:eastAsia="Calibri"/>
                <w:b/>
                <w:sz w:val="24"/>
                <w:szCs w:val="24"/>
              </w:rPr>
            </w:pPr>
            <w:r w:rsidRPr="000536B6">
              <w:rPr>
                <w:rFonts w:eastAsia="Calibri"/>
                <w:b/>
                <w:sz w:val="24"/>
                <w:szCs w:val="24"/>
              </w:rPr>
              <w:t>Содержание</w:t>
            </w:r>
            <w:r w:rsidRPr="000536B6">
              <w:rPr>
                <w:rFonts w:eastAsia="Calibri"/>
                <w:b/>
                <w:spacing w:val="2"/>
                <w:sz w:val="24"/>
                <w:szCs w:val="24"/>
              </w:rPr>
              <w:t xml:space="preserve"> </w:t>
            </w:r>
            <w:r w:rsidRPr="000536B6">
              <w:rPr>
                <w:rFonts w:eastAsia="Calibri"/>
                <w:b/>
                <w:sz w:val="24"/>
                <w:szCs w:val="24"/>
              </w:rPr>
              <w:t>учебного</w:t>
            </w:r>
            <w:r w:rsidRPr="000536B6">
              <w:rPr>
                <w:rFonts w:eastAsia="Calibri"/>
                <w:b/>
                <w:spacing w:val="-4"/>
                <w:sz w:val="24"/>
                <w:szCs w:val="24"/>
              </w:rPr>
              <w:t xml:space="preserve"> </w:t>
            </w:r>
            <w:r w:rsidRPr="000536B6">
              <w:rPr>
                <w:rFonts w:eastAsia="Calibri"/>
                <w:b/>
                <w:sz w:val="24"/>
                <w:szCs w:val="24"/>
              </w:rPr>
              <w:t>материала</w:t>
            </w:r>
          </w:p>
        </w:tc>
      </w:tr>
      <w:tr w:rsidR="000A4607" w:rsidRPr="000536B6" w14:paraId="44FC146E" w14:textId="77777777" w:rsidTr="000A4607">
        <w:trPr>
          <w:trHeight w:val="230"/>
        </w:trPr>
        <w:tc>
          <w:tcPr>
            <w:tcW w:w="997" w:type="pct"/>
            <w:vMerge/>
            <w:shd w:val="clear" w:color="auto" w:fill="auto"/>
          </w:tcPr>
          <w:p w14:paraId="65833B67" w14:textId="77777777" w:rsidR="000A4607" w:rsidRPr="000536B6" w:rsidRDefault="000A4607" w:rsidP="00AC6A2F">
            <w:pPr>
              <w:widowControl w:val="0"/>
              <w:autoSpaceDE w:val="0"/>
              <w:autoSpaceDN w:val="0"/>
              <w:ind w:left="57"/>
              <w:contextualSpacing/>
              <w:rPr>
                <w:rFonts w:ascii="Times New Roman" w:eastAsia="Calibri" w:hAnsi="Times New Roman" w:cs="Times New Roman"/>
                <w:sz w:val="24"/>
                <w:szCs w:val="24"/>
              </w:rPr>
            </w:pPr>
          </w:p>
        </w:tc>
        <w:tc>
          <w:tcPr>
            <w:tcW w:w="4003" w:type="pct"/>
            <w:shd w:val="clear" w:color="auto" w:fill="auto"/>
          </w:tcPr>
          <w:p w14:paraId="768AC6DD" w14:textId="77777777" w:rsidR="000A4607" w:rsidRPr="000536B6" w:rsidRDefault="000A4607" w:rsidP="00AC6A2F">
            <w:pPr>
              <w:pStyle w:val="TableParagraph"/>
              <w:ind w:left="57"/>
              <w:contextualSpacing/>
              <w:rPr>
                <w:rFonts w:eastAsia="Calibri"/>
                <w:sz w:val="24"/>
                <w:szCs w:val="24"/>
              </w:rPr>
            </w:pPr>
            <w:r w:rsidRPr="000536B6">
              <w:rPr>
                <w:rFonts w:eastAsia="Calibri"/>
                <w:spacing w:val="-2"/>
                <w:sz w:val="24"/>
                <w:szCs w:val="24"/>
              </w:rPr>
              <w:t>Понятие</w:t>
            </w:r>
            <w:r w:rsidRPr="000536B6">
              <w:rPr>
                <w:rFonts w:eastAsia="Calibri"/>
                <w:spacing w:val="-10"/>
                <w:sz w:val="24"/>
                <w:szCs w:val="24"/>
              </w:rPr>
              <w:t xml:space="preserve"> </w:t>
            </w:r>
            <w:r w:rsidRPr="000536B6">
              <w:rPr>
                <w:rFonts w:eastAsia="Calibri"/>
                <w:spacing w:val="-2"/>
                <w:sz w:val="24"/>
                <w:szCs w:val="24"/>
              </w:rPr>
              <w:t>и</w:t>
            </w:r>
            <w:r w:rsidRPr="000536B6">
              <w:rPr>
                <w:rFonts w:eastAsia="Calibri"/>
                <w:spacing w:val="-9"/>
                <w:sz w:val="24"/>
                <w:szCs w:val="24"/>
              </w:rPr>
              <w:t xml:space="preserve"> </w:t>
            </w:r>
            <w:r w:rsidRPr="000536B6">
              <w:rPr>
                <w:rFonts w:eastAsia="Calibri"/>
                <w:spacing w:val="-2"/>
                <w:sz w:val="24"/>
                <w:szCs w:val="24"/>
              </w:rPr>
              <w:t>экономическое</w:t>
            </w:r>
            <w:r w:rsidRPr="000536B6">
              <w:rPr>
                <w:rFonts w:eastAsia="Calibri"/>
                <w:spacing w:val="-10"/>
                <w:sz w:val="24"/>
                <w:szCs w:val="24"/>
              </w:rPr>
              <w:t xml:space="preserve"> </w:t>
            </w:r>
            <w:r w:rsidRPr="000536B6">
              <w:rPr>
                <w:rFonts w:eastAsia="Calibri"/>
                <w:spacing w:val="-2"/>
                <w:sz w:val="24"/>
                <w:szCs w:val="24"/>
              </w:rPr>
              <w:t>содержание</w:t>
            </w:r>
            <w:r w:rsidRPr="000536B6">
              <w:rPr>
                <w:rFonts w:eastAsia="Calibri"/>
                <w:spacing w:val="-10"/>
                <w:sz w:val="24"/>
                <w:szCs w:val="24"/>
              </w:rPr>
              <w:t xml:space="preserve"> </w:t>
            </w:r>
            <w:r w:rsidRPr="000536B6">
              <w:rPr>
                <w:rFonts w:eastAsia="Calibri"/>
                <w:spacing w:val="-2"/>
                <w:sz w:val="24"/>
                <w:szCs w:val="24"/>
              </w:rPr>
              <w:t>стратегического</w:t>
            </w:r>
            <w:r w:rsidRPr="000536B6">
              <w:rPr>
                <w:rFonts w:eastAsia="Calibri"/>
                <w:spacing w:val="-7"/>
                <w:sz w:val="24"/>
                <w:szCs w:val="24"/>
              </w:rPr>
              <w:t xml:space="preserve"> </w:t>
            </w:r>
            <w:r w:rsidRPr="000536B6">
              <w:rPr>
                <w:rFonts w:eastAsia="Calibri"/>
                <w:spacing w:val="-1"/>
                <w:sz w:val="24"/>
                <w:szCs w:val="24"/>
              </w:rPr>
              <w:t>планирования.</w:t>
            </w:r>
          </w:p>
        </w:tc>
      </w:tr>
      <w:tr w:rsidR="000A4607" w:rsidRPr="000536B6" w14:paraId="0BC1C16E" w14:textId="77777777" w:rsidTr="000A4607">
        <w:trPr>
          <w:trHeight w:val="396"/>
        </w:trPr>
        <w:tc>
          <w:tcPr>
            <w:tcW w:w="997" w:type="pct"/>
            <w:vMerge/>
            <w:shd w:val="clear" w:color="auto" w:fill="auto"/>
          </w:tcPr>
          <w:p w14:paraId="15A89B74" w14:textId="77777777" w:rsidR="000A4607" w:rsidRPr="000536B6" w:rsidRDefault="000A4607" w:rsidP="00AC6A2F">
            <w:pPr>
              <w:widowControl w:val="0"/>
              <w:autoSpaceDE w:val="0"/>
              <w:autoSpaceDN w:val="0"/>
              <w:ind w:left="57"/>
              <w:contextualSpacing/>
              <w:rPr>
                <w:rFonts w:ascii="Times New Roman" w:eastAsia="Calibri" w:hAnsi="Times New Roman" w:cs="Times New Roman"/>
                <w:sz w:val="24"/>
                <w:szCs w:val="24"/>
              </w:rPr>
            </w:pPr>
          </w:p>
        </w:tc>
        <w:tc>
          <w:tcPr>
            <w:tcW w:w="4003" w:type="pct"/>
            <w:shd w:val="clear" w:color="auto" w:fill="auto"/>
          </w:tcPr>
          <w:p w14:paraId="00605C4E" w14:textId="77777777" w:rsidR="000A4607" w:rsidRPr="000536B6" w:rsidRDefault="000A4607" w:rsidP="00AC6A2F">
            <w:pPr>
              <w:pStyle w:val="TableParagraph"/>
              <w:ind w:left="57"/>
              <w:contextualSpacing/>
              <w:rPr>
                <w:rFonts w:eastAsia="Calibri"/>
                <w:sz w:val="24"/>
                <w:szCs w:val="24"/>
              </w:rPr>
            </w:pPr>
            <w:r w:rsidRPr="000536B6">
              <w:rPr>
                <w:rFonts w:eastAsia="Calibri"/>
                <w:sz w:val="24"/>
                <w:szCs w:val="24"/>
              </w:rPr>
              <w:t>П</w:t>
            </w:r>
            <w:r w:rsidRPr="000536B6">
              <w:rPr>
                <w:rFonts w:eastAsia="Calibri"/>
                <w:spacing w:val="-2"/>
                <w:sz w:val="24"/>
                <w:szCs w:val="24"/>
              </w:rPr>
              <w:t>онятие</w:t>
            </w:r>
            <w:r w:rsidRPr="000536B6">
              <w:rPr>
                <w:rFonts w:eastAsia="Calibri"/>
                <w:spacing w:val="-9"/>
                <w:sz w:val="24"/>
                <w:szCs w:val="24"/>
              </w:rPr>
              <w:t xml:space="preserve"> </w:t>
            </w:r>
            <w:r w:rsidRPr="000536B6">
              <w:rPr>
                <w:rFonts w:eastAsia="Calibri"/>
                <w:spacing w:val="-2"/>
                <w:sz w:val="24"/>
                <w:szCs w:val="24"/>
              </w:rPr>
              <w:t>и</w:t>
            </w:r>
            <w:r w:rsidRPr="000536B6">
              <w:rPr>
                <w:rFonts w:eastAsia="Calibri"/>
                <w:spacing w:val="-8"/>
                <w:sz w:val="24"/>
                <w:szCs w:val="24"/>
              </w:rPr>
              <w:t xml:space="preserve"> </w:t>
            </w:r>
            <w:r w:rsidRPr="000536B6">
              <w:rPr>
                <w:rFonts w:eastAsia="Calibri"/>
                <w:spacing w:val="-2"/>
                <w:sz w:val="24"/>
                <w:szCs w:val="24"/>
              </w:rPr>
              <w:t>классификация</w:t>
            </w:r>
            <w:r w:rsidRPr="000536B6">
              <w:rPr>
                <w:rFonts w:eastAsia="Calibri"/>
                <w:spacing w:val="-8"/>
                <w:sz w:val="24"/>
                <w:szCs w:val="24"/>
              </w:rPr>
              <w:t xml:space="preserve"> </w:t>
            </w:r>
            <w:r w:rsidRPr="000536B6">
              <w:rPr>
                <w:rFonts w:eastAsia="Calibri"/>
                <w:spacing w:val="-1"/>
                <w:sz w:val="24"/>
                <w:szCs w:val="24"/>
              </w:rPr>
              <w:t>стратегий.</w:t>
            </w:r>
            <w:r w:rsidRPr="000536B6">
              <w:rPr>
                <w:rFonts w:eastAsia="Calibri"/>
                <w:spacing w:val="-2"/>
                <w:sz w:val="24"/>
                <w:szCs w:val="24"/>
              </w:rPr>
              <w:t xml:space="preserve"> Цели</w:t>
            </w:r>
            <w:r w:rsidRPr="000536B6">
              <w:rPr>
                <w:rFonts w:eastAsia="Calibri"/>
                <w:spacing w:val="-8"/>
                <w:sz w:val="24"/>
                <w:szCs w:val="24"/>
              </w:rPr>
              <w:t xml:space="preserve"> </w:t>
            </w:r>
            <w:r w:rsidRPr="000536B6">
              <w:rPr>
                <w:rFonts w:eastAsia="Calibri"/>
                <w:spacing w:val="-2"/>
                <w:sz w:val="24"/>
                <w:szCs w:val="24"/>
              </w:rPr>
              <w:t>организации</w:t>
            </w:r>
            <w:r w:rsidRPr="000536B6">
              <w:rPr>
                <w:rFonts w:eastAsia="Calibri"/>
                <w:spacing w:val="-7"/>
                <w:sz w:val="24"/>
                <w:szCs w:val="24"/>
              </w:rPr>
              <w:t xml:space="preserve"> </w:t>
            </w:r>
            <w:r w:rsidRPr="000536B6">
              <w:rPr>
                <w:rFonts w:eastAsia="Calibri"/>
                <w:spacing w:val="-2"/>
                <w:sz w:val="24"/>
                <w:szCs w:val="24"/>
              </w:rPr>
              <w:t>(предприятия).</w:t>
            </w:r>
            <w:r w:rsidRPr="000536B6">
              <w:rPr>
                <w:rFonts w:eastAsia="Calibri"/>
                <w:sz w:val="24"/>
                <w:szCs w:val="24"/>
              </w:rPr>
              <w:t xml:space="preserve"> Инвестиционный</w:t>
            </w:r>
            <w:r w:rsidRPr="000536B6">
              <w:rPr>
                <w:rFonts w:eastAsia="Calibri"/>
                <w:spacing w:val="-4"/>
                <w:sz w:val="24"/>
                <w:szCs w:val="24"/>
              </w:rPr>
              <w:t xml:space="preserve"> </w:t>
            </w:r>
            <w:r w:rsidRPr="000536B6">
              <w:rPr>
                <w:rFonts w:eastAsia="Calibri"/>
                <w:sz w:val="24"/>
                <w:szCs w:val="24"/>
              </w:rPr>
              <w:t>план. Диаграмма</w:t>
            </w:r>
            <w:r w:rsidRPr="000536B6">
              <w:rPr>
                <w:rFonts w:eastAsia="Calibri"/>
                <w:spacing w:val="-3"/>
                <w:sz w:val="24"/>
                <w:szCs w:val="24"/>
              </w:rPr>
              <w:t xml:space="preserve"> </w:t>
            </w:r>
            <w:r w:rsidRPr="000536B6">
              <w:rPr>
                <w:rFonts w:eastAsia="Calibri"/>
                <w:sz w:val="24"/>
                <w:szCs w:val="24"/>
              </w:rPr>
              <w:t>GANTT. Бюджет</w:t>
            </w:r>
            <w:r w:rsidRPr="000536B6">
              <w:rPr>
                <w:rFonts w:eastAsia="Calibri"/>
                <w:spacing w:val="-3"/>
                <w:sz w:val="24"/>
                <w:szCs w:val="24"/>
              </w:rPr>
              <w:t xml:space="preserve"> </w:t>
            </w:r>
            <w:r w:rsidRPr="000536B6">
              <w:rPr>
                <w:rFonts w:eastAsia="Calibri"/>
                <w:sz w:val="24"/>
                <w:szCs w:val="24"/>
              </w:rPr>
              <w:t>инвестиционных</w:t>
            </w:r>
            <w:r w:rsidRPr="000536B6">
              <w:rPr>
                <w:rFonts w:eastAsia="Calibri"/>
                <w:spacing w:val="-2"/>
                <w:sz w:val="24"/>
                <w:szCs w:val="24"/>
              </w:rPr>
              <w:t xml:space="preserve"> </w:t>
            </w:r>
            <w:r w:rsidRPr="000536B6">
              <w:rPr>
                <w:rFonts w:eastAsia="Calibri"/>
                <w:sz w:val="24"/>
                <w:szCs w:val="24"/>
              </w:rPr>
              <w:t>затрат.</w:t>
            </w:r>
          </w:p>
        </w:tc>
      </w:tr>
      <w:tr w:rsidR="000A4607" w:rsidRPr="000536B6" w14:paraId="0CAC2EEE" w14:textId="77777777" w:rsidTr="000A4607">
        <w:trPr>
          <w:trHeight w:val="158"/>
        </w:trPr>
        <w:tc>
          <w:tcPr>
            <w:tcW w:w="997" w:type="pct"/>
            <w:vMerge/>
            <w:shd w:val="clear" w:color="auto" w:fill="auto"/>
          </w:tcPr>
          <w:p w14:paraId="23264912" w14:textId="77777777" w:rsidR="000A4607" w:rsidRPr="000536B6" w:rsidRDefault="000A4607" w:rsidP="00AC6A2F">
            <w:pPr>
              <w:widowControl w:val="0"/>
              <w:autoSpaceDE w:val="0"/>
              <w:autoSpaceDN w:val="0"/>
              <w:ind w:left="57"/>
              <w:contextualSpacing/>
              <w:rPr>
                <w:rFonts w:ascii="Times New Roman" w:eastAsia="Calibri" w:hAnsi="Times New Roman" w:cs="Times New Roman"/>
                <w:sz w:val="24"/>
                <w:szCs w:val="24"/>
              </w:rPr>
            </w:pPr>
          </w:p>
        </w:tc>
        <w:tc>
          <w:tcPr>
            <w:tcW w:w="4003" w:type="pct"/>
            <w:tcBorders>
              <w:bottom w:val="single" w:sz="4" w:space="0" w:color="000000"/>
            </w:tcBorders>
            <w:shd w:val="clear" w:color="auto" w:fill="auto"/>
          </w:tcPr>
          <w:p w14:paraId="0ECDEA8F" w14:textId="77777777" w:rsidR="000A4607" w:rsidRPr="000536B6" w:rsidRDefault="000A4607" w:rsidP="00AC6A2F">
            <w:pPr>
              <w:pStyle w:val="TableParagraph"/>
              <w:ind w:left="57"/>
              <w:contextualSpacing/>
              <w:rPr>
                <w:rFonts w:eastAsia="Calibri"/>
                <w:sz w:val="24"/>
                <w:szCs w:val="24"/>
              </w:rPr>
            </w:pPr>
            <w:r w:rsidRPr="000536B6">
              <w:rPr>
                <w:rFonts w:eastAsia="Calibri"/>
                <w:b/>
                <w:sz w:val="24"/>
                <w:szCs w:val="24"/>
              </w:rPr>
              <w:t>В том числе практических занятий</w:t>
            </w:r>
          </w:p>
        </w:tc>
      </w:tr>
      <w:tr w:rsidR="000A4607" w:rsidRPr="000536B6" w14:paraId="1A502BE5" w14:textId="77777777" w:rsidTr="000A4607">
        <w:trPr>
          <w:trHeight w:val="83"/>
        </w:trPr>
        <w:tc>
          <w:tcPr>
            <w:tcW w:w="997" w:type="pct"/>
            <w:vMerge/>
            <w:shd w:val="clear" w:color="auto" w:fill="auto"/>
          </w:tcPr>
          <w:p w14:paraId="44911A6B" w14:textId="77777777" w:rsidR="000A4607" w:rsidRPr="000536B6" w:rsidRDefault="000A4607" w:rsidP="00AC6A2F">
            <w:pPr>
              <w:widowControl w:val="0"/>
              <w:autoSpaceDE w:val="0"/>
              <w:autoSpaceDN w:val="0"/>
              <w:ind w:left="57"/>
              <w:contextualSpacing/>
              <w:rPr>
                <w:rFonts w:ascii="Times New Roman" w:eastAsia="Calibri" w:hAnsi="Times New Roman" w:cs="Times New Roman"/>
                <w:sz w:val="24"/>
                <w:szCs w:val="24"/>
              </w:rPr>
            </w:pPr>
          </w:p>
        </w:tc>
        <w:tc>
          <w:tcPr>
            <w:tcW w:w="4003" w:type="pct"/>
            <w:tcBorders>
              <w:bottom w:val="single" w:sz="4" w:space="0" w:color="auto"/>
            </w:tcBorders>
            <w:shd w:val="clear" w:color="auto" w:fill="auto"/>
          </w:tcPr>
          <w:p w14:paraId="0DAF54AD" w14:textId="77777777" w:rsidR="000A4607" w:rsidRPr="000536B6" w:rsidRDefault="000A4607" w:rsidP="00AC6A2F">
            <w:pPr>
              <w:pStyle w:val="TableParagraph"/>
              <w:ind w:left="57"/>
              <w:contextualSpacing/>
              <w:rPr>
                <w:rFonts w:eastAsia="Calibri"/>
                <w:b/>
                <w:sz w:val="24"/>
                <w:szCs w:val="24"/>
              </w:rPr>
            </w:pPr>
            <w:r w:rsidRPr="000536B6">
              <w:rPr>
                <w:rFonts w:eastAsia="Calibri"/>
                <w:sz w:val="24"/>
                <w:szCs w:val="24"/>
              </w:rPr>
              <w:t>Разработка цели,</w:t>
            </w:r>
            <w:r w:rsidRPr="000536B6">
              <w:rPr>
                <w:rFonts w:eastAsia="Calibri"/>
                <w:spacing w:val="3"/>
                <w:sz w:val="24"/>
                <w:szCs w:val="24"/>
              </w:rPr>
              <w:t xml:space="preserve"> </w:t>
            </w:r>
            <w:r w:rsidRPr="000536B6">
              <w:rPr>
                <w:rFonts w:eastAsia="Calibri"/>
                <w:sz w:val="24"/>
                <w:szCs w:val="24"/>
              </w:rPr>
              <w:t>стратегии</w:t>
            </w:r>
            <w:r w:rsidRPr="000536B6">
              <w:rPr>
                <w:rFonts w:eastAsia="Calibri"/>
                <w:spacing w:val="4"/>
                <w:sz w:val="24"/>
                <w:szCs w:val="24"/>
              </w:rPr>
              <w:t xml:space="preserve"> </w:t>
            </w:r>
            <w:r w:rsidRPr="000536B6">
              <w:rPr>
                <w:rFonts w:eastAsia="Calibri"/>
                <w:sz w:val="24"/>
                <w:szCs w:val="24"/>
              </w:rPr>
              <w:t>учебного</w:t>
            </w:r>
            <w:r w:rsidRPr="000536B6">
              <w:rPr>
                <w:rFonts w:eastAsia="Calibri"/>
                <w:spacing w:val="-4"/>
                <w:sz w:val="24"/>
                <w:szCs w:val="24"/>
              </w:rPr>
              <w:t xml:space="preserve"> </w:t>
            </w:r>
            <w:r w:rsidRPr="000536B6">
              <w:rPr>
                <w:rFonts w:eastAsia="Calibri"/>
                <w:sz w:val="24"/>
                <w:szCs w:val="24"/>
              </w:rPr>
              <w:t>проекта.</w:t>
            </w:r>
            <w:r w:rsidRPr="000536B6">
              <w:rPr>
                <w:rFonts w:eastAsia="Calibri"/>
                <w:spacing w:val="1"/>
                <w:sz w:val="24"/>
                <w:szCs w:val="24"/>
              </w:rPr>
              <w:t xml:space="preserve"> </w:t>
            </w:r>
          </w:p>
        </w:tc>
      </w:tr>
      <w:tr w:rsidR="000A4607" w:rsidRPr="000536B6" w14:paraId="17A36DB4" w14:textId="77777777" w:rsidTr="000A4607">
        <w:trPr>
          <w:trHeight w:val="201"/>
        </w:trPr>
        <w:tc>
          <w:tcPr>
            <w:tcW w:w="997" w:type="pct"/>
            <w:vMerge/>
            <w:tcBorders>
              <w:bottom w:val="single" w:sz="4" w:space="0" w:color="000000"/>
            </w:tcBorders>
            <w:shd w:val="clear" w:color="auto" w:fill="auto"/>
          </w:tcPr>
          <w:p w14:paraId="10B0A8C4" w14:textId="77777777" w:rsidR="000A4607" w:rsidRPr="000536B6" w:rsidRDefault="000A4607" w:rsidP="00AC6A2F">
            <w:pPr>
              <w:widowControl w:val="0"/>
              <w:autoSpaceDE w:val="0"/>
              <w:autoSpaceDN w:val="0"/>
              <w:ind w:left="57"/>
              <w:contextualSpacing/>
              <w:rPr>
                <w:rFonts w:ascii="Times New Roman" w:eastAsia="Calibri" w:hAnsi="Times New Roman" w:cs="Times New Roman"/>
                <w:sz w:val="24"/>
                <w:szCs w:val="24"/>
              </w:rPr>
            </w:pPr>
          </w:p>
        </w:tc>
        <w:tc>
          <w:tcPr>
            <w:tcW w:w="4003" w:type="pct"/>
            <w:tcBorders>
              <w:top w:val="single" w:sz="4" w:space="0" w:color="auto"/>
            </w:tcBorders>
            <w:shd w:val="clear" w:color="auto" w:fill="auto"/>
          </w:tcPr>
          <w:p w14:paraId="64471FFF" w14:textId="77777777" w:rsidR="000A4607" w:rsidRPr="000536B6" w:rsidRDefault="000A4607" w:rsidP="00AC6A2F">
            <w:pPr>
              <w:pStyle w:val="TableParagraph"/>
              <w:ind w:left="57"/>
              <w:contextualSpacing/>
              <w:rPr>
                <w:rFonts w:eastAsia="Calibri"/>
                <w:sz w:val="24"/>
                <w:szCs w:val="24"/>
              </w:rPr>
            </w:pPr>
            <w:r w:rsidRPr="000536B6">
              <w:rPr>
                <w:rFonts w:eastAsia="Calibri"/>
                <w:sz w:val="24"/>
                <w:szCs w:val="24"/>
              </w:rPr>
              <w:t>Разработка</w:t>
            </w:r>
            <w:r w:rsidRPr="000536B6">
              <w:rPr>
                <w:rFonts w:eastAsia="Calibri"/>
                <w:spacing w:val="-5"/>
                <w:sz w:val="24"/>
                <w:szCs w:val="24"/>
              </w:rPr>
              <w:t xml:space="preserve"> </w:t>
            </w:r>
            <w:r w:rsidRPr="000536B6">
              <w:rPr>
                <w:rFonts w:eastAsia="Calibri"/>
                <w:sz w:val="24"/>
                <w:szCs w:val="24"/>
              </w:rPr>
              <w:t>проекта</w:t>
            </w:r>
            <w:r w:rsidRPr="000536B6">
              <w:rPr>
                <w:rFonts w:eastAsia="Calibri"/>
                <w:spacing w:val="-4"/>
                <w:sz w:val="24"/>
                <w:szCs w:val="24"/>
              </w:rPr>
              <w:t xml:space="preserve"> </w:t>
            </w:r>
            <w:r w:rsidRPr="000536B6">
              <w:rPr>
                <w:rFonts w:eastAsia="Calibri"/>
                <w:sz w:val="24"/>
                <w:szCs w:val="24"/>
              </w:rPr>
              <w:t>«План</w:t>
            </w:r>
            <w:r w:rsidRPr="000536B6">
              <w:rPr>
                <w:rFonts w:eastAsia="Calibri"/>
                <w:spacing w:val="-5"/>
                <w:sz w:val="24"/>
                <w:szCs w:val="24"/>
              </w:rPr>
              <w:t xml:space="preserve"> </w:t>
            </w:r>
            <w:r w:rsidRPr="000536B6">
              <w:rPr>
                <w:rFonts w:eastAsia="Calibri"/>
                <w:sz w:val="24"/>
                <w:szCs w:val="24"/>
              </w:rPr>
              <w:t>инвестиционных</w:t>
            </w:r>
            <w:r w:rsidRPr="000536B6">
              <w:rPr>
                <w:rFonts w:eastAsia="Calibri"/>
                <w:spacing w:val="-4"/>
                <w:sz w:val="24"/>
                <w:szCs w:val="24"/>
              </w:rPr>
              <w:t xml:space="preserve"> </w:t>
            </w:r>
            <w:r w:rsidRPr="000536B6">
              <w:rPr>
                <w:rFonts w:eastAsia="Calibri"/>
                <w:sz w:val="24"/>
                <w:szCs w:val="24"/>
              </w:rPr>
              <w:t>мероприятий»</w:t>
            </w:r>
          </w:p>
        </w:tc>
      </w:tr>
      <w:tr w:rsidR="000A4607" w:rsidRPr="000536B6" w14:paraId="6D78D406" w14:textId="77777777" w:rsidTr="000A4607">
        <w:trPr>
          <w:trHeight w:val="196"/>
        </w:trPr>
        <w:tc>
          <w:tcPr>
            <w:tcW w:w="997" w:type="pct"/>
            <w:vMerge w:val="restart"/>
            <w:shd w:val="clear" w:color="auto" w:fill="auto"/>
          </w:tcPr>
          <w:p w14:paraId="73B453BA" w14:textId="77777777" w:rsidR="000A4607" w:rsidRPr="000536B6" w:rsidRDefault="000A4607" w:rsidP="00AC6A2F">
            <w:pPr>
              <w:pStyle w:val="TableParagraph"/>
              <w:ind w:left="57"/>
              <w:contextualSpacing/>
              <w:rPr>
                <w:rFonts w:eastAsia="Calibri"/>
                <w:b/>
                <w:sz w:val="24"/>
                <w:szCs w:val="24"/>
              </w:rPr>
            </w:pPr>
            <w:r w:rsidRPr="000536B6">
              <w:rPr>
                <w:rFonts w:eastAsia="Calibri"/>
                <w:b/>
                <w:sz w:val="24"/>
                <w:szCs w:val="24"/>
              </w:rPr>
              <w:t>Тема 4.</w:t>
            </w:r>
            <w:r w:rsidRPr="000536B6">
              <w:rPr>
                <w:rFonts w:eastAsia="Calibri"/>
                <w:b/>
                <w:spacing w:val="1"/>
                <w:sz w:val="24"/>
                <w:szCs w:val="24"/>
              </w:rPr>
              <w:t xml:space="preserve"> </w:t>
            </w:r>
            <w:r w:rsidRPr="000536B6">
              <w:rPr>
                <w:rFonts w:eastAsia="Calibri"/>
                <w:b/>
                <w:sz w:val="24"/>
                <w:szCs w:val="24"/>
              </w:rPr>
              <w:t>Финансовое</w:t>
            </w:r>
            <w:r w:rsidRPr="000536B6">
              <w:rPr>
                <w:rFonts w:eastAsia="Calibri"/>
                <w:b/>
                <w:spacing w:val="-47"/>
                <w:sz w:val="24"/>
                <w:szCs w:val="24"/>
              </w:rPr>
              <w:t xml:space="preserve"> </w:t>
            </w:r>
            <w:r w:rsidRPr="000536B6">
              <w:rPr>
                <w:rFonts w:eastAsia="Calibri"/>
                <w:b/>
                <w:sz w:val="24"/>
                <w:szCs w:val="24"/>
              </w:rPr>
              <w:t>планирование</w:t>
            </w:r>
          </w:p>
        </w:tc>
        <w:tc>
          <w:tcPr>
            <w:tcW w:w="4003" w:type="pct"/>
            <w:tcBorders>
              <w:right w:val="single" w:sz="4" w:space="0" w:color="auto"/>
            </w:tcBorders>
            <w:shd w:val="clear" w:color="auto" w:fill="auto"/>
          </w:tcPr>
          <w:p w14:paraId="67FCEF65" w14:textId="77777777" w:rsidR="000A4607" w:rsidRPr="000536B6" w:rsidRDefault="000A4607" w:rsidP="00AC6A2F">
            <w:pPr>
              <w:pStyle w:val="TableParagraph"/>
              <w:ind w:left="57"/>
              <w:contextualSpacing/>
              <w:rPr>
                <w:rFonts w:eastAsia="Calibri"/>
                <w:b/>
                <w:sz w:val="24"/>
                <w:szCs w:val="24"/>
              </w:rPr>
            </w:pPr>
            <w:r w:rsidRPr="000536B6">
              <w:rPr>
                <w:rFonts w:eastAsia="Calibri"/>
                <w:b/>
                <w:sz w:val="24"/>
                <w:szCs w:val="24"/>
              </w:rPr>
              <w:t>Содержание</w:t>
            </w:r>
            <w:r w:rsidRPr="000536B6">
              <w:rPr>
                <w:rFonts w:eastAsia="Calibri"/>
                <w:b/>
                <w:spacing w:val="2"/>
                <w:sz w:val="24"/>
                <w:szCs w:val="24"/>
              </w:rPr>
              <w:t xml:space="preserve"> </w:t>
            </w:r>
            <w:r w:rsidRPr="000536B6">
              <w:rPr>
                <w:rFonts w:eastAsia="Calibri"/>
                <w:b/>
                <w:sz w:val="24"/>
                <w:szCs w:val="24"/>
              </w:rPr>
              <w:t>учебного</w:t>
            </w:r>
            <w:r w:rsidRPr="000536B6">
              <w:rPr>
                <w:rFonts w:eastAsia="Calibri"/>
                <w:b/>
                <w:spacing w:val="-4"/>
                <w:sz w:val="24"/>
                <w:szCs w:val="24"/>
              </w:rPr>
              <w:t xml:space="preserve"> </w:t>
            </w:r>
            <w:r w:rsidRPr="000536B6">
              <w:rPr>
                <w:rFonts w:eastAsia="Calibri"/>
                <w:b/>
                <w:sz w:val="24"/>
                <w:szCs w:val="24"/>
              </w:rPr>
              <w:t>материала</w:t>
            </w:r>
          </w:p>
        </w:tc>
      </w:tr>
      <w:tr w:rsidR="000A4607" w:rsidRPr="000536B6" w14:paraId="0EAC152B" w14:textId="77777777" w:rsidTr="000A4607">
        <w:trPr>
          <w:trHeight w:val="460"/>
        </w:trPr>
        <w:tc>
          <w:tcPr>
            <w:tcW w:w="997" w:type="pct"/>
            <w:vMerge/>
            <w:shd w:val="clear" w:color="auto" w:fill="auto"/>
          </w:tcPr>
          <w:p w14:paraId="4F6ADE51" w14:textId="77777777" w:rsidR="000A4607" w:rsidRPr="000536B6" w:rsidRDefault="000A4607" w:rsidP="00AC6A2F">
            <w:pPr>
              <w:widowControl w:val="0"/>
              <w:autoSpaceDE w:val="0"/>
              <w:autoSpaceDN w:val="0"/>
              <w:ind w:left="57"/>
              <w:contextualSpacing/>
              <w:rPr>
                <w:rFonts w:ascii="Times New Roman" w:eastAsia="Calibri" w:hAnsi="Times New Roman" w:cs="Times New Roman"/>
                <w:sz w:val="24"/>
                <w:szCs w:val="24"/>
              </w:rPr>
            </w:pPr>
          </w:p>
        </w:tc>
        <w:tc>
          <w:tcPr>
            <w:tcW w:w="4003" w:type="pct"/>
            <w:shd w:val="clear" w:color="auto" w:fill="auto"/>
          </w:tcPr>
          <w:p w14:paraId="51DFB83E" w14:textId="77777777" w:rsidR="000A4607" w:rsidRPr="000536B6" w:rsidRDefault="000A4607" w:rsidP="00AC6A2F">
            <w:pPr>
              <w:pStyle w:val="TableParagraph"/>
              <w:ind w:left="57"/>
              <w:contextualSpacing/>
              <w:rPr>
                <w:rFonts w:eastAsia="Calibri"/>
                <w:sz w:val="24"/>
                <w:szCs w:val="24"/>
              </w:rPr>
            </w:pPr>
            <w:r w:rsidRPr="000536B6">
              <w:rPr>
                <w:rFonts w:eastAsia="Calibri"/>
                <w:spacing w:val="-2"/>
                <w:sz w:val="24"/>
                <w:szCs w:val="24"/>
              </w:rPr>
              <w:t>Назначение</w:t>
            </w:r>
            <w:r w:rsidRPr="000536B6">
              <w:rPr>
                <w:rFonts w:eastAsia="Calibri"/>
                <w:spacing w:val="-10"/>
                <w:sz w:val="24"/>
                <w:szCs w:val="24"/>
              </w:rPr>
              <w:t xml:space="preserve"> </w:t>
            </w:r>
            <w:r w:rsidRPr="000536B6">
              <w:rPr>
                <w:rFonts w:eastAsia="Calibri"/>
                <w:spacing w:val="-2"/>
                <w:sz w:val="24"/>
                <w:szCs w:val="24"/>
              </w:rPr>
              <w:t>и</w:t>
            </w:r>
            <w:r w:rsidRPr="000536B6">
              <w:rPr>
                <w:rFonts w:eastAsia="Calibri"/>
                <w:spacing w:val="-5"/>
                <w:sz w:val="24"/>
                <w:szCs w:val="24"/>
              </w:rPr>
              <w:t xml:space="preserve"> </w:t>
            </w:r>
            <w:r w:rsidRPr="000536B6">
              <w:rPr>
                <w:rFonts w:eastAsia="Calibri"/>
                <w:spacing w:val="-2"/>
                <w:sz w:val="24"/>
                <w:szCs w:val="24"/>
              </w:rPr>
              <w:t>структура основных</w:t>
            </w:r>
            <w:r w:rsidRPr="000536B6">
              <w:rPr>
                <w:rFonts w:eastAsia="Calibri"/>
                <w:spacing w:val="-7"/>
                <w:sz w:val="24"/>
                <w:szCs w:val="24"/>
              </w:rPr>
              <w:t xml:space="preserve"> </w:t>
            </w:r>
            <w:r w:rsidRPr="000536B6">
              <w:rPr>
                <w:rFonts w:eastAsia="Calibri"/>
                <w:spacing w:val="-2"/>
                <w:sz w:val="24"/>
                <w:szCs w:val="24"/>
              </w:rPr>
              <w:t>документов</w:t>
            </w:r>
            <w:r w:rsidRPr="000536B6">
              <w:rPr>
                <w:rFonts w:eastAsia="Calibri"/>
                <w:spacing w:val="-6"/>
                <w:sz w:val="24"/>
                <w:szCs w:val="24"/>
              </w:rPr>
              <w:t xml:space="preserve"> </w:t>
            </w:r>
            <w:r w:rsidRPr="000536B6">
              <w:rPr>
                <w:rFonts w:eastAsia="Calibri"/>
                <w:spacing w:val="-2"/>
                <w:sz w:val="24"/>
                <w:szCs w:val="24"/>
              </w:rPr>
              <w:t>финансового</w:t>
            </w:r>
            <w:r w:rsidRPr="000536B6">
              <w:rPr>
                <w:rFonts w:eastAsia="Calibri"/>
                <w:spacing w:val="-8"/>
                <w:sz w:val="24"/>
                <w:szCs w:val="24"/>
              </w:rPr>
              <w:t xml:space="preserve"> </w:t>
            </w:r>
            <w:r w:rsidRPr="000536B6">
              <w:rPr>
                <w:rFonts w:eastAsia="Calibri"/>
                <w:spacing w:val="-2"/>
                <w:sz w:val="24"/>
                <w:szCs w:val="24"/>
              </w:rPr>
              <w:t>плана</w:t>
            </w:r>
            <w:r w:rsidRPr="000536B6">
              <w:rPr>
                <w:rFonts w:eastAsia="Calibri"/>
                <w:spacing w:val="-6"/>
                <w:sz w:val="24"/>
                <w:szCs w:val="24"/>
              </w:rPr>
              <w:t xml:space="preserve"> </w:t>
            </w:r>
            <w:r w:rsidRPr="000536B6">
              <w:rPr>
                <w:rFonts w:eastAsia="Calibri"/>
                <w:spacing w:val="-2"/>
                <w:sz w:val="24"/>
                <w:szCs w:val="24"/>
              </w:rPr>
              <w:t>(план</w:t>
            </w:r>
            <w:r w:rsidRPr="000536B6">
              <w:rPr>
                <w:rFonts w:eastAsia="Calibri"/>
                <w:spacing w:val="-4"/>
                <w:sz w:val="24"/>
                <w:szCs w:val="24"/>
              </w:rPr>
              <w:t xml:space="preserve"> </w:t>
            </w:r>
            <w:r w:rsidRPr="000536B6">
              <w:rPr>
                <w:rFonts w:eastAsia="Calibri"/>
                <w:spacing w:val="-2"/>
                <w:sz w:val="24"/>
                <w:szCs w:val="24"/>
              </w:rPr>
              <w:t>прибылей</w:t>
            </w:r>
            <w:r w:rsidRPr="000536B6">
              <w:rPr>
                <w:rFonts w:eastAsia="Calibri"/>
                <w:spacing w:val="-5"/>
                <w:sz w:val="24"/>
                <w:szCs w:val="24"/>
              </w:rPr>
              <w:t xml:space="preserve"> </w:t>
            </w:r>
            <w:r w:rsidRPr="000536B6">
              <w:rPr>
                <w:rFonts w:eastAsia="Calibri"/>
                <w:spacing w:val="-2"/>
                <w:sz w:val="24"/>
                <w:szCs w:val="24"/>
              </w:rPr>
              <w:t>и</w:t>
            </w:r>
            <w:r w:rsidRPr="000536B6">
              <w:rPr>
                <w:rFonts w:eastAsia="Calibri"/>
                <w:spacing w:val="-4"/>
                <w:sz w:val="24"/>
                <w:szCs w:val="24"/>
              </w:rPr>
              <w:t xml:space="preserve"> </w:t>
            </w:r>
            <w:r w:rsidRPr="000536B6">
              <w:rPr>
                <w:rFonts w:eastAsia="Calibri"/>
                <w:spacing w:val="-2"/>
                <w:sz w:val="24"/>
                <w:szCs w:val="24"/>
              </w:rPr>
              <w:t>убытков,</w:t>
            </w:r>
            <w:r w:rsidRPr="000536B6">
              <w:rPr>
                <w:rFonts w:eastAsia="Calibri"/>
                <w:spacing w:val="-5"/>
                <w:sz w:val="24"/>
                <w:szCs w:val="24"/>
              </w:rPr>
              <w:t xml:space="preserve"> </w:t>
            </w:r>
            <w:r w:rsidRPr="000536B6">
              <w:rPr>
                <w:rFonts w:eastAsia="Calibri"/>
                <w:spacing w:val="-2"/>
                <w:sz w:val="24"/>
                <w:szCs w:val="24"/>
              </w:rPr>
              <w:t>план</w:t>
            </w:r>
            <w:r w:rsidRPr="000536B6">
              <w:rPr>
                <w:rFonts w:eastAsia="Calibri"/>
                <w:spacing w:val="-9"/>
                <w:sz w:val="24"/>
                <w:szCs w:val="24"/>
              </w:rPr>
              <w:t xml:space="preserve"> </w:t>
            </w:r>
            <w:r w:rsidRPr="000536B6">
              <w:rPr>
                <w:rFonts w:eastAsia="Calibri"/>
                <w:spacing w:val="-2"/>
                <w:sz w:val="24"/>
                <w:szCs w:val="24"/>
              </w:rPr>
              <w:t>движения</w:t>
            </w:r>
            <w:r w:rsidRPr="000536B6">
              <w:rPr>
                <w:rFonts w:eastAsia="Calibri"/>
                <w:sz w:val="24"/>
                <w:szCs w:val="24"/>
              </w:rPr>
              <w:t xml:space="preserve"> денежных</w:t>
            </w:r>
            <w:r w:rsidRPr="000536B6">
              <w:rPr>
                <w:rFonts w:eastAsia="Calibri"/>
                <w:spacing w:val="-11"/>
                <w:sz w:val="24"/>
                <w:szCs w:val="24"/>
              </w:rPr>
              <w:t xml:space="preserve"> </w:t>
            </w:r>
            <w:r w:rsidRPr="000536B6">
              <w:rPr>
                <w:rFonts w:eastAsia="Calibri"/>
                <w:sz w:val="24"/>
                <w:szCs w:val="24"/>
              </w:rPr>
              <w:t>средств,</w:t>
            </w:r>
            <w:r w:rsidRPr="000536B6">
              <w:rPr>
                <w:rFonts w:eastAsia="Calibri"/>
                <w:spacing w:val="-9"/>
                <w:sz w:val="24"/>
                <w:szCs w:val="24"/>
              </w:rPr>
              <w:t xml:space="preserve"> </w:t>
            </w:r>
            <w:r w:rsidRPr="000536B6">
              <w:rPr>
                <w:rFonts w:eastAsia="Calibri"/>
                <w:sz w:val="24"/>
                <w:szCs w:val="24"/>
              </w:rPr>
              <w:t>план</w:t>
            </w:r>
            <w:r w:rsidRPr="000536B6">
              <w:rPr>
                <w:rFonts w:eastAsia="Calibri"/>
                <w:spacing w:val="-8"/>
                <w:sz w:val="24"/>
                <w:szCs w:val="24"/>
              </w:rPr>
              <w:t xml:space="preserve"> </w:t>
            </w:r>
            <w:r w:rsidRPr="000536B6">
              <w:rPr>
                <w:rFonts w:eastAsia="Calibri"/>
                <w:sz w:val="24"/>
                <w:szCs w:val="24"/>
              </w:rPr>
              <w:t>балансов,</w:t>
            </w:r>
            <w:r w:rsidRPr="000536B6">
              <w:rPr>
                <w:rFonts w:eastAsia="Calibri"/>
                <w:spacing w:val="-5"/>
                <w:sz w:val="24"/>
                <w:szCs w:val="24"/>
              </w:rPr>
              <w:t xml:space="preserve"> </w:t>
            </w:r>
            <w:r w:rsidRPr="000536B6">
              <w:rPr>
                <w:rFonts w:eastAsia="Calibri"/>
                <w:sz w:val="24"/>
                <w:szCs w:val="24"/>
              </w:rPr>
              <w:t>план</w:t>
            </w:r>
            <w:r w:rsidRPr="000536B6">
              <w:rPr>
                <w:rFonts w:eastAsia="Calibri"/>
                <w:spacing w:val="-8"/>
                <w:sz w:val="24"/>
                <w:szCs w:val="24"/>
              </w:rPr>
              <w:t xml:space="preserve"> </w:t>
            </w:r>
            <w:r w:rsidRPr="000536B6">
              <w:rPr>
                <w:rFonts w:eastAsia="Calibri"/>
                <w:sz w:val="24"/>
                <w:szCs w:val="24"/>
              </w:rPr>
              <w:t>распределения</w:t>
            </w:r>
            <w:r w:rsidRPr="000536B6">
              <w:rPr>
                <w:rFonts w:eastAsia="Calibri"/>
                <w:spacing w:val="-8"/>
                <w:sz w:val="24"/>
                <w:szCs w:val="24"/>
              </w:rPr>
              <w:t xml:space="preserve"> </w:t>
            </w:r>
            <w:r w:rsidRPr="000536B6">
              <w:rPr>
                <w:rFonts w:eastAsia="Calibri"/>
                <w:sz w:val="24"/>
                <w:szCs w:val="24"/>
              </w:rPr>
              <w:t>прибыли).</w:t>
            </w:r>
          </w:p>
        </w:tc>
      </w:tr>
      <w:tr w:rsidR="000A4607" w:rsidRPr="000536B6" w14:paraId="515D38C3" w14:textId="77777777" w:rsidTr="000A4607">
        <w:trPr>
          <w:trHeight w:val="930"/>
        </w:trPr>
        <w:tc>
          <w:tcPr>
            <w:tcW w:w="997" w:type="pct"/>
            <w:vMerge/>
            <w:shd w:val="clear" w:color="auto" w:fill="auto"/>
          </w:tcPr>
          <w:p w14:paraId="7AB4C2A6" w14:textId="77777777" w:rsidR="000A4607" w:rsidRPr="000536B6" w:rsidRDefault="000A4607" w:rsidP="00AC6A2F">
            <w:pPr>
              <w:widowControl w:val="0"/>
              <w:autoSpaceDE w:val="0"/>
              <w:autoSpaceDN w:val="0"/>
              <w:ind w:left="57"/>
              <w:contextualSpacing/>
              <w:rPr>
                <w:rFonts w:ascii="Times New Roman" w:eastAsia="Calibri" w:hAnsi="Times New Roman" w:cs="Times New Roman"/>
                <w:sz w:val="24"/>
                <w:szCs w:val="24"/>
              </w:rPr>
            </w:pPr>
          </w:p>
        </w:tc>
        <w:tc>
          <w:tcPr>
            <w:tcW w:w="4003" w:type="pct"/>
            <w:tcBorders>
              <w:bottom w:val="single" w:sz="4" w:space="0" w:color="000000"/>
            </w:tcBorders>
            <w:shd w:val="clear" w:color="auto" w:fill="auto"/>
          </w:tcPr>
          <w:p w14:paraId="039C44B5" w14:textId="77777777" w:rsidR="000A4607" w:rsidRPr="000536B6" w:rsidRDefault="000A4607" w:rsidP="00AC6A2F">
            <w:pPr>
              <w:pStyle w:val="TableParagraph"/>
              <w:ind w:left="57"/>
              <w:contextualSpacing/>
              <w:rPr>
                <w:rFonts w:eastAsia="Calibri"/>
                <w:sz w:val="24"/>
                <w:szCs w:val="24"/>
              </w:rPr>
            </w:pPr>
            <w:r w:rsidRPr="000536B6">
              <w:rPr>
                <w:rFonts w:eastAsia="Calibri"/>
                <w:sz w:val="24"/>
                <w:szCs w:val="24"/>
              </w:rPr>
              <w:t>Требования</w:t>
            </w:r>
            <w:r w:rsidRPr="000536B6">
              <w:rPr>
                <w:rFonts w:eastAsia="Calibri"/>
                <w:spacing w:val="8"/>
                <w:sz w:val="24"/>
                <w:szCs w:val="24"/>
              </w:rPr>
              <w:t xml:space="preserve"> </w:t>
            </w:r>
            <w:r w:rsidRPr="000536B6">
              <w:rPr>
                <w:rFonts w:eastAsia="Calibri"/>
                <w:sz w:val="24"/>
                <w:szCs w:val="24"/>
              </w:rPr>
              <w:t>к</w:t>
            </w:r>
            <w:r w:rsidRPr="000536B6">
              <w:rPr>
                <w:rFonts w:eastAsia="Calibri"/>
                <w:spacing w:val="56"/>
                <w:sz w:val="24"/>
                <w:szCs w:val="24"/>
              </w:rPr>
              <w:t xml:space="preserve"> </w:t>
            </w:r>
            <w:r w:rsidRPr="000536B6">
              <w:rPr>
                <w:rFonts w:eastAsia="Calibri"/>
                <w:sz w:val="24"/>
                <w:szCs w:val="24"/>
              </w:rPr>
              <w:t>основным</w:t>
            </w:r>
            <w:r w:rsidRPr="000536B6">
              <w:rPr>
                <w:rFonts w:eastAsia="Calibri"/>
                <w:spacing w:val="60"/>
                <w:sz w:val="24"/>
                <w:szCs w:val="24"/>
              </w:rPr>
              <w:t xml:space="preserve"> </w:t>
            </w:r>
            <w:r w:rsidRPr="000536B6">
              <w:rPr>
                <w:rFonts w:eastAsia="Calibri"/>
                <w:sz w:val="24"/>
                <w:szCs w:val="24"/>
              </w:rPr>
              <w:t>документам</w:t>
            </w:r>
            <w:r w:rsidRPr="000536B6">
              <w:rPr>
                <w:rFonts w:eastAsia="Calibri"/>
                <w:spacing w:val="59"/>
                <w:sz w:val="24"/>
                <w:szCs w:val="24"/>
              </w:rPr>
              <w:t xml:space="preserve"> </w:t>
            </w:r>
            <w:r w:rsidRPr="000536B6">
              <w:rPr>
                <w:rFonts w:eastAsia="Calibri"/>
                <w:sz w:val="24"/>
                <w:szCs w:val="24"/>
              </w:rPr>
              <w:t>финансового</w:t>
            </w:r>
            <w:r w:rsidRPr="000536B6">
              <w:rPr>
                <w:rFonts w:eastAsia="Calibri"/>
                <w:spacing w:val="54"/>
                <w:sz w:val="24"/>
                <w:szCs w:val="24"/>
              </w:rPr>
              <w:t xml:space="preserve"> </w:t>
            </w:r>
            <w:r w:rsidRPr="000536B6">
              <w:rPr>
                <w:rFonts w:eastAsia="Calibri"/>
                <w:sz w:val="24"/>
                <w:szCs w:val="24"/>
              </w:rPr>
              <w:t>плана:</w:t>
            </w:r>
            <w:r w:rsidRPr="000536B6">
              <w:rPr>
                <w:rFonts w:eastAsia="Calibri"/>
                <w:spacing w:val="58"/>
                <w:sz w:val="24"/>
                <w:szCs w:val="24"/>
              </w:rPr>
              <w:t xml:space="preserve"> </w:t>
            </w:r>
            <w:r w:rsidRPr="000536B6">
              <w:rPr>
                <w:rFonts w:eastAsia="Calibri"/>
                <w:sz w:val="24"/>
                <w:szCs w:val="24"/>
              </w:rPr>
              <w:t>технология</w:t>
            </w:r>
            <w:r w:rsidRPr="000536B6">
              <w:rPr>
                <w:rFonts w:eastAsia="Calibri"/>
                <w:spacing w:val="57"/>
                <w:sz w:val="24"/>
                <w:szCs w:val="24"/>
              </w:rPr>
              <w:t xml:space="preserve"> </w:t>
            </w:r>
            <w:r w:rsidRPr="000536B6">
              <w:rPr>
                <w:rFonts w:eastAsia="Calibri"/>
                <w:sz w:val="24"/>
                <w:szCs w:val="24"/>
              </w:rPr>
              <w:t>разработки</w:t>
            </w:r>
            <w:r w:rsidRPr="000536B6">
              <w:rPr>
                <w:rFonts w:eastAsia="Calibri"/>
                <w:spacing w:val="60"/>
                <w:sz w:val="24"/>
                <w:szCs w:val="24"/>
              </w:rPr>
              <w:t xml:space="preserve"> </w:t>
            </w:r>
            <w:r w:rsidRPr="000536B6">
              <w:rPr>
                <w:rFonts w:eastAsia="Calibri"/>
                <w:sz w:val="24"/>
                <w:szCs w:val="24"/>
              </w:rPr>
              <w:t>финансового</w:t>
            </w:r>
            <w:r w:rsidRPr="000536B6">
              <w:rPr>
                <w:rFonts w:eastAsia="Calibri"/>
                <w:spacing w:val="59"/>
                <w:sz w:val="24"/>
                <w:szCs w:val="24"/>
              </w:rPr>
              <w:t xml:space="preserve"> </w:t>
            </w:r>
            <w:r w:rsidRPr="000536B6">
              <w:rPr>
                <w:rFonts w:eastAsia="Calibri"/>
                <w:sz w:val="24"/>
                <w:szCs w:val="24"/>
              </w:rPr>
              <w:t>плана; стратегия</w:t>
            </w:r>
            <w:r w:rsidRPr="000536B6">
              <w:rPr>
                <w:rFonts w:eastAsia="Calibri"/>
                <w:spacing w:val="-4"/>
                <w:sz w:val="24"/>
                <w:szCs w:val="24"/>
              </w:rPr>
              <w:t xml:space="preserve"> </w:t>
            </w:r>
            <w:r w:rsidRPr="000536B6">
              <w:rPr>
                <w:rFonts w:eastAsia="Calibri"/>
                <w:sz w:val="24"/>
                <w:szCs w:val="24"/>
              </w:rPr>
              <w:t>финансирования</w:t>
            </w:r>
            <w:r w:rsidRPr="000536B6">
              <w:rPr>
                <w:rFonts w:eastAsia="Calibri"/>
                <w:spacing w:val="-4"/>
                <w:sz w:val="24"/>
                <w:szCs w:val="24"/>
              </w:rPr>
              <w:t xml:space="preserve"> </w:t>
            </w:r>
            <w:r w:rsidRPr="000536B6">
              <w:rPr>
                <w:rFonts w:eastAsia="Calibri"/>
                <w:sz w:val="24"/>
                <w:szCs w:val="24"/>
              </w:rPr>
              <w:t>проектов.</w:t>
            </w:r>
            <w:r w:rsidRPr="000536B6">
              <w:rPr>
                <w:rFonts w:eastAsia="Calibri"/>
                <w:spacing w:val="-2"/>
                <w:sz w:val="24"/>
                <w:szCs w:val="24"/>
              </w:rPr>
              <w:t xml:space="preserve"> Информационное</w:t>
            </w:r>
            <w:r w:rsidRPr="000536B6">
              <w:rPr>
                <w:rFonts w:eastAsia="Calibri"/>
                <w:spacing w:val="-10"/>
                <w:sz w:val="24"/>
                <w:szCs w:val="24"/>
              </w:rPr>
              <w:t xml:space="preserve"> </w:t>
            </w:r>
            <w:r w:rsidRPr="000536B6">
              <w:rPr>
                <w:rFonts w:eastAsia="Calibri"/>
                <w:spacing w:val="-1"/>
                <w:sz w:val="24"/>
                <w:szCs w:val="24"/>
              </w:rPr>
              <w:t>обеспечение</w:t>
            </w:r>
            <w:r w:rsidRPr="000536B6">
              <w:rPr>
                <w:rFonts w:eastAsia="Calibri"/>
                <w:spacing w:val="-9"/>
                <w:sz w:val="24"/>
                <w:szCs w:val="24"/>
              </w:rPr>
              <w:t xml:space="preserve"> </w:t>
            </w:r>
            <w:r w:rsidRPr="000536B6">
              <w:rPr>
                <w:rFonts w:eastAsia="Calibri"/>
                <w:spacing w:val="-1"/>
                <w:sz w:val="24"/>
                <w:szCs w:val="24"/>
              </w:rPr>
              <w:t>и</w:t>
            </w:r>
            <w:r w:rsidRPr="000536B6">
              <w:rPr>
                <w:rFonts w:eastAsia="Calibri"/>
                <w:spacing w:val="-11"/>
                <w:sz w:val="24"/>
                <w:szCs w:val="24"/>
              </w:rPr>
              <w:t xml:space="preserve"> </w:t>
            </w:r>
            <w:r w:rsidRPr="000536B6">
              <w:rPr>
                <w:rFonts w:eastAsia="Calibri"/>
                <w:spacing w:val="-1"/>
                <w:sz w:val="24"/>
                <w:szCs w:val="24"/>
              </w:rPr>
              <w:t>методика</w:t>
            </w:r>
            <w:r w:rsidRPr="000536B6">
              <w:rPr>
                <w:rFonts w:eastAsia="Calibri"/>
                <w:spacing w:val="-8"/>
                <w:sz w:val="24"/>
                <w:szCs w:val="24"/>
              </w:rPr>
              <w:t xml:space="preserve"> </w:t>
            </w:r>
            <w:r w:rsidRPr="000536B6">
              <w:rPr>
                <w:rFonts w:eastAsia="Calibri"/>
                <w:spacing w:val="-1"/>
                <w:sz w:val="24"/>
                <w:szCs w:val="24"/>
              </w:rPr>
              <w:t>расчетов</w:t>
            </w:r>
            <w:r w:rsidRPr="000536B6">
              <w:rPr>
                <w:rFonts w:eastAsia="Calibri"/>
                <w:spacing w:val="-5"/>
                <w:sz w:val="24"/>
                <w:szCs w:val="24"/>
              </w:rPr>
              <w:t xml:space="preserve"> </w:t>
            </w:r>
            <w:r w:rsidRPr="000536B6">
              <w:rPr>
                <w:rFonts w:eastAsia="Calibri"/>
                <w:spacing w:val="-1"/>
                <w:sz w:val="24"/>
                <w:szCs w:val="24"/>
              </w:rPr>
              <w:t>плановых</w:t>
            </w:r>
            <w:r w:rsidRPr="000536B6">
              <w:rPr>
                <w:rFonts w:eastAsia="Calibri"/>
                <w:spacing w:val="-6"/>
                <w:sz w:val="24"/>
                <w:szCs w:val="24"/>
              </w:rPr>
              <w:t xml:space="preserve"> </w:t>
            </w:r>
            <w:r w:rsidRPr="000536B6">
              <w:rPr>
                <w:rFonts w:eastAsia="Calibri"/>
                <w:spacing w:val="-1"/>
                <w:sz w:val="24"/>
                <w:szCs w:val="24"/>
              </w:rPr>
              <w:t>показателей</w:t>
            </w:r>
            <w:r w:rsidRPr="000536B6">
              <w:rPr>
                <w:rFonts w:eastAsia="Calibri"/>
                <w:spacing w:val="-3"/>
                <w:sz w:val="24"/>
                <w:szCs w:val="24"/>
              </w:rPr>
              <w:t xml:space="preserve"> </w:t>
            </w:r>
            <w:r w:rsidRPr="000536B6">
              <w:rPr>
                <w:rFonts w:eastAsia="Calibri"/>
                <w:spacing w:val="-1"/>
                <w:sz w:val="24"/>
                <w:szCs w:val="24"/>
              </w:rPr>
              <w:t>и</w:t>
            </w:r>
            <w:r w:rsidRPr="000536B6">
              <w:rPr>
                <w:rFonts w:eastAsia="Calibri"/>
                <w:spacing w:val="-3"/>
                <w:sz w:val="24"/>
                <w:szCs w:val="24"/>
              </w:rPr>
              <w:t xml:space="preserve"> </w:t>
            </w:r>
            <w:r w:rsidRPr="000536B6">
              <w:rPr>
                <w:rFonts w:eastAsia="Calibri"/>
                <w:spacing w:val="-1"/>
                <w:sz w:val="24"/>
                <w:szCs w:val="24"/>
              </w:rPr>
              <w:t>определения</w:t>
            </w:r>
            <w:r w:rsidRPr="000536B6">
              <w:rPr>
                <w:rFonts w:eastAsia="Calibri"/>
                <w:spacing w:val="-2"/>
                <w:sz w:val="24"/>
                <w:szCs w:val="24"/>
              </w:rPr>
              <w:t xml:space="preserve"> </w:t>
            </w:r>
            <w:r w:rsidRPr="000536B6">
              <w:rPr>
                <w:rFonts w:eastAsia="Calibri"/>
                <w:spacing w:val="-1"/>
                <w:sz w:val="24"/>
                <w:szCs w:val="24"/>
              </w:rPr>
              <w:t>денежных</w:t>
            </w:r>
          </w:p>
          <w:p w14:paraId="1D048489" w14:textId="77777777" w:rsidR="000A4607" w:rsidRPr="000536B6" w:rsidRDefault="000A4607" w:rsidP="00AC6A2F">
            <w:pPr>
              <w:pStyle w:val="TableParagraph"/>
              <w:ind w:left="57"/>
              <w:contextualSpacing/>
              <w:rPr>
                <w:rFonts w:eastAsia="Calibri"/>
                <w:sz w:val="24"/>
                <w:szCs w:val="24"/>
              </w:rPr>
            </w:pPr>
            <w:r w:rsidRPr="000536B6">
              <w:rPr>
                <w:rFonts w:eastAsia="Calibri"/>
                <w:sz w:val="24"/>
                <w:szCs w:val="24"/>
              </w:rPr>
              <w:t>потоков.</w:t>
            </w:r>
          </w:p>
        </w:tc>
      </w:tr>
      <w:tr w:rsidR="000A4607" w:rsidRPr="000536B6" w14:paraId="41B12995" w14:textId="77777777" w:rsidTr="000A4607">
        <w:trPr>
          <w:trHeight w:val="284"/>
        </w:trPr>
        <w:tc>
          <w:tcPr>
            <w:tcW w:w="997" w:type="pct"/>
            <w:vMerge/>
            <w:shd w:val="clear" w:color="auto" w:fill="auto"/>
          </w:tcPr>
          <w:p w14:paraId="00576523" w14:textId="77777777" w:rsidR="000A4607" w:rsidRPr="000536B6" w:rsidRDefault="000A4607" w:rsidP="00AC6A2F">
            <w:pPr>
              <w:widowControl w:val="0"/>
              <w:autoSpaceDE w:val="0"/>
              <w:autoSpaceDN w:val="0"/>
              <w:ind w:left="57"/>
              <w:contextualSpacing/>
              <w:rPr>
                <w:rFonts w:ascii="Times New Roman" w:eastAsia="Calibri" w:hAnsi="Times New Roman" w:cs="Times New Roman"/>
                <w:sz w:val="24"/>
                <w:szCs w:val="24"/>
              </w:rPr>
            </w:pPr>
          </w:p>
        </w:tc>
        <w:tc>
          <w:tcPr>
            <w:tcW w:w="4003" w:type="pct"/>
            <w:tcBorders>
              <w:bottom w:val="single" w:sz="4" w:space="0" w:color="auto"/>
            </w:tcBorders>
            <w:shd w:val="clear" w:color="auto" w:fill="auto"/>
          </w:tcPr>
          <w:p w14:paraId="33CFB074" w14:textId="77777777" w:rsidR="000A4607" w:rsidRPr="000536B6" w:rsidRDefault="000A4607" w:rsidP="00AC6A2F">
            <w:pPr>
              <w:pStyle w:val="TableParagraph"/>
              <w:ind w:left="57"/>
              <w:contextualSpacing/>
              <w:rPr>
                <w:rFonts w:eastAsia="Calibri"/>
                <w:sz w:val="24"/>
                <w:szCs w:val="24"/>
              </w:rPr>
            </w:pPr>
            <w:r w:rsidRPr="000536B6">
              <w:rPr>
                <w:rFonts w:eastAsia="Calibri"/>
                <w:b/>
                <w:sz w:val="24"/>
                <w:szCs w:val="24"/>
              </w:rPr>
              <w:t>В том числе практических занятий</w:t>
            </w:r>
          </w:p>
        </w:tc>
      </w:tr>
      <w:tr w:rsidR="000A4607" w:rsidRPr="000536B6" w14:paraId="58259405" w14:textId="77777777" w:rsidTr="000A4607">
        <w:trPr>
          <w:trHeight w:val="284"/>
        </w:trPr>
        <w:tc>
          <w:tcPr>
            <w:tcW w:w="997" w:type="pct"/>
            <w:vMerge/>
            <w:shd w:val="clear" w:color="auto" w:fill="auto"/>
          </w:tcPr>
          <w:p w14:paraId="44952061" w14:textId="77777777" w:rsidR="000A4607" w:rsidRPr="000536B6" w:rsidRDefault="000A4607" w:rsidP="00AC6A2F">
            <w:pPr>
              <w:widowControl w:val="0"/>
              <w:autoSpaceDE w:val="0"/>
              <w:autoSpaceDN w:val="0"/>
              <w:ind w:left="57"/>
              <w:contextualSpacing/>
              <w:rPr>
                <w:rFonts w:ascii="Times New Roman" w:eastAsia="Calibri" w:hAnsi="Times New Roman" w:cs="Times New Roman"/>
                <w:sz w:val="24"/>
                <w:szCs w:val="24"/>
              </w:rPr>
            </w:pPr>
          </w:p>
        </w:tc>
        <w:tc>
          <w:tcPr>
            <w:tcW w:w="4003" w:type="pct"/>
            <w:tcBorders>
              <w:bottom w:val="single" w:sz="4" w:space="0" w:color="auto"/>
            </w:tcBorders>
            <w:shd w:val="clear" w:color="auto" w:fill="auto"/>
          </w:tcPr>
          <w:p w14:paraId="28080E9E" w14:textId="77777777" w:rsidR="000A4607" w:rsidRPr="000536B6" w:rsidRDefault="000A4607" w:rsidP="00AC6A2F">
            <w:pPr>
              <w:pStyle w:val="TableParagraph"/>
              <w:ind w:left="57"/>
              <w:contextualSpacing/>
              <w:rPr>
                <w:rFonts w:eastAsia="Calibri"/>
                <w:b/>
                <w:sz w:val="24"/>
                <w:szCs w:val="24"/>
              </w:rPr>
            </w:pPr>
            <w:r w:rsidRPr="000536B6">
              <w:rPr>
                <w:rFonts w:eastAsia="Calibri"/>
                <w:sz w:val="24"/>
                <w:szCs w:val="24"/>
              </w:rPr>
              <w:t>Рассчитать</w:t>
            </w:r>
            <w:r w:rsidRPr="000536B6">
              <w:rPr>
                <w:rFonts w:eastAsia="Calibri"/>
                <w:spacing w:val="1"/>
                <w:sz w:val="24"/>
                <w:szCs w:val="24"/>
              </w:rPr>
              <w:t xml:space="preserve"> </w:t>
            </w:r>
            <w:r w:rsidRPr="000536B6">
              <w:rPr>
                <w:rFonts w:eastAsia="Calibri"/>
                <w:sz w:val="24"/>
                <w:szCs w:val="24"/>
              </w:rPr>
              <w:t>первичные</w:t>
            </w:r>
            <w:r w:rsidRPr="000536B6">
              <w:rPr>
                <w:rFonts w:eastAsia="Calibri"/>
                <w:spacing w:val="1"/>
                <w:sz w:val="24"/>
                <w:szCs w:val="24"/>
              </w:rPr>
              <w:t xml:space="preserve"> </w:t>
            </w:r>
            <w:r w:rsidRPr="000536B6">
              <w:rPr>
                <w:rFonts w:eastAsia="Calibri"/>
                <w:sz w:val="24"/>
                <w:szCs w:val="24"/>
              </w:rPr>
              <w:t>планы</w:t>
            </w:r>
            <w:r w:rsidRPr="000536B6">
              <w:rPr>
                <w:rFonts w:eastAsia="Calibri"/>
                <w:spacing w:val="1"/>
                <w:sz w:val="24"/>
                <w:szCs w:val="24"/>
              </w:rPr>
              <w:t xml:space="preserve"> </w:t>
            </w:r>
            <w:r w:rsidRPr="000536B6">
              <w:rPr>
                <w:rFonts w:eastAsia="Calibri"/>
                <w:sz w:val="24"/>
                <w:szCs w:val="24"/>
              </w:rPr>
              <w:t>и</w:t>
            </w:r>
            <w:r w:rsidRPr="000536B6">
              <w:rPr>
                <w:rFonts w:eastAsia="Calibri"/>
                <w:spacing w:val="1"/>
                <w:sz w:val="24"/>
                <w:szCs w:val="24"/>
              </w:rPr>
              <w:t xml:space="preserve"> </w:t>
            </w:r>
            <w:r w:rsidRPr="000536B6">
              <w:rPr>
                <w:rFonts w:eastAsia="Calibri"/>
                <w:sz w:val="24"/>
                <w:szCs w:val="24"/>
              </w:rPr>
              <w:t>потоки</w:t>
            </w:r>
            <w:r w:rsidRPr="000536B6">
              <w:rPr>
                <w:rFonts w:eastAsia="Calibri"/>
                <w:spacing w:val="1"/>
                <w:sz w:val="24"/>
                <w:szCs w:val="24"/>
              </w:rPr>
              <w:t xml:space="preserve"> </w:t>
            </w:r>
            <w:r w:rsidRPr="000536B6">
              <w:rPr>
                <w:rFonts w:eastAsia="Calibri"/>
                <w:sz w:val="24"/>
                <w:szCs w:val="24"/>
              </w:rPr>
              <w:t>денежных</w:t>
            </w:r>
            <w:r w:rsidRPr="000536B6">
              <w:rPr>
                <w:rFonts w:eastAsia="Calibri"/>
                <w:spacing w:val="1"/>
                <w:sz w:val="24"/>
                <w:szCs w:val="24"/>
              </w:rPr>
              <w:t xml:space="preserve"> </w:t>
            </w:r>
            <w:r w:rsidRPr="000536B6">
              <w:rPr>
                <w:rFonts w:eastAsia="Calibri"/>
                <w:sz w:val="24"/>
                <w:szCs w:val="24"/>
              </w:rPr>
              <w:t>средств</w:t>
            </w:r>
            <w:r w:rsidRPr="000536B6">
              <w:rPr>
                <w:rFonts w:eastAsia="Calibri"/>
                <w:spacing w:val="1"/>
                <w:sz w:val="24"/>
                <w:szCs w:val="24"/>
              </w:rPr>
              <w:t xml:space="preserve"> </w:t>
            </w:r>
            <w:r w:rsidRPr="000536B6">
              <w:rPr>
                <w:rFonts w:eastAsia="Calibri"/>
                <w:sz w:val="24"/>
                <w:szCs w:val="24"/>
              </w:rPr>
              <w:t>(план</w:t>
            </w:r>
            <w:r w:rsidRPr="000536B6">
              <w:rPr>
                <w:rFonts w:eastAsia="Calibri"/>
                <w:spacing w:val="1"/>
                <w:sz w:val="24"/>
                <w:szCs w:val="24"/>
              </w:rPr>
              <w:t xml:space="preserve"> </w:t>
            </w:r>
            <w:r w:rsidRPr="000536B6">
              <w:rPr>
                <w:rFonts w:eastAsia="Calibri"/>
                <w:sz w:val="24"/>
                <w:szCs w:val="24"/>
              </w:rPr>
              <w:t>продаж план</w:t>
            </w:r>
            <w:r w:rsidRPr="000536B6">
              <w:rPr>
                <w:rFonts w:eastAsia="Calibri"/>
                <w:spacing w:val="-47"/>
                <w:sz w:val="24"/>
                <w:szCs w:val="24"/>
              </w:rPr>
              <w:t xml:space="preserve"> </w:t>
            </w:r>
            <w:r w:rsidRPr="000536B6">
              <w:rPr>
                <w:rFonts w:eastAsia="Calibri"/>
                <w:sz w:val="24"/>
                <w:szCs w:val="24"/>
              </w:rPr>
              <w:t>производства,</w:t>
            </w:r>
            <w:r w:rsidRPr="000536B6">
              <w:rPr>
                <w:rFonts w:eastAsia="Calibri"/>
                <w:spacing w:val="35"/>
                <w:sz w:val="24"/>
                <w:szCs w:val="24"/>
              </w:rPr>
              <w:t xml:space="preserve"> </w:t>
            </w:r>
            <w:r w:rsidRPr="000536B6">
              <w:rPr>
                <w:rFonts w:eastAsia="Calibri"/>
                <w:sz w:val="24"/>
                <w:szCs w:val="24"/>
              </w:rPr>
              <w:t>план</w:t>
            </w:r>
            <w:r w:rsidRPr="000536B6">
              <w:rPr>
                <w:rFonts w:eastAsia="Calibri"/>
                <w:spacing w:val="27"/>
                <w:sz w:val="24"/>
                <w:szCs w:val="24"/>
              </w:rPr>
              <w:t xml:space="preserve"> </w:t>
            </w:r>
            <w:r w:rsidRPr="000536B6">
              <w:rPr>
                <w:rFonts w:eastAsia="Calibri"/>
                <w:sz w:val="24"/>
                <w:szCs w:val="24"/>
              </w:rPr>
              <w:t>затрат</w:t>
            </w:r>
            <w:r w:rsidRPr="000536B6">
              <w:rPr>
                <w:rFonts w:eastAsia="Calibri"/>
                <w:spacing w:val="32"/>
                <w:sz w:val="24"/>
                <w:szCs w:val="24"/>
              </w:rPr>
              <w:t xml:space="preserve"> </w:t>
            </w:r>
            <w:r w:rsidRPr="000536B6">
              <w:rPr>
                <w:rFonts w:eastAsia="Calibri"/>
                <w:sz w:val="24"/>
                <w:szCs w:val="24"/>
              </w:rPr>
              <w:t>на</w:t>
            </w:r>
            <w:r w:rsidRPr="000536B6">
              <w:rPr>
                <w:rFonts w:eastAsia="Calibri"/>
                <w:spacing w:val="30"/>
                <w:sz w:val="24"/>
                <w:szCs w:val="24"/>
              </w:rPr>
              <w:t xml:space="preserve"> </w:t>
            </w:r>
            <w:r w:rsidRPr="000536B6">
              <w:rPr>
                <w:rFonts w:eastAsia="Calibri"/>
                <w:sz w:val="24"/>
                <w:szCs w:val="24"/>
              </w:rPr>
              <w:t>материалы).</w:t>
            </w:r>
          </w:p>
        </w:tc>
      </w:tr>
      <w:tr w:rsidR="000A4607" w:rsidRPr="000536B6" w14:paraId="515D6CDA" w14:textId="77777777" w:rsidTr="000A4607">
        <w:trPr>
          <w:trHeight w:val="546"/>
        </w:trPr>
        <w:tc>
          <w:tcPr>
            <w:tcW w:w="997" w:type="pct"/>
            <w:vMerge/>
            <w:shd w:val="clear" w:color="auto" w:fill="auto"/>
          </w:tcPr>
          <w:p w14:paraId="34AC6EBD" w14:textId="77777777" w:rsidR="000A4607" w:rsidRPr="000536B6" w:rsidRDefault="000A4607" w:rsidP="00AC6A2F">
            <w:pPr>
              <w:widowControl w:val="0"/>
              <w:autoSpaceDE w:val="0"/>
              <w:autoSpaceDN w:val="0"/>
              <w:ind w:left="57"/>
              <w:contextualSpacing/>
              <w:rPr>
                <w:rFonts w:ascii="Times New Roman" w:eastAsia="Calibri" w:hAnsi="Times New Roman" w:cs="Times New Roman"/>
                <w:sz w:val="24"/>
                <w:szCs w:val="24"/>
              </w:rPr>
            </w:pPr>
          </w:p>
        </w:tc>
        <w:tc>
          <w:tcPr>
            <w:tcW w:w="4003" w:type="pct"/>
            <w:tcBorders>
              <w:top w:val="single" w:sz="4" w:space="0" w:color="auto"/>
            </w:tcBorders>
            <w:shd w:val="clear" w:color="auto" w:fill="auto"/>
          </w:tcPr>
          <w:p w14:paraId="56212A37" w14:textId="77777777" w:rsidR="000A4607" w:rsidRPr="000536B6" w:rsidRDefault="000A4607" w:rsidP="00AC6A2F">
            <w:pPr>
              <w:pStyle w:val="TableParagraph"/>
              <w:ind w:left="57"/>
              <w:contextualSpacing/>
              <w:rPr>
                <w:rFonts w:eastAsia="Calibri"/>
                <w:sz w:val="24"/>
                <w:szCs w:val="24"/>
              </w:rPr>
            </w:pPr>
            <w:r w:rsidRPr="000536B6">
              <w:rPr>
                <w:rFonts w:eastAsia="Calibri"/>
                <w:sz w:val="24"/>
                <w:szCs w:val="24"/>
              </w:rPr>
              <w:t>Рассчитать</w:t>
            </w:r>
            <w:r w:rsidRPr="000536B6">
              <w:rPr>
                <w:rFonts w:eastAsia="Calibri"/>
                <w:spacing w:val="1"/>
                <w:sz w:val="24"/>
                <w:szCs w:val="24"/>
              </w:rPr>
              <w:t xml:space="preserve"> </w:t>
            </w:r>
            <w:r w:rsidRPr="000536B6">
              <w:rPr>
                <w:rFonts w:eastAsia="Calibri"/>
                <w:sz w:val="24"/>
                <w:szCs w:val="24"/>
              </w:rPr>
              <w:t>первичные</w:t>
            </w:r>
            <w:r w:rsidRPr="000536B6">
              <w:rPr>
                <w:rFonts w:eastAsia="Calibri"/>
                <w:spacing w:val="1"/>
                <w:sz w:val="24"/>
                <w:szCs w:val="24"/>
              </w:rPr>
              <w:t xml:space="preserve"> </w:t>
            </w:r>
            <w:r w:rsidRPr="000536B6">
              <w:rPr>
                <w:rFonts w:eastAsia="Calibri"/>
                <w:sz w:val="24"/>
                <w:szCs w:val="24"/>
              </w:rPr>
              <w:t>планы</w:t>
            </w:r>
            <w:r w:rsidRPr="000536B6">
              <w:rPr>
                <w:rFonts w:eastAsia="Calibri"/>
                <w:spacing w:val="1"/>
                <w:sz w:val="24"/>
                <w:szCs w:val="24"/>
              </w:rPr>
              <w:t xml:space="preserve"> </w:t>
            </w:r>
            <w:r w:rsidRPr="000536B6">
              <w:rPr>
                <w:rFonts w:eastAsia="Calibri"/>
                <w:sz w:val="24"/>
                <w:szCs w:val="24"/>
              </w:rPr>
              <w:t>и</w:t>
            </w:r>
            <w:r w:rsidRPr="000536B6">
              <w:rPr>
                <w:rFonts w:eastAsia="Calibri"/>
                <w:spacing w:val="1"/>
                <w:sz w:val="24"/>
                <w:szCs w:val="24"/>
              </w:rPr>
              <w:t xml:space="preserve"> </w:t>
            </w:r>
            <w:r w:rsidRPr="000536B6">
              <w:rPr>
                <w:rFonts w:eastAsia="Calibri"/>
                <w:sz w:val="24"/>
                <w:szCs w:val="24"/>
              </w:rPr>
              <w:t>потоки</w:t>
            </w:r>
            <w:r w:rsidRPr="000536B6">
              <w:rPr>
                <w:rFonts w:eastAsia="Calibri"/>
                <w:spacing w:val="1"/>
                <w:sz w:val="24"/>
                <w:szCs w:val="24"/>
              </w:rPr>
              <w:t xml:space="preserve"> </w:t>
            </w:r>
            <w:r w:rsidRPr="000536B6">
              <w:rPr>
                <w:rFonts w:eastAsia="Calibri"/>
                <w:sz w:val="24"/>
                <w:szCs w:val="24"/>
              </w:rPr>
              <w:t>денежных</w:t>
            </w:r>
            <w:r w:rsidRPr="000536B6">
              <w:rPr>
                <w:rFonts w:eastAsia="Calibri"/>
                <w:spacing w:val="1"/>
                <w:sz w:val="24"/>
                <w:szCs w:val="24"/>
              </w:rPr>
              <w:t xml:space="preserve"> </w:t>
            </w:r>
            <w:r w:rsidRPr="000536B6">
              <w:rPr>
                <w:rFonts w:eastAsia="Calibri"/>
                <w:sz w:val="24"/>
                <w:szCs w:val="24"/>
              </w:rPr>
              <w:t>средств</w:t>
            </w:r>
            <w:r w:rsidRPr="000536B6">
              <w:rPr>
                <w:rFonts w:eastAsia="Calibri"/>
                <w:spacing w:val="1"/>
                <w:sz w:val="24"/>
                <w:szCs w:val="24"/>
              </w:rPr>
              <w:t xml:space="preserve"> </w:t>
            </w:r>
            <w:r w:rsidRPr="000536B6">
              <w:rPr>
                <w:rFonts w:eastAsia="Calibri"/>
                <w:sz w:val="24"/>
                <w:szCs w:val="24"/>
              </w:rPr>
              <w:t>(план</w:t>
            </w:r>
            <w:r w:rsidRPr="000536B6">
              <w:rPr>
                <w:rFonts w:eastAsia="Calibri"/>
                <w:spacing w:val="27"/>
                <w:sz w:val="24"/>
                <w:szCs w:val="24"/>
              </w:rPr>
              <w:t xml:space="preserve"> </w:t>
            </w:r>
            <w:r w:rsidRPr="000536B6">
              <w:rPr>
                <w:rFonts w:eastAsia="Calibri"/>
                <w:sz w:val="24"/>
                <w:szCs w:val="24"/>
              </w:rPr>
              <w:t>затрат</w:t>
            </w:r>
            <w:r w:rsidRPr="000536B6">
              <w:rPr>
                <w:rFonts w:eastAsia="Calibri"/>
                <w:spacing w:val="27"/>
                <w:sz w:val="24"/>
                <w:szCs w:val="24"/>
              </w:rPr>
              <w:t xml:space="preserve"> </w:t>
            </w:r>
            <w:r w:rsidRPr="000536B6">
              <w:rPr>
                <w:rFonts w:eastAsia="Calibri"/>
                <w:sz w:val="24"/>
                <w:szCs w:val="24"/>
              </w:rPr>
              <w:t>на</w:t>
            </w:r>
            <w:r w:rsidRPr="000536B6">
              <w:rPr>
                <w:rFonts w:eastAsia="Calibri"/>
                <w:spacing w:val="34"/>
                <w:sz w:val="24"/>
                <w:szCs w:val="24"/>
              </w:rPr>
              <w:t xml:space="preserve"> </w:t>
            </w:r>
            <w:r w:rsidRPr="000536B6">
              <w:rPr>
                <w:rFonts w:eastAsia="Calibri"/>
                <w:sz w:val="24"/>
                <w:szCs w:val="24"/>
              </w:rPr>
              <w:t>сдельную</w:t>
            </w:r>
            <w:r w:rsidRPr="000536B6">
              <w:rPr>
                <w:rFonts w:eastAsia="Calibri"/>
                <w:spacing w:val="32"/>
                <w:sz w:val="24"/>
                <w:szCs w:val="24"/>
              </w:rPr>
              <w:t xml:space="preserve"> </w:t>
            </w:r>
            <w:r w:rsidRPr="000536B6">
              <w:rPr>
                <w:rFonts w:eastAsia="Calibri"/>
                <w:sz w:val="24"/>
                <w:szCs w:val="24"/>
              </w:rPr>
              <w:t>заработную</w:t>
            </w:r>
            <w:r w:rsidRPr="000536B6">
              <w:rPr>
                <w:rFonts w:eastAsia="Calibri"/>
                <w:spacing w:val="32"/>
                <w:sz w:val="24"/>
                <w:szCs w:val="24"/>
              </w:rPr>
              <w:t xml:space="preserve"> </w:t>
            </w:r>
            <w:r w:rsidRPr="000536B6">
              <w:rPr>
                <w:rFonts w:eastAsia="Calibri"/>
                <w:sz w:val="24"/>
                <w:szCs w:val="24"/>
              </w:rPr>
              <w:t>плату,</w:t>
            </w:r>
            <w:r w:rsidRPr="000536B6">
              <w:rPr>
                <w:rFonts w:eastAsia="Calibri"/>
                <w:spacing w:val="35"/>
                <w:sz w:val="24"/>
                <w:szCs w:val="24"/>
              </w:rPr>
              <w:t xml:space="preserve"> </w:t>
            </w:r>
            <w:r w:rsidRPr="000536B6">
              <w:rPr>
                <w:rFonts w:eastAsia="Calibri"/>
                <w:sz w:val="24"/>
                <w:szCs w:val="24"/>
              </w:rPr>
              <w:t>план</w:t>
            </w:r>
            <w:r w:rsidRPr="000536B6">
              <w:rPr>
                <w:rFonts w:eastAsia="Calibri"/>
                <w:spacing w:val="32"/>
                <w:sz w:val="24"/>
                <w:szCs w:val="24"/>
              </w:rPr>
              <w:t xml:space="preserve"> </w:t>
            </w:r>
            <w:r w:rsidRPr="000536B6">
              <w:rPr>
                <w:rFonts w:eastAsia="Calibri"/>
                <w:sz w:val="24"/>
                <w:szCs w:val="24"/>
              </w:rPr>
              <w:t>прочих</w:t>
            </w:r>
            <w:r w:rsidRPr="000536B6">
              <w:rPr>
                <w:rFonts w:eastAsia="Calibri"/>
                <w:spacing w:val="33"/>
                <w:sz w:val="24"/>
                <w:szCs w:val="24"/>
              </w:rPr>
              <w:t xml:space="preserve"> </w:t>
            </w:r>
            <w:r w:rsidRPr="000536B6">
              <w:rPr>
                <w:rFonts w:eastAsia="Calibri"/>
                <w:sz w:val="24"/>
                <w:szCs w:val="24"/>
              </w:rPr>
              <w:t>прямых затрат, план</w:t>
            </w:r>
            <w:r w:rsidRPr="000536B6">
              <w:rPr>
                <w:rFonts w:eastAsia="Calibri"/>
                <w:spacing w:val="-4"/>
                <w:sz w:val="24"/>
                <w:szCs w:val="24"/>
              </w:rPr>
              <w:t xml:space="preserve"> </w:t>
            </w:r>
            <w:r w:rsidRPr="000536B6">
              <w:rPr>
                <w:rFonts w:eastAsia="Calibri"/>
                <w:sz w:val="24"/>
                <w:szCs w:val="24"/>
              </w:rPr>
              <w:t>коммерческих</w:t>
            </w:r>
            <w:r w:rsidRPr="000536B6">
              <w:rPr>
                <w:rFonts w:eastAsia="Calibri"/>
                <w:spacing w:val="-2"/>
                <w:sz w:val="24"/>
                <w:szCs w:val="24"/>
              </w:rPr>
              <w:t xml:space="preserve"> </w:t>
            </w:r>
            <w:r w:rsidRPr="000536B6">
              <w:rPr>
                <w:rFonts w:eastAsia="Calibri"/>
                <w:sz w:val="24"/>
                <w:szCs w:val="24"/>
              </w:rPr>
              <w:t>затрат,</w:t>
            </w:r>
            <w:r w:rsidRPr="000536B6">
              <w:rPr>
                <w:rFonts w:eastAsia="Calibri"/>
                <w:spacing w:val="-4"/>
                <w:sz w:val="24"/>
                <w:szCs w:val="24"/>
              </w:rPr>
              <w:t xml:space="preserve"> </w:t>
            </w:r>
            <w:r w:rsidRPr="000536B6">
              <w:rPr>
                <w:rFonts w:eastAsia="Calibri"/>
                <w:sz w:val="24"/>
                <w:szCs w:val="24"/>
              </w:rPr>
              <w:t>план</w:t>
            </w:r>
            <w:r w:rsidRPr="000536B6">
              <w:rPr>
                <w:rFonts w:eastAsia="Calibri"/>
                <w:spacing w:val="-8"/>
                <w:sz w:val="24"/>
                <w:szCs w:val="24"/>
              </w:rPr>
              <w:t xml:space="preserve"> </w:t>
            </w:r>
            <w:r w:rsidRPr="000536B6">
              <w:rPr>
                <w:rFonts w:eastAsia="Calibri"/>
                <w:sz w:val="24"/>
                <w:szCs w:val="24"/>
              </w:rPr>
              <w:t>затрат</w:t>
            </w:r>
            <w:r w:rsidRPr="000536B6">
              <w:rPr>
                <w:rFonts w:eastAsia="Calibri"/>
                <w:spacing w:val="-3"/>
                <w:sz w:val="24"/>
                <w:szCs w:val="24"/>
              </w:rPr>
              <w:t xml:space="preserve"> </w:t>
            </w:r>
            <w:r w:rsidRPr="000536B6">
              <w:rPr>
                <w:rFonts w:eastAsia="Calibri"/>
                <w:sz w:val="24"/>
                <w:szCs w:val="24"/>
              </w:rPr>
              <w:t>на управление).</w:t>
            </w:r>
          </w:p>
        </w:tc>
      </w:tr>
      <w:tr w:rsidR="000A4607" w:rsidRPr="000536B6" w14:paraId="00F9A035" w14:textId="77777777" w:rsidTr="000A4607">
        <w:trPr>
          <w:trHeight w:val="201"/>
        </w:trPr>
        <w:tc>
          <w:tcPr>
            <w:tcW w:w="997" w:type="pct"/>
            <w:vMerge w:val="restart"/>
            <w:shd w:val="clear" w:color="auto" w:fill="auto"/>
          </w:tcPr>
          <w:p w14:paraId="0825BE1E" w14:textId="77777777" w:rsidR="000A4607" w:rsidRPr="000536B6" w:rsidRDefault="000A4607" w:rsidP="00AC6A2F">
            <w:pPr>
              <w:pStyle w:val="TableParagraph"/>
              <w:ind w:left="57"/>
              <w:contextualSpacing/>
              <w:rPr>
                <w:rFonts w:eastAsia="Calibri"/>
                <w:b/>
                <w:sz w:val="24"/>
                <w:szCs w:val="24"/>
              </w:rPr>
            </w:pPr>
            <w:r w:rsidRPr="000536B6">
              <w:rPr>
                <w:rFonts w:eastAsia="Calibri"/>
                <w:b/>
                <w:sz w:val="24"/>
                <w:szCs w:val="24"/>
              </w:rPr>
              <w:t>Тема</w:t>
            </w:r>
            <w:r w:rsidRPr="000536B6">
              <w:rPr>
                <w:rFonts w:eastAsia="Calibri"/>
                <w:b/>
                <w:spacing w:val="1"/>
                <w:sz w:val="24"/>
                <w:szCs w:val="24"/>
              </w:rPr>
              <w:t xml:space="preserve"> </w:t>
            </w:r>
            <w:r w:rsidRPr="000536B6">
              <w:rPr>
                <w:rFonts w:eastAsia="Calibri"/>
                <w:b/>
                <w:sz w:val="24"/>
                <w:szCs w:val="24"/>
              </w:rPr>
              <w:t>5.</w:t>
            </w:r>
            <w:r w:rsidRPr="000536B6">
              <w:rPr>
                <w:rFonts w:eastAsia="Calibri"/>
                <w:b/>
                <w:spacing w:val="1"/>
                <w:sz w:val="24"/>
                <w:szCs w:val="24"/>
              </w:rPr>
              <w:t xml:space="preserve"> </w:t>
            </w:r>
            <w:r w:rsidRPr="000536B6">
              <w:rPr>
                <w:rFonts w:eastAsia="Calibri"/>
                <w:b/>
                <w:sz w:val="24"/>
                <w:szCs w:val="24"/>
              </w:rPr>
              <w:t>Моделирование бизнес-процессов</w:t>
            </w:r>
          </w:p>
        </w:tc>
        <w:tc>
          <w:tcPr>
            <w:tcW w:w="4003" w:type="pct"/>
            <w:shd w:val="clear" w:color="auto" w:fill="auto"/>
          </w:tcPr>
          <w:p w14:paraId="2AFB2CFD" w14:textId="77777777" w:rsidR="000A4607" w:rsidRPr="000536B6" w:rsidRDefault="000A4607" w:rsidP="00AC6A2F">
            <w:pPr>
              <w:pStyle w:val="TableParagraph"/>
              <w:ind w:left="57"/>
              <w:contextualSpacing/>
              <w:rPr>
                <w:rFonts w:eastAsia="Calibri"/>
                <w:b/>
                <w:sz w:val="24"/>
                <w:szCs w:val="24"/>
              </w:rPr>
            </w:pPr>
            <w:r w:rsidRPr="000536B6">
              <w:rPr>
                <w:rFonts w:eastAsia="Calibri"/>
                <w:b/>
                <w:sz w:val="24"/>
                <w:szCs w:val="24"/>
              </w:rPr>
              <w:t>Содержание</w:t>
            </w:r>
            <w:r w:rsidRPr="000536B6">
              <w:rPr>
                <w:rFonts w:eastAsia="Calibri"/>
                <w:b/>
                <w:spacing w:val="2"/>
                <w:sz w:val="24"/>
                <w:szCs w:val="24"/>
              </w:rPr>
              <w:t xml:space="preserve"> </w:t>
            </w:r>
            <w:r w:rsidRPr="000536B6">
              <w:rPr>
                <w:rFonts w:eastAsia="Calibri"/>
                <w:b/>
                <w:sz w:val="24"/>
                <w:szCs w:val="24"/>
              </w:rPr>
              <w:t>учебного</w:t>
            </w:r>
            <w:r w:rsidRPr="000536B6">
              <w:rPr>
                <w:rFonts w:eastAsia="Calibri"/>
                <w:b/>
                <w:spacing w:val="-4"/>
                <w:sz w:val="24"/>
                <w:szCs w:val="24"/>
              </w:rPr>
              <w:t xml:space="preserve"> </w:t>
            </w:r>
            <w:r w:rsidRPr="000536B6">
              <w:rPr>
                <w:rFonts w:eastAsia="Calibri"/>
                <w:b/>
                <w:sz w:val="24"/>
                <w:szCs w:val="24"/>
              </w:rPr>
              <w:t>материала</w:t>
            </w:r>
          </w:p>
        </w:tc>
      </w:tr>
      <w:tr w:rsidR="000A4607" w:rsidRPr="000536B6" w14:paraId="179C207C" w14:textId="77777777" w:rsidTr="000A4607">
        <w:trPr>
          <w:trHeight w:val="230"/>
        </w:trPr>
        <w:tc>
          <w:tcPr>
            <w:tcW w:w="997" w:type="pct"/>
            <w:vMerge/>
            <w:shd w:val="clear" w:color="auto" w:fill="auto"/>
          </w:tcPr>
          <w:p w14:paraId="0383D0DF" w14:textId="77777777" w:rsidR="000A4607" w:rsidRPr="000536B6" w:rsidRDefault="000A4607" w:rsidP="00AC6A2F">
            <w:pPr>
              <w:pStyle w:val="TableParagraph"/>
              <w:ind w:left="57"/>
              <w:contextualSpacing/>
              <w:rPr>
                <w:rFonts w:eastAsia="Calibri"/>
                <w:sz w:val="24"/>
                <w:szCs w:val="24"/>
              </w:rPr>
            </w:pPr>
          </w:p>
        </w:tc>
        <w:tc>
          <w:tcPr>
            <w:tcW w:w="4003" w:type="pct"/>
            <w:shd w:val="clear" w:color="auto" w:fill="auto"/>
          </w:tcPr>
          <w:p w14:paraId="72F0B6A7" w14:textId="77777777" w:rsidR="000A4607" w:rsidRPr="000536B6" w:rsidRDefault="000A4607" w:rsidP="00AC6A2F">
            <w:pPr>
              <w:pStyle w:val="TableParagraph"/>
              <w:ind w:left="57"/>
              <w:contextualSpacing/>
              <w:rPr>
                <w:rFonts w:eastAsia="Calibri"/>
                <w:sz w:val="24"/>
                <w:szCs w:val="24"/>
              </w:rPr>
            </w:pPr>
            <w:r w:rsidRPr="000536B6">
              <w:rPr>
                <w:rFonts w:eastAsia="Calibri"/>
                <w:sz w:val="24"/>
                <w:szCs w:val="24"/>
              </w:rPr>
              <w:t>Основные</w:t>
            </w:r>
            <w:r w:rsidRPr="000536B6">
              <w:rPr>
                <w:rFonts w:eastAsia="Calibri"/>
                <w:spacing w:val="-7"/>
                <w:sz w:val="24"/>
                <w:szCs w:val="24"/>
              </w:rPr>
              <w:t xml:space="preserve"> </w:t>
            </w:r>
            <w:r w:rsidRPr="000536B6">
              <w:rPr>
                <w:rFonts w:eastAsia="Calibri"/>
                <w:sz w:val="24"/>
                <w:szCs w:val="24"/>
              </w:rPr>
              <w:t>технологические</w:t>
            </w:r>
            <w:r w:rsidRPr="000536B6">
              <w:rPr>
                <w:rFonts w:eastAsia="Calibri"/>
                <w:spacing w:val="-7"/>
                <w:sz w:val="24"/>
                <w:szCs w:val="24"/>
              </w:rPr>
              <w:t xml:space="preserve"> </w:t>
            </w:r>
            <w:r w:rsidRPr="000536B6">
              <w:rPr>
                <w:rFonts w:eastAsia="Calibri"/>
                <w:sz w:val="24"/>
                <w:szCs w:val="24"/>
              </w:rPr>
              <w:t>процессы</w:t>
            </w:r>
            <w:r w:rsidRPr="000536B6">
              <w:rPr>
                <w:rFonts w:eastAsia="Calibri"/>
                <w:spacing w:val="-6"/>
                <w:sz w:val="24"/>
                <w:szCs w:val="24"/>
              </w:rPr>
              <w:t xml:space="preserve"> </w:t>
            </w:r>
            <w:r w:rsidRPr="000536B6">
              <w:rPr>
                <w:rFonts w:eastAsia="Calibri"/>
                <w:sz w:val="24"/>
                <w:szCs w:val="24"/>
              </w:rPr>
              <w:t>бизнес-планирования. Техническое</w:t>
            </w:r>
            <w:r w:rsidRPr="000536B6">
              <w:rPr>
                <w:rFonts w:eastAsia="Calibri"/>
                <w:spacing w:val="-4"/>
                <w:sz w:val="24"/>
                <w:szCs w:val="24"/>
              </w:rPr>
              <w:t xml:space="preserve"> </w:t>
            </w:r>
            <w:r w:rsidRPr="000536B6">
              <w:rPr>
                <w:rFonts w:eastAsia="Calibri"/>
                <w:sz w:val="24"/>
                <w:szCs w:val="24"/>
              </w:rPr>
              <w:t>задание</w:t>
            </w:r>
            <w:r w:rsidRPr="000536B6">
              <w:rPr>
                <w:rFonts w:eastAsia="Calibri"/>
                <w:spacing w:val="-4"/>
                <w:sz w:val="24"/>
                <w:szCs w:val="24"/>
              </w:rPr>
              <w:t xml:space="preserve"> </w:t>
            </w:r>
            <w:r w:rsidRPr="000536B6">
              <w:rPr>
                <w:rFonts w:eastAsia="Calibri"/>
                <w:sz w:val="24"/>
                <w:szCs w:val="24"/>
              </w:rPr>
              <w:t>и</w:t>
            </w:r>
            <w:r w:rsidRPr="000536B6">
              <w:rPr>
                <w:rFonts w:eastAsia="Calibri"/>
                <w:spacing w:val="-2"/>
                <w:sz w:val="24"/>
                <w:szCs w:val="24"/>
              </w:rPr>
              <w:t xml:space="preserve"> </w:t>
            </w:r>
            <w:r w:rsidRPr="000536B6">
              <w:rPr>
                <w:rFonts w:eastAsia="Calibri"/>
                <w:sz w:val="24"/>
                <w:szCs w:val="24"/>
              </w:rPr>
              <w:t>календарный</w:t>
            </w:r>
            <w:r w:rsidRPr="000536B6">
              <w:rPr>
                <w:rFonts w:eastAsia="Calibri"/>
                <w:spacing w:val="-3"/>
                <w:sz w:val="24"/>
                <w:szCs w:val="24"/>
              </w:rPr>
              <w:t xml:space="preserve"> </w:t>
            </w:r>
            <w:r w:rsidRPr="000536B6">
              <w:rPr>
                <w:rFonts w:eastAsia="Calibri"/>
                <w:sz w:val="24"/>
                <w:szCs w:val="24"/>
              </w:rPr>
              <w:t>план</w:t>
            </w:r>
            <w:r w:rsidRPr="000536B6">
              <w:rPr>
                <w:rFonts w:eastAsia="Calibri"/>
                <w:spacing w:val="-2"/>
                <w:sz w:val="24"/>
                <w:szCs w:val="24"/>
              </w:rPr>
              <w:t xml:space="preserve"> </w:t>
            </w:r>
            <w:r w:rsidRPr="000536B6">
              <w:rPr>
                <w:rFonts w:eastAsia="Calibri"/>
                <w:sz w:val="24"/>
                <w:szCs w:val="24"/>
              </w:rPr>
              <w:t>на</w:t>
            </w:r>
            <w:r w:rsidRPr="000536B6">
              <w:rPr>
                <w:rFonts w:eastAsia="Calibri"/>
                <w:spacing w:val="-4"/>
                <w:sz w:val="24"/>
                <w:szCs w:val="24"/>
              </w:rPr>
              <w:t xml:space="preserve"> </w:t>
            </w:r>
            <w:r w:rsidRPr="000536B6">
              <w:rPr>
                <w:rFonts w:eastAsia="Calibri"/>
                <w:sz w:val="24"/>
                <w:szCs w:val="24"/>
              </w:rPr>
              <w:t>разработку</w:t>
            </w:r>
            <w:r w:rsidRPr="000536B6">
              <w:rPr>
                <w:rFonts w:eastAsia="Calibri"/>
                <w:spacing w:val="-9"/>
                <w:sz w:val="24"/>
                <w:szCs w:val="24"/>
              </w:rPr>
              <w:t xml:space="preserve"> </w:t>
            </w:r>
            <w:r w:rsidRPr="000536B6">
              <w:rPr>
                <w:rFonts w:eastAsia="Calibri"/>
                <w:sz w:val="24"/>
                <w:szCs w:val="24"/>
              </w:rPr>
              <w:t>бизнес-плана.</w:t>
            </w:r>
          </w:p>
        </w:tc>
      </w:tr>
      <w:tr w:rsidR="000A4607" w:rsidRPr="000536B6" w14:paraId="486C7E10" w14:textId="77777777" w:rsidTr="000A4607">
        <w:trPr>
          <w:trHeight w:val="709"/>
        </w:trPr>
        <w:tc>
          <w:tcPr>
            <w:tcW w:w="997" w:type="pct"/>
            <w:vMerge/>
            <w:shd w:val="clear" w:color="auto" w:fill="auto"/>
          </w:tcPr>
          <w:p w14:paraId="5B96FA5B" w14:textId="77777777" w:rsidR="000A4607" w:rsidRPr="000536B6" w:rsidRDefault="000A4607" w:rsidP="00AC6A2F">
            <w:pPr>
              <w:pStyle w:val="TableParagraph"/>
              <w:ind w:left="57"/>
              <w:contextualSpacing/>
              <w:rPr>
                <w:rFonts w:eastAsia="Calibri"/>
                <w:sz w:val="24"/>
                <w:szCs w:val="24"/>
              </w:rPr>
            </w:pPr>
          </w:p>
        </w:tc>
        <w:tc>
          <w:tcPr>
            <w:tcW w:w="4003" w:type="pct"/>
            <w:tcBorders>
              <w:bottom w:val="single" w:sz="4" w:space="0" w:color="000000"/>
            </w:tcBorders>
            <w:shd w:val="clear" w:color="auto" w:fill="auto"/>
          </w:tcPr>
          <w:p w14:paraId="4A0F4F92" w14:textId="6A1D3765" w:rsidR="000A4607" w:rsidRPr="000536B6" w:rsidRDefault="000A4607" w:rsidP="00AC6A2F">
            <w:pPr>
              <w:pStyle w:val="TableParagraph"/>
              <w:ind w:left="57"/>
              <w:contextualSpacing/>
              <w:rPr>
                <w:rFonts w:eastAsia="Calibri"/>
                <w:sz w:val="24"/>
                <w:szCs w:val="24"/>
              </w:rPr>
            </w:pPr>
            <w:r w:rsidRPr="000536B6">
              <w:rPr>
                <w:rFonts w:eastAsia="Calibri"/>
                <w:sz w:val="24"/>
                <w:szCs w:val="24"/>
              </w:rPr>
              <w:t>Особенности</w:t>
            </w:r>
            <w:r w:rsidRPr="000536B6">
              <w:rPr>
                <w:rFonts w:eastAsia="Calibri"/>
                <w:spacing w:val="20"/>
                <w:sz w:val="24"/>
                <w:szCs w:val="24"/>
              </w:rPr>
              <w:t xml:space="preserve"> </w:t>
            </w:r>
            <w:r w:rsidRPr="000536B6">
              <w:rPr>
                <w:rFonts w:eastAsia="Calibri"/>
                <w:sz w:val="24"/>
                <w:szCs w:val="24"/>
              </w:rPr>
              <w:t>разработки</w:t>
            </w:r>
            <w:r w:rsidRPr="000536B6">
              <w:rPr>
                <w:rFonts w:eastAsia="Calibri"/>
                <w:spacing w:val="68"/>
                <w:sz w:val="24"/>
                <w:szCs w:val="24"/>
              </w:rPr>
              <w:t xml:space="preserve"> </w:t>
            </w:r>
            <w:r w:rsidRPr="000536B6">
              <w:rPr>
                <w:rFonts w:eastAsia="Calibri"/>
                <w:sz w:val="24"/>
                <w:szCs w:val="24"/>
              </w:rPr>
              <w:t>моделей</w:t>
            </w:r>
            <w:r w:rsidRPr="000536B6">
              <w:rPr>
                <w:rFonts w:eastAsia="Calibri"/>
                <w:spacing w:val="73"/>
                <w:sz w:val="24"/>
                <w:szCs w:val="24"/>
              </w:rPr>
              <w:t xml:space="preserve"> </w:t>
            </w:r>
            <w:r w:rsidRPr="000536B6">
              <w:rPr>
                <w:rFonts w:eastAsia="Calibri"/>
                <w:sz w:val="24"/>
                <w:szCs w:val="24"/>
              </w:rPr>
              <w:t>бизнес-процессов</w:t>
            </w:r>
            <w:r w:rsidRPr="000536B6">
              <w:rPr>
                <w:rFonts w:eastAsia="Calibri"/>
                <w:spacing w:val="71"/>
                <w:sz w:val="24"/>
                <w:szCs w:val="24"/>
              </w:rPr>
              <w:t xml:space="preserve"> </w:t>
            </w:r>
            <w:r w:rsidRPr="000536B6">
              <w:rPr>
                <w:rFonts w:eastAsia="Calibri"/>
                <w:sz w:val="24"/>
                <w:szCs w:val="24"/>
              </w:rPr>
              <w:t>(информационных,</w:t>
            </w:r>
            <w:r w:rsidRPr="000536B6">
              <w:rPr>
                <w:rFonts w:eastAsia="Calibri"/>
                <w:spacing w:val="73"/>
                <w:sz w:val="24"/>
                <w:szCs w:val="24"/>
              </w:rPr>
              <w:t xml:space="preserve"> </w:t>
            </w:r>
            <w:r w:rsidRPr="000536B6">
              <w:rPr>
                <w:rFonts w:eastAsia="Calibri"/>
                <w:sz w:val="24"/>
                <w:szCs w:val="24"/>
              </w:rPr>
              <w:t>материальных</w:t>
            </w:r>
            <w:r w:rsidRPr="000536B6">
              <w:rPr>
                <w:rFonts w:eastAsia="Calibri"/>
                <w:spacing w:val="70"/>
                <w:sz w:val="24"/>
                <w:szCs w:val="24"/>
              </w:rPr>
              <w:t xml:space="preserve"> </w:t>
            </w:r>
            <w:r w:rsidRPr="000536B6">
              <w:rPr>
                <w:rFonts w:eastAsia="Calibri"/>
                <w:sz w:val="24"/>
                <w:szCs w:val="24"/>
              </w:rPr>
              <w:t>и</w:t>
            </w:r>
            <w:r w:rsidRPr="000536B6">
              <w:rPr>
                <w:rFonts w:eastAsia="Calibri"/>
                <w:spacing w:val="69"/>
                <w:sz w:val="24"/>
                <w:szCs w:val="24"/>
              </w:rPr>
              <w:t xml:space="preserve"> </w:t>
            </w:r>
            <w:r w:rsidRPr="000536B6">
              <w:rPr>
                <w:rFonts w:eastAsia="Calibri"/>
                <w:sz w:val="24"/>
                <w:szCs w:val="24"/>
              </w:rPr>
              <w:t>финансовых потоков). Назначение</w:t>
            </w:r>
            <w:r w:rsidRPr="000536B6">
              <w:rPr>
                <w:rFonts w:eastAsia="Calibri"/>
                <w:spacing w:val="19"/>
                <w:sz w:val="24"/>
                <w:szCs w:val="24"/>
              </w:rPr>
              <w:t xml:space="preserve"> </w:t>
            </w:r>
            <w:r w:rsidRPr="000536B6">
              <w:rPr>
                <w:rFonts w:eastAsia="Calibri"/>
                <w:sz w:val="24"/>
                <w:szCs w:val="24"/>
              </w:rPr>
              <w:t>программ</w:t>
            </w:r>
            <w:r w:rsidRPr="000536B6">
              <w:rPr>
                <w:rFonts w:eastAsia="Calibri"/>
                <w:spacing w:val="25"/>
                <w:sz w:val="24"/>
                <w:szCs w:val="24"/>
              </w:rPr>
              <w:t xml:space="preserve"> </w:t>
            </w:r>
            <w:r w:rsidR="002B3A06" w:rsidRPr="000536B6">
              <w:rPr>
                <w:rFonts w:eastAsia="Calibri"/>
                <w:sz w:val="24"/>
                <w:szCs w:val="24"/>
              </w:rPr>
              <w:t>для разработки бизнес-планов и оценки инвестиционных проектов</w:t>
            </w:r>
            <w:r w:rsidRPr="000536B6">
              <w:rPr>
                <w:rFonts w:eastAsia="Calibri"/>
                <w:sz w:val="24"/>
                <w:szCs w:val="24"/>
              </w:rPr>
              <w:t>.</w:t>
            </w:r>
          </w:p>
        </w:tc>
      </w:tr>
      <w:tr w:rsidR="000A4607" w:rsidRPr="000536B6" w14:paraId="5AF9D4CA" w14:textId="77777777" w:rsidTr="000A4607">
        <w:trPr>
          <w:trHeight w:val="81"/>
        </w:trPr>
        <w:tc>
          <w:tcPr>
            <w:tcW w:w="997" w:type="pct"/>
            <w:vMerge/>
            <w:shd w:val="clear" w:color="auto" w:fill="auto"/>
          </w:tcPr>
          <w:p w14:paraId="052D067B" w14:textId="77777777" w:rsidR="000A4607" w:rsidRPr="000536B6" w:rsidRDefault="000A4607" w:rsidP="00AC6A2F">
            <w:pPr>
              <w:widowControl w:val="0"/>
              <w:autoSpaceDE w:val="0"/>
              <w:autoSpaceDN w:val="0"/>
              <w:ind w:left="57"/>
              <w:contextualSpacing/>
              <w:rPr>
                <w:rFonts w:ascii="Times New Roman" w:eastAsia="Calibri" w:hAnsi="Times New Roman" w:cs="Times New Roman"/>
                <w:sz w:val="24"/>
                <w:szCs w:val="24"/>
              </w:rPr>
            </w:pPr>
          </w:p>
        </w:tc>
        <w:tc>
          <w:tcPr>
            <w:tcW w:w="4003" w:type="pct"/>
            <w:tcBorders>
              <w:bottom w:val="single" w:sz="4" w:space="0" w:color="auto"/>
            </w:tcBorders>
            <w:shd w:val="clear" w:color="auto" w:fill="auto"/>
          </w:tcPr>
          <w:p w14:paraId="2B5E47EB" w14:textId="77777777" w:rsidR="000A4607" w:rsidRPr="000536B6" w:rsidRDefault="000A4607" w:rsidP="00AC6A2F">
            <w:pPr>
              <w:pStyle w:val="TableParagraph"/>
              <w:ind w:left="57"/>
              <w:contextualSpacing/>
              <w:rPr>
                <w:rFonts w:eastAsia="Calibri"/>
                <w:sz w:val="24"/>
                <w:szCs w:val="24"/>
              </w:rPr>
            </w:pPr>
            <w:r w:rsidRPr="000536B6">
              <w:rPr>
                <w:rFonts w:eastAsia="Calibri"/>
                <w:b/>
                <w:sz w:val="24"/>
                <w:szCs w:val="24"/>
              </w:rPr>
              <w:t>В том числе практических занятий</w:t>
            </w:r>
          </w:p>
        </w:tc>
      </w:tr>
      <w:tr w:rsidR="000A4607" w:rsidRPr="000536B6" w14:paraId="1317B496" w14:textId="77777777" w:rsidTr="000A4607">
        <w:trPr>
          <w:trHeight w:val="100"/>
        </w:trPr>
        <w:tc>
          <w:tcPr>
            <w:tcW w:w="997" w:type="pct"/>
            <w:vMerge/>
            <w:shd w:val="clear" w:color="auto" w:fill="auto"/>
          </w:tcPr>
          <w:p w14:paraId="3D654218" w14:textId="77777777" w:rsidR="000A4607" w:rsidRPr="000536B6" w:rsidRDefault="000A4607" w:rsidP="00AC6A2F">
            <w:pPr>
              <w:widowControl w:val="0"/>
              <w:autoSpaceDE w:val="0"/>
              <w:autoSpaceDN w:val="0"/>
              <w:ind w:left="57"/>
              <w:contextualSpacing/>
              <w:rPr>
                <w:rFonts w:ascii="Times New Roman" w:eastAsia="Calibri" w:hAnsi="Times New Roman" w:cs="Times New Roman"/>
                <w:sz w:val="24"/>
                <w:szCs w:val="24"/>
              </w:rPr>
            </w:pPr>
          </w:p>
        </w:tc>
        <w:tc>
          <w:tcPr>
            <w:tcW w:w="4003" w:type="pct"/>
            <w:tcBorders>
              <w:bottom w:val="single" w:sz="4" w:space="0" w:color="auto"/>
            </w:tcBorders>
            <w:shd w:val="clear" w:color="auto" w:fill="auto"/>
          </w:tcPr>
          <w:p w14:paraId="70A55E18" w14:textId="77777777" w:rsidR="000A4607" w:rsidRPr="000536B6" w:rsidRDefault="000A4607" w:rsidP="00AC6A2F">
            <w:pPr>
              <w:pStyle w:val="TableParagraph"/>
              <w:ind w:left="57"/>
              <w:contextualSpacing/>
              <w:rPr>
                <w:rFonts w:eastAsia="Calibri"/>
                <w:b/>
                <w:sz w:val="24"/>
                <w:szCs w:val="24"/>
              </w:rPr>
            </w:pPr>
            <w:r w:rsidRPr="000536B6">
              <w:rPr>
                <w:rFonts w:eastAsia="Calibri"/>
                <w:sz w:val="24"/>
                <w:szCs w:val="24"/>
              </w:rPr>
              <w:t>Разработать</w:t>
            </w:r>
            <w:r w:rsidRPr="000536B6">
              <w:rPr>
                <w:rFonts w:eastAsia="Calibri"/>
                <w:spacing w:val="-5"/>
                <w:sz w:val="24"/>
                <w:szCs w:val="24"/>
              </w:rPr>
              <w:t xml:space="preserve"> </w:t>
            </w:r>
            <w:r w:rsidRPr="000536B6">
              <w:rPr>
                <w:rFonts w:eastAsia="Calibri"/>
                <w:sz w:val="24"/>
                <w:szCs w:val="24"/>
              </w:rPr>
              <w:t>модель</w:t>
            </w:r>
            <w:r w:rsidRPr="000536B6">
              <w:rPr>
                <w:rFonts w:eastAsia="Calibri"/>
                <w:spacing w:val="-4"/>
                <w:sz w:val="24"/>
                <w:szCs w:val="24"/>
              </w:rPr>
              <w:t xml:space="preserve"> </w:t>
            </w:r>
            <w:r w:rsidRPr="000536B6">
              <w:rPr>
                <w:rFonts w:eastAsia="Calibri"/>
                <w:sz w:val="24"/>
                <w:szCs w:val="24"/>
              </w:rPr>
              <w:t>бизнес-процессов</w:t>
            </w:r>
            <w:r w:rsidRPr="000536B6">
              <w:rPr>
                <w:rFonts w:eastAsia="Calibri"/>
                <w:spacing w:val="-3"/>
                <w:sz w:val="24"/>
                <w:szCs w:val="24"/>
              </w:rPr>
              <w:t xml:space="preserve"> </w:t>
            </w:r>
            <w:r w:rsidRPr="000536B6">
              <w:rPr>
                <w:rFonts w:eastAsia="Calibri"/>
                <w:sz w:val="24"/>
                <w:szCs w:val="24"/>
              </w:rPr>
              <w:t>для</w:t>
            </w:r>
            <w:r w:rsidRPr="000536B6">
              <w:rPr>
                <w:rFonts w:eastAsia="Calibri"/>
                <w:spacing w:val="-5"/>
                <w:sz w:val="24"/>
                <w:szCs w:val="24"/>
              </w:rPr>
              <w:t xml:space="preserve"> </w:t>
            </w:r>
            <w:r w:rsidRPr="000536B6">
              <w:rPr>
                <w:rFonts w:eastAsia="Calibri"/>
                <w:sz w:val="24"/>
                <w:szCs w:val="24"/>
              </w:rPr>
              <w:t>предприятия</w:t>
            </w:r>
            <w:r w:rsidRPr="000536B6">
              <w:rPr>
                <w:rFonts w:eastAsia="Calibri"/>
                <w:spacing w:val="-2"/>
                <w:sz w:val="24"/>
                <w:szCs w:val="24"/>
              </w:rPr>
              <w:t xml:space="preserve"> </w:t>
            </w:r>
            <w:r w:rsidRPr="000536B6">
              <w:rPr>
                <w:rFonts w:eastAsia="Calibri"/>
                <w:sz w:val="24"/>
                <w:szCs w:val="24"/>
              </w:rPr>
              <w:t>промышленности.</w:t>
            </w:r>
          </w:p>
        </w:tc>
      </w:tr>
      <w:tr w:rsidR="000A4607" w:rsidRPr="000536B6" w14:paraId="5673841E" w14:textId="77777777" w:rsidTr="000A4607">
        <w:trPr>
          <w:trHeight w:val="117"/>
        </w:trPr>
        <w:tc>
          <w:tcPr>
            <w:tcW w:w="997" w:type="pct"/>
            <w:vMerge/>
            <w:tcBorders>
              <w:bottom w:val="single" w:sz="4" w:space="0" w:color="000000"/>
            </w:tcBorders>
            <w:shd w:val="clear" w:color="auto" w:fill="auto"/>
          </w:tcPr>
          <w:p w14:paraId="0F778755" w14:textId="77777777" w:rsidR="000A4607" w:rsidRPr="000536B6" w:rsidRDefault="000A4607" w:rsidP="00AC6A2F">
            <w:pPr>
              <w:widowControl w:val="0"/>
              <w:autoSpaceDE w:val="0"/>
              <w:autoSpaceDN w:val="0"/>
              <w:ind w:left="57"/>
              <w:contextualSpacing/>
              <w:rPr>
                <w:rFonts w:ascii="Times New Roman" w:eastAsia="Calibri" w:hAnsi="Times New Roman" w:cs="Times New Roman"/>
                <w:sz w:val="24"/>
                <w:szCs w:val="24"/>
              </w:rPr>
            </w:pPr>
          </w:p>
        </w:tc>
        <w:tc>
          <w:tcPr>
            <w:tcW w:w="4003" w:type="pct"/>
            <w:tcBorders>
              <w:bottom w:val="single" w:sz="4" w:space="0" w:color="000000"/>
            </w:tcBorders>
            <w:shd w:val="clear" w:color="auto" w:fill="auto"/>
          </w:tcPr>
          <w:p w14:paraId="778F7B20" w14:textId="0BED9827" w:rsidR="000A4607" w:rsidRPr="000536B6" w:rsidRDefault="000A4607" w:rsidP="00AC6A2F">
            <w:pPr>
              <w:pStyle w:val="TableParagraph"/>
              <w:ind w:left="57"/>
              <w:contextualSpacing/>
              <w:rPr>
                <w:rFonts w:eastAsia="Calibri"/>
                <w:b/>
                <w:sz w:val="24"/>
                <w:szCs w:val="24"/>
              </w:rPr>
            </w:pPr>
            <w:r w:rsidRPr="000536B6">
              <w:rPr>
                <w:rFonts w:eastAsia="Calibri"/>
                <w:sz w:val="24"/>
                <w:szCs w:val="24"/>
              </w:rPr>
              <w:t>Составить календарный</w:t>
            </w:r>
            <w:r w:rsidRPr="000536B6">
              <w:rPr>
                <w:rFonts w:eastAsia="Calibri"/>
                <w:spacing w:val="-2"/>
                <w:sz w:val="24"/>
                <w:szCs w:val="24"/>
              </w:rPr>
              <w:t xml:space="preserve"> </w:t>
            </w:r>
            <w:r w:rsidRPr="000536B6">
              <w:rPr>
                <w:rFonts w:eastAsia="Calibri"/>
                <w:sz w:val="24"/>
                <w:szCs w:val="24"/>
              </w:rPr>
              <w:t>план</w:t>
            </w:r>
            <w:r w:rsidRPr="000536B6">
              <w:rPr>
                <w:rFonts w:eastAsia="Calibri"/>
                <w:spacing w:val="-2"/>
                <w:sz w:val="24"/>
                <w:szCs w:val="24"/>
              </w:rPr>
              <w:t xml:space="preserve"> </w:t>
            </w:r>
            <w:r w:rsidRPr="000536B6">
              <w:rPr>
                <w:rFonts w:eastAsia="Calibri"/>
                <w:sz w:val="24"/>
                <w:szCs w:val="24"/>
              </w:rPr>
              <w:t>учебного</w:t>
            </w:r>
            <w:r w:rsidRPr="000536B6">
              <w:rPr>
                <w:rFonts w:eastAsia="Calibri"/>
                <w:spacing w:val="-4"/>
                <w:sz w:val="24"/>
                <w:szCs w:val="24"/>
              </w:rPr>
              <w:t xml:space="preserve"> </w:t>
            </w:r>
            <w:r w:rsidRPr="000536B6">
              <w:rPr>
                <w:rFonts w:eastAsia="Calibri"/>
                <w:sz w:val="24"/>
                <w:szCs w:val="24"/>
              </w:rPr>
              <w:t>проекта</w:t>
            </w:r>
          </w:p>
        </w:tc>
      </w:tr>
      <w:tr w:rsidR="000A4607" w:rsidRPr="000536B6" w14:paraId="725D84C6" w14:textId="77777777" w:rsidTr="000A4607">
        <w:trPr>
          <w:trHeight w:val="201"/>
        </w:trPr>
        <w:tc>
          <w:tcPr>
            <w:tcW w:w="997" w:type="pct"/>
            <w:vMerge w:val="restart"/>
            <w:shd w:val="clear" w:color="auto" w:fill="auto"/>
          </w:tcPr>
          <w:p w14:paraId="28A058BA" w14:textId="77777777" w:rsidR="000A4607" w:rsidRPr="000536B6" w:rsidRDefault="000A4607" w:rsidP="00AC6A2F">
            <w:pPr>
              <w:pStyle w:val="TableParagraph"/>
              <w:ind w:left="57" w:right="93"/>
              <w:contextualSpacing/>
              <w:rPr>
                <w:rFonts w:eastAsia="Calibri"/>
                <w:b/>
                <w:sz w:val="24"/>
                <w:szCs w:val="24"/>
              </w:rPr>
            </w:pPr>
            <w:r w:rsidRPr="000536B6">
              <w:rPr>
                <w:rFonts w:eastAsia="Calibri"/>
                <w:b/>
                <w:sz w:val="24"/>
                <w:szCs w:val="24"/>
              </w:rPr>
              <w:t>Тема</w:t>
            </w:r>
            <w:r w:rsidRPr="000536B6">
              <w:rPr>
                <w:rFonts w:eastAsia="Calibri"/>
                <w:b/>
                <w:spacing w:val="1"/>
                <w:sz w:val="24"/>
                <w:szCs w:val="24"/>
              </w:rPr>
              <w:t xml:space="preserve"> </w:t>
            </w:r>
            <w:r w:rsidRPr="000536B6">
              <w:rPr>
                <w:rFonts w:eastAsia="Calibri"/>
                <w:b/>
                <w:sz w:val="24"/>
                <w:szCs w:val="24"/>
              </w:rPr>
              <w:t>6.</w:t>
            </w:r>
            <w:r w:rsidRPr="000536B6">
              <w:rPr>
                <w:rFonts w:eastAsia="Calibri"/>
                <w:b/>
                <w:spacing w:val="-1"/>
                <w:sz w:val="24"/>
                <w:szCs w:val="24"/>
              </w:rPr>
              <w:t xml:space="preserve"> </w:t>
            </w:r>
            <w:r w:rsidRPr="000536B6">
              <w:rPr>
                <w:rFonts w:eastAsia="Calibri"/>
                <w:b/>
                <w:sz w:val="24"/>
                <w:szCs w:val="24"/>
              </w:rPr>
              <w:lastRenderedPageBreak/>
              <w:t>Финансовое</w:t>
            </w:r>
            <w:r w:rsidRPr="000536B6">
              <w:rPr>
                <w:rFonts w:eastAsia="Calibri"/>
                <w:b/>
                <w:spacing w:val="1"/>
                <w:sz w:val="24"/>
                <w:szCs w:val="24"/>
              </w:rPr>
              <w:t xml:space="preserve"> </w:t>
            </w:r>
            <w:r w:rsidRPr="000536B6">
              <w:rPr>
                <w:rFonts w:eastAsia="Calibri"/>
                <w:b/>
                <w:sz w:val="24"/>
                <w:szCs w:val="24"/>
              </w:rPr>
              <w:t>моделирование и</w:t>
            </w:r>
            <w:r w:rsidRPr="000536B6">
              <w:rPr>
                <w:rFonts w:eastAsia="Calibri"/>
                <w:b/>
                <w:spacing w:val="1"/>
                <w:sz w:val="24"/>
                <w:szCs w:val="24"/>
              </w:rPr>
              <w:t xml:space="preserve"> </w:t>
            </w:r>
            <w:r w:rsidRPr="000536B6">
              <w:rPr>
                <w:rFonts w:eastAsia="Calibri"/>
                <w:b/>
                <w:sz w:val="24"/>
                <w:szCs w:val="24"/>
              </w:rPr>
              <w:t>стратегия</w:t>
            </w:r>
            <w:r w:rsidRPr="000536B6">
              <w:rPr>
                <w:rFonts w:eastAsia="Calibri"/>
                <w:b/>
                <w:spacing w:val="1"/>
                <w:sz w:val="24"/>
                <w:szCs w:val="24"/>
              </w:rPr>
              <w:t xml:space="preserve"> </w:t>
            </w:r>
            <w:r w:rsidRPr="000536B6">
              <w:rPr>
                <w:rFonts w:eastAsia="Calibri"/>
                <w:b/>
                <w:sz w:val="24"/>
                <w:szCs w:val="24"/>
              </w:rPr>
              <w:t>финансирования в</w:t>
            </w:r>
            <w:r w:rsidRPr="000536B6">
              <w:rPr>
                <w:rFonts w:eastAsia="Calibri"/>
                <w:b/>
                <w:spacing w:val="1"/>
                <w:sz w:val="24"/>
                <w:szCs w:val="24"/>
              </w:rPr>
              <w:t xml:space="preserve"> </w:t>
            </w:r>
            <w:r w:rsidRPr="000536B6">
              <w:rPr>
                <w:rFonts w:eastAsia="Calibri"/>
                <w:b/>
                <w:sz w:val="24"/>
                <w:szCs w:val="24"/>
              </w:rPr>
              <w:t>системе</w:t>
            </w:r>
            <w:r w:rsidRPr="000536B6">
              <w:rPr>
                <w:rFonts w:eastAsia="Calibri"/>
                <w:b/>
                <w:spacing w:val="49"/>
                <w:sz w:val="24"/>
                <w:szCs w:val="24"/>
              </w:rPr>
              <w:t xml:space="preserve"> </w:t>
            </w:r>
            <w:r w:rsidRPr="000536B6">
              <w:rPr>
                <w:rFonts w:eastAsia="Calibri"/>
                <w:b/>
                <w:sz w:val="24"/>
                <w:szCs w:val="24"/>
              </w:rPr>
              <w:t>Project</w:t>
            </w:r>
            <w:r w:rsidRPr="000536B6">
              <w:rPr>
                <w:rFonts w:eastAsia="Calibri"/>
                <w:b/>
                <w:spacing w:val="-4"/>
                <w:sz w:val="24"/>
                <w:szCs w:val="24"/>
              </w:rPr>
              <w:t xml:space="preserve"> </w:t>
            </w:r>
            <w:r w:rsidRPr="000536B6">
              <w:rPr>
                <w:rFonts w:eastAsia="Calibri"/>
                <w:b/>
                <w:sz w:val="24"/>
                <w:szCs w:val="24"/>
              </w:rPr>
              <w:t>Expert</w:t>
            </w:r>
          </w:p>
        </w:tc>
        <w:tc>
          <w:tcPr>
            <w:tcW w:w="4003" w:type="pct"/>
            <w:shd w:val="clear" w:color="auto" w:fill="auto"/>
          </w:tcPr>
          <w:p w14:paraId="2A78ABA4" w14:textId="77777777" w:rsidR="000A4607" w:rsidRPr="000536B6" w:rsidRDefault="000A4607" w:rsidP="00AC6A2F">
            <w:pPr>
              <w:pStyle w:val="TableParagraph"/>
              <w:contextualSpacing/>
              <w:rPr>
                <w:rFonts w:eastAsia="Calibri"/>
                <w:b/>
                <w:sz w:val="24"/>
                <w:szCs w:val="24"/>
              </w:rPr>
            </w:pPr>
            <w:r w:rsidRPr="000536B6">
              <w:rPr>
                <w:rFonts w:eastAsia="Calibri"/>
                <w:b/>
                <w:sz w:val="24"/>
                <w:szCs w:val="24"/>
              </w:rPr>
              <w:lastRenderedPageBreak/>
              <w:t>Содержание</w:t>
            </w:r>
            <w:r w:rsidRPr="000536B6">
              <w:rPr>
                <w:rFonts w:eastAsia="Calibri"/>
                <w:b/>
                <w:spacing w:val="2"/>
                <w:sz w:val="24"/>
                <w:szCs w:val="24"/>
              </w:rPr>
              <w:t xml:space="preserve"> </w:t>
            </w:r>
            <w:r w:rsidRPr="000536B6">
              <w:rPr>
                <w:rFonts w:eastAsia="Calibri"/>
                <w:b/>
                <w:sz w:val="24"/>
                <w:szCs w:val="24"/>
              </w:rPr>
              <w:t>учебного</w:t>
            </w:r>
            <w:r w:rsidRPr="000536B6">
              <w:rPr>
                <w:rFonts w:eastAsia="Calibri"/>
                <w:b/>
                <w:spacing w:val="-4"/>
                <w:sz w:val="24"/>
                <w:szCs w:val="24"/>
              </w:rPr>
              <w:t xml:space="preserve"> </w:t>
            </w:r>
            <w:r w:rsidRPr="000536B6">
              <w:rPr>
                <w:rFonts w:eastAsia="Calibri"/>
                <w:b/>
                <w:sz w:val="24"/>
                <w:szCs w:val="24"/>
              </w:rPr>
              <w:t>материала</w:t>
            </w:r>
          </w:p>
        </w:tc>
      </w:tr>
      <w:tr w:rsidR="000A4607" w:rsidRPr="000536B6" w14:paraId="177D9D03" w14:textId="77777777" w:rsidTr="000A4607">
        <w:trPr>
          <w:trHeight w:val="230"/>
        </w:trPr>
        <w:tc>
          <w:tcPr>
            <w:tcW w:w="997" w:type="pct"/>
            <w:vMerge/>
            <w:tcBorders>
              <w:top w:val="nil"/>
            </w:tcBorders>
            <w:shd w:val="clear" w:color="auto" w:fill="auto"/>
          </w:tcPr>
          <w:p w14:paraId="08BB83BD" w14:textId="77777777" w:rsidR="000A4607" w:rsidRPr="000536B6" w:rsidRDefault="000A4607" w:rsidP="00AC6A2F">
            <w:pPr>
              <w:widowControl w:val="0"/>
              <w:autoSpaceDE w:val="0"/>
              <w:autoSpaceDN w:val="0"/>
              <w:ind w:left="57"/>
              <w:contextualSpacing/>
              <w:rPr>
                <w:rFonts w:ascii="Times New Roman" w:eastAsia="Calibri" w:hAnsi="Times New Roman" w:cs="Times New Roman"/>
                <w:sz w:val="24"/>
                <w:szCs w:val="24"/>
              </w:rPr>
            </w:pPr>
          </w:p>
        </w:tc>
        <w:tc>
          <w:tcPr>
            <w:tcW w:w="4003" w:type="pct"/>
            <w:shd w:val="clear" w:color="auto" w:fill="auto"/>
          </w:tcPr>
          <w:p w14:paraId="1CB99B0A" w14:textId="77777777" w:rsidR="000A4607" w:rsidRPr="000536B6" w:rsidRDefault="000A4607" w:rsidP="00AC6A2F">
            <w:pPr>
              <w:pStyle w:val="TableParagraph"/>
              <w:contextualSpacing/>
              <w:rPr>
                <w:rFonts w:eastAsia="Calibri"/>
                <w:sz w:val="24"/>
                <w:szCs w:val="24"/>
              </w:rPr>
            </w:pPr>
            <w:r w:rsidRPr="000536B6">
              <w:rPr>
                <w:rFonts w:eastAsia="Calibri"/>
                <w:sz w:val="24"/>
                <w:szCs w:val="24"/>
              </w:rPr>
              <w:t>План</w:t>
            </w:r>
            <w:r w:rsidRPr="000536B6">
              <w:rPr>
                <w:rFonts w:eastAsia="Calibri"/>
                <w:spacing w:val="-1"/>
                <w:sz w:val="24"/>
                <w:szCs w:val="24"/>
              </w:rPr>
              <w:t xml:space="preserve"> </w:t>
            </w:r>
            <w:r w:rsidRPr="000536B6">
              <w:rPr>
                <w:rFonts w:eastAsia="Calibri"/>
                <w:sz w:val="24"/>
                <w:szCs w:val="24"/>
              </w:rPr>
              <w:t>продаж.</w:t>
            </w:r>
          </w:p>
        </w:tc>
      </w:tr>
      <w:tr w:rsidR="000A4607" w:rsidRPr="000536B6" w14:paraId="065F1EF2" w14:textId="77777777" w:rsidTr="000A4607">
        <w:trPr>
          <w:trHeight w:val="230"/>
        </w:trPr>
        <w:tc>
          <w:tcPr>
            <w:tcW w:w="997" w:type="pct"/>
            <w:vMerge/>
            <w:tcBorders>
              <w:top w:val="nil"/>
            </w:tcBorders>
            <w:shd w:val="clear" w:color="auto" w:fill="auto"/>
          </w:tcPr>
          <w:p w14:paraId="48FD2F6A" w14:textId="77777777" w:rsidR="000A4607" w:rsidRPr="000536B6" w:rsidRDefault="000A4607" w:rsidP="00AC6A2F">
            <w:pPr>
              <w:widowControl w:val="0"/>
              <w:autoSpaceDE w:val="0"/>
              <w:autoSpaceDN w:val="0"/>
              <w:ind w:left="57"/>
              <w:contextualSpacing/>
              <w:rPr>
                <w:rFonts w:ascii="Times New Roman" w:eastAsia="Calibri" w:hAnsi="Times New Roman" w:cs="Times New Roman"/>
                <w:sz w:val="24"/>
                <w:szCs w:val="24"/>
              </w:rPr>
            </w:pPr>
          </w:p>
        </w:tc>
        <w:tc>
          <w:tcPr>
            <w:tcW w:w="4003" w:type="pct"/>
            <w:shd w:val="clear" w:color="auto" w:fill="auto"/>
          </w:tcPr>
          <w:p w14:paraId="3410DF9B" w14:textId="77777777" w:rsidR="000A4607" w:rsidRPr="000536B6" w:rsidRDefault="000A4607" w:rsidP="00AC6A2F">
            <w:pPr>
              <w:pStyle w:val="TableParagraph"/>
              <w:contextualSpacing/>
              <w:rPr>
                <w:rFonts w:eastAsia="Calibri"/>
                <w:sz w:val="24"/>
                <w:szCs w:val="24"/>
              </w:rPr>
            </w:pPr>
            <w:r w:rsidRPr="000536B6">
              <w:rPr>
                <w:rFonts w:eastAsia="Calibri"/>
                <w:sz w:val="24"/>
                <w:szCs w:val="24"/>
              </w:rPr>
              <w:t>План</w:t>
            </w:r>
            <w:r w:rsidRPr="000536B6">
              <w:rPr>
                <w:rFonts w:eastAsia="Calibri"/>
                <w:spacing w:val="-4"/>
                <w:sz w:val="24"/>
                <w:szCs w:val="24"/>
              </w:rPr>
              <w:t xml:space="preserve"> </w:t>
            </w:r>
            <w:r w:rsidRPr="000536B6">
              <w:rPr>
                <w:rFonts w:eastAsia="Calibri"/>
                <w:sz w:val="24"/>
                <w:szCs w:val="24"/>
              </w:rPr>
              <w:t>производства.</w:t>
            </w:r>
          </w:p>
        </w:tc>
      </w:tr>
      <w:tr w:rsidR="000A4607" w:rsidRPr="000536B6" w14:paraId="7370F46D" w14:textId="77777777" w:rsidTr="000A4607">
        <w:trPr>
          <w:trHeight w:val="230"/>
        </w:trPr>
        <w:tc>
          <w:tcPr>
            <w:tcW w:w="997" w:type="pct"/>
            <w:vMerge/>
            <w:tcBorders>
              <w:top w:val="nil"/>
            </w:tcBorders>
            <w:shd w:val="clear" w:color="auto" w:fill="auto"/>
          </w:tcPr>
          <w:p w14:paraId="0A32D108" w14:textId="77777777" w:rsidR="000A4607" w:rsidRPr="000536B6" w:rsidRDefault="000A4607" w:rsidP="00AC6A2F">
            <w:pPr>
              <w:widowControl w:val="0"/>
              <w:autoSpaceDE w:val="0"/>
              <w:autoSpaceDN w:val="0"/>
              <w:ind w:left="57"/>
              <w:contextualSpacing/>
              <w:rPr>
                <w:rFonts w:ascii="Times New Roman" w:eastAsia="Calibri" w:hAnsi="Times New Roman" w:cs="Times New Roman"/>
                <w:sz w:val="24"/>
                <w:szCs w:val="24"/>
              </w:rPr>
            </w:pPr>
          </w:p>
        </w:tc>
        <w:tc>
          <w:tcPr>
            <w:tcW w:w="4003" w:type="pct"/>
            <w:shd w:val="clear" w:color="auto" w:fill="auto"/>
          </w:tcPr>
          <w:p w14:paraId="5A89CC56" w14:textId="77777777" w:rsidR="000A4607" w:rsidRPr="000536B6" w:rsidRDefault="000A4607" w:rsidP="00AC6A2F">
            <w:pPr>
              <w:pStyle w:val="TableParagraph"/>
              <w:contextualSpacing/>
              <w:rPr>
                <w:rFonts w:eastAsia="Calibri"/>
                <w:sz w:val="24"/>
                <w:szCs w:val="24"/>
              </w:rPr>
            </w:pPr>
            <w:r w:rsidRPr="000536B6">
              <w:rPr>
                <w:rFonts w:eastAsia="Calibri"/>
                <w:sz w:val="24"/>
                <w:szCs w:val="24"/>
              </w:rPr>
              <w:t>План</w:t>
            </w:r>
            <w:r w:rsidRPr="000536B6">
              <w:rPr>
                <w:rFonts w:eastAsia="Calibri"/>
                <w:spacing w:val="-3"/>
                <w:sz w:val="24"/>
                <w:szCs w:val="24"/>
              </w:rPr>
              <w:t xml:space="preserve"> </w:t>
            </w:r>
            <w:r w:rsidRPr="000536B6">
              <w:rPr>
                <w:rFonts w:eastAsia="Calibri"/>
                <w:sz w:val="24"/>
                <w:szCs w:val="24"/>
              </w:rPr>
              <w:t>прямых</w:t>
            </w:r>
            <w:r w:rsidRPr="000536B6">
              <w:rPr>
                <w:rFonts w:eastAsia="Calibri"/>
                <w:spacing w:val="-9"/>
                <w:sz w:val="24"/>
                <w:szCs w:val="24"/>
              </w:rPr>
              <w:t xml:space="preserve"> </w:t>
            </w:r>
            <w:r w:rsidRPr="000536B6">
              <w:rPr>
                <w:rFonts w:eastAsia="Calibri"/>
                <w:sz w:val="24"/>
                <w:szCs w:val="24"/>
              </w:rPr>
              <w:t>затрат</w:t>
            </w:r>
            <w:r w:rsidRPr="000536B6">
              <w:rPr>
                <w:rFonts w:eastAsia="Calibri"/>
                <w:spacing w:val="-2"/>
                <w:sz w:val="24"/>
                <w:szCs w:val="24"/>
              </w:rPr>
              <w:t xml:space="preserve"> </w:t>
            </w:r>
            <w:r w:rsidRPr="000536B6">
              <w:rPr>
                <w:rFonts w:eastAsia="Calibri"/>
                <w:sz w:val="24"/>
                <w:szCs w:val="24"/>
              </w:rPr>
              <w:t>на</w:t>
            </w:r>
            <w:r w:rsidRPr="000536B6">
              <w:rPr>
                <w:rFonts w:eastAsia="Calibri"/>
                <w:spacing w:val="-4"/>
                <w:sz w:val="24"/>
                <w:szCs w:val="24"/>
              </w:rPr>
              <w:t xml:space="preserve"> </w:t>
            </w:r>
            <w:r w:rsidRPr="000536B6">
              <w:rPr>
                <w:rFonts w:eastAsia="Calibri"/>
                <w:sz w:val="24"/>
                <w:szCs w:val="24"/>
              </w:rPr>
              <w:t>производство</w:t>
            </w:r>
            <w:r w:rsidRPr="000536B6">
              <w:rPr>
                <w:rFonts w:eastAsia="Calibri"/>
                <w:spacing w:val="-5"/>
                <w:sz w:val="24"/>
                <w:szCs w:val="24"/>
              </w:rPr>
              <w:t xml:space="preserve"> </w:t>
            </w:r>
            <w:r w:rsidRPr="000536B6">
              <w:rPr>
                <w:rFonts w:eastAsia="Calibri"/>
                <w:sz w:val="24"/>
                <w:szCs w:val="24"/>
              </w:rPr>
              <w:t>и</w:t>
            </w:r>
            <w:r w:rsidRPr="000536B6">
              <w:rPr>
                <w:rFonts w:eastAsia="Calibri"/>
                <w:spacing w:val="-3"/>
                <w:sz w:val="24"/>
                <w:szCs w:val="24"/>
              </w:rPr>
              <w:t xml:space="preserve"> </w:t>
            </w:r>
            <w:r w:rsidRPr="000536B6">
              <w:rPr>
                <w:rFonts w:eastAsia="Calibri"/>
                <w:sz w:val="24"/>
                <w:szCs w:val="24"/>
              </w:rPr>
              <w:t>реализацию</w:t>
            </w:r>
            <w:r w:rsidRPr="000536B6">
              <w:rPr>
                <w:rFonts w:eastAsia="Calibri"/>
                <w:spacing w:val="-2"/>
                <w:sz w:val="24"/>
                <w:szCs w:val="24"/>
              </w:rPr>
              <w:t xml:space="preserve"> </w:t>
            </w:r>
            <w:r w:rsidRPr="000536B6">
              <w:rPr>
                <w:rFonts w:eastAsia="Calibri"/>
                <w:sz w:val="24"/>
                <w:szCs w:val="24"/>
              </w:rPr>
              <w:t>продукции.</w:t>
            </w:r>
          </w:p>
        </w:tc>
      </w:tr>
      <w:tr w:rsidR="000A4607" w:rsidRPr="000536B6" w14:paraId="5D1A1AE4" w14:textId="77777777" w:rsidTr="000A4607">
        <w:trPr>
          <w:trHeight w:val="230"/>
        </w:trPr>
        <w:tc>
          <w:tcPr>
            <w:tcW w:w="997" w:type="pct"/>
            <w:vMerge/>
            <w:tcBorders>
              <w:top w:val="nil"/>
            </w:tcBorders>
            <w:shd w:val="clear" w:color="auto" w:fill="auto"/>
          </w:tcPr>
          <w:p w14:paraId="4F5DFD19" w14:textId="77777777" w:rsidR="000A4607" w:rsidRPr="000536B6" w:rsidRDefault="000A4607" w:rsidP="00AC6A2F">
            <w:pPr>
              <w:widowControl w:val="0"/>
              <w:autoSpaceDE w:val="0"/>
              <w:autoSpaceDN w:val="0"/>
              <w:ind w:left="57"/>
              <w:contextualSpacing/>
              <w:rPr>
                <w:rFonts w:ascii="Times New Roman" w:eastAsia="Calibri" w:hAnsi="Times New Roman" w:cs="Times New Roman"/>
                <w:sz w:val="24"/>
                <w:szCs w:val="24"/>
              </w:rPr>
            </w:pPr>
          </w:p>
        </w:tc>
        <w:tc>
          <w:tcPr>
            <w:tcW w:w="4003" w:type="pct"/>
            <w:shd w:val="clear" w:color="auto" w:fill="auto"/>
          </w:tcPr>
          <w:p w14:paraId="63C37987" w14:textId="77777777" w:rsidR="000A4607" w:rsidRPr="000536B6" w:rsidRDefault="000A4607" w:rsidP="00AC6A2F">
            <w:pPr>
              <w:pStyle w:val="TableParagraph"/>
              <w:contextualSpacing/>
              <w:rPr>
                <w:rFonts w:eastAsia="Calibri"/>
                <w:sz w:val="24"/>
                <w:szCs w:val="24"/>
              </w:rPr>
            </w:pPr>
            <w:r w:rsidRPr="000536B6">
              <w:rPr>
                <w:rFonts w:eastAsia="Calibri"/>
                <w:sz w:val="24"/>
                <w:szCs w:val="24"/>
              </w:rPr>
              <w:t>План</w:t>
            </w:r>
            <w:r w:rsidRPr="000536B6">
              <w:rPr>
                <w:rFonts w:eastAsia="Calibri"/>
                <w:spacing w:val="-3"/>
                <w:sz w:val="24"/>
                <w:szCs w:val="24"/>
              </w:rPr>
              <w:t xml:space="preserve"> </w:t>
            </w:r>
            <w:r w:rsidRPr="000536B6">
              <w:rPr>
                <w:rFonts w:eastAsia="Calibri"/>
                <w:sz w:val="24"/>
                <w:szCs w:val="24"/>
              </w:rPr>
              <w:t>коммерческих</w:t>
            </w:r>
            <w:r w:rsidRPr="000536B6">
              <w:rPr>
                <w:rFonts w:eastAsia="Calibri"/>
                <w:spacing w:val="-1"/>
                <w:sz w:val="24"/>
                <w:szCs w:val="24"/>
              </w:rPr>
              <w:t xml:space="preserve"> </w:t>
            </w:r>
            <w:r w:rsidRPr="000536B6">
              <w:rPr>
                <w:rFonts w:eastAsia="Calibri"/>
                <w:sz w:val="24"/>
                <w:szCs w:val="24"/>
              </w:rPr>
              <w:t>затрат.</w:t>
            </w:r>
          </w:p>
        </w:tc>
      </w:tr>
      <w:tr w:rsidR="000A4607" w:rsidRPr="000536B6" w14:paraId="29591B0B" w14:textId="77777777" w:rsidTr="000A4607">
        <w:trPr>
          <w:trHeight w:val="230"/>
        </w:trPr>
        <w:tc>
          <w:tcPr>
            <w:tcW w:w="997" w:type="pct"/>
            <w:vMerge/>
            <w:tcBorders>
              <w:top w:val="nil"/>
            </w:tcBorders>
            <w:shd w:val="clear" w:color="auto" w:fill="auto"/>
          </w:tcPr>
          <w:p w14:paraId="4D86776A" w14:textId="77777777" w:rsidR="000A4607" w:rsidRPr="000536B6" w:rsidRDefault="000A4607" w:rsidP="00AC6A2F">
            <w:pPr>
              <w:widowControl w:val="0"/>
              <w:autoSpaceDE w:val="0"/>
              <w:autoSpaceDN w:val="0"/>
              <w:ind w:left="57"/>
              <w:contextualSpacing/>
              <w:rPr>
                <w:rFonts w:ascii="Times New Roman" w:eastAsia="Calibri" w:hAnsi="Times New Roman" w:cs="Times New Roman"/>
                <w:sz w:val="24"/>
                <w:szCs w:val="24"/>
              </w:rPr>
            </w:pPr>
          </w:p>
        </w:tc>
        <w:tc>
          <w:tcPr>
            <w:tcW w:w="4003" w:type="pct"/>
            <w:shd w:val="clear" w:color="auto" w:fill="auto"/>
          </w:tcPr>
          <w:p w14:paraId="3AA00E80" w14:textId="77777777" w:rsidR="000A4607" w:rsidRPr="000536B6" w:rsidRDefault="000A4607" w:rsidP="00AC6A2F">
            <w:pPr>
              <w:pStyle w:val="TableParagraph"/>
              <w:contextualSpacing/>
              <w:rPr>
                <w:rFonts w:eastAsia="Calibri"/>
                <w:sz w:val="24"/>
                <w:szCs w:val="24"/>
              </w:rPr>
            </w:pPr>
            <w:r w:rsidRPr="000536B6">
              <w:rPr>
                <w:rFonts w:eastAsia="Calibri"/>
                <w:sz w:val="24"/>
                <w:szCs w:val="24"/>
              </w:rPr>
              <w:t>План</w:t>
            </w:r>
            <w:r w:rsidRPr="000536B6">
              <w:rPr>
                <w:rFonts w:eastAsia="Calibri"/>
                <w:spacing w:val="-3"/>
                <w:sz w:val="24"/>
                <w:szCs w:val="24"/>
              </w:rPr>
              <w:t xml:space="preserve"> </w:t>
            </w:r>
            <w:r w:rsidRPr="000536B6">
              <w:rPr>
                <w:rFonts w:eastAsia="Calibri"/>
                <w:sz w:val="24"/>
                <w:szCs w:val="24"/>
              </w:rPr>
              <w:t>затрат</w:t>
            </w:r>
            <w:r w:rsidRPr="000536B6">
              <w:rPr>
                <w:rFonts w:eastAsia="Calibri"/>
                <w:spacing w:val="-6"/>
                <w:sz w:val="24"/>
                <w:szCs w:val="24"/>
              </w:rPr>
              <w:t xml:space="preserve"> </w:t>
            </w:r>
            <w:r w:rsidRPr="000536B6">
              <w:rPr>
                <w:rFonts w:eastAsia="Calibri"/>
                <w:sz w:val="24"/>
                <w:szCs w:val="24"/>
              </w:rPr>
              <w:t>на</w:t>
            </w:r>
            <w:r w:rsidRPr="000536B6">
              <w:rPr>
                <w:rFonts w:eastAsia="Calibri"/>
                <w:spacing w:val="-3"/>
                <w:sz w:val="24"/>
                <w:szCs w:val="24"/>
              </w:rPr>
              <w:t xml:space="preserve"> </w:t>
            </w:r>
            <w:r w:rsidRPr="000536B6">
              <w:rPr>
                <w:rFonts w:eastAsia="Calibri"/>
                <w:sz w:val="24"/>
                <w:szCs w:val="24"/>
              </w:rPr>
              <w:t>управление.</w:t>
            </w:r>
          </w:p>
        </w:tc>
      </w:tr>
      <w:tr w:rsidR="000A4607" w:rsidRPr="000536B6" w14:paraId="49360261" w14:textId="77777777" w:rsidTr="000A4607">
        <w:trPr>
          <w:trHeight w:val="230"/>
        </w:trPr>
        <w:tc>
          <w:tcPr>
            <w:tcW w:w="997" w:type="pct"/>
            <w:vMerge/>
            <w:tcBorders>
              <w:top w:val="nil"/>
            </w:tcBorders>
            <w:shd w:val="clear" w:color="auto" w:fill="auto"/>
          </w:tcPr>
          <w:p w14:paraId="5A6F46F7" w14:textId="77777777" w:rsidR="000A4607" w:rsidRPr="000536B6" w:rsidRDefault="000A4607" w:rsidP="00AC6A2F">
            <w:pPr>
              <w:widowControl w:val="0"/>
              <w:autoSpaceDE w:val="0"/>
              <w:autoSpaceDN w:val="0"/>
              <w:ind w:left="57"/>
              <w:contextualSpacing/>
              <w:rPr>
                <w:rFonts w:ascii="Times New Roman" w:eastAsia="Calibri" w:hAnsi="Times New Roman" w:cs="Times New Roman"/>
                <w:sz w:val="24"/>
                <w:szCs w:val="24"/>
              </w:rPr>
            </w:pPr>
          </w:p>
        </w:tc>
        <w:tc>
          <w:tcPr>
            <w:tcW w:w="4003" w:type="pct"/>
            <w:shd w:val="clear" w:color="auto" w:fill="auto"/>
          </w:tcPr>
          <w:p w14:paraId="7A0266FD" w14:textId="77777777" w:rsidR="000A4607" w:rsidRPr="000536B6" w:rsidRDefault="000A4607" w:rsidP="00AC6A2F">
            <w:pPr>
              <w:pStyle w:val="TableParagraph"/>
              <w:contextualSpacing/>
              <w:rPr>
                <w:rFonts w:eastAsia="Calibri"/>
                <w:sz w:val="24"/>
                <w:szCs w:val="24"/>
              </w:rPr>
            </w:pPr>
            <w:r w:rsidRPr="000536B6">
              <w:rPr>
                <w:rFonts w:eastAsia="Calibri"/>
                <w:sz w:val="24"/>
                <w:szCs w:val="24"/>
              </w:rPr>
              <w:t>План</w:t>
            </w:r>
            <w:r w:rsidRPr="000536B6">
              <w:rPr>
                <w:rFonts w:eastAsia="Calibri"/>
                <w:spacing w:val="-3"/>
                <w:sz w:val="24"/>
                <w:szCs w:val="24"/>
              </w:rPr>
              <w:t xml:space="preserve"> </w:t>
            </w:r>
            <w:r w:rsidRPr="000536B6">
              <w:rPr>
                <w:rFonts w:eastAsia="Calibri"/>
                <w:sz w:val="24"/>
                <w:szCs w:val="24"/>
              </w:rPr>
              <w:t>инвестиционных затрат</w:t>
            </w:r>
            <w:r w:rsidRPr="000536B6">
              <w:rPr>
                <w:rFonts w:eastAsia="Calibri"/>
                <w:spacing w:val="-6"/>
                <w:sz w:val="24"/>
                <w:szCs w:val="24"/>
              </w:rPr>
              <w:t xml:space="preserve"> </w:t>
            </w:r>
            <w:r w:rsidRPr="000536B6">
              <w:rPr>
                <w:rFonts w:eastAsia="Calibri"/>
                <w:sz w:val="24"/>
                <w:szCs w:val="24"/>
              </w:rPr>
              <w:t>(график</w:t>
            </w:r>
            <w:r w:rsidRPr="000536B6">
              <w:rPr>
                <w:rFonts w:eastAsia="Calibri"/>
                <w:spacing w:val="-2"/>
                <w:sz w:val="24"/>
                <w:szCs w:val="24"/>
              </w:rPr>
              <w:t xml:space="preserve"> </w:t>
            </w:r>
            <w:r w:rsidRPr="000536B6">
              <w:rPr>
                <w:rFonts w:eastAsia="Calibri"/>
                <w:sz w:val="24"/>
                <w:szCs w:val="24"/>
              </w:rPr>
              <w:t>работ</w:t>
            </w:r>
            <w:r w:rsidRPr="000536B6">
              <w:rPr>
                <w:rFonts w:eastAsia="Calibri"/>
                <w:spacing w:val="-1"/>
                <w:sz w:val="24"/>
                <w:szCs w:val="24"/>
              </w:rPr>
              <w:t xml:space="preserve"> </w:t>
            </w:r>
            <w:r w:rsidRPr="000536B6">
              <w:rPr>
                <w:rFonts w:eastAsia="Calibri"/>
                <w:sz w:val="24"/>
                <w:szCs w:val="24"/>
              </w:rPr>
              <w:t>и</w:t>
            </w:r>
            <w:r w:rsidRPr="000536B6">
              <w:rPr>
                <w:rFonts w:eastAsia="Calibri"/>
                <w:spacing w:val="-2"/>
                <w:sz w:val="24"/>
                <w:szCs w:val="24"/>
              </w:rPr>
              <w:t xml:space="preserve"> </w:t>
            </w:r>
            <w:r w:rsidRPr="000536B6">
              <w:rPr>
                <w:rFonts w:eastAsia="Calibri"/>
                <w:sz w:val="24"/>
                <w:szCs w:val="24"/>
              </w:rPr>
              <w:t>диаграмма</w:t>
            </w:r>
            <w:r w:rsidRPr="000536B6">
              <w:rPr>
                <w:rFonts w:eastAsia="Calibri"/>
                <w:spacing w:val="-3"/>
                <w:sz w:val="24"/>
                <w:szCs w:val="24"/>
              </w:rPr>
              <w:t xml:space="preserve"> </w:t>
            </w:r>
            <w:r w:rsidRPr="000536B6">
              <w:rPr>
                <w:rFonts w:eastAsia="Calibri"/>
                <w:sz w:val="24"/>
                <w:szCs w:val="24"/>
              </w:rPr>
              <w:t>GANTT).</w:t>
            </w:r>
          </w:p>
        </w:tc>
      </w:tr>
      <w:tr w:rsidR="000A4607" w:rsidRPr="000536B6" w14:paraId="0DCFA7F3" w14:textId="77777777" w:rsidTr="000A4607">
        <w:trPr>
          <w:trHeight w:val="230"/>
        </w:trPr>
        <w:tc>
          <w:tcPr>
            <w:tcW w:w="997" w:type="pct"/>
            <w:vMerge/>
            <w:tcBorders>
              <w:top w:val="nil"/>
            </w:tcBorders>
            <w:shd w:val="clear" w:color="auto" w:fill="auto"/>
          </w:tcPr>
          <w:p w14:paraId="3806107D" w14:textId="77777777" w:rsidR="000A4607" w:rsidRPr="000536B6" w:rsidRDefault="000A4607" w:rsidP="00AC6A2F">
            <w:pPr>
              <w:widowControl w:val="0"/>
              <w:autoSpaceDE w:val="0"/>
              <w:autoSpaceDN w:val="0"/>
              <w:ind w:left="57"/>
              <w:contextualSpacing/>
              <w:rPr>
                <w:rFonts w:ascii="Times New Roman" w:eastAsia="Calibri" w:hAnsi="Times New Roman" w:cs="Times New Roman"/>
                <w:sz w:val="24"/>
                <w:szCs w:val="24"/>
              </w:rPr>
            </w:pPr>
          </w:p>
        </w:tc>
        <w:tc>
          <w:tcPr>
            <w:tcW w:w="4003" w:type="pct"/>
            <w:shd w:val="clear" w:color="auto" w:fill="auto"/>
          </w:tcPr>
          <w:p w14:paraId="5BB36FAA" w14:textId="77777777" w:rsidR="000A4607" w:rsidRPr="000536B6" w:rsidRDefault="000A4607" w:rsidP="00AC6A2F">
            <w:pPr>
              <w:pStyle w:val="TableParagraph"/>
              <w:contextualSpacing/>
              <w:rPr>
                <w:rFonts w:eastAsia="Calibri"/>
                <w:sz w:val="24"/>
                <w:szCs w:val="24"/>
              </w:rPr>
            </w:pPr>
            <w:r w:rsidRPr="000536B6">
              <w:rPr>
                <w:rFonts w:eastAsia="Calibri"/>
                <w:sz w:val="24"/>
                <w:szCs w:val="24"/>
              </w:rPr>
              <w:t>Влияние</w:t>
            </w:r>
            <w:r w:rsidRPr="000536B6">
              <w:rPr>
                <w:rFonts w:eastAsia="Calibri"/>
                <w:spacing w:val="-2"/>
                <w:sz w:val="24"/>
                <w:szCs w:val="24"/>
              </w:rPr>
              <w:t xml:space="preserve"> </w:t>
            </w:r>
            <w:r w:rsidRPr="000536B6">
              <w:rPr>
                <w:rFonts w:eastAsia="Calibri"/>
                <w:sz w:val="24"/>
                <w:szCs w:val="24"/>
              </w:rPr>
              <w:t>условий</w:t>
            </w:r>
            <w:r w:rsidRPr="000536B6">
              <w:rPr>
                <w:rFonts w:eastAsia="Calibri"/>
                <w:spacing w:val="-5"/>
                <w:sz w:val="24"/>
                <w:szCs w:val="24"/>
              </w:rPr>
              <w:t xml:space="preserve"> </w:t>
            </w:r>
            <w:r w:rsidRPr="000536B6">
              <w:rPr>
                <w:rFonts w:eastAsia="Calibri"/>
                <w:sz w:val="24"/>
                <w:szCs w:val="24"/>
              </w:rPr>
              <w:t>оплаты,</w:t>
            </w:r>
            <w:r w:rsidRPr="000536B6">
              <w:rPr>
                <w:rFonts w:eastAsia="Calibri"/>
                <w:spacing w:val="-1"/>
                <w:sz w:val="24"/>
                <w:szCs w:val="24"/>
              </w:rPr>
              <w:t xml:space="preserve"> </w:t>
            </w:r>
            <w:r w:rsidRPr="000536B6">
              <w:rPr>
                <w:rFonts w:eastAsia="Calibri"/>
                <w:sz w:val="24"/>
                <w:szCs w:val="24"/>
              </w:rPr>
              <w:t>инфляции</w:t>
            </w:r>
            <w:r w:rsidRPr="000536B6">
              <w:rPr>
                <w:rFonts w:eastAsia="Calibri"/>
                <w:spacing w:val="-6"/>
                <w:sz w:val="24"/>
                <w:szCs w:val="24"/>
              </w:rPr>
              <w:t xml:space="preserve"> </w:t>
            </w:r>
            <w:r w:rsidRPr="000536B6">
              <w:rPr>
                <w:rFonts w:eastAsia="Calibri"/>
                <w:sz w:val="24"/>
                <w:szCs w:val="24"/>
              </w:rPr>
              <w:t>и</w:t>
            </w:r>
            <w:r w:rsidRPr="000536B6">
              <w:rPr>
                <w:rFonts w:eastAsia="Calibri"/>
                <w:spacing w:val="-5"/>
                <w:sz w:val="24"/>
                <w:szCs w:val="24"/>
              </w:rPr>
              <w:t xml:space="preserve"> </w:t>
            </w:r>
            <w:r w:rsidRPr="000536B6">
              <w:rPr>
                <w:rFonts w:eastAsia="Calibri"/>
                <w:sz w:val="24"/>
                <w:szCs w:val="24"/>
              </w:rPr>
              <w:t>налогообложения</w:t>
            </w:r>
            <w:r w:rsidRPr="000536B6">
              <w:rPr>
                <w:rFonts w:eastAsia="Calibri"/>
                <w:spacing w:val="1"/>
                <w:sz w:val="24"/>
                <w:szCs w:val="24"/>
              </w:rPr>
              <w:t xml:space="preserve"> </w:t>
            </w:r>
            <w:r w:rsidRPr="000536B6">
              <w:rPr>
                <w:rFonts w:eastAsia="Calibri"/>
                <w:sz w:val="24"/>
                <w:szCs w:val="24"/>
              </w:rPr>
              <w:t>на</w:t>
            </w:r>
            <w:r w:rsidRPr="000536B6">
              <w:rPr>
                <w:rFonts w:eastAsia="Calibri"/>
                <w:spacing w:val="-2"/>
                <w:sz w:val="24"/>
                <w:szCs w:val="24"/>
              </w:rPr>
              <w:t xml:space="preserve"> </w:t>
            </w:r>
            <w:r w:rsidRPr="000536B6">
              <w:rPr>
                <w:rFonts w:eastAsia="Calibri"/>
                <w:sz w:val="24"/>
                <w:szCs w:val="24"/>
              </w:rPr>
              <w:t>результаты</w:t>
            </w:r>
            <w:r w:rsidRPr="000536B6">
              <w:rPr>
                <w:rFonts w:eastAsia="Calibri"/>
                <w:spacing w:val="-4"/>
                <w:sz w:val="24"/>
                <w:szCs w:val="24"/>
              </w:rPr>
              <w:t xml:space="preserve"> </w:t>
            </w:r>
            <w:r w:rsidRPr="000536B6">
              <w:rPr>
                <w:rFonts w:eastAsia="Calibri"/>
                <w:sz w:val="24"/>
                <w:szCs w:val="24"/>
              </w:rPr>
              <w:t>расчетов.</w:t>
            </w:r>
          </w:p>
        </w:tc>
      </w:tr>
      <w:tr w:rsidR="000A4607" w:rsidRPr="000536B6" w14:paraId="0CDBA851" w14:textId="77777777" w:rsidTr="000A4607">
        <w:trPr>
          <w:trHeight w:val="165"/>
        </w:trPr>
        <w:tc>
          <w:tcPr>
            <w:tcW w:w="997" w:type="pct"/>
            <w:vMerge/>
            <w:tcBorders>
              <w:top w:val="nil"/>
              <w:bottom w:val="single" w:sz="4" w:space="0" w:color="000000"/>
            </w:tcBorders>
            <w:shd w:val="clear" w:color="auto" w:fill="auto"/>
          </w:tcPr>
          <w:p w14:paraId="726ACAEC" w14:textId="77777777" w:rsidR="000A4607" w:rsidRPr="000536B6" w:rsidRDefault="000A4607" w:rsidP="00AC6A2F">
            <w:pPr>
              <w:widowControl w:val="0"/>
              <w:autoSpaceDE w:val="0"/>
              <w:autoSpaceDN w:val="0"/>
              <w:ind w:left="57"/>
              <w:contextualSpacing/>
              <w:rPr>
                <w:rFonts w:ascii="Times New Roman" w:eastAsia="Calibri" w:hAnsi="Times New Roman" w:cs="Times New Roman"/>
                <w:sz w:val="24"/>
                <w:szCs w:val="24"/>
              </w:rPr>
            </w:pPr>
          </w:p>
        </w:tc>
        <w:tc>
          <w:tcPr>
            <w:tcW w:w="4003" w:type="pct"/>
            <w:tcBorders>
              <w:bottom w:val="single" w:sz="4" w:space="0" w:color="000000"/>
            </w:tcBorders>
            <w:shd w:val="clear" w:color="auto" w:fill="auto"/>
          </w:tcPr>
          <w:p w14:paraId="05F7C20A" w14:textId="77777777" w:rsidR="000A4607" w:rsidRPr="000536B6" w:rsidRDefault="000A4607" w:rsidP="00AC6A2F">
            <w:pPr>
              <w:pStyle w:val="TableParagraph"/>
              <w:contextualSpacing/>
              <w:rPr>
                <w:rFonts w:eastAsia="Calibri"/>
                <w:sz w:val="24"/>
                <w:szCs w:val="24"/>
              </w:rPr>
            </w:pPr>
            <w:r w:rsidRPr="000536B6">
              <w:rPr>
                <w:rFonts w:eastAsia="Calibri"/>
                <w:sz w:val="24"/>
                <w:szCs w:val="24"/>
              </w:rPr>
              <w:t>Методы</w:t>
            </w:r>
            <w:r w:rsidRPr="000536B6">
              <w:rPr>
                <w:rFonts w:eastAsia="Calibri"/>
                <w:spacing w:val="-4"/>
                <w:sz w:val="24"/>
                <w:szCs w:val="24"/>
              </w:rPr>
              <w:t xml:space="preserve"> </w:t>
            </w:r>
            <w:r w:rsidRPr="000536B6">
              <w:rPr>
                <w:rFonts w:eastAsia="Calibri"/>
                <w:sz w:val="24"/>
                <w:szCs w:val="24"/>
              </w:rPr>
              <w:t>контроля</w:t>
            </w:r>
            <w:r w:rsidRPr="000536B6">
              <w:rPr>
                <w:rFonts w:eastAsia="Calibri"/>
                <w:spacing w:val="-4"/>
                <w:sz w:val="24"/>
                <w:szCs w:val="24"/>
              </w:rPr>
              <w:t xml:space="preserve"> </w:t>
            </w:r>
            <w:r w:rsidRPr="000536B6">
              <w:rPr>
                <w:rFonts w:eastAsia="Calibri"/>
                <w:sz w:val="24"/>
                <w:szCs w:val="24"/>
              </w:rPr>
              <w:t>правильности</w:t>
            </w:r>
            <w:r w:rsidRPr="000536B6">
              <w:rPr>
                <w:rFonts w:eastAsia="Calibri"/>
                <w:spacing w:val="-5"/>
                <w:sz w:val="24"/>
                <w:szCs w:val="24"/>
              </w:rPr>
              <w:t xml:space="preserve"> </w:t>
            </w:r>
            <w:r w:rsidRPr="000536B6">
              <w:rPr>
                <w:rFonts w:eastAsia="Calibri"/>
                <w:sz w:val="24"/>
                <w:szCs w:val="24"/>
              </w:rPr>
              <w:t>построения</w:t>
            </w:r>
            <w:r w:rsidRPr="000536B6">
              <w:rPr>
                <w:rFonts w:eastAsia="Calibri"/>
                <w:spacing w:val="-4"/>
                <w:sz w:val="24"/>
                <w:szCs w:val="24"/>
              </w:rPr>
              <w:t xml:space="preserve"> </w:t>
            </w:r>
            <w:r w:rsidRPr="000536B6">
              <w:rPr>
                <w:rFonts w:eastAsia="Calibri"/>
                <w:sz w:val="24"/>
                <w:szCs w:val="24"/>
              </w:rPr>
              <w:t>финансовой модели.</w:t>
            </w:r>
          </w:p>
        </w:tc>
      </w:tr>
      <w:tr w:rsidR="000A4607" w:rsidRPr="000536B6" w14:paraId="60B5702B" w14:textId="77777777" w:rsidTr="000A4607">
        <w:trPr>
          <w:trHeight w:val="196"/>
        </w:trPr>
        <w:tc>
          <w:tcPr>
            <w:tcW w:w="997" w:type="pct"/>
            <w:vMerge w:val="restart"/>
            <w:shd w:val="clear" w:color="auto" w:fill="auto"/>
          </w:tcPr>
          <w:p w14:paraId="61D4E51E" w14:textId="77777777" w:rsidR="000A4607" w:rsidRPr="000536B6" w:rsidRDefault="000A4607" w:rsidP="00AC6A2F">
            <w:pPr>
              <w:pStyle w:val="TableParagraph"/>
              <w:ind w:left="57" w:right="201"/>
              <w:contextualSpacing/>
              <w:rPr>
                <w:rFonts w:eastAsia="Calibri"/>
                <w:b/>
                <w:sz w:val="24"/>
                <w:szCs w:val="24"/>
              </w:rPr>
            </w:pPr>
            <w:r w:rsidRPr="000536B6">
              <w:rPr>
                <w:rFonts w:eastAsia="Calibri"/>
                <w:b/>
                <w:sz w:val="24"/>
                <w:szCs w:val="24"/>
              </w:rPr>
              <w:t>Тема</w:t>
            </w:r>
            <w:r w:rsidRPr="000536B6">
              <w:rPr>
                <w:rFonts w:eastAsia="Calibri"/>
                <w:b/>
                <w:spacing w:val="1"/>
                <w:sz w:val="24"/>
                <w:szCs w:val="24"/>
              </w:rPr>
              <w:t xml:space="preserve"> </w:t>
            </w:r>
            <w:r w:rsidRPr="000536B6">
              <w:rPr>
                <w:rFonts w:eastAsia="Calibri"/>
                <w:b/>
                <w:sz w:val="24"/>
                <w:szCs w:val="24"/>
              </w:rPr>
              <w:t>7.</w:t>
            </w:r>
            <w:r w:rsidRPr="000536B6">
              <w:rPr>
                <w:rFonts w:eastAsia="Calibri"/>
                <w:b/>
                <w:spacing w:val="4"/>
                <w:sz w:val="24"/>
                <w:szCs w:val="24"/>
              </w:rPr>
              <w:t xml:space="preserve"> </w:t>
            </w:r>
            <w:r w:rsidRPr="000536B6">
              <w:rPr>
                <w:rFonts w:eastAsia="Calibri"/>
                <w:b/>
                <w:sz w:val="24"/>
                <w:szCs w:val="24"/>
              </w:rPr>
              <w:t>Анализ</w:t>
            </w:r>
            <w:r w:rsidRPr="000536B6">
              <w:rPr>
                <w:rFonts w:eastAsia="Calibri"/>
                <w:b/>
                <w:spacing w:val="1"/>
                <w:sz w:val="24"/>
                <w:szCs w:val="24"/>
              </w:rPr>
              <w:t xml:space="preserve"> </w:t>
            </w:r>
            <w:r w:rsidRPr="000536B6">
              <w:rPr>
                <w:rFonts w:eastAsia="Calibri"/>
                <w:b/>
                <w:sz w:val="24"/>
                <w:szCs w:val="24"/>
              </w:rPr>
              <w:t>результатов и оценка</w:t>
            </w:r>
            <w:r w:rsidRPr="000536B6">
              <w:rPr>
                <w:rFonts w:eastAsia="Calibri"/>
                <w:b/>
                <w:spacing w:val="-47"/>
                <w:sz w:val="24"/>
                <w:szCs w:val="24"/>
              </w:rPr>
              <w:t xml:space="preserve"> </w:t>
            </w:r>
            <w:r w:rsidRPr="000536B6">
              <w:rPr>
                <w:rFonts w:eastAsia="Calibri"/>
                <w:b/>
                <w:sz w:val="24"/>
                <w:szCs w:val="24"/>
              </w:rPr>
              <w:t>рисков</w:t>
            </w:r>
            <w:r w:rsidRPr="000536B6">
              <w:rPr>
                <w:rFonts w:eastAsia="Calibri"/>
                <w:b/>
                <w:spacing w:val="1"/>
                <w:sz w:val="24"/>
                <w:szCs w:val="24"/>
              </w:rPr>
              <w:t xml:space="preserve"> </w:t>
            </w:r>
            <w:r w:rsidRPr="000536B6">
              <w:rPr>
                <w:rFonts w:eastAsia="Calibri"/>
                <w:b/>
                <w:sz w:val="24"/>
                <w:szCs w:val="24"/>
              </w:rPr>
              <w:t>в системе</w:t>
            </w:r>
            <w:r w:rsidRPr="000536B6">
              <w:rPr>
                <w:rFonts w:eastAsia="Calibri"/>
                <w:b/>
                <w:spacing w:val="1"/>
                <w:sz w:val="24"/>
                <w:szCs w:val="24"/>
              </w:rPr>
              <w:t xml:space="preserve"> </w:t>
            </w:r>
            <w:r w:rsidRPr="000536B6">
              <w:rPr>
                <w:rFonts w:eastAsia="Calibri"/>
                <w:b/>
                <w:sz w:val="24"/>
                <w:szCs w:val="24"/>
              </w:rPr>
              <w:t>Project</w:t>
            </w:r>
            <w:r w:rsidRPr="000536B6">
              <w:rPr>
                <w:rFonts w:eastAsia="Calibri"/>
                <w:b/>
                <w:spacing w:val="1"/>
                <w:sz w:val="24"/>
                <w:szCs w:val="24"/>
              </w:rPr>
              <w:t xml:space="preserve"> </w:t>
            </w:r>
            <w:r w:rsidRPr="000536B6">
              <w:rPr>
                <w:rFonts w:eastAsia="Calibri"/>
                <w:b/>
                <w:sz w:val="24"/>
                <w:szCs w:val="24"/>
              </w:rPr>
              <w:t>Expert</w:t>
            </w:r>
          </w:p>
        </w:tc>
        <w:tc>
          <w:tcPr>
            <w:tcW w:w="4003" w:type="pct"/>
            <w:shd w:val="clear" w:color="auto" w:fill="auto"/>
          </w:tcPr>
          <w:p w14:paraId="3F66AADB" w14:textId="77777777" w:rsidR="000A4607" w:rsidRPr="000536B6" w:rsidRDefault="000A4607" w:rsidP="00AC6A2F">
            <w:pPr>
              <w:pStyle w:val="TableParagraph"/>
              <w:contextualSpacing/>
              <w:rPr>
                <w:rFonts w:eastAsia="Calibri"/>
                <w:b/>
                <w:sz w:val="24"/>
                <w:szCs w:val="24"/>
              </w:rPr>
            </w:pPr>
            <w:r w:rsidRPr="000536B6">
              <w:rPr>
                <w:rFonts w:eastAsia="Calibri"/>
                <w:b/>
                <w:sz w:val="24"/>
                <w:szCs w:val="24"/>
              </w:rPr>
              <w:t>Содержание</w:t>
            </w:r>
            <w:r w:rsidRPr="000536B6">
              <w:rPr>
                <w:rFonts w:eastAsia="Calibri"/>
                <w:b/>
                <w:spacing w:val="2"/>
                <w:sz w:val="24"/>
                <w:szCs w:val="24"/>
              </w:rPr>
              <w:t xml:space="preserve"> </w:t>
            </w:r>
            <w:r w:rsidRPr="000536B6">
              <w:rPr>
                <w:rFonts w:eastAsia="Calibri"/>
                <w:b/>
                <w:sz w:val="24"/>
                <w:szCs w:val="24"/>
              </w:rPr>
              <w:t>учебного</w:t>
            </w:r>
            <w:r w:rsidRPr="000536B6">
              <w:rPr>
                <w:rFonts w:eastAsia="Calibri"/>
                <w:b/>
                <w:spacing w:val="-4"/>
                <w:sz w:val="24"/>
                <w:szCs w:val="24"/>
              </w:rPr>
              <w:t xml:space="preserve"> </w:t>
            </w:r>
            <w:r w:rsidRPr="000536B6">
              <w:rPr>
                <w:rFonts w:eastAsia="Calibri"/>
                <w:b/>
                <w:sz w:val="24"/>
                <w:szCs w:val="24"/>
              </w:rPr>
              <w:t>материала</w:t>
            </w:r>
          </w:p>
        </w:tc>
      </w:tr>
      <w:tr w:rsidR="000A4607" w:rsidRPr="000536B6" w14:paraId="7875C99F" w14:textId="77777777" w:rsidTr="000A4607">
        <w:trPr>
          <w:trHeight w:val="698"/>
        </w:trPr>
        <w:tc>
          <w:tcPr>
            <w:tcW w:w="997" w:type="pct"/>
            <w:vMerge/>
            <w:shd w:val="clear" w:color="auto" w:fill="auto"/>
          </w:tcPr>
          <w:p w14:paraId="2B9D0EF1" w14:textId="77777777" w:rsidR="000A4607" w:rsidRPr="000536B6" w:rsidRDefault="000A4607" w:rsidP="00AC6A2F">
            <w:pPr>
              <w:widowControl w:val="0"/>
              <w:autoSpaceDE w:val="0"/>
              <w:autoSpaceDN w:val="0"/>
              <w:ind w:left="57"/>
              <w:contextualSpacing/>
              <w:rPr>
                <w:rFonts w:ascii="Times New Roman" w:eastAsia="Calibri" w:hAnsi="Times New Roman" w:cs="Times New Roman"/>
                <w:sz w:val="24"/>
                <w:szCs w:val="24"/>
              </w:rPr>
            </w:pPr>
          </w:p>
        </w:tc>
        <w:tc>
          <w:tcPr>
            <w:tcW w:w="4003" w:type="pct"/>
            <w:shd w:val="clear" w:color="auto" w:fill="auto"/>
          </w:tcPr>
          <w:p w14:paraId="43530DEA" w14:textId="77777777" w:rsidR="000A4607" w:rsidRPr="000536B6" w:rsidRDefault="000A4607" w:rsidP="00AC6A2F">
            <w:pPr>
              <w:pStyle w:val="TableParagraph"/>
              <w:contextualSpacing/>
              <w:rPr>
                <w:rFonts w:eastAsia="Calibri"/>
                <w:sz w:val="24"/>
                <w:szCs w:val="24"/>
              </w:rPr>
            </w:pPr>
            <w:r w:rsidRPr="000536B6">
              <w:rPr>
                <w:rFonts w:eastAsia="Calibri"/>
                <w:sz w:val="24"/>
                <w:szCs w:val="24"/>
              </w:rPr>
              <w:t>Оценка</w:t>
            </w:r>
            <w:r w:rsidRPr="000536B6">
              <w:rPr>
                <w:rFonts w:eastAsia="Calibri"/>
                <w:spacing w:val="-2"/>
                <w:sz w:val="24"/>
                <w:szCs w:val="24"/>
              </w:rPr>
              <w:t xml:space="preserve"> </w:t>
            </w:r>
            <w:r w:rsidRPr="000536B6">
              <w:rPr>
                <w:rFonts w:eastAsia="Calibri"/>
                <w:sz w:val="24"/>
                <w:szCs w:val="24"/>
              </w:rPr>
              <w:t>и</w:t>
            </w:r>
            <w:r w:rsidRPr="000536B6">
              <w:rPr>
                <w:rFonts w:eastAsia="Calibri"/>
                <w:spacing w:val="-5"/>
                <w:sz w:val="24"/>
                <w:szCs w:val="24"/>
              </w:rPr>
              <w:t xml:space="preserve"> </w:t>
            </w:r>
            <w:r w:rsidRPr="000536B6">
              <w:rPr>
                <w:rFonts w:eastAsia="Calibri"/>
                <w:sz w:val="24"/>
                <w:szCs w:val="24"/>
              </w:rPr>
              <w:t>анализ</w:t>
            </w:r>
            <w:r w:rsidRPr="000536B6">
              <w:rPr>
                <w:rFonts w:eastAsia="Calibri"/>
                <w:spacing w:val="-6"/>
                <w:sz w:val="24"/>
                <w:szCs w:val="24"/>
              </w:rPr>
              <w:t xml:space="preserve"> </w:t>
            </w:r>
            <w:r w:rsidRPr="000536B6">
              <w:rPr>
                <w:rFonts w:eastAsia="Calibri"/>
                <w:sz w:val="24"/>
                <w:szCs w:val="24"/>
              </w:rPr>
              <w:t>эффективности</w:t>
            </w:r>
            <w:r w:rsidRPr="000536B6">
              <w:rPr>
                <w:rFonts w:eastAsia="Calibri"/>
                <w:spacing w:val="-5"/>
                <w:sz w:val="24"/>
                <w:szCs w:val="24"/>
              </w:rPr>
              <w:t xml:space="preserve"> </w:t>
            </w:r>
            <w:r w:rsidRPr="000536B6">
              <w:rPr>
                <w:rFonts w:eastAsia="Calibri"/>
                <w:sz w:val="24"/>
                <w:szCs w:val="24"/>
              </w:rPr>
              <w:t>инвестиционных</w:t>
            </w:r>
            <w:r w:rsidRPr="000536B6">
              <w:rPr>
                <w:rFonts w:eastAsia="Calibri"/>
                <w:spacing w:val="-3"/>
                <w:sz w:val="24"/>
                <w:szCs w:val="24"/>
              </w:rPr>
              <w:t xml:space="preserve"> </w:t>
            </w:r>
            <w:r w:rsidRPr="000536B6">
              <w:rPr>
                <w:rFonts w:eastAsia="Calibri"/>
                <w:sz w:val="24"/>
                <w:szCs w:val="24"/>
              </w:rPr>
              <w:t>проектов. Оценка</w:t>
            </w:r>
            <w:r w:rsidRPr="000536B6">
              <w:rPr>
                <w:rFonts w:eastAsia="Calibri"/>
                <w:spacing w:val="-1"/>
                <w:sz w:val="24"/>
                <w:szCs w:val="24"/>
              </w:rPr>
              <w:t xml:space="preserve"> </w:t>
            </w:r>
            <w:r w:rsidRPr="000536B6">
              <w:rPr>
                <w:rFonts w:eastAsia="Calibri"/>
                <w:sz w:val="24"/>
                <w:szCs w:val="24"/>
              </w:rPr>
              <w:t>и</w:t>
            </w:r>
            <w:r w:rsidRPr="000536B6">
              <w:rPr>
                <w:rFonts w:eastAsia="Calibri"/>
                <w:spacing w:val="-5"/>
                <w:sz w:val="24"/>
                <w:szCs w:val="24"/>
              </w:rPr>
              <w:t xml:space="preserve"> </w:t>
            </w:r>
            <w:r w:rsidRPr="000536B6">
              <w:rPr>
                <w:rFonts w:eastAsia="Calibri"/>
                <w:sz w:val="24"/>
                <w:szCs w:val="24"/>
              </w:rPr>
              <w:t>анализ</w:t>
            </w:r>
            <w:r w:rsidRPr="000536B6">
              <w:rPr>
                <w:rFonts w:eastAsia="Calibri"/>
                <w:spacing w:val="-5"/>
                <w:sz w:val="24"/>
                <w:szCs w:val="24"/>
              </w:rPr>
              <w:t xml:space="preserve"> </w:t>
            </w:r>
            <w:r w:rsidRPr="000536B6">
              <w:rPr>
                <w:rFonts w:eastAsia="Calibri"/>
                <w:sz w:val="24"/>
                <w:szCs w:val="24"/>
              </w:rPr>
              <w:t>ликвидности,</w:t>
            </w:r>
            <w:r w:rsidRPr="000536B6">
              <w:rPr>
                <w:rFonts w:eastAsia="Calibri"/>
                <w:spacing w:val="-1"/>
                <w:sz w:val="24"/>
                <w:szCs w:val="24"/>
              </w:rPr>
              <w:t xml:space="preserve"> </w:t>
            </w:r>
            <w:r w:rsidRPr="000536B6">
              <w:rPr>
                <w:rFonts w:eastAsia="Calibri"/>
                <w:sz w:val="24"/>
                <w:szCs w:val="24"/>
              </w:rPr>
              <w:t>деловой</w:t>
            </w:r>
            <w:r w:rsidRPr="000536B6">
              <w:rPr>
                <w:rFonts w:eastAsia="Calibri"/>
                <w:spacing w:val="-4"/>
                <w:sz w:val="24"/>
                <w:szCs w:val="24"/>
              </w:rPr>
              <w:t xml:space="preserve"> </w:t>
            </w:r>
            <w:r w:rsidRPr="000536B6">
              <w:rPr>
                <w:rFonts w:eastAsia="Calibri"/>
                <w:sz w:val="24"/>
                <w:szCs w:val="24"/>
              </w:rPr>
              <w:t>активности,</w:t>
            </w:r>
            <w:r w:rsidRPr="000536B6">
              <w:rPr>
                <w:rFonts w:eastAsia="Calibri"/>
                <w:spacing w:val="-1"/>
                <w:sz w:val="24"/>
                <w:szCs w:val="24"/>
              </w:rPr>
              <w:t xml:space="preserve"> </w:t>
            </w:r>
            <w:r w:rsidRPr="000536B6">
              <w:rPr>
                <w:rFonts w:eastAsia="Calibri"/>
                <w:sz w:val="24"/>
                <w:szCs w:val="24"/>
              </w:rPr>
              <w:t>финансовой устойчивости</w:t>
            </w:r>
            <w:r w:rsidRPr="000536B6">
              <w:rPr>
                <w:rFonts w:eastAsia="Calibri"/>
                <w:spacing w:val="-5"/>
                <w:sz w:val="24"/>
                <w:szCs w:val="24"/>
              </w:rPr>
              <w:t xml:space="preserve"> </w:t>
            </w:r>
            <w:r w:rsidRPr="000536B6">
              <w:rPr>
                <w:rFonts w:eastAsia="Calibri"/>
                <w:sz w:val="24"/>
                <w:szCs w:val="24"/>
              </w:rPr>
              <w:t>и</w:t>
            </w:r>
            <w:r w:rsidRPr="000536B6">
              <w:rPr>
                <w:rFonts w:eastAsia="Calibri"/>
                <w:spacing w:val="-4"/>
                <w:sz w:val="24"/>
                <w:szCs w:val="24"/>
              </w:rPr>
              <w:t xml:space="preserve"> </w:t>
            </w:r>
            <w:r w:rsidRPr="000536B6">
              <w:rPr>
                <w:rFonts w:eastAsia="Calibri"/>
                <w:sz w:val="24"/>
                <w:szCs w:val="24"/>
              </w:rPr>
              <w:t>рентабельности</w:t>
            </w:r>
            <w:r w:rsidRPr="000536B6">
              <w:rPr>
                <w:rFonts w:eastAsia="Calibri"/>
                <w:spacing w:val="-5"/>
                <w:sz w:val="24"/>
                <w:szCs w:val="24"/>
              </w:rPr>
              <w:t xml:space="preserve"> </w:t>
            </w:r>
            <w:r w:rsidRPr="000536B6">
              <w:rPr>
                <w:rFonts w:eastAsia="Calibri"/>
                <w:sz w:val="24"/>
                <w:szCs w:val="24"/>
              </w:rPr>
              <w:t>и</w:t>
            </w:r>
            <w:r w:rsidRPr="000536B6">
              <w:rPr>
                <w:rFonts w:eastAsia="Calibri"/>
                <w:spacing w:val="-4"/>
                <w:sz w:val="24"/>
                <w:szCs w:val="24"/>
              </w:rPr>
              <w:t xml:space="preserve"> </w:t>
            </w:r>
            <w:r w:rsidRPr="000536B6">
              <w:rPr>
                <w:rFonts w:eastAsia="Calibri"/>
                <w:sz w:val="24"/>
                <w:szCs w:val="24"/>
              </w:rPr>
              <w:t>т.д.</w:t>
            </w:r>
          </w:p>
          <w:p w14:paraId="6449A618" w14:textId="77777777" w:rsidR="000A4607" w:rsidRPr="000536B6" w:rsidRDefault="000A4607" w:rsidP="00AC6A2F">
            <w:pPr>
              <w:pStyle w:val="TableParagraph"/>
              <w:contextualSpacing/>
              <w:rPr>
                <w:rFonts w:eastAsia="Calibri"/>
                <w:sz w:val="24"/>
                <w:szCs w:val="24"/>
              </w:rPr>
            </w:pPr>
            <w:r w:rsidRPr="000536B6">
              <w:rPr>
                <w:rFonts w:eastAsia="Calibri"/>
                <w:sz w:val="24"/>
                <w:szCs w:val="24"/>
              </w:rPr>
              <w:t>Анализ</w:t>
            </w:r>
            <w:r w:rsidRPr="000536B6">
              <w:rPr>
                <w:rFonts w:eastAsia="Calibri"/>
                <w:spacing w:val="-4"/>
                <w:sz w:val="24"/>
                <w:szCs w:val="24"/>
              </w:rPr>
              <w:t xml:space="preserve"> </w:t>
            </w:r>
            <w:r w:rsidRPr="000536B6">
              <w:rPr>
                <w:rFonts w:eastAsia="Calibri"/>
                <w:sz w:val="24"/>
                <w:szCs w:val="24"/>
              </w:rPr>
              <w:t>безубыточности. Статистический</w:t>
            </w:r>
            <w:r w:rsidRPr="000536B6">
              <w:rPr>
                <w:rFonts w:eastAsia="Calibri"/>
                <w:spacing w:val="-3"/>
                <w:sz w:val="24"/>
                <w:szCs w:val="24"/>
              </w:rPr>
              <w:t xml:space="preserve"> </w:t>
            </w:r>
            <w:r w:rsidRPr="000536B6">
              <w:rPr>
                <w:rFonts w:eastAsia="Calibri"/>
                <w:sz w:val="24"/>
                <w:szCs w:val="24"/>
              </w:rPr>
              <w:t>и</w:t>
            </w:r>
            <w:r w:rsidRPr="000536B6">
              <w:rPr>
                <w:rFonts w:eastAsia="Calibri"/>
                <w:spacing w:val="-2"/>
                <w:sz w:val="24"/>
                <w:szCs w:val="24"/>
              </w:rPr>
              <w:t xml:space="preserve"> </w:t>
            </w:r>
            <w:r w:rsidRPr="000536B6">
              <w:rPr>
                <w:rFonts w:eastAsia="Calibri"/>
                <w:sz w:val="24"/>
                <w:szCs w:val="24"/>
              </w:rPr>
              <w:t>сценарный</w:t>
            </w:r>
            <w:r w:rsidRPr="000536B6">
              <w:rPr>
                <w:rFonts w:eastAsia="Calibri"/>
                <w:spacing w:val="-3"/>
                <w:sz w:val="24"/>
                <w:szCs w:val="24"/>
              </w:rPr>
              <w:t xml:space="preserve"> </w:t>
            </w:r>
            <w:r w:rsidRPr="000536B6">
              <w:rPr>
                <w:rFonts w:eastAsia="Calibri"/>
                <w:sz w:val="24"/>
                <w:szCs w:val="24"/>
              </w:rPr>
              <w:t>анализ.</w:t>
            </w:r>
          </w:p>
        </w:tc>
      </w:tr>
      <w:tr w:rsidR="000A4607" w:rsidRPr="000536B6" w14:paraId="27DB7ECD" w14:textId="77777777" w:rsidTr="000A4607">
        <w:trPr>
          <w:trHeight w:val="268"/>
        </w:trPr>
        <w:tc>
          <w:tcPr>
            <w:tcW w:w="997" w:type="pct"/>
            <w:vMerge/>
            <w:shd w:val="clear" w:color="auto" w:fill="auto"/>
          </w:tcPr>
          <w:p w14:paraId="59C4CFF9" w14:textId="77777777" w:rsidR="000A4607" w:rsidRPr="000536B6" w:rsidRDefault="000A4607" w:rsidP="00AC6A2F">
            <w:pPr>
              <w:widowControl w:val="0"/>
              <w:autoSpaceDE w:val="0"/>
              <w:autoSpaceDN w:val="0"/>
              <w:ind w:left="57"/>
              <w:contextualSpacing/>
              <w:rPr>
                <w:rFonts w:ascii="Times New Roman" w:eastAsia="Calibri" w:hAnsi="Times New Roman" w:cs="Times New Roman"/>
                <w:sz w:val="24"/>
                <w:szCs w:val="24"/>
              </w:rPr>
            </w:pPr>
          </w:p>
        </w:tc>
        <w:tc>
          <w:tcPr>
            <w:tcW w:w="4003" w:type="pct"/>
            <w:tcBorders>
              <w:bottom w:val="single" w:sz="4" w:space="0" w:color="auto"/>
            </w:tcBorders>
            <w:shd w:val="clear" w:color="auto" w:fill="auto"/>
          </w:tcPr>
          <w:p w14:paraId="6E6B5CFE" w14:textId="77777777" w:rsidR="000A4607" w:rsidRPr="000536B6" w:rsidRDefault="000A4607" w:rsidP="00AC6A2F">
            <w:pPr>
              <w:pStyle w:val="TableParagraph"/>
              <w:contextualSpacing/>
              <w:rPr>
                <w:rFonts w:eastAsia="Calibri"/>
                <w:sz w:val="24"/>
                <w:szCs w:val="24"/>
              </w:rPr>
            </w:pPr>
            <w:r w:rsidRPr="000536B6">
              <w:rPr>
                <w:rFonts w:eastAsia="Calibri"/>
                <w:b/>
                <w:sz w:val="24"/>
                <w:szCs w:val="24"/>
              </w:rPr>
              <w:t>В том числе практических занятий</w:t>
            </w:r>
          </w:p>
        </w:tc>
      </w:tr>
      <w:tr w:rsidR="000A4607" w:rsidRPr="000536B6" w14:paraId="2A0E840D" w14:textId="77777777" w:rsidTr="000A4607">
        <w:trPr>
          <w:trHeight w:val="373"/>
        </w:trPr>
        <w:tc>
          <w:tcPr>
            <w:tcW w:w="997" w:type="pct"/>
            <w:vMerge/>
            <w:shd w:val="clear" w:color="auto" w:fill="auto"/>
          </w:tcPr>
          <w:p w14:paraId="2A9C4222" w14:textId="77777777" w:rsidR="000A4607" w:rsidRPr="000536B6" w:rsidRDefault="000A4607" w:rsidP="00AC6A2F">
            <w:pPr>
              <w:widowControl w:val="0"/>
              <w:autoSpaceDE w:val="0"/>
              <w:autoSpaceDN w:val="0"/>
              <w:ind w:left="57"/>
              <w:contextualSpacing/>
              <w:rPr>
                <w:rFonts w:ascii="Times New Roman" w:eastAsia="Calibri" w:hAnsi="Times New Roman" w:cs="Times New Roman"/>
                <w:sz w:val="24"/>
                <w:szCs w:val="24"/>
              </w:rPr>
            </w:pPr>
          </w:p>
        </w:tc>
        <w:tc>
          <w:tcPr>
            <w:tcW w:w="4003" w:type="pct"/>
            <w:tcBorders>
              <w:top w:val="single" w:sz="4" w:space="0" w:color="auto"/>
              <w:bottom w:val="single" w:sz="4" w:space="0" w:color="auto"/>
            </w:tcBorders>
            <w:shd w:val="clear" w:color="auto" w:fill="auto"/>
          </w:tcPr>
          <w:p w14:paraId="47A1ED04" w14:textId="7D63F145" w:rsidR="000A4607" w:rsidRPr="000536B6" w:rsidRDefault="000A4607" w:rsidP="00AC6A2F">
            <w:pPr>
              <w:widowControl w:val="0"/>
              <w:autoSpaceDE w:val="0"/>
              <w:autoSpaceDN w:val="0"/>
              <w:contextualSpacing/>
              <w:rPr>
                <w:rFonts w:ascii="Times New Roman" w:eastAsia="Calibri" w:hAnsi="Times New Roman" w:cs="Times New Roman"/>
                <w:b/>
                <w:sz w:val="24"/>
                <w:szCs w:val="24"/>
              </w:rPr>
            </w:pPr>
            <w:r w:rsidRPr="000536B6">
              <w:rPr>
                <w:rFonts w:ascii="Times New Roman" w:eastAsia="Calibri" w:hAnsi="Times New Roman" w:cs="Times New Roman"/>
                <w:sz w:val="24"/>
                <w:szCs w:val="24"/>
              </w:rPr>
              <w:t xml:space="preserve">Анализ показателей финансово-хозяйственной деятельности по учебному проекту </w:t>
            </w:r>
            <w:r w:rsidR="002B3A06" w:rsidRPr="000536B6">
              <w:rPr>
                <w:rFonts w:ascii="Times New Roman" w:eastAsia="Calibri" w:hAnsi="Times New Roman" w:cs="Times New Roman"/>
                <w:sz w:val="24"/>
                <w:szCs w:val="24"/>
              </w:rPr>
              <w:t xml:space="preserve">с использованием программ </w:t>
            </w:r>
            <w:r w:rsidR="002B3A06" w:rsidRPr="000536B6">
              <w:rPr>
                <w:rFonts w:ascii="Times New Roman" w:hAnsi="Times New Roman" w:cs="Times New Roman"/>
                <w:sz w:val="24"/>
                <w:szCs w:val="24"/>
              </w:rPr>
              <w:t>для разработки бизнес-планов и оценки инвестиционных проектов</w:t>
            </w:r>
            <w:r w:rsidRPr="000536B6">
              <w:rPr>
                <w:rFonts w:ascii="Times New Roman" w:eastAsia="Calibri" w:hAnsi="Times New Roman" w:cs="Times New Roman"/>
                <w:sz w:val="24"/>
                <w:szCs w:val="24"/>
              </w:rPr>
              <w:t>. Определить типы рисков проекта, разработать мероприятия и рассчитать затраты по снижению рисков.</w:t>
            </w:r>
          </w:p>
        </w:tc>
      </w:tr>
      <w:tr w:rsidR="000A4607" w:rsidRPr="000536B6" w14:paraId="41171AC3" w14:textId="77777777" w:rsidTr="000A4607">
        <w:trPr>
          <w:trHeight w:val="476"/>
        </w:trPr>
        <w:tc>
          <w:tcPr>
            <w:tcW w:w="997" w:type="pct"/>
            <w:vMerge/>
            <w:shd w:val="clear" w:color="auto" w:fill="auto"/>
          </w:tcPr>
          <w:p w14:paraId="09ECB926" w14:textId="77777777" w:rsidR="000A4607" w:rsidRPr="000536B6" w:rsidRDefault="000A4607" w:rsidP="00AC6A2F">
            <w:pPr>
              <w:widowControl w:val="0"/>
              <w:autoSpaceDE w:val="0"/>
              <w:autoSpaceDN w:val="0"/>
              <w:ind w:left="57"/>
              <w:contextualSpacing/>
              <w:rPr>
                <w:rFonts w:ascii="Times New Roman" w:eastAsia="Calibri" w:hAnsi="Times New Roman" w:cs="Times New Roman"/>
                <w:sz w:val="24"/>
                <w:szCs w:val="24"/>
              </w:rPr>
            </w:pPr>
          </w:p>
        </w:tc>
        <w:tc>
          <w:tcPr>
            <w:tcW w:w="4003" w:type="pct"/>
            <w:tcBorders>
              <w:top w:val="single" w:sz="4" w:space="0" w:color="auto"/>
            </w:tcBorders>
            <w:shd w:val="clear" w:color="auto" w:fill="auto"/>
          </w:tcPr>
          <w:p w14:paraId="598792C9" w14:textId="77777777" w:rsidR="000A4607" w:rsidRPr="000536B6" w:rsidRDefault="000A4607" w:rsidP="00AC6A2F">
            <w:pPr>
              <w:widowControl w:val="0"/>
              <w:autoSpaceDE w:val="0"/>
              <w:autoSpaceDN w:val="0"/>
              <w:contextualSpacing/>
              <w:rPr>
                <w:rFonts w:ascii="Times New Roman" w:eastAsia="Calibri" w:hAnsi="Times New Roman" w:cs="Times New Roman"/>
                <w:sz w:val="24"/>
                <w:szCs w:val="24"/>
              </w:rPr>
            </w:pPr>
            <w:r w:rsidRPr="000536B6">
              <w:rPr>
                <w:rFonts w:ascii="Times New Roman" w:eastAsia="Calibri" w:hAnsi="Times New Roman" w:cs="Times New Roman"/>
                <w:sz w:val="24"/>
                <w:szCs w:val="24"/>
              </w:rPr>
              <w:t>Определение точки безубыточности расчетным и графическим методом. Оценить эффективность участия инвесторов в учебном проекте.</w:t>
            </w:r>
          </w:p>
        </w:tc>
      </w:tr>
      <w:tr w:rsidR="000A4607" w:rsidRPr="000536B6" w14:paraId="5D481A94" w14:textId="77777777" w:rsidTr="000A4607">
        <w:trPr>
          <w:trHeight w:val="70"/>
        </w:trPr>
        <w:tc>
          <w:tcPr>
            <w:tcW w:w="997" w:type="pct"/>
            <w:vMerge w:val="restart"/>
            <w:shd w:val="clear" w:color="auto" w:fill="auto"/>
          </w:tcPr>
          <w:p w14:paraId="2E6A7A57" w14:textId="77777777" w:rsidR="000A4607" w:rsidRPr="000536B6" w:rsidRDefault="000A4607" w:rsidP="00AC6A2F">
            <w:pPr>
              <w:pStyle w:val="TableParagraph"/>
              <w:ind w:left="57" w:right="296"/>
              <w:contextualSpacing/>
              <w:rPr>
                <w:rFonts w:eastAsia="Calibri"/>
                <w:b/>
                <w:sz w:val="24"/>
                <w:szCs w:val="24"/>
              </w:rPr>
            </w:pPr>
            <w:r w:rsidRPr="000536B6">
              <w:rPr>
                <w:rFonts w:eastAsia="Calibri"/>
                <w:b/>
                <w:sz w:val="24"/>
                <w:szCs w:val="24"/>
              </w:rPr>
              <w:t>Тема 8. Оформление</w:t>
            </w:r>
            <w:r w:rsidRPr="000536B6">
              <w:rPr>
                <w:rFonts w:eastAsia="Calibri"/>
                <w:b/>
                <w:spacing w:val="-47"/>
                <w:sz w:val="24"/>
                <w:szCs w:val="24"/>
              </w:rPr>
              <w:t xml:space="preserve"> </w:t>
            </w:r>
            <w:r w:rsidRPr="000536B6">
              <w:rPr>
                <w:rFonts w:eastAsia="Calibri"/>
                <w:b/>
                <w:sz w:val="24"/>
                <w:szCs w:val="24"/>
              </w:rPr>
              <w:t>бизнес-плана,</w:t>
            </w:r>
            <w:r w:rsidRPr="000536B6">
              <w:rPr>
                <w:rFonts w:eastAsia="Calibri"/>
                <w:b/>
                <w:spacing w:val="1"/>
                <w:sz w:val="24"/>
                <w:szCs w:val="24"/>
              </w:rPr>
              <w:t xml:space="preserve"> </w:t>
            </w:r>
            <w:r w:rsidRPr="000536B6">
              <w:rPr>
                <w:rFonts w:eastAsia="Calibri"/>
                <w:b/>
                <w:sz w:val="24"/>
                <w:szCs w:val="24"/>
              </w:rPr>
              <w:t>презентации</w:t>
            </w:r>
            <w:r w:rsidRPr="000536B6">
              <w:rPr>
                <w:rFonts w:eastAsia="Calibri"/>
                <w:b/>
                <w:spacing w:val="1"/>
                <w:sz w:val="24"/>
                <w:szCs w:val="24"/>
              </w:rPr>
              <w:t xml:space="preserve"> </w:t>
            </w:r>
            <w:r w:rsidRPr="000536B6">
              <w:rPr>
                <w:rFonts w:eastAsia="Calibri"/>
                <w:b/>
                <w:sz w:val="24"/>
                <w:szCs w:val="24"/>
              </w:rPr>
              <w:t>и</w:t>
            </w:r>
            <w:r w:rsidRPr="000536B6">
              <w:rPr>
                <w:rFonts w:eastAsia="Calibri"/>
                <w:b/>
                <w:spacing w:val="1"/>
                <w:sz w:val="24"/>
                <w:szCs w:val="24"/>
              </w:rPr>
              <w:t xml:space="preserve"> </w:t>
            </w:r>
            <w:r w:rsidRPr="000536B6">
              <w:rPr>
                <w:rFonts w:eastAsia="Calibri"/>
                <w:b/>
                <w:sz w:val="24"/>
                <w:szCs w:val="24"/>
              </w:rPr>
              <w:t>инвестиционного</w:t>
            </w:r>
            <w:r w:rsidRPr="000536B6">
              <w:rPr>
                <w:rFonts w:eastAsia="Calibri"/>
                <w:b/>
                <w:spacing w:val="1"/>
                <w:sz w:val="24"/>
                <w:szCs w:val="24"/>
              </w:rPr>
              <w:t xml:space="preserve"> </w:t>
            </w:r>
            <w:r w:rsidRPr="000536B6">
              <w:rPr>
                <w:rFonts w:eastAsia="Calibri"/>
                <w:b/>
                <w:sz w:val="24"/>
                <w:szCs w:val="24"/>
              </w:rPr>
              <w:t>предложения.</w:t>
            </w:r>
          </w:p>
        </w:tc>
        <w:tc>
          <w:tcPr>
            <w:tcW w:w="4003" w:type="pct"/>
            <w:shd w:val="clear" w:color="auto" w:fill="auto"/>
          </w:tcPr>
          <w:p w14:paraId="45E42ABB" w14:textId="77777777" w:rsidR="000A4607" w:rsidRPr="000536B6" w:rsidRDefault="000A4607" w:rsidP="00AC6A2F">
            <w:pPr>
              <w:pStyle w:val="TableParagraph"/>
              <w:contextualSpacing/>
              <w:rPr>
                <w:rFonts w:eastAsia="Calibri"/>
                <w:b/>
                <w:sz w:val="24"/>
                <w:szCs w:val="24"/>
              </w:rPr>
            </w:pPr>
            <w:r w:rsidRPr="000536B6">
              <w:rPr>
                <w:rFonts w:eastAsia="Calibri"/>
                <w:b/>
                <w:sz w:val="24"/>
                <w:szCs w:val="24"/>
              </w:rPr>
              <w:t>Содержание</w:t>
            </w:r>
            <w:r w:rsidRPr="000536B6">
              <w:rPr>
                <w:rFonts w:eastAsia="Calibri"/>
                <w:b/>
                <w:spacing w:val="2"/>
                <w:sz w:val="24"/>
                <w:szCs w:val="24"/>
              </w:rPr>
              <w:t xml:space="preserve"> </w:t>
            </w:r>
            <w:r w:rsidRPr="000536B6">
              <w:rPr>
                <w:rFonts w:eastAsia="Calibri"/>
                <w:b/>
                <w:sz w:val="24"/>
                <w:szCs w:val="24"/>
              </w:rPr>
              <w:t>учебного</w:t>
            </w:r>
            <w:r w:rsidRPr="000536B6">
              <w:rPr>
                <w:rFonts w:eastAsia="Calibri"/>
                <w:b/>
                <w:spacing w:val="-4"/>
                <w:sz w:val="24"/>
                <w:szCs w:val="24"/>
              </w:rPr>
              <w:t xml:space="preserve"> </w:t>
            </w:r>
            <w:r w:rsidRPr="000536B6">
              <w:rPr>
                <w:rFonts w:eastAsia="Calibri"/>
                <w:b/>
                <w:sz w:val="24"/>
                <w:szCs w:val="24"/>
              </w:rPr>
              <w:t>материала</w:t>
            </w:r>
          </w:p>
        </w:tc>
      </w:tr>
      <w:tr w:rsidR="000A4607" w:rsidRPr="000536B6" w14:paraId="648C8100" w14:textId="77777777" w:rsidTr="000A4607">
        <w:trPr>
          <w:trHeight w:val="268"/>
        </w:trPr>
        <w:tc>
          <w:tcPr>
            <w:tcW w:w="997" w:type="pct"/>
            <w:vMerge/>
            <w:shd w:val="clear" w:color="auto" w:fill="auto"/>
          </w:tcPr>
          <w:p w14:paraId="32308705" w14:textId="77777777" w:rsidR="000A4607" w:rsidRPr="000536B6" w:rsidRDefault="000A4607" w:rsidP="00AC6A2F">
            <w:pPr>
              <w:widowControl w:val="0"/>
              <w:autoSpaceDE w:val="0"/>
              <w:autoSpaceDN w:val="0"/>
              <w:ind w:left="57"/>
              <w:contextualSpacing/>
              <w:rPr>
                <w:rFonts w:ascii="Times New Roman" w:eastAsia="Calibri" w:hAnsi="Times New Roman" w:cs="Times New Roman"/>
                <w:sz w:val="24"/>
                <w:szCs w:val="24"/>
              </w:rPr>
            </w:pPr>
          </w:p>
        </w:tc>
        <w:tc>
          <w:tcPr>
            <w:tcW w:w="4003" w:type="pct"/>
            <w:shd w:val="clear" w:color="auto" w:fill="auto"/>
          </w:tcPr>
          <w:p w14:paraId="0AB889D6" w14:textId="77777777" w:rsidR="000A4607" w:rsidRPr="000536B6" w:rsidRDefault="000A4607" w:rsidP="00AC6A2F">
            <w:pPr>
              <w:pStyle w:val="TableParagraph"/>
              <w:contextualSpacing/>
              <w:rPr>
                <w:rFonts w:eastAsia="Calibri"/>
                <w:sz w:val="24"/>
                <w:szCs w:val="24"/>
              </w:rPr>
            </w:pPr>
            <w:r w:rsidRPr="000536B6">
              <w:rPr>
                <w:rFonts w:eastAsia="Calibri"/>
                <w:sz w:val="24"/>
                <w:szCs w:val="24"/>
              </w:rPr>
              <w:t>Оформление</w:t>
            </w:r>
            <w:r w:rsidRPr="000536B6">
              <w:rPr>
                <w:rFonts w:eastAsia="Calibri"/>
                <w:spacing w:val="-6"/>
                <w:sz w:val="24"/>
                <w:szCs w:val="24"/>
              </w:rPr>
              <w:t xml:space="preserve"> </w:t>
            </w:r>
            <w:r w:rsidRPr="000536B6">
              <w:rPr>
                <w:rFonts w:eastAsia="Calibri"/>
                <w:sz w:val="24"/>
                <w:szCs w:val="24"/>
              </w:rPr>
              <w:t>разделов</w:t>
            </w:r>
            <w:r w:rsidRPr="000536B6">
              <w:rPr>
                <w:rFonts w:eastAsia="Calibri"/>
                <w:spacing w:val="-2"/>
                <w:sz w:val="24"/>
                <w:szCs w:val="24"/>
              </w:rPr>
              <w:t xml:space="preserve"> </w:t>
            </w:r>
            <w:r w:rsidRPr="000536B6">
              <w:rPr>
                <w:rFonts w:eastAsia="Calibri"/>
                <w:sz w:val="24"/>
                <w:szCs w:val="24"/>
              </w:rPr>
              <w:t>бизнес-плана,</w:t>
            </w:r>
            <w:r w:rsidRPr="000536B6">
              <w:rPr>
                <w:rFonts w:eastAsia="Calibri"/>
                <w:spacing w:val="42"/>
                <w:sz w:val="24"/>
                <w:szCs w:val="24"/>
              </w:rPr>
              <w:t xml:space="preserve"> </w:t>
            </w:r>
            <w:r w:rsidRPr="000536B6">
              <w:rPr>
                <w:rFonts w:eastAsia="Calibri"/>
                <w:sz w:val="24"/>
                <w:szCs w:val="24"/>
              </w:rPr>
              <w:t>презентации</w:t>
            </w:r>
            <w:r w:rsidRPr="000536B6">
              <w:rPr>
                <w:rFonts w:eastAsia="Calibri"/>
                <w:spacing w:val="-4"/>
                <w:sz w:val="24"/>
                <w:szCs w:val="24"/>
              </w:rPr>
              <w:t xml:space="preserve"> </w:t>
            </w:r>
            <w:r w:rsidRPr="000536B6">
              <w:rPr>
                <w:rFonts w:eastAsia="Calibri"/>
                <w:sz w:val="24"/>
                <w:szCs w:val="24"/>
              </w:rPr>
              <w:t>и</w:t>
            </w:r>
            <w:r w:rsidRPr="000536B6">
              <w:rPr>
                <w:rFonts w:eastAsia="Calibri"/>
                <w:spacing w:val="43"/>
                <w:sz w:val="24"/>
                <w:szCs w:val="24"/>
              </w:rPr>
              <w:t xml:space="preserve"> </w:t>
            </w:r>
            <w:r w:rsidRPr="000536B6">
              <w:rPr>
                <w:rFonts w:eastAsia="Calibri"/>
                <w:sz w:val="24"/>
                <w:szCs w:val="24"/>
              </w:rPr>
              <w:t>инвестиционного</w:t>
            </w:r>
            <w:r w:rsidRPr="000536B6">
              <w:rPr>
                <w:rFonts w:eastAsia="Calibri"/>
                <w:spacing w:val="-7"/>
                <w:sz w:val="24"/>
                <w:szCs w:val="24"/>
              </w:rPr>
              <w:t xml:space="preserve"> </w:t>
            </w:r>
            <w:r w:rsidRPr="000536B6">
              <w:rPr>
                <w:rFonts w:eastAsia="Calibri"/>
                <w:sz w:val="24"/>
                <w:szCs w:val="24"/>
              </w:rPr>
              <w:t>предложения.</w:t>
            </w:r>
          </w:p>
        </w:tc>
      </w:tr>
      <w:tr w:rsidR="000A4607" w:rsidRPr="000536B6" w14:paraId="0F6525E8" w14:textId="77777777" w:rsidTr="000A4607">
        <w:trPr>
          <w:trHeight w:val="284"/>
        </w:trPr>
        <w:tc>
          <w:tcPr>
            <w:tcW w:w="997" w:type="pct"/>
            <w:vMerge/>
            <w:shd w:val="clear" w:color="auto" w:fill="auto"/>
          </w:tcPr>
          <w:p w14:paraId="7D3DC7EB" w14:textId="77777777" w:rsidR="000A4607" w:rsidRPr="000536B6" w:rsidRDefault="000A4607" w:rsidP="00AC6A2F">
            <w:pPr>
              <w:widowControl w:val="0"/>
              <w:autoSpaceDE w:val="0"/>
              <w:autoSpaceDN w:val="0"/>
              <w:ind w:left="57"/>
              <w:contextualSpacing/>
              <w:rPr>
                <w:rFonts w:ascii="Times New Roman" w:eastAsia="Calibri" w:hAnsi="Times New Roman" w:cs="Times New Roman"/>
                <w:sz w:val="24"/>
                <w:szCs w:val="24"/>
              </w:rPr>
            </w:pPr>
          </w:p>
        </w:tc>
        <w:tc>
          <w:tcPr>
            <w:tcW w:w="4003" w:type="pct"/>
            <w:tcBorders>
              <w:bottom w:val="single" w:sz="4" w:space="0" w:color="auto"/>
            </w:tcBorders>
            <w:shd w:val="clear" w:color="auto" w:fill="auto"/>
          </w:tcPr>
          <w:p w14:paraId="462B8A4A" w14:textId="77777777" w:rsidR="000A4607" w:rsidRPr="000536B6" w:rsidRDefault="000A4607" w:rsidP="00AC6A2F">
            <w:pPr>
              <w:pStyle w:val="TableParagraph"/>
              <w:contextualSpacing/>
              <w:rPr>
                <w:rFonts w:eastAsia="Calibri"/>
                <w:sz w:val="24"/>
                <w:szCs w:val="24"/>
              </w:rPr>
            </w:pPr>
            <w:r w:rsidRPr="000536B6">
              <w:rPr>
                <w:rFonts w:eastAsia="Calibri"/>
                <w:b/>
                <w:sz w:val="24"/>
                <w:szCs w:val="24"/>
              </w:rPr>
              <w:t>В том числе практических занятий</w:t>
            </w:r>
          </w:p>
        </w:tc>
      </w:tr>
      <w:tr w:rsidR="000A4607" w:rsidRPr="000536B6" w14:paraId="00925520" w14:textId="77777777" w:rsidTr="000A4607">
        <w:trPr>
          <w:trHeight w:val="284"/>
        </w:trPr>
        <w:tc>
          <w:tcPr>
            <w:tcW w:w="997" w:type="pct"/>
            <w:vMerge/>
            <w:shd w:val="clear" w:color="auto" w:fill="auto"/>
          </w:tcPr>
          <w:p w14:paraId="366BF3C6" w14:textId="77777777" w:rsidR="000A4607" w:rsidRPr="000536B6" w:rsidRDefault="000A4607" w:rsidP="00AC6A2F">
            <w:pPr>
              <w:widowControl w:val="0"/>
              <w:autoSpaceDE w:val="0"/>
              <w:autoSpaceDN w:val="0"/>
              <w:ind w:left="57"/>
              <w:contextualSpacing/>
              <w:rPr>
                <w:rFonts w:ascii="Times New Roman" w:eastAsia="Calibri" w:hAnsi="Times New Roman" w:cs="Times New Roman"/>
                <w:sz w:val="24"/>
                <w:szCs w:val="24"/>
              </w:rPr>
            </w:pPr>
          </w:p>
        </w:tc>
        <w:tc>
          <w:tcPr>
            <w:tcW w:w="4003" w:type="pct"/>
            <w:tcBorders>
              <w:top w:val="single" w:sz="4" w:space="0" w:color="auto"/>
              <w:bottom w:val="single" w:sz="4" w:space="0" w:color="auto"/>
            </w:tcBorders>
            <w:shd w:val="clear" w:color="auto" w:fill="auto"/>
          </w:tcPr>
          <w:p w14:paraId="6673B923" w14:textId="23DE94A5" w:rsidR="000A4607" w:rsidRPr="000536B6" w:rsidRDefault="000A4607" w:rsidP="00AC6A2F">
            <w:pPr>
              <w:pStyle w:val="TableParagraph"/>
              <w:contextualSpacing/>
              <w:rPr>
                <w:rFonts w:eastAsia="Calibri"/>
                <w:b/>
                <w:sz w:val="24"/>
                <w:szCs w:val="24"/>
              </w:rPr>
            </w:pPr>
            <w:r w:rsidRPr="000536B6">
              <w:rPr>
                <w:rFonts w:eastAsia="Calibri"/>
                <w:sz w:val="24"/>
                <w:szCs w:val="24"/>
              </w:rPr>
              <w:t>Оформление</w:t>
            </w:r>
            <w:r w:rsidRPr="000536B6">
              <w:rPr>
                <w:rFonts w:eastAsia="Calibri"/>
                <w:spacing w:val="2"/>
                <w:sz w:val="24"/>
                <w:szCs w:val="24"/>
              </w:rPr>
              <w:t xml:space="preserve"> </w:t>
            </w:r>
            <w:r w:rsidRPr="000536B6">
              <w:rPr>
                <w:rFonts w:eastAsia="Calibri"/>
                <w:sz w:val="24"/>
                <w:szCs w:val="24"/>
              </w:rPr>
              <w:t>разделов</w:t>
            </w:r>
            <w:r w:rsidRPr="000536B6">
              <w:rPr>
                <w:rFonts w:eastAsia="Calibri"/>
                <w:spacing w:val="6"/>
                <w:sz w:val="24"/>
                <w:szCs w:val="24"/>
              </w:rPr>
              <w:t xml:space="preserve"> </w:t>
            </w:r>
            <w:r w:rsidRPr="000536B6">
              <w:rPr>
                <w:rFonts w:eastAsia="Calibri"/>
                <w:sz w:val="24"/>
                <w:szCs w:val="24"/>
              </w:rPr>
              <w:t>бизнес-плана</w:t>
            </w:r>
            <w:r w:rsidRPr="000536B6">
              <w:rPr>
                <w:rFonts w:eastAsia="Calibri"/>
                <w:spacing w:val="7"/>
                <w:sz w:val="24"/>
                <w:szCs w:val="24"/>
              </w:rPr>
              <w:t xml:space="preserve"> </w:t>
            </w:r>
            <w:r w:rsidRPr="000536B6">
              <w:rPr>
                <w:rFonts w:eastAsia="Calibri"/>
                <w:sz w:val="24"/>
                <w:szCs w:val="24"/>
              </w:rPr>
              <w:t>в</w:t>
            </w:r>
            <w:r w:rsidRPr="000536B6">
              <w:rPr>
                <w:rFonts w:eastAsia="Calibri"/>
                <w:spacing w:val="6"/>
                <w:sz w:val="24"/>
                <w:szCs w:val="24"/>
              </w:rPr>
              <w:t xml:space="preserve"> </w:t>
            </w:r>
            <w:r w:rsidR="002B3A06" w:rsidRPr="000536B6">
              <w:rPr>
                <w:rFonts w:eastAsia="Calibri"/>
                <w:sz w:val="24"/>
                <w:szCs w:val="24"/>
              </w:rPr>
              <w:t xml:space="preserve">программах </w:t>
            </w:r>
            <w:r w:rsidR="002B3A06" w:rsidRPr="000536B6">
              <w:rPr>
                <w:sz w:val="24"/>
                <w:szCs w:val="24"/>
              </w:rPr>
              <w:t>для разработки бизнес-планов и оценки инвестиционных проектов</w:t>
            </w:r>
            <w:r w:rsidRPr="000536B6">
              <w:rPr>
                <w:rFonts w:eastAsia="Calibri"/>
                <w:sz w:val="24"/>
                <w:szCs w:val="24"/>
              </w:rPr>
              <w:t>.</w:t>
            </w:r>
            <w:r w:rsidRPr="000536B6">
              <w:rPr>
                <w:rFonts w:eastAsia="Calibri"/>
                <w:spacing w:val="1"/>
                <w:sz w:val="24"/>
                <w:szCs w:val="24"/>
              </w:rPr>
              <w:t xml:space="preserve"> </w:t>
            </w:r>
          </w:p>
        </w:tc>
      </w:tr>
      <w:tr w:rsidR="000A4607" w:rsidRPr="000536B6" w14:paraId="06C55F5C" w14:textId="77777777" w:rsidTr="002B3A06">
        <w:trPr>
          <w:trHeight w:val="156"/>
        </w:trPr>
        <w:tc>
          <w:tcPr>
            <w:tcW w:w="997" w:type="pct"/>
            <w:vMerge/>
            <w:shd w:val="clear" w:color="auto" w:fill="auto"/>
          </w:tcPr>
          <w:p w14:paraId="08D86533" w14:textId="77777777" w:rsidR="000A4607" w:rsidRPr="000536B6" w:rsidRDefault="000A4607" w:rsidP="00AC6A2F">
            <w:pPr>
              <w:widowControl w:val="0"/>
              <w:autoSpaceDE w:val="0"/>
              <w:autoSpaceDN w:val="0"/>
              <w:ind w:left="57"/>
              <w:contextualSpacing/>
              <w:rPr>
                <w:rFonts w:ascii="Times New Roman" w:eastAsia="Calibri" w:hAnsi="Times New Roman" w:cs="Times New Roman"/>
                <w:sz w:val="24"/>
                <w:szCs w:val="24"/>
              </w:rPr>
            </w:pPr>
          </w:p>
        </w:tc>
        <w:tc>
          <w:tcPr>
            <w:tcW w:w="4003" w:type="pct"/>
            <w:tcBorders>
              <w:top w:val="single" w:sz="4" w:space="0" w:color="auto"/>
              <w:bottom w:val="single" w:sz="4" w:space="0" w:color="auto"/>
            </w:tcBorders>
            <w:shd w:val="clear" w:color="auto" w:fill="auto"/>
          </w:tcPr>
          <w:p w14:paraId="70AF0E52" w14:textId="77777777" w:rsidR="000A4607" w:rsidRPr="000536B6" w:rsidRDefault="000A4607" w:rsidP="00AC6A2F">
            <w:pPr>
              <w:pStyle w:val="TableParagraph"/>
              <w:contextualSpacing/>
              <w:rPr>
                <w:rFonts w:eastAsia="Calibri"/>
                <w:sz w:val="24"/>
                <w:szCs w:val="24"/>
              </w:rPr>
            </w:pPr>
            <w:r w:rsidRPr="000536B6">
              <w:rPr>
                <w:rFonts w:eastAsia="Calibri"/>
                <w:sz w:val="24"/>
                <w:szCs w:val="24"/>
              </w:rPr>
              <w:t>Оформление</w:t>
            </w:r>
            <w:r w:rsidRPr="000536B6">
              <w:rPr>
                <w:rFonts w:eastAsia="Calibri"/>
                <w:spacing w:val="-7"/>
                <w:sz w:val="24"/>
                <w:szCs w:val="24"/>
              </w:rPr>
              <w:t xml:space="preserve"> </w:t>
            </w:r>
            <w:r w:rsidRPr="000536B6">
              <w:rPr>
                <w:rFonts w:eastAsia="Calibri"/>
                <w:sz w:val="24"/>
                <w:szCs w:val="24"/>
              </w:rPr>
              <w:t>презентации</w:t>
            </w:r>
            <w:r w:rsidRPr="000536B6">
              <w:rPr>
                <w:rFonts w:eastAsia="Calibri"/>
                <w:spacing w:val="-6"/>
                <w:sz w:val="24"/>
                <w:szCs w:val="24"/>
              </w:rPr>
              <w:t xml:space="preserve"> </w:t>
            </w:r>
            <w:r w:rsidRPr="000536B6">
              <w:rPr>
                <w:rFonts w:eastAsia="Calibri"/>
                <w:sz w:val="24"/>
                <w:szCs w:val="24"/>
              </w:rPr>
              <w:t>бизнес-плана</w:t>
            </w:r>
            <w:r w:rsidRPr="000536B6">
              <w:rPr>
                <w:rFonts w:eastAsia="Calibri"/>
                <w:spacing w:val="-3"/>
                <w:sz w:val="24"/>
                <w:szCs w:val="24"/>
              </w:rPr>
              <w:t xml:space="preserve"> </w:t>
            </w:r>
            <w:r w:rsidRPr="000536B6">
              <w:rPr>
                <w:rFonts w:eastAsia="Calibri"/>
                <w:sz w:val="24"/>
                <w:szCs w:val="24"/>
              </w:rPr>
              <w:t>и</w:t>
            </w:r>
            <w:r w:rsidRPr="000536B6">
              <w:rPr>
                <w:rFonts w:eastAsia="Calibri"/>
                <w:spacing w:val="-6"/>
                <w:sz w:val="24"/>
                <w:szCs w:val="24"/>
              </w:rPr>
              <w:t xml:space="preserve"> </w:t>
            </w:r>
            <w:r w:rsidRPr="000536B6">
              <w:rPr>
                <w:rFonts w:eastAsia="Calibri"/>
                <w:sz w:val="24"/>
                <w:szCs w:val="24"/>
              </w:rPr>
              <w:t>инвестиционного</w:t>
            </w:r>
            <w:r w:rsidRPr="000536B6">
              <w:rPr>
                <w:rFonts w:eastAsia="Calibri"/>
                <w:spacing w:val="-8"/>
                <w:sz w:val="24"/>
                <w:szCs w:val="24"/>
              </w:rPr>
              <w:t xml:space="preserve"> </w:t>
            </w:r>
            <w:r w:rsidRPr="000536B6">
              <w:rPr>
                <w:rFonts w:eastAsia="Calibri"/>
                <w:sz w:val="24"/>
                <w:szCs w:val="24"/>
              </w:rPr>
              <w:t>предложения.</w:t>
            </w:r>
          </w:p>
        </w:tc>
      </w:tr>
      <w:tr w:rsidR="000A4607" w:rsidRPr="000536B6" w14:paraId="7AC180AC" w14:textId="77777777" w:rsidTr="000A4607">
        <w:trPr>
          <w:trHeight w:val="268"/>
        </w:trPr>
        <w:tc>
          <w:tcPr>
            <w:tcW w:w="997" w:type="pct"/>
            <w:vMerge/>
            <w:shd w:val="clear" w:color="auto" w:fill="auto"/>
          </w:tcPr>
          <w:p w14:paraId="5CE7F628" w14:textId="77777777" w:rsidR="000A4607" w:rsidRPr="000536B6" w:rsidRDefault="000A4607" w:rsidP="00AC6A2F">
            <w:pPr>
              <w:widowControl w:val="0"/>
              <w:autoSpaceDE w:val="0"/>
              <w:autoSpaceDN w:val="0"/>
              <w:ind w:left="57"/>
              <w:contextualSpacing/>
              <w:rPr>
                <w:rFonts w:ascii="Times New Roman" w:eastAsia="Calibri" w:hAnsi="Times New Roman" w:cs="Times New Roman"/>
                <w:sz w:val="24"/>
                <w:szCs w:val="24"/>
              </w:rPr>
            </w:pPr>
          </w:p>
        </w:tc>
        <w:tc>
          <w:tcPr>
            <w:tcW w:w="4003" w:type="pct"/>
            <w:tcBorders>
              <w:top w:val="single" w:sz="4" w:space="0" w:color="auto"/>
            </w:tcBorders>
            <w:shd w:val="clear" w:color="auto" w:fill="auto"/>
          </w:tcPr>
          <w:p w14:paraId="49DB3D0A" w14:textId="77777777" w:rsidR="000A4607" w:rsidRPr="000536B6" w:rsidRDefault="000A4607" w:rsidP="00AC6A2F">
            <w:pPr>
              <w:pStyle w:val="TableParagraph"/>
              <w:contextualSpacing/>
              <w:rPr>
                <w:rFonts w:eastAsia="Calibri"/>
                <w:sz w:val="24"/>
                <w:szCs w:val="24"/>
              </w:rPr>
            </w:pPr>
            <w:r w:rsidRPr="000536B6">
              <w:rPr>
                <w:rFonts w:eastAsia="Calibri"/>
                <w:sz w:val="24"/>
                <w:szCs w:val="24"/>
              </w:rPr>
              <w:t>Проведение</w:t>
            </w:r>
            <w:r w:rsidRPr="000536B6">
              <w:rPr>
                <w:rFonts w:eastAsia="Calibri"/>
                <w:spacing w:val="-6"/>
                <w:sz w:val="24"/>
                <w:szCs w:val="24"/>
              </w:rPr>
              <w:t xml:space="preserve"> </w:t>
            </w:r>
            <w:r w:rsidRPr="000536B6">
              <w:rPr>
                <w:rFonts w:eastAsia="Calibri"/>
                <w:sz w:val="24"/>
                <w:szCs w:val="24"/>
              </w:rPr>
              <w:t>презентации</w:t>
            </w:r>
            <w:r w:rsidRPr="000536B6">
              <w:rPr>
                <w:rFonts w:eastAsia="Calibri"/>
                <w:spacing w:val="-4"/>
                <w:sz w:val="24"/>
                <w:szCs w:val="24"/>
              </w:rPr>
              <w:t xml:space="preserve"> </w:t>
            </w:r>
            <w:r w:rsidRPr="000536B6">
              <w:rPr>
                <w:rFonts w:eastAsia="Calibri"/>
                <w:sz w:val="24"/>
                <w:szCs w:val="24"/>
              </w:rPr>
              <w:t>бизнес-плана</w:t>
            </w:r>
            <w:r w:rsidRPr="000536B6">
              <w:rPr>
                <w:rFonts w:eastAsia="Calibri"/>
                <w:spacing w:val="-1"/>
                <w:sz w:val="24"/>
                <w:szCs w:val="24"/>
              </w:rPr>
              <w:t xml:space="preserve"> </w:t>
            </w:r>
            <w:r w:rsidRPr="000536B6">
              <w:rPr>
                <w:rFonts w:eastAsia="Calibri"/>
                <w:sz w:val="24"/>
                <w:szCs w:val="24"/>
              </w:rPr>
              <w:t>и</w:t>
            </w:r>
            <w:r w:rsidRPr="000536B6">
              <w:rPr>
                <w:rFonts w:eastAsia="Calibri"/>
                <w:spacing w:val="-4"/>
                <w:sz w:val="24"/>
                <w:szCs w:val="24"/>
              </w:rPr>
              <w:t xml:space="preserve"> </w:t>
            </w:r>
            <w:r w:rsidRPr="000536B6">
              <w:rPr>
                <w:rFonts w:eastAsia="Calibri"/>
                <w:sz w:val="24"/>
                <w:szCs w:val="24"/>
              </w:rPr>
              <w:t>инвестиционного</w:t>
            </w:r>
            <w:r w:rsidRPr="000536B6">
              <w:rPr>
                <w:rFonts w:eastAsia="Calibri"/>
                <w:spacing w:val="-7"/>
                <w:sz w:val="24"/>
                <w:szCs w:val="24"/>
              </w:rPr>
              <w:t xml:space="preserve"> </w:t>
            </w:r>
            <w:r w:rsidRPr="000536B6">
              <w:rPr>
                <w:rFonts w:eastAsia="Calibri"/>
                <w:sz w:val="24"/>
                <w:szCs w:val="24"/>
              </w:rPr>
              <w:t>предложения</w:t>
            </w:r>
            <w:r w:rsidRPr="000536B6">
              <w:rPr>
                <w:rFonts w:eastAsia="Calibri"/>
                <w:spacing w:val="-4"/>
                <w:sz w:val="24"/>
                <w:szCs w:val="24"/>
              </w:rPr>
              <w:t xml:space="preserve"> </w:t>
            </w:r>
            <w:r w:rsidRPr="000536B6">
              <w:rPr>
                <w:rFonts w:eastAsia="Calibri"/>
                <w:sz w:val="24"/>
                <w:szCs w:val="24"/>
              </w:rPr>
              <w:t>по</w:t>
            </w:r>
            <w:r w:rsidRPr="000536B6">
              <w:rPr>
                <w:rFonts w:eastAsia="Calibri"/>
                <w:spacing w:val="-2"/>
                <w:sz w:val="24"/>
                <w:szCs w:val="24"/>
              </w:rPr>
              <w:t xml:space="preserve"> </w:t>
            </w:r>
            <w:r w:rsidRPr="000536B6">
              <w:rPr>
                <w:rFonts w:eastAsia="Calibri"/>
                <w:sz w:val="24"/>
                <w:szCs w:val="24"/>
              </w:rPr>
              <w:t>учебному</w:t>
            </w:r>
            <w:r w:rsidRPr="000536B6">
              <w:rPr>
                <w:rFonts w:eastAsia="Calibri"/>
                <w:spacing w:val="-11"/>
                <w:sz w:val="24"/>
                <w:szCs w:val="24"/>
              </w:rPr>
              <w:t xml:space="preserve"> </w:t>
            </w:r>
            <w:r w:rsidRPr="000536B6">
              <w:rPr>
                <w:rFonts w:eastAsia="Calibri"/>
                <w:sz w:val="24"/>
                <w:szCs w:val="24"/>
              </w:rPr>
              <w:t>проекту.</w:t>
            </w:r>
          </w:p>
        </w:tc>
      </w:tr>
      <w:tr w:rsidR="000A4607" w:rsidRPr="000536B6" w14:paraId="73C465A6" w14:textId="77777777" w:rsidTr="000A4607">
        <w:trPr>
          <w:trHeight w:val="201"/>
        </w:trPr>
        <w:tc>
          <w:tcPr>
            <w:tcW w:w="5000" w:type="pct"/>
            <w:gridSpan w:val="2"/>
            <w:shd w:val="clear" w:color="auto" w:fill="auto"/>
          </w:tcPr>
          <w:p w14:paraId="6C7230BB" w14:textId="77777777" w:rsidR="000A4607" w:rsidRPr="000536B6" w:rsidRDefault="000A4607" w:rsidP="00AC6A2F">
            <w:pPr>
              <w:pStyle w:val="TableParagraph"/>
              <w:ind w:left="57" w:right="85"/>
              <w:contextualSpacing/>
              <w:rPr>
                <w:rFonts w:eastAsia="Calibri"/>
                <w:b/>
                <w:sz w:val="24"/>
                <w:szCs w:val="24"/>
              </w:rPr>
            </w:pPr>
            <w:r w:rsidRPr="000536B6">
              <w:rPr>
                <w:rFonts w:eastAsia="Calibri"/>
                <w:b/>
                <w:sz w:val="24"/>
                <w:szCs w:val="24"/>
              </w:rPr>
              <w:t xml:space="preserve">Всего (80 </w:t>
            </w:r>
            <w:proofErr w:type="spellStart"/>
            <w:r w:rsidRPr="000536B6">
              <w:rPr>
                <w:rFonts w:eastAsia="Calibri"/>
                <w:b/>
                <w:sz w:val="24"/>
                <w:szCs w:val="24"/>
              </w:rPr>
              <w:t>ак.ч</w:t>
            </w:r>
            <w:proofErr w:type="spellEnd"/>
            <w:r w:rsidRPr="000536B6">
              <w:rPr>
                <w:rFonts w:eastAsia="Calibri"/>
                <w:b/>
                <w:sz w:val="24"/>
                <w:szCs w:val="24"/>
              </w:rPr>
              <w:t>.)</w:t>
            </w:r>
          </w:p>
        </w:tc>
      </w:tr>
    </w:tbl>
    <w:p w14:paraId="3038CE72" w14:textId="77777777" w:rsidR="0014654A" w:rsidRPr="000536B6" w:rsidRDefault="0014654A" w:rsidP="0014654A">
      <w:pPr>
        <w:pStyle w:val="114"/>
        <w:rPr>
          <w:rFonts w:ascii="Times New Roman" w:hAnsi="Times New Roman"/>
        </w:rPr>
      </w:pPr>
    </w:p>
    <w:p w14:paraId="0E54B72C" w14:textId="77777777" w:rsidR="0014654A" w:rsidRPr="000536B6" w:rsidRDefault="0014654A" w:rsidP="0014654A">
      <w:pPr>
        <w:pStyle w:val="1f"/>
        <w:rPr>
          <w:rFonts w:ascii="Times New Roman" w:hAnsi="Times New Roman"/>
          <w:lang w:val="ru-RU"/>
        </w:rPr>
      </w:pPr>
      <w:r w:rsidRPr="000536B6">
        <w:rPr>
          <w:rFonts w:ascii="Times New Roman" w:hAnsi="Times New Roman"/>
        </w:rPr>
        <w:t xml:space="preserve">3. Условия реализации </w:t>
      </w:r>
      <w:r w:rsidRPr="000536B6">
        <w:rPr>
          <w:rFonts w:ascii="Times New Roman" w:hAnsi="Times New Roman"/>
          <w:lang w:val="ru-RU"/>
        </w:rPr>
        <w:t>ДИСЦИПЛИНЫ</w:t>
      </w:r>
    </w:p>
    <w:p w14:paraId="6303B899" w14:textId="77777777" w:rsidR="0014654A" w:rsidRPr="000536B6" w:rsidRDefault="0014654A" w:rsidP="0014654A">
      <w:pPr>
        <w:pStyle w:val="114"/>
        <w:rPr>
          <w:rFonts w:ascii="Times New Roman" w:hAnsi="Times New Roman"/>
        </w:rPr>
      </w:pPr>
      <w:r w:rsidRPr="000536B6">
        <w:rPr>
          <w:rFonts w:ascii="Times New Roman" w:hAnsi="Times New Roman"/>
        </w:rPr>
        <w:t>3.1. Материально-техническое обеспечение</w:t>
      </w:r>
    </w:p>
    <w:p w14:paraId="20CDA677" w14:textId="77777777" w:rsidR="0014654A" w:rsidRPr="000536B6" w:rsidRDefault="0014654A" w:rsidP="0014654A">
      <w:pPr>
        <w:suppressAutoHyphens/>
        <w:spacing w:line="276" w:lineRule="auto"/>
        <w:ind w:firstLine="709"/>
        <w:contextualSpacing/>
        <w:jc w:val="both"/>
        <w:rPr>
          <w:rFonts w:ascii="Times New Roman" w:hAnsi="Times New Roman" w:cs="Times New Roman"/>
          <w:bCs/>
          <w:sz w:val="24"/>
          <w:szCs w:val="24"/>
        </w:rPr>
      </w:pPr>
      <w:r w:rsidRPr="000536B6">
        <w:rPr>
          <w:rFonts w:ascii="Times New Roman" w:hAnsi="Times New Roman" w:cs="Times New Roman"/>
          <w:bCs/>
          <w:sz w:val="24"/>
          <w:szCs w:val="24"/>
        </w:rPr>
        <w:t>Кабинет «общепрофессиональных дисциплин и профессиональных модулей»</w:t>
      </w:r>
      <w:r w:rsidRPr="000536B6">
        <w:rPr>
          <w:rFonts w:ascii="Times New Roman" w:hAnsi="Times New Roman" w:cs="Times New Roman"/>
          <w:bCs/>
          <w:i/>
          <w:sz w:val="24"/>
          <w:szCs w:val="24"/>
        </w:rPr>
        <w:t xml:space="preserve">, </w:t>
      </w:r>
      <w:r w:rsidRPr="000536B6">
        <w:rPr>
          <w:rFonts w:ascii="Times New Roman" w:hAnsi="Times New Roman" w:cs="Times New Roman"/>
          <w:bCs/>
          <w:sz w:val="24"/>
          <w:szCs w:val="24"/>
        </w:rPr>
        <w:t xml:space="preserve">оснащенный </w:t>
      </w:r>
      <w:r w:rsidRPr="000536B6">
        <w:rPr>
          <w:rFonts w:ascii="Times New Roman" w:hAnsi="Times New Roman" w:cs="Times New Roman"/>
          <w:bCs/>
          <w:iCs/>
          <w:sz w:val="24"/>
          <w:szCs w:val="24"/>
        </w:rPr>
        <w:t>в соответствии с приложением 3 ПОП-П</w:t>
      </w:r>
      <w:r w:rsidRPr="000536B6">
        <w:rPr>
          <w:rFonts w:ascii="Times New Roman" w:hAnsi="Times New Roman" w:cs="Times New Roman"/>
          <w:bCs/>
          <w:sz w:val="24"/>
          <w:szCs w:val="24"/>
        </w:rPr>
        <w:t>.</w:t>
      </w:r>
    </w:p>
    <w:p w14:paraId="71685664" w14:textId="77777777" w:rsidR="0014654A" w:rsidRPr="000536B6" w:rsidRDefault="0014654A" w:rsidP="0014654A">
      <w:pPr>
        <w:spacing w:line="276" w:lineRule="auto"/>
        <w:contextualSpacing/>
        <w:rPr>
          <w:rFonts w:ascii="Times New Roman" w:hAnsi="Times New Roman" w:cs="Times New Roman"/>
          <w:sz w:val="24"/>
          <w:szCs w:val="24"/>
        </w:rPr>
      </w:pPr>
    </w:p>
    <w:p w14:paraId="4AC72BC5" w14:textId="77777777" w:rsidR="0014654A" w:rsidRPr="000536B6" w:rsidRDefault="0014654A" w:rsidP="0014654A">
      <w:pPr>
        <w:pStyle w:val="114"/>
        <w:spacing w:after="0"/>
        <w:contextualSpacing/>
        <w:rPr>
          <w:rFonts w:ascii="Times New Roman" w:eastAsia="Times New Roman" w:hAnsi="Times New Roman"/>
        </w:rPr>
      </w:pPr>
      <w:r w:rsidRPr="000536B6">
        <w:rPr>
          <w:rFonts w:ascii="Times New Roman" w:hAnsi="Times New Roman"/>
        </w:rPr>
        <w:t>3.2. Учебно-методическое обеспечение</w:t>
      </w:r>
    </w:p>
    <w:p w14:paraId="55E6FEB4" w14:textId="77777777" w:rsidR="0014654A" w:rsidRPr="000536B6" w:rsidRDefault="0014654A" w:rsidP="0014654A">
      <w:pPr>
        <w:pStyle w:val="a4"/>
        <w:spacing w:line="276" w:lineRule="auto"/>
        <w:ind w:left="0" w:firstLine="709"/>
        <w:jc w:val="both"/>
        <w:rPr>
          <w:rFonts w:ascii="Times New Roman" w:hAnsi="Times New Roman" w:cs="Times New Roman"/>
          <w:bCs/>
          <w:sz w:val="24"/>
          <w:szCs w:val="24"/>
        </w:rPr>
      </w:pPr>
      <w:r w:rsidRPr="000536B6">
        <w:rPr>
          <w:rFonts w:ascii="Times New Roman" w:hAnsi="Times New Roman" w:cs="Times New Roman"/>
          <w:bCs/>
          <w:sz w:val="24"/>
          <w:szCs w:val="24"/>
        </w:rPr>
        <w:t>Для реализации программы библиотечный фонд образовательной организации должен иметь п</w:t>
      </w:r>
      <w:r w:rsidRPr="000536B6">
        <w:rPr>
          <w:rFonts w:ascii="Times New Roman" w:hAnsi="Times New Roman" w:cs="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0536B6">
        <w:rPr>
          <w:rFonts w:ascii="Times New Roman" w:hAnsi="Times New Roman" w:cs="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19C62CF0" w14:textId="77777777" w:rsidR="0014654A" w:rsidRPr="000536B6" w:rsidRDefault="0014654A" w:rsidP="0014654A">
      <w:pPr>
        <w:pStyle w:val="a4"/>
        <w:spacing w:line="276" w:lineRule="auto"/>
        <w:ind w:left="0" w:firstLine="709"/>
        <w:jc w:val="both"/>
        <w:rPr>
          <w:rFonts w:ascii="Times New Roman" w:hAnsi="Times New Roman" w:cs="Times New Roman"/>
          <w:bCs/>
          <w:sz w:val="24"/>
          <w:szCs w:val="24"/>
        </w:rPr>
      </w:pPr>
    </w:p>
    <w:p w14:paraId="62B6BC17" w14:textId="77777777" w:rsidR="0014654A" w:rsidRPr="000536B6" w:rsidRDefault="0014654A" w:rsidP="0014654A">
      <w:pPr>
        <w:pStyle w:val="a4"/>
        <w:spacing w:line="276" w:lineRule="auto"/>
        <w:ind w:left="0" w:firstLine="709"/>
        <w:rPr>
          <w:rFonts w:ascii="Times New Roman" w:hAnsi="Times New Roman" w:cs="Times New Roman"/>
          <w:b/>
          <w:sz w:val="24"/>
          <w:szCs w:val="24"/>
        </w:rPr>
      </w:pPr>
      <w:r w:rsidRPr="000536B6">
        <w:rPr>
          <w:rFonts w:ascii="Times New Roman" w:hAnsi="Times New Roman" w:cs="Times New Roman"/>
          <w:b/>
          <w:sz w:val="24"/>
          <w:szCs w:val="24"/>
        </w:rPr>
        <w:lastRenderedPageBreak/>
        <w:t>3.2.1. Основные печатные и/или электронные издания</w:t>
      </w:r>
    </w:p>
    <w:p w14:paraId="175AB472" w14:textId="12C479FB" w:rsidR="0014654A" w:rsidRPr="000536B6" w:rsidRDefault="0014654A" w:rsidP="0014654A">
      <w:pPr>
        <w:spacing w:line="276" w:lineRule="auto"/>
        <w:ind w:firstLine="709"/>
        <w:contextualSpacing/>
        <w:jc w:val="both"/>
        <w:rPr>
          <w:rFonts w:ascii="Times New Roman" w:hAnsi="Times New Roman" w:cs="Times New Roman"/>
          <w:bCs/>
          <w:sz w:val="24"/>
          <w:szCs w:val="24"/>
        </w:rPr>
      </w:pPr>
      <w:r w:rsidRPr="000536B6">
        <w:rPr>
          <w:rFonts w:ascii="Times New Roman" w:hAnsi="Times New Roman" w:cs="Times New Roman"/>
          <w:bCs/>
          <w:sz w:val="24"/>
          <w:szCs w:val="24"/>
        </w:rPr>
        <w:t xml:space="preserve">1. </w:t>
      </w:r>
      <w:r w:rsidR="000A4607" w:rsidRPr="000536B6">
        <w:rPr>
          <w:rFonts w:ascii="Times New Roman" w:hAnsi="Times New Roman" w:cs="Times New Roman"/>
          <w:bCs/>
          <w:sz w:val="24"/>
          <w:szCs w:val="24"/>
        </w:rPr>
        <w:t xml:space="preserve">Лопарева, А. М. Бизнес-планирование: учебник для среднего профессионального образования / А. М. Лопарева. — 4-е изд., </w:t>
      </w:r>
      <w:proofErr w:type="spellStart"/>
      <w:r w:rsidR="000A4607" w:rsidRPr="000536B6">
        <w:rPr>
          <w:rFonts w:ascii="Times New Roman" w:hAnsi="Times New Roman" w:cs="Times New Roman"/>
          <w:bCs/>
          <w:sz w:val="24"/>
          <w:szCs w:val="24"/>
        </w:rPr>
        <w:t>перераб</w:t>
      </w:r>
      <w:proofErr w:type="spellEnd"/>
      <w:r w:rsidR="000A4607" w:rsidRPr="000536B6">
        <w:rPr>
          <w:rFonts w:ascii="Times New Roman" w:hAnsi="Times New Roman" w:cs="Times New Roman"/>
          <w:bCs/>
          <w:sz w:val="24"/>
          <w:szCs w:val="24"/>
        </w:rPr>
        <w:t xml:space="preserve">. и доп. — Москва: Издательство </w:t>
      </w:r>
      <w:proofErr w:type="spellStart"/>
      <w:r w:rsidR="000A4607" w:rsidRPr="000536B6">
        <w:rPr>
          <w:rFonts w:ascii="Times New Roman" w:hAnsi="Times New Roman" w:cs="Times New Roman"/>
          <w:bCs/>
          <w:sz w:val="24"/>
          <w:szCs w:val="24"/>
        </w:rPr>
        <w:t>Юрайт</w:t>
      </w:r>
      <w:proofErr w:type="spellEnd"/>
      <w:r w:rsidR="000A4607" w:rsidRPr="000536B6">
        <w:rPr>
          <w:rFonts w:ascii="Times New Roman" w:hAnsi="Times New Roman" w:cs="Times New Roman"/>
          <w:bCs/>
          <w:sz w:val="24"/>
          <w:szCs w:val="24"/>
        </w:rPr>
        <w:t xml:space="preserve">, 2024. — 272 с. — (Профессиональное образование). — ISBN 978-5-534-08704-8. — Текст: электронный // Образовательная платформа </w:t>
      </w:r>
      <w:proofErr w:type="spellStart"/>
      <w:r w:rsidR="000A4607" w:rsidRPr="000536B6">
        <w:rPr>
          <w:rFonts w:ascii="Times New Roman" w:hAnsi="Times New Roman" w:cs="Times New Roman"/>
          <w:bCs/>
          <w:sz w:val="24"/>
          <w:szCs w:val="24"/>
        </w:rPr>
        <w:t>Юрайт</w:t>
      </w:r>
      <w:proofErr w:type="spellEnd"/>
      <w:r w:rsidR="000A4607" w:rsidRPr="000536B6">
        <w:rPr>
          <w:rFonts w:ascii="Times New Roman" w:hAnsi="Times New Roman" w:cs="Times New Roman"/>
          <w:bCs/>
          <w:sz w:val="24"/>
          <w:szCs w:val="24"/>
        </w:rPr>
        <w:t xml:space="preserve"> [сайт]. — URL: </w:t>
      </w:r>
      <w:hyperlink r:id="rId20" w:history="1">
        <w:r w:rsidR="000A4607" w:rsidRPr="000536B6">
          <w:rPr>
            <w:rStyle w:val="af0"/>
            <w:rFonts w:ascii="Times New Roman" w:hAnsi="Times New Roman" w:cs="Times New Roman"/>
            <w:bCs/>
            <w:sz w:val="24"/>
            <w:szCs w:val="24"/>
          </w:rPr>
          <w:t>https://urait.ru/bcode/542352</w:t>
        </w:r>
      </w:hyperlink>
      <w:r w:rsidRPr="000536B6">
        <w:rPr>
          <w:rFonts w:ascii="Times New Roman" w:hAnsi="Times New Roman" w:cs="Times New Roman"/>
          <w:bCs/>
          <w:sz w:val="24"/>
          <w:szCs w:val="24"/>
        </w:rPr>
        <w:t>.</w:t>
      </w:r>
      <w:r w:rsidR="000A4607" w:rsidRPr="000536B6">
        <w:rPr>
          <w:rFonts w:ascii="Times New Roman" w:hAnsi="Times New Roman" w:cs="Times New Roman"/>
          <w:bCs/>
          <w:sz w:val="24"/>
          <w:szCs w:val="24"/>
        </w:rPr>
        <w:t xml:space="preserve"> </w:t>
      </w:r>
    </w:p>
    <w:p w14:paraId="0DC93715" w14:textId="7597A654" w:rsidR="0014654A" w:rsidRPr="000536B6" w:rsidRDefault="0014654A" w:rsidP="0014654A">
      <w:pPr>
        <w:spacing w:line="276" w:lineRule="auto"/>
        <w:ind w:firstLine="709"/>
        <w:contextualSpacing/>
        <w:jc w:val="both"/>
        <w:rPr>
          <w:rFonts w:ascii="Times New Roman" w:hAnsi="Times New Roman" w:cs="Times New Roman"/>
          <w:bCs/>
          <w:sz w:val="24"/>
          <w:szCs w:val="24"/>
        </w:rPr>
      </w:pPr>
      <w:r w:rsidRPr="000536B6">
        <w:rPr>
          <w:rFonts w:ascii="Times New Roman" w:hAnsi="Times New Roman" w:cs="Times New Roman"/>
          <w:bCs/>
          <w:sz w:val="24"/>
          <w:szCs w:val="24"/>
        </w:rPr>
        <w:t xml:space="preserve">2. </w:t>
      </w:r>
      <w:proofErr w:type="spellStart"/>
      <w:r w:rsidR="000A4607" w:rsidRPr="000536B6">
        <w:rPr>
          <w:rFonts w:ascii="Times New Roman" w:hAnsi="Times New Roman" w:cs="Times New Roman"/>
          <w:bCs/>
          <w:sz w:val="24"/>
          <w:szCs w:val="24"/>
        </w:rPr>
        <w:t>Купцова</w:t>
      </w:r>
      <w:proofErr w:type="spellEnd"/>
      <w:r w:rsidR="000A4607" w:rsidRPr="000536B6">
        <w:rPr>
          <w:rFonts w:ascii="Times New Roman" w:hAnsi="Times New Roman" w:cs="Times New Roman"/>
          <w:bCs/>
          <w:sz w:val="24"/>
          <w:szCs w:val="24"/>
        </w:rPr>
        <w:t xml:space="preserve">, Е. В. Бизнес-планирование: учебник и практикум для среднего профессионального образования / Е. В. </w:t>
      </w:r>
      <w:proofErr w:type="spellStart"/>
      <w:r w:rsidR="000A4607" w:rsidRPr="000536B6">
        <w:rPr>
          <w:rFonts w:ascii="Times New Roman" w:hAnsi="Times New Roman" w:cs="Times New Roman"/>
          <w:bCs/>
          <w:sz w:val="24"/>
          <w:szCs w:val="24"/>
        </w:rPr>
        <w:t>Купцова</w:t>
      </w:r>
      <w:proofErr w:type="spellEnd"/>
      <w:r w:rsidR="000A4607" w:rsidRPr="000536B6">
        <w:rPr>
          <w:rFonts w:ascii="Times New Roman" w:hAnsi="Times New Roman" w:cs="Times New Roman"/>
          <w:bCs/>
          <w:sz w:val="24"/>
          <w:szCs w:val="24"/>
        </w:rPr>
        <w:t xml:space="preserve">, А. А. Степанов. — Москва: Издательство </w:t>
      </w:r>
      <w:proofErr w:type="spellStart"/>
      <w:r w:rsidR="000A4607" w:rsidRPr="000536B6">
        <w:rPr>
          <w:rFonts w:ascii="Times New Roman" w:hAnsi="Times New Roman" w:cs="Times New Roman"/>
          <w:bCs/>
          <w:sz w:val="24"/>
          <w:szCs w:val="24"/>
        </w:rPr>
        <w:t>Юрайт</w:t>
      </w:r>
      <w:proofErr w:type="spellEnd"/>
      <w:r w:rsidR="000A4607" w:rsidRPr="000536B6">
        <w:rPr>
          <w:rFonts w:ascii="Times New Roman" w:hAnsi="Times New Roman" w:cs="Times New Roman"/>
          <w:bCs/>
          <w:sz w:val="24"/>
          <w:szCs w:val="24"/>
        </w:rPr>
        <w:t xml:space="preserve">, 2024. — 435 с. — (Профессиональное образование). — ISBN 978-5-534-11053-1. — Текст: электронный // Образовательная платформа </w:t>
      </w:r>
      <w:proofErr w:type="spellStart"/>
      <w:r w:rsidR="000A4607" w:rsidRPr="000536B6">
        <w:rPr>
          <w:rFonts w:ascii="Times New Roman" w:hAnsi="Times New Roman" w:cs="Times New Roman"/>
          <w:bCs/>
          <w:sz w:val="24"/>
          <w:szCs w:val="24"/>
        </w:rPr>
        <w:t>Юрайт</w:t>
      </w:r>
      <w:proofErr w:type="spellEnd"/>
      <w:r w:rsidR="000A4607" w:rsidRPr="000536B6">
        <w:rPr>
          <w:rFonts w:ascii="Times New Roman" w:hAnsi="Times New Roman" w:cs="Times New Roman"/>
          <w:bCs/>
          <w:sz w:val="24"/>
          <w:szCs w:val="24"/>
        </w:rPr>
        <w:t xml:space="preserve"> [сайт]. — URL: </w:t>
      </w:r>
      <w:hyperlink r:id="rId21" w:history="1">
        <w:r w:rsidR="000A4607" w:rsidRPr="000536B6">
          <w:rPr>
            <w:rStyle w:val="af0"/>
            <w:rFonts w:ascii="Times New Roman" w:hAnsi="Times New Roman" w:cs="Times New Roman"/>
            <w:bCs/>
            <w:sz w:val="24"/>
            <w:szCs w:val="24"/>
          </w:rPr>
          <w:t>https://urait.ru/bcode/542524</w:t>
        </w:r>
      </w:hyperlink>
      <w:r w:rsidRPr="000536B6">
        <w:rPr>
          <w:rFonts w:ascii="Times New Roman" w:hAnsi="Times New Roman" w:cs="Times New Roman"/>
          <w:bCs/>
          <w:sz w:val="24"/>
          <w:szCs w:val="24"/>
        </w:rPr>
        <w:t>.</w:t>
      </w:r>
      <w:r w:rsidR="000A4607" w:rsidRPr="000536B6">
        <w:rPr>
          <w:rFonts w:ascii="Times New Roman" w:hAnsi="Times New Roman" w:cs="Times New Roman"/>
          <w:bCs/>
          <w:sz w:val="24"/>
          <w:szCs w:val="24"/>
        </w:rPr>
        <w:t xml:space="preserve"> </w:t>
      </w:r>
    </w:p>
    <w:p w14:paraId="7B52E6E9" w14:textId="793F86D3" w:rsidR="0014654A" w:rsidRPr="000536B6" w:rsidRDefault="0014654A" w:rsidP="0014654A">
      <w:pPr>
        <w:spacing w:line="276" w:lineRule="auto"/>
        <w:ind w:firstLine="709"/>
        <w:contextualSpacing/>
        <w:jc w:val="both"/>
        <w:rPr>
          <w:rFonts w:ascii="Times New Roman" w:hAnsi="Times New Roman" w:cs="Times New Roman"/>
          <w:bCs/>
          <w:sz w:val="24"/>
          <w:szCs w:val="24"/>
        </w:rPr>
      </w:pPr>
      <w:r w:rsidRPr="000536B6">
        <w:rPr>
          <w:rFonts w:ascii="Times New Roman" w:hAnsi="Times New Roman" w:cs="Times New Roman"/>
          <w:bCs/>
          <w:sz w:val="24"/>
          <w:szCs w:val="24"/>
        </w:rPr>
        <w:t xml:space="preserve">3. </w:t>
      </w:r>
      <w:r w:rsidR="000A4607" w:rsidRPr="000536B6">
        <w:rPr>
          <w:rFonts w:ascii="Times New Roman" w:hAnsi="Times New Roman" w:cs="Times New Roman"/>
          <w:bCs/>
          <w:sz w:val="24"/>
          <w:szCs w:val="24"/>
        </w:rPr>
        <w:t xml:space="preserve">Серпухова, Е. П. Основы предпринимательства и бизнес-планирования: учебник для СПО / Е. П. Серпухова, О. Г. </w:t>
      </w:r>
      <w:proofErr w:type="spellStart"/>
      <w:r w:rsidR="000A4607" w:rsidRPr="000536B6">
        <w:rPr>
          <w:rFonts w:ascii="Times New Roman" w:hAnsi="Times New Roman" w:cs="Times New Roman"/>
          <w:bCs/>
          <w:sz w:val="24"/>
          <w:szCs w:val="24"/>
        </w:rPr>
        <w:t>Сайманова</w:t>
      </w:r>
      <w:proofErr w:type="spellEnd"/>
      <w:r w:rsidR="000A4607" w:rsidRPr="000536B6">
        <w:rPr>
          <w:rFonts w:ascii="Times New Roman" w:hAnsi="Times New Roman" w:cs="Times New Roman"/>
          <w:bCs/>
          <w:sz w:val="24"/>
          <w:szCs w:val="24"/>
        </w:rPr>
        <w:t xml:space="preserve">. — Саратов: Профобразование, 2022. — 175 c. — ISBN 978-5-4488-1373-3. — Текст: электронный // ЭБС </w:t>
      </w:r>
      <w:proofErr w:type="spellStart"/>
      <w:r w:rsidR="000A4607" w:rsidRPr="000536B6">
        <w:rPr>
          <w:rFonts w:ascii="Times New Roman" w:hAnsi="Times New Roman" w:cs="Times New Roman"/>
          <w:bCs/>
          <w:sz w:val="24"/>
          <w:szCs w:val="24"/>
        </w:rPr>
        <w:t>PROFобразование</w:t>
      </w:r>
      <w:proofErr w:type="spellEnd"/>
      <w:r w:rsidR="000A4607" w:rsidRPr="000536B6">
        <w:rPr>
          <w:rFonts w:ascii="Times New Roman" w:hAnsi="Times New Roman" w:cs="Times New Roman"/>
          <w:bCs/>
          <w:sz w:val="24"/>
          <w:szCs w:val="24"/>
        </w:rPr>
        <w:t xml:space="preserve"> : [сайт]. — URL: </w:t>
      </w:r>
      <w:hyperlink r:id="rId22" w:history="1">
        <w:r w:rsidR="000A4607" w:rsidRPr="000536B6">
          <w:rPr>
            <w:rStyle w:val="af0"/>
            <w:rFonts w:ascii="Times New Roman" w:hAnsi="Times New Roman" w:cs="Times New Roman"/>
            <w:bCs/>
            <w:sz w:val="24"/>
            <w:szCs w:val="24"/>
          </w:rPr>
          <w:t>https://profspo.ru/books/116273</w:t>
        </w:r>
      </w:hyperlink>
      <w:r w:rsidRPr="000536B6">
        <w:rPr>
          <w:rFonts w:ascii="Times New Roman" w:hAnsi="Times New Roman" w:cs="Times New Roman"/>
          <w:bCs/>
          <w:sz w:val="24"/>
          <w:szCs w:val="24"/>
        </w:rPr>
        <w:t>.</w:t>
      </w:r>
      <w:r w:rsidR="000A4607" w:rsidRPr="000536B6">
        <w:rPr>
          <w:rFonts w:ascii="Times New Roman" w:hAnsi="Times New Roman" w:cs="Times New Roman"/>
          <w:bCs/>
          <w:sz w:val="24"/>
          <w:szCs w:val="24"/>
        </w:rPr>
        <w:t xml:space="preserve"> </w:t>
      </w:r>
    </w:p>
    <w:p w14:paraId="36716105" w14:textId="530EBB24" w:rsidR="0014654A" w:rsidRPr="000536B6" w:rsidRDefault="0014654A" w:rsidP="0014654A">
      <w:pPr>
        <w:spacing w:line="276" w:lineRule="auto"/>
        <w:ind w:firstLine="709"/>
        <w:contextualSpacing/>
        <w:jc w:val="both"/>
        <w:rPr>
          <w:rFonts w:ascii="Times New Roman" w:hAnsi="Times New Roman" w:cs="Times New Roman"/>
          <w:bCs/>
          <w:sz w:val="24"/>
          <w:szCs w:val="24"/>
        </w:rPr>
      </w:pPr>
      <w:r w:rsidRPr="000536B6">
        <w:rPr>
          <w:rFonts w:ascii="Times New Roman" w:hAnsi="Times New Roman" w:cs="Times New Roman"/>
          <w:bCs/>
          <w:sz w:val="24"/>
          <w:szCs w:val="24"/>
        </w:rPr>
        <w:t xml:space="preserve">4. Быкова, Т. О. Основы микробиологии, санитарии и гигиены в пищевом производстве: учебное пособие для СПО / Т. О. Быкова, А. В. Борисова. — Саратов: Профобразование, 2021. — 174 c. — ISBN 978-5-4488-1254-5. — Текст: электронный // Электронный ресурс цифровой образовательной среды СПО </w:t>
      </w:r>
      <w:proofErr w:type="spellStart"/>
      <w:r w:rsidRPr="000536B6">
        <w:rPr>
          <w:rFonts w:ascii="Times New Roman" w:hAnsi="Times New Roman" w:cs="Times New Roman"/>
          <w:bCs/>
          <w:sz w:val="24"/>
          <w:szCs w:val="24"/>
        </w:rPr>
        <w:t>PROFобразование</w:t>
      </w:r>
      <w:proofErr w:type="spellEnd"/>
      <w:r w:rsidRPr="000536B6">
        <w:rPr>
          <w:rFonts w:ascii="Times New Roman" w:hAnsi="Times New Roman" w:cs="Times New Roman"/>
          <w:bCs/>
          <w:sz w:val="24"/>
          <w:szCs w:val="24"/>
        </w:rPr>
        <w:t xml:space="preserve">: [сайт]. — URL: </w:t>
      </w:r>
      <w:hyperlink r:id="rId23" w:history="1">
        <w:r w:rsidRPr="000536B6">
          <w:rPr>
            <w:rStyle w:val="af0"/>
            <w:rFonts w:ascii="Times New Roman" w:hAnsi="Times New Roman" w:cs="Times New Roman"/>
            <w:bCs/>
            <w:sz w:val="24"/>
            <w:szCs w:val="24"/>
          </w:rPr>
          <w:t>https://profspo.ru/books/106842</w:t>
        </w:r>
      </w:hyperlink>
      <w:r w:rsidRPr="000536B6">
        <w:rPr>
          <w:rFonts w:ascii="Times New Roman" w:hAnsi="Times New Roman" w:cs="Times New Roman"/>
          <w:bCs/>
          <w:sz w:val="24"/>
          <w:szCs w:val="24"/>
        </w:rPr>
        <w:t>.</w:t>
      </w:r>
    </w:p>
    <w:p w14:paraId="544A6B84" w14:textId="7DBE2269" w:rsidR="000A4607" w:rsidRPr="000536B6" w:rsidRDefault="000A4607" w:rsidP="000A4607">
      <w:pPr>
        <w:spacing w:line="276" w:lineRule="auto"/>
        <w:ind w:firstLine="709"/>
        <w:contextualSpacing/>
        <w:jc w:val="both"/>
        <w:rPr>
          <w:rFonts w:ascii="Times New Roman" w:hAnsi="Times New Roman" w:cs="Times New Roman"/>
          <w:bCs/>
          <w:sz w:val="24"/>
          <w:szCs w:val="24"/>
        </w:rPr>
      </w:pPr>
      <w:r w:rsidRPr="000536B6">
        <w:rPr>
          <w:rFonts w:ascii="Times New Roman" w:hAnsi="Times New Roman" w:cs="Times New Roman"/>
          <w:bCs/>
          <w:sz w:val="24"/>
          <w:szCs w:val="24"/>
        </w:rPr>
        <w:t xml:space="preserve">5. Алиев, В. С. Бизнес-планирование: практикум с использованием программы Project Expert : учебное пособие / В.С. Алиев. — 3-е изд., </w:t>
      </w:r>
      <w:proofErr w:type="spellStart"/>
      <w:r w:rsidRPr="000536B6">
        <w:rPr>
          <w:rFonts w:ascii="Times New Roman" w:hAnsi="Times New Roman" w:cs="Times New Roman"/>
          <w:bCs/>
          <w:sz w:val="24"/>
          <w:szCs w:val="24"/>
        </w:rPr>
        <w:t>перераб</w:t>
      </w:r>
      <w:proofErr w:type="spellEnd"/>
      <w:r w:rsidRPr="000536B6">
        <w:rPr>
          <w:rFonts w:ascii="Times New Roman" w:hAnsi="Times New Roman" w:cs="Times New Roman"/>
          <w:bCs/>
          <w:sz w:val="24"/>
          <w:szCs w:val="24"/>
        </w:rPr>
        <w:t>. и доп. — Москва: ИНФРА-М, 2024. — 287 с.</w:t>
      </w:r>
    </w:p>
    <w:p w14:paraId="772E254C" w14:textId="6096204D" w:rsidR="000A4607" w:rsidRPr="000536B6" w:rsidRDefault="000A4607" w:rsidP="000A4607">
      <w:pPr>
        <w:spacing w:line="276" w:lineRule="auto"/>
        <w:ind w:firstLine="709"/>
        <w:contextualSpacing/>
        <w:jc w:val="both"/>
        <w:rPr>
          <w:rFonts w:ascii="Times New Roman" w:hAnsi="Times New Roman" w:cs="Times New Roman"/>
          <w:bCs/>
          <w:sz w:val="24"/>
          <w:szCs w:val="24"/>
        </w:rPr>
      </w:pPr>
      <w:r w:rsidRPr="000536B6">
        <w:rPr>
          <w:rFonts w:ascii="Times New Roman" w:hAnsi="Times New Roman" w:cs="Times New Roman"/>
          <w:bCs/>
          <w:sz w:val="24"/>
          <w:szCs w:val="24"/>
        </w:rPr>
        <w:t xml:space="preserve">6. Баринов, В. А. Бизнес-планирование: учебное пособие / В. А. Баринов. — 4-е изд., </w:t>
      </w:r>
      <w:proofErr w:type="spellStart"/>
      <w:r w:rsidRPr="000536B6">
        <w:rPr>
          <w:rFonts w:ascii="Times New Roman" w:hAnsi="Times New Roman" w:cs="Times New Roman"/>
          <w:bCs/>
          <w:sz w:val="24"/>
          <w:szCs w:val="24"/>
        </w:rPr>
        <w:t>перераб</w:t>
      </w:r>
      <w:proofErr w:type="spellEnd"/>
      <w:r w:rsidRPr="000536B6">
        <w:rPr>
          <w:rFonts w:ascii="Times New Roman" w:hAnsi="Times New Roman" w:cs="Times New Roman"/>
          <w:bCs/>
          <w:sz w:val="24"/>
          <w:szCs w:val="24"/>
        </w:rPr>
        <w:t>. и доп. — Москва: ФОРУМ: ИНФРА-М, 2022. — 272 с.</w:t>
      </w:r>
    </w:p>
    <w:p w14:paraId="36A3D7B5" w14:textId="77777777" w:rsidR="0014654A" w:rsidRPr="000536B6" w:rsidRDefault="0014654A" w:rsidP="0014654A">
      <w:pPr>
        <w:spacing w:line="276" w:lineRule="auto"/>
        <w:ind w:firstLine="709"/>
        <w:contextualSpacing/>
        <w:jc w:val="both"/>
        <w:rPr>
          <w:rFonts w:ascii="Times New Roman" w:hAnsi="Times New Roman" w:cs="Times New Roman"/>
          <w:bCs/>
          <w:sz w:val="24"/>
          <w:szCs w:val="24"/>
        </w:rPr>
      </w:pPr>
    </w:p>
    <w:p w14:paraId="4696FAE4" w14:textId="77777777" w:rsidR="0014654A" w:rsidRPr="000536B6" w:rsidRDefault="0014654A" w:rsidP="0014654A">
      <w:pPr>
        <w:spacing w:line="276" w:lineRule="auto"/>
        <w:ind w:firstLine="709"/>
        <w:contextualSpacing/>
        <w:jc w:val="both"/>
        <w:rPr>
          <w:rFonts w:ascii="Times New Roman" w:hAnsi="Times New Roman" w:cs="Times New Roman"/>
          <w:bCs/>
          <w:i/>
          <w:sz w:val="24"/>
          <w:szCs w:val="24"/>
        </w:rPr>
      </w:pPr>
      <w:r w:rsidRPr="000536B6">
        <w:rPr>
          <w:rFonts w:ascii="Times New Roman" w:hAnsi="Times New Roman" w:cs="Times New Roman"/>
          <w:b/>
          <w:bCs/>
          <w:sz w:val="24"/>
          <w:szCs w:val="24"/>
        </w:rPr>
        <w:t xml:space="preserve">3.2.2. Дополнительные источники </w:t>
      </w:r>
      <w:r w:rsidRPr="000536B6">
        <w:rPr>
          <w:rFonts w:ascii="Times New Roman" w:hAnsi="Times New Roman" w:cs="Times New Roman"/>
          <w:i/>
          <w:iCs/>
          <w:sz w:val="24"/>
          <w:szCs w:val="24"/>
        </w:rPr>
        <w:t>(при необходимости)</w:t>
      </w:r>
    </w:p>
    <w:p w14:paraId="40A600D1" w14:textId="77777777" w:rsidR="0014654A" w:rsidRPr="000536B6" w:rsidRDefault="0014654A" w:rsidP="0014654A">
      <w:pPr>
        <w:pStyle w:val="a4"/>
        <w:spacing w:line="276" w:lineRule="auto"/>
        <w:ind w:left="0" w:firstLine="709"/>
        <w:jc w:val="both"/>
        <w:rPr>
          <w:rFonts w:ascii="Times New Roman" w:hAnsi="Times New Roman" w:cs="Times New Roman"/>
          <w:bCs/>
          <w:i/>
          <w:sz w:val="24"/>
          <w:szCs w:val="24"/>
        </w:rPr>
      </w:pPr>
    </w:p>
    <w:p w14:paraId="3B7A161C" w14:textId="77777777" w:rsidR="0014654A" w:rsidRPr="000536B6" w:rsidRDefault="0014654A" w:rsidP="0014654A">
      <w:pPr>
        <w:pStyle w:val="1f"/>
        <w:rPr>
          <w:rFonts w:ascii="Times New Roman" w:hAnsi="Times New Roman"/>
          <w:b w:val="0"/>
          <w:bCs w:val="0"/>
          <w:lang w:val="ru-RU"/>
        </w:rPr>
      </w:pPr>
      <w:r w:rsidRPr="000536B6">
        <w:rPr>
          <w:rFonts w:ascii="Times New Roman" w:hAnsi="Times New Roman"/>
        </w:rPr>
        <w:t xml:space="preserve">4. Контроль и оценка результатов </w:t>
      </w:r>
      <w:r w:rsidRPr="000536B6">
        <w:rPr>
          <w:rFonts w:ascii="Times New Roman" w:hAnsi="Times New Roman"/>
        </w:rPr>
        <w:br/>
        <w:t xml:space="preserve">освоения </w:t>
      </w:r>
      <w:r w:rsidRPr="000536B6">
        <w:rPr>
          <w:rFonts w:ascii="Times New Roman" w:hAnsi="Times New Roman"/>
          <w:lang w:val="ru-RU"/>
        </w:rPr>
        <w:t>ДИСЦИПЛИНЫ</w:t>
      </w:r>
    </w:p>
    <w:tbl>
      <w:tblPr>
        <w:tblW w:w="500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539"/>
        <w:gridCol w:w="3827"/>
        <w:gridCol w:w="2268"/>
      </w:tblGrid>
      <w:tr w:rsidR="0014654A" w:rsidRPr="000536B6" w14:paraId="159AC414" w14:textId="77777777" w:rsidTr="00AC6A2F">
        <w:trPr>
          <w:trHeight w:val="519"/>
        </w:trPr>
        <w:tc>
          <w:tcPr>
            <w:tcW w:w="1837" w:type="pct"/>
            <w:vAlign w:val="center"/>
          </w:tcPr>
          <w:p w14:paraId="55AF1540" w14:textId="77777777" w:rsidR="0014654A" w:rsidRPr="000536B6" w:rsidRDefault="0014654A" w:rsidP="00AC6A2F">
            <w:pPr>
              <w:suppressAutoHyphens/>
              <w:contextualSpacing/>
              <w:jc w:val="center"/>
              <w:rPr>
                <w:rFonts w:ascii="Times New Roman" w:hAnsi="Times New Roman" w:cs="Times New Roman"/>
                <w:b/>
                <w:iCs/>
                <w:sz w:val="24"/>
                <w:szCs w:val="24"/>
              </w:rPr>
            </w:pPr>
            <w:r w:rsidRPr="000536B6">
              <w:rPr>
                <w:rFonts w:ascii="Times New Roman" w:hAnsi="Times New Roman" w:cs="Times New Roman"/>
                <w:b/>
                <w:iCs/>
                <w:sz w:val="24"/>
                <w:szCs w:val="24"/>
              </w:rPr>
              <w:t>Результаты обучения</w:t>
            </w:r>
          </w:p>
        </w:tc>
        <w:tc>
          <w:tcPr>
            <w:tcW w:w="1986" w:type="pct"/>
            <w:vAlign w:val="center"/>
          </w:tcPr>
          <w:p w14:paraId="38CF135D" w14:textId="77777777" w:rsidR="0014654A" w:rsidRPr="000536B6" w:rsidRDefault="0014654A" w:rsidP="00AC6A2F">
            <w:pPr>
              <w:suppressAutoHyphens/>
              <w:contextualSpacing/>
              <w:jc w:val="center"/>
              <w:rPr>
                <w:rFonts w:ascii="Times New Roman" w:hAnsi="Times New Roman" w:cs="Times New Roman"/>
                <w:b/>
                <w:iCs/>
                <w:sz w:val="24"/>
                <w:szCs w:val="24"/>
              </w:rPr>
            </w:pPr>
            <w:r w:rsidRPr="000536B6">
              <w:rPr>
                <w:rFonts w:ascii="Times New Roman" w:hAnsi="Times New Roman" w:cs="Times New Roman"/>
                <w:b/>
                <w:iCs/>
                <w:sz w:val="24"/>
                <w:szCs w:val="24"/>
              </w:rPr>
              <w:t>Показатели освоенности компетенций</w:t>
            </w:r>
          </w:p>
        </w:tc>
        <w:tc>
          <w:tcPr>
            <w:tcW w:w="1177" w:type="pct"/>
            <w:vAlign w:val="center"/>
          </w:tcPr>
          <w:p w14:paraId="7B26ABD3" w14:textId="77777777" w:rsidR="0014654A" w:rsidRPr="000536B6" w:rsidRDefault="0014654A" w:rsidP="00AC6A2F">
            <w:pPr>
              <w:suppressAutoHyphens/>
              <w:contextualSpacing/>
              <w:jc w:val="center"/>
              <w:rPr>
                <w:rFonts w:ascii="Times New Roman" w:hAnsi="Times New Roman" w:cs="Times New Roman"/>
                <w:b/>
                <w:iCs/>
                <w:sz w:val="24"/>
                <w:szCs w:val="24"/>
              </w:rPr>
            </w:pPr>
            <w:r w:rsidRPr="000536B6">
              <w:rPr>
                <w:rFonts w:ascii="Times New Roman" w:hAnsi="Times New Roman" w:cs="Times New Roman"/>
                <w:b/>
                <w:iCs/>
                <w:sz w:val="24"/>
                <w:szCs w:val="24"/>
              </w:rPr>
              <w:t>Методы оценки</w:t>
            </w:r>
          </w:p>
        </w:tc>
      </w:tr>
      <w:tr w:rsidR="0014654A" w:rsidRPr="000536B6" w14:paraId="5627BAC2" w14:textId="77777777" w:rsidTr="00AC6A2F">
        <w:trPr>
          <w:trHeight w:val="698"/>
        </w:trPr>
        <w:tc>
          <w:tcPr>
            <w:tcW w:w="1837" w:type="pct"/>
          </w:tcPr>
          <w:p w14:paraId="6D60E1A5" w14:textId="77777777" w:rsidR="0014654A" w:rsidRPr="000536B6" w:rsidRDefault="0014654A" w:rsidP="00AC6A2F">
            <w:pPr>
              <w:tabs>
                <w:tab w:val="left" w:pos="142"/>
              </w:tabs>
              <w:contextualSpacing/>
              <w:rPr>
                <w:rFonts w:ascii="Times New Roman" w:hAnsi="Times New Roman" w:cs="Times New Roman"/>
                <w:sz w:val="24"/>
                <w:szCs w:val="24"/>
              </w:rPr>
            </w:pPr>
            <w:r w:rsidRPr="000536B6">
              <w:rPr>
                <w:rStyle w:val="1f1"/>
                <w:rFonts w:eastAsiaTheme="minorHAnsi"/>
                <w:sz w:val="24"/>
                <w:szCs w:val="24"/>
              </w:rPr>
              <w:t>Знает:</w:t>
            </w:r>
          </w:p>
          <w:p w14:paraId="118008E1" w14:textId="77777777" w:rsidR="00E8123A" w:rsidRPr="000536B6" w:rsidRDefault="00E8123A" w:rsidP="00E8123A">
            <w:pPr>
              <w:pStyle w:val="a4"/>
              <w:numPr>
                <w:ilvl w:val="0"/>
                <w:numId w:val="42"/>
              </w:numPr>
              <w:tabs>
                <w:tab w:val="left" w:pos="164"/>
              </w:tabs>
              <w:suppressAutoHyphens/>
              <w:ind w:left="22"/>
              <w:rPr>
                <w:rFonts w:ascii="Times New Roman" w:hAnsi="Times New Roman" w:cs="Times New Roman"/>
                <w:color w:val="000000"/>
                <w:sz w:val="24"/>
                <w:szCs w:val="24"/>
              </w:rPr>
            </w:pPr>
            <w:r w:rsidRPr="000536B6">
              <w:rPr>
                <w:rFonts w:ascii="Times New Roman" w:hAnsi="Times New Roman" w:cs="Times New Roman"/>
                <w:color w:val="000000"/>
                <w:sz w:val="24"/>
                <w:szCs w:val="24"/>
              </w:rPr>
              <w:t>структуру и функции бизнес-планов;</w:t>
            </w:r>
          </w:p>
          <w:p w14:paraId="77E16771" w14:textId="77777777" w:rsidR="00E8123A" w:rsidRPr="000536B6" w:rsidRDefault="00E8123A" w:rsidP="00E8123A">
            <w:pPr>
              <w:pStyle w:val="a4"/>
              <w:numPr>
                <w:ilvl w:val="0"/>
                <w:numId w:val="42"/>
              </w:numPr>
              <w:tabs>
                <w:tab w:val="left" w:pos="164"/>
              </w:tabs>
              <w:suppressAutoHyphens/>
              <w:ind w:left="22"/>
              <w:rPr>
                <w:rFonts w:ascii="Times New Roman" w:hAnsi="Times New Roman" w:cs="Times New Roman"/>
                <w:color w:val="000000"/>
                <w:sz w:val="24"/>
                <w:szCs w:val="24"/>
              </w:rPr>
            </w:pPr>
            <w:r w:rsidRPr="000536B6">
              <w:rPr>
                <w:rFonts w:ascii="Times New Roman" w:hAnsi="Times New Roman" w:cs="Times New Roman"/>
                <w:color w:val="000000"/>
                <w:sz w:val="24"/>
                <w:szCs w:val="24"/>
              </w:rPr>
              <w:t>требования инвесторов к разработке бизнес-планов;</w:t>
            </w:r>
          </w:p>
          <w:p w14:paraId="1D4A53BD" w14:textId="77777777" w:rsidR="00E8123A" w:rsidRPr="000536B6" w:rsidRDefault="00E8123A" w:rsidP="00E8123A">
            <w:pPr>
              <w:pStyle w:val="a4"/>
              <w:numPr>
                <w:ilvl w:val="0"/>
                <w:numId w:val="42"/>
              </w:numPr>
              <w:tabs>
                <w:tab w:val="left" w:pos="164"/>
              </w:tabs>
              <w:suppressAutoHyphens/>
              <w:ind w:left="22"/>
              <w:rPr>
                <w:rFonts w:ascii="Times New Roman" w:hAnsi="Times New Roman" w:cs="Times New Roman"/>
                <w:color w:val="000000"/>
                <w:sz w:val="24"/>
                <w:szCs w:val="24"/>
              </w:rPr>
            </w:pPr>
            <w:r w:rsidRPr="000536B6">
              <w:rPr>
                <w:rFonts w:ascii="Times New Roman" w:hAnsi="Times New Roman" w:cs="Times New Roman"/>
                <w:color w:val="000000"/>
                <w:sz w:val="24"/>
                <w:szCs w:val="24"/>
              </w:rPr>
              <w:t>методику бизнес-планирования;</w:t>
            </w:r>
          </w:p>
          <w:p w14:paraId="477B2C89" w14:textId="77777777" w:rsidR="00E8123A" w:rsidRPr="000536B6" w:rsidRDefault="00E8123A" w:rsidP="00E8123A">
            <w:pPr>
              <w:pStyle w:val="a4"/>
              <w:numPr>
                <w:ilvl w:val="0"/>
                <w:numId w:val="42"/>
              </w:numPr>
              <w:tabs>
                <w:tab w:val="left" w:pos="164"/>
              </w:tabs>
              <w:suppressAutoHyphens/>
              <w:ind w:left="22"/>
              <w:rPr>
                <w:rFonts w:ascii="Times New Roman" w:hAnsi="Times New Roman" w:cs="Times New Roman"/>
                <w:color w:val="000000"/>
                <w:sz w:val="24"/>
                <w:szCs w:val="24"/>
              </w:rPr>
            </w:pPr>
            <w:r w:rsidRPr="000536B6">
              <w:rPr>
                <w:rFonts w:ascii="Times New Roman" w:hAnsi="Times New Roman" w:cs="Times New Roman"/>
                <w:color w:val="000000"/>
                <w:sz w:val="24"/>
                <w:szCs w:val="24"/>
              </w:rPr>
              <w:t>базовые системные программные продукты и пакеты прикладных программ по бизнес-планированию;</w:t>
            </w:r>
          </w:p>
          <w:p w14:paraId="5B686A6C" w14:textId="77777777" w:rsidR="00E8123A" w:rsidRPr="000536B6" w:rsidRDefault="00E8123A" w:rsidP="00E8123A">
            <w:pPr>
              <w:pStyle w:val="a4"/>
              <w:numPr>
                <w:ilvl w:val="0"/>
                <w:numId w:val="42"/>
              </w:numPr>
              <w:tabs>
                <w:tab w:val="left" w:pos="164"/>
              </w:tabs>
              <w:suppressAutoHyphens/>
              <w:ind w:left="22"/>
              <w:rPr>
                <w:rFonts w:ascii="Times New Roman" w:hAnsi="Times New Roman" w:cs="Times New Roman"/>
                <w:color w:val="000000"/>
                <w:sz w:val="24"/>
                <w:szCs w:val="24"/>
              </w:rPr>
            </w:pPr>
            <w:r w:rsidRPr="000536B6">
              <w:rPr>
                <w:rFonts w:ascii="Times New Roman" w:hAnsi="Times New Roman" w:cs="Times New Roman"/>
                <w:color w:val="000000"/>
                <w:sz w:val="24"/>
                <w:szCs w:val="24"/>
              </w:rPr>
              <w:t>законодательные и нормативные правовые акты, регламентирующие производственно-</w:t>
            </w:r>
            <w:r w:rsidRPr="000536B6">
              <w:rPr>
                <w:rFonts w:ascii="Times New Roman" w:hAnsi="Times New Roman" w:cs="Times New Roman"/>
                <w:color w:val="000000"/>
                <w:sz w:val="24"/>
                <w:szCs w:val="24"/>
              </w:rPr>
              <w:lastRenderedPageBreak/>
              <w:t>хозяйственную и финансово- экономическую деятельность предприятия;</w:t>
            </w:r>
          </w:p>
          <w:p w14:paraId="4FC7853A" w14:textId="77777777" w:rsidR="00E8123A" w:rsidRPr="000536B6" w:rsidRDefault="00E8123A" w:rsidP="00E8123A">
            <w:pPr>
              <w:pStyle w:val="a4"/>
              <w:numPr>
                <w:ilvl w:val="0"/>
                <w:numId w:val="42"/>
              </w:numPr>
              <w:tabs>
                <w:tab w:val="left" w:pos="164"/>
              </w:tabs>
              <w:suppressAutoHyphens/>
              <w:ind w:left="22"/>
              <w:rPr>
                <w:rFonts w:ascii="Times New Roman" w:hAnsi="Times New Roman" w:cs="Times New Roman"/>
                <w:color w:val="000000"/>
                <w:sz w:val="24"/>
                <w:szCs w:val="24"/>
              </w:rPr>
            </w:pPr>
            <w:r w:rsidRPr="000536B6">
              <w:rPr>
                <w:rFonts w:ascii="Times New Roman" w:hAnsi="Times New Roman" w:cs="Times New Roman"/>
                <w:color w:val="000000"/>
                <w:sz w:val="24"/>
                <w:szCs w:val="24"/>
              </w:rPr>
              <w:t>предпосылки создания собственного дела;</w:t>
            </w:r>
          </w:p>
          <w:p w14:paraId="344EF3AA" w14:textId="77777777" w:rsidR="00E8123A" w:rsidRPr="000536B6" w:rsidRDefault="00E8123A" w:rsidP="00E8123A">
            <w:pPr>
              <w:pStyle w:val="a4"/>
              <w:numPr>
                <w:ilvl w:val="0"/>
                <w:numId w:val="42"/>
              </w:numPr>
              <w:tabs>
                <w:tab w:val="left" w:pos="164"/>
              </w:tabs>
              <w:suppressAutoHyphens/>
              <w:ind w:left="22"/>
              <w:rPr>
                <w:rFonts w:ascii="Times New Roman" w:hAnsi="Times New Roman" w:cs="Times New Roman"/>
                <w:color w:val="000000"/>
                <w:sz w:val="24"/>
                <w:szCs w:val="24"/>
              </w:rPr>
            </w:pPr>
            <w:r w:rsidRPr="000536B6">
              <w:rPr>
                <w:rFonts w:ascii="Times New Roman" w:hAnsi="Times New Roman" w:cs="Times New Roman"/>
                <w:color w:val="000000"/>
                <w:sz w:val="24"/>
                <w:szCs w:val="24"/>
              </w:rPr>
              <w:t>структуру и содержание основных разделов бизнес-плана вновь создаваемой фирмы;</w:t>
            </w:r>
          </w:p>
          <w:p w14:paraId="53E68252" w14:textId="77777777" w:rsidR="00E8123A" w:rsidRPr="000536B6" w:rsidRDefault="00E8123A" w:rsidP="00E8123A">
            <w:pPr>
              <w:pStyle w:val="a4"/>
              <w:numPr>
                <w:ilvl w:val="0"/>
                <w:numId w:val="42"/>
              </w:numPr>
              <w:tabs>
                <w:tab w:val="left" w:pos="164"/>
              </w:tabs>
              <w:suppressAutoHyphens/>
              <w:ind w:left="22"/>
              <w:rPr>
                <w:rFonts w:ascii="Times New Roman" w:hAnsi="Times New Roman" w:cs="Times New Roman"/>
                <w:color w:val="000000"/>
                <w:sz w:val="24"/>
                <w:szCs w:val="24"/>
              </w:rPr>
            </w:pPr>
            <w:r w:rsidRPr="000536B6">
              <w:rPr>
                <w:rFonts w:ascii="Times New Roman" w:hAnsi="Times New Roman" w:cs="Times New Roman"/>
                <w:color w:val="000000"/>
                <w:sz w:val="24"/>
                <w:szCs w:val="24"/>
              </w:rPr>
              <w:t>этапы создания собственного дела;</w:t>
            </w:r>
          </w:p>
          <w:p w14:paraId="4D225B28" w14:textId="77777777" w:rsidR="00E8123A" w:rsidRPr="000536B6" w:rsidRDefault="00E8123A" w:rsidP="00E8123A">
            <w:pPr>
              <w:pStyle w:val="a4"/>
              <w:numPr>
                <w:ilvl w:val="0"/>
                <w:numId w:val="42"/>
              </w:numPr>
              <w:tabs>
                <w:tab w:val="left" w:pos="164"/>
              </w:tabs>
              <w:suppressAutoHyphens/>
              <w:ind w:left="22"/>
              <w:rPr>
                <w:rFonts w:ascii="Times New Roman" w:hAnsi="Times New Roman" w:cs="Times New Roman"/>
                <w:color w:val="000000"/>
                <w:sz w:val="24"/>
                <w:szCs w:val="24"/>
              </w:rPr>
            </w:pPr>
            <w:r w:rsidRPr="000536B6">
              <w:rPr>
                <w:rFonts w:ascii="Times New Roman" w:hAnsi="Times New Roman" w:cs="Times New Roman"/>
                <w:color w:val="000000"/>
                <w:sz w:val="24"/>
                <w:szCs w:val="24"/>
              </w:rPr>
              <w:t>направления и методы исследования предпринимательской среды при создании собственного дела;</w:t>
            </w:r>
          </w:p>
          <w:p w14:paraId="3A0FDF6E" w14:textId="77777777" w:rsidR="00E8123A" w:rsidRPr="000536B6" w:rsidRDefault="00E8123A" w:rsidP="00E8123A">
            <w:pPr>
              <w:pStyle w:val="a4"/>
              <w:numPr>
                <w:ilvl w:val="0"/>
                <w:numId w:val="42"/>
              </w:numPr>
              <w:tabs>
                <w:tab w:val="left" w:pos="164"/>
              </w:tabs>
              <w:suppressAutoHyphens/>
              <w:ind w:left="22"/>
              <w:rPr>
                <w:rFonts w:ascii="Times New Roman" w:hAnsi="Times New Roman" w:cs="Times New Roman"/>
                <w:color w:val="000000"/>
                <w:sz w:val="24"/>
                <w:szCs w:val="24"/>
              </w:rPr>
            </w:pPr>
            <w:r w:rsidRPr="000536B6">
              <w:rPr>
                <w:rFonts w:ascii="Times New Roman" w:hAnsi="Times New Roman" w:cs="Times New Roman"/>
                <w:color w:val="000000"/>
                <w:sz w:val="24"/>
                <w:szCs w:val="24"/>
              </w:rPr>
              <w:t>принципы принятия и обоснования управленческих решений;</w:t>
            </w:r>
          </w:p>
          <w:p w14:paraId="0DFB46E5" w14:textId="77777777" w:rsidR="00E8123A" w:rsidRPr="000536B6" w:rsidRDefault="00E8123A" w:rsidP="00E8123A">
            <w:pPr>
              <w:pStyle w:val="a4"/>
              <w:numPr>
                <w:ilvl w:val="0"/>
                <w:numId w:val="42"/>
              </w:numPr>
              <w:tabs>
                <w:tab w:val="left" w:pos="164"/>
              </w:tabs>
              <w:suppressAutoHyphens/>
              <w:ind w:left="22"/>
              <w:rPr>
                <w:rFonts w:ascii="Times New Roman" w:hAnsi="Times New Roman" w:cs="Times New Roman"/>
                <w:color w:val="000000"/>
                <w:sz w:val="24"/>
                <w:szCs w:val="24"/>
              </w:rPr>
            </w:pPr>
            <w:r w:rsidRPr="000536B6">
              <w:rPr>
                <w:rFonts w:ascii="Times New Roman" w:hAnsi="Times New Roman" w:cs="Times New Roman"/>
                <w:color w:val="000000"/>
                <w:sz w:val="24"/>
                <w:szCs w:val="24"/>
              </w:rPr>
              <w:t>отечественный и зарубежный опыт в области планирования на предприятии;</w:t>
            </w:r>
          </w:p>
          <w:p w14:paraId="7BDB810D" w14:textId="77777777" w:rsidR="00E8123A" w:rsidRPr="000536B6" w:rsidRDefault="00E8123A" w:rsidP="00E8123A">
            <w:pPr>
              <w:pStyle w:val="a4"/>
              <w:numPr>
                <w:ilvl w:val="0"/>
                <w:numId w:val="42"/>
              </w:numPr>
              <w:tabs>
                <w:tab w:val="left" w:pos="164"/>
              </w:tabs>
              <w:suppressAutoHyphens/>
              <w:ind w:left="22"/>
              <w:rPr>
                <w:rFonts w:ascii="Times New Roman" w:hAnsi="Times New Roman" w:cs="Times New Roman"/>
                <w:color w:val="000000"/>
                <w:sz w:val="24"/>
                <w:szCs w:val="24"/>
              </w:rPr>
            </w:pPr>
            <w:r w:rsidRPr="000536B6">
              <w:rPr>
                <w:rFonts w:ascii="Times New Roman" w:hAnsi="Times New Roman" w:cs="Times New Roman"/>
                <w:color w:val="000000"/>
                <w:sz w:val="24"/>
                <w:szCs w:val="24"/>
              </w:rPr>
              <w:t>социально-экономическую сущность предпринимательства;</w:t>
            </w:r>
          </w:p>
          <w:p w14:paraId="2EF2C2F7" w14:textId="77777777" w:rsidR="00E8123A" w:rsidRPr="000536B6" w:rsidRDefault="00E8123A" w:rsidP="00E8123A">
            <w:pPr>
              <w:pStyle w:val="a4"/>
              <w:numPr>
                <w:ilvl w:val="0"/>
                <w:numId w:val="42"/>
              </w:numPr>
              <w:tabs>
                <w:tab w:val="left" w:pos="164"/>
              </w:tabs>
              <w:suppressAutoHyphens/>
              <w:ind w:left="22"/>
              <w:rPr>
                <w:rFonts w:ascii="Times New Roman" w:hAnsi="Times New Roman" w:cs="Times New Roman"/>
                <w:color w:val="000000"/>
                <w:sz w:val="24"/>
                <w:szCs w:val="24"/>
              </w:rPr>
            </w:pPr>
            <w:r w:rsidRPr="000536B6">
              <w:rPr>
                <w:rFonts w:ascii="Times New Roman" w:hAnsi="Times New Roman" w:cs="Times New Roman"/>
                <w:color w:val="000000"/>
                <w:sz w:val="24"/>
                <w:szCs w:val="24"/>
              </w:rPr>
              <w:t>функции предпринимателя, реализуемые при создании собственного дела;</w:t>
            </w:r>
          </w:p>
          <w:p w14:paraId="7857CCB3" w14:textId="711642CD" w:rsidR="0014654A" w:rsidRPr="000536B6" w:rsidRDefault="00E8123A" w:rsidP="00E8123A">
            <w:pPr>
              <w:pStyle w:val="a4"/>
              <w:numPr>
                <w:ilvl w:val="0"/>
                <w:numId w:val="42"/>
              </w:numPr>
              <w:tabs>
                <w:tab w:val="left" w:pos="164"/>
              </w:tabs>
              <w:suppressAutoHyphens/>
              <w:ind w:left="22"/>
              <w:rPr>
                <w:rFonts w:ascii="Times New Roman" w:hAnsi="Times New Roman" w:cs="Times New Roman"/>
                <w:color w:val="000000"/>
                <w:sz w:val="24"/>
                <w:szCs w:val="24"/>
              </w:rPr>
            </w:pPr>
            <w:r w:rsidRPr="000536B6">
              <w:rPr>
                <w:rFonts w:ascii="Times New Roman" w:hAnsi="Times New Roman" w:cs="Times New Roman"/>
                <w:color w:val="000000"/>
                <w:sz w:val="24"/>
                <w:szCs w:val="24"/>
              </w:rPr>
              <w:t>особенности различных способов начала осуществления предпринимательской деятельности и организационно-правовых форм вновь создаваемой фирмы</w:t>
            </w:r>
            <w:r w:rsidR="0014654A" w:rsidRPr="000536B6">
              <w:rPr>
                <w:rFonts w:ascii="Times New Roman" w:hAnsi="Times New Roman" w:cs="Times New Roman"/>
                <w:color w:val="000000"/>
                <w:sz w:val="24"/>
                <w:szCs w:val="24"/>
              </w:rPr>
              <w:t>.</w:t>
            </w:r>
          </w:p>
          <w:p w14:paraId="5B54E94F" w14:textId="77777777" w:rsidR="0014654A" w:rsidRPr="000536B6" w:rsidRDefault="0014654A" w:rsidP="00AC6A2F">
            <w:pPr>
              <w:suppressAutoHyphens/>
              <w:contextualSpacing/>
              <w:rPr>
                <w:rFonts w:ascii="Times New Roman" w:hAnsi="Times New Roman" w:cs="Times New Roman"/>
                <w:iCs/>
                <w:sz w:val="24"/>
                <w:szCs w:val="24"/>
              </w:rPr>
            </w:pPr>
          </w:p>
          <w:p w14:paraId="63876652" w14:textId="77777777" w:rsidR="0014654A" w:rsidRPr="000536B6" w:rsidRDefault="0014654A" w:rsidP="00AC6A2F">
            <w:pPr>
              <w:suppressAutoHyphens/>
              <w:contextualSpacing/>
              <w:rPr>
                <w:rFonts w:ascii="Times New Roman" w:hAnsi="Times New Roman" w:cs="Times New Roman"/>
                <w:iCs/>
                <w:sz w:val="24"/>
                <w:szCs w:val="24"/>
              </w:rPr>
            </w:pPr>
            <w:r w:rsidRPr="000536B6">
              <w:rPr>
                <w:rFonts w:ascii="Times New Roman" w:hAnsi="Times New Roman" w:cs="Times New Roman"/>
                <w:iCs/>
                <w:sz w:val="24"/>
                <w:szCs w:val="24"/>
              </w:rPr>
              <w:t>Умеет:</w:t>
            </w:r>
          </w:p>
          <w:p w14:paraId="352674A6" w14:textId="77777777" w:rsidR="00E8123A" w:rsidRPr="000536B6" w:rsidRDefault="00E8123A" w:rsidP="00E8123A">
            <w:pPr>
              <w:pStyle w:val="a4"/>
              <w:numPr>
                <w:ilvl w:val="1"/>
                <w:numId w:val="44"/>
              </w:numPr>
              <w:tabs>
                <w:tab w:val="left" w:pos="318"/>
              </w:tabs>
              <w:suppressAutoHyphens/>
              <w:ind w:left="0" w:firstLine="0"/>
              <w:rPr>
                <w:rFonts w:ascii="Times New Roman" w:hAnsi="Times New Roman" w:cs="Times New Roman"/>
                <w:iCs/>
                <w:sz w:val="24"/>
                <w:szCs w:val="24"/>
              </w:rPr>
            </w:pPr>
            <w:r w:rsidRPr="000536B6">
              <w:rPr>
                <w:rFonts w:ascii="Times New Roman" w:hAnsi="Times New Roman" w:cs="Times New Roman"/>
                <w:iCs/>
                <w:sz w:val="24"/>
                <w:szCs w:val="24"/>
              </w:rPr>
              <w:t>составлять бизнес-планы на краткосрочную, среднесрочную и долгосрочную перспективу;</w:t>
            </w:r>
          </w:p>
          <w:p w14:paraId="1F55D109" w14:textId="77777777" w:rsidR="00E8123A" w:rsidRPr="000536B6" w:rsidRDefault="00E8123A" w:rsidP="00E8123A">
            <w:pPr>
              <w:pStyle w:val="a4"/>
              <w:numPr>
                <w:ilvl w:val="1"/>
                <w:numId w:val="44"/>
              </w:numPr>
              <w:tabs>
                <w:tab w:val="left" w:pos="318"/>
              </w:tabs>
              <w:suppressAutoHyphens/>
              <w:ind w:left="0" w:firstLine="0"/>
              <w:rPr>
                <w:rFonts w:ascii="Times New Roman" w:hAnsi="Times New Roman" w:cs="Times New Roman"/>
                <w:iCs/>
                <w:sz w:val="24"/>
                <w:szCs w:val="24"/>
              </w:rPr>
            </w:pPr>
            <w:r w:rsidRPr="000536B6">
              <w:rPr>
                <w:rFonts w:ascii="Times New Roman" w:hAnsi="Times New Roman" w:cs="Times New Roman"/>
                <w:iCs/>
                <w:sz w:val="24"/>
                <w:szCs w:val="24"/>
              </w:rPr>
              <w:t>использовать изученные прикладные программные средства для бизнес-планирования;</w:t>
            </w:r>
          </w:p>
          <w:p w14:paraId="3A40F9BF" w14:textId="77777777" w:rsidR="00E8123A" w:rsidRPr="000536B6" w:rsidRDefault="00E8123A" w:rsidP="00E8123A">
            <w:pPr>
              <w:pStyle w:val="a4"/>
              <w:numPr>
                <w:ilvl w:val="1"/>
                <w:numId w:val="44"/>
              </w:numPr>
              <w:tabs>
                <w:tab w:val="left" w:pos="318"/>
              </w:tabs>
              <w:suppressAutoHyphens/>
              <w:ind w:left="0" w:firstLine="0"/>
              <w:rPr>
                <w:rFonts w:ascii="Times New Roman" w:hAnsi="Times New Roman" w:cs="Times New Roman"/>
                <w:iCs/>
                <w:sz w:val="24"/>
                <w:szCs w:val="24"/>
              </w:rPr>
            </w:pPr>
            <w:r w:rsidRPr="000536B6">
              <w:rPr>
                <w:rFonts w:ascii="Times New Roman" w:hAnsi="Times New Roman" w:cs="Times New Roman"/>
                <w:iCs/>
                <w:sz w:val="24"/>
                <w:szCs w:val="24"/>
              </w:rPr>
              <w:t>использовать вычислительную технику для обработки плановой информации;</w:t>
            </w:r>
          </w:p>
          <w:p w14:paraId="69B9E60E" w14:textId="77777777" w:rsidR="00E8123A" w:rsidRPr="000536B6" w:rsidRDefault="00E8123A" w:rsidP="00E8123A">
            <w:pPr>
              <w:pStyle w:val="a4"/>
              <w:numPr>
                <w:ilvl w:val="1"/>
                <w:numId w:val="44"/>
              </w:numPr>
              <w:tabs>
                <w:tab w:val="left" w:pos="318"/>
              </w:tabs>
              <w:suppressAutoHyphens/>
              <w:ind w:left="0" w:firstLine="0"/>
              <w:rPr>
                <w:rFonts w:ascii="Times New Roman" w:hAnsi="Times New Roman" w:cs="Times New Roman"/>
                <w:iCs/>
                <w:sz w:val="24"/>
                <w:szCs w:val="24"/>
              </w:rPr>
            </w:pPr>
            <w:r w:rsidRPr="000536B6">
              <w:rPr>
                <w:rFonts w:ascii="Times New Roman" w:hAnsi="Times New Roman" w:cs="Times New Roman"/>
                <w:iCs/>
                <w:sz w:val="24"/>
                <w:szCs w:val="24"/>
              </w:rPr>
              <w:t>формулировать цели создания конкретного собственного дела;</w:t>
            </w:r>
          </w:p>
          <w:p w14:paraId="1BBBA6D7" w14:textId="77777777" w:rsidR="00E8123A" w:rsidRPr="000536B6" w:rsidRDefault="00E8123A" w:rsidP="00E8123A">
            <w:pPr>
              <w:pStyle w:val="a4"/>
              <w:numPr>
                <w:ilvl w:val="1"/>
                <w:numId w:val="44"/>
              </w:numPr>
              <w:tabs>
                <w:tab w:val="left" w:pos="318"/>
              </w:tabs>
              <w:suppressAutoHyphens/>
              <w:ind w:left="0" w:firstLine="0"/>
              <w:rPr>
                <w:rFonts w:ascii="Times New Roman" w:hAnsi="Times New Roman" w:cs="Times New Roman"/>
                <w:iCs/>
                <w:sz w:val="24"/>
                <w:szCs w:val="24"/>
              </w:rPr>
            </w:pPr>
            <w:r w:rsidRPr="000536B6">
              <w:rPr>
                <w:rFonts w:ascii="Times New Roman" w:hAnsi="Times New Roman" w:cs="Times New Roman"/>
                <w:iCs/>
                <w:sz w:val="24"/>
                <w:szCs w:val="24"/>
              </w:rPr>
              <w:lastRenderedPageBreak/>
              <w:t>разрабатывать перспективные и текущие планы предприятия и его подразделений;</w:t>
            </w:r>
          </w:p>
          <w:p w14:paraId="08FC5456" w14:textId="77777777" w:rsidR="00E8123A" w:rsidRPr="000536B6" w:rsidRDefault="00E8123A" w:rsidP="00E8123A">
            <w:pPr>
              <w:pStyle w:val="a4"/>
              <w:numPr>
                <w:ilvl w:val="1"/>
                <w:numId w:val="44"/>
              </w:numPr>
              <w:tabs>
                <w:tab w:val="left" w:pos="318"/>
              </w:tabs>
              <w:suppressAutoHyphens/>
              <w:ind w:left="0" w:firstLine="0"/>
              <w:rPr>
                <w:rFonts w:ascii="Times New Roman" w:hAnsi="Times New Roman" w:cs="Times New Roman"/>
                <w:iCs/>
                <w:sz w:val="24"/>
                <w:szCs w:val="24"/>
              </w:rPr>
            </w:pPr>
            <w:r w:rsidRPr="000536B6">
              <w:rPr>
                <w:rFonts w:ascii="Times New Roman" w:hAnsi="Times New Roman" w:cs="Times New Roman"/>
                <w:iCs/>
                <w:sz w:val="24"/>
                <w:szCs w:val="24"/>
              </w:rPr>
              <w:t xml:space="preserve">обосновывать выбор сферы предпринимательской деятельности, способа начала </w:t>
            </w:r>
            <w:proofErr w:type="spellStart"/>
            <w:r w:rsidRPr="000536B6">
              <w:rPr>
                <w:rFonts w:ascii="Times New Roman" w:hAnsi="Times New Roman" w:cs="Times New Roman"/>
                <w:iCs/>
                <w:sz w:val="24"/>
                <w:szCs w:val="24"/>
              </w:rPr>
              <w:t>еѐ</w:t>
            </w:r>
            <w:proofErr w:type="spellEnd"/>
            <w:r w:rsidRPr="000536B6">
              <w:rPr>
                <w:rFonts w:ascii="Times New Roman" w:hAnsi="Times New Roman" w:cs="Times New Roman"/>
                <w:iCs/>
                <w:sz w:val="24"/>
                <w:szCs w:val="24"/>
              </w:rPr>
              <w:t xml:space="preserve"> осуществления, организационно-правовой формы предприятия в процессе создания конкретного собственного дела;</w:t>
            </w:r>
          </w:p>
          <w:p w14:paraId="533C0CA1" w14:textId="77777777" w:rsidR="00E8123A" w:rsidRPr="000536B6" w:rsidRDefault="00E8123A" w:rsidP="00E8123A">
            <w:pPr>
              <w:pStyle w:val="a4"/>
              <w:numPr>
                <w:ilvl w:val="1"/>
                <w:numId w:val="44"/>
              </w:numPr>
              <w:tabs>
                <w:tab w:val="left" w:pos="318"/>
              </w:tabs>
              <w:suppressAutoHyphens/>
              <w:ind w:left="0" w:firstLine="0"/>
              <w:rPr>
                <w:rFonts w:ascii="Times New Roman" w:hAnsi="Times New Roman" w:cs="Times New Roman"/>
                <w:iCs/>
                <w:sz w:val="24"/>
                <w:szCs w:val="24"/>
              </w:rPr>
            </w:pPr>
            <w:r w:rsidRPr="000536B6">
              <w:rPr>
                <w:rFonts w:ascii="Times New Roman" w:hAnsi="Times New Roman" w:cs="Times New Roman"/>
                <w:iCs/>
                <w:sz w:val="24"/>
                <w:szCs w:val="24"/>
              </w:rPr>
              <w:t>рассчитывать калькуляцию себестоимости продукции, сметы затрат и цены на продукцию, работы (услуги);</w:t>
            </w:r>
          </w:p>
          <w:p w14:paraId="41BD6ED4" w14:textId="77777777" w:rsidR="00E8123A" w:rsidRPr="000536B6" w:rsidRDefault="00E8123A" w:rsidP="00E8123A">
            <w:pPr>
              <w:pStyle w:val="a4"/>
              <w:numPr>
                <w:ilvl w:val="1"/>
                <w:numId w:val="44"/>
              </w:numPr>
              <w:tabs>
                <w:tab w:val="left" w:pos="318"/>
              </w:tabs>
              <w:suppressAutoHyphens/>
              <w:ind w:left="0" w:firstLine="0"/>
              <w:rPr>
                <w:rFonts w:ascii="Times New Roman" w:hAnsi="Times New Roman" w:cs="Times New Roman"/>
                <w:iCs/>
                <w:sz w:val="24"/>
                <w:szCs w:val="24"/>
              </w:rPr>
            </w:pPr>
            <w:r w:rsidRPr="000536B6">
              <w:rPr>
                <w:rFonts w:ascii="Times New Roman" w:hAnsi="Times New Roman" w:cs="Times New Roman"/>
                <w:iCs/>
                <w:sz w:val="24"/>
                <w:szCs w:val="24"/>
              </w:rPr>
              <w:t>рассчитывать потребность в финансовых средствах, необходимых для создания конкретного собственного дела в современных российских условиях и срок его окупаемости;</w:t>
            </w:r>
          </w:p>
          <w:p w14:paraId="1B519BE7" w14:textId="77777777" w:rsidR="00E8123A" w:rsidRPr="000536B6" w:rsidRDefault="00E8123A" w:rsidP="00E8123A">
            <w:pPr>
              <w:pStyle w:val="a4"/>
              <w:numPr>
                <w:ilvl w:val="1"/>
                <w:numId w:val="44"/>
              </w:numPr>
              <w:tabs>
                <w:tab w:val="left" w:pos="318"/>
              </w:tabs>
              <w:suppressAutoHyphens/>
              <w:ind w:left="0" w:firstLine="0"/>
              <w:rPr>
                <w:rFonts w:ascii="Times New Roman" w:hAnsi="Times New Roman" w:cs="Times New Roman"/>
                <w:iCs/>
                <w:sz w:val="24"/>
                <w:szCs w:val="24"/>
              </w:rPr>
            </w:pPr>
            <w:r w:rsidRPr="000536B6">
              <w:rPr>
                <w:rFonts w:ascii="Times New Roman" w:hAnsi="Times New Roman" w:cs="Times New Roman"/>
                <w:iCs/>
                <w:sz w:val="24"/>
                <w:szCs w:val="24"/>
              </w:rPr>
              <w:t>разрабатывать финансовый план предприятия;</w:t>
            </w:r>
          </w:p>
          <w:p w14:paraId="24D69B13" w14:textId="77777777" w:rsidR="00E8123A" w:rsidRPr="000536B6" w:rsidRDefault="00E8123A" w:rsidP="00E8123A">
            <w:pPr>
              <w:pStyle w:val="a4"/>
              <w:numPr>
                <w:ilvl w:val="1"/>
                <w:numId w:val="44"/>
              </w:numPr>
              <w:tabs>
                <w:tab w:val="left" w:pos="318"/>
              </w:tabs>
              <w:suppressAutoHyphens/>
              <w:ind w:left="0" w:firstLine="0"/>
              <w:rPr>
                <w:rFonts w:ascii="Times New Roman" w:hAnsi="Times New Roman" w:cs="Times New Roman"/>
                <w:iCs/>
                <w:sz w:val="24"/>
                <w:szCs w:val="24"/>
              </w:rPr>
            </w:pPr>
            <w:r w:rsidRPr="000536B6">
              <w:rPr>
                <w:rFonts w:ascii="Times New Roman" w:hAnsi="Times New Roman" w:cs="Times New Roman"/>
                <w:iCs/>
                <w:sz w:val="24"/>
                <w:szCs w:val="24"/>
              </w:rPr>
              <w:t>использовать информационные технологии в плановой работе;</w:t>
            </w:r>
          </w:p>
          <w:p w14:paraId="53C7F9E8" w14:textId="5807FD8B" w:rsidR="0014654A" w:rsidRPr="000536B6" w:rsidRDefault="00E8123A" w:rsidP="00E8123A">
            <w:pPr>
              <w:pStyle w:val="a4"/>
              <w:numPr>
                <w:ilvl w:val="1"/>
                <w:numId w:val="44"/>
              </w:numPr>
              <w:tabs>
                <w:tab w:val="left" w:pos="318"/>
              </w:tabs>
              <w:suppressAutoHyphens/>
              <w:ind w:left="0" w:firstLine="0"/>
              <w:rPr>
                <w:rFonts w:ascii="Times New Roman" w:hAnsi="Times New Roman" w:cs="Times New Roman"/>
                <w:iCs/>
                <w:sz w:val="24"/>
                <w:szCs w:val="24"/>
              </w:rPr>
            </w:pPr>
            <w:r w:rsidRPr="000536B6">
              <w:rPr>
                <w:rFonts w:ascii="Times New Roman" w:hAnsi="Times New Roman" w:cs="Times New Roman"/>
                <w:iCs/>
                <w:sz w:val="24"/>
                <w:szCs w:val="24"/>
              </w:rPr>
              <w:t>оформлять документы, необходимые для государственной регистрации вновь создаваемой фирмы и лицензирования ее деятельности</w:t>
            </w:r>
          </w:p>
        </w:tc>
        <w:tc>
          <w:tcPr>
            <w:tcW w:w="1986" w:type="pct"/>
          </w:tcPr>
          <w:p w14:paraId="4E21C4E9" w14:textId="03E76366" w:rsidR="00E8123A" w:rsidRPr="000536B6" w:rsidRDefault="00E8123A" w:rsidP="00E8123A">
            <w:pPr>
              <w:pStyle w:val="a4"/>
              <w:numPr>
                <w:ilvl w:val="0"/>
                <w:numId w:val="11"/>
              </w:numPr>
              <w:tabs>
                <w:tab w:val="left" w:pos="317"/>
              </w:tabs>
              <w:suppressAutoHyphens/>
              <w:ind w:left="0" w:firstLine="0"/>
              <w:rPr>
                <w:rFonts w:ascii="Times New Roman" w:hAnsi="Times New Roman" w:cs="Times New Roman"/>
                <w:iCs/>
                <w:sz w:val="24"/>
                <w:szCs w:val="24"/>
              </w:rPr>
            </w:pPr>
            <w:r w:rsidRPr="000536B6">
              <w:rPr>
                <w:rFonts w:ascii="Times New Roman" w:hAnsi="Times New Roman" w:cs="Times New Roman"/>
                <w:iCs/>
                <w:sz w:val="24"/>
                <w:szCs w:val="24"/>
              </w:rPr>
              <w:lastRenderedPageBreak/>
              <w:t>демонстрирует знание структуры и функций бизнес-планов;</w:t>
            </w:r>
          </w:p>
          <w:p w14:paraId="008C0F01" w14:textId="1A0D14A4" w:rsidR="00E8123A" w:rsidRPr="000536B6" w:rsidRDefault="00E8123A" w:rsidP="00E8123A">
            <w:pPr>
              <w:pStyle w:val="a4"/>
              <w:numPr>
                <w:ilvl w:val="0"/>
                <w:numId w:val="11"/>
              </w:numPr>
              <w:tabs>
                <w:tab w:val="left" w:pos="317"/>
              </w:tabs>
              <w:suppressAutoHyphens/>
              <w:ind w:left="0" w:firstLine="0"/>
              <w:rPr>
                <w:rFonts w:ascii="Times New Roman" w:hAnsi="Times New Roman" w:cs="Times New Roman"/>
                <w:iCs/>
                <w:sz w:val="24"/>
                <w:szCs w:val="24"/>
              </w:rPr>
            </w:pPr>
            <w:r w:rsidRPr="000536B6">
              <w:rPr>
                <w:rFonts w:ascii="Times New Roman" w:hAnsi="Times New Roman" w:cs="Times New Roman"/>
                <w:iCs/>
                <w:sz w:val="24"/>
                <w:szCs w:val="24"/>
              </w:rPr>
              <w:t>демонстрирует знания о требованиях инвесторов к разработке бизнес-планов;</w:t>
            </w:r>
          </w:p>
          <w:p w14:paraId="182847D2" w14:textId="33C8F9A0" w:rsidR="00E8123A" w:rsidRPr="000536B6" w:rsidRDefault="00E8123A" w:rsidP="00E8123A">
            <w:pPr>
              <w:pStyle w:val="a4"/>
              <w:numPr>
                <w:ilvl w:val="0"/>
                <w:numId w:val="11"/>
              </w:numPr>
              <w:tabs>
                <w:tab w:val="left" w:pos="317"/>
              </w:tabs>
              <w:suppressAutoHyphens/>
              <w:ind w:left="0" w:firstLine="0"/>
              <w:rPr>
                <w:rFonts w:ascii="Times New Roman" w:hAnsi="Times New Roman" w:cs="Times New Roman"/>
                <w:iCs/>
                <w:sz w:val="24"/>
                <w:szCs w:val="24"/>
              </w:rPr>
            </w:pPr>
            <w:r w:rsidRPr="000536B6">
              <w:rPr>
                <w:rFonts w:ascii="Times New Roman" w:hAnsi="Times New Roman" w:cs="Times New Roman"/>
                <w:iCs/>
                <w:sz w:val="24"/>
                <w:szCs w:val="24"/>
              </w:rPr>
              <w:t>демонстрирует знание методики бизнес-планирования;</w:t>
            </w:r>
          </w:p>
          <w:p w14:paraId="5C580E71" w14:textId="67D17937" w:rsidR="00E8123A" w:rsidRPr="000536B6" w:rsidRDefault="00E8123A" w:rsidP="00E8123A">
            <w:pPr>
              <w:pStyle w:val="a4"/>
              <w:numPr>
                <w:ilvl w:val="0"/>
                <w:numId w:val="11"/>
              </w:numPr>
              <w:tabs>
                <w:tab w:val="left" w:pos="317"/>
              </w:tabs>
              <w:suppressAutoHyphens/>
              <w:ind w:left="0" w:firstLine="0"/>
              <w:rPr>
                <w:rFonts w:ascii="Times New Roman" w:hAnsi="Times New Roman" w:cs="Times New Roman"/>
                <w:iCs/>
                <w:sz w:val="24"/>
                <w:szCs w:val="24"/>
              </w:rPr>
            </w:pPr>
            <w:r w:rsidRPr="000536B6">
              <w:rPr>
                <w:rFonts w:ascii="Times New Roman" w:hAnsi="Times New Roman" w:cs="Times New Roman"/>
                <w:iCs/>
                <w:sz w:val="24"/>
                <w:szCs w:val="24"/>
              </w:rPr>
              <w:t>демонстрирует знания о базовых системных программных продуктов и пакетах прикладных программ по бизнес-планированию;</w:t>
            </w:r>
          </w:p>
          <w:p w14:paraId="392EF183" w14:textId="290B0E19" w:rsidR="00E8123A" w:rsidRPr="000536B6" w:rsidRDefault="00E8123A" w:rsidP="00E8123A">
            <w:pPr>
              <w:pStyle w:val="a4"/>
              <w:numPr>
                <w:ilvl w:val="0"/>
                <w:numId w:val="11"/>
              </w:numPr>
              <w:tabs>
                <w:tab w:val="left" w:pos="317"/>
              </w:tabs>
              <w:suppressAutoHyphens/>
              <w:ind w:left="0" w:firstLine="0"/>
              <w:rPr>
                <w:rFonts w:ascii="Times New Roman" w:hAnsi="Times New Roman" w:cs="Times New Roman"/>
                <w:iCs/>
                <w:sz w:val="24"/>
                <w:szCs w:val="24"/>
              </w:rPr>
            </w:pPr>
            <w:r w:rsidRPr="000536B6">
              <w:rPr>
                <w:rFonts w:ascii="Times New Roman" w:hAnsi="Times New Roman" w:cs="Times New Roman"/>
                <w:iCs/>
                <w:sz w:val="24"/>
                <w:szCs w:val="24"/>
              </w:rPr>
              <w:t xml:space="preserve">демонстрирует знание законодательных и нормативных </w:t>
            </w:r>
            <w:r w:rsidRPr="000536B6">
              <w:rPr>
                <w:rFonts w:ascii="Times New Roman" w:hAnsi="Times New Roman" w:cs="Times New Roman"/>
                <w:iCs/>
                <w:sz w:val="24"/>
                <w:szCs w:val="24"/>
              </w:rPr>
              <w:lastRenderedPageBreak/>
              <w:t>правовых актов, регламентирующих производственно-хозяйственную и финансово- экономическую деятельность предприятия;</w:t>
            </w:r>
          </w:p>
          <w:p w14:paraId="21A43BC9" w14:textId="04FF822E" w:rsidR="00E8123A" w:rsidRPr="000536B6" w:rsidRDefault="00E8123A" w:rsidP="00E8123A">
            <w:pPr>
              <w:pStyle w:val="a4"/>
              <w:numPr>
                <w:ilvl w:val="0"/>
                <w:numId w:val="11"/>
              </w:numPr>
              <w:tabs>
                <w:tab w:val="left" w:pos="317"/>
              </w:tabs>
              <w:suppressAutoHyphens/>
              <w:ind w:left="0" w:firstLine="0"/>
              <w:rPr>
                <w:rFonts w:ascii="Times New Roman" w:hAnsi="Times New Roman" w:cs="Times New Roman"/>
                <w:iCs/>
                <w:sz w:val="24"/>
                <w:szCs w:val="24"/>
              </w:rPr>
            </w:pPr>
            <w:r w:rsidRPr="000536B6">
              <w:rPr>
                <w:rFonts w:ascii="Times New Roman" w:hAnsi="Times New Roman" w:cs="Times New Roman"/>
                <w:iCs/>
                <w:sz w:val="24"/>
                <w:szCs w:val="24"/>
              </w:rPr>
              <w:t>демонстрирует знание структуры и содержания основных разделов бизнес-плана вновь создаваемой фирмы;</w:t>
            </w:r>
          </w:p>
          <w:p w14:paraId="34965B7F" w14:textId="62CC27CE" w:rsidR="00E8123A" w:rsidRPr="000536B6" w:rsidRDefault="00E8123A" w:rsidP="00E8123A">
            <w:pPr>
              <w:pStyle w:val="a4"/>
              <w:numPr>
                <w:ilvl w:val="0"/>
                <w:numId w:val="11"/>
              </w:numPr>
              <w:tabs>
                <w:tab w:val="left" w:pos="317"/>
              </w:tabs>
              <w:suppressAutoHyphens/>
              <w:ind w:left="0" w:firstLine="0"/>
              <w:rPr>
                <w:rFonts w:ascii="Times New Roman" w:hAnsi="Times New Roman" w:cs="Times New Roman"/>
                <w:iCs/>
                <w:sz w:val="24"/>
                <w:szCs w:val="24"/>
              </w:rPr>
            </w:pPr>
            <w:r w:rsidRPr="000536B6">
              <w:rPr>
                <w:rFonts w:ascii="Times New Roman" w:hAnsi="Times New Roman" w:cs="Times New Roman"/>
                <w:iCs/>
                <w:sz w:val="24"/>
                <w:szCs w:val="24"/>
              </w:rPr>
              <w:t>демонстрирует знание этапов создания собственного дела;</w:t>
            </w:r>
          </w:p>
          <w:p w14:paraId="0740E9F0" w14:textId="73F79C37" w:rsidR="00E8123A" w:rsidRPr="000536B6" w:rsidRDefault="00E8123A" w:rsidP="00E8123A">
            <w:pPr>
              <w:pStyle w:val="a4"/>
              <w:numPr>
                <w:ilvl w:val="0"/>
                <w:numId w:val="11"/>
              </w:numPr>
              <w:tabs>
                <w:tab w:val="left" w:pos="317"/>
              </w:tabs>
              <w:suppressAutoHyphens/>
              <w:ind w:left="0" w:firstLine="0"/>
              <w:rPr>
                <w:rFonts w:ascii="Times New Roman" w:hAnsi="Times New Roman" w:cs="Times New Roman"/>
                <w:iCs/>
                <w:sz w:val="24"/>
                <w:szCs w:val="24"/>
              </w:rPr>
            </w:pPr>
            <w:r w:rsidRPr="000536B6">
              <w:rPr>
                <w:rFonts w:ascii="Times New Roman" w:hAnsi="Times New Roman" w:cs="Times New Roman"/>
                <w:iCs/>
                <w:sz w:val="24"/>
                <w:szCs w:val="24"/>
              </w:rPr>
              <w:t>демонстрирует знания направлений и методов исследования предпринимательской среды при создании собственного дела;</w:t>
            </w:r>
          </w:p>
          <w:p w14:paraId="605B44A6" w14:textId="099DBCEE" w:rsidR="00E8123A" w:rsidRPr="000536B6" w:rsidRDefault="00E8123A" w:rsidP="00E8123A">
            <w:pPr>
              <w:pStyle w:val="a4"/>
              <w:numPr>
                <w:ilvl w:val="0"/>
                <w:numId w:val="11"/>
              </w:numPr>
              <w:tabs>
                <w:tab w:val="left" w:pos="317"/>
              </w:tabs>
              <w:suppressAutoHyphens/>
              <w:ind w:left="0" w:firstLine="0"/>
              <w:rPr>
                <w:rFonts w:ascii="Times New Roman" w:hAnsi="Times New Roman" w:cs="Times New Roman"/>
                <w:iCs/>
                <w:sz w:val="24"/>
                <w:szCs w:val="24"/>
              </w:rPr>
            </w:pPr>
            <w:r w:rsidRPr="000536B6">
              <w:rPr>
                <w:rFonts w:ascii="Times New Roman" w:hAnsi="Times New Roman" w:cs="Times New Roman"/>
                <w:iCs/>
                <w:sz w:val="24"/>
                <w:szCs w:val="24"/>
              </w:rPr>
              <w:t>демонстрирует знание принципов принятия и обоснования управленческих решений;</w:t>
            </w:r>
          </w:p>
          <w:p w14:paraId="28657171" w14:textId="4CAF6145" w:rsidR="00E8123A" w:rsidRPr="000536B6" w:rsidRDefault="00E8123A" w:rsidP="00E8123A">
            <w:pPr>
              <w:pStyle w:val="a4"/>
              <w:numPr>
                <w:ilvl w:val="0"/>
                <w:numId w:val="11"/>
              </w:numPr>
              <w:tabs>
                <w:tab w:val="left" w:pos="317"/>
              </w:tabs>
              <w:suppressAutoHyphens/>
              <w:ind w:left="0" w:firstLine="0"/>
              <w:rPr>
                <w:rFonts w:ascii="Times New Roman" w:hAnsi="Times New Roman" w:cs="Times New Roman"/>
                <w:iCs/>
                <w:sz w:val="24"/>
                <w:szCs w:val="24"/>
              </w:rPr>
            </w:pPr>
            <w:r w:rsidRPr="000536B6">
              <w:rPr>
                <w:rFonts w:ascii="Times New Roman" w:hAnsi="Times New Roman" w:cs="Times New Roman"/>
                <w:iCs/>
                <w:sz w:val="24"/>
                <w:szCs w:val="24"/>
              </w:rPr>
              <w:t>демонстрирует знание отечественного и зарубежного опыта в области планирования на предприятии;</w:t>
            </w:r>
          </w:p>
          <w:p w14:paraId="56BDCD6C" w14:textId="1C2216DE" w:rsidR="00E8123A" w:rsidRPr="000536B6" w:rsidRDefault="00E8123A" w:rsidP="00E8123A">
            <w:pPr>
              <w:pStyle w:val="a4"/>
              <w:numPr>
                <w:ilvl w:val="0"/>
                <w:numId w:val="11"/>
              </w:numPr>
              <w:tabs>
                <w:tab w:val="left" w:pos="317"/>
              </w:tabs>
              <w:suppressAutoHyphens/>
              <w:ind w:left="0" w:firstLine="0"/>
              <w:rPr>
                <w:rFonts w:ascii="Times New Roman" w:hAnsi="Times New Roman" w:cs="Times New Roman"/>
                <w:iCs/>
                <w:sz w:val="24"/>
                <w:szCs w:val="24"/>
              </w:rPr>
            </w:pPr>
            <w:r w:rsidRPr="000536B6">
              <w:rPr>
                <w:rFonts w:ascii="Times New Roman" w:hAnsi="Times New Roman" w:cs="Times New Roman"/>
                <w:iCs/>
                <w:sz w:val="24"/>
                <w:szCs w:val="24"/>
              </w:rPr>
              <w:t>демонстрирует знание социально-экономической сущности предпринимательства;</w:t>
            </w:r>
          </w:p>
          <w:p w14:paraId="4A7E8C1D" w14:textId="376D3128" w:rsidR="00E8123A" w:rsidRPr="000536B6" w:rsidRDefault="00E8123A" w:rsidP="00E8123A">
            <w:pPr>
              <w:pStyle w:val="a4"/>
              <w:numPr>
                <w:ilvl w:val="0"/>
                <w:numId w:val="11"/>
              </w:numPr>
              <w:tabs>
                <w:tab w:val="left" w:pos="317"/>
              </w:tabs>
              <w:suppressAutoHyphens/>
              <w:ind w:left="0" w:firstLine="0"/>
              <w:rPr>
                <w:rFonts w:ascii="Times New Roman" w:hAnsi="Times New Roman" w:cs="Times New Roman"/>
                <w:iCs/>
                <w:sz w:val="24"/>
                <w:szCs w:val="24"/>
              </w:rPr>
            </w:pPr>
            <w:r w:rsidRPr="000536B6">
              <w:rPr>
                <w:rFonts w:ascii="Times New Roman" w:hAnsi="Times New Roman" w:cs="Times New Roman"/>
                <w:iCs/>
                <w:sz w:val="24"/>
                <w:szCs w:val="24"/>
              </w:rPr>
              <w:t>демонстрирует знания о функциях предпринимателя, реализуемых при создании собственного дела;</w:t>
            </w:r>
          </w:p>
          <w:p w14:paraId="6FDCDDD4" w14:textId="77777777" w:rsidR="0014654A" w:rsidRPr="000536B6" w:rsidRDefault="00E8123A" w:rsidP="00E8123A">
            <w:pPr>
              <w:numPr>
                <w:ilvl w:val="0"/>
                <w:numId w:val="11"/>
              </w:numPr>
              <w:tabs>
                <w:tab w:val="left" w:pos="317"/>
              </w:tabs>
              <w:suppressAutoHyphens/>
              <w:ind w:left="0" w:firstLine="0"/>
              <w:rPr>
                <w:rFonts w:ascii="Times New Roman" w:hAnsi="Times New Roman" w:cs="Times New Roman"/>
                <w:iCs/>
                <w:sz w:val="24"/>
                <w:szCs w:val="24"/>
              </w:rPr>
            </w:pPr>
            <w:r w:rsidRPr="000536B6">
              <w:rPr>
                <w:rFonts w:ascii="Times New Roman" w:hAnsi="Times New Roman" w:cs="Times New Roman"/>
                <w:iCs/>
                <w:sz w:val="24"/>
                <w:szCs w:val="24"/>
              </w:rPr>
              <w:t>демонстрирует знание особенностей различных способов начала осуществления предпринимательской деятельности и организационно-правовых форм вновь создаваемой фирмы;</w:t>
            </w:r>
          </w:p>
          <w:p w14:paraId="4671E3B2" w14:textId="36AEFEA2" w:rsidR="00E8123A" w:rsidRPr="000536B6" w:rsidRDefault="00E8123A" w:rsidP="00E8123A">
            <w:pPr>
              <w:numPr>
                <w:ilvl w:val="0"/>
                <w:numId w:val="11"/>
              </w:numPr>
              <w:tabs>
                <w:tab w:val="left" w:pos="317"/>
              </w:tabs>
              <w:suppressAutoHyphens/>
              <w:ind w:left="0" w:firstLine="0"/>
              <w:rPr>
                <w:rFonts w:ascii="Times New Roman" w:hAnsi="Times New Roman" w:cs="Times New Roman"/>
                <w:iCs/>
                <w:sz w:val="24"/>
                <w:szCs w:val="24"/>
              </w:rPr>
            </w:pPr>
            <w:r w:rsidRPr="000536B6">
              <w:rPr>
                <w:rFonts w:ascii="Times New Roman" w:hAnsi="Times New Roman" w:cs="Times New Roman"/>
                <w:iCs/>
                <w:sz w:val="24"/>
                <w:szCs w:val="24"/>
              </w:rPr>
              <w:t>демонстрирует умение составлять бизнес-планы на краткосрочную, среднесрочную и долгосрочную перспективу;</w:t>
            </w:r>
          </w:p>
          <w:p w14:paraId="1A390FB7" w14:textId="39C71E25" w:rsidR="00E8123A" w:rsidRPr="000536B6" w:rsidRDefault="00E8123A" w:rsidP="00E8123A">
            <w:pPr>
              <w:numPr>
                <w:ilvl w:val="0"/>
                <w:numId w:val="11"/>
              </w:numPr>
              <w:tabs>
                <w:tab w:val="left" w:pos="317"/>
              </w:tabs>
              <w:suppressAutoHyphens/>
              <w:ind w:left="0" w:firstLine="0"/>
              <w:rPr>
                <w:rFonts w:ascii="Times New Roman" w:hAnsi="Times New Roman" w:cs="Times New Roman"/>
                <w:iCs/>
                <w:sz w:val="24"/>
                <w:szCs w:val="24"/>
              </w:rPr>
            </w:pPr>
            <w:r w:rsidRPr="000536B6">
              <w:rPr>
                <w:rFonts w:ascii="Times New Roman" w:hAnsi="Times New Roman" w:cs="Times New Roman"/>
                <w:iCs/>
                <w:sz w:val="24"/>
                <w:szCs w:val="24"/>
              </w:rPr>
              <w:t>использует изученные прикладные программные средства для бизнес-планирования;</w:t>
            </w:r>
          </w:p>
          <w:p w14:paraId="1A1C901D" w14:textId="4E6F8EE7" w:rsidR="00E8123A" w:rsidRPr="000536B6" w:rsidRDefault="00E8123A" w:rsidP="00E8123A">
            <w:pPr>
              <w:numPr>
                <w:ilvl w:val="0"/>
                <w:numId w:val="11"/>
              </w:numPr>
              <w:tabs>
                <w:tab w:val="left" w:pos="317"/>
              </w:tabs>
              <w:suppressAutoHyphens/>
              <w:ind w:left="0" w:firstLine="0"/>
              <w:rPr>
                <w:rFonts w:ascii="Times New Roman" w:hAnsi="Times New Roman" w:cs="Times New Roman"/>
                <w:iCs/>
                <w:sz w:val="24"/>
                <w:szCs w:val="24"/>
              </w:rPr>
            </w:pPr>
            <w:r w:rsidRPr="000536B6">
              <w:rPr>
                <w:rFonts w:ascii="Times New Roman" w:hAnsi="Times New Roman" w:cs="Times New Roman"/>
                <w:iCs/>
                <w:sz w:val="24"/>
                <w:szCs w:val="24"/>
              </w:rPr>
              <w:t>использует вычислительную технику для обработки плановой информации;</w:t>
            </w:r>
          </w:p>
          <w:p w14:paraId="54D15797" w14:textId="34AFA3A6" w:rsidR="00E8123A" w:rsidRPr="000536B6" w:rsidRDefault="00E8123A" w:rsidP="00E8123A">
            <w:pPr>
              <w:numPr>
                <w:ilvl w:val="0"/>
                <w:numId w:val="11"/>
              </w:numPr>
              <w:tabs>
                <w:tab w:val="left" w:pos="317"/>
              </w:tabs>
              <w:suppressAutoHyphens/>
              <w:ind w:left="0" w:firstLine="0"/>
              <w:rPr>
                <w:rFonts w:ascii="Times New Roman" w:hAnsi="Times New Roman" w:cs="Times New Roman"/>
                <w:iCs/>
                <w:sz w:val="24"/>
                <w:szCs w:val="24"/>
              </w:rPr>
            </w:pPr>
            <w:r w:rsidRPr="000536B6">
              <w:rPr>
                <w:rFonts w:ascii="Times New Roman" w:hAnsi="Times New Roman" w:cs="Times New Roman"/>
                <w:iCs/>
                <w:sz w:val="24"/>
                <w:szCs w:val="24"/>
              </w:rPr>
              <w:lastRenderedPageBreak/>
              <w:t>демонстрирует умение формулировать цели создания конкретного собственного дела;</w:t>
            </w:r>
          </w:p>
          <w:p w14:paraId="7E1A1863" w14:textId="1135A02A" w:rsidR="00E8123A" w:rsidRPr="000536B6" w:rsidRDefault="00E8123A" w:rsidP="00E8123A">
            <w:pPr>
              <w:numPr>
                <w:ilvl w:val="0"/>
                <w:numId w:val="11"/>
              </w:numPr>
              <w:tabs>
                <w:tab w:val="left" w:pos="317"/>
              </w:tabs>
              <w:suppressAutoHyphens/>
              <w:ind w:left="0" w:firstLine="0"/>
              <w:rPr>
                <w:rFonts w:ascii="Times New Roman" w:hAnsi="Times New Roman" w:cs="Times New Roman"/>
                <w:iCs/>
                <w:sz w:val="24"/>
                <w:szCs w:val="24"/>
              </w:rPr>
            </w:pPr>
            <w:r w:rsidRPr="000536B6">
              <w:rPr>
                <w:rFonts w:ascii="Times New Roman" w:hAnsi="Times New Roman" w:cs="Times New Roman"/>
                <w:iCs/>
                <w:sz w:val="24"/>
                <w:szCs w:val="24"/>
              </w:rPr>
              <w:t>демонстрирует способность разрабатывать перспективные и текущие планы предприятия и его подразделений;</w:t>
            </w:r>
          </w:p>
          <w:p w14:paraId="4A269AAE" w14:textId="5D12354D" w:rsidR="00E8123A" w:rsidRPr="000536B6" w:rsidRDefault="00E8123A" w:rsidP="00E8123A">
            <w:pPr>
              <w:numPr>
                <w:ilvl w:val="0"/>
                <w:numId w:val="11"/>
              </w:numPr>
              <w:tabs>
                <w:tab w:val="left" w:pos="317"/>
              </w:tabs>
              <w:suppressAutoHyphens/>
              <w:ind w:left="0" w:firstLine="0"/>
              <w:rPr>
                <w:rFonts w:ascii="Times New Roman" w:hAnsi="Times New Roman" w:cs="Times New Roman"/>
                <w:iCs/>
                <w:sz w:val="24"/>
                <w:szCs w:val="24"/>
              </w:rPr>
            </w:pPr>
            <w:r w:rsidRPr="000536B6">
              <w:rPr>
                <w:rFonts w:ascii="Times New Roman" w:hAnsi="Times New Roman" w:cs="Times New Roman"/>
                <w:iCs/>
                <w:sz w:val="24"/>
                <w:szCs w:val="24"/>
              </w:rPr>
              <w:t>демонстрирует способность обосновывать выбор сферы предпринимательской деятельности, способа начала ее осуществления, организационно-правовой формы предприятия в процессе создания конкретного собственного дела;</w:t>
            </w:r>
          </w:p>
          <w:p w14:paraId="4608E3D8" w14:textId="04CA76F9" w:rsidR="00E8123A" w:rsidRPr="000536B6" w:rsidRDefault="00E8123A" w:rsidP="00E8123A">
            <w:pPr>
              <w:numPr>
                <w:ilvl w:val="0"/>
                <w:numId w:val="11"/>
              </w:numPr>
              <w:tabs>
                <w:tab w:val="left" w:pos="317"/>
              </w:tabs>
              <w:suppressAutoHyphens/>
              <w:ind w:left="0" w:firstLine="0"/>
              <w:rPr>
                <w:rFonts w:ascii="Times New Roman" w:hAnsi="Times New Roman" w:cs="Times New Roman"/>
                <w:iCs/>
                <w:sz w:val="24"/>
                <w:szCs w:val="24"/>
              </w:rPr>
            </w:pPr>
            <w:r w:rsidRPr="000536B6">
              <w:rPr>
                <w:rFonts w:ascii="Times New Roman" w:hAnsi="Times New Roman" w:cs="Times New Roman"/>
                <w:iCs/>
                <w:sz w:val="24"/>
                <w:szCs w:val="24"/>
              </w:rPr>
              <w:t>демонстрирует умение рассчитывать калькуляцию себестоимости продукции, сметы затрат и цены на продукцию, работы (услуги);</w:t>
            </w:r>
          </w:p>
          <w:p w14:paraId="5E19BF1E" w14:textId="5907F880" w:rsidR="00E8123A" w:rsidRPr="000536B6" w:rsidRDefault="00E8123A" w:rsidP="00E8123A">
            <w:pPr>
              <w:numPr>
                <w:ilvl w:val="0"/>
                <w:numId w:val="11"/>
              </w:numPr>
              <w:tabs>
                <w:tab w:val="left" w:pos="317"/>
              </w:tabs>
              <w:suppressAutoHyphens/>
              <w:ind w:left="0" w:firstLine="0"/>
              <w:rPr>
                <w:rFonts w:ascii="Times New Roman" w:hAnsi="Times New Roman" w:cs="Times New Roman"/>
                <w:iCs/>
                <w:sz w:val="24"/>
                <w:szCs w:val="24"/>
              </w:rPr>
            </w:pPr>
            <w:r w:rsidRPr="000536B6">
              <w:rPr>
                <w:rFonts w:ascii="Times New Roman" w:hAnsi="Times New Roman" w:cs="Times New Roman"/>
                <w:iCs/>
                <w:sz w:val="24"/>
                <w:szCs w:val="24"/>
              </w:rPr>
              <w:t>демонстрирует умение рассчитывать потребность в финансовых средствах, необходимых для создания конкретного собственного дела в современных российских условиях и срок его окупаемости;</w:t>
            </w:r>
          </w:p>
          <w:p w14:paraId="1CC5C016" w14:textId="5F731BA7" w:rsidR="00E8123A" w:rsidRPr="000536B6" w:rsidRDefault="00E8123A" w:rsidP="00E8123A">
            <w:pPr>
              <w:numPr>
                <w:ilvl w:val="0"/>
                <w:numId w:val="11"/>
              </w:numPr>
              <w:tabs>
                <w:tab w:val="left" w:pos="317"/>
              </w:tabs>
              <w:suppressAutoHyphens/>
              <w:ind w:left="0" w:firstLine="0"/>
              <w:rPr>
                <w:rFonts w:ascii="Times New Roman" w:hAnsi="Times New Roman" w:cs="Times New Roman"/>
                <w:iCs/>
                <w:sz w:val="24"/>
                <w:szCs w:val="24"/>
              </w:rPr>
            </w:pPr>
            <w:r w:rsidRPr="000536B6">
              <w:rPr>
                <w:rFonts w:ascii="Times New Roman" w:hAnsi="Times New Roman" w:cs="Times New Roman"/>
                <w:iCs/>
                <w:sz w:val="24"/>
                <w:szCs w:val="24"/>
              </w:rPr>
              <w:t>демонстрирует умение разрабатывать финансовый план предприятия;</w:t>
            </w:r>
          </w:p>
          <w:p w14:paraId="6966CBD4" w14:textId="376BEF89" w:rsidR="00E8123A" w:rsidRPr="000536B6" w:rsidRDefault="00E8123A" w:rsidP="00E8123A">
            <w:pPr>
              <w:numPr>
                <w:ilvl w:val="0"/>
                <w:numId w:val="11"/>
              </w:numPr>
              <w:tabs>
                <w:tab w:val="left" w:pos="317"/>
              </w:tabs>
              <w:suppressAutoHyphens/>
              <w:ind w:left="0" w:firstLine="0"/>
              <w:rPr>
                <w:rFonts w:ascii="Times New Roman" w:hAnsi="Times New Roman" w:cs="Times New Roman"/>
                <w:iCs/>
                <w:sz w:val="24"/>
                <w:szCs w:val="24"/>
              </w:rPr>
            </w:pPr>
            <w:r w:rsidRPr="000536B6">
              <w:rPr>
                <w:rFonts w:ascii="Times New Roman" w:hAnsi="Times New Roman" w:cs="Times New Roman"/>
                <w:iCs/>
                <w:sz w:val="24"/>
                <w:szCs w:val="24"/>
              </w:rPr>
              <w:t>использует информационные технологии в плановой работе;</w:t>
            </w:r>
          </w:p>
          <w:p w14:paraId="14314063" w14:textId="0739117D" w:rsidR="00E8123A" w:rsidRPr="000536B6" w:rsidRDefault="00E8123A" w:rsidP="00E8123A">
            <w:pPr>
              <w:numPr>
                <w:ilvl w:val="0"/>
                <w:numId w:val="11"/>
              </w:numPr>
              <w:tabs>
                <w:tab w:val="left" w:pos="317"/>
              </w:tabs>
              <w:suppressAutoHyphens/>
              <w:ind w:left="0" w:firstLine="0"/>
              <w:rPr>
                <w:rFonts w:ascii="Times New Roman" w:hAnsi="Times New Roman" w:cs="Times New Roman"/>
                <w:iCs/>
                <w:sz w:val="24"/>
                <w:szCs w:val="24"/>
              </w:rPr>
            </w:pPr>
            <w:r w:rsidRPr="000536B6">
              <w:rPr>
                <w:rFonts w:ascii="Times New Roman" w:hAnsi="Times New Roman" w:cs="Times New Roman"/>
                <w:iCs/>
                <w:sz w:val="24"/>
                <w:szCs w:val="24"/>
              </w:rPr>
              <w:t>демонстрирует умение оформлять документы, необходимые для государственной регистрации вновь создаваемой фирмы и лицензирования ее деятельности</w:t>
            </w:r>
          </w:p>
        </w:tc>
        <w:tc>
          <w:tcPr>
            <w:tcW w:w="1177" w:type="pct"/>
          </w:tcPr>
          <w:p w14:paraId="407FC29F" w14:textId="77777777" w:rsidR="0014654A" w:rsidRPr="000536B6" w:rsidRDefault="0014654A" w:rsidP="00AC6A2F">
            <w:pPr>
              <w:tabs>
                <w:tab w:val="left" w:pos="142"/>
              </w:tabs>
              <w:contextualSpacing/>
              <w:rPr>
                <w:rStyle w:val="1f1"/>
                <w:rFonts w:eastAsiaTheme="minorHAnsi"/>
                <w:sz w:val="24"/>
                <w:szCs w:val="24"/>
              </w:rPr>
            </w:pPr>
            <w:r w:rsidRPr="000536B6">
              <w:rPr>
                <w:rStyle w:val="1f1"/>
                <w:rFonts w:eastAsiaTheme="minorHAnsi"/>
                <w:sz w:val="24"/>
                <w:szCs w:val="24"/>
              </w:rPr>
              <w:lastRenderedPageBreak/>
              <w:t>Оценка результатов устного опроса;</w:t>
            </w:r>
          </w:p>
          <w:p w14:paraId="005A317F" w14:textId="46C6A960" w:rsidR="0014654A" w:rsidRPr="000536B6" w:rsidRDefault="0014654A" w:rsidP="00AC6A2F">
            <w:pPr>
              <w:tabs>
                <w:tab w:val="left" w:pos="142"/>
              </w:tabs>
              <w:contextualSpacing/>
              <w:rPr>
                <w:rStyle w:val="1f1"/>
                <w:rFonts w:eastAsiaTheme="minorHAnsi"/>
                <w:sz w:val="24"/>
                <w:szCs w:val="24"/>
              </w:rPr>
            </w:pPr>
            <w:r w:rsidRPr="000536B6">
              <w:rPr>
                <w:rStyle w:val="1f1"/>
                <w:rFonts w:eastAsiaTheme="minorHAnsi"/>
                <w:sz w:val="24"/>
                <w:szCs w:val="24"/>
              </w:rPr>
              <w:t>Оценка результатов практических, работ;</w:t>
            </w:r>
          </w:p>
          <w:p w14:paraId="1F297F8C" w14:textId="77777777" w:rsidR="0014654A" w:rsidRPr="000536B6" w:rsidRDefault="0014654A" w:rsidP="00AC6A2F">
            <w:pPr>
              <w:tabs>
                <w:tab w:val="left" w:pos="142"/>
              </w:tabs>
              <w:contextualSpacing/>
              <w:rPr>
                <w:rStyle w:val="1f1"/>
                <w:rFonts w:eastAsiaTheme="minorHAnsi"/>
                <w:sz w:val="24"/>
                <w:szCs w:val="24"/>
              </w:rPr>
            </w:pPr>
            <w:r w:rsidRPr="000536B6">
              <w:rPr>
                <w:rStyle w:val="1f1"/>
                <w:rFonts w:eastAsiaTheme="minorHAnsi"/>
                <w:sz w:val="24"/>
                <w:szCs w:val="24"/>
              </w:rPr>
              <w:t>Оценка результатов тестирования;</w:t>
            </w:r>
          </w:p>
          <w:p w14:paraId="160EF05C" w14:textId="77777777" w:rsidR="0014654A" w:rsidRPr="000536B6" w:rsidRDefault="0014654A" w:rsidP="00AC6A2F">
            <w:pPr>
              <w:tabs>
                <w:tab w:val="left" w:pos="142"/>
              </w:tabs>
              <w:contextualSpacing/>
              <w:rPr>
                <w:rFonts w:ascii="Times New Roman" w:hAnsi="Times New Roman" w:cs="Times New Roman"/>
                <w:color w:val="000000"/>
                <w:sz w:val="24"/>
                <w:szCs w:val="24"/>
                <w:shd w:val="clear" w:color="auto" w:fill="FFFFFF"/>
              </w:rPr>
            </w:pPr>
            <w:r w:rsidRPr="000536B6">
              <w:rPr>
                <w:rStyle w:val="1f1"/>
                <w:rFonts w:eastAsiaTheme="minorHAnsi"/>
                <w:sz w:val="24"/>
                <w:szCs w:val="24"/>
              </w:rPr>
              <w:t>Экспертное наблюдение за ходом выполнения учебных заданий</w:t>
            </w:r>
          </w:p>
        </w:tc>
      </w:tr>
    </w:tbl>
    <w:p w14:paraId="413CDDA8" w14:textId="4E094A8A" w:rsidR="00451340" w:rsidRPr="000536B6" w:rsidRDefault="00451340" w:rsidP="00EF7652">
      <w:pPr>
        <w:jc w:val="right"/>
        <w:rPr>
          <w:rFonts w:ascii="Times New Roman" w:eastAsia="Segoe UI" w:hAnsi="Times New Roman" w:cs="Times New Roman"/>
          <w:b/>
          <w:bCs/>
          <w:caps/>
          <w:kern w:val="32"/>
          <w:sz w:val="24"/>
          <w:szCs w:val="24"/>
          <w:lang w:eastAsia="x-none"/>
        </w:rPr>
      </w:pPr>
    </w:p>
    <w:p w14:paraId="557D5D02" w14:textId="77777777" w:rsidR="00451340" w:rsidRPr="000536B6" w:rsidRDefault="00451340">
      <w:pPr>
        <w:rPr>
          <w:rFonts w:ascii="Times New Roman" w:eastAsia="Segoe UI" w:hAnsi="Times New Roman" w:cs="Times New Roman"/>
          <w:b/>
          <w:bCs/>
          <w:caps/>
          <w:kern w:val="32"/>
          <w:sz w:val="24"/>
          <w:szCs w:val="24"/>
          <w:lang w:eastAsia="x-none"/>
        </w:rPr>
      </w:pPr>
      <w:r w:rsidRPr="000536B6">
        <w:rPr>
          <w:rFonts w:ascii="Times New Roman" w:eastAsia="Segoe UI" w:hAnsi="Times New Roman" w:cs="Times New Roman"/>
          <w:b/>
          <w:bCs/>
          <w:caps/>
          <w:kern w:val="32"/>
          <w:sz w:val="24"/>
          <w:szCs w:val="24"/>
          <w:lang w:eastAsia="x-none"/>
        </w:rPr>
        <w:br w:type="page"/>
      </w:r>
    </w:p>
    <w:p w14:paraId="4565FD81" w14:textId="75DCDC5D" w:rsidR="00451340" w:rsidRPr="000536B6" w:rsidRDefault="00451340" w:rsidP="00451340">
      <w:pPr>
        <w:jc w:val="right"/>
        <w:rPr>
          <w:rFonts w:ascii="Times New Roman" w:hAnsi="Times New Roman" w:cs="Times New Roman"/>
          <w:b/>
          <w:bCs/>
          <w:sz w:val="24"/>
          <w:szCs w:val="24"/>
        </w:rPr>
      </w:pPr>
      <w:r w:rsidRPr="000536B6">
        <w:rPr>
          <w:rFonts w:ascii="Times New Roman" w:hAnsi="Times New Roman" w:cs="Times New Roman"/>
          <w:b/>
          <w:bCs/>
          <w:sz w:val="24"/>
          <w:szCs w:val="24"/>
        </w:rPr>
        <w:lastRenderedPageBreak/>
        <w:t>Приложение 2.</w:t>
      </w:r>
      <w:r w:rsidR="000536B6">
        <w:rPr>
          <w:rFonts w:ascii="Times New Roman" w:hAnsi="Times New Roman" w:cs="Times New Roman"/>
          <w:b/>
          <w:bCs/>
          <w:sz w:val="24"/>
          <w:szCs w:val="24"/>
        </w:rPr>
        <w:t>4</w:t>
      </w:r>
    </w:p>
    <w:p w14:paraId="74BB074A" w14:textId="77777777" w:rsidR="00451340" w:rsidRPr="000536B6" w:rsidRDefault="00451340" w:rsidP="00451340">
      <w:pPr>
        <w:keepNext/>
        <w:jc w:val="right"/>
        <w:outlineLvl w:val="0"/>
        <w:rPr>
          <w:rFonts w:ascii="Times New Roman" w:eastAsia="Times New Roman" w:hAnsi="Times New Roman" w:cs="Times New Roman"/>
          <w:b/>
          <w:bCs/>
          <w:kern w:val="32"/>
          <w:sz w:val="24"/>
          <w:szCs w:val="24"/>
          <w:lang w:eastAsia="x-none"/>
        </w:rPr>
      </w:pPr>
      <w:r w:rsidRPr="000536B6">
        <w:rPr>
          <w:rFonts w:ascii="Times New Roman" w:hAnsi="Times New Roman" w:cs="Times New Roman"/>
          <w:b/>
          <w:bCs/>
          <w:sz w:val="24"/>
          <w:szCs w:val="24"/>
        </w:rPr>
        <w:t xml:space="preserve">к ПОП-П по </w:t>
      </w:r>
      <w:r w:rsidRPr="000536B6">
        <w:rPr>
          <w:rFonts w:ascii="Times New Roman" w:eastAsia="Times New Roman" w:hAnsi="Times New Roman" w:cs="Times New Roman"/>
          <w:b/>
          <w:bCs/>
          <w:kern w:val="32"/>
          <w:sz w:val="24"/>
          <w:szCs w:val="24"/>
          <w:lang w:eastAsia="x-none"/>
        </w:rPr>
        <w:t xml:space="preserve">специальности </w:t>
      </w:r>
      <w:r w:rsidRPr="000536B6">
        <w:rPr>
          <w:rFonts w:ascii="Times New Roman" w:eastAsia="Times New Roman" w:hAnsi="Times New Roman" w:cs="Times New Roman"/>
          <w:b/>
          <w:bCs/>
          <w:kern w:val="32"/>
          <w:sz w:val="24"/>
          <w:szCs w:val="24"/>
          <w:lang w:eastAsia="x-none"/>
        </w:rPr>
        <w:br/>
        <w:t>19.02.13 Технология продуктов общественного питания массового</w:t>
      </w:r>
    </w:p>
    <w:p w14:paraId="4613A263" w14:textId="77777777" w:rsidR="00451340" w:rsidRPr="000536B6" w:rsidRDefault="00451340" w:rsidP="00451340">
      <w:pPr>
        <w:jc w:val="right"/>
        <w:rPr>
          <w:rFonts w:ascii="Times New Roman" w:hAnsi="Times New Roman" w:cs="Times New Roman"/>
          <w:b/>
          <w:bCs/>
          <w:sz w:val="24"/>
          <w:szCs w:val="24"/>
        </w:rPr>
      </w:pPr>
      <w:r w:rsidRPr="000536B6">
        <w:rPr>
          <w:rFonts w:ascii="Times New Roman" w:eastAsia="Times New Roman" w:hAnsi="Times New Roman" w:cs="Times New Roman"/>
          <w:b/>
          <w:bCs/>
          <w:kern w:val="32"/>
          <w:sz w:val="24"/>
          <w:szCs w:val="24"/>
          <w:lang w:eastAsia="x-none"/>
        </w:rPr>
        <w:t>изготовления и специализированных пищевых продуктов</w:t>
      </w:r>
    </w:p>
    <w:p w14:paraId="7A497738" w14:textId="77777777" w:rsidR="00451340" w:rsidRPr="000536B6" w:rsidRDefault="00451340" w:rsidP="00451340">
      <w:pPr>
        <w:jc w:val="right"/>
        <w:rPr>
          <w:rFonts w:ascii="Times New Roman" w:hAnsi="Times New Roman" w:cs="Times New Roman"/>
          <w:b/>
          <w:bCs/>
          <w:sz w:val="24"/>
          <w:szCs w:val="24"/>
        </w:rPr>
      </w:pPr>
    </w:p>
    <w:p w14:paraId="6F6F9594" w14:textId="77777777" w:rsidR="00451340" w:rsidRPr="000536B6" w:rsidRDefault="00451340" w:rsidP="00451340">
      <w:pPr>
        <w:jc w:val="right"/>
        <w:rPr>
          <w:rFonts w:ascii="Times New Roman" w:hAnsi="Times New Roman" w:cs="Times New Roman"/>
          <w:b/>
          <w:bCs/>
          <w:sz w:val="24"/>
          <w:szCs w:val="24"/>
        </w:rPr>
      </w:pPr>
    </w:p>
    <w:p w14:paraId="26CA40E2" w14:textId="77777777" w:rsidR="00451340" w:rsidRPr="000536B6" w:rsidRDefault="00451340" w:rsidP="00451340">
      <w:pPr>
        <w:jc w:val="right"/>
        <w:rPr>
          <w:rFonts w:ascii="Times New Roman" w:hAnsi="Times New Roman" w:cs="Times New Roman"/>
          <w:b/>
          <w:bCs/>
          <w:sz w:val="24"/>
          <w:szCs w:val="24"/>
        </w:rPr>
      </w:pPr>
    </w:p>
    <w:p w14:paraId="3827EA28" w14:textId="77777777" w:rsidR="00451340" w:rsidRPr="000536B6" w:rsidRDefault="00451340" w:rsidP="00451340">
      <w:pPr>
        <w:jc w:val="right"/>
        <w:rPr>
          <w:rFonts w:ascii="Times New Roman" w:hAnsi="Times New Roman" w:cs="Times New Roman"/>
          <w:b/>
          <w:bCs/>
          <w:sz w:val="24"/>
          <w:szCs w:val="24"/>
        </w:rPr>
      </w:pPr>
    </w:p>
    <w:p w14:paraId="6E4EC204" w14:textId="77777777" w:rsidR="00451340" w:rsidRPr="000536B6" w:rsidRDefault="00451340" w:rsidP="00451340">
      <w:pPr>
        <w:jc w:val="right"/>
        <w:rPr>
          <w:rFonts w:ascii="Times New Roman" w:hAnsi="Times New Roman" w:cs="Times New Roman"/>
          <w:b/>
          <w:bCs/>
          <w:sz w:val="24"/>
          <w:szCs w:val="24"/>
        </w:rPr>
      </w:pPr>
    </w:p>
    <w:p w14:paraId="5E760A37" w14:textId="77777777" w:rsidR="00451340" w:rsidRPr="000536B6" w:rsidRDefault="00451340" w:rsidP="00451340">
      <w:pPr>
        <w:jc w:val="right"/>
        <w:rPr>
          <w:rFonts w:ascii="Times New Roman" w:hAnsi="Times New Roman" w:cs="Times New Roman"/>
          <w:b/>
          <w:bCs/>
          <w:sz w:val="24"/>
          <w:szCs w:val="24"/>
        </w:rPr>
      </w:pPr>
    </w:p>
    <w:p w14:paraId="7172B612" w14:textId="77777777" w:rsidR="00451340" w:rsidRPr="000536B6" w:rsidRDefault="00451340" w:rsidP="00451340">
      <w:pPr>
        <w:jc w:val="right"/>
        <w:rPr>
          <w:rFonts w:ascii="Times New Roman" w:hAnsi="Times New Roman" w:cs="Times New Roman"/>
          <w:b/>
          <w:bCs/>
          <w:sz w:val="24"/>
          <w:szCs w:val="24"/>
        </w:rPr>
      </w:pPr>
    </w:p>
    <w:p w14:paraId="58BFC56D" w14:textId="77777777" w:rsidR="00451340" w:rsidRPr="000536B6" w:rsidRDefault="00451340" w:rsidP="00451340">
      <w:pPr>
        <w:jc w:val="right"/>
        <w:rPr>
          <w:rFonts w:ascii="Times New Roman" w:hAnsi="Times New Roman" w:cs="Times New Roman"/>
          <w:b/>
          <w:bCs/>
          <w:sz w:val="24"/>
          <w:szCs w:val="24"/>
        </w:rPr>
      </w:pPr>
    </w:p>
    <w:p w14:paraId="5005CE39" w14:textId="77777777" w:rsidR="00451340" w:rsidRPr="000536B6" w:rsidRDefault="00451340" w:rsidP="00451340">
      <w:pPr>
        <w:jc w:val="right"/>
        <w:rPr>
          <w:rFonts w:ascii="Times New Roman" w:hAnsi="Times New Roman" w:cs="Times New Roman"/>
          <w:b/>
          <w:bCs/>
          <w:sz w:val="24"/>
          <w:szCs w:val="24"/>
        </w:rPr>
      </w:pPr>
    </w:p>
    <w:p w14:paraId="09C54291" w14:textId="77777777" w:rsidR="00451340" w:rsidRPr="000536B6" w:rsidRDefault="00451340" w:rsidP="00451340">
      <w:pPr>
        <w:jc w:val="right"/>
        <w:rPr>
          <w:rFonts w:ascii="Times New Roman" w:hAnsi="Times New Roman" w:cs="Times New Roman"/>
          <w:b/>
          <w:bCs/>
          <w:sz w:val="24"/>
          <w:szCs w:val="24"/>
        </w:rPr>
      </w:pPr>
    </w:p>
    <w:p w14:paraId="6F9770B1" w14:textId="77777777" w:rsidR="00451340" w:rsidRPr="000536B6" w:rsidRDefault="00451340" w:rsidP="00451340">
      <w:pPr>
        <w:jc w:val="center"/>
        <w:rPr>
          <w:rFonts w:ascii="Times New Roman" w:hAnsi="Times New Roman" w:cs="Times New Roman"/>
          <w:b/>
          <w:bCs/>
          <w:sz w:val="24"/>
          <w:szCs w:val="24"/>
        </w:rPr>
      </w:pPr>
      <w:r w:rsidRPr="000536B6">
        <w:rPr>
          <w:rFonts w:ascii="Times New Roman" w:hAnsi="Times New Roman" w:cs="Times New Roman"/>
          <w:b/>
          <w:bCs/>
          <w:sz w:val="24"/>
          <w:szCs w:val="24"/>
        </w:rPr>
        <w:t>Примерная рабочая программа дисциплины</w:t>
      </w:r>
    </w:p>
    <w:p w14:paraId="1FCB2319" w14:textId="38CD301A" w:rsidR="00451340" w:rsidRPr="000536B6" w:rsidRDefault="00451340" w:rsidP="00451340">
      <w:pPr>
        <w:pStyle w:val="1"/>
      </w:pPr>
      <w:bookmarkStart w:id="8" w:name="_Toc161759014"/>
      <w:r w:rsidRPr="000536B6">
        <w:t>«ОП.04 ТОВАРОВЕДЕНИЕ ПРОДОВОЛЬСТВЕННЫХ ТОВАРОВ»</w:t>
      </w:r>
      <w:bookmarkEnd w:id="8"/>
    </w:p>
    <w:p w14:paraId="4F0E4608" w14:textId="77777777" w:rsidR="00451340" w:rsidRPr="000536B6" w:rsidRDefault="00451340" w:rsidP="00451340">
      <w:pPr>
        <w:pStyle w:val="1"/>
      </w:pPr>
    </w:p>
    <w:p w14:paraId="71A17379" w14:textId="77777777" w:rsidR="00451340" w:rsidRPr="000536B6" w:rsidRDefault="00451340" w:rsidP="00451340">
      <w:pPr>
        <w:pStyle w:val="1"/>
      </w:pPr>
    </w:p>
    <w:p w14:paraId="59D7EF9A" w14:textId="77777777" w:rsidR="00451340" w:rsidRPr="000536B6" w:rsidRDefault="00451340" w:rsidP="00451340">
      <w:pPr>
        <w:pStyle w:val="1"/>
      </w:pPr>
    </w:p>
    <w:p w14:paraId="4C0FD085" w14:textId="77777777" w:rsidR="00451340" w:rsidRPr="000536B6" w:rsidRDefault="00451340" w:rsidP="00451340">
      <w:pPr>
        <w:pStyle w:val="1"/>
      </w:pPr>
    </w:p>
    <w:p w14:paraId="15BF5589" w14:textId="77777777" w:rsidR="00451340" w:rsidRPr="000536B6" w:rsidRDefault="00451340" w:rsidP="00451340">
      <w:pPr>
        <w:pStyle w:val="1"/>
      </w:pPr>
    </w:p>
    <w:p w14:paraId="68412CBA" w14:textId="77777777" w:rsidR="00451340" w:rsidRPr="000536B6" w:rsidRDefault="00451340" w:rsidP="00451340">
      <w:pPr>
        <w:pStyle w:val="1"/>
      </w:pPr>
    </w:p>
    <w:p w14:paraId="275DD21C" w14:textId="77777777" w:rsidR="00451340" w:rsidRPr="000536B6" w:rsidRDefault="00451340" w:rsidP="00451340">
      <w:pPr>
        <w:pStyle w:val="1"/>
      </w:pPr>
    </w:p>
    <w:p w14:paraId="55523D49" w14:textId="77777777" w:rsidR="00451340" w:rsidRPr="000536B6" w:rsidRDefault="00451340" w:rsidP="00451340">
      <w:pPr>
        <w:pStyle w:val="1"/>
      </w:pPr>
    </w:p>
    <w:p w14:paraId="4F05ED70" w14:textId="77777777" w:rsidR="00451340" w:rsidRPr="000536B6" w:rsidRDefault="00451340" w:rsidP="00451340">
      <w:pPr>
        <w:pStyle w:val="1"/>
      </w:pPr>
    </w:p>
    <w:p w14:paraId="3172CC50" w14:textId="77777777" w:rsidR="00451340" w:rsidRPr="000536B6" w:rsidRDefault="00451340" w:rsidP="00451340">
      <w:pPr>
        <w:pStyle w:val="1"/>
      </w:pPr>
    </w:p>
    <w:p w14:paraId="1C14DEC0" w14:textId="77777777" w:rsidR="00451340" w:rsidRPr="000536B6" w:rsidRDefault="00451340" w:rsidP="00451340">
      <w:pPr>
        <w:pStyle w:val="1"/>
      </w:pPr>
    </w:p>
    <w:p w14:paraId="67B21C60" w14:textId="77777777" w:rsidR="00451340" w:rsidRPr="000536B6" w:rsidRDefault="00451340" w:rsidP="00451340">
      <w:pPr>
        <w:pStyle w:val="1"/>
      </w:pPr>
    </w:p>
    <w:p w14:paraId="36F78AA8" w14:textId="77777777" w:rsidR="00451340" w:rsidRPr="000536B6" w:rsidRDefault="00451340" w:rsidP="00451340">
      <w:pPr>
        <w:pStyle w:val="1"/>
      </w:pPr>
    </w:p>
    <w:p w14:paraId="518F2B91" w14:textId="77777777" w:rsidR="00451340" w:rsidRPr="000536B6" w:rsidRDefault="00451340" w:rsidP="00451340">
      <w:pPr>
        <w:pStyle w:val="1"/>
      </w:pPr>
    </w:p>
    <w:p w14:paraId="7C874006" w14:textId="77777777" w:rsidR="00451340" w:rsidRPr="000536B6" w:rsidRDefault="00451340" w:rsidP="00451340">
      <w:pPr>
        <w:pStyle w:val="1d"/>
        <w:jc w:val="center"/>
        <w:rPr>
          <w:b/>
          <w:bCs/>
          <w:lang w:val="ru-RU"/>
        </w:rPr>
      </w:pPr>
    </w:p>
    <w:p w14:paraId="6BB02B06" w14:textId="77777777" w:rsidR="00451340" w:rsidRPr="000536B6" w:rsidRDefault="00451340" w:rsidP="00451340">
      <w:pPr>
        <w:rPr>
          <w:rFonts w:ascii="Times New Roman" w:eastAsia="Segoe UI" w:hAnsi="Times New Roman" w:cs="Times New Roman"/>
          <w:b/>
          <w:bCs/>
          <w:caps/>
          <w:kern w:val="32"/>
          <w:sz w:val="24"/>
          <w:szCs w:val="24"/>
          <w:lang w:val="x-none" w:eastAsia="x-none"/>
        </w:rPr>
      </w:pPr>
      <w:r w:rsidRPr="000536B6">
        <w:rPr>
          <w:rFonts w:ascii="Times New Roman" w:hAnsi="Times New Roman" w:cs="Times New Roman"/>
          <w:sz w:val="24"/>
          <w:szCs w:val="24"/>
        </w:rPr>
        <w:br w:type="page"/>
      </w:r>
    </w:p>
    <w:p w14:paraId="606F8754" w14:textId="77777777" w:rsidR="00451340" w:rsidRPr="000536B6" w:rsidRDefault="00451340" w:rsidP="00451340">
      <w:pPr>
        <w:pStyle w:val="1f"/>
        <w:rPr>
          <w:rFonts w:ascii="Times New Roman" w:hAnsi="Times New Roman"/>
          <w:lang w:val="ru-RU"/>
        </w:rPr>
      </w:pPr>
      <w:r w:rsidRPr="000536B6">
        <w:rPr>
          <w:rFonts w:ascii="Times New Roman" w:hAnsi="Times New Roman"/>
          <w:lang w:val="ru-RU"/>
        </w:rPr>
        <w:lastRenderedPageBreak/>
        <w:t>СОДЕРЖАНИЕ ПРОГРАММЫ</w:t>
      </w:r>
    </w:p>
    <w:p w14:paraId="31A78EFD" w14:textId="77777777" w:rsidR="00451340" w:rsidRPr="000536B6" w:rsidRDefault="00451340" w:rsidP="00451340">
      <w:pPr>
        <w:pStyle w:val="14"/>
        <w:rPr>
          <w:rFonts w:eastAsiaTheme="minorEastAsia"/>
          <w:b w:val="0"/>
          <w:bCs w:val="0"/>
          <w:sz w:val="24"/>
          <w:szCs w:val="24"/>
          <w:lang w:eastAsia="ru-RU"/>
        </w:rPr>
      </w:pPr>
      <w:r w:rsidRPr="000536B6">
        <w:rPr>
          <w:b w:val="0"/>
          <w:bCs w:val="0"/>
          <w:sz w:val="24"/>
          <w:szCs w:val="24"/>
        </w:rPr>
        <w:fldChar w:fldCharType="begin"/>
      </w:r>
      <w:r w:rsidRPr="000536B6">
        <w:rPr>
          <w:b w:val="0"/>
          <w:bCs w:val="0"/>
          <w:sz w:val="24"/>
          <w:szCs w:val="24"/>
        </w:rPr>
        <w:instrText xml:space="preserve"> TOC \h \z \t "Раздел 1;1;Раздел 1.1;2" </w:instrText>
      </w:r>
      <w:r w:rsidRPr="000536B6">
        <w:rPr>
          <w:b w:val="0"/>
          <w:bCs w:val="0"/>
          <w:sz w:val="24"/>
          <w:szCs w:val="24"/>
        </w:rPr>
        <w:fldChar w:fldCharType="separate"/>
      </w:r>
      <w:hyperlink w:anchor="_Toc156294875" w:history="1"/>
    </w:p>
    <w:p w14:paraId="042541DA" w14:textId="77777777" w:rsidR="00451340" w:rsidRPr="000536B6" w:rsidRDefault="00DA23D3" w:rsidP="00451340">
      <w:pPr>
        <w:pStyle w:val="14"/>
        <w:rPr>
          <w:rFonts w:eastAsiaTheme="minorEastAsia"/>
          <w:b w:val="0"/>
          <w:bCs w:val="0"/>
          <w:sz w:val="24"/>
          <w:szCs w:val="24"/>
          <w:lang w:eastAsia="ru-RU"/>
        </w:rPr>
      </w:pPr>
      <w:hyperlink w:anchor="_Toc156294876" w:history="1">
        <w:r w:rsidR="00451340" w:rsidRPr="000536B6">
          <w:rPr>
            <w:rStyle w:val="af0"/>
            <w:b w:val="0"/>
            <w:bCs w:val="0"/>
            <w:sz w:val="24"/>
            <w:szCs w:val="24"/>
          </w:rPr>
          <w:t>1. ОБЩАЯ ХАРАКТЕРИСТИКА</w:t>
        </w:r>
        <w:r w:rsidR="00451340" w:rsidRPr="000536B6">
          <w:rPr>
            <w:b w:val="0"/>
            <w:bCs w:val="0"/>
            <w:webHidden/>
            <w:sz w:val="24"/>
            <w:szCs w:val="24"/>
          </w:rPr>
          <w:tab/>
        </w:r>
      </w:hyperlink>
    </w:p>
    <w:p w14:paraId="245BF5AE" w14:textId="77777777" w:rsidR="00451340" w:rsidRPr="000536B6" w:rsidRDefault="00DA23D3" w:rsidP="00451340">
      <w:pPr>
        <w:pStyle w:val="22"/>
        <w:rPr>
          <w:rFonts w:eastAsiaTheme="minorEastAsia"/>
          <w:i w:val="0"/>
          <w:iCs w:val="0"/>
        </w:rPr>
      </w:pPr>
      <w:hyperlink w:anchor="_Toc156294877" w:history="1">
        <w:r w:rsidR="00451340" w:rsidRPr="000536B6">
          <w:rPr>
            <w:rStyle w:val="af0"/>
            <w:i w:val="0"/>
            <w:iCs w:val="0"/>
          </w:rPr>
          <w:t>1.1. Цель и место дисциплины в структуре образовательной программы</w:t>
        </w:r>
        <w:r w:rsidR="00451340" w:rsidRPr="000536B6">
          <w:rPr>
            <w:i w:val="0"/>
            <w:iCs w:val="0"/>
            <w:webHidden/>
          </w:rPr>
          <w:tab/>
        </w:r>
      </w:hyperlink>
    </w:p>
    <w:p w14:paraId="76ECD180" w14:textId="77777777" w:rsidR="00451340" w:rsidRPr="000536B6" w:rsidRDefault="00DA23D3" w:rsidP="00451340">
      <w:pPr>
        <w:pStyle w:val="22"/>
        <w:rPr>
          <w:rFonts w:eastAsiaTheme="minorEastAsia"/>
          <w:i w:val="0"/>
          <w:iCs w:val="0"/>
        </w:rPr>
      </w:pPr>
      <w:hyperlink w:anchor="_Toc156294878" w:history="1">
        <w:r w:rsidR="00451340" w:rsidRPr="000536B6">
          <w:rPr>
            <w:rStyle w:val="af0"/>
            <w:i w:val="0"/>
            <w:iCs w:val="0"/>
          </w:rPr>
          <w:t>1.2. Планируемые результаты освоения дисциплины</w:t>
        </w:r>
        <w:r w:rsidR="00451340" w:rsidRPr="000536B6">
          <w:rPr>
            <w:i w:val="0"/>
            <w:iCs w:val="0"/>
            <w:webHidden/>
          </w:rPr>
          <w:tab/>
        </w:r>
      </w:hyperlink>
    </w:p>
    <w:p w14:paraId="762E0BAA" w14:textId="77777777" w:rsidR="00451340" w:rsidRPr="000536B6" w:rsidRDefault="00DA23D3" w:rsidP="00451340">
      <w:pPr>
        <w:pStyle w:val="14"/>
        <w:rPr>
          <w:rFonts w:eastAsiaTheme="minorEastAsia"/>
          <w:b w:val="0"/>
          <w:bCs w:val="0"/>
          <w:sz w:val="24"/>
          <w:szCs w:val="24"/>
          <w:lang w:eastAsia="ru-RU"/>
        </w:rPr>
      </w:pPr>
      <w:hyperlink w:anchor="_Toc156294879" w:history="1">
        <w:r w:rsidR="00451340" w:rsidRPr="000536B6">
          <w:rPr>
            <w:rStyle w:val="af0"/>
            <w:b w:val="0"/>
            <w:bCs w:val="0"/>
            <w:sz w:val="24"/>
            <w:szCs w:val="24"/>
          </w:rPr>
          <w:t>2. СТРУКТУРА И СОДЕРЖАНИЕ ДИСЦИПЛИНЫ</w:t>
        </w:r>
        <w:r w:rsidR="00451340" w:rsidRPr="000536B6">
          <w:rPr>
            <w:b w:val="0"/>
            <w:bCs w:val="0"/>
            <w:webHidden/>
            <w:sz w:val="24"/>
            <w:szCs w:val="24"/>
          </w:rPr>
          <w:tab/>
        </w:r>
      </w:hyperlink>
    </w:p>
    <w:p w14:paraId="5F8275D0" w14:textId="77777777" w:rsidR="00451340" w:rsidRPr="000536B6" w:rsidRDefault="00DA23D3" w:rsidP="00451340">
      <w:pPr>
        <w:pStyle w:val="22"/>
        <w:rPr>
          <w:rFonts w:eastAsiaTheme="minorEastAsia"/>
          <w:i w:val="0"/>
          <w:iCs w:val="0"/>
        </w:rPr>
      </w:pPr>
      <w:hyperlink w:anchor="_Toc156294880" w:history="1">
        <w:r w:rsidR="00451340" w:rsidRPr="000536B6">
          <w:rPr>
            <w:rStyle w:val="af0"/>
            <w:i w:val="0"/>
            <w:iCs w:val="0"/>
          </w:rPr>
          <w:t>2.1. Трудоемкость освоения дисциплины</w:t>
        </w:r>
        <w:r w:rsidR="00451340" w:rsidRPr="000536B6">
          <w:rPr>
            <w:i w:val="0"/>
            <w:iCs w:val="0"/>
            <w:webHidden/>
          </w:rPr>
          <w:tab/>
        </w:r>
      </w:hyperlink>
    </w:p>
    <w:p w14:paraId="2AEE8C8C" w14:textId="77777777" w:rsidR="00451340" w:rsidRPr="000536B6" w:rsidRDefault="00DA23D3" w:rsidP="00451340">
      <w:pPr>
        <w:pStyle w:val="22"/>
        <w:rPr>
          <w:rFonts w:eastAsiaTheme="minorEastAsia"/>
          <w:i w:val="0"/>
          <w:iCs w:val="0"/>
        </w:rPr>
      </w:pPr>
      <w:hyperlink w:anchor="_Toc156294881" w:history="1">
        <w:r w:rsidR="00451340" w:rsidRPr="000536B6">
          <w:rPr>
            <w:rStyle w:val="af0"/>
            <w:i w:val="0"/>
            <w:iCs w:val="0"/>
          </w:rPr>
          <w:t>2.2. Примерное содержание дисциплины</w:t>
        </w:r>
        <w:r w:rsidR="00451340" w:rsidRPr="000536B6">
          <w:rPr>
            <w:i w:val="0"/>
            <w:iCs w:val="0"/>
            <w:webHidden/>
          </w:rPr>
          <w:tab/>
        </w:r>
      </w:hyperlink>
    </w:p>
    <w:p w14:paraId="1C92A47D" w14:textId="77777777" w:rsidR="00451340" w:rsidRPr="000536B6" w:rsidRDefault="00DA23D3" w:rsidP="00451340">
      <w:pPr>
        <w:pStyle w:val="22"/>
        <w:rPr>
          <w:rFonts w:eastAsiaTheme="minorEastAsia"/>
          <w:i w:val="0"/>
          <w:iCs w:val="0"/>
        </w:rPr>
      </w:pPr>
      <w:hyperlink w:anchor="_Toc156294883" w:history="1">
        <w:r w:rsidR="00451340" w:rsidRPr="000536B6">
          <w:rPr>
            <w:rStyle w:val="af0"/>
            <w:i w:val="0"/>
            <w:iCs w:val="0"/>
          </w:rPr>
          <w:t>2.3. Курсовой проект (работа)</w:t>
        </w:r>
        <w:r w:rsidR="00451340" w:rsidRPr="000536B6">
          <w:rPr>
            <w:i w:val="0"/>
            <w:iCs w:val="0"/>
            <w:webHidden/>
          </w:rPr>
          <w:tab/>
        </w:r>
      </w:hyperlink>
    </w:p>
    <w:p w14:paraId="40BD09C8" w14:textId="77777777" w:rsidR="00451340" w:rsidRPr="000536B6" w:rsidRDefault="00DA23D3" w:rsidP="00451340">
      <w:pPr>
        <w:pStyle w:val="14"/>
        <w:rPr>
          <w:rFonts w:eastAsiaTheme="minorEastAsia"/>
          <w:b w:val="0"/>
          <w:bCs w:val="0"/>
          <w:sz w:val="24"/>
          <w:szCs w:val="24"/>
          <w:lang w:eastAsia="ru-RU"/>
        </w:rPr>
      </w:pPr>
      <w:hyperlink w:anchor="_Toc156294884" w:history="1">
        <w:r w:rsidR="00451340" w:rsidRPr="000536B6">
          <w:rPr>
            <w:rStyle w:val="af0"/>
            <w:b w:val="0"/>
            <w:bCs w:val="0"/>
            <w:sz w:val="24"/>
            <w:szCs w:val="24"/>
          </w:rPr>
          <w:t>3. УСЛОВИЯ РЕАЛИЗАЦИИ ДИСЦИПЛИНЫ</w:t>
        </w:r>
        <w:r w:rsidR="00451340" w:rsidRPr="000536B6">
          <w:rPr>
            <w:b w:val="0"/>
            <w:bCs w:val="0"/>
            <w:webHidden/>
            <w:sz w:val="24"/>
            <w:szCs w:val="24"/>
          </w:rPr>
          <w:tab/>
        </w:r>
      </w:hyperlink>
    </w:p>
    <w:p w14:paraId="2F2D043D" w14:textId="77777777" w:rsidR="00451340" w:rsidRPr="000536B6" w:rsidRDefault="00DA23D3" w:rsidP="00451340">
      <w:pPr>
        <w:pStyle w:val="22"/>
        <w:rPr>
          <w:rFonts w:eastAsiaTheme="minorEastAsia"/>
          <w:i w:val="0"/>
          <w:iCs w:val="0"/>
        </w:rPr>
      </w:pPr>
      <w:hyperlink w:anchor="_Toc156294885" w:history="1">
        <w:r w:rsidR="00451340" w:rsidRPr="000536B6">
          <w:rPr>
            <w:rStyle w:val="af0"/>
            <w:i w:val="0"/>
            <w:iCs w:val="0"/>
          </w:rPr>
          <w:t>3.1. Материально-техническое обеспечение</w:t>
        </w:r>
        <w:r w:rsidR="00451340" w:rsidRPr="000536B6">
          <w:rPr>
            <w:i w:val="0"/>
            <w:iCs w:val="0"/>
            <w:webHidden/>
          </w:rPr>
          <w:tab/>
        </w:r>
      </w:hyperlink>
    </w:p>
    <w:p w14:paraId="6D08760B" w14:textId="77777777" w:rsidR="00451340" w:rsidRPr="000536B6" w:rsidRDefault="00DA23D3" w:rsidP="00451340">
      <w:pPr>
        <w:pStyle w:val="22"/>
        <w:rPr>
          <w:rFonts w:eastAsiaTheme="minorEastAsia"/>
          <w:i w:val="0"/>
          <w:iCs w:val="0"/>
        </w:rPr>
      </w:pPr>
      <w:hyperlink w:anchor="_Toc156294886" w:history="1">
        <w:r w:rsidR="00451340" w:rsidRPr="000536B6">
          <w:rPr>
            <w:rStyle w:val="af0"/>
            <w:i w:val="0"/>
            <w:iCs w:val="0"/>
          </w:rPr>
          <w:t>3.2. Учебно-методическое обеспечение</w:t>
        </w:r>
        <w:r w:rsidR="00451340" w:rsidRPr="000536B6">
          <w:rPr>
            <w:i w:val="0"/>
            <w:iCs w:val="0"/>
            <w:webHidden/>
          </w:rPr>
          <w:tab/>
        </w:r>
      </w:hyperlink>
    </w:p>
    <w:p w14:paraId="78A574AF" w14:textId="77777777" w:rsidR="00451340" w:rsidRPr="000536B6" w:rsidRDefault="00DA23D3" w:rsidP="00451340">
      <w:pPr>
        <w:pStyle w:val="14"/>
        <w:rPr>
          <w:rFonts w:eastAsiaTheme="minorEastAsia"/>
          <w:b w:val="0"/>
          <w:bCs w:val="0"/>
          <w:sz w:val="24"/>
          <w:szCs w:val="24"/>
          <w:lang w:eastAsia="ru-RU"/>
        </w:rPr>
      </w:pPr>
      <w:hyperlink w:anchor="_Toc156294887" w:history="1">
        <w:r w:rsidR="00451340" w:rsidRPr="000536B6">
          <w:rPr>
            <w:rStyle w:val="af0"/>
            <w:b w:val="0"/>
            <w:bCs w:val="0"/>
            <w:sz w:val="24"/>
            <w:szCs w:val="24"/>
          </w:rPr>
          <w:t>4. КОНТРОЛЬ И ОЦЕНКА РЕЗУЛЬТАТОВ ОСВОЕНИЯ ДИСЦИПЛИНЫ</w:t>
        </w:r>
        <w:r w:rsidR="00451340" w:rsidRPr="000536B6">
          <w:rPr>
            <w:b w:val="0"/>
            <w:bCs w:val="0"/>
            <w:webHidden/>
            <w:sz w:val="24"/>
            <w:szCs w:val="24"/>
          </w:rPr>
          <w:tab/>
        </w:r>
      </w:hyperlink>
    </w:p>
    <w:p w14:paraId="7E7A64F7" w14:textId="77777777" w:rsidR="00451340" w:rsidRPr="000536B6" w:rsidRDefault="00451340" w:rsidP="00451340">
      <w:pPr>
        <w:pStyle w:val="1f"/>
        <w:jc w:val="left"/>
        <w:rPr>
          <w:rFonts w:ascii="Times New Roman" w:hAnsi="Times New Roman"/>
          <w:b w:val="0"/>
          <w:bCs w:val="0"/>
          <w:lang w:val="ru-RU"/>
        </w:rPr>
      </w:pPr>
      <w:r w:rsidRPr="000536B6">
        <w:rPr>
          <w:rFonts w:ascii="Times New Roman" w:hAnsi="Times New Roman"/>
          <w:b w:val="0"/>
          <w:bCs w:val="0"/>
          <w:lang w:val="ru-RU"/>
        </w:rPr>
        <w:fldChar w:fldCharType="end"/>
      </w:r>
    </w:p>
    <w:p w14:paraId="388060A0" w14:textId="77777777" w:rsidR="00451340" w:rsidRPr="000536B6" w:rsidRDefault="00451340" w:rsidP="00451340">
      <w:pPr>
        <w:pStyle w:val="1f"/>
        <w:jc w:val="left"/>
        <w:rPr>
          <w:rFonts w:ascii="Times New Roman" w:hAnsi="Times New Roman"/>
          <w:lang w:val="ru-RU"/>
        </w:rPr>
        <w:sectPr w:rsidR="00451340" w:rsidRPr="000536B6" w:rsidSect="00502F97">
          <w:headerReference w:type="even" r:id="rId24"/>
          <w:headerReference w:type="default" r:id="rId25"/>
          <w:pgSz w:w="11906" w:h="16838"/>
          <w:pgMar w:top="1134" w:right="567" w:bottom="1134" w:left="1701" w:header="709" w:footer="709" w:gutter="0"/>
          <w:cols w:space="708"/>
          <w:docGrid w:linePitch="360"/>
        </w:sectPr>
      </w:pPr>
    </w:p>
    <w:p w14:paraId="3007AE92" w14:textId="77777777" w:rsidR="00451340" w:rsidRPr="000536B6" w:rsidRDefault="00451340" w:rsidP="00451340">
      <w:pPr>
        <w:pStyle w:val="1f"/>
        <w:numPr>
          <w:ilvl w:val="0"/>
          <w:numId w:val="47"/>
        </w:numPr>
        <w:spacing w:after="0" w:line="276" w:lineRule="auto"/>
        <w:contextualSpacing/>
        <w:rPr>
          <w:rFonts w:ascii="Times New Roman" w:hAnsi="Times New Roman"/>
        </w:rPr>
      </w:pPr>
      <w:r w:rsidRPr="000536B6">
        <w:rPr>
          <w:rFonts w:ascii="Times New Roman" w:hAnsi="Times New Roman"/>
        </w:rPr>
        <w:lastRenderedPageBreak/>
        <w:t>Общая характеристика</w:t>
      </w:r>
      <w:r w:rsidRPr="000536B6">
        <w:rPr>
          <w:rFonts w:ascii="Times New Roman" w:hAnsi="Times New Roman"/>
          <w:lang w:val="ru-RU"/>
        </w:rPr>
        <w:t xml:space="preserve"> </w:t>
      </w:r>
      <w:r w:rsidRPr="000536B6">
        <w:rPr>
          <w:rFonts w:ascii="Times New Roman" w:hAnsi="Times New Roman"/>
        </w:rPr>
        <w:t>ПРИМЕРНОЙ РАБОЧЕЙ ПРОГРАММЫ УЧЕБНОЙ ДИСЦИПЛИНЫ</w:t>
      </w:r>
    </w:p>
    <w:p w14:paraId="31C0E5B7" w14:textId="1D51FC87" w:rsidR="00451340" w:rsidRPr="000536B6" w:rsidRDefault="00451340" w:rsidP="00451340">
      <w:pPr>
        <w:pStyle w:val="1d"/>
        <w:spacing w:line="276" w:lineRule="auto"/>
        <w:contextualSpacing/>
        <w:jc w:val="center"/>
        <w:rPr>
          <w:rFonts w:eastAsia="Segoe UI"/>
          <w:b/>
          <w:bCs/>
          <w:lang w:val="ru-RU"/>
        </w:rPr>
      </w:pPr>
      <w:r w:rsidRPr="000536B6">
        <w:rPr>
          <w:rFonts w:eastAsia="Segoe UI"/>
          <w:b/>
          <w:bCs/>
          <w:lang w:val="ru-RU"/>
        </w:rPr>
        <w:t xml:space="preserve">«ОП.04 </w:t>
      </w:r>
      <w:r w:rsidR="009002ED" w:rsidRPr="000536B6">
        <w:rPr>
          <w:rFonts w:eastAsia="Segoe UI"/>
          <w:b/>
          <w:bCs/>
          <w:lang w:val="ru-RU"/>
        </w:rPr>
        <w:t>Товароведение продовольственных товаров</w:t>
      </w:r>
      <w:r w:rsidRPr="000536B6">
        <w:rPr>
          <w:rFonts w:eastAsia="Segoe UI"/>
          <w:b/>
          <w:bCs/>
          <w:lang w:val="ru-RU"/>
        </w:rPr>
        <w:t>»</w:t>
      </w:r>
    </w:p>
    <w:p w14:paraId="50396CAE" w14:textId="77777777" w:rsidR="00451340" w:rsidRPr="000536B6" w:rsidRDefault="00451340" w:rsidP="00451340">
      <w:pPr>
        <w:pStyle w:val="1d"/>
        <w:spacing w:line="276" w:lineRule="auto"/>
        <w:contextualSpacing/>
        <w:rPr>
          <w:lang w:val="ru-RU"/>
        </w:rPr>
      </w:pPr>
    </w:p>
    <w:p w14:paraId="460B28D3" w14:textId="77777777" w:rsidR="00451340" w:rsidRPr="000536B6" w:rsidRDefault="00451340" w:rsidP="00451340">
      <w:pPr>
        <w:pStyle w:val="114"/>
        <w:spacing w:after="0"/>
        <w:contextualSpacing/>
        <w:rPr>
          <w:rFonts w:ascii="Times New Roman" w:hAnsi="Times New Roman"/>
        </w:rPr>
      </w:pPr>
      <w:r w:rsidRPr="000536B6">
        <w:rPr>
          <w:rFonts w:ascii="Times New Roman" w:hAnsi="Times New Roman"/>
        </w:rPr>
        <w:t>1.1. Цель и место дисциплины в структуре образовательной программы</w:t>
      </w:r>
    </w:p>
    <w:p w14:paraId="352A09C9" w14:textId="70BE2D87" w:rsidR="00451340" w:rsidRPr="000536B6" w:rsidRDefault="00451340" w:rsidP="00451340">
      <w:pPr>
        <w:suppressAutoHyphens/>
        <w:spacing w:line="276" w:lineRule="auto"/>
        <w:ind w:firstLine="709"/>
        <w:contextualSpacing/>
        <w:jc w:val="both"/>
        <w:rPr>
          <w:rFonts w:ascii="Times New Roman" w:eastAsia="Times New Roman" w:hAnsi="Times New Roman" w:cs="Times New Roman"/>
          <w:sz w:val="24"/>
          <w:szCs w:val="24"/>
          <w:lang w:eastAsia="ru-RU"/>
        </w:rPr>
      </w:pPr>
      <w:r w:rsidRPr="000536B6">
        <w:rPr>
          <w:rFonts w:ascii="Times New Roman" w:eastAsia="Times New Roman" w:hAnsi="Times New Roman" w:cs="Times New Roman"/>
          <w:sz w:val="24"/>
          <w:szCs w:val="24"/>
          <w:lang w:eastAsia="ru-RU"/>
        </w:rPr>
        <w:t xml:space="preserve">Цель дисциплины </w:t>
      </w:r>
      <w:r w:rsidRPr="000536B6">
        <w:rPr>
          <w:rFonts w:ascii="Times New Roman" w:hAnsi="Times New Roman" w:cs="Times New Roman"/>
          <w:sz w:val="24"/>
          <w:szCs w:val="24"/>
        </w:rPr>
        <w:t>«ОП.04 Товароведение продовольственных товаров»</w:t>
      </w:r>
      <w:r w:rsidRPr="000536B6">
        <w:rPr>
          <w:rFonts w:ascii="Times New Roman" w:eastAsia="Times New Roman" w:hAnsi="Times New Roman" w:cs="Times New Roman"/>
          <w:sz w:val="24"/>
          <w:szCs w:val="24"/>
          <w:lang w:eastAsia="ru-RU"/>
        </w:rPr>
        <w:t xml:space="preserve">: </w:t>
      </w:r>
      <w:r w:rsidRPr="000536B6">
        <w:rPr>
          <w:rFonts w:ascii="Times New Roman" w:eastAsia="Times New Roman" w:hAnsi="Times New Roman" w:cs="Times New Roman"/>
          <w:bCs/>
          <w:sz w:val="24"/>
          <w:szCs w:val="24"/>
          <w:lang w:eastAsia="ru-RU"/>
        </w:rPr>
        <w:t>приобретение знаний и умений в области товароведения продовольственных товаров, изучение принципов классификации, ассортимента и экспертизы качества продовольственных товаров.</w:t>
      </w:r>
      <w:r w:rsidRPr="000536B6">
        <w:rPr>
          <w:rFonts w:ascii="Times New Roman" w:eastAsia="Times New Roman" w:hAnsi="Times New Roman" w:cs="Times New Roman"/>
          <w:sz w:val="24"/>
          <w:szCs w:val="24"/>
          <w:lang w:eastAsia="ru-RU"/>
        </w:rPr>
        <w:t xml:space="preserve"> </w:t>
      </w:r>
    </w:p>
    <w:p w14:paraId="28C62369" w14:textId="1DC07C62" w:rsidR="00451340" w:rsidRPr="000536B6" w:rsidRDefault="00451340" w:rsidP="00451340">
      <w:pPr>
        <w:suppressAutoHyphens/>
        <w:spacing w:line="276" w:lineRule="auto"/>
        <w:ind w:firstLine="709"/>
        <w:contextualSpacing/>
        <w:jc w:val="both"/>
        <w:rPr>
          <w:rFonts w:ascii="Times New Roman" w:hAnsi="Times New Roman" w:cs="Times New Roman"/>
          <w:sz w:val="24"/>
          <w:szCs w:val="24"/>
        </w:rPr>
      </w:pPr>
      <w:r w:rsidRPr="000536B6">
        <w:rPr>
          <w:rFonts w:ascii="Times New Roman" w:hAnsi="Times New Roman" w:cs="Times New Roman"/>
          <w:sz w:val="24"/>
          <w:szCs w:val="24"/>
        </w:rPr>
        <w:t>Дисциплина «ОП.04 Товароведение продовольственных товаров» включена в обязательную часть общепрофессионального цикла образовательной программы.</w:t>
      </w:r>
    </w:p>
    <w:p w14:paraId="5449403F" w14:textId="77777777" w:rsidR="00451340" w:rsidRPr="000536B6" w:rsidRDefault="00451340" w:rsidP="00451340">
      <w:pPr>
        <w:suppressAutoHyphens/>
        <w:spacing w:line="276" w:lineRule="auto"/>
        <w:ind w:firstLine="709"/>
        <w:contextualSpacing/>
        <w:jc w:val="both"/>
        <w:rPr>
          <w:rFonts w:ascii="Times New Roman" w:hAnsi="Times New Roman" w:cs="Times New Roman"/>
          <w:sz w:val="24"/>
          <w:szCs w:val="24"/>
        </w:rPr>
      </w:pPr>
    </w:p>
    <w:p w14:paraId="19328735" w14:textId="77777777" w:rsidR="00451340" w:rsidRPr="000536B6" w:rsidRDefault="00451340" w:rsidP="00451340">
      <w:pPr>
        <w:pStyle w:val="114"/>
        <w:spacing w:after="0"/>
        <w:contextualSpacing/>
        <w:rPr>
          <w:rFonts w:ascii="Times New Roman" w:hAnsi="Times New Roman"/>
        </w:rPr>
      </w:pPr>
      <w:r w:rsidRPr="000536B6">
        <w:rPr>
          <w:rFonts w:ascii="Times New Roman" w:hAnsi="Times New Roman"/>
        </w:rPr>
        <w:t>1.2. Планируемые результаты освоения дисциплины</w:t>
      </w:r>
    </w:p>
    <w:p w14:paraId="4279B952" w14:textId="77777777" w:rsidR="00451340" w:rsidRPr="000536B6" w:rsidRDefault="00451340" w:rsidP="00451340">
      <w:pPr>
        <w:spacing w:line="276" w:lineRule="auto"/>
        <w:ind w:firstLine="709"/>
        <w:contextualSpacing/>
        <w:jc w:val="both"/>
        <w:rPr>
          <w:rFonts w:ascii="Times New Roman" w:eastAsia="Times New Roman" w:hAnsi="Times New Roman" w:cs="Times New Roman"/>
          <w:sz w:val="24"/>
          <w:szCs w:val="24"/>
          <w:lang w:eastAsia="ru-RU"/>
        </w:rPr>
      </w:pPr>
      <w:r w:rsidRPr="000536B6">
        <w:rPr>
          <w:rFonts w:ascii="Times New Roman" w:eastAsia="Times New Roman" w:hAnsi="Times New Roman" w:cs="Times New Roman"/>
          <w:sz w:val="24"/>
          <w:szCs w:val="24"/>
          <w:lang w:eastAsia="ru-RU"/>
        </w:rPr>
        <w:t>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(п. 4.3 ПОП-П).</w:t>
      </w:r>
    </w:p>
    <w:p w14:paraId="52C75A0D" w14:textId="77777777" w:rsidR="00451340" w:rsidRPr="000536B6" w:rsidRDefault="00451340" w:rsidP="00451340">
      <w:pPr>
        <w:spacing w:line="276" w:lineRule="auto"/>
        <w:ind w:firstLine="709"/>
        <w:contextualSpacing/>
        <w:rPr>
          <w:rFonts w:ascii="Times New Roman" w:hAnsi="Times New Roman" w:cs="Times New Roman"/>
          <w:bCs/>
          <w:sz w:val="24"/>
          <w:szCs w:val="24"/>
        </w:rPr>
      </w:pPr>
      <w:r w:rsidRPr="000536B6">
        <w:rPr>
          <w:rFonts w:ascii="Times New Roman" w:hAnsi="Times New Roman" w:cs="Times New Roman"/>
          <w:bCs/>
          <w:sz w:val="24"/>
          <w:szCs w:val="24"/>
        </w:rPr>
        <w:t>В результате освоения дисциплины обучающийся должен</w:t>
      </w:r>
      <w:r w:rsidRPr="000536B6">
        <w:rPr>
          <w:rFonts w:ascii="Times New Roman" w:hAnsi="Times New Roman" w:cs="Times New Roman"/>
          <w:bCs/>
          <w:sz w:val="24"/>
          <w:szCs w:val="24"/>
          <w:vertAlign w:val="superscript"/>
        </w:rPr>
        <w:footnoteReference w:id="4"/>
      </w:r>
      <w:r w:rsidRPr="000536B6">
        <w:rPr>
          <w:rFonts w:ascii="Times New Roman" w:hAnsi="Times New Roman" w:cs="Times New Roman"/>
          <w:bCs/>
          <w:sz w:val="24"/>
          <w:szCs w:val="24"/>
        </w:rPr>
        <w:t>:</w:t>
      </w:r>
    </w:p>
    <w:tbl>
      <w:tblPr>
        <w:tblW w:w="5076" w:type="pct"/>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6"/>
        <w:gridCol w:w="2357"/>
        <w:gridCol w:w="3371"/>
        <w:gridCol w:w="3080"/>
      </w:tblGrid>
      <w:tr w:rsidR="00451340" w:rsidRPr="000536B6" w14:paraId="63071526" w14:textId="77777777" w:rsidTr="0090327F">
        <w:tc>
          <w:tcPr>
            <w:tcW w:w="510" w:type="pct"/>
            <w:tcBorders>
              <w:top w:val="single" w:sz="4" w:space="0" w:color="auto"/>
              <w:left w:val="single" w:sz="4" w:space="0" w:color="auto"/>
              <w:right w:val="single" w:sz="4" w:space="0" w:color="auto"/>
            </w:tcBorders>
          </w:tcPr>
          <w:p w14:paraId="44D687B4" w14:textId="77777777" w:rsidR="00451340" w:rsidRPr="000536B6" w:rsidRDefault="00451340" w:rsidP="00AC6A2F">
            <w:pPr>
              <w:rPr>
                <w:rStyle w:val="afb"/>
                <w:b/>
                <w:i w:val="0"/>
                <w:sz w:val="24"/>
                <w:szCs w:val="24"/>
              </w:rPr>
            </w:pPr>
            <w:r w:rsidRPr="000536B6">
              <w:rPr>
                <w:rStyle w:val="afb"/>
                <w:b/>
                <w:i w:val="0"/>
                <w:sz w:val="24"/>
                <w:szCs w:val="24"/>
              </w:rPr>
              <w:t>Код ОК</w:t>
            </w:r>
          </w:p>
        </w:tc>
        <w:tc>
          <w:tcPr>
            <w:tcW w:w="1159" w:type="pct"/>
            <w:tcBorders>
              <w:top w:val="single" w:sz="4" w:space="0" w:color="auto"/>
              <w:left w:val="single" w:sz="4" w:space="0" w:color="auto"/>
              <w:right w:val="single" w:sz="4" w:space="0" w:color="auto"/>
            </w:tcBorders>
          </w:tcPr>
          <w:p w14:paraId="7520DC34" w14:textId="77777777" w:rsidR="00451340" w:rsidRPr="000536B6" w:rsidRDefault="00451340" w:rsidP="00AC6A2F">
            <w:pPr>
              <w:jc w:val="center"/>
              <w:rPr>
                <w:rFonts w:ascii="Times New Roman" w:hAnsi="Times New Roman" w:cs="Times New Roman"/>
                <w:b/>
                <w:sz w:val="24"/>
                <w:szCs w:val="24"/>
              </w:rPr>
            </w:pPr>
            <w:r w:rsidRPr="000536B6">
              <w:rPr>
                <w:rFonts w:ascii="Times New Roman" w:hAnsi="Times New Roman" w:cs="Times New Roman"/>
                <w:b/>
                <w:sz w:val="24"/>
                <w:szCs w:val="24"/>
              </w:rPr>
              <w:t>Уметь</w:t>
            </w:r>
          </w:p>
        </w:tc>
        <w:tc>
          <w:tcPr>
            <w:tcW w:w="1740" w:type="pct"/>
            <w:tcBorders>
              <w:top w:val="single" w:sz="4" w:space="0" w:color="auto"/>
              <w:left w:val="single" w:sz="4" w:space="0" w:color="auto"/>
              <w:bottom w:val="single" w:sz="4" w:space="0" w:color="auto"/>
              <w:right w:val="single" w:sz="4" w:space="0" w:color="auto"/>
            </w:tcBorders>
            <w:shd w:val="clear" w:color="auto" w:fill="auto"/>
          </w:tcPr>
          <w:p w14:paraId="08ACB29A" w14:textId="77777777" w:rsidR="00451340" w:rsidRPr="000536B6" w:rsidRDefault="00451340" w:rsidP="00AC6A2F">
            <w:pPr>
              <w:jc w:val="center"/>
              <w:rPr>
                <w:rFonts w:ascii="Times New Roman" w:hAnsi="Times New Roman" w:cs="Times New Roman"/>
                <w:b/>
                <w:sz w:val="24"/>
                <w:szCs w:val="24"/>
              </w:rPr>
            </w:pPr>
            <w:r w:rsidRPr="000536B6">
              <w:rPr>
                <w:rFonts w:ascii="Times New Roman" w:hAnsi="Times New Roman" w:cs="Times New Roman"/>
                <w:b/>
                <w:sz w:val="24"/>
                <w:szCs w:val="24"/>
              </w:rPr>
              <w:t>Знать</w:t>
            </w:r>
          </w:p>
        </w:tc>
        <w:tc>
          <w:tcPr>
            <w:tcW w:w="1591" w:type="pct"/>
            <w:tcBorders>
              <w:top w:val="single" w:sz="4" w:space="0" w:color="auto"/>
              <w:left w:val="single" w:sz="4" w:space="0" w:color="auto"/>
              <w:bottom w:val="single" w:sz="4" w:space="0" w:color="auto"/>
              <w:right w:val="single" w:sz="4" w:space="0" w:color="auto"/>
            </w:tcBorders>
          </w:tcPr>
          <w:p w14:paraId="644C6D39" w14:textId="7CEF79DF" w:rsidR="00451340" w:rsidRPr="000536B6" w:rsidRDefault="00973BDD" w:rsidP="00AC6A2F">
            <w:pPr>
              <w:jc w:val="center"/>
              <w:rPr>
                <w:rFonts w:ascii="Times New Roman" w:hAnsi="Times New Roman" w:cs="Times New Roman"/>
                <w:b/>
                <w:sz w:val="24"/>
                <w:szCs w:val="24"/>
              </w:rPr>
            </w:pPr>
            <w:r w:rsidRPr="000536B6">
              <w:rPr>
                <w:rFonts w:ascii="Times New Roman" w:hAnsi="Times New Roman" w:cs="Times New Roman"/>
                <w:b/>
                <w:sz w:val="24"/>
                <w:szCs w:val="24"/>
              </w:rPr>
              <w:t>Владеть навыками</w:t>
            </w:r>
          </w:p>
        </w:tc>
      </w:tr>
      <w:tr w:rsidR="00451340" w:rsidRPr="000536B6" w14:paraId="2A7AE7A6" w14:textId="77777777" w:rsidTr="0090327F">
        <w:trPr>
          <w:trHeight w:val="1706"/>
        </w:trPr>
        <w:tc>
          <w:tcPr>
            <w:tcW w:w="510" w:type="pct"/>
            <w:tcBorders>
              <w:top w:val="single" w:sz="4" w:space="0" w:color="auto"/>
              <w:left w:val="single" w:sz="4" w:space="0" w:color="auto"/>
              <w:bottom w:val="single" w:sz="4" w:space="0" w:color="auto"/>
              <w:right w:val="single" w:sz="4" w:space="0" w:color="auto"/>
            </w:tcBorders>
          </w:tcPr>
          <w:p w14:paraId="21C32CCC" w14:textId="77777777" w:rsidR="00451340" w:rsidRPr="000536B6" w:rsidRDefault="00451340" w:rsidP="00451340">
            <w:pPr>
              <w:rPr>
                <w:rFonts w:ascii="Times New Roman" w:hAnsi="Times New Roman" w:cs="Times New Roman"/>
                <w:bCs/>
                <w:sz w:val="24"/>
                <w:szCs w:val="24"/>
              </w:rPr>
            </w:pPr>
            <w:r w:rsidRPr="000536B6">
              <w:rPr>
                <w:rFonts w:ascii="Times New Roman" w:hAnsi="Times New Roman" w:cs="Times New Roman"/>
                <w:bCs/>
                <w:sz w:val="24"/>
                <w:szCs w:val="24"/>
              </w:rPr>
              <w:t>ОК.01</w:t>
            </w:r>
          </w:p>
          <w:p w14:paraId="579A475A" w14:textId="77777777" w:rsidR="00451340" w:rsidRPr="000536B6" w:rsidRDefault="00451340" w:rsidP="00451340">
            <w:pPr>
              <w:rPr>
                <w:rFonts w:ascii="Times New Roman" w:hAnsi="Times New Roman" w:cs="Times New Roman"/>
                <w:bCs/>
                <w:sz w:val="24"/>
                <w:szCs w:val="24"/>
              </w:rPr>
            </w:pPr>
            <w:r w:rsidRPr="000536B6">
              <w:rPr>
                <w:rFonts w:ascii="Times New Roman" w:hAnsi="Times New Roman" w:cs="Times New Roman"/>
                <w:bCs/>
                <w:sz w:val="24"/>
                <w:szCs w:val="24"/>
              </w:rPr>
              <w:t>ОК 02</w:t>
            </w:r>
          </w:p>
          <w:p w14:paraId="54B03F34" w14:textId="77777777" w:rsidR="00451340" w:rsidRPr="000536B6" w:rsidRDefault="00451340" w:rsidP="00451340">
            <w:pPr>
              <w:rPr>
                <w:rFonts w:ascii="Times New Roman" w:hAnsi="Times New Roman" w:cs="Times New Roman"/>
                <w:bCs/>
                <w:sz w:val="24"/>
                <w:szCs w:val="24"/>
              </w:rPr>
            </w:pPr>
            <w:r w:rsidRPr="000536B6">
              <w:rPr>
                <w:rFonts w:ascii="Times New Roman" w:hAnsi="Times New Roman" w:cs="Times New Roman"/>
                <w:bCs/>
                <w:sz w:val="24"/>
                <w:szCs w:val="24"/>
              </w:rPr>
              <w:t>ОК 03</w:t>
            </w:r>
          </w:p>
          <w:p w14:paraId="0875A33B" w14:textId="63473449" w:rsidR="00451340" w:rsidRPr="000536B6" w:rsidRDefault="00451340" w:rsidP="00451340">
            <w:pPr>
              <w:rPr>
                <w:rFonts w:ascii="Times New Roman" w:hAnsi="Times New Roman" w:cs="Times New Roman"/>
                <w:bCs/>
                <w:sz w:val="24"/>
                <w:szCs w:val="24"/>
              </w:rPr>
            </w:pPr>
            <w:r w:rsidRPr="000536B6">
              <w:rPr>
                <w:rFonts w:ascii="Times New Roman" w:hAnsi="Times New Roman" w:cs="Times New Roman"/>
                <w:bCs/>
                <w:sz w:val="24"/>
                <w:szCs w:val="24"/>
              </w:rPr>
              <w:t>ОК 07</w:t>
            </w:r>
          </w:p>
          <w:p w14:paraId="41C7FB92" w14:textId="77777777" w:rsidR="00451340" w:rsidRPr="000536B6" w:rsidRDefault="00451340" w:rsidP="00451340">
            <w:pPr>
              <w:rPr>
                <w:rFonts w:ascii="Times New Roman" w:hAnsi="Times New Roman" w:cs="Times New Roman"/>
                <w:bCs/>
                <w:sz w:val="24"/>
                <w:szCs w:val="24"/>
              </w:rPr>
            </w:pPr>
            <w:r w:rsidRPr="000536B6">
              <w:rPr>
                <w:rFonts w:ascii="Times New Roman" w:hAnsi="Times New Roman" w:cs="Times New Roman"/>
                <w:bCs/>
                <w:sz w:val="24"/>
                <w:szCs w:val="24"/>
              </w:rPr>
              <w:t>ОК 09</w:t>
            </w:r>
          </w:p>
          <w:p w14:paraId="300AF4AB" w14:textId="77777777" w:rsidR="00451340" w:rsidRPr="000536B6" w:rsidRDefault="00451340" w:rsidP="00451340">
            <w:pPr>
              <w:rPr>
                <w:rFonts w:ascii="Times New Roman" w:hAnsi="Times New Roman" w:cs="Times New Roman"/>
                <w:bCs/>
                <w:sz w:val="24"/>
                <w:szCs w:val="24"/>
              </w:rPr>
            </w:pPr>
            <w:r w:rsidRPr="000536B6">
              <w:rPr>
                <w:rFonts w:ascii="Times New Roman" w:hAnsi="Times New Roman" w:cs="Times New Roman"/>
                <w:bCs/>
                <w:sz w:val="24"/>
                <w:szCs w:val="24"/>
              </w:rPr>
              <w:t>ПК 3.1</w:t>
            </w:r>
          </w:p>
          <w:p w14:paraId="2F591BCA" w14:textId="77777777" w:rsidR="00451340" w:rsidRPr="000536B6" w:rsidRDefault="00451340" w:rsidP="00451340">
            <w:pPr>
              <w:rPr>
                <w:rFonts w:ascii="Times New Roman" w:hAnsi="Times New Roman" w:cs="Times New Roman"/>
                <w:bCs/>
                <w:sz w:val="24"/>
                <w:szCs w:val="24"/>
              </w:rPr>
            </w:pPr>
            <w:r w:rsidRPr="000536B6">
              <w:rPr>
                <w:rFonts w:ascii="Times New Roman" w:hAnsi="Times New Roman" w:cs="Times New Roman"/>
                <w:bCs/>
                <w:sz w:val="24"/>
                <w:szCs w:val="24"/>
              </w:rPr>
              <w:t>ПК 3.2</w:t>
            </w:r>
          </w:p>
          <w:p w14:paraId="088BDBCB" w14:textId="77777777" w:rsidR="00451340" w:rsidRPr="000536B6" w:rsidRDefault="00451340" w:rsidP="00451340">
            <w:pPr>
              <w:rPr>
                <w:rFonts w:ascii="Times New Roman" w:hAnsi="Times New Roman" w:cs="Times New Roman"/>
                <w:bCs/>
                <w:sz w:val="24"/>
                <w:szCs w:val="24"/>
              </w:rPr>
            </w:pPr>
            <w:r w:rsidRPr="000536B6">
              <w:rPr>
                <w:rFonts w:ascii="Times New Roman" w:hAnsi="Times New Roman" w:cs="Times New Roman"/>
                <w:bCs/>
                <w:sz w:val="24"/>
                <w:szCs w:val="24"/>
              </w:rPr>
              <w:t>ПК 4.1</w:t>
            </w:r>
          </w:p>
          <w:p w14:paraId="3C6FEB86" w14:textId="77777777" w:rsidR="00451340" w:rsidRPr="000536B6" w:rsidRDefault="00451340" w:rsidP="00451340">
            <w:pPr>
              <w:rPr>
                <w:rFonts w:ascii="Times New Roman" w:hAnsi="Times New Roman" w:cs="Times New Roman"/>
                <w:bCs/>
                <w:sz w:val="24"/>
                <w:szCs w:val="24"/>
              </w:rPr>
            </w:pPr>
            <w:r w:rsidRPr="000536B6">
              <w:rPr>
                <w:rFonts w:ascii="Times New Roman" w:hAnsi="Times New Roman" w:cs="Times New Roman"/>
                <w:bCs/>
                <w:sz w:val="24"/>
                <w:szCs w:val="24"/>
              </w:rPr>
              <w:t>ПК 4.3</w:t>
            </w:r>
          </w:p>
          <w:p w14:paraId="2CAB58E9" w14:textId="77777777" w:rsidR="00451340" w:rsidRPr="000536B6" w:rsidRDefault="00451340" w:rsidP="00451340">
            <w:pPr>
              <w:rPr>
                <w:rFonts w:ascii="Times New Roman" w:hAnsi="Times New Roman" w:cs="Times New Roman"/>
                <w:bCs/>
                <w:sz w:val="24"/>
                <w:szCs w:val="24"/>
              </w:rPr>
            </w:pPr>
            <w:r w:rsidRPr="000536B6">
              <w:rPr>
                <w:rFonts w:ascii="Times New Roman" w:hAnsi="Times New Roman" w:cs="Times New Roman"/>
                <w:bCs/>
                <w:sz w:val="24"/>
                <w:szCs w:val="24"/>
              </w:rPr>
              <w:t>ПК 4.4</w:t>
            </w:r>
          </w:p>
          <w:p w14:paraId="447EA555" w14:textId="77777777" w:rsidR="00451340" w:rsidRPr="000536B6" w:rsidRDefault="00451340" w:rsidP="00451340">
            <w:pPr>
              <w:rPr>
                <w:rFonts w:ascii="Times New Roman" w:hAnsi="Times New Roman" w:cs="Times New Roman"/>
                <w:bCs/>
                <w:sz w:val="24"/>
                <w:szCs w:val="24"/>
              </w:rPr>
            </w:pPr>
            <w:r w:rsidRPr="000536B6">
              <w:rPr>
                <w:rFonts w:ascii="Times New Roman" w:hAnsi="Times New Roman" w:cs="Times New Roman"/>
                <w:bCs/>
                <w:sz w:val="24"/>
                <w:szCs w:val="24"/>
              </w:rPr>
              <w:t>ПК 4.5</w:t>
            </w:r>
          </w:p>
        </w:tc>
        <w:tc>
          <w:tcPr>
            <w:tcW w:w="1159" w:type="pct"/>
            <w:tcBorders>
              <w:top w:val="single" w:sz="4" w:space="0" w:color="auto"/>
              <w:left w:val="single" w:sz="4" w:space="0" w:color="auto"/>
              <w:bottom w:val="single" w:sz="4" w:space="0" w:color="auto"/>
              <w:right w:val="single" w:sz="4" w:space="0" w:color="auto"/>
            </w:tcBorders>
          </w:tcPr>
          <w:p w14:paraId="746EDC73" w14:textId="77777777" w:rsidR="00451340" w:rsidRPr="000536B6" w:rsidRDefault="00451340" w:rsidP="00451340">
            <w:pPr>
              <w:numPr>
                <w:ilvl w:val="0"/>
                <w:numId w:val="39"/>
              </w:numPr>
              <w:tabs>
                <w:tab w:val="left" w:pos="174"/>
              </w:tabs>
              <w:suppressAutoHyphens/>
              <w:ind w:left="0" w:firstLine="0"/>
              <w:rPr>
                <w:rFonts w:ascii="Times New Roman" w:hAnsi="Times New Roman" w:cs="Times New Roman"/>
                <w:sz w:val="24"/>
                <w:szCs w:val="24"/>
              </w:rPr>
            </w:pPr>
            <w:r w:rsidRPr="000536B6">
              <w:rPr>
                <w:rFonts w:ascii="Times New Roman" w:hAnsi="Times New Roman" w:cs="Times New Roman"/>
                <w:sz w:val="24"/>
                <w:szCs w:val="24"/>
              </w:rPr>
              <w:t xml:space="preserve">применять методы товароведения; </w:t>
            </w:r>
          </w:p>
          <w:p w14:paraId="5C0C2C19" w14:textId="77777777" w:rsidR="00451340" w:rsidRPr="000536B6" w:rsidRDefault="00451340" w:rsidP="00451340">
            <w:pPr>
              <w:numPr>
                <w:ilvl w:val="0"/>
                <w:numId w:val="39"/>
              </w:numPr>
              <w:tabs>
                <w:tab w:val="left" w:pos="174"/>
              </w:tabs>
              <w:suppressAutoHyphens/>
              <w:ind w:left="0" w:firstLine="0"/>
              <w:rPr>
                <w:rFonts w:ascii="Times New Roman" w:hAnsi="Times New Roman" w:cs="Times New Roman"/>
                <w:sz w:val="24"/>
                <w:szCs w:val="24"/>
              </w:rPr>
            </w:pPr>
            <w:r w:rsidRPr="000536B6">
              <w:rPr>
                <w:rFonts w:ascii="Times New Roman" w:hAnsi="Times New Roman" w:cs="Times New Roman"/>
                <w:sz w:val="24"/>
                <w:szCs w:val="24"/>
              </w:rPr>
              <w:t xml:space="preserve">формировать и анализировать торговый (или промышленный) ассортимент; </w:t>
            </w:r>
          </w:p>
          <w:p w14:paraId="5A04B2E4" w14:textId="77777777" w:rsidR="00451340" w:rsidRPr="000536B6" w:rsidRDefault="00451340" w:rsidP="00451340">
            <w:pPr>
              <w:numPr>
                <w:ilvl w:val="0"/>
                <w:numId w:val="39"/>
              </w:numPr>
              <w:tabs>
                <w:tab w:val="left" w:pos="174"/>
              </w:tabs>
              <w:suppressAutoHyphens/>
              <w:ind w:left="0" w:firstLine="0"/>
              <w:rPr>
                <w:rFonts w:ascii="Times New Roman" w:hAnsi="Times New Roman" w:cs="Times New Roman"/>
                <w:sz w:val="24"/>
                <w:szCs w:val="24"/>
              </w:rPr>
            </w:pPr>
            <w:r w:rsidRPr="000536B6">
              <w:rPr>
                <w:rFonts w:ascii="Times New Roman" w:hAnsi="Times New Roman" w:cs="Times New Roman"/>
                <w:sz w:val="24"/>
                <w:szCs w:val="24"/>
              </w:rPr>
              <w:t>оценивать качество товаров и устанавливать их градации качества;</w:t>
            </w:r>
          </w:p>
          <w:p w14:paraId="014FBFAE" w14:textId="77777777" w:rsidR="00451340" w:rsidRPr="000536B6" w:rsidRDefault="00451340" w:rsidP="00451340">
            <w:pPr>
              <w:numPr>
                <w:ilvl w:val="0"/>
                <w:numId w:val="39"/>
              </w:numPr>
              <w:tabs>
                <w:tab w:val="left" w:pos="174"/>
              </w:tabs>
              <w:suppressAutoHyphens/>
              <w:ind w:left="0" w:firstLine="0"/>
              <w:rPr>
                <w:rFonts w:ascii="Times New Roman" w:hAnsi="Times New Roman" w:cs="Times New Roman"/>
                <w:sz w:val="24"/>
                <w:szCs w:val="24"/>
              </w:rPr>
            </w:pPr>
            <w:r w:rsidRPr="000536B6">
              <w:rPr>
                <w:rFonts w:ascii="Times New Roman" w:hAnsi="Times New Roman" w:cs="Times New Roman"/>
                <w:sz w:val="24"/>
                <w:szCs w:val="24"/>
              </w:rPr>
              <w:t>идентифицировать товары;</w:t>
            </w:r>
          </w:p>
          <w:p w14:paraId="47A07494" w14:textId="6B792A6F" w:rsidR="00451340" w:rsidRPr="000536B6" w:rsidRDefault="00451340" w:rsidP="00451340">
            <w:pPr>
              <w:pStyle w:val="a4"/>
              <w:numPr>
                <w:ilvl w:val="0"/>
                <w:numId w:val="33"/>
              </w:numPr>
              <w:tabs>
                <w:tab w:val="left" w:pos="226"/>
              </w:tabs>
              <w:ind w:left="0" w:firstLine="0"/>
              <w:rPr>
                <w:rFonts w:ascii="Times New Roman" w:hAnsi="Times New Roman" w:cs="Times New Roman"/>
                <w:bCs/>
                <w:sz w:val="24"/>
                <w:szCs w:val="24"/>
              </w:rPr>
            </w:pPr>
            <w:r w:rsidRPr="000536B6">
              <w:rPr>
                <w:rFonts w:ascii="Times New Roman" w:hAnsi="Times New Roman" w:cs="Times New Roman"/>
                <w:sz w:val="24"/>
                <w:szCs w:val="24"/>
              </w:rPr>
              <w:t>соблюдать оптимальные условия и сроки хранения и транспортирования, санитарно-эпидемиологические требования к ним</w:t>
            </w:r>
          </w:p>
        </w:tc>
        <w:tc>
          <w:tcPr>
            <w:tcW w:w="1740" w:type="pct"/>
            <w:tcBorders>
              <w:top w:val="single" w:sz="4" w:space="0" w:color="auto"/>
              <w:left w:val="single" w:sz="4" w:space="0" w:color="auto"/>
              <w:bottom w:val="single" w:sz="4" w:space="0" w:color="auto"/>
              <w:right w:val="single" w:sz="4" w:space="0" w:color="auto"/>
            </w:tcBorders>
            <w:shd w:val="clear" w:color="auto" w:fill="auto"/>
          </w:tcPr>
          <w:p w14:paraId="225DD552" w14:textId="77777777" w:rsidR="00451340" w:rsidRPr="000536B6" w:rsidRDefault="00451340" w:rsidP="00451340">
            <w:pPr>
              <w:numPr>
                <w:ilvl w:val="0"/>
                <w:numId w:val="41"/>
              </w:numPr>
              <w:tabs>
                <w:tab w:val="left" w:pos="175"/>
              </w:tabs>
              <w:suppressAutoHyphens/>
              <w:ind w:left="0" w:firstLine="0"/>
              <w:rPr>
                <w:rFonts w:ascii="Times New Roman" w:hAnsi="Times New Roman" w:cs="Times New Roman"/>
                <w:sz w:val="24"/>
                <w:szCs w:val="24"/>
              </w:rPr>
            </w:pPr>
            <w:r w:rsidRPr="000536B6">
              <w:rPr>
                <w:rFonts w:ascii="Times New Roman" w:hAnsi="Times New Roman" w:cs="Times New Roman"/>
                <w:sz w:val="24"/>
                <w:szCs w:val="24"/>
              </w:rPr>
              <w:t>теоретические основы товароведения: основные понятия, цели, задачи, принципы, функции, методы,</w:t>
            </w:r>
          </w:p>
          <w:p w14:paraId="04CD6683" w14:textId="77777777" w:rsidR="00451340" w:rsidRPr="000536B6" w:rsidRDefault="00451340" w:rsidP="00451340">
            <w:pPr>
              <w:numPr>
                <w:ilvl w:val="0"/>
                <w:numId w:val="41"/>
              </w:numPr>
              <w:tabs>
                <w:tab w:val="left" w:pos="175"/>
              </w:tabs>
              <w:suppressAutoHyphens/>
              <w:ind w:left="0" w:firstLine="0"/>
              <w:rPr>
                <w:rFonts w:ascii="Times New Roman" w:hAnsi="Times New Roman" w:cs="Times New Roman"/>
                <w:sz w:val="24"/>
                <w:szCs w:val="24"/>
              </w:rPr>
            </w:pPr>
            <w:r w:rsidRPr="000536B6">
              <w:rPr>
                <w:rFonts w:ascii="Times New Roman" w:hAnsi="Times New Roman" w:cs="Times New Roman"/>
                <w:sz w:val="24"/>
                <w:szCs w:val="24"/>
              </w:rPr>
              <w:t>основополагающие товароведные характеристики и факторы, влияющие на них;</w:t>
            </w:r>
          </w:p>
          <w:p w14:paraId="56E25A26" w14:textId="77777777" w:rsidR="00451340" w:rsidRPr="000536B6" w:rsidRDefault="00451340" w:rsidP="00451340">
            <w:pPr>
              <w:numPr>
                <w:ilvl w:val="0"/>
                <w:numId w:val="41"/>
              </w:numPr>
              <w:tabs>
                <w:tab w:val="left" w:pos="175"/>
              </w:tabs>
              <w:suppressAutoHyphens/>
              <w:ind w:left="0" w:firstLine="0"/>
              <w:rPr>
                <w:rFonts w:ascii="Times New Roman" w:hAnsi="Times New Roman" w:cs="Times New Roman"/>
                <w:sz w:val="24"/>
                <w:szCs w:val="24"/>
              </w:rPr>
            </w:pPr>
            <w:r w:rsidRPr="000536B6">
              <w:rPr>
                <w:rFonts w:ascii="Times New Roman" w:hAnsi="Times New Roman" w:cs="Times New Roman"/>
                <w:sz w:val="24"/>
                <w:szCs w:val="24"/>
              </w:rPr>
              <w:t>виды товарных потерь, причины их возникновения и порядок списания;</w:t>
            </w:r>
          </w:p>
          <w:p w14:paraId="44A9443D" w14:textId="77777777" w:rsidR="00451340" w:rsidRPr="000536B6" w:rsidRDefault="00451340" w:rsidP="00451340">
            <w:pPr>
              <w:numPr>
                <w:ilvl w:val="0"/>
                <w:numId w:val="41"/>
              </w:numPr>
              <w:tabs>
                <w:tab w:val="left" w:pos="175"/>
              </w:tabs>
              <w:suppressAutoHyphens/>
              <w:ind w:left="0" w:firstLine="0"/>
              <w:rPr>
                <w:rFonts w:ascii="Times New Roman" w:hAnsi="Times New Roman" w:cs="Times New Roman"/>
                <w:sz w:val="24"/>
                <w:szCs w:val="24"/>
              </w:rPr>
            </w:pPr>
            <w:r w:rsidRPr="000536B6">
              <w:rPr>
                <w:rFonts w:ascii="Times New Roman" w:hAnsi="Times New Roman" w:cs="Times New Roman"/>
                <w:sz w:val="24"/>
                <w:szCs w:val="24"/>
              </w:rPr>
              <w:t>классификацию ассортимента,</w:t>
            </w:r>
          </w:p>
          <w:p w14:paraId="2CABA93C" w14:textId="77777777" w:rsidR="00451340" w:rsidRPr="000536B6" w:rsidRDefault="00451340" w:rsidP="00451340">
            <w:pPr>
              <w:numPr>
                <w:ilvl w:val="0"/>
                <w:numId w:val="41"/>
              </w:numPr>
              <w:tabs>
                <w:tab w:val="left" w:pos="175"/>
              </w:tabs>
              <w:suppressAutoHyphens/>
              <w:ind w:left="0" w:firstLine="0"/>
              <w:rPr>
                <w:rFonts w:ascii="Times New Roman" w:hAnsi="Times New Roman" w:cs="Times New Roman"/>
                <w:sz w:val="24"/>
                <w:szCs w:val="24"/>
              </w:rPr>
            </w:pPr>
            <w:r w:rsidRPr="000536B6">
              <w:rPr>
                <w:rFonts w:ascii="Times New Roman" w:hAnsi="Times New Roman" w:cs="Times New Roman"/>
                <w:sz w:val="24"/>
                <w:szCs w:val="24"/>
              </w:rPr>
              <w:t>товароведные характеристики продовольственных и непродовольственных товаров однородных групп, оценку их качества, маркировку;</w:t>
            </w:r>
          </w:p>
          <w:p w14:paraId="50882ACD" w14:textId="77777777" w:rsidR="00451340" w:rsidRPr="000536B6" w:rsidRDefault="00451340" w:rsidP="00451340">
            <w:pPr>
              <w:numPr>
                <w:ilvl w:val="0"/>
                <w:numId w:val="41"/>
              </w:numPr>
              <w:tabs>
                <w:tab w:val="left" w:pos="175"/>
              </w:tabs>
              <w:suppressAutoHyphens/>
              <w:ind w:left="0" w:firstLine="0"/>
              <w:rPr>
                <w:rFonts w:ascii="Times New Roman" w:hAnsi="Times New Roman" w:cs="Times New Roman"/>
                <w:sz w:val="24"/>
                <w:szCs w:val="24"/>
              </w:rPr>
            </w:pPr>
            <w:r w:rsidRPr="000536B6">
              <w:rPr>
                <w:rFonts w:ascii="Times New Roman" w:hAnsi="Times New Roman" w:cs="Times New Roman"/>
                <w:sz w:val="24"/>
                <w:szCs w:val="24"/>
              </w:rPr>
              <w:t>условия и сроки транспортирования и хранения, санитарно-эпидемиологические требования к ним;</w:t>
            </w:r>
          </w:p>
          <w:p w14:paraId="63AA421D" w14:textId="12DEE9AB" w:rsidR="00451340" w:rsidRPr="000536B6" w:rsidRDefault="00451340" w:rsidP="00451340">
            <w:pPr>
              <w:pStyle w:val="a4"/>
              <w:numPr>
                <w:ilvl w:val="0"/>
                <w:numId w:val="34"/>
              </w:numPr>
              <w:tabs>
                <w:tab w:val="left" w:pos="181"/>
                <w:tab w:val="left" w:pos="323"/>
                <w:tab w:val="left" w:pos="465"/>
              </w:tabs>
              <w:ind w:left="0" w:firstLine="0"/>
              <w:rPr>
                <w:rFonts w:ascii="Times New Roman" w:hAnsi="Times New Roman" w:cs="Times New Roman"/>
                <w:bCs/>
                <w:sz w:val="24"/>
                <w:szCs w:val="24"/>
              </w:rPr>
            </w:pPr>
            <w:r w:rsidRPr="000536B6">
              <w:rPr>
                <w:rFonts w:ascii="Times New Roman" w:hAnsi="Times New Roman" w:cs="Times New Roman"/>
                <w:sz w:val="24"/>
                <w:szCs w:val="24"/>
              </w:rPr>
              <w:t>особенности товароведения продовольственных и непродовольственных товаров.</w:t>
            </w:r>
          </w:p>
        </w:tc>
        <w:tc>
          <w:tcPr>
            <w:tcW w:w="1591" w:type="pct"/>
            <w:tcBorders>
              <w:top w:val="single" w:sz="4" w:space="0" w:color="auto"/>
              <w:left w:val="single" w:sz="4" w:space="0" w:color="auto"/>
              <w:bottom w:val="single" w:sz="4" w:space="0" w:color="auto"/>
              <w:right w:val="single" w:sz="4" w:space="0" w:color="auto"/>
            </w:tcBorders>
          </w:tcPr>
          <w:p w14:paraId="68088F1E" w14:textId="77777777" w:rsidR="00451340" w:rsidRPr="000536B6" w:rsidRDefault="0090327F" w:rsidP="00451340">
            <w:pPr>
              <w:pStyle w:val="a4"/>
              <w:numPr>
                <w:ilvl w:val="0"/>
                <w:numId w:val="34"/>
              </w:numPr>
              <w:tabs>
                <w:tab w:val="left" w:pos="32"/>
                <w:tab w:val="left" w:pos="323"/>
                <w:tab w:val="left" w:pos="465"/>
              </w:tabs>
              <w:ind w:left="0" w:firstLine="0"/>
              <w:rPr>
                <w:rFonts w:ascii="Times New Roman" w:hAnsi="Times New Roman" w:cs="Times New Roman"/>
                <w:bCs/>
                <w:sz w:val="24"/>
                <w:szCs w:val="24"/>
              </w:rPr>
            </w:pPr>
            <w:r w:rsidRPr="000536B6">
              <w:rPr>
                <w:rFonts w:ascii="Times New Roman" w:hAnsi="Times New Roman" w:cs="Times New Roman"/>
                <w:bCs/>
                <w:sz w:val="24"/>
                <w:szCs w:val="24"/>
              </w:rPr>
              <w:t>организации и обеспечения технологических процессов производства продукции общественного питания массового изготовления и специализированных пищевых продуктов;</w:t>
            </w:r>
          </w:p>
          <w:p w14:paraId="5E365599" w14:textId="77777777" w:rsidR="0090327F" w:rsidRPr="000536B6" w:rsidRDefault="0090327F" w:rsidP="00451340">
            <w:pPr>
              <w:pStyle w:val="a4"/>
              <w:numPr>
                <w:ilvl w:val="0"/>
                <w:numId w:val="34"/>
              </w:numPr>
              <w:tabs>
                <w:tab w:val="left" w:pos="32"/>
                <w:tab w:val="left" w:pos="323"/>
                <w:tab w:val="left" w:pos="465"/>
              </w:tabs>
              <w:ind w:left="0" w:firstLine="0"/>
              <w:rPr>
                <w:rFonts w:ascii="Times New Roman" w:hAnsi="Times New Roman" w:cs="Times New Roman"/>
                <w:bCs/>
                <w:sz w:val="24"/>
                <w:szCs w:val="24"/>
              </w:rPr>
            </w:pPr>
            <w:r w:rsidRPr="000536B6">
              <w:rPr>
                <w:rFonts w:ascii="Times New Roman" w:hAnsi="Times New Roman" w:cs="Times New Roman"/>
                <w:bCs/>
                <w:sz w:val="24"/>
                <w:szCs w:val="24"/>
              </w:rPr>
              <w:t>оценки эффективности производственного процесса;</w:t>
            </w:r>
          </w:p>
          <w:p w14:paraId="68E8B816" w14:textId="77777777" w:rsidR="0090327F" w:rsidRPr="000536B6" w:rsidRDefault="0090327F" w:rsidP="00451340">
            <w:pPr>
              <w:pStyle w:val="a4"/>
              <w:numPr>
                <w:ilvl w:val="0"/>
                <w:numId w:val="34"/>
              </w:numPr>
              <w:tabs>
                <w:tab w:val="left" w:pos="32"/>
                <w:tab w:val="left" w:pos="323"/>
                <w:tab w:val="left" w:pos="465"/>
              </w:tabs>
              <w:ind w:left="0" w:firstLine="0"/>
              <w:rPr>
                <w:rFonts w:ascii="Times New Roman" w:hAnsi="Times New Roman" w:cs="Times New Roman"/>
                <w:bCs/>
                <w:sz w:val="24"/>
                <w:szCs w:val="24"/>
              </w:rPr>
            </w:pPr>
            <w:r w:rsidRPr="000536B6">
              <w:rPr>
                <w:rFonts w:ascii="Times New Roman" w:hAnsi="Times New Roman" w:cs="Times New Roman"/>
                <w:bCs/>
                <w:sz w:val="24"/>
                <w:szCs w:val="24"/>
              </w:rPr>
              <w:t>контроля качества сырья, вспомогательных, упаковочных материалов, полуфабрикатов и готовой продукции;</w:t>
            </w:r>
          </w:p>
          <w:p w14:paraId="12118978" w14:textId="77777777" w:rsidR="0090327F" w:rsidRPr="000536B6" w:rsidRDefault="0090327F" w:rsidP="00451340">
            <w:pPr>
              <w:pStyle w:val="a4"/>
              <w:numPr>
                <w:ilvl w:val="0"/>
                <w:numId w:val="34"/>
              </w:numPr>
              <w:tabs>
                <w:tab w:val="left" w:pos="32"/>
                <w:tab w:val="left" w:pos="323"/>
                <w:tab w:val="left" w:pos="465"/>
              </w:tabs>
              <w:ind w:left="0" w:firstLine="0"/>
              <w:rPr>
                <w:rFonts w:ascii="Times New Roman" w:hAnsi="Times New Roman" w:cs="Times New Roman"/>
                <w:bCs/>
                <w:sz w:val="24"/>
                <w:szCs w:val="24"/>
              </w:rPr>
            </w:pPr>
            <w:r w:rsidRPr="000536B6">
              <w:rPr>
                <w:rFonts w:ascii="Times New Roman" w:hAnsi="Times New Roman" w:cs="Times New Roman"/>
                <w:bCs/>
                <w:sz w:val="24"/>
                <w:szCs w:val="24"/>
              </w:rPr>
              <w:t>группировки и анализа информации;</w:t>
            </w:r>
          </w:p>
          <w:p w14:paraId="62E22172" w14:textId="77777777" w:rsidR="0090327F" w:rsidRPr="000536B6" w:rsidRDefault="0090327F" w:rsidP="0090327F">
            <w:pPr>
              <w:pStyle w:val="a4"/>
              <w:numPr>
                <w:ilvl w:val="0"/>
                <w:numId w:val="34"/>
              </w:numPr>
              <w:tabs>
                <w:tab w:val="left" w:pos="32"/>
                <w:tab w:val="left" w:pos="323"/>
                <w:tab w:val="left" w:pos="465"/>
              </w:tabs>
              <w:ind w:left="0" w:firstLine="0"/>
              <w:rPr>
                <w:rFonts w:ascii="Times New Roman" w:hAnsi="Times New Roman" w:cs="Times New Roman"/>
                <w:bCs/>
                <w:sz w:val="24"/>
                <w:szCs w:val="24"/>
              </w:rPr>
            </w:pPr>
            <w:r w:rsidRPr="000536B6">
              <w:rPr>
                <w:rFonts w:ascii="Times New Roman" w:hAnsi="Times New Roman" w:cs="Times New Roman"/>
                <w:bCs/>
                <w:sz w:val="24"/>
                <w:szCs w:val="24"/>
              </w:rPr>
              <w:t xml:space="preserve">проверки товарного оформления и хранения продукции; </w:t>
            </w:r>
          </w:p>
          <w:p w14:paraId="6FC317F4" w14:textId="066C5A53" w:rsidR="0090327F" w:rsidRPr="000536B6" w:rsidRDefault="0090327F" w:rsidP="0090327F">
            <w:pPr>
              <w:pStyle w:val="a4"/>
              <w:numPr>
                <w:ilvl w:val="0"/>
                <w:numId w:val="34"/>
              </w:numPr>
              <w:tabs>
                <w:tab w:val="left" w:pos="32"/>
                <w:tab w:val="left" w:pos="323"/>
                <w:tab w:val="left" w:pos="465"/>
              </w:tabs>
              <w:ind w:left="0" w:firstLine="0"/>
              <w:rPr>
                <w:rFonts w:ascii="Times New Roman" w:hAnsi="Times New Roman" w:cs="Times New Roman"/>
                <w:bCs/>
                <w:sz w:val="24"/>
                <w:szCs w:val="24"/>
              </w:rPr>
            </w:pPr>
            <w:r w:rsidRPr="000536B6">
              <w:rPr>
                <w:rFonts w:ascii="Times New Roman" w:hAnsi="Times New Roman" w:cs="Times New Roman"/>
                <w:bCs/>
                <w:sz w:val="24"/>
                <w:szCs w:val="24"/>
              </w:rPr>
              <w:t>учета брака и анализа причин образования дефектов продукции</w:t>
            </w:r>
          </w:p>
        </w:tc>
      </w:tr>
    </w:tbl>
    <w:p w14:paraId="4815A418" w14:textId="77777777" w:rsidR="00451340" w:rsidRPr="000536B6" w:rsidRDefault="00451340" w:rsidP="00451340">
      <w:pPr>
        <w:rPr>
          <w:rFonts w:ascii="Times New Roman" w:eastAsia="Segoe UI" w:hAnsi="Times New Roman" w:cs="Times New Roman"/>
          <w:b/>
          <w:bCs/>
          <w:caps/>
          <w:kern w:val="32"/>
          <w:sz w:val="24"/>
          <w:szCs w:val="24"/>
          <w:lang w:val="x-none" w:eastAsia="x-none"/>
        </w:rPr>
      </w:pPr>
    </w:p>
    <w:p w14:paraId="5ABEF46C" w14:textId="77777777" w:rsidR="0090327F" w:rsidRPr="000536B6" w:rsidRDefault="0090327F">
      <w:pPr>
        <w:rPr>
          <w:rFonts w:ascii="Times New Roman" w:eastAsia="Segoe UI" w:hAnsi="Times New Roman" w:cs="Times New Roman"/>
          <w:b/>
          <w:bCs/>
          <w:caps/>
          <w:kern w:val="32"/>
          <w:sz w:val="24"/>
          <w:szCs w:val="24"/>
          <w:lang w:val="x-none" w:eastAsia="x-none"/>
        </w:rPr>
      </w:pPr>
      <w:r w:rsidRPr="000536B6">
        <w:rPr>
          <w:rFonts w:ascii="Times New Roman" w:hAnsi="Times New Roman" w:cs="Times New Roman"/>
          <w:sz w:val="24"/>
          <w:szCs w:val="24"/>
        </w:rPr>
        <w:br w:type="page"/>
      </w:r>
    </w:p>
    <w:p w14:paraId="01450FEE" w14:textId="0DBE5B3D" w:rsidR="00451340" w:rsidRPr="000536B6" w:rsidRDefault="00451340" w:rsidP="00451340">
      <w:pPr>
        <w:pStyle w:val="1f"/>
        <w:rPr>
          <w:rFonts w:ascii="Times New Roman" w:hAnsi="Times New Roman"/>
          <w:lang w:val="ru-RU"/>
        </w:rPr>
      </w:pPr>
      <w:r w:rsidRPr="000536B6">
        <w:rPr>
          <w:rFonts w:ascii="Times New Roman" w:hAnsi="Times New Roman"/>
        </w:rPr>
        <w:lastRenderedPageBreak/>
        <w:t xml:space="preserve">2. Структура и содержание </w:t>
      </w:r>
      <w:r w:rsidRPr="000536B6">
        <w:rPr>
          <w:rFonts w:ascii="Times New Roman" w:hAnsi="Times New Roman"/>
          <w:lang w:val="ru-RU"/>
        </w:rPr>
        <w:t>ДИСЦИПЛИНЫ</w:t>
      </w:r>
    </w:p>
    <w:p w14:paraId="5180BD74" w14:textId="77777777" w:rsidR="00451340" w:rsidRPr="000536B6" w:rsidRDefault="00451340" w:rsidP="00451340">
      <w:pPr>
        <w:pStyle w:val="114"/>
        <w:rPr>
          <w:rFonts w:ascii="Times New Roman" w:hAnsi="Times New Roman"/>
        </w:rPr>
      </w:pPr>
      <w:r w:rsidRPr="000536B6">
        <w:rPr>
          <w:rFonts w:ascii="Times New Roman" w:hAnsi="Times New Roman"/>
        </w:rPr>
        <w:t xml:space="preserve">2.1. Трудоемкость освоения дисциплины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451340" w:rsidRPr="000536B6" w14:paraId="4149FFF8" w14:textId="77777777" w:rsidTr="00AC6A2F">
        <w:trPr>
          <w:trHeight w:val="23"/>
        </w:trPr>
        <w:tc>
          <w:tcPr>
            <w:tcW w:w="2460" w:type="pct"/>
            <w:vAlign w:val="center"/>
          </w:tcPr>
          <w:p w14:paraId="52F0FA7C" w14:textId="77777777" w:rsidR="00451340" w:rsidRPr="000536B6" w:rsidRDefault="00451340" w:rsidP="00AC6A2F">
            <w:pPr>
              <w:jc w:val="center"/>
              <w:rPr>
                <w:rFonts w:ascii="Times New Roman" w:hAnsi="Times New Roman" w:cs="Times New Roman"/>
                <w:b/>
                <w:sz w:val="24"/>
                <w:szCs w:val="24"/>
              </w:rPr>
            </w:pPr>
            <w:r w:rsidRPr="000536B6">
              <w:rPr>
                <w:rFonts w:ascii="Times New Roman" w:hAnsi="Times New Roman" w:cs="Times New Roman"/>
                <w:b/>
                <w:sz w:val="24"/>
                <w:szCs w:val="24"/>
              </w:rPr>
              <w:t>Наименование составных частей дисциплины</w:t>
            </w:r>
          </w:p>
        </w:tc>
        <w:tc>
          <w:tcPr>
            <w:tcW w:w="1195" w:type="pct"/>
            <w:vAlign w:val="center"/>
          </w:tcPr>
          <w:p w14:paraId="01C64935" w14:textId="77777777" w:rsidR="00451340" w:rsidRPr="000536B6" w:rsidRDefault="00451340" w:rsidP="00AC6A2F">
            <w:pPr>
              <w:jc w:val="center"/>
              <w:rPr>
                <w:rFonts w:ascii="Times New Roman" w:hAnsi="Times New Roman" w:cs="Times New Roman"/>
                <w:b/>
                <w:iCs/>
                <w:sz w:val="24"/>
                <w:szCs w:val="24"/>
              </w:rPr>
            </w:pPr>
            <w:r w:rsidRPr="000536B6">
              <w:rPr>
                <w:rFonts w:ascii="Times New Roman" w:hAnsi="Times New Roman" w:cs="Times New Roman"/>
                <w:b/>
                <w:iCs/>
                <w:sz w:val="24"/>
                <w:szCs w:val="24"/>
              </w:rPr>
              <w:t>Объем в часах</w:t>
            </w:r>
          </w:p>
        </w:tc>
        <w:tc>
          <w:tcPr>
            <w:tcW w:w="1345" w:type="pct"/>
          </w:tcPr>
          <w:p w14:paraId="2EF327C8" w14:textId="77777777" w:rsidR="00451340" w:rsidRPr="000536B6" w:rsidRDefault="00451340" w:rsidP="00AC6A2F">
            <w:pPr>
              <w:jc w:val="center"/>
              <w:rPr>
                <w:rFonts w:ascii="Times New Roman" w:hAnsi="Times New Roman" w:cs="Times New Roman"/>
                <w:b/>
                <w:iCs/>
                <w:sz w:val="24"/>
                <w:szCs w:val="24"/>
              </w:rPr>
            </w:pPr>
            <w:r w:rsidRPr="000536B6">
              <w:rPr>
                <w:rFonts w:ascii="Times New Roman" w:hAnsi="Times New Roman" w:cs="Times New Roman"/>
                <w:b/>
                <w:sz w:val="24"/>
                <w:szCs w:val="24"/>
              </w:rPr>
              <w:t xml:space="preserve">В т.ч. в форме </w:t>
            </w:r>
            <w:proofErr w:type="spellStart"/>
            <w:r w:rsidRPr="000536B6">
              <w:rPr>
                <w:rFonts w:ascii="Times New Roman" w:hAnsi="Times New Roman" w:cs="Times New Roman"/>
                <w:b/>
                <w:sz w:val="24"/>
                <w:szCs w:val="24"/>
              </w:rPr>
              <w:t>практ</w:t>
            </w:r>
            <w:proofErr w:type="spellEnd"/>
            <w:r w:rsidRPr="000536B6">
              <w:rPr>
                <w:rFonts w:ascii="Times New Roman" w:hAnsi="Times New Roman" w:cs="Times New Roman"/>
                <w:b/>
                <w:sz w:val="24"/>
                <w:szCs w:val="24"/>
              </w:rPr>
              <w:t>. подготовки</w:t>
            </w:r>
          </w:p>
        </w:tc>
      </w:tr>
      <w:tr w:rsidR="00451340" w:rsidRPr="000536B6" w14:paraId="595A4DCE" w14:textId="77777777" w:rsidTr="00AC6A2F">
        <w:trPr>
          <w:trHeight w:val="23"/>
        </w:trPr>
        <w:tc>
          <w:tcPr>
            <w:tcW w:w="2460" w:type="pct"/>
            <w:vAlign w:val="center"/>
          </w:tcPr>
          <w:p w14:paraId="4EEDB58B" w14:textId="77777777" w:rsidR="00451340" w:rsidRPr="000536B6" w:rsidRDefault="00451340" w:rsidP="00AC6A2F">
            <w:pPr>
              <w:jc w:val="both"/>
              <w:rPr>
                <w:rFonts w:ascii="Times New Roman" w:hAnsi="Times New Roman" w:cs="Times New Roman"/>
                <w:bCs/>
                <w:sz w:val="24"/>
                <w:szCs w:val="24"/>
              </w:rPr>
            </w:pPr>
            <w:r w:rsidRPr="000536B6">
              <w:rPr>
                <w:rFonts w:ascii="Times New Roman" w:hAnsi="Times New Roman" w:cs="Times New Roman"/>
                <w:bCs/>
                <w:sz w:val="24"/>
                <w:szCs w:val="24"/>
              </w:rPr>
              <w:t>Учебные занятия</w:t>
            </w:r>
          </w:p>
        </w:tc>
        <w:tc>
          <w:tcPr>
            <w:tcW w:w="1195" w:type="pct"/>
            <w:vAlign w:val="center"/>
          </w:tcPr>
          <w:p w14:paraId="105A7748" w14:textId="0B3715BD" w:rsidR="00451340" w:rsidRPr="000536B6" w:rsidRDefault="00451340" w:rsidP="00AC6A2F">
            <w:pPr>
              <w:jc w:val="center"/>
              <w:rPr>
                <w:rFonts w:ascii="Times New Roman" w:hAnsi="Times New Roman" w:cs="Times New Roman"/>
                <w:bCs/>
                <w:sz w:val="24"/>
                <w:szCs w:val="24"/>
              </w:rPr>
            </w:pPr>
            <w:r w:rsidRPr="000536B6">
              <w:rPr>
                <w:rFonts w:ascii="Times New Roman" w:hAnsi="Times New Roman" w:cs="Times New Roman"/>
                <w:bCs/>
                <w:sz w:val="24"/>
                <w:szCs w:val="24"/>
              </w:rPr>
              <w:t>8</w:t>
            </w:r>
            <w:r w:rsidR="0090327F" w:rsidRPr="000536B6">
              <w:rPr>
                <w:rFonts w:ascii="Times New Roman" w:hAnsi="Times New Roman" w:cs="Times New Roman"/>
                <w:bCs/>
                <w:sz w:val="24"/>
                <w:szCs w:val="24"/>
              </w:rPr>
              <w:t>2</w:t>
            </w:r>
          </w:p>
        </w:tc>
        <w:tc>
          <w:tcPr>
            <w:tcW w:w="1345" w:type="pct"/>
            <w:vAlign w:val="center"/>
          </w:tcPr>
          <w:p w14:paraId="799EBA34" w14:textId="51751A95" w:rsidR="00451340" w:rsidRPr="000536B6" w:rsidRDefault="00451340" w:rsidP="00AC6A2F">
            <w:pPr>
              <w:jc w:val="center"/>
              <w:rPr>
                <w:rFonts w:ascii="Times New Roman" w:hAnsi="Times New Roman" w:cs="Times New Roman"/>
                <w:bCs/>
                <w:sz w:val="24"/>
                <w:szCs w:val="24"/>
              </w:rPr>
            </w:pPr>
            <w:r w:rsidRPr="000536B6">
              <w:rPr>
                <w:rFonts w:ascii="Times New Roman" w:hAnsi="Times New Roman" w:cs="Times New Roman"/>
                <w:bCs/>
                <w:sz w:val="24"/>
                <w:szCs w:val="24"/>
              </w:rPr>
              <w:t>3</w:t>
            </w:r>
            <w:r w:rsidR="0090327F" w:rsidRPr="000536B6">
              <w:rPr>
                <w:rFonts w:ascii="Times New Roman" w:hAnsi="Times New Roman" w:cs="Times New Roman"/>
                <w:bCs/>
                <w:sz w:val="24"/>
                <w:szCs w:val="24"/>
              </w:rPr>
              <w:t>4</w:t>
            </w:r>
          </w:p>
        </w:tc>
      </w:tr>
      <w:tr w:rsidR="00451340" w:rsidRPr="000536B6" w14:paraId="18B567F7" w14:textId="77777777" w:rsidTr="00AC6A2F">
        <w:trPr>
          <w:trHeight w:val="23"/>
        </w:trPr>
        <w:tc>
          <w:tcPr>
            <w:tcW w:w="2460" w:type="pct"/>
            <w:vAlign w:val="center"/>
          </w:tcPr>
          <w:p w14:paraId="7867CDD8" w14:textId="77777777" w:rsidR="00451340" w:rsidRPr="000536B6" w:rsidRDefault="00451340" w:rsidP="00AC6A2F">
            <w:pPr>
              <w:jc w:val="both"/>
              <w:rPr>
                <w:rFonts w:ascii="Times New Roman" w:hAnsi="Times New Roman" w:cs="Times New Roman"/>
                <w:bCs/>
                <w:sz w:val="24"/>
                <w:szCs w:val="24"/>
              </w:rPr>
            </w:pPr>
            <w:r w:rsidRPr="000536B6">
              <w:rPr>
                <w:rFonts w:ascii="Times New Roman" w:hAnsi="Times New Roman" w:cs="Times New Roman"/>
                <w:bCs/>
                <w:sz w:val="24"/>
                <w:szCs w:val="24"/>
              </w:rPr>
              <w:t>Самостоятельная работа</w:t>
            </w:r>
          </w:p>
        </w:tc>
        <w:tc>
          <w:tcPr>
            <w:tcW w:w="1195" w:type="pct"/>
            <w:vAlign w:val="center"/>
          </w:tcPr>
          <w:p w14:paraId="4150DAE5" w14:textId="77777777" w:rsidR="00451340" w:rsidRPr="000536B6" w:rsidRDefault="00451340" w:rsidP="00AC6A2F">
            <w:pPr>
              <w:jc w:val="center"/>
              <w:rPr>
                <w:rFonts w:ascii="Times New Roman" w:hAnsi="Times New Roman" w:cs="Times New Roman"/>
                <w:bCs/>
                <w:sz w:val="24"/>
                <w:szCs w:val="24"/>
              </w:rPr>
            </w:pPr>
            <w:r w:rsidRPr="000536B6">
              <w:rPr>
                <w:rFonts w:ascii="Times New Roman" w:hAnsi="Times New Roman" w:cs="Times New Roman"/>
                <w:bCs/>
                <w:sz w:val="24"/>
                <w:szCs w:val="24"/>
              </w:rPr>
              <w:t>-</w:t>
            </w:r>
          </w:p>
        </w:tc>
        <w:tc>
          <w:tcPr>
            <w:tcW w:w="1345" w:type="pct"/>
            <w:vAlign w:val="center"/>
          </w:tcPr>
          <w:p w14:paraId="55EA4DBE" w14:textId="77777777" w:rsidR="00451340" w:rsidRPr="000536B6" w:rsidRDefault="00451340" w:rsidP="00AC6A2F">
            <w:pPr>
              <w:jc w:val="center"/>
              <w:rPr>
                <w:rFonts w:ascii="Times New Roman" w:hAnsi="Times New Roman" w:cs="Times New Roman"/>
                <w:bCs/>
                <w:sz w:val="24"/>
                <w:szCs w:val="24"/>
              </w:rPr>
            </w:pPr>
            <w:r w:rsidRPr="000536B6">
              <w:rPr>
                <w:rFonts w:ascii="Times New Roman" w:hAnsi="Times New Roman" w:cs="Times New Roman"/>
                <w:bCs/>
                <w:sz w:val="24"/>
                <w:szCs w:val="24"/>
              </w:rPr>
              <w:t>-</w:t>
            </w:r>
          </w:p>
        </w:tc>
      </w:tr>
      <w:tr w:rsidR="00451340" w:rsidRPr="000536B6" w14:paraId="1598BB7E" w14:textId="77777777" w:rsidTr="00AC6A2F">
        <w:trPr>
          <w:trHeight w:val="23"/>
        </w:trPr>
        <w:tc>
          <w:tcPr>
            <w:tcW w:w="2460" w:type="pct"/>
            <w:vAlign w:val="center"/>
          </w:tcPr>
          <w:p w14:paraId="02621E77" w14:textId="77777777" w:rsidR="00451340" w:rsidRPr="000536B6" w:rsidRDefault="00451340" w:rsidP="00AC6A2F">
            <w:pPr>
              <w:jc w:val="both"/>
              <w:rPr>
                <w:rFonts w:ascii="Times New Roman" w:hAnsi="Times New Roman" w:cs="Times New Roman"/>
                <w:bCs/>
                <w:sz w:val="24"/>
                <w:szCs w:val="24"/>
              </w:rPr>
            </w:pPr>
            <w:r w:rsidRPr="000536B6">
              <w:rPr>
                <w:rFonts w:ascii="Times New Roman" w:hAnsi="Times New Roman" w:cs="Times New Roman"/>
                <w:bCs/>
                <w:sz w:val="24"/>
                <w:szCs w:val="24"/>
              </w:rPr>
              <w:t xml:space="preserve">Промежуточная аттестация </w:t>
            </w:r>
          </w:p>
        </w:tc>
        <w:tc>
          <w:tcPr>
            <w:tcW w:w="1195" w:type="pct"/>
            <w:vAlign w:val="center"/>
          </w:tcPr>
          <w:p w14:paraId="09376365" w14:textId="77777777" w:rsidR="00451340" w:rsidRPr="000536B6" w:rsidRDefault="00451340" w:rsidP="00AC6A2F">
            <w:pPr>
              <w:jc w:val="center"/>
              <w:rPr>
                <w:rFonts w:ascii="Times New Roman" w:hAnsi="Times New Roman" w:cs="Times New Roman"/>
                <w:bCs/>
                <w:sz w:val="24"/>
                <w:szCs w:val="24"/>
              </w:rPr>
            </w:pPr>
          </w:p>
        </w:tc>
        <w:tc>
          <w:tcPr>
            <w:tcW w:w="1345" w:type="pct"/>
            <w:vAlign w:val="center"/>
          </w:tcPr>
          <w:p w14:paraId="2CECDAF5" w14:textId="77777777" w:rsidR="00451340" w:rsidRPr="000536B6" w:rsidRDefault="00451340" w:rsidP="00AC6A2F">
            <w:pPr>
              <w:jc w:val="center"/>
              <w:rPr>
                <w:rFonts w:ascii="Times New Roman" w:hAnsi="Times New Roman" w:cs="Times New Roman"/>
                <w:bCs/>
                <w:sz w:val="24"/>
                <w:szCs w:val="24"/>
              </w:rPr>
            </w:pPr>
          </w:p>
        </w:tc>
      </w:tr>
      <w:tr w:rsidR="00451340" w:rsidRPr="000536B6" w14:paraId="25734606" w14:textId="77777777" w:rsidTr="00AC6A2F">
        <w:trPr>
          <w:trHeight w:val="23"/>
        </w:trPr>
        <w:tc>
          <w:tcPr>
            <w:tcW w:w="2460" w:type="pct"/>
            <w:vAlign w:val="center"/>
          </w:tcPr>
          <w:p w14:paraId="1F5D9AD8" w14:textId="77777777" w:rsidR="00451340" w:rsidRPr="000536B6" w:rsidRDefault="00451340" w:rsidP="00AC6A2F">
            <w:pPr>
              <w:jc w:val="both"/>
              <w:rPr>
                <w:rFonts w:ascii="Times New Roman" w:hAnsi="Times New Roman" w:cs="Times New Roman"/>
                <w:bCs/>
                <w:sz w:val="24"/>
                <w:szCs w:val="24"/>
              </w:rPr>
            </w:pPr>
            <w:r w:rsidRPr="000536B6">
              <w:rPr>
                <w:rFonts w:ascii="Times New Roman" w:hAnsi="Times New Roman" w:cs="Times New Roman"/>
                <w:bCs/>
                <w:sz w:val="24"/>
                <w:szCs w:val="24"/>
              </w:rPr>
              <w:t>Всего</w:t>
            </w:r>
          </w:p>
        </w:tc>
        <w:tc>
          <w:tcPr>
            <w:tcW w:w="1195" w:type="pct"/>
            <w:vAlign w:val="center"/>
          </w:tcPr>
          <w:p w14:paraId="650A05EE" w14:textId="3674FAAB" w:rsidR="00451340" w:rsidRPr="000536B6" w:rsidRDefault="00451340" w:rsidP="00AC6A2F">
            <w:pPr>
              <w:jc w:val="center"/>
              <w:rPr>
                <w:rFonts w:ascii="Times New Roman" w:hAnsi="Times New Roman" w:cs="Times New Roman"/>
                <w:b/>
                <w:sz w:val="24"/>
                <w:szCs w:val="24"/>
              </w:rPr>
            </w:pPr>
            <w:r w:rsidRPr="000536B6">
              <w:rPr>
                <w:rFonts w:ascii="Times New Roman" w:hAnsi="Times New Roman" w:cs="Times New Roman"/>
                <w:b/>
                <w:sz w:val="24"/>
                <w:szCs w:val="24"/>
              </w:rPr>
              <w:t>8</w:t>
            </w:r>
            <w:r w:rsidR="0090327F" w:rsidRPr="000536B6">
              <w:rPr>
                <w:rFonts w:ascii="Times New Roman" w:hAnsi="Times New Roman" w:cs="Times New Roman"/>
                <w:b/>
                <w:sz w:val="24"/>
                <w:szCs w:val="24"/>
              </w:rPr>
              <w:t>2</w:t>
            </w:r>
          </w:p>
        </w:tc>
        <w:tc>
          <w:tcPr>
            <w:tcW w:w="1345" w:type="pct"/>
            <w:vAlign w:val="center"/>
          </w:tcPr>
          <w:p w14:paraId="4C925929" w14:textId="012383BE" w:rsidR="00451340" w:rsidRPr="000536B6" w:rsidRDefault="00451340" w:rsidP="00AC6A2F">
            <w:pPr>
              <w:jc w:val="center"/>
              <w:rPr>
                <w:rFonts w:ascii="Times New Roman" w:hAnsi="Times New Roman" w:cs="Times New Roman"/>
                <w:b/>
                <w:sz w:val="24"/>
                <w:szCs w:val="24"/>
              </w:rPr>
            </w:pPr>
            <w:r w:rsidRPr="000536B6">
              <w:rPr>
                <w:rFonts w:ascii="Times New Roman" w:hAnsi="Times New Roman" w:cs="Times New Roman"/>
                <w:b/>
                <w:sz w:val="24"/>
                <w:szCs w:val="24"/>
              </w:rPr>
              <w:t>3</w:t>
            </w:r>
            <w:r w:rsidR="0090327F" w:rsidRPr="000536B6">
              <w:rPr>
                <w:rFonts w:ascii="Times New Roman" w:hAnsi="Times New Roman" w:cs="Times New Roman"/>
                <w:b/>
                <w:sz w:val="24"/>
                <w:szCs w:val="24"/>
              </w:rPr>
              <w:t>4</w:t>
            </w:r>
          </w:p>
        </w:tc>
      </w:tr>
    </w:tbl>
    <w:p w14:paraId="52521CA2" w14:textId="77777777" w:rsidR="00451340" w:rsidRPr="000536B6" w:rsidRDefault="00451340" w:rsidP="00451340">
      <w:pPr>
        <w:rPr>
          <w:rFonts w:ascii="Times New Roman" w:hAnsi="Times New Roman" w:cs="Times New Roman"/>
          <w:iCs/>
          <w:sz w:val="24"/>
          <w:szCs w:val="24"/>
        </w:rPr>
      </w:pPr>
    </w:p>
    <w:p w14:paraId="3321657E" w14:textId="77777777" w:rsidR="00451340" w:rsidRPr="000536B6" w:rsidRDefault="00451340" w:rsidP="00451340">
      <w:pPr>
        <w:rPr>
          <w:rFonts w:ascii="Times New Roman" w:hAnsi="Times New Roman" w:cs="Times New Roman"/>
          <w:iCs/>
          <w:sz w:val="24"/>
          <w:szCs w:val="24"/>
        </w:rPr>
      </w:pPr>
      <w:r w:rsidRPr="000536B6">
        <w:rPr>
          <w:rFonts w:ascii="Times New Roman" w:hAnsi="Times New Roman" w:cs="Times New Roman"/>
          <w:iCs/>
          <w:sz w:val="24"/>
          <w:szCs w:val="24"/>
        </w:rPr>
        <w:br w:type="page"/>
      </w:r>
    </w:p>
    <w:p w14:paraId="233F692B" w14:textId="77777777" w:rsidR="00451340" w:rsidRPr="000536B6" w:rsidRDefault="00451340" w:rsidP="00451340">
      <w:pPr>
        <w:pStyle w:val="114"/>
        <w:rPr>
          <w:rFonts w:ascii="Times New Roman" w:hAnsi="Times New Roman"/>
        </w:rPr>
      </w:pPr>
      <w:r w:rsidRPr="000536B6">
        <w:rPr>
          <w:rFonts w:ascii="Times New Roman" w:hAnsi="Times New Roman"/>
        </w:rPr>
        <w:lastRenderedPageBreak/>
        <w:t>2.2. Примерное содержание дисциплины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40"/>
        <w:gridCol w:w="6988"/>
      </w:tblGrid>
      <w:tr w:rsidR="0090327F" w:rsidRPr="000536B6" w14:paraId="0D786A01" w14:textId="77777777" w:rsidTr="0090327F">
        <w:trPr>
          <w:trHeight w:val="20"/>
        </w:trPr>
        <w:tc>
          <w:tcPr>
            <w:tcW w:w="1371" w:type="pct"/>
            <w:shd w:val="clear" w:color="auto" w:fill="auto"/>
            <w:vAlign w:val="center"/>
          </w:tcPr>
          <w:p w14:paraId="51FC0C24" w14:textId="77777777" w:rsidR="0090327F" w:rsidRPr="000536B6" w:rsidRDefault="0090327F" w:rsidP="00AC6A2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contextualSpacing/>
              <w:jc w:val="center"/>
              <w:rPr>
                <w:rFonts w:ascii="Times New Roman" w:hAnsi="Times New Roman" w:cs="Times New Roman"/>
                <w:b/>
                <w:bCs/>
                <w:sz w:val="24"/>
                <w:szCs w:val="24"/>
              </w:rPr>
            </w:pPr>
            <w:r w:rsidRPr="000536B6">
              <w:rPr>
                <w:rFonts w:ascii="Times New Roman" w:hAnsi="Times New Roman" w:cs="Times New Roman"/>
                <w:b/>
                <w:bCs/>
                <w:sz w:val="24"/>
                <w:szCs w:val="24"/>
              </w:rPr>
              <w:t>Наименование разделов и тем</w:t>
            </w:r>
          </w:p>
        </w:tc>
        <w:tc>
          <w:tcPr>
            <w:tcW w:w="3629" w:type="pct"/>
            <w:shd w:val="clear" w:color="auto" w:fill="auto"/>
            <w:vAlign w:val="center"/>
          </w:tcPr>
          <w:p w14:paraId="4D6A98E5" w14:textId="77777777" w:rsidR="0090327F" w:rsidRPr="000536B6" w:rsidRDefault="0090327F" w:rsidP="00AC6A2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contextualSpacing/>
              <w:jc w:val="center"/>
              <w:rPr>
                <w:rFonts w:ascii="Times New Roman" w:hAnsi="Times New Roman" w:cs="Times New Roman"/>
                <w:b/>
                <w:bCs/>
                <w:sz w:val="24"/>
                <w:szCs w:val="24"/>
              </w:rPr>
            </w:pPr>
            <w:r w:rsidRPr="000536B6">
              <w:rPr>
                <w:rFonts w:ascii="Times New Roman" w:eastAsia="Times New Roman" w:hAnsi="Times New Roman" w:cs="Times New Roman"/>
                <w:b/>
                <w:bCs/>
                <w:sz w:val="24"/>
                <w:szCs w:val="24"/>
                <w:lang w:eastAsia="ru-RU"/>
              </w:rPr>
              <w:t>Примерное содержание учебного материала, практических и лабораторных занятий</w:t>
            </w:r>
          </w:p>
        </w:tc>
      </w:tr>
      <w:tr w:rsidR="0090327F" w:rsidRPr="000536B6" w14:paraId="6503ADFC" w14:textId="77777777" w:rsidTr="0090327F">
        <w:trPr>
          <w:trHeight w:val="70"/>
        </w:trPr>
        <w:tc>
          <w:tcPr>
            <w:tcW w:w="5000" w:type="pct"/>
            <w:gridSpan w:val="2"/>
            <w:shd w:val="clear" w:color="auto" w:fill="auto"/>
          </w:tcPr>
          <w:p w14:paraId="5F874F8D" w14:textId="77777777" w:rsidR="0090327F" w:rsidRPr="000536B6" w:rsidRDefault="0090327F" w:rsidP="00AC6A2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contextualSpacing/>
              <w:rPr>
                <w:rFonts w:ascii="Times New Roman" w:hAnsi="Times New Roman" w:cs="Times New Roman"/>
                <w:b/>
                <w:bCs/>
                <w:sz w:val="24"/>
                <w:szCs w:val="24"/>
              </w:rPr>
            </w:pPr>
            <w:r w:rsidRPr="000536B6">
              <w:rPr>
                <w:rFonts w:ascii="Times New Roman" w:hAnsi="Times New Roman" w:cs="Times New Roman"/>
                <w:b/>
                <w:bCs/>
                <w:sz w:val="24"/>
                <w:szCs w:val="24"/>
              </w:rPr>
              <w:t xml:space="preserve">Раздел 1. Основы товароведения (16 </w:t>
            </w:r>
            <w:proofErr w:type="spellStart"/>
            <w:r w:rsidRPr="000536B6">
              <w:rPr>
                <w:rFonts w:ascii="Times New Roman" w:hAnsi="Times New Roman" w:cs="Times New Roman"/>
                <w:b/>
                <w:bCs/>
                <w:sz w:val="24"/>
                <w:szCs w:val="24"/>
              </w:rPr>
              <w:t>ак.ч</w:t>
            </w:r>
            <w:proofErr w:type="spellEnd"/>
            <w:r w:rsidRPr="000536B6">
              <w:rPr>
                <w:rFonts w:ascii="Times New Roman" w:hAnsi="Times New Roman" w:cs="Times New Roman"/>
                <w:b/>
                <w:bCs/>
                <w:sz w:val="24"/>
                <w:szCs w:val="24"/>
              </w:rPr>
              <w:t>.)</w:t>
            </w:r>
          </w:p>
        </w:tc>
      </w:tr>
      <w:tr w:rsidR="0090327F" w:rsidRPr="000536B6" w14:paraId="631FD1B5" w14:textId="77777777" w:rsidTr="0090327F">
        <w:trPr>
          <w:trHeight w:val="25"/>
        </w:trPr>
        <w:tc>
          <w:tcPr>
            <w:tcW w:w="1371" w:type="pct"/>
            <w:vMerge w:val="restart"/>
            <w:shd w:val="clear" w:color="auto" w:fill="auto"/>
          </w:tcPr>
          <w:p w14:paraId="59368D9D" w14:textId="77777777" w:rsidR="0090327F" w:rsidRPr="000536B6" w:rsidRDefault="0090327F" w:rsidP="00AC6A2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contextualSpacing/>
              <w:rPr>
                <w:rFonts w:ascii="Times New Roman" w:hAnsi="Times New Roman" w:cs="Times New Roman"/>
                <w:b/>
                <w:bCs/>
                <w:sz w:val="24"/>
                <w:szCs w:val="24"/>
              </w:rPr>
            </w:pPr>
            <w:r w:rsidRPr="000536B6">
              <w:rPr>
                <w:rFonts w:ascii="Times New Roman" w:hAnsi="Times New Roman" w:cs="Times New Roman"/>
                <w:b/>
                <w:bCs/>
                <w:sz w:val="24"/>
                <w:szCs w:val="24"/>
              </w:rPr>
              <w:t xml:space="preserve">Тема 1.1. </w:t>
            </w:r>
            <w:r w:rsidRPr="000536B6">
              <w:rPr>
                <w:rFonts w:ascii="Times New Roman" w:hAnsi="Times New Roman" w:cs="Times New Roman"/>
                <w:b/>
                <w:sz w:val="24"/>
                <w:szCs w:val="24"/>
              </w:rPr>
              <w:t>Предмет и задачи товароведения</w:t>
            </w:r>
          </w:p>
        </w:tc>
        <w:tc>
          <w:tcPr>
            <w:tcW w:w="3629" w:type="pct"/>
            <w:shd w:val="clear" w:color="auto" w:fill="auto"/>
          </w:tcPr>
          <w:p w14:paraId="1CE39D8C" w14:textId="77777777" w:rsidR="0090327F" w:rsidRPr="000536B6" w:rsidRDefault="0090327F" w:rsidP="00AC6A2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contextualSpacing/>
              <w:rPr>
                <w:rFonts w:ascii="Times New Roman" w:hAnsi="Times New Roman" w:cs="Times New Roman"/>
                <w:b/>
                <w:bCs/>
                <w:sz w:val="24"/>
                <w:szCs w:val="24"/>
              </w:rPr>
            </w:pPr>
            <w:r w:rsidRPr="000536B6">
              <w:rPr>
                <w:rFonts w:ascii="Times New Roman" w:hAnsi="Times New Roman" w:cs="Times New Roman"/>
                <w:b/>
                <w:bCs/>
                <w:sz w:val="24"/>
                <w:szCs w:val="24"/>
              </w:rPr>
              <w:t>Содержание учебного материала</w:t>
            </w:r>
          </w:p>
        </w:tc>
      </w:tr>
      <w:tr w:rsidR="0090327F" w:rsidRPr="000536B6" w14:paraId="39D747A8" w14:textId="77777777" w:rsidTr="0090327F">
        <w:trPr>
          <w:trHeight w:val="511"/>
        </w:trPr>
        <w:tc>
          <w:tcPr>
            <w:tcW w:w="1371" w:type="pct"/>
            <w:vMerge/>
            <w:tcBorders>
              <w:bottom w:val="single" w:sz="4" w:space="0" w:color="auto"/>
            </w:tcBorders>
            <w:shd w:val="clear" w:color="auto" w:fill="auto"/>
          </w:tcPr>
          <w:p w14:paraId="56BD0264" w14:textId="77777777" w:rsidR="0090327F" w:rsidRPr="000536B6" w:rsidRDefault="0090327F" w:rsidP="00AC6A2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contextualSpacing/>
              <w:rPr>
                <w:rFonts w:ascii="Times New Roman" w:hAnsi="Times New Roman" w:cs="Times New Roman"/>
                <w:b/>
                <w:bCs/>
                <w:sz w:val="24"/>
                <w:szCs w:val="24"/>
              </w:rPr>
            </w:pPr>
          </w:p>
        </w:tc>
        <w:tc>
          <w:tcPr>
            <w:tcW w:w="3629" w:type="pct"/>
            <w:tcBorders>
              <w:bottom w:val="single" w:sz="4" w:space="0" w:color="auto"/>
            </w:tcBorders>
            <w:shd w:val="clear" w:color="auto" w:fill="auto"/>
          </w:tcPr>
          <w:p w14:paraId="2C1196EA" w14:textId="77777777" w:rsidR="0090327F" w:rsidRPr="000536B6" w:rsidRDefault="0090327F" w:rsidP="00AC6A2F">
            <w:pPr>
              <w:shd w:val="clear" w:color="auto" w:fill="FFFFFF"/>
              <w:suppressAutoHyphens/>
              <w:contextualSpacing/>
              <w:rPr>
                <w:rFonts w:ascii="Times New Roman" w:hAnsi="Times New Roman" w:cs="Times New Roman"/>
                <w:spacing w:val="-3"/>
                <w:sz w:val="24"/>
                <w:szCs w:val="24"/>
              </w:rPr>
            </w:pPr>
            <w:r w:rsidRPr="000536B6">
              <w:rPr>
                <w:rFonts w:ascii="Times New Roman" w:hAnsi="Times New Roman" w:cs="Times New Roman"/>
                <w:spacing w:val="-3"/>
                <w:sz w:val="24"/>
                <w:szCs w:val="24"/>
              </w:rPr>
              <w:t xml:space="preserve">Предмет. Цели и задачи курса товароведения. Основополагающие принципы. </w:t>
            </w:r>
          </w:p>
        </w:tc>
      </w:tr>
      <w:tr w:rsidR="0090327F" w:rsidRPr="000536B6" w14:paraId="23180604" w14:textId="77777777" w:rsidTr="0090327F">
        <w:trPr>
          <w:trHeight w:val="25"/>
        </w:trPr>
        <w:tc>
          <w:tcPr>
            <w:tcW w:w="1371" w:type="pct"/>
            <w:vMerge w:val="restart"/>
            <w:shd w:val="clear" w:color="auto" w:fill="auto"/>
          </w:tcPr>
          <w:p w14:paraId="12E4B7CC" w14:textId="77777777" w:rsidR="0090327F" w:rsidRPr="000536B6" w:rsidRDefault="0090327F" w:rsidP="00AC6A2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contextualSpacing/>
              <w:rPr>
                <w:rFonts w:ascii="Times New Roman" w:hAnsi="Times New Roman" w:cs="Times New Roman"/>
                <w:b/>
                <w:bCs/>
                <w:sz w:val="24"/>
                <w:szCs w:val="24"/>
              </w:rPr>
            </w:pPr>
            <w:r w:rsidRPr="000536B6">
              <w:rPr>
                <w:rFonts w:ascii="Times New Roman" w:hAnsi="Times New Roman" w:cs="Times New Roman"/>
                <w:b/>
                <w:bCs/>
                <w:sz w:val="24"/>
                <w:szCs w:val="24"/>
              </w:rPr>
              <w:t xml:space="preserve">Тема 1.2. </w:t>
            </w:r>
            <w:r w:rsidRPr="000536B6">
              <w:rPr>
                <w:rFonts w:ascii="Times New Roman" w:hAnsi="Times New Roman" w:cs="Times New Roman"/>
                <w:b/>
                <w:spacing w:val="-3"/>
                <w:sz w:val="24"/>
                <w:szCs w:val="24"/>
              </w:rPr>
              <w:t>Пищевая ценность продуктов</w:t>
            </w:r>
          </w:p>
        </w:tc>
        <w:tc>
          <w:tcPr>
            <w:tcW w:w="3629" w:type="pct"/>
            <w:shd w:val="clear" w:color="auto" w:fill="auto"/>
          </w:tcPr>
          <w:p w14:paraId="6B6BD6B0" w14:textId="77777777" w:rsidR="0090327F" w:rsidRPr="000536B6" w:rsidRDefault="0090327F" w:rsidP="00AC6A2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contextualSpacing/>
              <w:rPr>
                <w:rFonts w:ascii="Times New Roman" w:hAnsi="Times New Roman" w:cs="Times New Roman"/>
                <w:b/>
                <w:bCs/>
                <w:sz w:val="24"/>
                <w:szCs w:val="24"/>
              </w:rPr>
            </w:pPr>
            <w:r w:rsidRPr="000536B6">
              <w:rPr>
                <w:rFonts w:ascii="Times New Roman" w:hAnsi="Times New Roman" w:cs="Times New Roman"/>
                <w:b/>
                <w:bCs/>
                <w:sz w:val="24"/>
                <w:szCs w:val="24"/>
              </w:rPr>
              <w:t>Содержание учебного материала</w:t>
            </w:r>
          </w:p>
        </w:tc>
      </w:tr>
      <w:tr w:rsidR="0090327F" w:rsidRPr="000536B6" w14:paraId="2D277AE8" w14:textId="77777777" w:rsidTr="0090327F">
        <w:trPr>
          <w:trHeight w:val="337"/>
        </w:trPr>
        <w:tc>
          <w:tcPr>
            <w:tcW w:w="1371" w:type="pct"/>
            <w:vMerge/>
            <w:shd w:val="clear" w:color="auto" w:fill="auto"/>
          </w:tcPr>
          <w:p w14:paraId="6BAB8677" w14:textId="77777777" w:rsidR="0090327F" w:rsidRPr="000536B6" w:rsidRDefault="0090327F" w:rsidP="00AC6A2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contextualSpacing/>
              <w:rPr>
                <w:rFonts w:ascii="Times New Roman" w:hAnsi="Times New Roman" w:cs="Times New Roman"/>
                <w:b/>
                <w:bCs/>
                <w:sz w:val="24"/>
                <w:szCs w:val="24"/>
              </w:rPr>
            </w:pPr>
          </w:p>
        </w:tc>
        <w:tc>
          <w:tcPr>
            <w:tcW w:w="3629" w:type="pct"/>
            <w:tcBorders>
              <w:bottom w:val="single" w:sz="4" w:space="0" w:color="auto"/>
            </w:tcBorders>
            <w:shd w:val="clear" w:color="auto" w:fill="auto"/>
          </w:tcPr>
          <w:p w14:paraId="2E527A38" w14:textId="77777777" w:rsidR="0090327F" w:rsidRPr="000536B6" w:rsidRDefault="0090327F" w:rsidP="00AC6A2F">
            <w:pPr>
              <w:shd w:val="clear" w:color="auto" w:fill="FFFFFF"/>
              <w:suppressAutoHyphens/>
              <w:contextualSpacing/>
              <w:rPr>
                <w:rFonts w:ascii="Times New Roman" w:hAnsi="Times New Roman" w:cs="Times New Roman"/>
                <w:b/>
                <w:bCs/>
                <w:sz w:val="24"/>
                <w:szCs w:val="24"/>
              </w:rPr>
            </w:pPr>
            <w:r w:rsidRPr="000536B6">
              <w:rPr>
                <w:rFonts w:ascii="Times New Roman" w:hAnsi="Times New Roman" w:cs="Times New Roman"/>
                <w:spacing w:val="-3"/>
                <w:sz w:val="24"/>
                <w:szCs w:val="24"/>
              </w:rPr>
              <w:t xml:space="preserve">Понятия: пищевой ценность, энергетическая ценность (калорийность), биологическая полноценность и ее составляющие, физиологическая ценность, органолептическая ценность. </w:t>
            </w:r>
          </w:p>
        </w:tc>
      </w:tr>
      <w:tr w:rsidR="0090327F" w:rsidRPr="000536B6" w14:paraId="02ABCAF0" w14:textId="77777777" w:rsidTr="0090327F">
        <w:trPr>
          <w:trHeight w:val="221"/>
        </w:trPr>
        <w:tc>
          <w:tcPr>
            <w:tcW w:w="1371" w:type="pct"/>
            <w:vMerge/>
            <w:shd w:val="clear" w:color="auto" w:fill="auto"/>
          </w:tcPr>
          <w:p w14:paraId="5EA2D179" w14:textId="77777777" w:rsidR="0090327F" w:rsidRPr="000536B6" w:rsidRDefault="0090327F" w:rsidP="00AC6A2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contextualSpacing/>
              <w:rPr>
                <w:rFonts w:ascii="Times New Roman" w:hAnsi="Times New Roman" w:cs="Times New Roman"/>
                <w:b/>
                <w:bCs/>
                <w:sz w:val="24"/>
                <w:szCs w:val="24"/>
              </w:rPr>
            </w:pPr>
          </w:p>
        </w:tc>
        <w:tc>
          <w:tcPr>
            <w:tcW w:w="3629" w:type="pct"/>
            <w:shd w:val="clear" w:color="auto" w:fill="auto"/>
          </w:tcPr>
          <w:p w14:paraId="274AFBD4" w14:textId="77777777" w:rsidR="0090327F" w:rsidRPr="000536B6" w:rsidRDefault="0090327F" w:rsidP="00AC6A2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contextualSpacing/>
              <w:rPr>
                <w:rFonts w:ascii="Times New Roman" w:hAnsi="Times New Roman" w:cs="Times New Roman"/>
                <w:spacing w:val="-3"/>
                <w:sz w:val="24"/>
                <w:szCs w:val="24"/>
              </w:rPr>
            </w:pPr>
            <w:r w:rsidRPr="000536B6">
              <w:rPr>
                <w:rFonts w:ascii="Times New Roman" w:hAnsi="Times New Roman" w:cs="Times New Roman"/>
                <w:b/>
                <w:bCs/>
                <w:sz w:val="24"/>
                <w:szCs w:val="24"/>
              </w:rPr>
              <w:t>В том числе практических занятий</w:t>
            </w:r>
            <w:r w:rsidRPr="000536B6">
              <w:rPr>
                <w:rFonts w:ascii="Times New Roman" w:hAnsi="Times New Roman" w:cs="Times New Roman"/>
                <w:b/>
                <w:bCs/>
                <w:spacing w:val="-3"/>
                <w:sz w:val="24"/>
                <w:szCs w:val="24"/>
              </w:rPr>
              <w:t xml:space="preserve"> </w:t>
            </w:r>
          </w:p>
        </w:tc>
      </w:tr>
      <w:tr w:rsidR="0090327F" w:rsidRPr="000536B6" w14:paraId="0B3C37FA" w14:textId="77777777" w:rsidTr="0090327F">
        <w:trPr>
          <w:trHeight w:val="237"/>
        </w:trPr>
        <w:tc>
          <w:tcPr>
            <w:tcW w:w="1371" w:type="pct"/>
            <w:vMerge/>
            <w:shd w:val="clear" w:color="auto" w:fill="auto"/>
          </w:tcPr>
          <w:p w14:paraId="13950147" w14:textId="77777777" w:rsidR="0090327F" w:rsidRPr="000536B6" w:rsidRDefault="0090327F" w:rsidP="00AC6A2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contextualSpacing/>
              <w:rPr>
                <w:rFonts w:ascii="Times New Roman" w:hAnsi="Times New Roman" w:cs="Times New Roman"/>
                <w:b/>
                <w:bCs/>
                <w:sz w:val="24"/>
                <w:szCs w:val="24"/>
              </w:rPr>
            </w:pPr>
          </w:p>
        </w:tc>
        <w:tc>
          <w:tcPr>
            <w:tcW w:w="3629" w:type="pct"/>
            <w:shd w:val="clear" w:color="auto" w:fill="auto"/>
          </w:tcPr>
          <w:p w14:paraId="565EBB17" w14:textId="77777777" w:rsidR="0090327F" w:rsidRPr="000536B6" w:rsidRDefault="0090327F" w:rsidP="00AC6A2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contextualSpacing/>
              <w:rPr>
                <w:rFonts w:ascii="Times New Roman" w:hAnsi="Times New Roman" w:cs="Times New Roman"/>
                <w:b/>
                <w:bCs/>
                <w:sz w:val="24"/>
                <w:szCs w:val="24"/>
              </w:rPr>
            </w:pPr>
            <w:r w:rsidRPr="000536B6">
              <w:rPr>
                <w:rFonts w:ascii="Times New Roman" w:hAnsi="Times New Roman" w:cs="Times New Roman"/>
                <w:spacing w:val="-3"/>
                <w:sz w:val="24"/>
                <w:szCs w:val="24"/>
              </w:rPr>
              <w:t>Расчёт пищевой ценности консервов.</w:t>
            </w:r>
          </w:p>
        </w:tc>
      </w:tr>
      <w:tr w:rsidR="0090327F" w:rsidRPr="000536B6" w14:paraId="30FDFADC" w14:textId="77777777" w:rsidTr="0090327F">
        <w:trPr>
          <w:trHeight w:val="179"/>
        </w:trPr>
        <w:tc>
          <w:tcPr>
            <w:tcW w:w="1371" w:type="pct"/>
            <w:vMerge/>
            <w:tcBorders>
              <w:bottom w:val="single" w:sz="4" w:space="0" w:color="auto"/>
            </w:tcBorders>
            <w:shd w:val="clear" w:color="auto" w:fill="auto"/>
          </w:tcPr>
          <w:p w14:paraId="203C2466" w14:textId="77777777" w:rsidR="0090327F" w:rsidRPr="000536B6" w:rsidRDefault="0090327F" w:rsidP="00AC6A2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contextualSpacing/>
              <w:rPr>
                <w:rFonts w:ascii="Times New Roman" w:hAnsi="Times New Roman" w:cs="Times New Roman"/>
                <w:b/>
                <w:bCs/>
                <w:sz w:val="24"/>
                <w:szCs w:val="24"/>
              </w:rPr>
            </w:pPr>
          </w:p>
        </w:tc>
        <w:tc>
          <w:tcPr>
            <w:tcW w:w="3629" w:type="pct"/>
            <w:tcBorders>
              <w:bottom w:val="single" w:sz="4" w:space="0" w:color="auto"/>
            </w:tcBorders>
            <w:shd w:val="clear" w:color="auto" w:fill="auto"/>
          </w:tcPr>
          <w:p w14:paraId="3E4D27D5" w14:textId="77777777" w:rsidR="0090327F" w:rsidRPr="000536B6" w:rsidRDefault="0090327F" w:rsidP="00AC6A2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contextualSpacing/>
              <w:rPr>
                <w:rFonts w:ascii="Times New Roman" w:hAnsi="Times New Roman" w:cs="Times New Roman"/>
                <w:spacing w:val="-3"/>
                <w:sz w:val="24"/>
                <w:szCs w:val="24"/>
              </w:rPr>
            </w:pPr>
            <w:r w:rsidRPr="000536B6">
              <w:rPr>
                <w:rFonts w:ascii="Times New Roman" w:hAnsi="Times New Roman" w:cs="Times New Roman"/>
                <w:spacing w:val="-3"/>
                <w:sz w:val="24"/>
                <w:szCs w:val="24"/>
              </w:rPr>
              <w:t>Расчет пищевой и энергетической ценности кондитерских изделий</w:t>
            </w:r>
          </w:p>
        </w:tc>
      </w:tr>
      <w:tr w:rsidR="0090327F" w:rsidRPr="000536B6" w14:paraId="214B297D" w14:textId="77777777" w:rsidTr="0090327F">
        <w:trPr>
          <w:trHeight w:val="25"/>
        </w:trPr>
        <w:tc>
          <w:tcPr>
            <w:tcW w:w="1371" w:type="pct"/>
            <w:vMerge w:val="restart"/>
            <w:shd w:val="clear" w:color="auto" w:fill="auto"/>
          </w:tcPr>
          <w:p w14:paraId="1A8D93A7" w14:textId="77777777" w:rsidR="0090327F" w:rsidRPr="000536B6" w:rsidRDefault="0090327F" w:rsidP="00AC6A2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contextualSpacing/>
              <w:rPr>
                <w:rFonts w:ascii="Times New Roman" w:hAnsi="Times New Roman" w:cs="Times New Roman"/>
                <w:b/>
                <w:bCs/>
                <w:sz w:val="24"/>
                <w:szCs w:val="24"/>
              </w:rPr>
            </w:pPr>
            <w:r w:rsidRPr="000536B6">
              <w:rPr>
                <w:rFonts w:ascii="Times New Roman" w:hAnsi="Times New Roman" w:cs="Times New Roman"/>
                <w:b/>
                <w:bCs/>
                <w:sz w:val="24"/>
                <w:szCs w:val="24"/>
              </w:rPr>
              <w:t>Тема 1.3. Качество пищевых продуктов</w:t>
            </w:r>
          </w:p>
        </w:tc>
        <w:tc>
          <w:tcPr>
            <w:tcW w:w="3629" w:type="pct"/>
            <w:shd w:val="clear" w:color="auto" w:fill="auto"/>
          </w:tcPr>
          <w:p w14:paraId="44663D51" w14:textId="77777777" w:rsidR="0090327F" w:rsidRPr="000536B6" w:rsidRDefault="0090327F" w:rsidP="00AC6A2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contextualSpacing/>
              <w:rPr>
                <w:rFonts w:ascii="Times New Roman" w:hAnsi="Times New Roman" w:cs="Times New Roman"/>
                <w:b/>
                <w:bCs/>
                <w:sz w:val="24"/>
                <w:szCs w:val="24"/>
              </w:rPr>
            </w:pPr>
            <w:r w:rsidRPr="000536B6">
              <w:rPr>
                <w:rFonts w:ascii="Times New Roman" w:hAnsi="Times New Roman" w:cs="Times New Roman"/>
                <w:b/>
                <w:bCs/>
                <w:sz w:val="24"/>
                <w:szCs w:val="24"/>
              </w:rPr>
              <w:t>Содержание учебного материала</w:t>
            </w:r>
          </w:p>
        </w:tc>
      </w:tr>
      <w:tr w:rsidR="0090327F" w:rsidRPr="000536B6" w14:paraId="7A6793A5" w14:textId="77777777" w:rsidTr="0090327F">
        <w:trPr>
          <w:trHeight w:val="221"/>
        </w:trPr>
        <w:tc>
          <w:tcPr>
            <w:tcW w:w="1371" w:type="pct"/>
            <w:vMerge/>
            <w:tcBorders>
              <w:bottom w:val="single" w:sz="4" w:space="0" w:color="auto"/>
            </w:tcBorders>
            <w:shd w:val="clear" w:color="auto" w:fill="auto"/>
          </w:tcPr>
          <w:p w14:paraId="5B836AD0" w14:textId="77777777" w:rsidR="0090327F" w:rsidRPr="000536B6" w:rsidRDefault="0090327F" w:rsidP="00AC6A2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contextualSpacing/>
              <w:rPr>
                <w:rFonts w:ascii="Times New Roman" w:hAnsi="Times New Roman" w:cs="Times New Roman"/>
                <w:b/>
                <w:bCs/>
                <w:sz w:val="24"/>
                <w:szCs w:val="24"/>
              </w:rPr>
            </w:pPr>
          </w:p>
        </w:tc>
        <w:tc>
          <w:tcPr>
            <w:tcW w:w="3629" w:type="pct"/>
            <w:tcBorders>
              <w:bottom w:val="single" w:sz="4" w:space="0" w:color="auto"/>
            </w:tcBorders>
            <w:shd w:val="clear" w:color="auto" w:fill="auto"/>
          </w:tcPr>
          <w:p w14:paraId="5BA59590" w14:textId="77777777" w:rsidR="0090327F" w:rsidRPr="000536B6" w:rsidRDefault="0090327F" w:rsidP="00AC6A2F">
            <w:pPr>
              <w:shd w:val="clear" w:color="auto" w:fill="FFFFFF"/>
              <w:suppressAutoHyphens/>
              <w:contextualSpacing/>
              <w:rPr>
                <w:rFonts w:ascii="Times New Roman" w:hAnsi="Times New Roman" w:cs="Times New Roman"/>
                <w:spacing w:val="-1"/>
                <w:sz w:val="24"/>
                <w:szCs w:val="24"/>
              </w:rPr>
            </w:pPr>
            <w:r w:rsidRPr="000536B6">
              <w:rPr>
                <w:rFonts w:ascii="Times New Roman" w:hAnsi="Times New Roman" w:cs="Times New Roman"/>
                <w:spacing w:val="-1"/>
                <w:sz w:val="24"/>
                <w:szCs w:val="24"/>
              </w:rPr>
              <w:t>Понятие качества, факторов и методов его оценки.</w:t>
            </w:r>
          </w:p>
        </w:tc>
      </w:tr>
      <w:tr w:rsidR="0090327F" w:rsidRPr="000536B6" w14:paraId="39170B58" w14:textId="77777777" w:rsidTr="0090327F">
        <w:trPr>
          <w:trHeight w:val="241"/>
        </w:trPr>
        <w:tc>
          <w:tcPr>
            <w:tcW w:w="1371" w:type="pct"/>
            <w:vMerge/>
            <w:shd w:val="clear" w:color="auto" w:fill="auto"/>
          </w:tcPr>
          <w:p w14:paraId="72981514" w14:textId="77777777" w:rsidR="0090327F" w:rsidRPr="000536B6" w:rsidRDefault="0090327F" w:rsidP="00AC6A2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contextualSpacing/>
              <w:rPr>
                <w:rFonts w:ascii="Times New Roman" w:hAnsi="Times New Roman" w:cs="Times New Roman"/>
                <w:b/>
                <w:bCs/>
                <w:sz w:val="24"/>
                <w:szCs w:val="24"/>
              </w:rPr>
            </w:pPr>
          </w:p>
        </w:tc>
        <w:tc>
          <w:tcPr>
            <w:tcW w:w="3629" w:type="pct"/>
            <w:shd w:val="clear" w:color="auto" w:fill="auto"/>
          </w:tcPr>
          <w:p w14:paraId="4F6D8F15" w14:textId="77777777" w:rsidR="0090327F" w:rsidRPr="000536B6" w:rsidRDefault="0090327F" w:rsidP="00AC6A2F">
            <w:pPr>
              <w:shd w:val="clear" w:color="auto" w:fill="FFFFFF"/>
              <w:suppressAutoHyphens/>
              <w:contextualSpacing/>
              <w:rPr>
                <w:rFonts w:ascii="Times New Roman" w:hAnsi="Times New Roman" w:cs="Times New Roman"/>
                <w:spacing w:val="-3"/>
                <w:sz w:val="24"/>
                <w:szCs w:val="24"/>
              </w:rPr>
            </w:pPr>
            <w:r w:rsidRPr="000536B6">
              <w:rPr>
                <w:rFonts w:ascii="Times New Roman" w:hAnsi="Times New Roman" w:cs="Times New Roman"/>
                <w:spacing w:val="-3"/>
                <w:sz w:val="24"/>
                <w:szCs w:val="24"/>
              </w:rPr>
              <w:t>Консервирование пищевых продуктов. Методы консервирования.</w:t>
            </w:r>
          </w:p>
        </w:tc>
      </w:tr>
      <w:tr w:rsidR="0090327F" w:rsidRPr="000536B6" w14:paraId="20EDBB44" w14:textId="77777777" w:rsidTr="0090327F">
        <w:trPr>
          <w:trHeight w:val="70"/>
        </w:trPr>
        <w:tc>
          <w:tcPr>
            <w:tcW w:w="1371" w:type="pct"/>
            <w:vMerge/>
            <w:shd w:val="clear" w:color="auto" w:fill="auto"/>
          </w:tcPr>
          <w:p w14:paraId="441B0C54" w14:textId="77777777" w:rsidR="0090327F" w:rsidRPr="000536B6" w:rsidRDefault="0090327F" w:rsidP="00AC6A2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contextualSpacing/>
              <w:rPr>
                <w:rFonts w:ascii="Times New Roman" w:hAnsi="Times New Roman" w:cs="Times New Roman"/>
                <w:b/>
                <w:bCs/>
                <w:sz w:val="24"/>
                <w:szCs w:val="24"/>
              </w:rPr>
            </w:pPr>
          </w:p>
        </w:tc>
        <w:tc>
          <w:tcPr>
            <w:tcW w:w="3629" w:type="pct"/>
            <w:shd w:val="clear" w:color="auto" w:fill="auto"/>
          </w:tcPr>
          <w:p w14:paraId="5CB4D8CB" w14:textId="77777777" w:rsidR="0090327F" w:rsidRPr="000536B6" w:rsidRDefault="0090327F" w:rsidP="00AC6A2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contextualSpacing/>
              <w:rPr>
                <w:rFonts w:ascii="Times New Roman" w:hAnsi="Times New Roman" w:cs="Times New Roman"/>
                <w:spacing w:val="-1"/>
                <w:sz w:val="24"/>
                <w:szCs w:val="24"/>
              </w:rPr>
            </w:pPr>
            <w:r w:rsidRPr="000536B6">
              <w:rPr>
                <w:rFonts w:ascii="Times New Roman" w:hAnsi="Times New Roman" w:cs="Times New Roman"/>
                <w:b/>
                <w:bCs/>
                <w:sz w:val="24"/>
                <w:szCs w:val="24"/>
              </w:rPr>
              <w:t>В том числе практических занятий</w:t>
            </w:r>
          </w:p>
        </w:tc>
      </w:tr>
      <w:tr w:rsidR="0090327F" w:rsidRPr="000536B6" w14:paraId="1B53693F" w14:textId="77777777" w:rsidTr="0090327F">
        <w:trPr>
          <w:trHeight w:val="287"/>
        </w:trPr>
        <w:tc>
          <w:tcPr>
            <w:tcW w:w="1371" w:type="pct"/>
            <w:vMerge/>
            <w:tcBorders>
              <w:bottom w:val="single" w:sz="4" w:space="0" w:color="auto"/>
            </w:tcBorders>
            <w:shd w:val="clear" w:color="auto" w:fill="auto"/>
          </w:tcPr>
          <w:p w14:paraId="5B35D92C" w14:textId="77777777" w:rsidR="0090327F" w:rsidRPr="000536B6" w:rsidRDefault="0090327F" w:rsidP="00AC6A2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contextualSpacing/>
              <w:rPr>
                <w:rFonts w:ascii="Times New Roman" w:hAnsi="Times New Roman" w:cs="Times New Roman"/>
                <w:b/>
                <w:bCs/>
                <w:sz w:val="24"/>
                <w:szCs w:val="24"/>
              </w:rPr>
            </w:pPr>
          </w:p>
        </w:tc>
        <w:tc>
          <w:tcPr>
            <w:tcW w:w="3629" w:type="pct"/>
            <w:tcBorders>
              <w:bottom w:val="single" w:sz="4" w:space="0" w:color="auto"/>
            </w:tcBorders>
            <w:shd w:val="clear" w:color="auto" w:fill="auto"/>
          </w:tcPr>
          <w:p w14:paraId="3BD9530A" w14:textId="77777777" w:rsidR="0090327F" w:rsidRPr="000536B6" w:rsidRDefault="0090327F" w:rsidP="00AC6A2F">
            <w:pPr>
              <w:shd w:val="clear" w:color="auto" w:fill="FFFFFF"/>
              <w:suppressAutoHyphens/>
              <w:contextualSpacing/>
              <w:rPr>
                <w:rFonts w:ascii="Times New Roman" w:hAnsi="Times New Roman" w:cs="Times New Roman"/>
                <w:b/>
                <w:bCs/>
                <w:sz w:val="24"/>
                <w:szCs w:val="24"/>
              </w:rPr>
            </w:pPr>
            <w:r w:rsidRPr="000536B6">
              <w:rPr>
                <w:rFonts w:ascii="Times New Roman" w:hAnsi="Times New Roman" w:cs="Times New Roman"/>
                <w:spacing w:val="-1"/>
                <w:sz w:val="24"/>
                <w:szCs w:val="24"/>
              </w:rPr>
              <w:t>Решение задач. Расчет естественной убыли продовольственных товаров.</w:t>
            </w:r>
          </w:p>
        </w:tc>
      </w:tr>
      <w:tr w:rsidR="0090327F" w:rsidRPr="000536B6" w14:paraId="1E4086C6" w14:textId="77777777" w:rsidTr="0090327F">
        <w:trPr>
          <w:trHeight w:val="70"/>
        </w:trPr>
        <w:tc>
          <w:tcPr>
            <w:tcW w:w="5000" w:type="pct"/>
            <w:gridSpan w:val="2"/>
            <w:shd w:val="clear" w:color="auto" w:fill="auto"/>
          </w:tcPr>
          <w:p w14:paraId="69F95BB8" w14:textId="77777777" w:rsidR="0090327F" w:rsidRPr="000536B6" w:rsidRDefault="0090327F" w:rsidP="00AC6A2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contextualSpacing/>
              <w:rPr>
                <w:rFonts w:ascii="Times New Roman" w:hAnsi="Times New Roman" w:cs="Times New Roman"/>
                <w:b/>
                <w:bCs/>
                <w:sz w:val="24"/>
                <w:szCs w:val="24"/>
              </w:rPr>
            </w:pPr>
            <w:r w:rsidRPr="000536B6">
              <w:rPr>
                <w:rFonts w:ascii="Times New Roman" w:hAnsi="Times New Roman" w:cs="Times New Roman"/>
                <w:b/>
                <w:bCs/>
                <w:sz w:val="24"/>
                <w:szCs w:val="24"/>
              </w:rPr>
              <w:t xml:space="preserve">Раздел 2. Зерно и продукты его переработки (6 </w:t>
            </w:r>
            <w:proofErr w:type="spellStart"/>
            <w:r w:rsidRPr="000536B6">
              <w:rPr>
                <w:rFonts w:ascii="Times New Roman" w:hAnsi="Times New Roman" w:cs="Times New Roman"/>
                <w:b/>
                <w:bCs/>
                <w:sz w:val="24"/>
                <w:szCs w:val="24"/>
              </w:rPr>
              <w:t>ак.ч</w:t>
            </w:r>
            <w:proofErr w:type="spellEnd"/>
            <w:r w:rsidRPr="000536B6">
              <w:rPr>
                <w:rFonts w:ascii="Times New Roman" w:hAnsi="Times New Roman" w:cs="Times New Roman"/>
                <w:b/>
                <w:bCs/>
                <w:sz w:val="24"/>
                <w:szCs w:val="24"/>
              </w:rPr>
              <w:t>.)</w:t>
            </w:r>
          </w:p>
        </w:tc>
      </w:tr>
      <w:tr w:rsidR="0090327F" w:rsidRPr="000536B6" w14:paraId="5B6BBC07" w14:textId="77777777" w:rsidTr="0090327F">
        <w:trPr>
          <w:trHeight w:val="274"/>
        </w:trPr>
        <w:tc>
          <w:tcPr>
            <w:tcW w:w="1371" w:type="pct"/>
            <w:vMerge w:val="restart"/>
            <w:shd w:val="clear" w:color="auto" w:fill="auto"/>
          </w:tcPr>
          <w:p w14:paraId="2C7F271B" w14:textId="77777777" w:rsidR="0090327F" w:rsidRPr="000536B6" w:rsidRDefault="0090327F" w:rsidP="00AC6A2F">
            <w:pPr>
              <w:shd w:val="clear" w:color="auto" w:fill="FFFFFF"/>
              <w:suppressAutoHyphens/>
              <w:contextualSpacing/>
              <w:rPr>
                <w:rFonts w:ascii="Times New Roman" w:hAnsi="Times New Roman" w:cs="Times New Roman"/>
                <w:b/>
                <w:spacing w:val="-1"/>
                <w:sz w:val="24"/>
                <w:szCs w:val="24"/>
              </w:rPr>
            </w:pPr>
            <w:r w:rsidRPr="000536B6">
              <w:rPr>
                <w:rFonts w:ascii="Times New Roman" w:hAnsi="Times New Roman" w:cs="Times New Roman"/>
                <w:b/>
                <w:spacing w:val="-1"/>
                <w:sz w:val="24"/>
                <w:szCs w:val="24"/>
              </w:rPr>
              <w:t>Тема 2.1. Зерно. Зерномучные товары</w:t>
            </w:r>
          </w:p>
        </w:tc>
        <w:tc>
          <w:tcPr>
            <w:tcW w:w="3629" w:type="pct"/>
            <w:shd w:val="clear" w:color="auto" w:fill="auto"/>
          </w:tcPr>
          <w:p w14:paraId="250C1419" w14:textId="77777777" w:rsidR="0090327F" w:rsidRPr="000536B6" w:rsidRDefault="0090327F" w:rsidP="00AC6A2F">
            <w:pPr>
              <w:shd w:val="clear" w:color="auto" w:fill="FFFFFF"/>
              <w:suppressAutoHyphens/>
              <w:contextualSpacing/>
              <w:rPr>
                <w:rFonts w:ascii="Times New Roman" w:hAnsi="Times New Roman" w:cs="Times New Roman"/>
                <w:bCs/>
                <w:sz w:val="24"/>
                <w:szCs w:val="24"/>
              </w:rPr>
            </w:pPr>
            <w:r w:rsidRPr="000536B6">
              <w:rPr>
                <w:rFonts w:ascii="Times New Roman" w:hAnsi="Times New Roman" w:cs="Times New Roman"/>
                <w:b/>
                <w:bCs/>
                <w:sz w:val="24"/>
                <w:szCs w:val="24"/>
              </w:rPr>
              <w:t>Содержание учебного материала</w:t>
            </w:r>
          </w:p>
        </w:tc>
      </w:tr>
      <w:tr w:rsidR="0090327F" w:rsidRPr="000536B6" w14:paraId="62876331" w14:textId="77777777" w:rsidTr="0090327F">
        <w:trPr>
          <w:trHeight w:val="70"/>
        </w:trPr>
        <w:tc>
          <w:tcPr>
            <w:tcW w:w="1371" w:type="pct"/>
            <w:vMerge/>
            <w:shd w:val="clear" w:color="auto" w:fill="auto"/>
          </w:tcPr>
          <w:p w14:paraId="4F19342E" w14:textId="77777777" w:rsidR="0090327F" w:rsidRPr="000536B6" w:rsidRDefault="0090327F" w:rsidP="00AC6A2F">
            <w:pPr>
              <w:shd w:val="clear" w:color="auto" w:fill="FFFFFF"/>
              <w:suppressAutoHyphens/>
              <w:contextualSpacing/>
              <w:rPr>
                <w:rFonts w:ascii="Times New Roman" w:hAnsi="Times New Roman" w:cs="Times New Roman"/>
                <w:b/>
                <w:spacing w:val="-1"/>
                <w:sz w:val="24"/>
                <w:szCs w:val="24"/>
              </w:rPr>
            </w:pPr>
          </w:p>
        </w:tc>
        <w:tc>
          <w:tcPr>
            <w:tcW w:w="3629" w:type="pct"/>
            <w:shd w:val="clear" w:color="auto" w:fill="auto"/>
          </w:tcPr>
          <w:p w14:paraId="14F3A82C" w14:textId="77777777" w:rsidR="0090327F" w:rsidRPr="000536B6" w:rsidRDefault="0090327F" w:rsidP="00AC6A2F">
            <w:pPr>
              <w:shd w:val="clear" w:color="auto" w:fill="FFFFFF"/>
              <w:suppressAutoHyphens/>
              <w:contextualSpacing/>
              <w:rPr>
                <w:rFonts w:ascii="Times New Roman" w:hAnsi="Times New Roman" w:cs="Times New Roman"/>
                <w:bCs/>
                <w:sz w:val="24"/>
                <w:szCs w:val="24"/>
              </w:rPr>
            </w:pPr>
            <w:r w:rsidRPr="000536B6">
              <w:rPr>
                <w:rFonts w:ascii="Times New Roman" w:hAnsi="Times New Roman" w:cs="Times New Roman"/>
                <w:bCs/>
                <w:sz w:val="24"/>
                <w:szCs w:val="24"/>
              </w:rPr>
              <w:t xml:space="preserve">Зерно и его строение. Классификация и ассортимент муки. </w:t>
            </w:r>
          </w:p>
        </w:tc>
      </w:tr>
      <w:tr w:rsidR="0090327F" w:rsidRPr="000536B6" w14:paraId="02E1D791" w14:textId="77777777" w:rsidTr="0090327F">
        <w:trPr>
          <w:trHeight w:val="169"/>
        </w:trPr>
        <w:tc>
          <w:tcPr>
            <w:tcW w:w="1371" w:type="pct"/>
            <w:vMerge/>
            <w:shd w:val="clear" w:color="auto" w:fill="auto"/>
          </w:tcPr>
          <w:p w14:paraId="7EF54C61" w14:textId="77777777" w:rsidR="0090327F" w:rsidRPr="000536B6" w:rsidRDefault="0090327F" w:rsidP="00AC6A2F">
            <w:pPr>
              <w:shd w:val="clear" w:color="auto" w:fill="FFFFFF"/>
              <w:suppressAutoHyphens/>
              <w:ind w:firstLine="142"/>
              <w:contextualSpacing/>
              <w:rPr>
                <w:rFonts w:ascii="Times New Roman" w:hAnsi="Times New Roman" w:cs="Times New Roman"/>
                <w:b/>
                <w:spacing w:val="-1"/>
                <w:sz w:val="24"/>
                <w:szCs w:val="24"/>
              </w:rPr>
            </w:pPr>
          </w:p>
        </w:tc>
        <w:tc>
          <w:tcPr>
            <w:tcW w:w="3629" w:type="pct"/>
            <w:shd w:val="clear" w:color="auto" w:fill="auto"/>
          </w:tcPr>
          <w:p w14:paraId="23800F90" w14:textId="77777777" w:rsidR="0090327F" w:rsidRPr="000536B6" w:rsidRDefault="0090327F" w:rsidP="00AC6A2F">
            <w:pPr>
              <w:shd w:val="clear" w:color="auto" w:fill="FFFFFF"/>
              <w:suppressAutoHyphens/>
              <w:contextualSpacing/>
              <w:rPr>
                <w:rFonts w:ascii="Times New Roman" w:hAnsi="Times New Roman" w:cs="Times New Roman"/>
                <w:spacing w:val="-1"/>
                <w:sz w:val="24"/>
                <w:szCs w:val="24"/>
              </w:rPr>
            </w:pPr>
            <w:r w:rsidRPr="000536B6">
              <w:rPr>
                <w:rFonts w:ascii="Times New Roman" w:hAnsi="Times New Roman" w:cs="Times New Roman"/>
                <w:spacing w:val="-1"/>
                <w:sz w:val="24"/>
                <w:szCs w:val="24"/>
              </w:rPr>
              <w:t xml:space="preserve">Макаронные изделия. Классификация. </w:t>
            </w:r>
          </w:p>
        </w:tc>
      </w:tr>
      <w:tr w:rsidR="0090327F" w:rsidRPr="000536B6" w14:paraId="1D7A166A" w14:textId="77777777" w:rsidTr="0090327F">
        <w:trPr>
          <w:trHeight w:val="70"/>
        </w:trPr>
        <w:tc>
          <w:tcPr>
            <w:tcW w:w="1371" w:type="pct"/>
            <w:vMerge/>
            <w:shd w:val="clear" w:color="auto" w:fill="auto"/>
          </w:tcPr>
          <w:p w14:paraId="2D177765" w14:textId="77777777" w:rsidR="0090327F" w:rsidRPr="000536B6" w:rsidRDefault="0090327F" w:rsidP="00AC6A2F">
            <w:pPr>
              <w:shd w:val="clear" w:color="auto" w:fill="FFFFFF"/>
              <w:suppressAutoHyphens/>
              <w:ind w:firstLine="142"/>
              <w:contextualSpacing/>
              <w:rPr>
                <w:rFonts w:ascii="Times New Roman" w:hAnsi="Times New Roman" w:cs="Times New Roman"/>
                <w:b/>
                <w:spacing w:val="-1"/>
                <w:sz w:val="24"/>
                <w:szCs w:val="24"/>
              </w:rPr>
            </w:pPr>
          </w:p>
        </w:tc>
        <w:tc>
          <w:tcPr>
            <w:tcW w:w="3629" w:type="pct"/>
            <w:shd w:val="clear" w:color="auto" w:fill="auto"/>
          </w:tcPr>
          <w:p w14:paraId="784C2D7D" w14:textId="77777777" w:rsidR="0090327F" w:rsidRPr="000536B6" w:rsidRDefault="0090327F" w:rsidP="00AC6A2F">
            <w:pPr>
              <w:shd w:val="clear" w:color="auto" w:fill="FFFFFF"/>
              <w:suppressAutoHyphens/>
              <w:contextualSpacing/>
              <w:rPr>
                <w:rFonts w:ascii="Times New Roman" w:hAnsi="Times New Roman" w:cs="Times New Roman"/>
                <w:spacing w:val="-1"/>
                <w:sz w:val="24"/>
                <w:szCs w:val="24"/>
              </w:rPr>
            </w:pPr>
            <w:r w:rsidRPr="000536B6">
              <w:rPr>
                <w:rFonts w:ascii="Times New Roman" w:hAnsi="Times New Roman" w:cs="Times New Roman"/>
                <w:spacing w:val="-1"/>
                <w:sz w:val="24"/>
                <w:szCs w:val="24"/>
              </w:rPr>
              <w:t>Хлеб и хлебобулочные изделия. Классификация и ассортимент. Требования к качеству</w:t>
            </w:r>
          </w:p>
        </w:tc>
      </w:tr>
      <w:tr w:rsidR="0090327F" w:rsidRPr="000536B6" w14:paraId="607F3992" w14:textId="77777777" w:rsidTr="0090327F">
        <w:trPr>
          <w:trHeight w:val="254"/>
        </w:trPr>
        <w:tc>
          <w:tcPr>
            <w:tcW w:w="1371" w:type="pct"/>
            <w:vMerge/>
            <w:tcBorders>
              <w:bottom w:val="single" w:sz="4" w:space="0" w:color="auto"/>
            </w:tcBorders>
            <w:shd w:val="clear" w:color="auto" w:fill="auto"/>
          </w:tcPr>
          <w:p w14:paraId="6FBA99AD" w14:textId="77777777" w:rsidR="0090327F" w:rsidRPr="000536B6" w:rsidRDefault="0090327F" w:rsidP="00AC6A2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contextualSpacing/>
              <w:rPr>
                <w:rFonts w:ascii="Times New Roman" w:hAnsi="Times New Roman" w:cs="Times New Roman"/>
                <w:b/>
                <w:bCs/>
                <w:sz w:val="24"/>
                <w:szCs w:val="24"/>
              </w:rPr>
            </w:pPr>
          </w:p>
        </w:tc>
        <w:tc>
          <w:tcPr>
            <w:tcW w:w="3629" w:type="pct"/>
            <w:shd w:val="clear" w:color="auto" w:fill="auto"/>
          </w:tcPr>
          <w:p w14:paraId="64A67263" w14:textId="77777777" w:rsidR="0090327F" w:rsidRPr="000536B6" w:rsidRDefault="0090327F" w:rsidP="00AC6A2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contextualSpacing/>
              <w:rPr>
                <w:rFonts w:ascii="Times New Roman" w:hAnsi="Times New Roman" w:cs="Times New Roman"/>
                <w:bCs/>
                <w:sz w:val="24"/>
                <w:szCs w:val="24"/>
              </w:rPr>
            </w:pPr>
            <w:r w:rsidRPr="000536B6">
              <w:rPr>
                <w:rFonts w:ascii="Times New Roman" w:hAnsi="Times New Roman" w:cs="Times New Roman"/>
                <w:b/>
                <w:bCs/>
                <w:sz w:val="24"/>
                <w:szCs w:val="24"/>
              </w:rPr>
              <w:t>В том числе практических занятий</w:t>
            </w:r>
          </w:p>
        </w:tc>
      </w:tr>
      <w:tr w:rsidR="0090327F" w:rsidRPr="000536B6" w14:paraId="68008298" w14:textId="77777777" w:rsidTr="0090327F">
        <w:trPr>
          <w:trHeight w:val="242"/>
        </w:trPr>
        <w:tc>
          <w:tcPr>
            <w:tcW w:w="1371" w:type="pct"/>
            <w:vMerge/>
            <w:tcBorders>
              <w:bottom w:val="single" w:sz="4" w:space="0" w:color="auto"/>
            </w:tcBorders>
            <w:shd w:val="clear" w:color="auto" w:fill="auto"/>
          </w:tcPr>
          <w:p w14:paraId="0BD08EAD" w14:textId="77777777" w:rsidR="0090327F" w:rsidRPr="000536B6" w:rsidRDefault="0090327F" w:rsidP="00AC6A2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contextualSpacing/>
              <w:rPr>
                <w:rFonts w:ascii="Times New Roman" w:hAnsi="Times New Roman" w:cs="Times New Roman"/>
                <w:b/>
                <w:bCs/>
                <w:sz w:val="24"/>
                <w:szCs w:val="24"/>
              </w:rPr>
            </w:pPr>
          </w:p>
        </w:tc>
        <w:tc>
          <w:tcPr>
            <w:tcW w:w="3629" w:type="pct"/>
            <w:tcBorders>
              <w:bottom w:val="single" w:sz="4" w:space="0" w:color="auto"/>
            </w:tcBorders>
            <w:shd w:val="clear" w:color="auto" w:fill="auto"/>
          </w:tcPr>
          <w:p w14:paraId="5AFE4742" w14:textId="77777777" w:rsidR="0090327F" w:rsidRPr="000536B6" w:rsidRDefault="0090327F" w:rsidP="00AC6A2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contextualSpacing/>
              <w:rPr>
                <w:rFonts w:ascii="Times New Roman" w:hAnsi="Times New Roman" w:cs="Times New Roman"/>
                <w:b/>
                <w:bCs/>
                <w:sz w:val="24"/>
                <w:szCs w:val="24"/>
              </w:rPr>
            </w:pPr>
            <w:r w:rsidRPr="000536B6">
              <w:rPr>
                <w:rFonts w:ascii="Times New Roman" w:hAnsi="Times New Roman" w:cs="Times New Roman"/>
                <w:bCs/>
                <w:sz w:val="24"/>
                <w:szCs w:val="24"/>
              </w:rPr>
              <w:t>Оценка качества образца крупы по показателям ГОСТа.</w:t>
            </w:r>
          </w:p>
        </w:tc>
      </w:tr>
      <w:tr w:rsidR="0090327F" w:rsidRPr="000536B6" w14:paraId="4B5CF10C" w14:textId="77777777" w:rsidTr="0090327F">
        <w:trPr>
          <w:trHeight w:val="260"/>
        </w:trPr>
        <w:tc>
          <w:tcPr>
            <w:tcW w:w="5000" w:type="pct"/>
            <w:gridSpan w:val="2"/>
            <w:shd w:val="clear" w:color="auto" w:fill="auto"/>
          </w:tcPr>
          <w:p w14:paraId="769EF654" w14:textId="77777777" w:rsidR="0090327F" w:rsidRPr="000536B6" w:rsidRDefault="0090327F" w:rsidP="00AC6A2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contextualSpacing/>
              <w:rPr>
                <w:rFonts w:ascii="Times New Roman" w:hAnsi="Times New Roman" w:cs="Times New Roman"/>
                <w:b/>
                <w:bCs/>
                <w:sz w:val="24"/>
                <w:szCs w:val="24"/>
              </w:rPr>
            </w:pPr>
            <w:r w:rsidRPr="000536B6">
              <w:rPr>
                <w:rFonts w:ascii="Times New Roman" w:hAnsi="Times New Roman" w:cs="Times New Roman"/>
                <w:b/>
                <w:bCs/>
                <w:sz w:val="24"/>
                <w:szCs w:val="24"/>
              </w:rPr>
              <w:t xml:space="preserve">Раздел 3. Свежие и переработанные плоды и овощи (12 </w:t>
            </w:r>
            <w:proofErr w:type="spellStart"/>
            <w:r w:rsidRPr="000536B6">
              <w:rPr>
                <w:rFonts w:ascii="Times New Roman" w:hAnsi="Times New Roman" w:cs="Times New Roman"/>
                <w:b/>
                <w:bCs/>
                <w:sz w:val="24"/>
                <w:szCs w:val="24"/>
              </w:rPr>
              <w:t>ак.ч</w:t>
            </w:r>
            <w:proofErr w:type="spellEnd"/>
            <w:r w:rsidRPr="000536B6">
              <w:rPr>
                <w:rFonts w:ascii="Times New Roman" w:hAnsi="Times New Roman" w:cs="Times New Roman"/>
                <w:b/>
                <w:bCs/>
                <w:sz w:val="24"/>
                <w:szCs w:val="24"/>
              </w:rPr>
              <w:t>.)</w:t>
            </w:r>
          </w:p>
        </w:tc>
      </w:tr>
      <w:tr w:rsidR="0090327F" w:rsidRPr="000536B6" w14:paraId="7CC73D09" w14:textId="77777777" w:rsidTr="0090327F">
        <w:trPr>
          <w:trHeight w:val="177"/>
        </w:trPr>
        <w:tc>
          <w:tcPr>
            <w:tcW w:w="1371" w:type="pct"/>
            <w:vMerge w:val="restart"/>
            <w:shd w:val="clear" w:color="auto" w:fill="auto"/>
          </w:tcPr>
          <w:p w14:paraId="47982F01" w14:textId="77777777" w:rsidR="0090327F" w:rsidRPr="000536B6" w:rsidRDefault="0090327F" w:rsidP="00AC6A2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contextualSpacing/>
              <w:rPr>
                <w:rFonts w:ascii="Times New Roman" w:hAnsi="Times New Roman" w:cs="Times New Roman"/>
                <w:b/>
                <w:bCs/>
                <w:sz w:val="24"/>
                <w:szCs w:val="24"/>
              </w:rPr>
            </w:pPr>
            <w:r w:rsidRPr="000536B6">
              <w:rPr>
                <w:rFonts w:ascii="Times New Roman" w:hAnsi="Times New Roman" w:cs="Times New Roman"/>
                <w:b/>
                <w:bCs/>
                <w:sz w:val="24"/>
                <w:szCs w:val="24"/>
              </w:rPr>
              <w:t>Тема 3.1. Свежие и переработанные плоды и овощи</w:t>
            </w:r>
          </w:p>
        </w:tc>
        <w:tc>
          <w:tcPr>
            <w:tcW w:w="3629" w:type="pct"/>
            <w:shd w:val="clear" w:color="auto" w:fill="auto"/>
          </w:tcPr>
          <w:p w14:paraId="34500471" w14:textId="77777777" w:rsidR="0090327F" w:rsidRPr="000536B6" w:rsidRDefault="0090327F" w:rsidP="00AC6A2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contextualSpacing/>
              <w:rPr>
                <w:rFonts w:ascii="Times New Roman" w:hAnsi="Times New Roman" w:cs="Times New Roman"/>
                <w:b/>
                <w:bCs/>
                <w:sz w:val="24"/>
                <w:szCs w:val="24"/>
              </w:rPr>
            </w:pPr>
            <w:r w:rsidRPr="000536B6">
              <w:rPr>
                <w:rFonts w:ascii="Times New Roman" w:hAnsi="Times New Roman" w:cs="Times New Roman"/>
                <w:b/>
                <w:bCs/>
                <w:sz w:val="24"/>
                <w:szCs w:val="24"/>
              </w:rPr>
              <w:t>Содержание учебного материала</w:t>
            </w:r>
          </w:p>
        </w:tc>
      </w:tr>
      <w:tr w:rsidR="0090327F" w:rsidRPr="000536B6" w14:paraId="54282C76" w14:textId="77777777" w:rsidTr="0090327F">
        <w:trPr>
          <w:trHeight w:val="287"/>
        </w:trPr>
        <w:tc>
          <w:tcPr>
            <w:tcW w:w="1371" w:type="pct"/>
            <w:vMerge/>
            <w:shd w:val="clear" w:color="auto" w:fill="auto"/>
          </w:tcPr>
          <w:p w14:paraId="027D883F" w14:textId="77777777" w:rsidR="0090327F" w:rsidRPr="000536B6" w:rsidRDefault="0090327F" w:rsidP="00AC6A2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contextualSpacing/>
              <w:rPr>
                <w:rFonts w:ascii="Times New Roman" w:hAnsi="Times New Roman" w:cs="Times New Roman"/>
                <w:b/>
                <w:bCs/>
                <w:sz w:val="24"/>
                <w:szCs w:val="24"/>
              </w:rPr>
            </w:pPr>
          </w:p>
        </w:tc>
        <w:tc>
          <w:tcPr>
            <w:tcW w:w="3629" w:type="pct"/>
            <w:shd w:val="clear" w:color="auto" w:fill="auto"/>
          </w:tcPr>
          <w:p w14:paraId="24E083AC" w14:textId="77777777" w:rsidR="0090327F" w:rsidRPr="000536B6" w:rsidRDefault="0090327F" w:rsidP="00AC6A2F">
            <w:pPr>
              <w:shd w:val="clear" w:color="auto" w:fill="FFFFFF"/>
              <w:suppressAutoHyphens/>
              <w:contextualSpacing/>
              <w:rPr>
                <w:rFonts w:ascii="Times New Roman" w:hAnsi="Times New Roman" w:cs="Times New Roman"/>
                <w:bCs/>
                <w:sz w:val="24"/>
                <w:szCs w:val="24"/>
              </w:rPr>
            </w:pPr>
            <w:r w:rsidRPr="000536B6">
              <w:rPr>
                <w:rFonts w:ascii="Times New Roman" w:hAnsi="Times New Roman" w:cs="Times New Roman"/>
                <w:bCs/>
                <w:sz w:val="24"/>
                <w:szCs w:val="24"/>
              </w:rPr>
              <w:t>Свежие и переработанные овощи. Классификация. Требования к качеству. Использование в кулинарии.</w:t>
            </w:r>
          </w:p>
        </w:tc>
      </w:tr>
      <w:tr w:rsidR="0090327F" w:rsidRPr="000536B6" w14:paraId="43CFB741" w14:textId="77777777" w:rsidTr="0090327F">
        <w:trPr>
          <w:trHeight w:val="287"/>
        </w:trPr>
        <w:tc>
          <w:tcPr>
            <w:tcW w:w="1371" w:type="pct"/>
            <w:vMerge/>
            <w:shd w:val="clear" w:color="auto" w:fill="auto"/>
          </w:tcPr>
          <w:p w14:paraId="243E8695" w14:textId="77777777" w:rsidR="0090327F" w:rsidRPr="000536B6" w:rsidRDefault="0090327F" w:rsidP="00AC6A2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contextualSpacing/>
              <w:rPr>
                <w:rFonts w:ascii="Times New Roman" w:hAnsi="Times New Roman" w:cs="Times New Roman"/>
                <w:b/>
                <w:bCs/>
                <w:sz w:val="24"/>
                <w:szCs w:val="24"/>
              </w:rPr>
            </w:pPr>
          </w:p>
        </w:tc>
        <w:tc>
          <w:tcPr>
            <w:tcW w:w="3629" w:type="pct"/>
            <w:shd w:val="clear" w:color="auto" w:fill="auto"/>
          </w:tcPr>
          <w:p w14:paraId="0DBDC232" w14:textId="77777777" w:rsidR="0090327F" w:rsidRPr="000536B6" w:rsidRDefault="0090327F" w:rsidP="00AC6A2F">
            <w:pPr>
              <w:shd w:val="clear" w:color="auto" w:fill="FFFFFF"/>
              <w:suppressAutoHyphens/>
              <w:contextualSpacing/>
              <w:rPr>
                <w:rFonts w:ascii="Times New Roman" w:hAnsi="Times New Roman" w:cs="Times New Roman"/>
                <w:bCs/>
                <w:sz w:val="24"/>
                <w:szCs w:val="24"/>
              </w:rPr>
            </w:pPr>
            <w:r w:rsidRPr="000536B6">
              <w:rPr>
                <w:rFonts w:ascii="Times New Roman" w:hAnsi="Times New Roman" w:cs="Times New Roman"/>
                <w:bCs/>
                <w:sz w:val="24"/>
                <w:szCs w:val="24"/>
              </w:rPr>
              <w:t>Плоды и ягоды. Классификация. Требование к качеству.</w:t>
            </w:r>
          </w:p>
        </w:tc>
      </w:tr>
      <w:tr w:rsidR="0090327F" w:rsidRPr="000536B6" w14:paraId="0EB4453C" w14:textId="77777777" w:rsidTr="0090327F">
        <w:trPr>
          <w:trHeight w:val="289"/>
        </w:trPr>
        <w:tc>
          <w:tcPr>
            <w:tcW w:w="1371" w:type="pct"/>
            <w:vMerge/>
            <w:shd w:val="clear" w:color="auto" w:fill="auto"/>
          </w:tcPr>
          <w:p w14:paraId="12B61035" w14:textId="77777777" w:rsidR="0090327F" w:rsidRPr="000536B6" w:rsidRDefault="0090327F" w:rsidP="00AC6A2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contextualSpacing/>
              <w:rPr>
                <w:rFonts w:ascii="Times New Roman" w:hAnsi="Times New Roman" w:cs="Times New Roman"/>
                <w:b/>
                <w:bCs/>
                <w:sz w:val="24"/>
                <w:szCs w:val="24"/>
              </w:rPr>
            </w:pPr>
          </w:p>
        </w:tc>
        <w:tc>
          <w:tcPr>
            <w:tcW w:w="3629" w:type="pct"/>
            <w:shd w:val="clear" w:color="auto" w:fill="auto"/>
          </w:tcPr>
          <w:p w14:paraId="6D9881B1" w14:textId="77777777" w:rsidR="0090327F" w:rsidRPr="000536B6" w:rsidRDefault="0090327F" w:rsidP="00AC6A2F">
            <w:pPr>
              <w:shd w:val="clear" w:color="auto" w:fill="FFFFFF"/>
              <w:suppressAutoHyphens/>
              <w:contextualSpacing/>
              <w:rPr>
                <w:rFonts w:ascii="Times New Roman" w:hAnsi="Times New Roman" w:cs="Times New Roman"/>
                <w:bCs/>
                <w:sz w:val="24"/>
                <w:szCs w:val="24"/>
              </w:rPr>
            </w:pPr>
            <w:r w:rsidRPr="000536B6">
              <w:rPr>
                <w:rFonts w:ascii="Times New Roman" w:hAnsi="Times New Roman" w:cs="Times New Roman"/>
                <w:bCs/>
                <w:sz w:val="24"/>
                <w:szCs w:val="24"/>
              </w:rPr>
              <w:t>Грибы. Ассортимент. Классификация. Консервирование грибов и овощей.</w:t>
            </w:r>
          </w:p>
        </w:tc>
      </w:tr>
      <w:tr w:rsidR="0090327F" w:rsidRPr="000536B6" w14:paraId="569ACD17" w14:textId="77777777" w:rsidTr="0090327F">
        <w:trPr>
          <w:trHeight w:val="274"/>
        </w:trPr>
        <w:tc>
          <w:tcPr>
            <w:tcW w:w="1371" w:type="pct"/>
            <w:vMerge/>
            <w:shd w:val="clear" w:color="auto" w:fill="auto"/>
          </w:tcPr>
          <w:p w14:paraId="34D0D1DC" w14:textId="77777777" w:rsidR="0090327F" w:rsidRPr="000536B6" w:rsidRDefault="0090327F" w:rsidP="00AC6A2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contextualSpacing/>
              <w:rPr>
                <w:rFonts w:ascii="Times New Roman" w:hAnsi="Times New Roman" w:cs="Times New Roman"/>
                <w:b/>
                <w:bCs/>
                <w:sz w:val="24"/>
                <w:szCs w:val="24"/>
              </w:rPr>
            </w:pPr>
          </w:p>
        </w:tc>
        <w:tc>
          <w:tcPr>
            <w:tcW w:w="3629" w:type="pct"/>
            <w:shd w:val="clear" w:color="auto" w:fill="auto"/>
          </w:tcPr>
          <w:p w14:paraId="4A0FAE34" w14:textId="77777777" w:rsidR="0090327F" w:rsidRPr="000536B6" w:rsidRDefault="0090327F" w:rsidP="00AC6A2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contextualSpacing/>
              <w:rPr>
                <w:rFonts w:ascii="Times New Roman" w:hAnsi="Times New Roman" w:cs="Times New Roman"/>
                <w:spacing w:val="-3"/>
                <w:sz w:val="24"/>
                <w:szCs w:val="24"/>
              </w:rPr>
            </w:pPr>
            <w:r w:rsidRPr="000536B6">
              <w:rPr>
                <w:rFonts w:ascii="Times New Roman" w:hAnsi="Times New Roman" w:cs="Times New Roman"/>
                <w:b/>
                <w:bCs/>
                <w:sz w:val="24"/>
                <w:szCs w:val="24"/>
              </w:rPr>
              <w:t>В том числе практических занятий</w:t>
            </w:r>
          </w:p>
        </w:tc>
      </w:tr>
      <w:tr w:rsidR="0090327F" w:rsidRPr="000536B6" w14:paraId="35F5945A" w14:textId="77777777" w:rsidTr="0090327F">
        <w:trPr>
          <w:trHeight w:val="260"/>
        </w:trPr>
        <w:tc>
          <w:tcPr>
            <w:tcW w:w="1371" w:type="pct"/>
            <w:vMerge/>
            <w:shd w:val="clear" w:color="auto" w:fill="auto"/>
          </w:tcPr>
          <w:p w14:paraId="0BBAE125" w14:textId="77777777" w:rsidR="0090327F" w:rsidRPr="000536B6" w:rsidRDefault="0090327F" w:rsidP="00AC6A2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contextualSpacing/>
              <w:rPr>
                <w:rFonts w:ascii="Times New Roman" w:hAnsi="Times New Roman" w:cs="Times New Roman"/>
                <w:b/>
                <w:bCs/>
                <w:sz w:val="24"/>
                <w:szCs w:val="24"/>
              </w:rPr>
            </w:pPr>
          </w:p>
        </w:tc>
        <w:tc>
          <w:tcPr>
            <w:tcW w:w="3629" w:type="pct"/>
            <w:shd w:val="clear" w:color="auto" w:fill="auto"/>
          </w:tcPr>
          <w:p w14:paraId="1B5C109A" w14:textId="77777777" w:rsidR="0090327F" w:rsidRPr="000536B6" w:rsidRDefault="0090327F" w:rsidP="00AC6A2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contextualSpacing/>
              <w:rPr>
                <w:rFonts w:ascii="Times New Roman" w:hAnsi="Times New Roman" w:cs="Times New Roman"/>
                <w:b/>
                <w:bCs/>
                <w:sz w:val="24"/>
                <w:szCs w:val="24"/>
              </w:rPr>
            </w:pPr>
            <w:r w:rsidRPr="000536B6">
              <w:rPr>
                <w:rFonts w:ascii="Times New Roman" w:hAnsi="Times New Roman" w:cs="Times New Roman"/>
                <w:bCs/>
                <w:sz w:val="24"/>
                <w:szCs w:val="24"/>
              </w:rPr>
              <w:t>Оценка практического образца картофеля по органолептическим показателям и составление таблицы требования к качеству. Выявление болезней практического образца.</w:t>
            </w:r>
          </w:p>
        </w:tc>
      </w:tr>
      <w:tr w:rsidR="0090327F" w:rsidRPr="000536B6" w14:paraId="1910B866" w14:textId="77777777" w:rsidTr="0090327F">
        <w:trPr>
          <w:trHeight w:val="260"/>
        </w:trPr>
        <w:tc>
          <w:tcPr>
            <w:tcW w:w="1371" w:type="pct"/>
            <w:vMerge/>
            <w:shd w:val="clear" w:color="auto" w:fill="auto"/>
          </w:tcPr>
          <w:p w14:paraId="29490136" w14:textId="77777777" w:rsidR="0090327F" w:rsidRPr="000536B6" w:rsidRDefault="0090327F" w:rsidP="00AC6A2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contextualSpacing/>
              <w:rPr>
                <w:rFonts w:ascii="Times New Roman" w:hAnsi="Times New Roman" w:cs="Times New Roman"/>
                <w:b/>
                <w:bCs/>
                <w:sz w:val="24"/>
                <w:szCs w:val="24"/>
              </w:rPr>
            </w:pPr>
          </w:p>
        </w:tc>
        <w:tc>
          <w:tcPr>
            <w:tcW w:w="3629" w:type="pct"/>
            <w:shd w:val="clear" w:color="auto" w:fill="auto"/>
          </w:tcPr>
          <w:p w14:paraId="70C03727" w14:textId="77777777" w:rsidR="0090327F" w:rsidRPr="000536B6" w:rsidRDefault="0090327F" w:rsidP="00AC6A2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contextualSpacing/>
              <w:rPr>
                <w:rFonts w:ascii="Times New Roman" w:hAnsi="Times New Roman" w:cs="Times New Roman"/>
                <w:spacing w:val="-3"/>
                <w:sz w:val="24"/>
                <w:szCs w:val="24"/>
              </w:rPr>
            </w:pPr>
            <w:r w:rsidRPr="000536B6">
              <w:rPr>
                <w:rFonts w:ascii="Times New Roman" w:hAnsi="Times New Roman" w:cs="Times New Roman"/>
                <w:bCs/>
                <w:sz w:val="24"/>
                <w:szCs w:val="24"/>
              </w:rPr>
              <w:t>Защита презентаций на тему «Свежие плоды».</w:t>
            </w:r>
          </w:p>
        </w:tc>
      </w:tr>
      <w:tr w:rsidR="0090327F" w:rsidRPr="000536B6" w14:paraId="6EE63559" w14:textId="77777777" w:rsidTr="0090327F">
        <w:trPr>
          <w:trHeight w:val="251"/>
        </w:trPr>
        <w:tc>
          <w:tcPr>
            <w:tcW w:w="1371" w:type="pct"/>
            <w:vMerge/>
            <w:tcBorders>
              <w:bottom w:val="single" w:sz="4" w:space="0" w:color="auto"/>
            </w:tcBorders>
            <w:shd w:val="clear" w:color="auto" w:fill="auto"/>
          </w:tcPr>
          <w:p w14:paraId="317EE3D1" w14:textId="77777777" w:rsidR="0090327F" w:rsidRPr="000536B6" w:rsidRDefault="0090327F" w:rsidP="00AC6A2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contextualSpacing/>
              <w:rPr>
                <w:rFonts w:ascii="Times New Roman" w:hAnsi="Times New Roman" w:cs="Times New Roman"/>
                <w:b/>
                <w:bCs/>
                <w:sz w:val="24"/>
                <w:szCs w:val="24"/>
              </w:rPr>
            </w:pPr>
          </w:p>
        </w:tc>
        <w:tc>
          <w:tcPr>
            <w:tcW w:w="3629" w:type="pct"/>
            <w:tcBorders>
              <w:bottom w:val="single" w:sz="4" w:space="0" w:color="auto"/>
            </w:tcBorders>
            <w:shd w:val="clear" w:color="auto" w:fill="auto"/>
          </w:tcPr>
          <w:p w14:paraId="6BF69CB1" w14:textId="77777777" w:rsidR="0090327F" w:rsidRPr="000536B6" w:rsidRDefault="0090327F" w:rsidP="00AC6A2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contextualSpacing/>
              <w:rPr>
                <w:rFonts w:ascii="Times New Roman" w:hAnsi="Times New Roman" w:cs="Times New Roman"/>
                <w:bCs/>
                <w:sz w:val="24"/>
                <w:szCs w:val="24"/>
              </w:rPr>
            </w:pPr>
            <w:r w:rsidRPr="000536B6">
              <w:rPr>
                <w:rFonts w:ascii="Times New Roman" w:hAnsi="Times New Roman" w:cs="Times New Roman"/>
                <w:bCs/>
                <w:sz w:val="24"/>
                <w:szCs w:val="24"/>
              </w:rPr>
              <w:t>Защита презентаций на тему «Свежие овощи».</w:t>
            </w:r>
          </w:p>
        </w:tc>
      </w:tr>
      <w:tr w:rsidR="0090327F" w:rsidRPr="000536B6" w14:paraId="6D9108F3" w14:textId="77777777" w:rsidTr="0090327F">
        <w:trPr>
          <w:trHeight w:val="70"/>
        </w:trPr>
        <w:tc>
          <w:tcPr>
            <w:tcW w:w="5000" w:type="pct"/>
            <w:gridSpan w:val="2"/>
            <w:shd w:val="clear" w:color="auto" w:fill="auto"/>
          </w:tcPr>
          <w:p w14:paraId="10998BB3" w14:textId="77777777" w:rsidR="0090327F" w:rsidRPr="000536B6" w:rsidRDefault="0090327F" w:rsidP="00AC6A2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contextualSpacing/>
              <w:rPr>
                <w:rFonts w:ascii="Times New Roman" w:hAnsi="Times New Roman" w:cs="Times New Roman"/>
                <w:b/>
                <w:bCs/>
                <w:sz w:val="24"/>
                <w:szCs w:val="24"/>
              </w:rPr>
            </w:pPr>
            <w:r w:rsidRPr="000536B6">
              <w:rPr>
                <w:rFonts w:ascii="Times New Roman" w:hAnsi="Times New Roman" w:cs="Times New Roman"/>
                <w:b/>
                <w:bCs/>
                <w:sz w:val="24"/>
                <w:szCs w:val="24"/>
              </w:rPr>
              <w:t xml:space="preserve">Раздел 4. Вкусовые товары (6 </w:t>
            </w:r>
            <w:proofErr w:type="spellStart"/>
            <w:r w:rsidRPr="000536B6">
              <w:rPr>
                <w:rFonts w:ascii="Times New Roman" w:hAnsi="Times New Roman" w:cs="Times New Roman"/>
                <w:b/>
                <w:bCs/>
                <w:sz w:val="24"/>
                <w:szCs w:val="24"/>
              </w:rPr>
              <w:t>ак.ч</w:t>
            </w:r>
            <w:proofErr w:type="spellEnd"/>
            <w:r w:rsidRPr="000536B6">
              <w:rPr>
                <w:rFonts w:ascii="Times New Roman" w:hAnsi="Times New Roman" w:cs="Times New Roman"/>
                <w:b/>
                <w:bCs/>
                <w:sz w:val="24"/>
                <w:szCs w:val="24"/>
              </w:rPr>
              <w:t>.)</w:t>
            </w:r>
          </w:p>
        </w:tc>
      </w:tr>
      <w:tr w:rsidR="0090327F" w:rsidRPr="000536B6" w14:paraId="73588885" w14:textId="77777777" w:rsidTr="0090327F">
        <w:trPr>
          <w:trHeight w:val="70"/>
        </w:trPr>
        <w:tc>
          <w:tcPr>
            <w:tcW w:w="1371" w:type="pct"/>
            <w:vMerge w:val="restart"/>
            <w:shd w:val="clear" w:color="auto" w:fill="auto"/>
          </w:tcPr>
          <w:p w14:paraId="70113195" w14:textId="77777777" w:rsidR="0090327F" w:rsidRPr="000536B6" w:rsidRDefault="0090327F" w:rsidP="00AC6A2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contextualSpacing/>
              <w:rPr>
                <w:rFonts w:ascii="Times New Roman" w:hAnsi="Times New Roman" w:cs="Times New Roman"/>
                <w:b/>
                <w:bCs/>
                <w:sz w:val="24"/>
                <w:szCs w:val="24"/>
              </w:rPr>
            </w:pPr>
            <w:r w:rsidRPr="000536B6">
              <w:rPr>
                <w:rFonts w:ascii="Times New Roman" w:hAnsi="Times New Roman" w:cs="Times New Roman"/>
                <w:b/>
                <w:bCs/>
                <w:sz w:val="24"/>
                <w:szCs w:val="24"/>
              </w:rPr>
              <w:t>Тема 4.1. Чай. Кофе. Пряности и приправы.</w:t>
            </w:r>
          </w:p>
        </w:tc>
        <w:tc>
          <w:tcPr>
            <w:tcW w:w="3629" w:type="pct"/>
            <w:shd w:val="clear" w:color="auto" w:fill="auto"/>
          </w:tcPr>
          <w:p w14:paraId="5EA82321" w14:textId="77777777" w:rsidR="0090327F" w:rsidRPr="000536B6" w:rsidRDefault="0090327F" w:rsidP="00AC6A2F">
            <w:pPr>
              <w:shd w:val="clear" w:color="auto" w:fill="FFFFFF"/>
              <w:suppressAutoHyphens/>
              <w:contextualSpacing/>
              <w:rPr>
                <w:rFonts w:ascii="Times New Roman" w:hAnsi="Times New Roman" w:cs="Times New Roman"/>
                <w:b/>
                <w:bCs/>
                <w:sz w:val="24"/>
                <w:szCs w:val="24"/>
              </w:rPr>
            </w:pPr>
            <w:r w:rsidRPr="000536B6">
              <w:rPr>
                <w:rFonts w:ascii="Times New Roman" w:hAnsi="Times New Roman" w:cs="Times New Roman"/>
                <w:b/>
                <w:spacing w:val="-1"/>
                <w:sz w:val="24"/>
                <w:szCs w:val="24"/>
              </w:rPr>
              <w:t>Содержание учебного материала</w:t>
            </w:r>
          </w:p>
        </w:tc>
      </w:tr>
      <w:tr w:rsidR="0090327F" w:rsidRPr="000536B6" w14:paraId="7C86F8E4" w14:textId="77777777" w:rsidTr="0090327F">
        <w:trPr>
          <w:trHeight w:val="215"/>
        </w:trPr>
        <w:tc>
          <w:tcPr>
            <w:tcW w:w="1371" w:type="pct"/>
            <w:vMerge/>
            <w:shd w:val="clear" w:color="auto" w:fill="auto"/>
          </w:tcPr>
          <w:p w14:paraId="267A46DC" w14:textId="77777777" w:rsidR="0090327F" w:rsidRPr="000536B6" w:rsidRDefault="0090327F" w:rsidP="00AC6A2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contextualSpacing/>
              <w:rPr>
                <w:rFonts w:ascii="Times New Roman" w:hAnsi="Times New Roman" w:cs="Times New Roman"/>
                <w:b/>
                <w:bCs/>
                <w:sz w:val="24"/>
                <w:szCs w:val="24"/>
              </w:rPr>
            </w:pPr>
          </w:p>
        </w:tc>
        <w:tc>
          <w:tcPr>
            <w:tcW w:w="3629" w:type="pct"/>
            <w:shd w:val="clear" w:color="auto" w:fill="auto"/>
          </w:tcPr>
          <w:p w14:paraId="3BFD392B" w14:textId="77777777" w:rsidR="0090327F" w:rsidRPr="000536B6" w:rsidRDefault="0090327F" w:rsidP="00AC6A2F">
            <w:pPr>
              <w:shd w:val="clear" w:color="auto" w:fill="FFFFFF"/>
              <w:suppressAutoHyphens/>
              <w:contextualSpacing/>
              <w:rPr>
                <w:rFonts w:ascii="Times New Roman" w:hAnsi="Times New Roman" w:cs="Times New Roman"/>
                <w:spacing w:val="-1"/>
                <w:sz w:val="24"/>
                <w:szCs w:val="24"/>
              </w:rPr>
            </w:pPr>
            <w:r w:rsidRPr="000536B6">
              <w:rPr>
                <w:rFonts w:ascii="Times New Roman" w:hAnsi="Times New Roman" w:cs="Times New Roman"/>
                <w:spacing w:val="-1"/>
                <w:sz w:val="24"/>
                <w:szCs w:val="24"/>
              </w:rPr>
              <w:t>Чай. Кофе. Классификация. Требования к качеству. Кофейные напитки. Использование в кулинарии.</w:t>
            </w:r>
          </w:p>
        </w:tc>
      </w:tr>
      <w:tr w:rsidR="0090327F" w:rsidRPr="000536B6" w14:paraId="5955A94B" w14:textId="77777777" w:rsidTr="0090327F">
        <w:trPr>
          <w:trHeight w:val="70"/>
        </w:trPr>
        <w:tc>
          <w:tcPr>
            <w:tcW w:w="1371" w:type="pct"/>
            <w:vMerge/>
            <w:shd w:val="clear" w:color="auto" w:fill="auto"/>
          </w:tcPr>
          <w:p w14:paraId="61072D99" w14:textId="77777777" w:rsidR="0090327F" w:rsidRPr="000536B6" w:rsidRDefault="0090327F" w:rsidP="00AC6A2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contextualSpacing/>
              <w:rPr>
                <w:rFonts w:ascii="Times New Roman" w:hAnsi="Times New Roman" w:cs="Times New Roman"/>
                <w:b/>
                <w:bCs/>
                <w:sz w:val="24"/>
                <w:szCs w:val="24"/>
              </w:rPr>
            </w:pPr>
          </w:p>
        </w:tc>
        <w:tc>
          <w:tcPr>
            <w:tcW w:w="3629" w:type="pct"/>
            <w:shd w:val="clear" w:color="auto" w:fill="auto"/>
          </w:tcPr>
          <w:p w14:paraId="6B6D40A3" w14:textId="77777777" w:rsidR="0090327F" w:rsidRPr="000536B6" w:rsidRDefault="0090327F" w:rsidP="00AC6A2F">
            <w:pPr>
              <w:shd w:val="clear" w:color="auto" w:fill="FFFFFF"/>
              <w:suppressAutoHyphens/>
              <w:contextualSpacing/>
              <w:rPr>
                <w:rFonts w:ascii="Times New Roman" w:hAnsi="Times New Roman" w:cs="Times New Roman"/>
                <w:spacing w:val="-1"/>
                <w:sz w:val="24"/>
                <w:szCs w:val="24"/>
              </w:rPr>
            </w:pPr>
            <w:r w:rsidRPr="000536B6">
              <w:rPr>
                <w:rFonts w:ascii="Times New Roman" w:hAnsi="Times New Roman" w:cs="Times New Roman"/>
                <w:b/>
                <w:bCs/>
                <w:sz w:val="24"/>
                <w:szCs w:val="24"/>
              </w:rPr>
              <w:t>В том числе практических занятий</w:t>
            </w:r>
          </w:p>
        </w:tc>
      </w:tr>
      <w:tr w:rsidR="0090327F" w:rsidRPr="000536B6" w14:paraId="4220FB8A" w14:textId="77777777" w:rsidTr="0090327F">
        <w:trPr>
          <w:trHeight w:val="141"/>
        </w:trPr>
        <w:tc>
          <w:tcPr>
            <w:tcW w:w="1371" w:type="pct"/>
            <w:vMerge/>
            <w:tcBorders>
              <w:bottom w:val="single" w:sz="4" w:space="0" w:color="auto"/>
            </w:tcBorders>
            <w:shd w:val="clear" w:color="auto" w:fill="auto"/>
          </w:tcPr>
          <w:p w14:paraId="464C9AA8" w14:textId="77777777" w:rsidR="0090327F" w:rsidRPr="000536B6" w:rsidRDefault="0090327F" w:rsidP="00AC6A2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contextualSpacing/>
              <w:rPr>
                <w:rFonts w:ascii="Times New Roman" w:hAnsi="Times New Roman" w:cs="Times New Roman"/>
                <w:b/>
                <w:bCs/>
                <w:sz w:val="24"/>
                <w:szCs w:val="24"/>
              </w:rPr>
            </w:pPr>
          </w:p>
        </w:tc>
        <w:tc>
          <w:tcPr>
            <w:tcW w:w="3629" w:type="pct"/>
            <w:tcBorders>
              <w:bottom w:val="single" w:sz="4" w:space="0" w:color="auto"/>
            </w:tcBorders>
            <w:shd w:val="clear" w:color="auto" w:fill="auto"/>
          </w:tcPr>
          <w:p w14:paraId="03D5F4E7" w14:textId="77777777" w:rsidR="0090327F" w:rsidRPr="000536B6" w:rsidRDefault="0090327F" w:rsidP="00AC6A2F">
            <w:pPr>
              <w:shd w:val="clear" w:color="auto" w:fill="FFFFFF"/>
              <w:suppressAutoHyphens/>
              <w:contextualSpacing/>
              <w:rPr>
                <w:rFonts w:ascii="Times New Roman" w:hAnsi="Times New Roman" w:cs="Times New Roman"/>
                <w:b/>
                <w:spacing w:val="-1"/>
                <w:sz w:val="24"/>
                <w:szCs w:val="24"/>
              </w:rPr>
            </w:pPr>
            <w:r w:rsidRPr="000536B6">
              <w:rPr>
                <w:rFonts w:ascii="Times New Roman" w:hAnsi="Times New Roman" w:cs="Times New Roman"/>
                <w:spacing w:val="-1"/>
                <w:sz w:val="24"/>
                <w:szCs w:val="24"/>
              </w:rPr>
              <w:t>Органолептическая оценка представленных образцов чая. Составление таблицы показателей качества.</w:t>
            </w:r>
          </w:p>
        </w:tc>
      </w:tr>
      <w:tr w:rsidR="0090327F" w:rsidRPr="000536B6" w14:paraId="6D399F32" w14:textId="77777777" w:rsidTr="0090327F">
        <w:trPr>
          <w:trHeight w:val="256"/>
        </w:trPr>
        <w:tc>
          <w:tcPr>
            <w:tcW w:w="1371" w:type="pct"/>
            <w:vMerge w:val="restart"/>
            <w:shd w:val="clear" w:color="auto" w:fill="auto"/>
          </w:tcPr>
          <w:p w14:paraId="065EAAC3" w14:textId="77777777" w:rsidR="0090327F" w:rsidRPr="000536B6" w:rsidRDefault="0090327F" w:rsidP="00AC6A2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contextualSpacing/>
              <w:rPr>
                <w:rFonts w:ascii="Times New Roman" w:hAnsi="Times New Roman" w:cs="Times New Roman"/>
                <w:b/>
                <w:bCs/>
                <w:sz w:val="24"/>
                <w:szCs w:val="24"/>
              </w:rPr>
            </w:pPr>
            <w:r w:rsidRPr="000536B6">
              <w:rPr>
                <w:rFonts w:ascii="Times New Roman" w:hAnsi="Times New Roman" w:cs="Times New Roman"/>
                <w:b/>
                <w:bCs/>
                <w:sz w:val="24"/>
                <w:szCs w:val="24"/>
              </w:rPr>
              <w:t>Тема 4.2. Алкогольные и безалкогольные напитки</w:t>
            </w:r>
          </w:p>
        </w:tc>
        <w:tc>
          <w:tcPr>
            <w:tcW w:w="3629" w:type="pct"/>
            <w:shd w:val="clear" w:color="auto" w:fill="auto"/>
          </w:tcPr>
          <w:p w14:paraId="78C9B535" w14:textId="77777777" w:rsidR="0090327F" w:rsidRPr="000536B6" w:rsidRDefault="0090327F" w:rsidP="00AC6A2F">
            <w:pPr>
              <w:shd w:val="clear" w:color="auto" w:fill="FFFFFF"/>
              <w:suppressAutoHyphens/>
              <w:contextualSpacing/>
              <w:rPr>
                <w:rFonts w:ascii="Times New Roman" w:hAnsi="Times New Roman" w:cs="Times New Roman"/>
                <w:b/>
                <w:spacing w:val="-1"/>
                <w:sz w:val="24"/>
                <w:szCs w:val="24"/>
              </w:rPr>
            </w:pPr>
            <w:r w:rsidRPr="000536B6">
              <w:rPr>
                <w:rFonts w:ascii="Times New Roman" w:hAnsi="Times New Roman" w:cs="Times New Roman"/>
                <w:b/>
                <w:spacing w:val="-1"/>
                <w:sz w:val="24"/>
                <w:szCs w:val="24"/>
              </w:rPr>
              <w:t>Содержание учебного материала</w:t>
            </w:r>
          </w:p>
        </w:tc>
      </w:tr>
      <w:tr w:rsidR="0090327F" w:rsidRPr="000536B6" w14:paraId="2B1B4F6E" w14:textId="77777777" w:rsidTr="0090327F">
        <w:trPr>
          <w:trHeight w:val="380"/>
        </w:trPr>
        <w:tc>
          <w:tcPr>
            <w:tcW w:w="1371" w:type="pct"/>
            <w:vMerge/>
            <w:shd w:val="clear" w:color="auto" w:fill="auto"/>
          </w:tcPr>
          <w:p w14:paraId="569D4590" w14:textId="77777777" w:rsidR="0090327F" w:rsidRPr="000536B6" w:rsidRDefault="0090327F" w:rsidP="00AC6A2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contextualSpacing/>
              <w:rPr>
                <w:rFonts w:ascii="Times New Roman" w:hAnsi="Times New Roman" w:cs="Times New Roman"/>
                <w:b/>
                <w:bCs/>
                <w:sz w:val="24"/>
                <w:szCs w:val="24"/>
              </w:rPr>
            </w:pPr>
          </w:p>
        </w:tc>
        <w:tc>
          <w:tcPr>
            <w:tcW w:w="3629" w:type="pct"/>
            <w:shd w:val="clear" w:color="auto" w:fill="auto"/>
          </w:tcPr>
          <w:p w14:paraId="6A827DA7" w14:textId="77777777" w:rsidR="0090327F" w:rsidRPr="000536B6" w:rsidRDefault="0090327F" w:rsidP="00AC6A2F">
            <w:pPr>
              <w:shd w:val="clear" w:color="auto" w:fill="FFFFFF"/>
              <w:suppressAutoHyphens/>
              <w:contextualSpacing/>
              <w:rPr>
                <w:rFonts w:ascii="Times New Roman" w:hAnsi="Times New Roman" w:cs="Times New Roman"/>
                <w:spacing w:val="-1"/>
                <w:sz w:val="24"/>
                <w:szCs w:val="24"/>
              </w:rPr>
            </w:pPr>
            <w:r w:rsidRPr="000536B6">
              <w:rPr>
                <w:rFonts w:ascii="Times New Roman" w:hAnsi="Times New Roman" w:cs="Times New Roman"/>
                <w:spacing w:val="-1"/>
                <w:sz w:val="24"/>
                <w:szCs w:val="24"/>
              </w:rPr>
              <w:t>Классификация алкогольных и безалкогольных напитков. Использование в кулинарии. Требования к качеству.</w:t>
            </w:r>
          </w:p>
        </w:tc>
      </w:tr>
      <w:tr w:rsidR="0090327F" w:rsidRPr="000536B6" w14:paraId="31D5FB29" w14:textId="77777777" w:rsidTr="0090327F">
        <w:trPr>
          <w:trHeight w:val="310"/>
        </w:trPr>
        <w:tc>
          <w:tcPr>
            <w:tcW w:w="1371" w:type="pct"/>
            <w:vMerge/>
            <w:tcBorders>
              <w:bottom w:val="single" w:sz="4" w:space="0" w:color="auto"/>
            </w:tcBorders>
            <w:shd w:val="clear" w:color="auto" w:fill="auto"/>
          </w:tcPr>
          <w:p w14:paraId="51C2E7AE" w14:textId="77777777" w:rsidR="0090327F" w:rsidRPr="000536B6" w:rsidRDefault="0090327F" w:rsidP="00AC6A2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contextualSpacing/>
              <w:rPr>
                <w:rFonts w:ascii="Times New Roman" w:hAnsi="Times New Roman" w:cs="Times New Roman"/>
                <w:b/>
                <w:bCs/>
                <w:sz w:val="24"/>
                <w:szCs w:val="24"/>
              </w:rPr>
            </w:pPr>
          </w:p>
        </w:tc>
        <w:tc>
          <w:tcPr>
            <w:tcW w:w="3629" w:type="pct"/>
            <w:tcBorders>
              <w:bottom w:val="single" w:sz="4" w:space="0" w:color="auto"/>
            </w:tcBorders>
            <w:shd w:val="clear" w:color="auto" w:fill="auto"/>
          </w:tcPr>
          <w:p w14:paraId="3D3EEB4F" w14:textId="77777777" w:rsidR="0090327F" w:rsidRPr="000536B6" w:rsidRDefault="0090327F" w:rsidP="00AC6A2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contextualSpacing/>
              <w:rPr>
                <w:rFonts w:ascii="Times New Roman" w:hAnsi="Times New Roman" w:cs="Times New Roman"/>
                <w:bCs/>
                <w:sz w:val="24"/>
                <w:szCs w:val="24"/>
              </w:rPr>
            </w:pPr>
            <w:r w:rsidRPr="000536B6">
              <w:rPr>
                <w:rFonts w:ascii="Times New Roman" w:hAnsi="Times New Roman" w:cs="Times New Roman"/>
                <w:bCs/>
                <w:sz w:val="24"/>
                <w:szCs w:val="24"/>
              </w:rPr>
              <w:t xml:space="preserve">Виноградные вина. Коньяк. Слабоалкогольные и безалкогольные напитки. </w:t>
            </w:r>
          </w:p>
        </w:tc>
      </w:tr>
      <w:tr w:rsidR="0090327F" w:rsidRPr="000536B6" w14:paraId="1F851FF8" w14:textId="77777777" w:rsidTr="0090327F">
        <w:trPr>
          <w:trHeight w:val="70"/>
        </w:trPr>
        <w:tc>
          <w:tcPr>
            <w:tcW w:w="5000" w:type="pct"/>
            <w:gridSpan w:val="2"/>
            <w:shd w:val="clear" w:color="auto" w:fill="auto"/>
          </w:tcPr>
          <w:p w14:paraId="791115FA" w14:textId="77777777" w:rsidR="0090327F" w:rsidRPr="000536B6" w:rsidRDefault="0090327F" w:rsidP="00AC6A2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contextualSpacing/>
              <w:rPr>
                <w:rFonts w:ascii="Times New Roman" w:hAnsi="Times New Roman" w:cs="Times New Roman"/>
                <w:b/>
                <w:bCs/>
                <w:sz w:val="24"/>
                <w:szCs w:val="24"/>
              </w:rPr>
            </w:pPr>
            <w:r w:rsidRPr="000536B6">
              <w:rPr>
                <w:rFonts w:ascii="Times New Roman" w:hAnsi="Times New Roman" w:cs="Times New Roman"/>
                <w:b/>
                <w:bCs/>
                <w:sz w:val="24"/>
                <w:szCs w:val="24"/>
              </w:rPr>
              <w:t xml:space="preserve">Раздел 5. Крахмал. Сахар. Кондитерские изделия (10 </w:t>
            </w:r>
            <w:proofErr w:type="spellStart"/>
            <w:r w:rsidRPr="000536B6">
              <w:rPr>
                <w:rFonts w:ascii="Times New Roman" w:hAnsi="Times New Roman" w:cs="Times New Roman"/>
                <w:b/>
                <w:bCs/>
                <w:sz w:val="24"/>
                <w:szCs w:val="24"/>
              </w:rPr>
              <w:t>ак.ч</w:t>
            </w:r>
            <w:proofErr w:type="spellEnd"/>
            <w:r w:rsidRPr="000536B6">
              <w:rPr>
                <w:rFonts w:ascii="Times New Roman" w:hAnsi="Times New Roman" w:cs="Times New Roman"/>
                <w:b/>
                <w:bCs/>
                <w:sz w:val="24"/>
                <w:szCs w:val="24"/>
              </w:rPr>
              <w:t>.)</w:t>
            </w:r>
          </w:p>
        </w:tc>
      </w:tr>
      <w:tr w:rsidR="0090327F" w:rsidRPr="000536B6" w14:paraId="4F5D031A" w14:textId="77777777" w:rsidTr="0090327F">
        <w:trPr>
          <w:trHeight w:val="282"/>
        </w:trPr>
        <w:tc>
          <w:tcPr>
            <w:tcW w:w="1371" w:type="pct"/>
            <w:vMerge w:val="restart"/>
            <w:shd w:val="clear" w:color="auto" w:fill="auto"/>
          </w:tcPr>
          <w:p w14:paraId="51282238" w14:textId="77777777" w:rsidR="0090327F" w:rsidRPr="000536B6" w:rsidRDefault="0090327F" w:rsidP="00AC6A2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contextualSpacing/>
              <w:rPr>
                <w:rFonts w:ascii="Times New Roman" w:hAnsi="Times New Roman" w:cs="Times New Roman"/>
                <w:b/>
                <w:bCs/>
                <w:sz w:val="24"/>
                <w:szCs w:val="24"/>
              </w:rPr>
            </w:pPr>
            <w:r w:rsidRPr="000536B6">
              <w:rPr>
                <w:rFonts w:ascii="Times New Roman" w:hAnsi="Times New Roman" w:cs="Times New Roman"/>
                <w:b/>
                <w:bCs/>
                <w:sz w:val="24"/>
                <w:szCs w:val="24"/>
              </w:rPr>
              <w:t>Тема 5.1. Сахар. Крахмал. Мед.</w:t>
            </w:r>
          </w:p>
        </w:tc>
        <w:tc>
          <w:tcPr>
            <w:tcW w:w="3629" w:type="pct"/>
            <w:shd w:val="clear" w:color="auto" w:fill="auto"/>
          </w:tcPr>
          <w:p w14:paraId="0BB58FDF" w14:textId="77777777" w:rsidR="0090327F" w:rsidRPr="000536B6" w:rsidRDefault="0090327F" w:rsidP="00AC6A2F">
            <w:pPr>
              <w:shd w:val="clear" w:color="auto" w:fill="FFFFFF"/>
              <w:suppressAutoHyphens/>
              <w:contextualSpacing/>
              <w:rPr>
                <w:rFonts w:ascii="Times New Roman" w:hAnsi="Times New Roman" w:cs="Times New Roman"/>
                <w:b/>
                <w:bCs/>
                <w:sz w:val="24"/>
                <w:szCs w:val="24"/>
              </w:rPr>
            </w:pPr>
            <w:r w:rsidRPr="000536B6">
              <w:rPr>
                <w:rFonts w:ascii="Times New Roman" w:hAnsi="Times New Roman" w:cs="Times New Roman"/>
                <w:b/>
                <w:bCs/>
                <w:sz w:val="24"/>
                <w:szCs w:val="24"/>
              </w:rPr>
              <w:t>Содержание учебного материала</w:t>
            </w:r>
          </w:p>
        </w:tc>
      </w:tr>
      <w:tr w:rsidR="0090327F" w:rsidRPr="000536B6" w14:paraId="6573141C" w14:textId="77777777" w:rsidTr="0090327F">
        <w:trPr>
          <w:trHeight w:val="393"/>
        </w:trPr>
        <w:tc>
          <w:tcPr>
            <w:tcW w:w="1371" w:type="pct"/>
            <w:vMerge/>
            <w:tcBorders>
              <w:bottom w:val="single" w:sz="4" w:space="0" w:color="auto"/>
            </w:tcBorders>
            <w:shd w:val="clear" w:color="auto" w:fill="auto"/>
          </w:tcPr>
          <w:p w14:paraId="3E4CD2EA" w14:textId="77777777" w:rsidR="0090327F" w:rsidRPr="000536B6" w:rsidRDefault="0090327F" w:rsidP="00AC6A2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contextualSpacing/>
              <w:rPr>
                <w:rFonts w:ascii="Times New Roman" w:hAnsi="Times New Roman" w:cs="Times New Roman"/>
                <w:b/>
                <w:bCs/>
                <w:sz w:val="24"/>
                <w:szCs w:val="24"/>
              </w:rPr>
            </w:pPr>
          </w:p>
        </w:tc>
        <w:tc>
          <w:tcPr>
            <w:tcW w:w="3629" w:type="pct"/>
            <w:tcBorders>
              <w:bottom w:val="single" w:sz="4" w:space="0" w:color="auto"/>
            </w:tcBorders>
            <w:shd w:val="clear" w:color="auto" w:fill="auto"/>
          </w:tcPr>
          <w:p w14:paraId="24442603" w14:textId="77777777" w:rsidR="0090327F" w:rsidRPr="000536B6" w:rsidRDefault="0090327F" w:rsidP="00AC6A2F">
            <w:pPr>
              <w:shd w:val="clear" w:color="auto" w:fill="FFFFFF"/>
              <w:suppressAutoHyphens/>
              <w:contextualSpacing/>
              <w:rPr>
                <w:rFonts w:ascii="Times New Roman" w:hAnsi="Times New Roman" w:cs="Times New Roman"/>
                <w:b/>
                <w:bCs/>
                <w:sz w:val="24"/>
                <w:szCs w:val="24"/>
              </w:rPr>
            </w:pPr>
            <w:r w:rsidRPr="000536B6">
              <w:rPr>
                <w:rFonts w:ascii="Times New Roman" w:hAnsi="Times New Roman" w:cs="Times New Roman"/>
                <w:spacing w:val="-1"/>
                <w:sz w:val="24"/>
                <w:szCs w:val="24"/>
              </w:rPr>
              <w:t xml:space="preserve">Сахар. Мед. Крахмал и </w:t>
            </w:r>
            <w:proofErr w:type="spellStart"/>
            <w:r w:rsidRPr="000536B6">
              <w:rPr>
                <w:rFonts w:ascii="Times New Roman" w:hAnsi="Times New Roman" w:cs="Times New Roman"/>
                <w:spacing w:val="-1"/>
                <w:sz w:val="24"/>
                <w:szCs w:val="24"/>
              </w:rPr>
              <w:t>крахмалопродукты</w:t>
            </w:r>
            <w:proofErr w:type="spellEnd"/>
            <w:r w:rsidRPr="000536B6">
              <w:rPr>
                <w:rFonts w:ascii="Times New Roman" w:hAnsi="Times New Roman" w:cs="Times New Roman"/>
                <w:spacing w:val="-1"/>
                <w:sz w:val="24"/>
                <w:szCs w:val="24"/>
              </w:rPr>
              <w:t xml:space="preserve">. Требования к качеству. </w:t>
            </w:r>
          </w:p>
        </w:tc>
      </w:tr>
      <w:tr w:rsidR="0090327F" w:rsidRPr="000536B6" w14:paraId="6C802FCB" w14:textId="77777777" w:rsidTr="0090327F">
        <w:trPr>
          <w:trHeight w:val="271"/>
        </w:trPr>
        <w:tc>
          <w:tcPr>
            <w:tcW w:w="1371" w:type="pct"/>
            <w:vMerge w:val="restart"/>
            <w:shd w:val="clear" w:color="auto" w:fill="auto"/>
          </w:tcPr>
          <w:p w14:paraId="0AD759E8" w14:textId="77777777" w:rsidR="0090327F" w:rsidRPr="000536B6" w:rsidRDefault="0090327F" w:rsidP="00AC6A2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contextualSpacing/>
              <w:rPr>
                <w:rFonts w:ascii="Times New Roman" w:hAnsi="Times New Roman" w:cs="Times New Roman"/>
                <w:b/>
                <w:bCs/>
                <w:sz w:val="24"/>
                <w:szCs w:val="24"/>
              </w:rPr>
            </w:pPr>
            <w:r w:rsidRPr="000536B6">
              <w:rPr>
                <w:rFonts w:ascii="Times New Roman" w:hAnsi="Times New Roman" w:cs="Times New Roman"/>
                <w:b/>
                <w:bCs/>
                <w:sz w:val="24"/>
                <w:szCs w:val="24"/>
              </w:rPr>
              <w:t>Тема 5.2. Кондитерские изделия.</w:t>
            </w:r>
          </w:p>
        </w:tc>
        <w:tc>
          <w:tcPr>
            <w:tcW w:w="3629" w:type="pct"/>
            <w:shd w:val="clear" w:color="auto" w:fill="auto"/>
          </w:tcPr>
          <w:p w14:paraId="02A0C3B2" w14:textId="77777777" w:rsidR="0090327F" w:rsidRPr="000536B6" w:rsidRDefault="0090327F" w:rsidP="00AC6A2F">
            <w:pPr>
              <w:shd w:val="clear" w:color="auto" w:fill="FFFFFF"/>
              <w:suppressAutoHyphens/>
              <w:contextualSpacing/>
              <w:rPr>
                <w:rFonts w:ascii="Times New Roman" w:hAnsi="Times New Roman" w:cs="Times New Roman"/>
                <w:spacing w:val="-1"/>
                <w:sz w:val="24"/>
                <w:szCs w:val="24"/>
              </w:rPr>
            </w:pPr>
            <w:r w:rsidRPr="000536B6">
              <w:rPr>
                <w:rFonts w:ascii="Times New Roman" w:hAnsi="Times New Roman" w:cs="Times New Roman"/>
                <w:b/>
                <w:spacing w:val="-1"/>
                <w:sz w:val="24"/>
                <w:szCs w:val="24"/>
              </w:rPr>
              <w:t>Содержание учебного материала</w:t>
            </w:r>
          </w:p>
        </w:tc>
      </w:tr>
      <w:tr w:rsidR="0090327F" w:rsidRPr="000536B6" w14:paraId="02AD139B" w14:textId="77777777" w:rsidTr="0090327F">
        <w:trPr>
          <w:trHeight w:val="222"/>
        </w:trPr>
        <w:tc>
          <w:tcPr>
            <w:tcW w:w="1371" w:type="pct"/>
            <w:vMerge/>
            <w:shd w:val="clear" w:color="auto" w:fill="auto"/>
          </w:tcPr>
          <w:p w14:paraId="0CB67E6E" w14:textId="77777777" w:rsidR="0090327F" w:rsidRPr="000536B6" w:rsidRDefault="0090327F" w:rsidP="00AC6A2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contextualSpacing/>
              <w:rPr>
                <w:rFonts w:ascii="Times New Roman" w:hAnsi="Times New Roman" w:cs="Times New Roman"/>
                <w:b/>
                <w:bCs/>
                <w:sz w:val="24"/>
                <w:szCs w:val="24"/>
              </w:rPr>
            </w:pPr>
          </w:p>
        </w:tc>
        <w:tc>
          <w:tcPr>
            <w:tcW w:w="3629" w:type="pct"/>
            <w:shd w:val="clear" w:color="auto" w:fill="auto"/>
          </w:tcPr>
          <w:p w14:paraId="501CF9EF" w14:textId="77777777" w:rsidR="0090327F" w:rsidRPr="000536B6" w:rsidRDefault="0090327F" w:rsidP="00AC6A2F">
            <w:pPr>
              <w:shd w:val="clear" w:color="auto" w:fill="FFFFFF"/>
              <w:suppressAutoHyphens/>
              <w:contextualSpacing/>
              <w:rPr>
                <w:rFonts w:ascii="Times New Roman" w:hAnsi="Times New Roman" w:cs="Times New Roman"/>
                <w:spacing w:val="-1"/>
                <w:sz w:val="24"/>
                <w:szCs w:val="24"/>
              </w:rPr>
            </w:pPr>
            <w:r w:rsidRPr="000536B6">
              <w:rPr>
                <w:rFonts w:ascii="Times New Roman" w:hAnsi="Times New Roman" w:cs="Times New Roman"/>
                <w:spacing w:val="-1"/>
                <w:sz w:val="24"/>
                <w:szCs w:val="24"/>
              </w:rPr>
              <w:t>Классификация кондитерских изделий. Требования к качеству. Ассортимент. Использование в кулинарии.</w:t>
            </w:r>
          </w:p>
        </w:tc>
      </w:tr>
      <w:tr w:rsidR="0090327F" w:rsidRPr="000536B6" w14:paraId="226B5048" w14:textId="77777777" w:rsidTr="0090327F">
        <w:trPr>
          <w:trHeight w:val="177"/>
        </w:trPr>
        <w:tc>
          <w:tcPr>
            <w:tcW w:w="1371" w:type="pct"/>
            <w:vMerge/>
            <w:shd w:val="clear" w:color="auto" w:fill="auto"/>
          </w:tcPr>
          <w:p w14:paraId="44D5C340" w14:textId="77777777" w:rsidR="0090327F" w:rsidRPr="000536B6" w:rsidRDefault="0090327F" w:rsidP="00AC6A2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contextualSpacing/>
              <w:rPr>
                <w:rFonts w:ascii="Times New Roman" w:hAnsi="Times New Roman" w:cs="Times New Roman"/>
                <w:b/>
                <w:bCs/>
                <w:sz w:val="24"/>
                <w:szCs w:val="24"/>
              </w:rPr>
            </w:pPr>
          </w:p>
        </w:tc>
        <w:tc>
          <w:tcPr>
            <w:tcW w:w="3629" w:type="pct"/>
            <w:shd w:val="clear" w:color="auto" w:fill="auto"/>
          </w:tcPr>
          <w:p w14:paraId="57B052F4" w14:textId="77777777" w:rsidR="0090327F" w:rsidRPr="000536B6" w:rsidRDefault="0090327F" w:rsidP="00AC6A2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contextualSpacing/>
              <w:rPr>
                <w:rFonts w:ascii="Times New Roman" w:hAnsi="Times New Roman" w:cs="Times New Roman"/>
                <w:b/>
                <w:bCs/>
                <w:sz w:val="24"/>
                <w:szCs w:val="24"/>
              </w:rPr>
            </w:pPr>
            <w:r w:rsidRPr="000536B6">
              <w:rPr>
                <w:rFonts w:ascii="Times New Roman" w:hAnsi="Times New Roman" w:cs="Times New Roman"/>
                <w:b/>
                <w:bCs/>
                <w:sz w:val="24"/>
                <w:szCs w:val="24"/>
              </w:rPr>
              <w:t>В том числе практических занятий</w:t>
            </w:r>
          </w:p>
        </w:tc>
      </w:tr>
      <w:tr w:rsidR="0090327F" w:rsidRPr="000536B6" w14:paraId="103E953B" w14:textId="77777777" w:rsidTr="0090327F">
        <w:trPr>
          <w:trHeight w:val="346"/>
        </w:trPr>
        <w:tc>
          <w:tcPr>
            <w:tcW w:w="1371" w:type="pct"/>
            <w:vMerge/>
            <w:shd w:val="clear" w:color="auto" w:fill="auto"/>
          </w:tcPr>
          <w:p w14:paraId="09F39461" w14:textId="77777777" w:rsidR="0090327F" w:rsidRPr="000536B6" w:rsidRDefault="0090327F" w:rsidP="00AC6A2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contextualSpacing/>
              <w:rPr>
                <w:rFonts w:ascii="Times New Roman" w:hAnsi="Times New Roman" w:cs="Times New Roman"/>
                <w:b/>
                <w:bCs/>
                <w:sz w:val="24"/>
                <w:szCs w:val="24"/>
              </w:rPr>
            </w:pPr>
          </w:p>
        </w:tc>
        <w:tc>
          <w:tcPr>
            <w:tcW w:w="3629" w:type="pct"/>
            <w:shd w:val="clear" w:color="auto" w:fill="auto"/>
          </w:tcPr>
          <w:p w14:paraId="609005E2" w14:textId="77777777" w:rsidR="0090327F" w:rsidRPr="000536B6" w:rsidRDefault="0090327F" w:rsidP="00AC6A2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contextualSpacing/>
              <w:rPr>
                <w:rFonts w:ascii="Times New Roman" w:hAnsi="Times New Roman" w:cs="Times New Roman"/>
                <w:b/>
                <w:bCs/>
                <w:sz w:val="24"/>
                <w:szCs w:val="24"/>
              </w:rPr>
            </w:pPr>
            <w:r w:rsidRPr="000536B6">
              <w:rPr>
                <w:rFonts w:ascii="Times New Roman" w:hAnsi="Times New Roman" w:cs="Times New Roman"/>
                <w:spacing w:val="-1"/>
                <w:sz w:val="24"/>
                <w:szCs w:val="24"/>
              </w:rPr>
              <w:t>Оценка качества представленных образцов конфет с заполнением таблицы показателей качества.</w:t>
            </w:r>
          </w:p>
        </w:tc>
      </w:tr>
      <w:tr w:rsidR="0090327F" w:rsidRPr="000536B6" w14:paraId="49E89190" w14:textId="77777777" w:rsidTr="0090327F">
        <w:trPr>
          <w:trHeight w:val="470"/>
        </w:trPr>
        <w:tc>
          <w:tcPr>
            <w:tcW w:w="1371" w:type="pct"/>
            <w:vMerge/>
            <w:tcBorders>
              <w:bottom w:val="single" w:sz="4" w:space="0" w:color="auto"/>
            </w:tcBorders>
            <w:shd w:val="clear" w:color="auto" w:fill="auto"/>
          </w:tcPr>
          <w:p w14:paraId="4BEFC203" w14:textId="77777777" w:rsidR="0090327F" w:rsidRPr="000536B6" w:rsidRDefault="0090327F" w:rsidP="00AC6A2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contextualSpacing/>
              <w:rPr>
                <w:rFonts w:ascii="Times New Roman" w:hAnsi="Times New Roman" w:cs="Times New Roman"/>
                <w:b/>
                <w:bCs/>
                <w:sz w:val="24"/>
                <w:szCs w:val="24"/>
              </w:rPr>
            </w:pPr>
          </w:p>
        </w:tc>
        <w:tc>
          <w:tcPr>
            <w:tcW w:w="3629" w:type="pct"/>
            <w:tcBorders>
              <w:bottom w:val="single" w:sz="4" w:space="0" w:color="auto"/>
            </w:tcBorders>
            <w:shd w:val="clear" w:color="auto" w:fill="auto"/>
          </w:tcPr>
          <w:p w14:paraId="47F2D52A" w14:textId="77777777" w:rsidR="0090327F" w:rsidRPr="000536B6" w:rsidRDefault="0090327F" w:rsidP="00AC6A2F">
            <w:pPr>
              <w:shd w:val="clear" w:color="auto" w:fill="FFFFFF"/>
              <w:suppressAutoHyphens/>
              <w:contextualSpacing/>
              <w:rPr>
                <w:rFonts w:ascii="Times New Roman" w:hAnsi="Times New Roman" w:cs="Times New Roman"/>
                <w:b/>
                <w:bCs/>
                <w:sz w:val="24"/>
                <w:szCs w:val="24"/>
              </w:rPr>
            </w:pPr>
            <w:r w:rsidRPr="000536B6">
              <w:rPr>
                <w:rFonts w:ascii="Times New Roman" w:hAnsi="Times New Roman" w:cs="Times New Roman"/>
                <w:spacing w:val="-1"/>
                <w:sz w:val="24"/>
                <w:szCs w:val="24"/>
              </w:rPr>
              <w:t>Оценка качества представленных образцов печенья с заполнением таблицы показателей качества.</w:t>
            </w:r>
          </w:p>
        </w:tc>
      </w:tr>
      <w:tr w:rsidR="0090327F" w:rsidRPr="000536B6" w14:paraId="7A2294C5" w14:textId="77777777" w:rsidTr="0090327F">
        <w:trPr>
          <w:trHeight w:val="70"/>
        </w:trPr>
        <w:tc>
          <w:tcPr>
            <w:tcW w:w="5000" w:type="pct"/>
            <w:gridSpan w:val="2"/>
            <w:shd w:val="clear" w:color="auto" w:fill="auto"/>
          </w:tcPr>
          <w:p w14:paraId="7A250AF7" w14:textId="77777777" w:rsidR="0090327F" w:rsidRPr="000536B6" w:rsidRDefault="0090327F" w:rsidP="00AC6A2F">
            <w:pPr>
              <w:suppressAutoHyphens/>
              <w:contextualSpacing/>
              <w:rPr>
                <w:rFonts w:ascii="Times New Roman" w:hAnsi="Times New Roman" w:cs="Times New Roman"/>
                <w:sz w:val="24"/>
                <w:szCs w:val="24"/>
              </w:rPr>
            </w:pPr>
            <w:r w:rsidRPr="000536B6">
              <w:rPr>
                <w:rFonts w:ascii="Times New Roman" w:hAnsi="Times New Roman" w:cs="Times New Roman"/>
                <w:b/>
                <w:bCs/>
                <w:sz w:val="24"/>
                <w:szCs w:val="24"/>
              </w:rPr>
              <w:t xml:space="preserve">Раздел 6. Пищевые жиры (2 </w:t>
            </w:r>
            <w:proofErr w:type="spellStart"/>
            <w:r w:rsidRPr="000536B6">
              <w:rPr>
                <w:rFonts w:ascii="Times New Roman" w:hAnsi="Times New Roman" w:cs="Times New Roman"/>
                <w:b/>
                <w:bCs/>
                <w:sz w:val="24"/>
                <w:szCs w:val="24"/>
              </w:rPr>
              <w:t>ак.ч</w:t>
            </w:r>
            <w:proofErr w:type="spellEnd"/>
            <w:r w:rsidRPr="000536B6">
              <w:rPr>
                <w:rFonts w:ascii="Times New Roman" w:hAnsi="Times New Roman" w:cs="Times New Roman"/>
                <w:b/>
                <w:bCs/>
                <w:sz w:val="24"/>
                <w:szCs w:val="24"/>
              </w:rPr>
              <w:t>.)</w:t>
            </w:r>
          </w:p>
        </w:tc>
      </w:tr>
      <w:tr w:rsidR="0090327F" w:rsidRPr="000536B6" w14:paraId="2BC6267D" w14:textId="77777777" w:rsidTr="0090327F">
        <w:trPr>
          <w:trHeight w:val="312"/>
        </w:trPr>
        <w:tc>
          <w:tcPr>
            <w:tcW w:w="1371" w:type="pct"/>
            <w:vMerge w:val="restart"/>
            <w:shd w:val="clear" w:color="auto" w:fill="auto"/>
          </w:tcPr>
          <w:p w14:paraId="1BB25144" w14:textId="77777777" w:rsidR="0090327F" w:rsidRPr="000536B6" w:rsidRDefault="0090327F" w:rsidP="00AC6A2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contextualSpacing/>
              <w:rPr>
                <w:rFonts w:ascii="Times New Roman" w:hAnsi="Times New Roman" w:cs="Times New Roman"/>
                <w:b/>
                <w:bCs/>
                <w:sz w:val="24"/>
                <w:szCs w:val="24"/>
              </w:rPr>
            </w:pPr>
            <w:r w:rsidRPr="000536B6">
              <w:rPr>
                <w:rFonts w:ascii="Times New Roman" w:hAnsi="Times New Roman" w:cs="Times New Roman"/>
                <w:b/>
                <w:bCs/>
                <w:sz w:val="24"/>
                <w:szCs w:val="24"/>
              </w:rPr>
              <w:t xml:space="preserve">Тем 6.1. Растительные масла. Маргарин. Кулинарные жиры. </w:t>
            </w:r>
          </w:p>
        </w:tc>
        <w:tc>
          <w:tcPr>
            <w:tcW w:w="3629" w:type="pct"/>
            <w:shd w:val="clear" w:color="auto" w:fill="auto"/>
          </w:tcPr>
          <w:p w14:paraId="22E44F62" w14:textId="77777777" w:rsidR="0090327F" w:rsidRPr="000536B6" w:rsidRDefault="0090327F" w:rsidP="00AC6A2F">
            <w:pPr>
              <w:shd w:val="clear" w:color="auto" w:fill="FFFFFF"/>
              <w:suppressAutoHyphens/>
              <w:contextualSpacing/>
              <w:rPr>
                <w:rFonts w:ascii="Times New Roman" w:hAnsi="Times New Roman" w:cs="Times New Roman"/>
                <w:b/>
                <w:bCs/>
                <w:sz w:val="24"/>
                <w:szCs w:val="24"/>
              </w:rPr>
            </w:pPr>
            <w:r w:rsidRPr="000536B6">
              <w:rPr>
                <w:rFonts w:ascii="Times New Roman" w:hAnsi="Times New Roman" w:cs="Times New Roman"/>
                <w:b/>
                <w:bCs/>
                <w:sz w:val="24"/>
                <w:szCs w:val="24"/>
              </w:rPr>
              <w:t>Содержание учебного материала</w:t>
            </w:r>
          </w:p>
        </w:tc>
      </w:tr>
      <w:tr w:rsidR="0090327F" w:rsidRPr="000536B6" w14:paraId="670FE665" w14:textId="77777777" w:rsidTr="0090327F">
        <w:trPr>
          <w:trHeight w:val="654"/>
        </w:trPr>
        <w:tc>
          <w:tcPr>
            <w:tcW w:w="1371" w:type="pct"/>
            <w:vMerge/>
            <w:tcBorders>
              <w:bottom w:val="single" w:sz="4" w:space="0" w:color="auto"/>
            </w:tcBorders>
            <w:shd w:val="clear" w:color="auto" w:fill="auto"/>
          </w:tcPr>
          <w:p w14:paraId="6BBF529D" w14:textId="77777777" w:rsidR="0090327F" w:rsidRPr="000536B6" w:rsidRDefault="0090327F" w:rsidP="00AC6A2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contextualSpacing/>
              <w:rPr>
                <w:rFonts w:ascii="Times New Roman" w:hAnsi="Times New Roman" w:cs="Times New Roman"/>
                <w:b/>
                <w:bCs/>
                <w:sz w:val="24"/>
                <w:szCs w:val="24"/>
              </w:rPr>
            </w:pPr>
          </w:p>
        </w:tc>
        <w:tc>
          <w:tcPr>
            <w:tcW w:w="3629" w:type="pct"/>
            <w:tcBorders>
              <w:bottom w:val="single" w:sz="4" w:space="0" w:color="auto"/>
            </w:tcBorders>
            <w:shd w:val="clear" w:color="auto" w:fill="auto"/>
          </w:tcPr>
          <w:p w14:paraId="25D13CA2" w14:textId="77777777" w:rsidR="0090327F" w:rsidRPr="000536B6" w:rsidRDefault="0090327F" w:rsidP="00AC6A2F">
            <w:pPr>
              <w:shd w:val="clear" w:color="auto" w:fill="FFFFFF"/>
              <w:suppressAutoHyphens/>
              <w:contextualSpacing/>
              <w:rPr>
                <w:rFonts w:ascii="Times New Roman" w:hAnsi="Times New Roman" w:cs="Times New Roman"/>
                <w:b/>
                <w:bCs/>
                <w:sz w:val="24"/>
                <w:szCs w:val="24"/>
              </w:rPr>
            </w:pPr>
            <w:r w:rsidRPr="000536B6">
              <w:rPr>
                <w:rFonts w:ascii="Times New Roman" w:hAnsi="Times New Roman" w:cs="Times New Roman"/>
                <w:spacing w:val="-1"/>
                <w:sz w:val="24"/>
                <w:szCs w:val="24"/>
              </w:rPr>
              <w:t xml:space="preserve">Пищевые жиры. Растительные масла. Маргарин. Классификация, ассортимент пищевых жиров. </w:t>
            </w:r>
          </w:p>
        </w:tc>
      </w:tr>
      <w:tr w:rsidR="0090327F" w:rsidRPr="000536B6" w14:paraId="61085207" w14:textId="77777777" w:rsidTr="0090327F">
        <w:trPr>
          <w:trHeight w:val="20"/>
        </w:trPr>
        <w:tc>
          <w:tcPr>
            <w:tcW w:w="5000" w:type="pct"/>
            <w:gridSpan w:val="2"/>
            <w:shd w:val="clear" w:color="auto" w:fill="auto"/>
          </w:tcPr>
          <w:p w14:paraId="68069ED5" w14:textId="77777777" w:rsidR="0090327F" w:rsidRPr="000536B6" w:rsidRDefault="0090327F" w:rsidP="00AC6A2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contextualSpacing/>
              <w:rPr>
                <w:rFonts w:ascii="Times New Roman" w:hAnsi="Times New Roman" w:cs="Times New Roman"/>
                <w:bCs/>
                <w:i/>
                <w:sz w:val="24"/>
                <w:szCs w:val="24"/>
              </w:rPr>
            </w:pPr>
            <w:r w:rsidRPr="000536B6">
              <w:rPr>
                <w:rFonts w:ascii="Times New Roman" w:hAnsi="Times New Roman" w:cs="Times New Roman"/>
                <w:b/>
                <w:bCs/>
                <w:sz w:val="24"/>
                <w:szCs w:val="24"/>
              </w:rPr>
              <w:t xml:space="preserve">Раздел 7. Молоко и молочнокислые продукты (10 </w:t>
            </w:r>
            <w:proofErr w:type="spellStart"/>
            <w:r w:rsidRPr="000536B6">
              <w:rPr>
                <w:rFonts w:ascii="Times New Roman" w:hAnsi="Times New Roman" w:cs="Times New Roman"/>
                <w:b/>
                <w:bCs/>
                <w:sz w:val="24"/>
                <w:szCs w:val="24"/>
              </w:rPr>
              <w:t>ак.ч</w:t>
            </w:r>
            <w:proofErr w:type="spellEnd"/>
            <w:r w:rsidRPr="000536B6">
              <w:rPr>
                <w:rFonts w:ascii="Times New Roman" w:hAnsi="Times New Roman" w:cs="Times New Roman"/>
                <w:b/>
                <w:bCs/>
                <w:sz w:val="24"/>
                <w:szCs w:val="24"/>
              </w:rPr>
              <w:t>.)</w:t>
            </w:r>
          </w:p>
        </w:tc>
      </w:tr>
      <w:tr w:rsidR="0090327F" w:rsidRPr="000536B6" w14:paraId="08AC1CBB" w14:textId="77777777" w:rsidTr="0090327F">
        <w:trPr>
          <w:trHeight w:val="274"/>
        </w:trPr>
        <w:tc>
          <w:tcPr>
            <w:tcW w:w="1371" w:type="pct"/>
            <w:vMerge w:val="restart"/>
            <w:shd w:val="clear" w:color="auto" w:fill="auto"/>
          </w:tcPr>
          <w:p w14:paraId="173FD207" w14:textId="77777777" w:rsidR="0090327F" w:rsidRPr="000536B6" w:rsidRDefault="0090327F" w:rsidP="00AC6A2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contextualSpacing/>
              <w:rPr>
                <w:rFonts w:ascii="Times New Roman" w:hAnsi="Times New Roman" w:cs="Times New Roman"/>
                <w:b/>
                <w:bCs/>
                <w:sz w:val="24"/>
                <w:szCs w:val="24"/>
              </w:rPr>
            </w:pPr>
            <w:r w:rsidRPr="000536B6">
              <w:rPr>
                <w:rFonts w:ascii="Times New Roman" w:hAnsi="Times New Roman" w:cs="Times New Roman"/>
                <w:b/>
                <w:bCs/>
                <w:sz w:val="24"/>
                <w:szCs w:val="24"/>
              </w:rPr>
              <w:t>Тема 7.1. Молоко и молочные продукты.</w:t>
            </w:r>
          </w:p>
        </w:tc>
        <w:tc>
          <w:tcPr>
            <w:tcW w:w="3629" w:type="pct"/>
            <w:shd w:val="clear" w:color="auto" w:fill="auto"/>
          </w:tcPr>
          <w:p w14:paraId="06691736" w14:textId="77777777" w:rsidR="0090327F" w:rsidRPr="000536B6" w:rsidRDefault="0090327F" w:rsidP="00AC6A2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contextualSpacing/>
              <w:rPr>
                <w:rFonts w:ascii="Times New Roman" w:hAnsi="Times New Roman" w:cs="Times New Roman"/>
                <w:b/>
                <w:bCs/>
                <w:sz w:val="24"/>
                <w:szCs w:val="24"/>
              </w:rPr>
            </w:pPr>
            <w:r w:rsidRPr="000536B6">
              <w:rPr>
                <w:rFonts w:ascii="Times New Roman" w:hAnsi="Times New Roman" w:cs="Times New Roman"/>
                <w:b/>
                <w:bCs/>
                <w:sz w:val="24"/>
                <w:szCs w:val="24"/>
              </w:rPr>
              <w:t>Содержание учебного материала</w:t>
            </w:r>
          </w:p>
        </w:tc>
      </w:tr>
      <w:tr w:rsidR="0090327F" w:rsidRPr="000536B6" w14:paraId="68D190B9" w14:textId="77777777" w:rsidTr="0090327F">
        <w:trPr>
          <w:trHeight w:val="695"/>
        </w:trPr>
        <w:tc>
          <w:tcPr>
            <w:tcW w:w="1371" w:type="pct"/>
            <w:vMerge/>
            <w:tcBorders>
              <w:bottom w:val="single" w:sz="4" w:space="0" w:color="auto"/>
            </w:tcBorders>
            <w:shd w:val="clear" w:color="auto" w:fill="auto"/>
          </w:tcPr>
          <w:p w14:paraId="4DD6E88E" w14:textId="77777777" w:rsidR="0090327F" w:rsidRPr="000536B6" w:rsidRDefault="0090327F" w:rsidP="00AC6A2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contextualSpacing/>
              <w:rPr>
                <w:rFonts w:ascii="Times New Roman" w:hAnsi="Times New Roman" w:cs="Times New Roman"/>
                <w:b/>
                <w:bCs/>
                <w:sz w:val="24"/>
                <w:szCs w:val="24"/>
              </w:rPr>
            </w:pPr>
          </w:p>
        </w:tc>
        <w:tc>
          <w:tcPr>
            <w:tcW w:w="3629" w:type="pct"/>
            <w:tcBorders>
              <w:bottom w:val="single" w:sz="4" w:space="0" w:color="auto"/>
            </w:tcBorders>
            <w:shd w:val="clear" w:color="auto" w:fill="auto"/>
          </w:tcPr>
          <w:p w14:paraId="48A47962" w14:textId="77777777" w:rsidR="0090327F" w:rsidRPr="000536B6" w:rsidRDefault="0090327F" w:rsidP="00AC6A2F">
            <w:pPr>
              <w:shd w:val="clear" w:color="auto" w:fill="FFFFFF"/>
              <w:suppressAutoHyphens/>
              <w:contextualSpacing/>
              <w:rPr>
                <w:rFonts w:ascii="Times New Roman" w:hAnsi="Times New Roman" w:cs="Times New Roman"/>
                <w:sz w:val="24"/>
                <w:szCs w:val="24"/>
              </w:rPr>
            </w:pPr>
            <w:r w:rsidRPr="000536B6">
              <w:rPr>
                <w:rFonts w:ascii="Times New Roman" w:hAnsi="Times New Roman" w:cs="Times New Roman"/>
                <w:sz w:val="24"/>
                <w:szCs w:val="24"/>
              </w:rPr>
              <w:t>Молоко. Мороженое. Масло коровье. Химический состав. Классификация. Маркировка.</w:t>
            </w:r>
          </w:p>
        </w:tc>
      </w:tr>
      <w:tr w:rsidR="0090327F" w:rsidRPr="000536B6" w14:paraId="34EC6D48" w14:textId="77777777" w:rsidTr="0090327F">
        <w:trPr>
          <w:trHeight w:val="187"/>
        </w:trPr>
        <w:tc>
          <w:tcPr>
            <w:tcW w:w="1371" w:type="pct"/>
            <w:vMerge w:val="restart"/>
            <w:shd w:val="clear" w:color="auto" w:fill="auto"/>
          </w:tcPr>
          <w:p w14:paraId="4AA9E72B" w14:textId="77777777" w:rsidR="0090327F" w:rsidRPr="000536B6" w:rsidRDefault="0090327F" w:rsidP="00AC6A2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contextualSpacing/>
              <w:rPr>
                <w:rFonts w:ascii="Times New Roman" w:hAnsi="Times New Roman" w:cs="Times New Roman"/>
                <w:b/>
                <w:bCs/>
                <w:sz w:val="24"/>
                <w:szCs w:val="24"/>
              </w:rPr>
            </w:pPr>
            <w:r w:rsidRPr="000536B6">
              <w:rPr>
                <w:rFonts w:ascii="Times New Roman" w:hAnsi="Times New Roman" w:cs="Times New Roman"/>
                <w:b/>
                <w:bCs/>
                <w:sz w:val="24"/>
                <w:szCs w:val="24"/>
              </w:rPr>
              <w:t>Тема 7.2. Кисломолочные продукты и молочные консервы.</w:t>
            </w:r>
          </w:p>
        </w:tc>
        <w:tc>
          <w:tcPr>
            <w:tcW w:w="3629" w:type="pct"/>
            <w:shd w:val="clear" w:color="auto" w:fill="auto"/>
          </w:tcPr>
          <w:p w14:paraId="73162DEA" w14:textId="77777777" w:rsidR="0090327F" w:rsidRPr="000536B6" w:rsidRDefault="0090327F" w:rsidP="00AC6A2F">
            <w:pPr>
              <w:shd w:val="clear" w:color="auto" w:fill="FFFFFF"/>
              <w:suppressAutoHyphens/>
              <w:contextualSpacing/>
              <w:rPr>
                <w:rFonts w:ascii="Times New Roman" w:hAnsi="Times New Roman" w:cs="Times New Roman"/>
                <w:sz w:val="24"/>
                <w:szCs w:val="24"/>
                <w:lang w:val="en-US"/>
              </w:rPr>
            </w:pPr>
            <w:r w:rsidRPr="000536B6">
              <w:rPr>
                <w:rFonts w:ascii="Times New Roman" w:hAnsi="Times New Roman" w:cs="Times New Roman"/>
                <w:b/>
                <w:sz w:val="24"/>
                <w:szCs w:val="24"/>
              </w:rPr>
              <w:t>Содержание учебного материала</w:t>
            </w:r>
          </w:p>
        </w:tc>
      </w:tr>
      <w:tr w:rsidR="0090327F" w:rsidRPr="000536B6" w14:paraId="2B80571F" w14:textId="77777777" w:rsidTr="0090327F">
        <w:trPr>
          <w:trHeight w:val="14"/>
        </w:trPr>
        <w:tc>
          <w:tcPr>
            <w:tcW w:w="1371" w:type="pct"/>
            <w:vMerge/>
            <w:shd w:val="clear" w:color="auto" w:fill="auto"/>
          </w:tcPr>
          <w:p w14:paraId="6D2945FC" w14:textId="77777777" w:rsidR="0090327F" w:rsidRPr="000536B6" w:rsidRDefault="0090327F" w:rsidP="00AC6A2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contextualSpacing/>
              <w:rPr>
                <w:rFonts w:ascii="Times New Roman" w:hAnsi="Times New Roman" w:cs="Times New Roman"/>
                <w:b/>
                <w:bCs/>
                <w:sz w:val="24"/>
                <w:szCs w:val="24"/>
              </w:rPr>
            </w:pPr>
          </w:p>
        </w:tc>
        <w:tc>
          <w:tcPr>
            <w:tcW w:w="3629" w:type="pct"/>
            <w:shd w:val="clear" w:color="auto" w:fill="auto"/>
          </w:tcPr>
          <w:p w14:paraId="636EC4CA" w14:textId="77777777" w:rsidR="0090327F" w:rsidRPr="000536B6" w:rsidRDefault="0090327F" w:rsidP="00AC6A2F">
            <w:pPr>
              <w:shd w:val="clear" w:color="auto" w:fill="FFFFFF"/>
              <w:suppressAutoHyphens/>
              <w:contextualSpacing/>
              <w:rPr>
                <w:rFonts w:ascii="Times New Roman" w:hAnsi="Times New Roman" w:cs="Times New Roman"/>
                <w:sz w:val="24"/>
                <w:szCs w:val="24"/>
              </w:rPr>
            </w:pPr>
            <w:r w:rsidRPr="000536B6">
              <w:rPr>
                <w:rFonts w:ascii="Times New Roman" w:hAnsi="Times New Roman" w:cs="Times New Roman"/>
                <w:sz w:val="24"/>
                <w:szCs w:val="24"/>
              </w:rPr>
              <w:t>Способы выработки кисломолочных продуктов. Ассортимент и классификация.</w:t>
            </w:r>
          </w:p>
        </w:tc>
      </w:tr>
      <w:tr w:rsidR="0090327F" w:rsidRPr="000536B6" w14:paraId="602EAE55" w14:textId="77777777" w:rsidTr="0090327F">
        <w:trPr>
          <w:trHeight w:val="272"/>
        </w:trPr>
        <w:tc>
          <w:tcPr>
            <w:tcW w:w="1371" w:type="pct"/>
            <w:vMerge/>
            <w:shd w:val="clear" w:color="auto" w:fill="auto"/>
          </w:tcPr>
          <w:p w14:paraId="759AFCA7" w14:textId="77777777" w:rsidR="0090327F" w:rsidRPr="000536B6" w:rsidRDefault="0090327F" w:rsidP="00AC6A2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contextualSpacing/>
              <w:rPr>
                <w:rFonts w:ascii="Times New Roman" w:hAnsi="Times New Roman" w:cs="Times New Roman"/>
                <w:b/>
                <w:bCs/>
                <w:sz w:val="24"/>
                <w:szCs w:val="24"/>
              </w:rPr>
            </w:pPr>
          </w:p>
        </w:tc>
        <w:tc>
          <w:tcPr>
            <w:tcW w:w="3629" w:type="pct"/>
            <w:shd w:val="clear" w:color="auto" w:fill="auto"/>
          </w:tcPr>
          <w:p w14:paraId="55DB7BF1" w14:textId="77777777" w:rsidR="0090327F" w:rsidRPr="000536B6" w:rsidRDefault="0090327F" w:rsidP="00AC6A2F">
            <w:pPr>
              <w:shd w:val="clear" w:color="auto" w:fill="FFFFFF"/>
              <w:suppressAutoHyphens/>
              <w:contextualSpacing/>
              <w:rPr>
                <w:rFonts w:ascii="Times New Roman" w:hAnsi="Times New Roman" w:cs="Times New Roman"/>
                <w:sz w:val="24"/>
                <w:szCs w:val="24"/>
              </w:rPr>
            </w:pPr>
            <w:r w:rsidRPr="000536B6">
              <w:rPr>
                <w:rFonts w:ascii="Times New Roman" w:hAnsi="Times New Roman" w:cs="Times New Roman"/>
                <w:sz w:val="24"/>
                <w:szCs w:val="24"/>
              </w:rPr>
              <w:t xml:space="preserve">Сыры. Классификация и ассортимент сыров. Требования к качеству. Молочные консервы. </w:t>
            </w:r>
          </w:p>
        </w:tc>
      </w:tr>
      <w:tr w:rsidR="0090327F" w:rsidRPr="000536B6" w14:paraId="5B19D11F" w14:textId="77777777" w:rsidTr="0090327F">
        <w:trPr>
          <w:trHeight w:val="272"/>
        </w:trPr>
        <w:tc>
          <w:tcPr>
            <w:tcW w:w="1371" w:type="pct"/>
            <w:vMerge/>
            <w:shd w:val="clear" w:color="auto" w:fill="auto"/>
          </w:tcPr>
          <w:p w14:paraId="79E2CE4A" w14:textId="77777777" w:rsidR="0090327F" w:rsidRPr="000536B6" w:rsidRDefault="0090327F" w:rsidP="00AC6A2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contextualSpacing/>
              <w:rPr>
                <w:rFonts w:ascii="Times New Roman" w:hAnsi="Times New Roman" w:cs="Times New Roman"/>
                <w:b/>
                <w:bCs/>
                <w:sz w:val="24"/>
                <w:szCs w:val="24"/>
              </w:rPr>
            </w:pPr>
          </w:p>
        </w:tc>
        <w:tc>
          <w:tcPr>
            <w:tcW w:w="3629" w:type="pct"/>
            <w:shd w:val="clear" w:color="auto" w:fill="auto"/>
          </w:tcPr>
          <w:p w14:paraId="0D10DDCE" w14:textId="77777777" w:rsidR="0090327F" w:rsidRPr="000536B6" w:rsidRDefault="0090327F" w:rsidP="00AC6A2F">
            <w:pPr>
              <w:shd w:val="clear" w:color="auto" w:fill="FFFFFF"/>
              <w:suppressAutoHyphens/>
              <w:contextualSpacing/>
              <w:rPr>
                <w:rFonts w:ascii="Times New Roman" w:hAnsi="Times New Roman" w:cs="Times New Roman"/>
                <w:sz w:val="24"/>
                <w:szCs w:val="24"/>
              </w:rPr>
            </w:pPr>
            <w:r w:rsidRPr="000536B6">
              <w:rPr>
                <w:rFonts w:ascii="Times New Roman" w:hAnsi="Times New Roman" w:cs="Times New Roman"/>
                <w:b/>
                <w:bCs/>
                <w:sz w:val="24"/>
                <w:szCs w:val="24"/>
              </w:rPr>
              <w:t>В том числе практических занятий</w:t>
            </w:r>
          </w:p>
        </w:tc>
      </w:tr>
      <w:tr w:rsidR="0090327F" w:rsidRPr="000536B6" w14:paraId="136A6897" w14:textId="77777777" w:rsidTr="0090327F">
        <w:trPr>
          <w:trHeight w:val="272"/>
        </w:trPr>
        <w:tc>
          <w:tcPr>
            <w:tcW w:w="1371" w:type="pct"/>
            <w:vMerge/>
            <w:shd w:val="clear" w:color="auto" w:fill="auto"/>
          </w:tcPr>
          <w:p w14:paraId="08786F54" w14:textId="77777777" w:rsidR="0090327F" w:rsidRPr="000536B6" w:rsidRDefault="0090327F" w:rsidP="00AC6A2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contextualSpacing/>
              <w:rPr>
                <w:rFonts w:ascii="Times New Roman" w:hAnsi="Times New Roman" w:cs="Times New Roman"/>
                <w:b/>
                <w:bCs/>
                <w:sz w:val="24"/>
                <w:szCs w:val="24"/>
              </w:rPr>
            </w:pPr>
          </w:p>
        </w:tc>
        <w:tc>
          <w:tcPr>
            <w:tcW w:w="3629" w:type="pct"/>
            <w:shd w:val="clear" w:color="auto" w:fill="auto"/>
          </w:tcPr>
          <w:p w14:paraId="0F538D8F" w14:textId="77777777" w:rsidR="0090327F" w:rsidRPr="000536B6" w:rsidRDefault="0090327F" w:rsidP="00AC6A2F">
            <w:pPr>
              <w:shd w:val="clear" w:color="auto" w:fill="FFFFFF"/>
              <w:suppressAutoHyphens/>
              <w:contextualSpacing/>
              <w:rPr>
                <w:rFonts w:ascii="Times New Roman" w:hAnsi="Times New Roman" w:cs="Times New Roman"/>
                <w:sz w:val="24"/>
                <w:szCs w:val="24"/>
              </w:rPr>
            </w:pPr>
            <w:r w:rsidRPr="000536B6">
              <w:rPr>
                <w:rFonts w:ascii="Times New Roman" w:hAnsi="Times New Roman" w:cs="Times New Roman"/>
                <w:sz w:val="24"/>
                <w:szCs w:val="24"/>
              </w:rPr>
              <w:t>Органолептическая оценка качества кисломолочной продукции.</w:t>
            </w:r>
          </w:p>
        </w:tc>
      </w:tr>
      <w:tr w:rsidR="0090327F" w:rsidRPr="000536B6" w14:paraId="61145E33" w14:textId="77777777" w:rsidTr="0090327F">
        <w:trPr>
          <w:trHeight w:val="70"/>
        </w:trPr>
        <w:tc>
          <w:tcPr>
            <w:tcW w:w="1371" w:type="pct"/>
            <w:vMerge/>
            <w:tcBorders>
              <w:bottom w:val="single" w:sz="4" w:space="0" w:color="auto"/>
            </w:tcBorders>
            <w:shd w:val="clear" w:color="auto" w:fill="auto"/>
          </w:tcPr>
          <w:p w14:paraId="743B20D3" w14:textId="77777777" w:rsidR="0090327F" w:rsidRPr="000536B6" w:rsidRDefault="0090327F" w:rsidP="00AC6A2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contextualSpacing/>
              <w:rPr>
                <w:rFonts w:ascii="Times New Roman" w:hAnsi="Times New Roman" w:cs="Times New Roman"/>
                <w:b/>
                <w:bCs/>
                <w:sz w:val="24"/>
                <w:szCs w:val="24"/>
              </w:rPr>
            </w:pPr>
          </w:p>
        </w:tc>
        <w:tc>
          <w:tcPr>
            <w:tcW w:w="3629" w:type="pct"/>
            <w:tcBorders>
              <w:bottom w:val="single" w:sz="4" w:space="0" w:color="auto"/>
            </w:tcBorders>
            <w:shd w:val="clear" w:color="auto" w:fill="auto"/>
          </w:tcPr>
          <w:p w14:paraId="1B6732CB" w14:textId="77777777" w:rsidR="0090327F" w:rsidRPr="000536B6" w:rsidRDefault="0090327F" w:rsidP="00AC6A2F">
            <w:pPr>
              <w:shd w:val="clear" w:color="auto" w:fill="FFFFFF"/>
              <w:suppressAutoHyphens/>
              <w:contextualSpacing/>
              <w:rPr>
                <w:rFonts w:ascii="Times New Roman" w:hAnsi="Times New Roman" w:cs="Times New Roman"/>
                <w:sz w:val="24"/>
                <w:szCs w:val="24"/>
              </w:rPr>
            </w:pPr>
            <w:r w:rsidRPr="000536B6">
              <w:rPr>
                <w:rFonts w:ascii="Times New Roman" w:hAnsi="Times New Roman" w:cs="Times New Roman"/>
                <w:sz w:val="24"/>
                <w:szCs w:val="24"/>
              </w:rPr>
              <w:t>Оценка качества сыров по показателям ГОСТа.</w:t>
            </w:r>
          </w:p>
        </w:tc>
      </w:tr>
      <w:tr w:rsidR="0090327F" w:rsidRPr="000536B6" w14:paraId="645BF103" w14:textId="77777777" w:rsidTr="0090327F">
        <w:trPr>
          <w:trHeight w:val="70"/>
        </w:trPr>
        <w:tc>
          <w:tcPr>
            <w:tcW w:w="5000" w:type="pct"/>
            <w:gridSpan w:val="2"/>
            <w:shd w:val="clear" w:color="auto" w:fill="auto"/>
          </w:tcPr>
          <w:p w14:paraId="656EBD2A" w14:textId="77777777" w:rsidR="0090327F" w:rsidRPr="000536B6" w:rsidRDefault="0090327F" w:rsidP="00AC6A2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contextualSpacing/>
              <w:rPr>
                <w:rFonts w:ascii="Times New Roman" w:hAnsi="Times New Roman" w:cs="Times New Roman"/>
                <w:b/>
                <w:bCs/>
                <w:sz w:val="24"/>
                <w:szCs w:val="24"/>
              </w:rPr>
            </w:pPr>
            <w:r w:rsidRPr="000536B6">
              <w:rPr>
                <w:rFonts w:ascii="Times New Roman" w:hAnsi="Times New Roman" w:cs="Times New Roman"/>
                <w:b/>
                <w:bCs/>
                <w:sz w:val="24"/>
                <w:szCs w:val="24"/>
              </w:rPr>
              <w:t xml:space="preserve">Раздел 8. Яйцо и продукты его переработки (2 </w:t>
            </w:r>
            <w:proofErr w:type="spellStart"/>
            <w:r w:rsidRPr="000536B6">
              <w:rPr>
                <w:rFonts w:ascii="Times New Roman" w:hAnsi="Times New Roman" w:cs="Times New Roman"/>
                <w:b/>
                <w:bCs/>
                <w:sz w:val="24"/>
                <w:szCs w:val="24"/>
              </w:rPr>
              <w:t>ак.ч</w:t>
            </w:r>
            <w:proofErr w:type="spellEnd"/>
            <w:r w:rsidRPr="000536B6">
              <w:rPr>
                <w:rFonts w:ascii="Times New Roman" w:hAnsi="Times New Roman" w:cs="Times New Roman"/>
                <w:b/>
                <w:bCs/>
                <w:sz w:val="24"/>
                <w:szCs w:val="24"/>
              </w:rPr>
              <w:t>.)</w:t>
            </w:r>
          </w:p>
        </w:tc>
      </w:tr>
      <w:tr w:rsidR="0090327F" w:rsidRPr="000536B6" w14:paraId="1080C895" w14:textId="77777777" w:rsidTr="0090327F">
        <w:trPr>
          <w:trHeight w:val="258"/>
        </w:trPr>
        <w:tc>
          <w:tcPr>
            <w:tcW w:w="1371" w:type="pct"/>
            <w:vMerge w:val="restart"/>
            <w:shd w:val="clear" w:color="auto" w:fill="auto"/>
          </w:tcPr>
          <w:p w14:paraId="3639EA7D" w14:textId="77777777" w:rsidR="0090327F" w:rsidRPr="000536B6" w:rsidRDefault="0090327F" w:rsidP="00AC6A2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contextualSpacing/>
              <w:rPr>
                <w:rFonts w:ascii="Times New Roman" w:hAnsi="Times New Roman" w:cs="Times New Roman"/>
                <w:b/>
                <w:sz w:val="24"/>
                <w:szCs w:val="24"/>
              </w:rPr>
            </w:pPr>
            <w:r w:rsidRPr="000536B6">
              <w:rPr>
                <w:rFonts w:ascii="Times New Roman" w:hAnsi="Times New Roman" w:cs="Times New Roman"/>
                <w:b/>
                <w:bCs/>
                <w:sz w:val="24"/>
                <w:szCs w:val="24"/>
              </w:rPr>
              <w:t>Тема 8.1.</w:t>
            </w:r>
            <w:r w:rsidRPr="000536B6">
              <w:rPr>
                <w:rFonts w:ascii="Times New Roman" w:hAnsi="Times New Roman" w:cs="Times New Roman"/>
                <w:b/>
                <w:sz w:val="24"/>
                <w:szCs w:val="24"/>
              </w:rPr>
              <w:t xml:space="preserve"> Яйца куриные</w:t>
            </w:r>
            <w:r w:rsidRPr="000536B6">
              <w:rPr>
                <w:rFonts w:ascii="Times New Roman" w:hAnsi="Times New Roman" w:cs="Times New Roman"/>
                <w:sz w:val="24"/>
                <w:szCs w:val="24"/>
              </w:rPr>
              <w:t xml:space="preserve">. </w:t>
            </w:r>
            <w:r w:rsidRPr="000536B6">
              <w:rPr>
                <w:rFonts w:ascii="Times New Roman" w:hAnsi="Times New Roman" w:cs="Times New Roman"/>
                <w:b/>
                <w:sz w:val="24"/>
                <w:szCs w:val="24"/>
              </w:rPr>
              <w:t>Яйцепродукты</w:t>
            </w:r>
          </w:p>
        </w:tc>
        <w:tc>
          <w:tcPr>
            <w:tcW w:w="3629" w:type="pct"/>
            <w:shd w:val="clear" w:color="auto" w:fill="auto"/>
          </w:tcPr>
          <w:p w14:paraId="66E5948D" w14:textId="77777777" w:rsidR="0090327F" w:rsidRPr="000536B6" w:rsidRDefault="0090327F" w:rsidP="00AC6A2F">
            <w:pPr>
              <w:shd w:val="clear" w:color="auto" w:fill="FFFFFF"/>
              <w:suppressAutoHyphens/>
              <w:contextualSpacing/>
              <w:rPr>
                <w:rFonts w:ascii="Times New Roman" w:hAnsi="Times New Roman" w:cs="Times New Roman"/>
                <w:b/>
                <w:bCs/>
                <w:sz w:val="24"/>
                <w:szCs w:val="24"/>
              </w:rPr>
            </w:pPr>
            <w:r w:rsidRPr="000536B6">
              <w:rPr>
                <w:rFonts w:ascii="Times New Roman" w:hAnsi="Times New Roman" w:cs="Times New Roman"/>
                <w:b/>
                <w:bCs/>
                <w:sz w:val="24"/>
                <w:szCs w:val="24"/>
              </w:rPr>
              <w:t>Содержание учебного материала</w:t>
            </w:r>
          </w:p>
        </w:tc>
      </w:tr>
      <w:tr w:rsidR="0090327F" w:rsidRPr="000536B6" w14:paraId="1B0140AB" w14:textId="77777777" w:rsidTr="0090327F">
        <w:trPr>
          <w:trHeight w:val="478"/>
        </w:trPr>
        <w:tc>
          <w:tcPr>
            <w:tcW w:w="1371" w:type="pct"/>
            <w:vMerge/>
            <w:shd w:val="clear" w:color="auto" w:fill="auto"/>
          </w:tcPr>
          <w:p w14:paraId="379BAA10" w14:textId="77777777" w:rsidR="0090327F" w:rsidRPr="000536B6" w:rsidRDefault="0090327F" w:rsidP="00AC6A2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contextualSpacing/>
              <w:rPr>
                <w:rFonts w:ascii="Times New Roman" w:hAnsi="Times New Roman" w:cs="Times New Roman"/>
                <w:b/>
                <w:bCs/>
                <w:sz w:val="24"/>
                <w:szCs w:val="24"/>
              </w:rPr>
            </w:pPr>
          </w:p>
        </w:tc>
        <w:tc>
          <w:tcPr>
            <w:tcW w:w="3629" w:type="pct"/>
            <w:shd w:val="clear" w:color="auto" w:fill="auto"/>
          </w:tcPr>
          <w:p w14:paraId="69D7E88C" w14:textId="77777777" w:rsidR="0090327F" w:rsidRPr="000536B6" w:rsidRDefault="0090327F" w:rsidP="00AC6A2F">
            <w:pPr>
              <w:shd w:val="clear" w:color="auto" w:fill="FFFFFF"/>
              <w:suppressAutoHyphens/>
              <w:contextualSpacing/>
              <w:rPr>
                <w:rFonts w:ascii="Times New Roman" w:hAnsi="Times New Roman" w:cs="Times New Roman"/>
                <w:bCs/>
                <w:sz w:val="24"/>
                <w:szCs w:val="24"/>
              </w:rPr>
            </w:pPr>
            <w:r w:rsidRPr="000536B6">
              <w:rPr>
                <w:rFonts w:ascii="Times New Roman" w:hAnsi="Times New Roman" w:cs="Times New Roman"/>
                <w:bCs/>
                <w:sz w:val="24"/>
                <w:szCs w:val="24"/>
              </w:rPr>
              <w:t>Классификация и ассортимент яиц. Дефекты и маркировка. Яичные продукты. Использование яиц в кулинарии.</w:t>
            </w:r>
          </w:p>
        </w:tc>
      </w:tr>
      <w:tr w:rsidR="0090327F" w:rsidRPr="000536B6" w14:paraId="0877C7F0" w14:textId="77777777" w:rsidTr="0090327F">
        <w:trPr>
          <w:trHeight w:val="24"/>
        </w:trPr>
        <w:tc>
          <w:tcPr>
            <w:tcW w:w="5000" w:type="pct"/>
            <w:gridSpan w:val="2"/>
            <w:shd w:val="clear" w:color="auto" w:fill="auto"/>
          </w:tcPr>
          <w:p w14:paraId="1A1A92A0" w14:textId="77777777" w:rsidR="0090327F" w:rsidRPr="000536B6" w:rsidRDefault="0090327F" w:rsidP="00AC6A2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contextualSpacing/>
              <w:rPr>
                <w:rFonts w:ascii="Times New Roman" w:hAnsi="Times New Roman" w:cs="Times New Roman"/>
                <w:b/>
                <w:bCs/>
                <w:sz w:val="24"/>
                <w:szCs w:val="24"/>
              </w:rPr>
            </w:pPr>
            <w:r w:rsidRPr="000536B6">
              <w:rPr>
                <w:rFonts w:ascii="Times New Roman" w:hAnsi="Times New Roman" w:cs="Times New Roman"/>
                <w:b/>
                <w:bCs/>
                <w:sz w:val="24"/>
                <w:szCs w:val="24"/>
              </w:rPr>
              <w:t xml:space="preserve">Раздел 9. Мясные товары (6 </w:t>
            </w:r>
            <w:proofErr w:type="spellStart"/>
            <w:r w:rsidRPr="000536B6">
              <w:rPr>
                <w:rFonts w:ascii="Times New Roman" w:hAnsi="Times New Roman" w:cs="Times New Roman"/>
                <w:b/>
                <w:bCs/>
                <w:sz w:val="24"/>
                <w:szCs w:val="24"/>
              </w:rPr>
              <w:t>ак.ч</w:t>
            </w:r>
            <w:proofErr w:type="spellEnd"/>
            <w:r w:rsidRPr="000536B6">
              <w:rPr>
                <w:rFonts w:ascii="Times New Roman" w:hAnsi="Times New Roman" w:cs="Times New Roman"/>
                <w:b/>
                <w:bCs/>
                <w:sz w:val="24"/>
                <w:szCs w:val="24"/>
              </w:rPr>
              <w:t>.)</w:t>
            </w:r>
          </w:p>
        </w:tc>
      </w:tr>
      <w:tr w:rsidR="0090327F" w:rsidRPr="000536B6" w14:paraId="62DE6DE2" w14:textId="77777777" w:rsidTr="0090327F">
        <w:trPr>
          <w:trHeight w:val="276"/>
        </w:trPr>
        <w:tc>
          <w:tcPr>
            <w:tcW w:w="1371" w:type="pct"/>
            <w:vMerge w:val="restart"/>
            <w:shd w:val="clear" w:color="auto" w:fill="auto"/>
          </w:tcPr>
          <w:p w14:paraId="763E046C" w14:textId="77777777" w:rsidR="0090327F" w:rsidRPr="000536B6" w:rsidRDefault="0090327F" w:rsidP="00AC6A2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contextualSpacing/>
              <w:rPr>
                <w:rFonts w:ascii="Times New Roman" w:hAnsi="Times New Roman" w:cs="Times New Roman"/>
                <w:b/>
                <w:bCs/>
                <w:sz w:val="24"/>
                <w:szCs w:val="24"/>
              </w:rPr>
            </w:pPr>
            <w:r w:rsidRPr="000536B6">
              <w:rPr>
                <w:rFonts w:ascii="Times New Roman" w:hAnsi="Times New Roman" w:cs="Times New Roman"/>
                <w:b/>
                <w:bCs/>
                <w:sz w:val="24"/>
                <w:szCs w:val="24"/>
              </w:rPr>
              <w:t>Тема 9.1. Мясо и его характеристика.</w:t>
            </w:r>
          </w:p>
        </w:tc>
        <w:tc>
          <w:tcPr>
            <w:tcW w:w="3629" w:type="pct"/>
            <w:shd w:val="clear" w:color="auto" w:fill="auto"/>
          </w:tcPr>
          <w:p w14:paraId="443C92F4" w14:textId="77777777" w:rsidR="0090327F" w:rsidRPr="000536B6" w:rsidRDefault="0090327F" w:rsidP="00AC6A2F">
            <w:pPr>
              <w:shd w:val="clear" w:color="auto" w:fill="FFFFFF"/>
              <w:suppressAutoHyphens/>
              <w:contextualSpacing/>
              <w:rPr>
                <w:rFonts w:ascii="Times New Roman" w:hAnsi="Times New Roman" w:cs="Times New Roman"/>
                <w:b/>
                <w:bCs/>
                <w:sz w:val="24"/>
                <w:szCs w:val="24"/>
              </w:rPr>
            </w:pPr>
            <w:r w:rsidRPr="000536B6">
              <w:rPr>
                <w:rFonts w:ascii="Times New Roman" w:hAnsi="Times New Roman" w:cs="Times New Roman"/>
                <w:b/>
                <w:bCs/>
                <w:sz w:val="24"/>
                <w:szCs w:val="24"/>
              </w:rPr>
              <w:t>Содержание учебного материала</w:t>
            </w:r>
          </w:p>
        </w:tc>
      </w:tr>
      <w:tr w:rsidR="0090327F" w:rsidRPr="000536B6" w14:paraId="32AB0829" w14:textId="77777777" w:rsidTr="0090327F">
        <w:trPr>
          <w:trHeight w:val="232"/>
        </w:trPr>
        <w:tc>
          <w:tcPr>
            <w:tcW w:w="1371" w:type="pct"/>
            <w:vMerge/>
            <w:shd w:val="clear" w:color="auto" w:fill="auto"/>
          </w:tcPr>
          <w:p w14:paraId="0A2A6FBD" w14:textId="77777777" w:rsidR="0090327F" w:rsidRPr="000536B6" w:rsidRDefault="0090327F" w:rsidP="00AC6A2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contextualSpacing/>
              <w:rPr>
                <w:rFonts w:ascii="Times New Roman" w:hAnsi="Times New Roman" w:cs="Times New Roman"/>
                <w:b/>
                <w:bCs/>
                <w:sz w:val="24"/>
                <w:szCs w:val="24"/>
              </w:rPr>
            </w:pPr>
          </w:p>
        </w:tc>
        <w:tc>
          <w:tcPr>
            <w:tcW w:w="3629" w:type="pct"/>
            <w:shd w:val="clear" w:color="auto" w:fill="auto"/>
          </w:tcPr>
          <w:p w14:paraId="190D6A13" w14:textId="77777777" w:rsidR="0090327F" w:rsidRPr="000536B6" w:rsidRDefault="0090327F" w:rsidP="00AC6A2F">
            <w:pPr>
              <w:shd w:val="clear" w:color="auto" w:fill="FFFFFF"/>
              <w:suppressAutoHyphens/>
              <w:contextualSpacing/>
              <w:rPr>
                <w:rFonts w:ascii="Times New Roman" w:hAnsi="Times New Roman" w:cs="Times New Roman"/>
                <w:bCs/>
                <w:sz w:val="24"/>
                <w:szCs w:val="24"/>
              </w:rPr>
            </w:pPr>
            <w:r w:rsidRPr="000536B6">
              <w:rPr>
                <w:rFonts w:ascii="Times New Roman" w:hAnsi="Times New Roman" w:cs="Times New Roman"/>
                <w:bCs/>
                <w:sz w:val="24"/>
                <w:szCs w:val="24"/>
              </w:rPr>
              <w:t xml:space="preserve">Химический состав и пищевая ценность мяса. Классификация. </w:t>
            </w:r>
          </w:p>
        </w:tc>
      </w:tr>
      <w:tr w:rsidR="0090327F" w:rsidRPr="000536B6" w14:paraId="4AF54AAA" w14:textId="77777777" w:rsidTr="0090327F">
        <w:trPr>
          <w:trHeight w:val="297"/>
        </w:trPr>
        <w:tc>
          <w:tcPr>
            <w:tcW w:w="1371" w:type="pct"/>
            <w:vMerge/>
            <w:tcBorders>
              <w:bottom w:val="single" w:sz="4" w:space="0" w:color="auto"/>
            </w:tcBorders>
            <w:shd w:val="clear" w:color="auto" w:fill="auto"/>
          </w:tcPr>
          <w:p w14:paraId="6664DBA4" w14:textId="77777777" w:rsidR="0090327F" w:rsidRPr="000536B6" w:rsidRDefault="0090327F" w:rsidP="00AC6A2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contextualSpacing/>
              <w:rPr>
                <w:rFonts w:ascii="Times New Roman" w:hAnsi="Times New Roman" w:cs="Times New Roman"/>
                <w:b/>
                <w:bCs/>
                <w:sz w:val="24"/>
                <w:szCs w:val="24"/>
              </w:rPr>
            </w:pPr>
          </w:p>
        </w:tc>
        <w:tc>
          <w:tcPr>
            <w:tcW w:w="3629" w:type="pct"/>
            <w:tcBorders>
              <w:bottom w:val="single" w:sz="4" w:space="0" w:color="auto"/>
            </w:tcBorders>
            <w:shd w:val="clear" w:color="auto" w:fill="auto"/>
          </w:tcPr>
          <w:p w14:paraId="464B1F1C" w14:textId="77777777" w:rsidR="0090327F" w:rsidRPr="000536B6" w:rsidRDefault="0090327F" w:rsidP="00AC6A2F">
            <w:pPr>
              <w:shd w:val="clear" w:color="auto" w:fill="FFFFFF"/>
              <w:suppressAutoHyphens/>
              <w:contextualSpacing/>
              <w:rPr>
                <w:rFonts w:ascii="Times New Roman" w:hAnsi="Times New Roman" w:cs="Times New Roman"/>
                <w:bCs/>
                <w:sz w:val="24"/>
                <w:szCs w:val="24"/>
              </w:rPr>
            </w:pPr>
            <w:r w:rsidRPr="000536B6">
              <w:rPr>
                <w:rFonts w:ascii="Times New Roman" w:hAnsi="Times New Roman" w:cs="Times New Roman"/>
                <w:bCs/>
                <w:sz w:val="24"/>
                <w:szCs w:val="24"/>
              </w:rPr>
              <w:t>Колбасные изделия и мясные консервы.</w:t>
            </w:r>
          </w:p>
        </w:tc>
      </w:tr>
      <w:tr w:rsidR="0090327F" w:rsidRPr="000536B6" w14:paraId="76E0F2E5" w14:textId="77777777" w:rsidTr="0090327F">
        <w:trPr>
          <w:trHeight w:val="279"/>
        </w:trPr>
        <w:tc>
          <w:tcPr>
            <w:tcW w:w="1371" w:type="pct"/>
            <w:vMerge w:val="restart"/>
            <w:shd w:val="clear" w:color="auto" w:fill="auto"/>
          </w:tcPr>
          <w:p w14:paraId="3F3E3F43" w14:textId="77777777" w:rsidR="0090327F" w:rsidRPr="000536B6" w:rsidRDefault="0090327F" w:rsidP="00AC6A2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contextualSpacing/>
              <w:rPr>
                <w:rFonts w:ascii="Times New Roman" w:hAnsi="Times New Roman" w:cs="Times New Roman"/>
                <w:b/>
                <w:bCs/>
                <w:sz w:val="24"/>
                <w:szCs w:val="24"/>
              </w:rPr>
            </w:pPr>
            <w:r w:rsidRPr="000536B6">
              <w:rPr>
                <w:rFonts w:ascii="Times New Roman" w:hAnsi="Times New Roman" w:cs="Times New Roman"/>
                <w:b/>
                <w:bCs/>
                <w:sz w:val="24"/>
                <w:szCs w:val="24"/>
              </w:rPr>
              <w:t>Тема 9.2. Мясо домашней птицы и п/ф.</w:t>
            </w:r>
          </w:p>
        </w:tc>
        <w:tc>
          <w:tcPr>
            <w:tcW w:w="3629" w:type="pct"/>
            <w:shd w:val="clear" w:color="auto" w:fill="auto"/>
          </w:tcPr>
          <w:p w14:paraId="520DCF92" w14:textId="77777777" w:rsidR="0090327F" w:rsidRPr="000536B6" w:rsidRDefault="0090327F" w:rsidP="00AC6A2F">
            <w:pPr>
              <w:shd w:val="clear" w:color="auto" w:fill="FFFFFF"/>
              <w:suppressAutoHyphens/>
              <w:contextualSpacing/>
              <w:rPr>
                <w:rFonts w:ascii="Times New Roman" w:hAnsi="Times New Roman" w:cs="Times New Roman"/>
                <w:b/>
                <w:bCs/>
                <w:sz w:val="24"/>
                <w:szCs w:val="24"/>
              </w:rPr>
            </w:pPr>
            <w:r w:rsidRPr="000536B6">
              <w:rPr>
                <w:rFonts w:ascii="Times New Roman" w:hAnsi="Times New Roman" w:cs="Times New Roman"/>
                <w:b/>
                <w:bCs/>
                <w:sz w:val="24"/>
                <w:szCs w:val="24"/>
              </w:rPr>
              <w:t>Содержание учебного материала</w:t>
            </w:r>
          </w:p>
        </w:tc>
      </w:tr>
      <w:tr w:rsidR="0090327F" w:rsidRPr="000536B6" w14:paraId="1CAAD201" w14:textId="77777777" w:rsidTr="0090327F">
        <w:trPr>
          <w:trHeight w:val="701"/>
        </w:trPr>
        <w:tc>
          <w:tcPr>
            <w:tcW w:w="1371" w:type="pct"/>
            <w:vMerge/>
            <w:tcBorders>
              <w:bottom w:val="single" w:sz="4" w:space="0" w:color="auto"/>
            </w:tcBorders>
            <w:shd w:val="clear" w:color="auto" w:fill="auto"/>
          </w:tcPr>
          <w:p w14:paraId="2ED339BF" w14:textId="77777777" w:rsidR="0090327F" w:rsidRPr="000536B6" w:rsidRDefault="0090327F" w:rsidP="00AC6A2F">
            <w:pPr>
              <w:suppressAutoHyphens/>
              <w:contextualSpacing/>
              <w:rPr>
                <w:rFonts w:ascii="Times New Roman" w:hAnsi="Times New Roman" w:cs="Times New Roman"/>
                <w:b/>
                <w:bCs/>
                <w:sz w:val="24"/>
                <w:szCs w:val="24"/>
              </w:rPr>
            </w:pPr>
          </w:p>
        </w:tc>
        <w:tc>
          <w:tcPr>
            <w:tcW w:w="3629" w:type="pct"/>
            <w:tcBorders>
              <w:bottom w:val="single" w:sz="4" w:space="0" w:color="auto"/>
            </w:tcBorders>
            <w:shd w:val="clear" w:color="auto" w:fill="auto"/>
          </w:tcPr>
          <w:p w14:paraId="785B2648" w14:textId="77777777" w:rsidR="0090327F" w:rsidRPr="000536B6" w:rsidRDefault="0090327F" w:rsidP="00AC6A2F">
            <w:pPr>
              <w:shd w:val="clear" w:color="auto" w:fill="FFFFFF"/>
              <w:suppressAutoHyphens/>
              <w:contextualSpacing/>
              <w:rPr>
                <w:rFonts w:ascii="Times New Roman" w:hAnsi="Times New Roman" w:cs="Times New Roman"/>
                <w:bCs/>
                <w:sz w:val="24"/>
                <w:szCs w:val="24"/>
              </w:rPr>
            </w:pPr>
            <w:r w:rsidRPr="000536B6">
              <w:rPr>
                <w:rFonts w:ascii="Times New Roman" w:hAnsi="Times New Roman" w:cs="Times New Roman"/>
                <w:bCs/>
                <w:sz w:val="24"/>
                <w:szCs w:val="24"/>
              </w:rPr>
              <w:t>Мясо с/х птицы. Классификации и ассортимент домашней птицы.</w:t>
            </w:r>
          </w:p>
          <w:p w14:paraId="5BD88673" w14:textId="77777777" w:rsidR="0090327F" w:rsidRPr="000536B6" w:rsidRDefault="0090327F" w:rsidP="00AC6A2F">
            <w:pPr>
              <w:shd w:val="clear" w:color="auto" w:fill="FFFFFF"/>
              <w:suppressAutoHyphens/>
              <w:contextualSpacing/>
              <w:rPr>
                <w:rFonts w:ascii="Times New Roman" w:hAnsi="Times New Roman" w:cs="Times New Roman"/>
                <w:bCs/>
                <w:sz w:val="24"/>
                <w:szCs w:val="24"/>
              </w:rPr>
            </w:pPr>
            <w:r w:rsidRPr="000536B6">
              <w:rPr>
                <w:rFonts w:ascii="Times New Roman" w:hAnsi="Times New Roman" w:cs="Times New Roman"/>
                <w:bCs/>
                <w:sz w:val="24"/>
                <w:szCs w:val="24"/>
              </w:rPr>
              <w:t>Мясные полуфабрикаты. Мясные копчености</w:t>
            </w:r>
          </w:p>
        </w:tc>
      </w:tr>
      <w:tr w:rsidR="0090327F" w:rsidRPr="000536B6" w14:paraId="280534F0" w14:textId="77777777" w:rsidTr="0090327F">
        <w:trPr>
          <w:trHeight w:val="70"/>
        </w:trPr>
        <w:tc>
          <w:tcPr>
            <w:tcW w:w="5000" w:type="pct"/>
            <w:gridSpan w:val="2"/>
            <w:shd w:val="clear" w:color="auto" w:fill="auto"/>
          </w:tcPr>
          <w:p w14:paraId="60473D3D" w14:textId="77777777" w:rsidR="0090327F" w:rsidRPr="000536B6" w:rsidRDefault="0090327F" w:rsidP="00AC6A2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contextualSpacing/>
              <w:rPr>
                <w:rFonts w:ascii="Times New Roman" w:hAnsi="Times New Roman" w:cs="Times New Roman"/>
                <w:b/>
                <w:bCs/>
                <w:sz w:val="24"/>
                <w:szCs w:val="24"/>
              </w:rPr>
            </w:pPr>
            <w:r w:rsidRPr="000536B6">
              <w:rPr>
                <w:rFonts w:ascii="Times New Roman" w:hAnsi="Times New Roman" w:cs="Times New Roman"/>
                <w:b/>
                <w:bCs/>
                <w:sz w:val="24"/>
                <w:szCs w:val="24"/>
              </w:rPr>
              <w:t xml:space="preserve">Раздел 10. Рыба и рыбные товары (12 </w:t>
            </w:r>
            <w:proofErr w:type="spellStart"/>
            <w:r w:rsidRPr="000536B6">
              <w:rPr>
                <w:rFonts w:ascii="Times New Roman" w:hAnsi="Times New Roman" w:cs="Times New Roman"/>
                <w:b/>
                <w:bCs/>
                <w:sz w:val="24"/>
                <w:szCs w:val="24"/>
              </w:rPr>
              <w:t>ак.ч</w:t>
            </w:r>
            <w:proofErr w:type="spellEnd"/>
            <w:r w:rsidRPr="000536B6">
              <w:rPr>
                <w:rFonts w:ascii="Times New Roman" w:hAnsi="Times New Roman" w:cs="Times New Roman"/>
                <w:b/>
                <w:bCs/>
                <w:sz w:val="24"/>
                <w:szCs w:val="24"/>
              </w:rPr>
              <w:t>.)</w:t>
            </w:r>
          </w:p>
        </w:tc>
      </w:tr>
      <w:tr w:rsidR="0090327F" w:rsidRPr="000536B6" w14:paraId="2F314464" w14:textId="77777777" w:rsidTr="0090327F">
        <w:trPr>
          <w:trHeight w:val="134"/>
        </w:trPr>
        <w:tc>
          <w:tcPr>
            <w:tcW w:w="1371" w:type="pct"/>
            <w:vMerge w:val="restart"/>
            <w:shd w:val="clear" w:color="auto" w:fill="auto"/>
          </w:tcPr>
          <w:p w14:paraId="6ACCA49D" w14:textId="77777777" w:rsidR="0090327F" w:rsidRPr="000536B6" w:rsidRDefault="0090327F" w:rsidP="00AC6A2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contextualSpacing/>
              <w:rPr>
                <w:rFonts w:ascii="Times New Roman" w:hAnsi="Times New Roman" w:cs="Times New Roman"/>
                <w:b/>
                <w:bCs/>
                <w:sz w:val="24"/>
                <w:szCs w:val="24"/>
              </w:rPr>
            </w:pPr>
            <w:r w:rsidRPr="000536B6">
              <w:rPr>
                <w:rFonts w:ascii="Times New Roman" w:hAnsi="Times New Roman" w:cs="Times New Roman"/>
                <w:b/>
                <w:bCs/>
                <w:sz w:val="24"/>
                <w:szCs w:val="24"/>
              </w:rPr>
              <w:t xml:space="preserve">Тема 10.1. </w:t>
            </w:r>
            <w:r w:rsidRPr="000536B6">
              <w:rPr>
                <w:rFonts w:ascii="Times New Roman" w:hAnsi="Times New Roman" w:cs="Times New Roman"/>
                <w:b/>
                <w:sz w:val="24"/>
                <w:szCs w:val="24"/>
              </w:rPr>
              <w:t xml:space="preserve">Классификация </w:t>
            </w:r>
            <w:r w:rsidRPr="000536B6">
              <w:rPr>
                <w:rFonts w:ascii="Times New Roman" w:hAnsi="Times New Roman" w:cs="Times New Roman"/>
                <w:b/>
                <w:sz w:val="24"/>
                <w:szCs w:val="24"/>
              </w:rPr>
              <w:lastRenderedPageBreak/>
              <w:t>семейств промысловых рыб.</w:t>
            </w:r>
          </w:p>
        </w:tc>
        <w:tc>
          <w:tcPr>
            <w:tcW w:w="3629" w:type="pct"/>
            <w:shd w:val="clear" w:color="auto" w:fill="auto"/>
          </w:tcPr>
          <w:p w14:paraId="47D41B89" w14:textId="77777777" w:rsidR="0090327F" w:rsidRPr="000536B6" w:rsidRDefault="0090327F" w:rsidP="00AC6A2F">
            <w:pPr>
              <w:shd w:val="clear" w:color="auto" w:fill="FFFFFF"/>
              <w:suppressAutoHyphens/>
              <w:contextualSpacing/>
              <w:rPr>
                <w:rFonts w:ascii="Times New Roman" w:hAnsi="Times New Roman" w:cs="Times New Roman"/>
                <w:b/>
                <w:bCs/>
                <w:sz w:val="24"/>
                <w:szCs w:val="24"/>
              </w:rPr>
            </w:pPr>
            <w:r w:rsidRPr="000536B6">
              <w:rPr>
                <w:rFonts w:ascii="Times New Roman" w:hAnsi="Times New Roman" w:cs="Times New Roman"/>
                <w:b/>
                <w:bCs/>
                <w:sz w:val="24"/>
                <w:szCs w:val="24"/>
              </w:rPr>
              <w:lastRenderedPageBreak/>
              <w:t>Содержание учебного материала</w:t>
            </w:r>
          </w:p>
        </w:tc>
      </w:tr>
      <w:tr w:rsidR="0090327F" w:rsidRPr="000536B6" w14:paraId="7763C42D" w14:textId="77777777" w:rsidTr="0090327F">
        <w:trPr>
          <w:trHeight w:val="237"/>
        </w:trPr>
        <w:tc>
          <w:tcPr>
            <w:tcW w:w="1371" w:type="pct"/>
            <w:vMerge/>
            <w:shd w:val="clear" w:color="auto" w:fill="auto"/>
          </w:tcPr>
          <w:p w14:paraId="10198034" w14:textId="77777777" w:rsidR="0090327F" w:rsidRPr="000536B6" w:rsidRDefault="0090327F" w:rsidP="00AC6A2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contextualSpacing/>
              <w:rPr>
                <w:rFonts w:ascii="Times New Roman" w:hAnsi="Times New Roman" w:cs="Times New Roman"/>
                <w:b/>
                <w:bCs/>
                <w:sz w:val="24"/>
                <w:szCs w:val="24"/>
              </w:rPr>
            </w:pPr>
          </w:p>
        </w:tc>
        <w:tc>
          <w:tcPr>
            <w:tcW w:w="3629" w:type="pct"/>
            <w:shd w:val="clear" w:color="auto" w:fill="auto"/>
          </w:tcPr>
          <w:p w14:paraId="3D58167E" w14:textId="77777777" w:rsidR="0090327F" w:rsidRPr="000536B6" w:rsidRDefault="0090327F" w:rsidP="00AC6A2F">
            <w:pPr>
              <w:shd w:val="clear" w:color="auto" w:fill="FFFFFF"/>
              <w:suppressAutoHyphens/>
              <w:contextualSpacing/>
              <w:rPr>
                <w:rFonts w:ascii="Times New Roman" w:hAnsi="Times New Roman" w:cs="Times New Roman"/>
                <w:sz w:val="24"/>
                <w:szCs w:val="24"/>
              </w:rPr>
            </w:pPr>
            <w:r w:rsidRPr="000536B6">
              <w:rPr>
                <w:rFonts w:ascii="Times New Roman" w:hAnsi="Times New Roman" w:cs="Times New Roman"/>
                <w:sz w:val="24"/>
                <w:szCs w:val="24"/>
              </w:rPr>
              <w:t>Строение рыбы. Классификация семейств промысловых рыб.</w:t>
            </w:r>
          </w:p>
        </w:tc>
      </w:tr>
      <w:tr w:rsidR="0090327F" w:rsidRPr="000536B6" w14:paraId="3D949021" w14:textId="77777777" w:rsidTr="0090327F">
        <w:trPr>
          <w:trHeight w:val="341"/>
        </w:trPr>
        <w:tc>
          <w:tcPr>
            <w:tcW w:w="1371" w:type="pct"/>
            <w:vMerge/>
            <w:shd w:val="clear" w:color="auto" w:fill="auto"/>
          </w:tcPr>
          <w:p w14:paraId="4969DB79" w14:textId="77777777" w:rsidR="0090327F" w:rsidRPr="000536B6" w:rsidRDefault="0090327F" w:rsidP="00AC6A2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contextualSpacing/>
              <w:rPr>
                <w:rFonts w:ascii="Times New Roman" w:hAnsi="Times New Roman" w:cs="Times New Roman"/>
                <w:b/>
                <w:bCs/>
                <w:i/>
                <w:sz w:val="24"/>
                <w:szCs w:val="24"/>
              </w:rPr>
            </w:pPr>
          </w:p>
        </w:tc>
        <w:tc>
          <w:tcPr>
            <w:tcW w:w="3629" w:type="pct"/>
            <w:shd w:val="clear" w:color="auto" w:fill="auto"/>
          </w:tcPr>
          <w:p w14:paraId="7D1584CC" w14:textId="77777777" w:rsidR="0090327F" w:rsidRPr="000536B6" w:rsidRDefault="0090327F" w:rsidP="00AC6A2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contextualSpacing/>
              <w:rPr>
                <w:rFonts w:ascii="Times New Roman" w:hAnsi="Times New Roman" w:cs="Times New Roman"/>
                <w:b/>
                <w:bCs/>
                <w:sz w:val="24"/>
                <w:szCs w:val="24"/>
              </w:rPr>
            </w:pPr>
            <w:r w:rsidRPr="000536B6">
              <w:rPr>
                <w:rFonts w:ascii="Times New Roman" w:hAnsi="Times New Roman" w:cs="Times New Roman"/>
                <w:b/>
                <w:bCs/>
                <w:sz w:val="24"/>
                <w:szCs w:val="24"/>
              </w:rPr>
              <w:t>В том числе практических занятий</w:t>
            </w:r>
          </w:p>
        </w:tc>
      </w:tr>
      <w:tr w:rsidR="0090327F" w:rsidRPr="000536B6" w14:paraId="138C3982" w14:textId="77777777" w:rsidTr="0090327F">
        <w:trPr>
          <w:trHeight w:val="237"/>
        </w:trPr>
        <w:tc>
          <w:tcPr>
            <w:tcW w:w="1371" w:type="pct"/>
            <w:vMerge/>
            <w:shd w:val="clear" w:color="auto" w:fill="auto"/>
          </w:tcPr>
          <w:p w14:paraId="076A0BF2" w14:textId="77777777" w:rsidR="0090327F" w:rsidRPr="000536B6" w:rsidRDefault="0090327F" w:rsidP="00AC6A2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contextualSpacing/>
              <w:rPr>
                <w:rFonts w:ascii="Times New Roman" w:hAnsi="Times New Roman" w:cs="Times New Roman"/>
                <w:b/>
                <w:bCs/>
                <w:i/>
                <w:sz w:val="24"/>
                <w:szCs w:val="24"/>
              </w:rPr>
            </w:pPr>
          </w:p>
        </w:tc>
        <w:tc>
          <w:tcPr>
            <w:tcW w:w="3629" w:type="pct"/>
            <w:shd w:val="clear" w:color="auto" w:fill="auto"/>
          </w:tcPr>
          <w:p w14:paraId="0A59011C" w14:textId="77777777" w:rsidR="0090327F" w:rsidRPr="000536B6" w:rsidRDefault="0090327F" w:rsidP="00AC6A2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contextualSpacing/>
              <w:rPr>
                <w:rFonts w:ascii="Times New Roman" w:hAnsi="Times New Roman" w:cs="Times New Roman"/>
                <w:bCs/>
                <w:sz w:val="24"/>
                <w:szCs w:val="24"/>
              </w:rPr>
            </w:pPr>
            <w:r w:rsidRPr="000536B6">
              <w:rPr>
                <w:rFonts w:ascii="Times New Roman" w:hAnsi="Times New Roman" w:cs="Times New Roman"/>
                <w:bCs/>
                <w:sz w:val="24"/>
                <w:szCs w:val="24"/>
              </w:rPr>
              <w:t>Анализ основных характеристик промысловых рыб и обобщение их в таблице «Основные характеристики, особенности в строении промысловых рыб» (речная рыба).</w:t>
            </w:r>
          </w:p>
        </w:tc>
      </w:tr>
      <w:tr w:rsidR="0090327F" w:rsidRPr="000536B6" w14:paraId="7070001A" w14:textId="77777777" w:rsidTr="0090327F">
        <w:trPr>
          <w:trHeight w:val="104"/>
        </w:trPr>
        <w:tc>
          <w:tcPr>
            <w:tcW w:w="1371" w:type="pct"/>
            <w:vMerge/>
            <w:tcBorders>
              <w:bottom w:val="single" w:sz="4" w:space="0" w:color="auto"/>
            </w:tcBorders>
            <w:shd w:val="clear" w:color="auto" w:fill="auto"/>
          </w:tcPr>
          <w:p w14:paraId="0586FBC2" w14:textId="77777777" w:rsidR="0090327F" w:rsidRPr="000536B6" w:rsidRDefault="0090327F" w:rsidP="00AC6A2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contextualSpacing/>
              <w:rPr>
                <w:rFonts w:ascii="Times New Roman" w:hAnsi="Times New Roman" w:cs="Times New Roman"/>
                <w:b/>
                <w:bCs/>
                <w:i/>
                <w:sz w:val="24"/>
                <w:szCs w:val="24"/>
              </w:rPr>
            </w:pPr>
          </w:p>
        </w:tc>
        <w:tc>
          <w:tcPr>
            <w:tcW w:w="3629" w:type="pct"/>
            <w:tcBorders>
              <w:bottom w:val="single" w:sz="4" w:space="0" w:color="auto"/>
            </w:tcBorders>
            <w:shd w:val="clear" w:color="auto" w:fill="auto"/>
          </w:tcPr>
          <w:p w14:paraId="2674F88D" w14:textId="77777777" w:rsidR="0090327F" w:rsidRPr="000536B6" w:rsidRDefault="0090327F" w:rsidP="00AC6A2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contextualSpacing/>
              <w:rPr>
                <w:rFonts w:ascii="Times New Roman" w:hAnsi="Times New Roman" w:cs="Times New Roman"/>
                <w:bCs/>
                <w:sz w:val="24"/>
                <w:szCs w:val="24"/>
              </w:rPr>
            </w:pPr>
            <w:r w:rsidRPr="000536B6">
              <w:rPr>
                <w:rFonts w:ascii="Times New Roman" w:hAnsi="Times New Roman" w:cs="Times New Roman"/>
                <w:bCs/>
                <w:sz w:val="24"/>
                <w:szCs w:val="24"/>
              </w:rPr>
              <w:t>Анализ основных характеристик промысловых рыб и обобщение их в таблице «Основные характеристики, особенности в строении промысловых рыб» (морская рыба).</w:t>
            </w:r>
          </w:p>
        </w:tc>
      </w:tr>
      <w:tr w:rsidR="0090327F" w:rsidRPr="000536B6" w14:paraId="4B09B77C" w14:textId="77777777" w:rsidTr="0090327F">
        <w:trPr>
          <w:trHeight w:val="83"/>
        </w:trPr>
        <w:tc>
          <w:tcPr>
            <w:tcW w:w="1371" w:type="pct"/>
            <w:vMerge w:val="restart"/>
            <w:shd w:val="clear" w:color="auto" w:fill="auto"/>
          </w:tcPr>
          <w:p w14:paraId="13C0DF35" w14:textId="77777777" w:rsidR="0090327F" w:rsidRPr="000536B6" w:rsidRDefault="0090327F" w:rsidP="00AC6A2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contextualSpacing/>
              <w:rPr>
                <w:rFonts w:ascii="Times New Roman" w:hAnsi="Times New Roman" w:cs="Times New Roman"/>
                <w:b/>
                <w:bCs/>
                <w:sz w:val="24"/>
                <w:szCs w:val="24"/>
              </w:rPr>
            </w:pPr>
            <w:r w:rsidRPr="000536B6">
              <w:rPr>
                <w:rFonts w:ascii="Times New Roman" w:hAnsi="Times New Roman" w:cs="Times New Roman"/>
                <w:b/>
                <w:bCs/>
                <w:sz w:val="24"/>
                <w:szCs w:val="24"/>
              </w:rPr>
              <w:t xml:space="preserve">Тема 10.2. </w:t>
            </w:r>
            <w:r w:rsidRPr="000536B6">
              <w:rPr>
                <w:rFonts w:ascii="Times New Roman" w:hAnsi="Times New Roman" w:cs="Times New Roman"/>
                <w:b/>
                <w:sz w:val="24"/>
                <w:szCs w:val="24"/>
              </w:rPr>
              <w:t>Способы хранения и реализации рыбы.</w:t>
            </w:r>
          </w:p>
        </w:tc>
        <w:tc>
          <w:tcPr>
            <w:tcW w:w="3629" w:type="pct"/>
            <w:shd w:val="clear" w:color="auto" w:fill="auto"/>
          </w:tcPr>
          <w:p w14:paraId="693FAE2C" w14:textId="77777777" w:rsidR="0090327F" w:rsidRPr="000536B6" w:rsidRDefault="0090327F" w:rsidP="00AC6A2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contextualSpacing/>
              <w:rPr>
                <w:rFonts w:ascii="Times New Roman" w:hAnsi="Times New Roman" w:cs="Times New Roman"/>
                <w:b/>
                <w:bCs/>
                <w:sz w:val="24"/>
                <w:szCs w:val="24"/>
              </w:rPr>
            </w:pPr>
            <w:r w:rsidRPr="000536B6">
              <w:rPr>
                <w:rFonts w:ascii="Times New Roman" w:hAnsi="Times New Roman" w:cs="Times New Roman"/>
                <w:b/>
                <w:bCs/>
                <w:sz w:val="24"/>
                <w:szCs w:val="24"/>
              </w:rPr>
              <w:t>Содержание учебного материала</w:t>
            </w:r>
          </w:p>
        </w:tc>
      </w:tr>
      <w:tr w:rsidR="0090327F" w:rsidRPr="000536B6" w14:paraId="40B0D51A" w14:textId="77777777" w:rsidTr="0090327F">
        <w:trPr>
          <w:trHeight w:val="850"/>
        </w:trPr>
        <w:tc>
          <w:tcPr>
            <w:tcW w:w="1371" w:type="pct"/>
            <w:vMerge/>
            <w:tcBorders>
              <w:bottom w:val="single" w:sz="4" w:space="0" w:color="auto"/>
            </w:tcBorders>
            <w:shd w:val="clear" w:color="auto" w:fill="auto"/>
          </w:tcPr>
          <w:p w14:paraId="4ED0E04B" w14:textId="77777777" w:rsidR="0090327F" w:rsidRPr="000536B6" w:rsidRDefault="0090327F" w:rsidP="00AC6A2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contextualSpacing/>
              <w:rPr>
                <w:rFonts w:ascii="Times New Roman" w:hAnsi="Times New Roman" w:cs="Times New Roman"/>
                <w:b/>
                <w:bCs/>
                <w:i/>
                <w:sz w:val="24"/>
                <w:szCs w:val="24"/>
              </w:rPr>
            </w:pPr>
          </w:p>
        </w:tc>
        <w:tc>
          <w:tcPr>
            <w:tcW w:w="3629" w:type="pct"/>
            <w:tcBorders>
              <w:bottom w:val="single" w:sz="4" w:space="0" w:color="auto"/>
            </w:tcBorders>
            <w:shd w:val="clear" w:color="auto" w:fill="auto"/>
          </w:tcPr>
          <w:p w14:paraId="3E398BB1" w14:textId="77777777" w:rsidR="0090327F" w:rsidRPr="000536B6" w:rsidRDefault="0090327F" w:rsidP="00AC6A2F">
            <w:pPr>
              <w:shd w:val="clear" w:color="auto" w:fill="FFFFFF"/>
              <w:suppressAutoHyphens/>
              <w:contextualSpacing/>
              <w:rPr>
                <w:rFonts w:ascii="Times New Roman" w:hAnsi="Times New Roman" w:cs="Times New Roman"/>
                <w:bCs/>
                <w:sz w:val="24"/>
                <w:szCs w:val="24"/>
              </w:rPr>
            </w:pPr>
            <w:r w:rsidRPr="000536B6">
              <w:rPr>
                <w:rFonts w:ascii="Times New Roman" w:hAnsi="Times New Roman" w:cs="Times New Roman"/>
                <w:bCs/>
                <w:sz w:val="24"/>
                <w:szCs w:val="24"/>
              </w:rPr>
              <w:t>Живая, охлажденная и мороженая рыба. Основные показатели качества мороженой рыбы. Требования к реализации живой рыбы.</w:t>
            </w:r>
          </w:p>
        </w:tc>
      </w:tr>
      <w:tr w:rsidR="0090327F" w:rsidRPr="000536B6" w14:paraId="28AFBC22" w14:textId="77777777" w:rsidTr="0090327F">
        <w:trPr>
          <w:trHeight w:val="70"/>
        </w:trPr>
        <w:tc>
          <w:tcPr>
            <w:tcW w:w="1371" w:type="pct"/>
            <w:vMerge w:val="restart"/>
            <w:shd w:val="clear" w:color="auto" w:fill="auto"/>
          </w:tcPr>
          <w:p w14:paraId="5AEC0B14" w14:textId="77777777" w:rsidR="0090327F" w:rsidRPr="000536B6" w:rsidRDefault="0090327F" w:rsidP="00AC6A2F">
            <w:pPr>
              <w:shd w:val="clear" w:color="auto" w:fill="FFFFFF"/>
              <w:suppressAutoHyphens/>
              <w:contextualSpacing/>
              <w:rPr>
                <w:rFonts w:ascii="Times New Roman" w:hAnsi="Times New Roman" w:cs="Times New Roman"/>
                <w:b/>
                <w:sz w:val="24"/>
                <w:szCs w:val="24"/>
              </w:rPr>
            </w:pPr>
            <w:r w:rsidRPr="000536B6">
              <w:rPr>
                <w:rFonts w:ascii="Times New Roman" w:hAnsi="Times New Roman" w:cs="Times New Roman"/>
                <w:b/>
                <w:sz w:val="24"/>
                <w:szCs w:val="24"/>
              </w:rPr>
              <w:t>Тема 10.3 Консервирование рыбы. Икра.</w:t>
            </w:r>
          </w:p>
        </w:tc>
        <w:tc>
          <w:tcPr>
            <w:tcW w:w="3629" w:type="pct"/>
            <w:shd w:val="clear" w:color="auto" w:fill="auto"/>
          </w:tcPr>
          <w:p w14:paraId="2C71E6CB" w14:textId="77777777" w:rsidR="0090327F" w:rsidRPr="000536B6" w:rsidRDefault="0090327F" w:rsidP="00AC6A2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contextualSpacing/>
              <w:rPr>
                <w:rFonts w:ascii="Times New Roman" w:hAnsi="Times New Roman" w:cs="Times New Roman"/>
                <w:b/>
                <w:bCs/>
                <w:sz w:val="24"/>
                <w:szCs w:val="24"/>
              </w:rPr>
            </w:pPr>
            <w:r w:rsidRPr="000536B6">
              <w:rPr>
                <w:rFonts w:ascii="Times New Roman" w:hAnsi="Times New Roman" w:cs="Times New Roman"/>
                <w:b/>
                <w:bCs/>
                <w:sz w:val="24"/>
                <w:szCs w:val="24"/>
              </w:rPr>
              <w:t>Содержание учебного материала</w:t>
            </w:r>
          </w:p>
        </w:tc>
      </w:tr>
      <w:tr w:rsidR="0090327F" w:rsidRPr="000536B6" w14:paraId="633D7E10" w14:textId="77777777" w:rsidTr="0090327F">
        <w:trPr>
          <w:trHeight w:val="412"/>
        </w:trPr>
        <w:tc>
          <w:tcPr>
            <w:tcW w:w="1371" w:type="pct"/>
            <w:vMerge/>
            <w:tcBorders>
              <w:bottom w:val="single" w:sz="4" w:space="0" w:color="auto"/>
            </w:tcBorders>
            <w:shd w:val="clear" w:color="auto" w:fill="auto"/>
          </w:tcPr>
          <w:p w14:paraId="78D13BA4" w14:textId="77777777" w:rsidR="0090327F" w:rsidRPr="000536B6" w:rsidRDefault="0090327F" w:rsidP="00AC6A2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contextualSpacing/>
              <w:rPr>
                <w:rFonts w:ascii="Times New Roman" w:hAnsi="Times New Roman" w:cs="Times New Roman"/>
                <w:b/>
                <w:bCs/>
                <w:i/>
                <w:sz w:val="24"/>
                <w:szCs w:val="24"/>
              </w:rPr>
            </w:pPr>
          </w:p>
        </w:tc>
        <w:tc>
          <w:tcPr>
            <w:tcW w:w="3629" w:type="pct"/>
            <w:tcBorders>
              <w:bottom w:val="single" w:sz="4" w:space="0" w:color="auto"/>
            </w:tcBorders>
            <w:shd w:val="clear" w:color="auto" w:fill="auto"/>
          </w:tcPr>
          <w:p w14:paraId="0DE9F3E0" w14:textId="77777777" w:rsidR="0090327F" w:rsidRPr="000536B6" w:rsidRDefault="0090327F" w:rsidP="00AC6A2F">
            <w:pPr>
              <w:shd w:val="clear" w:color="auto" w:fill="FFFFFF"/>
              <w:tabs>
                <w:tab w:val="left" w:pos="10800"/>
              </w:tabs>
              <w:suppressAutoHyphens/>
              <w:contextualSpacing/>
              <w:rPr>
                <w:rFonts w:ascii="Times New Roman" w:hAnsi="Times New Roman" w:cs="Times New Roman"/>
                <w:bCs/>
                <w:sz w:val="24"/>
                <w:szCs w:val="24"/>
              </w:rPr>
            </w:pPr>
            <w:r w:rsidRPr="000536B6">
              <w:rPr>
                <w:rFonts w:ascii="Times New Roman" w:hAnsi="Times New Roman" w:cs="Times New Roman"/>
                <w:bCs/>
                <w:sz w:val="24"/>
                <w:szCs w:val="24"/>
              </w:rPr>
              <w:t xml:space="preserve">Способы консервирования рыбы. </w:t>
            </w:r>
          </w:p>
        </w:tc>
      </w:tr>
      <w:tr w:rsidR="0090327F" w:rsidRPr="000536B6" w14:paraId="08713129" w14:textId="77777777" w:rsidTr="0090327F">
        <w:trPr>
          <w:trHeight w:val="191"/>
        </w:trPr>
        <w:tc>
          <w:tcPr>
            <w:tcW w:w="5000" w:type="pct"/>
            <w:gridSpan w:val="2"/>
            <w:shd w:val="clear" w:color="auto" w:fill="auto"/>
          </w:tcPr>
          <w:p w14:paraId="491A13AA" w14:textId="77777777" w:rsidR="0090327F" w:rsidRPr="000536B6" w:rsidRDefault="0090327F" w:rsidP="00AC6A2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contextualSpacing/>
              <w:rPr>
                <w:rFonts w:ascii="Times New Roman" w:hAnsi="Times New Roman" w:cs="Times New Roman"/>
                <w:b/>
                <w:bCs/>
                <w:sz w:val="24"/>
                <w:szCs w:val="24"/>
              </w:rPr>
            </w:pPr>
            <w:r w:rsidRPr="000536B6">
              <w:rPr>
                <w:rFonts w:ascii="Times New Roman" w:hAnsi="Times New Roman" w:cs="Times New Roman"/>
                <w:b/>
                <w:bCs/>
                <w:sz w:val="24"/>
                <w:szCs w:val="24"/>
              </w:rPr>
              <w:t xml:space="preserve">Всего (82 </w:t>
            </w:r>
            <w:proofErr w:type="spellStart"/>
            <w:r w:rsidRPr="000536B6">
              <w:rPr>
                <w:rFonts w:ascii="Times New Roman" w:hAnsi="Times New Roman" w:cs="Times New Roman"/>
                <w:b/>
                <w:bCs/>
                <w:sz w:val="24"/>
                <w:szCs w:val="24"/>
              </w:rPr>
              <w:t>ак.ч</w:t>
            </w:r>
            <w:proofErr w:type="spellEnd"/>
            <w:r w:rsidRPr="000536B6">
              <w:rPr>
                <w:rFonts w:ascii="Times New Roman" w:hAnsi="Times New Roman" w:cs="Times New Roman"/>
                <w:b/>
                <w:bCs/>
                <w:sz w:val="24"/>
                <w:szCs w:val="24"/>
              </w:rPr>
              <w:t>.)</w:t>
            </w:r>
          </w:p>
        </w:tc>
      </w:tr>
    </w:tbl>
    <w:p w14:paraId="01CE841D" w14:textId="77777777" w:rsidR="00451340" w:rsidRPr="000536B6" w:rsidRDefault="00451340" w:rsidP="00451340">
      <w:pPr>
        <w:pStyle w:val="114"/>
        <w:rPr>
          <w:rFonts w:ascii="Times New Roman" w:hAnsi="Times New Roman"/>
        </w:rPr>
      </w:pPr>
    </w:p>
    <w:p w14:paraId="6AAF05EE" w14:textId="77777777" w:rsidR="00451340" w:rsidRPr="000536B6" w:rsidRDefault="00451340" w:rsidP="00451340">
      <w:pPr>
        <w:pStyle w:val="1f"/>
        <w:rPr>
          <w:rFonts w:ascii="Times New Roman" w:hAnsi="Times New Roman"/>
          <w:lang w:val="ru-RU"/>
        </w:rPr>
      </w:pPr>
      <w:r w:rsidRPr="000536B6">
        <w:rPr>
          <w:rFonts w:ascii="Times New Roman" w:hAnsi="Times New Roman"/>
        </w:rPr>
        <w:t xml:space="preserve">3. Условия реализации </w:t>
      </w:r>
      <w:r w:rsidRPr="000536B6">
        <w:rPr>
          <w:rFonts w:ascii="Times New Roman" w:hAnsi="Times New Roman"/>
          <w:lang w:val="ru-RU"/>
        </w:rPr>
        <w:t>ДИСЦИПЛИНЫ</w:t>
      </w:r>
    </w:p>
    <w:p w14:paraId="57835A8C" w14:textId="77777777" w:rsidR="00451340" w:rsidRPr="000536B6" w:rsidRDefault="00451340" w:rsidP="00451340">
      <w:pPr>
        <w:pStyle w:val="114"/>
        <w:rPr>
          <w:rFonts w:ascii="Times New Roman" w:hAnsi="Times New Roman"/>
        </w:rPr>
      </w:pPr>
      <w:r w:rsidRPr="000536B6">
        <w:rPr>
          <w:rFonts w:ascii="Times New Roman" w:hAnsi="Times New Roman"/>
        </w:rPr>
        <w:t>3.1. Материально-техническое обеспечение</w:t>
      </w:r>
    </w:p>
    <w:p w14:paraId="65358A98" w14:textId="77777777" w:rsidR="00451340" w:rsidRPr="000536B6" w:rsidRDefault="00451340" w:rsidP="00451340">
      <w:pPr>
        <w:suppressAutoHyphens/>
        <w:spacing w:line="276" w:lineRule="auto"/>
        <w:ind w:firstLine="709"/>
        <w:contextualSpacing/>
        <w:jc w:val="both"/>
        <w:rPr>
          <w:rFonts w:ascii="Times New Roman" w:hAnsi="Times New Roman" w:cs="Times New Roman"/>
          <w:bCs/>
          <w:sz w:val="24"/>
          <w:szCs w:val="24"/>
        </w:rPr>
      </w:pPr>
      <w:r w:rsidRPr="000536B6">
        <w:rPr>
          <w:rFonts w:ascii="Times New Roman" w:hAnsi="Times New Roman" w:cs="Times New Roman"/>
          <w:bCs/>
          <w:sz w:val="24"/>
          <w:szCs w:val="24"/>
        </w:rPr>
        <w:t>Кабинет «общепрофессиональных дисциплин и профессиональных модулей»</w:t>
      </w:r>
      <w:r w:rsidRPr="000536B6">
        <w:rPr>
          <w:rFonts w:ascii="Times New Roman" w:hAnsi="Times New Roman" w:cs="Times New Roman"/>
          <w:bCs/>
          <w:i/>
          <w:sz w:val="24"/>
          <w:szCs w:val="24"/>
        </w:rPr>
        <w:t xml:space="preserve">, </w:t>
      </w:r>
      <w:r w:rsidRPr="000536B6">
        <w:rPr>
          <w:rFonts w:ascii="Times New Roman" w:hAnsi="Times New Roman" w:cs="Times New Roman"/>
          <w:bCs/>
          <w:sz w:val="24"/>
          <w:szCs w:val="24"/>
        </w:rPr>
        <w:t xml:space="preserve">оснащенный </w:t>
      </w:r>
      <w:r w:rsidRPr="000536B6">
        <w:rPr>
          <w:rFonts w:ascii="Times New Roman" w:hAnsi="Times New Roman" w:cs="Times New Roman"/>
          <w:bCs/>
          <w:iCs/>
          <w:sz w:val="24"/>
          <w:szCs w:val="24"/>
        </w:rPr>
        <w:t>в соответствии с приложением 3 ПОП-П</w:t>
      </w:r>
      <w:r w:rsidRPr="000536B6">
        <w:rPr>
          <w:rFonts w:ascii="Times New Roman" w:hAnsi="Times New Roman" w:cs="Times New Roman"/>
          <w:bCs/>
          <w:sz w:val="24"/>
          <w:szCs w:val="24"/>
        </w:rPr>
        <w:t>.</w:t>
      </w:r>
    </w:p>
    <w:p w14:paraId="5212CBF9" w14:textId="77777777" w:rsidR="00451340" w:rsidRPr="000536B6" w:rsidRDefault="00451340" w:rsidP="00451340">
      <w:pPr>
        <w:spacing w:line="276" w:lineRule="auto"/>
        <w:contextualSpacing/>
        <w:rPr>
          <w:rFonts w:ascii="Times New Roman" w:hAnsi="Times New Roman" w:cs="Times New Roman"/>
          <w:sz w:val="24"/>
          <w:szCs w:val="24"/>
        </w:rPr>
      </w:pPr>
    </w:p>
    <w:p w14:paraId="3627F8BB" w14:textId="77777777" w:rsidR="00451340" w:rsidRPr="000536B6" w:rsidRDefault="00451340" w:rsidP="00451340">
      <w:pPr>
        <w:pStyle w:val="114"/>
        <w:spacing w:after="0"/>
        <w:contextualSpacing/>
        <w:rPr>
          <w:rFonts w:ascii="Times New Roman" w:eastAsia="Times New Roman" w:hAnsi="Times New Roman"/>
        </w:rPr>
      </w:pPr>
      <w:r w:rsidRPr="000536B6">
        <w:rPr>
          <w:rFonts w:ascii="Times New Roman" w:hAnsi="Times New Roman"/>
        </w:rPr>
        <w:t>3.2. Учебно-методическое обеспечение</w:t>
      </w:r>
    </w:p>
    <w:p w14:paraId="367DFFA4" w14:textId="77777777" w:rsidR="00451340" w:rsidRPr="000536B6" w:rsidRDefault="00451340" w:rsidP="00451340">
      <w:pPr>
        <w:pStyle w:val="a4"/>
        <w:spacing w:line="276" w:lineRule="auto"/>
        <w:ind w:left="0" w:firstLine="709"/>
        <w:jc w:val="both"/>
        <w:rPr>
          <w:rFonts w:ascii="Times New Roman" w:hAnsi="Times New Roman" w:cs="Times New Roman"/>
          <w:bCs/>
          <w:sz w:val="24"/>
          <w:szCs w:val="24"/>
        </w:rPr>
      </w:pPr>
      <w:r w:rsidRPr="000536B6">
        <w:rPr>
          <w:rFonts w:ascii="Times New Roman" w:hAnsi="Times New Roman" w:cs="Times New Roman"/>
          <w:bCs/>
          <w:sz w:val="24"/>
          <w:szCs w:val="24"/>
        </w:rPr>
        <w:t>Для реализации программы библиотечный фонд образовательной организации должен иметь п</w:t>
      </w:r>
      <w:r w:rsidRPr="000536B6">
        <w:rPr>
          <w:rFonts w:ascii="Times New Roman" w:hAnsi="Times New Roman" w:cs="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0536B6">
        <w:rPr>
          <w:rFonts w:ascii="Times New Roman" w:hAnsi="Times New Roman" w:cs="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1AC50B06" w14:textId="77777777" w:rsidR="00451340" w:rsidRPr="000536B6" w:rsidRDefault="00451340" w:rsidP="00451340">
      <w:pPr>
        <w:pStyle w:val="a4"/>
        <w:spacing w:line="276" w:lineRule="auto"/>
        <w:ind w:left="0" w:firstLine="709"/>
        <w:jc w:val="both"/>
        <w:rPr>
          <w:rFonts w:ascii="Times New Roman" w:hAnsi="Times New Roman" w:cs="Times New Roman"/>
          <w:bCs/>
          <w:sz w:val="24"/>
          <w:szCs w:val="24"/>
        </w:rPr>
      </w:pPr>
    </w:p>
    <w:p w14:paraId="1444B3DB" w14:textId="77777777" w:rsidR="00451340" w:rsidRPr="000536B6" w:rsidRDefault="00451340" w:rsidP="00451340">
      <w:pPr>
        <w:pStyle w:val="a4"/>
        <w:spacing w:line="276" w:lineRule="auto"/>
        <w:ind w:left="0" w:firstLine="709"/>
        <w:rPr>
          <w:rFonts w:ascii="Times New Roman" w:hAnsi="Times New Roman" w:cs="Times New Roman"/>
          <w:b/>
          <w:sz w:val="24"/>
          <w:szCs w:val="24"/>
        </w:rPr>
      </w:pPr>
      <w:r w:rsidRPr="000536B6">
        <w:rPr>
          <w:rFonts w:ascii="Times New Roman" w:hAnsi="Times New Roman" w:cs="Times New Roman"/>
          <w:b/>
          <w:sz w:val="24"/>
          <w:szCs w:val="24"/>
        </w:rPr>
        <w:t>3.2.1. Основные печатные и/или электронные издания</w:t>
      </w:r>
    </w:p>
    <w:p w14:paraId="2AB4A7C2" w14:textId="44A461F4" w:rsidR="00451340" w:rsidRPr="000536B6" w:rsidRDefault="00451340" w:rsidP="00451340">
      <w:pPr>
        <w:spacing w:line="276" w:lineRule="auto"/>
        <w:ind w:firstLine="709"/>
        <w:contextualSpacing/>
        <w:jc w:val="both"/>
        <w:rPr>
          <w:rFonts w:ascii="Times New Roman" w:hAnsi="Times New Roman" w:cs="Times New Roman"/>
          <w:bCs/>
          <w:sz w:val="24"/>
          <w:szCs w:val="24"/>
        </w:rPr>
      </w:pPr>
      <w:r w:rsidRPr="000536B6">
        <w:rPr>
          <w:rFonts w:ascii="Times New Roman" w:hAnsi="Times New Roman" w:cs="Times New Roman"/>
          <w:bCs/>
          <w:sz w:val="24"/>
          <w:szCs w:val="24"/>
        </w:rPr>
        <w:t xml:space="preserve">1. </w:t>
      </w:r>
      <w:r w:rsidR="0090327F" w:rsidRPr="000536B6">
        <w:rPr>
          <w:rFonts w:ascii="Times New Roman" w:hAnsi="Times New Roman" w:cs="Times New Roman"/>
          <w:bCs/>
          <w:sz w:val="24"/>
          <w:szCs w:val="24"/>
        </w:rPr>
        <w:t>Матюхина З.П. Товароведение пищевых продуктов: учебное издание / Матюхина З.П. - Москва: Академия, 2024. - 336 c. (Профессии среднего профессионального образования). - URL: https://academia-library.ru - Текст: электронный</w:t>
      </w:r>
      <w:r w:rsidRPr="000536B6">
        <w:rPr>
          <w:rFonts w:ascii="Times New Roman" w:hAnsi="Times New Roman" w:cs="Times New Roman"/>
          <w:bCs/>
          <w:sz w:val="24"/>
          <w:szCs w:val="24"/>
        </w:rPr>
        <w:t xml:space="preserve">. </w:t>
      </w:r>
    </w:p>
    <w:p w14:paraId="6F949717" w14:textId="661ECF5B" w:rsidR="00451340" w:rsidRPr="000536B6" w:rsidRDefault="00451340" w:rsidP="00451340">
      <w:pPr>
        <w:spacing w:line="276" w:lineRule="auto"/>
        <w:ind w:firstLine="709"/>
        <w:contextualSpacing/>
        <w:jc w:val="both"/>
        <w:rPr>
          <w:rFonts w:ascii="Times New Roman" w:hAnsi="Times New Roman" w:cs="Times New Roman"/>
          <w:bCs/>
          <w:sz w:val="24"/>
          <w:szCs w:val="24"/>
        </w:rPr>
      </w:pPr>
      <w:r w:rsidRPr="000536B6">
        <w:rPr>
          <w:rFonts w:ascii="Times New Roman" w:hAnsi="Times New Roman" w:cs="Times New Roman"/>
          <w:bCs/>
          <w:sz w:val="24"/>
          <w:szCs w:val="24"/>
        </w:rPr>
        <w:t xml:space="preserve">2. </w:t>
      </w:r>
      <w:r w:rsidR="0090327F" w:rsidRPr="000536B6">
        <w:rPr>
          <w:rFonts w:ascii="Times New Roman" w:hAnsi="Times New Roman" w:cs="Times New Roman"/>
          <w:bCs/>
          <w:sz w:val="24"/>
          <w:szCs w:val="24"/>
        </w:rPr>
        <w:t>Епифанова М. В. Товароведение продовольственных товаров: учебное издание / Епифанова М. В. - Москва: Академия, 2024. - 208 c. (Профессии среднего профессионального образования). - URL: https://academia-library.ru - Текст: электронный</w:t>
      </w:r>
      <w:r w:rsidRPr="000536B6">
        <w:rPr>
          <w:rFonts w:ascii="Times New Roman" w:hAnsi="Times New Roman" w:cs="Times New Roman"/>
          <w:bCs/>
          <w:sz w:val="24"/>
          <w:szCs w:val="24"/>
        </w:rPr>
        <w:t xml:space="preserve">. </w:t>
      </w:r>
    </w:p>
    <w:p w14:paraId="3275307D" w14:textId="2FAD46B4" w:rsidR="00451340" w:rsidRPr="000536B6" w:rsidRDefault="00451340" w:rsidP="00451340">
      <w:pPr>
        <w:spacing w:line="276" w:lineRule="auto"/>
        <w:ind w:firstLine="709"/>
        <w:contextualSpacing/>
        <w:jc w:val="both"/>
        <w:rPr>
          <w:rFonts w:ascii="Times New Roman" w:hAnsi="Times New Roman" w:cs="Times New Roman"/>
          <w:bCs/>
          <w:sz w:val="24"/>
          <w:szCs w:val="24"/>
        </w:rPr>
      </w:pPr>
      <w:r w:rsidRPr="000536B6">
        <w:rPr>
          <w:rFonts w:ascii="Times New Roman" w:hAnsi="Times New Roman" w:cs="Times New Roman"/>
          <w:bCs/>
          <w:sz w:val="24"/>
          <w:szCs w:val="24"/>
        </w:rPr>
        <w:t xml:space="preserve">3. </w:t>
      </w:r>
      <w:r w:rsidR="0090327F" w:rsidRPr="000536B6">
        <w:rPr>
          <w:rFonts w:ascii="Times New Roman" w:hAnsi="Times New Roman" w:cs="Times New Roman"/>
          <w:bCs/>
          <w:sz w:val="24"/>
          <w:szCs w:val="24"/>
        </w:rPr>
        <w:t xml:space="preserve">Стрижевская, С. Л. Товароведение продовольственных товаров. Практикум: учебное пособие / С. Л. Стрижевская, Е. В. </w:t>
      </w:r>
      <w:proofErr w:type="spellStart"/>
      <w:r w:rsidR="0090327F" w:rsidRPr="000536B6">
        <w:rPr>
          <w:rFonts w:ascii="Times New Roman" w:hAnsi="Times New Roman" w:cs="Times New Roman"/>
          <w:bCs/>
          <w:sz w:val="24"/>
          <w:szCs w:val="24"/>
        </w:rPr>
        <w:t>Жвания</w:t>
      </w:r>
      <w:proofErr w:type="spellEnd"/>
      <w:r w:rsidR="0090327F" w:rsidRPr="000536B6">
        <w:rPr>
          <w:rFonts w:ascii="Times New Roman" w:hAnsi="Times New Roman" w:cs="Times New Roman"/>
          <w:bCs/>
          <w:sz w:val="24"/>
          <w:szCs w:val="24"/>
        </w:rPr>
        <w:t xml:space="preserve">. — 2-е изд. — Минск: Республиканский институт профессионального образования (РИПО), 2021. — 126 c. — ISBN 978-985-7253-64-7. — Текст: электронный // Электронный ресурс цифровой образовательной среды СПО </w:t>
      </w:r>
      <w:proofErr w:type="spellStart"/>
      <w:r w:rsidR="0090327F" w:rsidRPr="000536B6">
        <w:rPr>
          <w:rFonts w:ascii="Times New Roman" w:hAnsi="Times New Roman" w:cs="Times New Roman"/>
          <w:bCs/>
          <w:sz w:val="24"/>
          <w:szCs w:val="24"/>
        </w:rPr>
        <w:t>PROFобразование</w:t>
      </w:r>
      <w:proofErr w:type="spellEnd"/>
      <w:r w:rsidR="0090327F" w:rsidRPr="000536B6">
        <w:rPr>
          <w:rFonts w:ascii="Times New Roman" w:hAnsi="Times New Roman" w:cs="Times New Roman"/>
          <w:bCs/>
          <w:sz w:val="24"/>
          <w:szCs w:val="24"/>
        </w:rPr>
        <w:t xml:space="preserve">: [сайт]. — URL: </w:t>
      </w:r>
      <w:hyperlink r:id="rId26" w:history="1">
        <w:r w:rsidR="0090327F" w:rsidRPr="000536B6">
          <w:rPr>
            <w:rStyle w:val="af0"/>
            <w:rFonts w:ascii="Times New Roman" w:hAnsi="Times New Roman" w:cs="Times New Roman"/>
            <w:bCs/>
            <w:sz w:val="24"/>
            <w:szCs w:val="24"/>
          </w:rPr>
          <w:t>https://profspo.ru/books/134104</w:t>
        </w:r>
      </w:hyperlink>
      <w:r w:rsidRPr="000536B6">
        <w:rPr>
          <w:rFonts w:ascii="Times New Roman" w:hAnsi="Times New Roman" w:cs="Times New Roman"/>
          <w:bCs/>
          <w:sz w:val="24"/>
          <w:szCs w:val="24"/>
        </w:rPr>
        <w:t>.</w:t>
      </w:r>
      <w:r w:rsidR="0090327F" w:rsidRPr="000536B6">
        <w:rPr>
          <w:rFonts w:ascii="Times New Roman" w:hAnsi="Times New Roman" w:cs="Times New Roman"/>
          <w:bCs/>
          <w:sz w:val="24"/>
          <w:szCs w:val="24"/>
        </w:rPr>
        <w:t xml:space="preserve"> </w:t>
      </w:r>
    </w:p>
    <w:p w14:paraId="0947DBE3" w14:textId="3606D8E0" w:rsidR="0090327F" w:rsidRPr="000536B6" w:rsidRDefault="00451340" w:rsidP="0090327F">
      <w:pPr>
        <w:spacing w:line="276" w:lineRule="auto"/>
        <w:ind w:firstLine="709"/>
        <w:contextualSpacing/>
        <w:jc w:val="both"/>
        <w:rPr>
          <w:rFonts w:ascii="Times New Roman" w:hAnsi="Times New Roman" w:cs="Times New Roman"/>
          <w:bCs/>
          <w:sz w:val="24"/>
          <w:szCs w:val="24"/>
        </w:rPr>
      </w:pPr>
      <w:r w:rsidRPr="000536B6">
        <w:rPr>
          <w:rFonts w:ascii="Times New Roman" w:hAnsi="Times New Roman" w:cs="Times New Roman"/>
          <w:bCs/>
          <w:sz w:val="24"/>
          <w:szCs w:val="24"/>
        </w:rPr>
        <w:t xml:space="preserve">4. </w:t>
      </w:r>
      <w:r w:rsidR="0090327F" w:rsidRPr="000536B6">
        <w:rPr>
          <w:rFonts w:ascii="Times New Roman" w:hAnsi="Times New Roman" w:cs="Times New Roman"/>
          <w:bCs/>
          <w:sz w:val="24"/>
          <w:szCs w:val="24"/>
        </w:rPr>
        <w:t xml:space="preserve">Товароведение и экспертиза мясных и </w:t>
      </w:r>
      <w:proofErr w:type="spellStart"/>
      <w:r w:rsidR="0090327F" w:rsidRPr="000536B6">
        <w:rPr>
          <w:rFonts w:ascii="Times New Roman" w:hAnsi="Times New Roman" w:cs="Times New Roman"/>
          <w:bCs/>
          <w:sz w:val="24"/>
          <w:szCs w:val="24"/>
        </w:rPr>
        <w:t>мясосодержащих</w:t>
      </w:r>
      <w:proofErr w:type="spellEnd"/>
      <w:r w:rsidR="0090327F" w:rsidRPr="000536B6">
        <w:rPr>
          <w:rFonts w:ascii="Times New Roman" w:hAnsi="Times New Roman" w:cs="Times New Roman"/>
          <w:bCs/>
          <w:sz w:val="24"/>
          <w:szCs w:val="24"/>
        </w:rPr>
        <w:t xml:space="preserve"> продуктов: учебник / В. И. Криштафович, В. М. </w:t>
      </w:r>
      <w:proofErr w:type="spellStart"/>
      <w:r w:rsidR="0090327F" w:rsidRPr="000536B6">
        <w:rPr>
          <w:rFonts w:ascii="Times New Roman" w:hAnsi="Times New Roman" w:cs="Times New Roman"/>
          <w:bCs/>
          <w:sz w:val="24"/>
          <w:szCs w:val="24"/>
        </w:rPr>
        <w:t>Позняковский</w:t>
      </w:r>
      <w:proofErr w:type="spellEnd"/>
      <w:r w:rsidR="0090327F" w:rsidRPr="000536B6">
        <w:rPr>
          <w:rFonts w:ascii="Times New Roman" w:hAnsi="Times New Roman" w:cs="Times New Roman"/>
          <w:bCs/>
          <w:sz w:val="24"/>
          <w:szCs w:val="24"/>
        </w:rPr>
        <w:t>, О. А. Гончаренко, Д. В. Криштафович; под общей редакцией В. И. Криштафович. — 4-е изд., стер. — Санкт-Петербург: Лань, 2020. — 432 с.</w:t>
      </w:r>
    </w:p>
    <w:p w14:paraId="0689529D" w14:textId="1A0FF7DA" w:rsidR="00451340" w:rsidRPr="000536B6" w:rsidRDefault="0090327F" w:rsidP="0090327F">
      <w:pPr>
        <w:spacing w:line="276" w:lineRule="auto"/>
        <w:ind w:firstLine="709"/>
        <w:contextualSpacing/>
        <w:jc w:val="both"/>
        <w:rPr>
          <w:rFonts w:ascii="Times New Roman" w:hAnsi="Times New Roman" w:cs="Times New Roman"/>
          <w:bCs/>
          <w:sz w:val="24"/>
          <w:szCs w:val="24"/>
        </w:rPr>
      </w:pPr>
      <w:r w:rsidRPr="000536B6">
        <w:rPr>
          <w:rFonts w:ascii="Times New Roman" w:hAnsi="Times New Roman" w:cs="Times New Roman"/>
          <w:bCs/>
          <w:sz w:val="24"/>
          <w:szCs w:val="24"/>
        </w:rPr>
        <w:t>5. Пучкова, Ю. С. Товароведение и экспертиза продовольственных товаров. Формы и методы активного обучения : учебное пособие / Ю. С. Пучкова, С. С. Гурьянова. — 3-е изд. — Москва: Дашков и К, 2018. — 192 с.</w:t>
      </w:r>
    </w:p>
    <w:p w14:paraId="5D330E7A" w14:textId="77777777" w:rsidR="00451340" w:rsidRPr="000536B6" w:rsidRDefault="00451340" w:rsidP="00451340">
      <w:pPr>
        <w:spacing w:line="276" w:lineRule="auto"/>
        <w:ind w:firstLine="709"/>
        <w:contextualSpacing/>
        <w:jc w:val="both"/>
        <w:rPr>
          <w:rFonts w:ascii="Times New Roman" w:hAnsi="Times New Roman" w:cs="Times New Roman"/>
          <w:bCs/>
          <w:sz w:val="24"/>
          <w:szCs w:val="24"/>
        </w:rPr>
      </w:pPr>
    </w:p>
    <w:p w14:paraId="0ABF3611" w14:textId="77777777" w:rsidR="00451340" w:rsidRPr="000536B6" w:rsidRDefault="00451340" w:rsidP="00451340">
      <w:pPr>
        <w:spacing w:line="276" w:lineRule="auto"/>
        <w:ind w:firstLine="709"/>
        <w:contextualSpacing/>
        <w:jc w:val="both"/>
        <w:rPr>
          <w:rFonts w:ascii="Times New Roman" w:hAnsi="Times New Roman" w:cs="Times New Roman"/>
          <w:bCs/>
          <w:i/>
          <w:sz w:val="24"/>
          <w:szCs w:val="24"/>
        </w:rPr>
      </w:pPr>
      <w:r w:rsidRPr="000536B6">
        <w:rPr>
          <w:rFonts w:ascii="Times New Roman" w:hAnsi="Times New Roman" w:cs="Times New Roman"/>
          <w:b/>
          <w:bCs/>
          <w:sz w:val="24"/>
          <w:szCs w:val="24"/>
        </w:rPr>
        <w:t xml:space="preserve">3.2.2. Дополнительные источники </w:t>
      </w:r>
      <w:r w:rsidRPr="000536B6">
        <w:rPr>
          <w:rFonts w:ascii="Times New Roman" w:hAnsi="Times New Roman" w:cs="Times New Roman"/>
          <w:i/>
          <w:iCs/>
          <w:sz w:val="24"/>
          <w:szCs w:val="24"/>
        </w:rPr>
        <w:t>(при необходимости)</w:t>
      </w:r>
    </w:p>
    <w:p w14:paraId="6489D230" w14:textId="77777777" w:rsidR="00451340" w:rsidRPr="000536B6" w:rsidRDefault="00451340" w:rsidP="00451340">
      <w:pPr>
        <w:pStyle w:val="a4"/>
        <w:spacing w:line="276" w:lineRule="auto"/>
        <w:ind w:left="0" w:firstLine="709"/>
        <w:jc w:val="both"/>
        <w:rPr>
          <w:rFonts w:ascii="Times New Roman" w:hAnsi="Times New Roman" w:cs="Times New Roman"/>
          <w:bCs/>
          <w:iCs/>
          <w:sz w:val="24"/>
          <w:szCs w:val="24"/>
        </w:rPr>
      </w:pPr>
    </w:p>
    <w:p w14:paraId="16515521" w14:textId="77777777" w:rsidR="00451340" w:rsidRPr="000536B6" w:rsidRDefault="00451340" w:rsidP="00451340">
      <w:pPr>
        <w:pStyle w:val="1f"/>
        <w:rPr>
          <w:rFonts w:ascii="Times New Roman" w:hAnsi="Times New Roman"/>
          <w:b w:val="0"/>
          <w:bCs w:val="0"/>
          <w:lang w:val="ru-RU"/>
        </w:rPr>
      </w:pPr>
      <w:r w:rsidRPr="000536B6">
        <w:rPr>
          <w:rFonts w:ascii="Times New Roman" w:hAnsi="Times New Roman"/>
        </w:rPr>
        <w:t xml:space="preserve">4. Контроль и оценка результатов </w:t>
      </w:r>
      <w:r w:rsidRPr="000536B6">
        <w:rPr>
          <w:rFonts w:ascii="Times New Roman" w:hAnsi="Times New Roman"/>
        </w:rPr>
        <w:br/>
        <w:t xml:space="preserve">освоения </w:t>
      </w:r>
      <w:r w:rsidRPr="000536B6">
        <w:rPr>
          <w:rFonts w:ascii="Times New Roman" w:hAnsi="Times New Roman"/>
          <w:lang w:val="ru-RU"/>
        </w:rPr>
        <w:t>ДИСЦИПЛИНЫ</w:t>
      </w:r>
    </w:p>
    <w:tbl>
      <w:tblPr>
        <w:tblW w:w="500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539"/>
        <w:gridCol w:w="3827"/>
        <w:gridCol w:w="2268"/>
      </w:tblGrid>
      <w:tr w:rsidR="00451340" w:rsidRPr="000536B6" w14:paraId="7928CFEC" w14:textId="77777777" w:rsidTr="00AC6A2F">
        <w:trPr>
          <w:trHeight w:val="519"/>
        </w:trPr>
        <w:tc>
          <w:tcPr>
            <w:tcW w:w="1837" w:type="pct"/>
            <w:vAlign w:val="center"/>
          </w:tcPr>
          <w:p w14:paraId="493B96B9" w14:textId="77777777" w:rsidR="00451340" w:rsidRPr="000536B6" w:rsidRDefault="00451340" w:rsidP="00AC6A2F">
            <w:pPr>
              <w:suppressAutoHyphens/>
              <w:contextualSpacing/>
              <w:jc w:val="center"/>
              <w:rPr>
                <w:rFonts w:ascii="Times New Roman" w:hAnsi="Times New Roman" w:cs="Times New Roman"/>
                <w:b/>
                <w:iCs/>
                <w:sz w:val="24"/>
                <w:szCs w:val="24"/>
              </w:rPr>
            </w:pPr>
            <w:r w:rsidRPr="000536B6">
              <w:rPr>
                <w:rFonts w:ascii="Times New Roman" w:hAnsi="Times New Roman" w:cs="Times New Roman"/>
                <w:b/>
                <w:iCs/>
                <w:sz w:val="24"/>
                <w:szCs w:val="24"/>
              </w:rPr>
              <w:t>Результаты обучения</w:t>
            </w:r>
          </w:p>
        </w:tc>
        <w:tc>
          <w:tcPr>
            <w:tcW w:w="1986" w:type="pct"/>
            <w:vAlign w:val="center"/>
          </w:tcPr>
          <w:p w14:paraId="0E1218D8" w14:textId="77777777" w:rsidR="00451340" w:rsidRPr="000536B6" w:rsidRDefault="00451340" w:rsidP="00AC6A2F">
            <w:pPr>
              <w:suppressAutoHyphens/>
              <w:contextualSpacing/>
              <w:jc w:val="center"/>
              <w:rPr>
                <w:rFonts w:ascii="Times New Roman" w:hAnsi="Times New Roman" w:cs="Times New Roman"/>
                <w:b/>
                <w:iCs/>
                <w:sz w:val="24"/>
                <w:szCs w:val="24"/>
              </w:rPr>
            </w:pPr>
            <w:r w:rsidRPr="000536B6">
              <w:rPr>
                <w:rFonts w:ascii="Times New Roman" w:hAnsi="Times New Roman" w:cs="Times New Roman"/>
                <w:b/>
                <w:iCs/>
                <w:sz w:val="24"/>
                <w:szCs w:val="24"/>
              </w:rPr>
              <w:t>Показатели освоенности компетенций</w:t>
            </w:r>
          </w:p>
        </w:tc>
        <w:tc>
          <w:tcPr>
            <w:tcW w:w="1177" w:type="pct"/>
            <w:vAlign w:val="center"/>
          </w:tcPr>
          <w:p w14:paraId="674FBD94" w14:textId="77777777" w:rsidR="00451340" w:rsidRPr="000536B6" w:rsidRDefault="00451340" w:rsidP="00AC6A2F">
            <w:pPr>
              <w:suppressAutoHyphens/>
              <w:contextualSpacing/>
              <w:jc w:val="center"/>
              <w:rPr>
                <w:rFonts w:ascii="Times New Roman" w:hAnsi="Times New Roman" w:cs="Times New Roman"/>
                <w:b/>
                <w:iCs/>
                <w:sz w:val="24"/>
                <w:szCs w:val="24"/>
              </w:rPr>
            </w:pPr>
            <w:r w:rsidRPr="000536B6">
              <w:rPr>
                <w:rFonts w:ascii="Times New Roman" w:hAnsi="Times New Roman" w:cs="Times New Roman"/>
                <w:b/>
                <w:iCs/>
                <w:sz w:val="24"/>
                <w:szCs w:val="24"/>
              </w:rPr>
              <w:t>Методы оценки</w:t>
            </w:r>
          </w:p>
        </w:tc>
      </w:tr>
      <w:tr w:rsidR="00451340" w:rsidRPr="000536B6" w14:paraId="189A34C1" w14:textId="77777777" w:rsidTr="00AC6A2F">
        <w:trPr>
          <w:trHeight w:val="698"/>
        </w:trPr>
        <w:tc>
          <w:tcPr>
            <w:tcW w:w="1837" w:type="pct"/>
          </w:tcPr>
          <w:p w14:paraId="2DBD85EC" w14:textId="77777777" w:rsidR="00451340" w:rsidRPr="000536B6" w:rsidRDefault="00451340" w:rsidP="00AC6A2F">
            <w:pPr>
              <w:tabs>
                <w:tab w:val="left" w:pos="142"/>
              </w:tabs>
              <w:contextualSpacing/>
              <w:rPr>
                <w:rFonts w:ascii="Times New Roman" w:hAnsi="Times New Roman" w:cs="Times New Roman"/>
                <w:sz w:val="24"/>
                <w:szCs w:val="24"/>
              </w:rPr>
            </w:pPr>
            <w:r w:rsidRPr="000536B6">
              <w:rPr>
                <w:rStyle w:val="1f1"/>
                <w:rFonts w:eastAsiaTheme="minorHAnsi"/>
                <w:sz w:val="24"/>
                <w:szCs w:val="24"/>
              </w:rPr>
              <w:t>Знает:</w:t>
            </w:r>
          </w:p>
          <w:p w14:paraId="1CC7C08E" w14:textId="77777777" w:rsidR="0090327F" w:rsidRPr="000536B6" w:rsidRDefault="0090327F" w:rsidP="002E5A3B">
            <w:pPr>
              <w:pStyle w:val="a4"/>
              <w:numPr>
                <w:ilvl w:val="0"/>
                <w:numId w:val="42"/>
              </w:numPr>
              <w:tabs>
                <w:tab w:val="left" w:pos="164"/>
              </w:tabs>
              <w:suppressAutoHyphens/>
              <w:ind w:left="0"/>
              <w:rPr>
                <w:rFonts w:ascii="Times New Roman" w:hAnsi="Times New Roman" w:cs="Times New Roman"/>
                <w:color w:val="000000"/>
                <w:sz w:val="24"/>
                <w:szCs w:val="24"/>
              </w:rPr>
            </w:pPr>
            <w:r w:rsidRPr="000536B6">
              <w:rPr>
                <w:rFonts w:ascii="Times New Roman" w:hAnsi="Times New Roman" w:cs="Times New Roman"/>
                <w:color w:val="000000"/>
                <w:sz w:val="24"/>
                <w:szCs w:val="24"/>
              </w:rPr>
              <w:t>теоретические основы товароведения: основные понятия, цели, задачи, принципы, функции, методы, основополагающие товароведные характеристики и факторы, влияющие на них;</w:t>
            </w:r>
          </w:p>
          <w:p w14:paraId="3632C1C5" w14:textId="77777777" w:rsidR="0090327F" w:rsidRPr="000536B6" w:rsidRDefault="0090327F" w:rsidP="002E5A3B">
            <w:pPr>
              <w:pStyle w:val="a4"/>
              <w:numPr>
                <w:ilvl w:val="0"/>
                <w:numId w:val="42"/>
              </w:numPr>
              <w:tabs>
                <w:tab w:val="left" w:pos="164"/>
              </w:tabs>
              <w:suppressAutoHyphens/>
              <w:ind w:left="0"/>
              <w:rPr>
                <w:rFonts w:ascii="Times New Roman" w:hAnsi="Times New Roman" w:cs="Times New Roman"/>
                <w:color w:val="000000"/>
                <w:sz w:val="24"/>
                <w:szCs w:val="24"/>
              </w:rPr>
            </w:pPr>
            <w:r w:rsidRPr="000536B6">
              <w:rPr>
                <w:rFonts w:ascii="Times New Roman" w:hAnsi="Times New Roman" w:cs="Times New Roman"/>
                <w:color w:val="000000"/>
                <w:sz w:val="24"/>
                <w:szCs w:val="24"/>
              </w:rPr>
              <w:t>виды товарных потерь, причины их возникновения и порядок списания;</w:t>
            </w:r>
          </w:p>
          <w:p w14:paraId="54406AE9" w14:textId="77777777" w:rsidR="0090327F" w:rsidRPr="000536B6" w:rsidRDefault="0090327F" w:rsidP="002E5A3B">
            <w:pPr>
              <w:pStyle w:val="a4"/>
              <w:numPr>
                <w:ilvl w:val="0"/>
                <w:numId w:val="42"/>
              </w:numPr>
              <w:tabs>
                <w:tab w:val="left" w:pos="164"/>
              </w:tabs>
              <w:suppressAutoHyphens/>
              <w:ind w:left="0"/>
              <w:rPr>
                <w:rFonts w:ascii="Times New Roman" w:hAnsi="Times New Roman" w:cs="Times New Roman"/>
                <w:color w:val="000000"/>
                <w:sz w:val="24"/>
                <w:szCs w:val="24"/>
              </w:rPr>
            </w:pPr>
            <w:r w:rsidRPr="000536B6">
              <w:rPr>
                <w:rFonts w:ascii="Times New Roman" w:hAnsi="Times New Roman" w:cs="Times New Roman"/>
                <w:color w:val="000000"/>
                <w:sz w:val="24"/>
                <w:szCs w:val="24"/>
              </w:rPr>
              <w:t>классификацию ассортимента, товароведные характеристики продовольственных и непродовольственных товаров однородных групп, оценку их качества, маркировку;</w:t>
            </w:r>
          </w:p>
          <w:p w14:paraId="4652419D" w14:textId="77777777" w:rsidR="0090327F" w:rsidRPr="000536B6" w:rsidRDefault="0090327F" w:rsidP="002E5A3B">
            <w:pPr>
              <w:pStyle w:val="a4"/>
              <w:numPr>
                <w:ilvl w:val="0"/>
                <w:numId w:val="42"/>
              </w:numPr>
              <w:tabs>
                <w:tab w:val="left" w:pos="164"/>
              </w:tabs>
              <w:suppressAutoHyphens/>
              <w:ind w:left="0"/>
              <w:rPr>
                <w:rFonts w:ascii="Times New Roman" w:hAnsi="Times New Roman" w:cs="Times New Roman"/>
                <w:color w:val="000000"/>
                <w:sz w:val="24"/>
                <w:szCs w:val="24"/>
              </w:rPr>
            </w:pPr>
            <w:r w:rsidRPr="000536B6">
              <w:rPr>
                <w:rFonts w:ascii="Times New Roman" w:hAnsi="Times New Roman" w:cs="Times New Roman"/>
                <w:color w:val="000000"/>
                <w:sz w:val="24"/>
                <w:szCs w:val="24"/>
              </w:rPr>
              <w:t>условия и сроки транспортирования и хранения, санитарно-эпидемиологические требования к ним;</w:t>
            </w:r>
          </w:p>
          <w:p w14:paraId="0C439F46" w14:textId="5CABFD20" w:rsidR="00451340" w:rsidRPr="000536B6" w:rsidRDefault="0090327F" w:rsidP="002E5A3B">
            <w:pPr>
              <w:pStyle w:val="a4"/>
              <w:numPr>
                <w:ilvl w:val="0"/>
                <w:numId w:val="42"/>
              </w:numPr>
              <w:tabs>
                <w:tab w:val="left" w:pos="164"/>
              </w:tabs>
              <w:suppressAutoHyphens/>
              <w:ind w:left="0"/>
              <w:rPr>
                <w:rFonts w:ascii="Times New Roman" w:hAnsi="Times New Roman" w:cs="Times New Roman"/>
                <w:color w:val="000000"/>
                <w:sz w:val="24"/>
                <w:szCs w:val="24"/>
              </w:rPr>
            </w:pPr>
            <w:r w:rsidRPr="000536B6">
              <w:rPr>
                <w:rFonts w:ascii="Times New Roman" w:hAnsi="Times New Roman" w:cs="Times New Roman"/>
                <w:color w:val="000000"/>
                <w:sz w:val="24"/>
                <w:szCs w:val="24"/>
              </w:rPr>
              <w:t>особенности товароведения продовольственных и непродовольственных товаров</w:t>
            </w:r>
            <w:r w:rsidR="00451340" w:rsidRPr="000536B6">
              <w:rPr>
                <w:rFonts w:ascii="Times New Roman" w:hAnsi="Times New Roman" w:cs="Times New Roman"/>
                <w:color w:val="000000"/>
                <w:sz w:val="24"/>
                <w:szCs w:val="24"/>
              </w:rPr>
              <w:t>.</w:t>
            </w:r>
          </w:p>
          <w:p w14:paraId="19420837" w14:textId="77777777" w:rsidR="00451340" w:rsidRPr="000536B6" w:rsidRDefault="00451340" w:rsidP="00AC6A2F">
            <w:pPr>
              <w:suppressAutoHyphens/>
              <w:contextualSpacing/>
              <w:rPr>
                <w:rFonts w:ascii="Times New Roman" w:hAnsi="Times New Roman" w:cs="Times New Roman"/>
                <w:iCs/>
                <w:sz w:val="24"/>
                <w:szCs w:val="24"/>
              </w:rPr>
            </w:pPr>
          </w:p>
          <w:p w14:paraId="1541D9E9" w14:textId="77777777" w:rsidR="00451340" w:rsidRPr="000536B6" w:rsidRDefault="00451340" w:rsidP="00AC6A2F">
            <w:pPr>
              <w:suppressAutoHyphens/>
              <w:contextualSpacing/>
              <w:rPr>
                <w:rFonts w:ascii="Times New Roman" w:hAnsi="Times New Roman" w:cs="Times New Roman"/>
                <w:iCs/>
                <w:sz w:val="24"/>
                <w:szCs w:val="24"/>
              </w:rPr>
            </w:pPr>
            <w:r w:rsidRPr="000536B6">
              <w:rPr>
                <w:rFonts w:ascii="Times New Roman" w:hAnsi="Times New Roman" w:cs="Times New Roman"/>
                <w:iCs/>
                <w:sz w:val="24"/>
                <w:szCs w:val="24"/>
              </w:rPr>
              <w:t>Умеет:</w:t>
            </w:r>
          </w:p>
          <w:p w14:paraId="2543A3D3" w14:textId="77777777" w:rsidR="002E5A3B" w:rsidRPr="000536B6" w:rsidRDefault="002E5A3B" w:rsidP="002E5A3B">
            <w:pPr>
              <w:pStyle w:val="a4"/>
              <w:numPr>
                <w:ilvl w:val="1"/>
                <w:numId w:val="44"/>
              </w:numPr>
              <w:tabs>
                <w:tab w:val="left" w:pos="318"/>
              </w:tabs>
              <w:suppressAutoHyphens/>
              <w:ind w:left="0" w:firstLine="0"/>
              <w:rPr>
                <w:rFonts w:ascii="Times New Roman" w:hAnsi="Times New Roman" w:cs="Times New Roman"/>
                <w:iCs/>
                <w:sz w:val="24"/>
                <w:szCs w:val="24"/>
              </w:rPr>
            </w:pPr>
            <w:r w:rsidRPr="000536B6">
              <w:rPr>
                <w:rFonts w:ascii="Times New Roman" w:hAnsi="Times New Roman" w:cs="Times New Roman"/>
                <w:iCs/>
                <w:sz w:val="24"/>
                <w:szCs w:val="24"/>
              </w:rPr>
              <w:t xml:space="preserve">применять методы товароведения; </w:t>
            </w:r>
          </w:p>
          <w:p w14:paraId="2EF09BF0" w14:textId="77777777" w:rsidR="002E5A3B" w:rsidRPr="000536B6" w:rsidRDefault="002E5A3B" w:rsidP="002E5A3B">
            <w:pPr>
              <w:pStyle w:val="a4"/>
              <w:numPr>
                <w:ilvl w:val="1"/>
                <w:numId w:val="44"/>
              </w:numPr>
              <w:tabs>
                <w:tab w:val="left" w:pos="318"/>
              </w:tabs>
              <w:suppressAutoHyphens/>
              <w:ind w:left="0" w:firstLine="0"/>
              <w:rPr>
                <w:rFonts w:ascii="Times New Roman" w:hAnsi="Times New Roman" w:cs="Times New Roman"/>
                <w:iCs/>
                <w:sz w:val="24"/>
                <w:szCs w:val="24"/>
              </w:rPr>
            </w:pPr>
            <w:r w:rsidRPr="000536B6">
              <w:rPr>
                <w:rFonts w:ascii="Times New Roman" w:hAnsi="Times New Roman" w:cs="Times New Roman"/>
                <w:iCs/>
                <w:sz w:val="24"/>
                <w:szCs w:val="24"/>
              </w:rPr>
              <w:t xml:space="preserve">формировать и анализировать торговый (или промышленный) ассортимент; </w:t>
            </w:r>
          </w:p>
          <w:p w14:paraId="5F9B0833" w14:textId="77777777" w:rsidR="002E5A3B" w:rsidRPr="000536B6" w:rsidRDefault="002E5A3B" w:rsidP="002E5A3B">
            <w:pPr>
              <w:pStyle w:val="a4"/>
              <w:numPr>
                <w:ilvl w:val="1"/>
                <w:numId w:val="44"/>
              </w:numPr>
              <w:tabs>
                <w:tab w:val="left" w:pos="318"/>
              </w:tabs>
              <w:suppressAutoHyphens/>
              <w:ind w:left="0" w:firstLine="0"/>
              <w:rPr>
                <w:rFonts w:ascii="Times New Roman" w:hAnsi="Times New Roman" w:cs="Times New Roman"/>
                <w:iCs/>
                <w:sz w:val="24"/>
                <w:szCs w:val="24"/>
              </w:rPr>
            </w:pPr>
            <w:r w:rsidRPr="000536B6">
              <w:rPr>
                <w:rFonts w:ascii="Times New Roman" w:hAnsi="Times New Roman" w:cs="Times New Roman"/>
                <w:iCs/>
                <w:sz w:val="24"/>
                <w:szCs w:val="24"/>
              </w:rPr>
              <w:t>оценивать качество товаров и устанавливать их градации качества;</w:t>
            </w:r>
          </w:p>
          <w:p w14:paraId="59966757" w14:textId="77777777" w:rsidR="002E5A3B" w:rsidRPr="000536B6" w:rsidRDefault="002E5A3B" w:rsidP="002E5A3B">
            <w:pPr>
              <w:pStyle w:val="a4"/>
              <w:numPr>
                <w:ilvl w:val="1"/>
                <w:numId w:val="44"/>
              </w:numPr>
              <w:tabs>
                <w:tab w:val="left" w:pos="318"/>
              </w:tabs>
              <w:suppressAutoHyphens/>
              <w:ind w:left="0" w:firstLine="0"/>
              <w:rPr>
                <w:rFonts w:ascii="Times New Roman" w:hAnsi="Times New Roman" w:cs="Times New Roman"/>
                <w:iCs/>
                <w:sz w:val="24"/>
                <w:szCs w:val="24"/>
              </w:rPr>
            </w:pPr>
            <w:r w:rsidRPr="000536B6">
              <w:rPr>
                <w:rFonts w:ascii="Times New Roman" w:hAnsi="Times New Roman" w:cs="Times New Roman"/>
                <w:iCs/>
                <w:sz w:val="24"/>
                <w:szCs w:val="24"/>
              </w:rPr>
              <w:t>идентифицировать товары;</w:t>
            </w:r>
          </w:p>
          <w:p w14:paraId="7A075423" w14:textId="77777777" w:rsidR="002E5A3B" w:rsidRPr="000536B6" w:rsidRDefault="002E5A3B" w:rsidP="002E5A3B">
            <w:pPr>
              <w:pStyle w:val="a4"/>
              <w:numPr>
                <w:ilvl w:val="1"/>
                <w:numId w:val="44"/>
              </w:numPr>
              <w:tabs>
                <w:tab w:val="left" w:pos="318"/>
              </w:tabs>
              <w:suppressAutoHyphens/>
              <w:ind w:left="0" w:firstLine="0"/>
              <w:rPr>
                <w:rFonts w:ascii="Times New Roman" w:hAnsi="Times New Roman" w:cs="Times New Roman"/>
                <w:iCs/>
                <w:sz w:val="24"/>
                <w:szCs w:val="24"/>
              </w:rPr>
            </w:pPr>
            <w:r w:rsidRPr="000536B6">
              <w:rPr>
                <w:rFonts w:ascii="Times New Roman" w:hAnsi="Times New Roman" w:cs="Times New Roman"/>
                <w:iCs/>
                <w:sz w:val="24"/>
                <w:szCs w:val="24"/>
              </w:rPr>
              <w:t>соблюдать оптимальные условия и сроки хранения и транспортирования, санитарно-эпидемиологические требования к ним;</w:t>
            </w:r>
          </w:p>
          <w:p w14:paraId="440E0E9A" w14:textId="0633B343" w:rsidR="00451340" w:rsidRPr="000536B6" w:rsidRDefault="002E5A3B" w:rsidP="002E5A3B">
            <w:pPr>
              <w:pStyle w:val="a4"/>
              <w:numPr>
                <w:ilvl w:val="1"/>
                <w:numId w:val="44"/>
              </w:numPr>
              <w:tabs>
                <w:tab w:val="left" w:pos="318"/>
              </w:tabs>
              <w:suppressAutoHyphens/>
              <w:ind w:left="0" w:firstLine="0"/>
              <w:rPr>
                <w:rFonts w:ascii="Times New Roman" w:hAnsi="Times New Roman" w:cs="Times New Roman"/>
                <w:iCs/>
                <w:sz w:val="24"/>
                <w:szCs w:val="24"/>
              </w:rPr>
            </w:pPr>
            <w:r w:rsidRPr="000536B6">
              <w:rPr>
                <w:rFonts w:ascii="Times New Roman" w:hAnsi="Times New Roman" w:cs="Times New Roman"/>
                <w:iCs/>
                <w:sz w:val="24"/>
                <w:szCs w:val="24"/>
              </w:rPr>
              <w:t xml:space="preserve">рассчитывать потребность в финансовых средствах, необходимых для создания конкретного собственного дела </w:t>
            </w:r>
            <w:r w:rsidRPr="000536B6">
              <w:rPr>
                <w:rFonts w:ascii="Times New Roman" w:hAnsi="Times New Roman" w:cs="Times New Roman"/>
                <w:iCs/>
                <w:sz w:val="24"/>
                <w:szCs w:val="24"/>
              </w:rPr>
              <w:lastRenderedPageBreak/>
              <w:t>в современных российских условиях и срок его окупаемости</w:t>
            </w:r>
          </w:p>
        </w:tc>
        <w:tc>
          <w:tcPr>
            <w:tcW w:w="1986" w:type="pct"/>
          </w:tcPr>
          <w:p w14:paraId="4B3D25D8" w14:textId="3933E773" w:rsidR="002E5A3B" w:rsidRPr="000536B6" w:rsidRDefault="002E5A3B" w:rsidP="002E5A3B">
            <w:pPr>
              <w:numPr>
                <w:ilvl w:val="0"/>
                <w:numId w:val="11"/>
              </w:numPr>
              <w:tabs>
                <w:tab w:val="left" w:pos="317"/>
              </w:tabs>
              <w:suppressAutoHyphens/>
              <w:ind w:left="0" w:firstLine="0"/>
              <w:rPr>
                <w:rFonts w:ascii="Times New Roman" w:hAnsi="Times New Roman" w:cs="Times New Roman"/>
                <w:iCs/>
                <w:sz w:val="24"/>
                <w:szCs w:val="24"/>
              </w:rPr>
            </w:pPr>
            <w:r w:rsidRPr="000536B6">
              <w:rPr>
                <w:rFonts w:ascii="Times New Roman" w:hAnsi="Times New Roman" w:cs="Times New Roman"/>
                <w:iCs/>
                <w:sz w:val="24"/>
                <w:szCs w:val="24"/>
              </w:rPr>
              <w:lastRenderedPageBreak/>
              <w:t>демонстрирует знания о теоретических основах товароведения: основные понятия, цели, задачи, принципы, функции, методы, основополагающие товароведные характеристики и факторы, влияющие на них;</w:t>
            </w:r>
          </w:p>
          <w:p w14:paraId="03E1BAEB" w14:textId="67B2CFED" w:rsidR="002E5A3B" w:rsidRPr="000536B6" w:rsidRDefault="002E5A3B" w:rsidP="002E5A3B">
            <w:pPr>
              <w:numPr>
                <w:ilvl w:val="0"/>
                <w:numId w:val="11"/>
              </w:numPr>
              <w:tabs>
                <w:tab w:val="left" w:pos="317"/>
              </w:tabs>
              <w:suppressAutoHyphens/>
              <w:ind w:left="0" w:firstLine="0"/>
              <w:rPr>
                <w:rFonts w:ascii="Times New Roman" w:hAnsi="Times New Roman" w:cs="Times New Roman"/>
                <w:iCs/>
                <w:sz w:val="24"/>
                <w:szCs w:val="24"/>
              </w:rPr>
            </w:pPr>
            <w:r w:rsidRPr="000536B6">
              <w:rPr>
                <w:rFonts w:ascii="Times New Roman" w:hAnsi="Times New Roman" w:cs="Times New Roman"/>
                <w:iCs/>
                <w:sz w:val="24"/>
                <w:szCs w:val="24"/>
              </w:rPr>
              <w:t>демонстрирует знания о видах товарных потерь, причинах их возникновения и порядке списания;</w:t>
            </w:r>
          </w:p>
          <w:p w14:paraId="05CC8EFC" w14:textId="1EB16F86" w:rsidR="002E5A3B" w:rsidRPr="000536B6" w:rsidRDefault="002E5A3B" w:rsidP="002E5A3B">
            <w:pPr>
              <w:numPr>
                <w:ilvl w:val="0"/>
                <w:numId w:val="11"/>
              </w:numPr>
              <w:tabs>
                <w:tab w:val="left" w:pos="317"/>
              </w:tabs>
              <w:suppressAutoHyphens/>
              <w:ind w:left="0" w:firstLine="0"/>
              <w:rPr>
                <w:rFonts w:ascii="Times New Roman" w:hAnsi="Times New Roman" w:cs="Times New Roman"/>
                <w:iCs/>
                <w:sz w:val="24"/>
                <w:szCs w:val="24"/>
              </w:rPr>
            </w:pPr>
            <w:r w:rsidRPr="000536B6">
              <w:rPr>
                <w:rFonts w:ascii="Times New Roman" w:hAnsi="Times New Roman" w:cs="Times New Roman"/>
                <w:iCs/>
                <w:sz w:val="24"/>
                <w:szCs w:val="24"/>
              </w:rPr>
              <w:t>демонстрирует знания классификации ассортимента, товароведных характеристик продовольственных и непродовольственных товаров однородных групп, оценке их качества, маркировке;</w:t>
            </w:r>
          </w:p>
          <w:p w14:paraId="13960336" w14:textId="7C166DD9" w:rsidR="002E5A3B" w:rsidRPr="000536B6" w:rsidRDefault="008C6CC7" w:rsidP="002E5A3B">
            <w:pPr>
              <w:numPr>
                <w:ilvl w:val="0"/>
                <w:numId w:val="11"/>
              </w:numPr>
              <w:tabs>
                <w:tab w:val="left" w:pos="317"/>
              </w:tabs>
              <w:suppressAutoHyphens/>
              <w:ind w:left="0" w:firstLine="0"/>
              <w:rPr>
                <w:rFonts w:ascii="Times New Roman" w:hAnsi="Times New Roman" w:cs="Times New Roman"/>
                <w:iCs/>
                <w:sz w:val="24"/>
                <w:szCs w:val="24"/>
              </w:rPr>
            </w:pPr>
            <w:r w:rsidRPr="000536B6">
              <w:rPr>
                <w:rFonts w:ascii="Times New Roman" w:hAnsi="Times New Roman" w:cs="Times New Roman"/>
                <w:iCs/>
                <w:sz w:val="24"/>
                <w:szCs w:val="24"/>
              </w:rPr>
              <w:t xml:space="preserve">демонстрирует знания об </w:t>
            </w:r>
            <w:r w:rsidR="002E5A3B" w:rsidRPr="000536B6">
              <w:rPr>
                <w:rFonts w:ascii="Times New Roman" w:hAnsi="Times New Roman" w:cs="Times New Roman"/>
                <w:iCs/>
                <w:sz w:val="24"/>
                <w:szCs w:val="24"/>
              </w:rPr>
              <w:t>условия</w:t>
            </w:r>
            <w:r w:rsidRPr="000536B6">
              <w:rPr>
                <w:rFonts w:ascii="Times New Roman" w:hAnsi="Times New Roman" w:cs="Times New Roman"/>
                <w:iCs/>
                <w:sz w:val="24"/>
                <w:szCs w:val="24"/>
              </w:rPr>
              <w:t>х</w:t>
            </w:r>
            <w:r w:rsidR="002E5A3B" w:rsidRPr="000536B6">
              <w:rPr>
                <w:rFonts w:ascii="Times New Roman" w:hAnsi="Times New Roman" w:cs="Times New Roman"/>
                <w:iCs/>
                <w:sz w:val="24"/>
                <w:szCs w:val="24"/>
              </w:rPr>
              <w:t xml:space="preserve"> и срок</w:t>
            </w:r>
            <w:r w:rsidRPr="000536B6">
              <w:rPr>
                <w:rFonts w:ascii="Times New Roman" w:hAnsi="Times New Roman" w:cs="Times New Roman"/>
                <w:iCs/>
                <w:sz w:val="24"/>
                <w:szCs w:val="24"/>
              </w:rPr>
              <w:t>ах</w:t>
            </w:r>
            <w:r w:rsidR="002E5A3B" w:rsidRPr="000536B6">
              <w:rPr>
                <w:rFonts w:ascii="Times New Roman" w:hAnsi="Times New Roman" w:cs="Times New Roman"/>
                <w:iCs/>
                <w:sz w:val="24"/>
                <w:szCs w:val="24"/>
              </w:rPr>
              <w:t xml:space="preserve"> транспортирования и хранения, санитарно-эпидемиологически</w:t>
            </w:r>
            <w:r w:rsidRPr="000536B6">
              <w:rPr>
                <w:rFonts w:ascii="Times New Roman" w:hAnsi="Times New Roman" w:cs="Times New Roman"/>
                <w:iCs/>
                <w:sz w:val="24"/>
                <w:szCs w:val="24"/>
              </w:rPr>
              <w:t>х</w:t>
            </w:r>
            <w:r w:rsidR="002E5A3B" w:rsidRPr="000536B6">
              <w:rPr>
                <w:rFonts w:ascii="Times New Roman" w:hAnsi="Times New Roman" w:cs="Times New Roman"/>
                <w:iCs/>
                <w:sz w:val="24"/>
                <w:szCs w:val="24"/>
              </w:rPr>
              <w:t xml:space="preserve"> требовани</w:t>
            </w:r>
            <w:r w:rsidRPr="000536B6">
              <w:rPr>
                <w:rFonts w:ascii="Times New Roman" w:hAnsi="Times New Roman" w:cs="Times New Roman"/>
                <w:iCs/>
                <w:sz w:val="24"/>
                <w:szCs w:val="24"/>
              </w:rPr>
              <w:t>й</w:t>
            </w:r>
            <w:r w:rsidR="002E5A3B" w:rsidRPr="000536B6">
              <w:rPr>
                <w:rFonts w:ascii="Times New Roman" w:hAnsi="Times New Roman" w:cs="Times New Roman"/>
                <w:iCs/>
                <w:sz w:val="24"/>
                <w:szCs w:val="24"/>
              </w:rPr>
              <w:t xml:space="preserve"> к ним;</w:t>
            </w:r>
          </w:p>
          <w:p w14:paraId="234A5D40" w14:textId="77777777" w:rsidR="00451340" w:rsidRPr="000536B6" w:rsidRDefault="008C6CC7" w:rsidP="002E5A3B">
            <w:pPr>
              <w:numPr>
                <w:ilvl w:val="0"/>
                <w:numId w:val="11"/>
              </w:numPr>
              <w:tabs>
                <w:tab w:val="left" w:pos="317"/>
              </w:tabs>
              <w:suppressAutoHyphens/>
              <w:ind w:left="0" w:firstLine="0"/>
              <w:rPr>
                <w:rFonts w:ascii="Times New Roman" w:hAnsi="Times New Roman" w:cs="Times New Roman"/>
                <w:iCs/>
                <w:sz w:val="24"/>
                <w:szCs w:val="24"/>
              </w:rPr>
            </w:pPr>
            <w:r w:rsidRPr="000536B6">
              <w:rPr>
                <w:rFonts w:ascii="Times New Roman" w:hAnsi="Times New Roman" w:cs="Times New Roman"/>
                <w:iCs/>
                <w:sz w:val="24"/>
                <w:szCs w:val="24"/>
              </w:rPr>
              <w:t xml:space="preserve">демонстрирует знания об </w:t>
            </w:r>
            <w:r w:rsidR="002E5A3B" w:rsidRPr="000536B6">
              <w:rPr>
                <w:rFonts w:ascii="Times New Roman" w:hAnsi="Times New Roman" w:cs="Times New Roman"/>
                <w:iCs/>
                <w:sz w:val="24"/>
                <w:szCs w:val="24"/>
              </w:rPr>
              <w:t>особенност</w:t>
            </w:r>
            <w:r w:rsidRPr="000536B6">
              <w:rPr>
                <w:rFonts w:ascii="Times New Roman" w:hAnsi="Times New Roman" w:cs="Times New Roman"/>
                <w:iCs/>
                <w:sz w:val="24"/>
                <w:szCs w:val="24"/>
              </w:rPr>
              <w:t>ях</w:t>
            </w:r>
            <w:r w:rsidR="002E5A3B" w:rsidRPr="000536B6">
              <w:rPr>
                <w:rFonts w:ascii="Times New Roman" w:hAnsi="Times New Roman" w:cs="Times New Roman"/>
                <w:iCs/>
                <w:sz w:val="24"/>
                <w:szCs w:val="24"/>
              </w:rPr>
              <w:t xml:space="preserve"> товароведения продовольственных и непродовольственных товаров</w:t>
            </w:r>
            <w:r w:rsidRPr="000536B6">
              <w:rPr>
                <w:rFonts w:ascii="Times New Roman" w:hAnsi="Times New Roman" w:cs="Times New Roman"/>
                <w:iCs/>
                <w:sz w:val="24"/>
                <w:szCs w:val="24"/>
              </w:rPr>
              <w:t>;</w:t>
            </w:r>
          </w:p>
          <w:p w14:paraId="3C5B787B" w14:textId="1B0206DF" w:rsidR="008C6CC7" w:rsidRPr="000536B6" w:rsidRDefault="008C6CC7" w:rsidP="008C6CC7">
            <w:pPr>
              <w:numPr>
                <w:ilvl w:val="0"/>
                <w:numId w:val="11"/>
              </w:numPr>
              <w:tabs>
                <w:tab w:val="left" w:pos="317"/>
              </w:tabs>
              <w:suppressAutoHyphens/>
              <w:ind w:left="0" w:firstLine="0"/>
              <w:rPr>
                <w:rFonts w:ascii="Times New Roman" w:hAnsi="Times New Roman" w:cs="Times New Roman"/>
                <w:iCs/>
                <w:sz w:val="24"/>
                <w:szCs w:val="24"/>
              </w:rPr>
            </w:pPr>
            <w:r w:rsidRPr="000536B6">
              <w:rPr>
                <w:rFonts w:ascii="Times New Roman" w:hAnsi="Times New Roman" w:cs="Times New Roman"/>
                <w:iCs/>
                <w:sz w:val="24"/>
                <w:szCs w:val="24"/>
              </w:rPr>
              <w:t xml:space="preserve">демонстрирует умение применять методы товароведения; </w:t>
            </w:r>
          </w:p>
          <w:p w14:paraId="1C29D848" w14:textId="70E09D50" w:rsidR="008C6CC7" w:rsidRPr="000536B6" w:rsidRDefault="008C6CC7" w:rsidP="008C6CC7">
            <w:pPr>
              <w:numPr>
                <w:ilvl w:val="0"/>
                <w:numId w:val="11"/>
              </w:numPr>
              <w:tabs>
                <w:tab w:val="left" w:pos="317"/>
              </w:tabs>
              <w:suppressAutoHyphens/>
              <w:ind w:left="0" w:firstLine="0"/>
              <w:rPr>
                <w:rFonts w:ascii="Times New Roman" w:hAnsi="Times New Roman" w:cs="Times New Roman"/>
                <w:iCs/>
                <w:sz w:val="24"/>
                <w:szCs w:val="24"/>
              </w:rPr>
            </w:pPr>
            <w:r w:rsidRPr="000536B6">
              <w:rPr>
                <w:rFonts w:ascii="Times New Roman" w:hAnsi="Times New Roman" w:cs="Times New Roman"/>
                <w:iCs/>
                <w:sz w:val="24"/>
                <w:szCs w:val="24"/>
              </w:rPr>
              <w:t xml:space="preserve">демонстрирует умение формировать и анализировать торговый (или промышленный) ассортимент; </w:t>
            </w:r>
          </w:p>
          <w:p w14:paraId="0C5B1495" w14:textId="370AF153" w:rsidR="008C6CC7" w:rsidRPr="000536B6" w:rsidRDefault="008C6CC7" w:rsidP="008C6CC7">
            <w:pPr>
              <w:numPr>
                <w:ilvl w:val="0"/>
                <w:numId w:val="11"/>
              </w:numPr>
              <w:tabs>
                <w:tab w:val="left" w:pos="317"/>
              </w:tabs>
              <w:suppressAutoHyphens/>
              <w:ind w:left="0" w:firstLine="0"/>
              <w:rPr>
                <w:rFonts w:ascii="Times New Roman" w:hAnsi="Times New Roman" w:cs="Times New Roman"/>
                <w:iCs/>
                <w:sz w:val="24"/>
                <w:szCs w:val="24"/>
              </w:rPr>
            </w:pPr>
            <w:r w:rsidRPr="000536B6">
              <w:rPr>
                <w:rFonts w:ascii="Times New Roman" w:hAnsi="Times New Roman" w:cs="Times New Roman"/>
                <w:iCs/>
                <w:sz w:val="24"/>
                <w:szCs w:val="24"/>
              </w:rPr>
              <w:t>демонстрирует способность оценивать качество товаров и устанавливать их градации качества;</w:t>
            </w:r>
          </w:p>
          <w:p w14:paraId="1D31441D" w14:textId="61534C26" w:rsidR="008C6CC7" w:rsidRPr="000536B6" w:rsidRDefault="008C6CC7" w:rsidP="008C6CC7">
            <w:pPr>
              <w:numPr>
                <w:ilvl w:val="0"/>
                <w:numId w:val="11"/>
              </w:numPr>
              <w:tabs>
                <w:tab w:val="left" w:pos="317"/>
              </w:tabs>
              <w:suppressAutoHyphens/>
              <w:ind w:left="0" w:firstLine="0"/>
              <w:rPr>
                <w:rFonts w:ascii="Times New Roman" w:hAnsi="Times New Roman" w:cs="Times New Roman"/>
                <w:iCs/>
                <w:sz w:val="24"/>
                <w:szCs w:val="24"/>
              </w:rPr>
            </w:pPr>
            <w:r w:rsidRPr="000536B6">
              <w:rPr>
                <w:rFonts w:ascii="Times New Roman" w:hAnsi="Times New Roman" w:cs="Times New Roman"/>
                <w:iCs/>
                <w:sz w:val="24"/>
                <w:szCs w:val="24"/>
              </w:rPr>
              <w:t>демонстрирует умение идентифицировать товары;</w:t>
            </w:r>
          </w:p>
          <w:p w14:paraId="344F296E" w14:textId="6E033C67" w:rsidR="008C6CC7" w:rsidRPr="000536B6" w:rsidRDefault="008C6CC7" w:rsidP="008C6CC7">
            <w:pPr>
              <w:numPr>
                <w:ilvl w:val="0"/>
                <w:numId w:val="11"/>
              </w:numPr>
              <w:tabs>
                <w:tab w:val="left" w:pos="317"/>
              </w:tabs>
              <w:suppressAutoHyphens/>
              <w:ind w:left="0" w:firstLine="0"/>
              <w:rPr>
                <w:rFonts w:ascii="Times New Roman" w:hAnsi="Times New Roman" w:cs="Times New Roman"/>
                <w:iCs/>
                <w:sz w:val="24"/>
                <w:szCs w:val="24"/>
              </w:rPr>
            </w:pPr>
            <w:r w:rsidRPr="000536B6">
              <w:rPr>
                <w:rFonts w:ascii="Times New Roman" w:hAnsi="Times New Roman" w:cs="Times New Roman"/>
                <w:iCs/>
                <w:sz w:val="24"/>
                <w:szCs w:val="24"/>
              </w:rPr>
              <w:t xml:space="preserve">демонстрирует умение рассчитывать потребность в финансовых средствах, необходимых для создания конкретного собственного дела в </w:t>
            </w:r>
            <w:r w:rsidRPr="000536B6">
              <w:rPr>
                <w:rFonts w:ascii="Times New Roman" w:hAnsi="Times New Roman" w:cs="Times New Roman"/>
                <w:iCs/>
                <w:sz w:val="24"/>
                <w:szCs w:val="24"/>
              </w:rPr>
              <w:lastRenderedPageBreak/>
              <w:t>современных российских условиях и срок его окупаемости</w:t>
            </w:r>
          </w:p>
        </w:tc>
        <w:tc>
          <w:tcPr>
            <w:tcW w:w="1177" w:type="pct"/>
          </w:tcPr>
          <w:p w14:paraId="5BF53B8C" w14:textId="77777777" w:rsidR="00451340" w:rsidRPr="000536B6" w:rsidRDefault="00451340" w:rsidP="00AC6A2F">
            <w:pPr>
              <w:tabs>
                <w:tab w:val="left" w:pos="142"/>
              </w:tabs>
              <w:contextualSpacing/>
              <w:rPr>
                <w:rStyle w:val="1f1"/>
                <w:rFonts w:eastAsiaTheme="minorHAnsi"/>
                <w:sz w:val="24"/>
                <w:szCs w:val="24"/>
              </w:rPr>
            </w:pPr>
            <w:r w:rsidRPr="000536B6">
              <w:rPr>
                <w:rStyle w:val="1f1"/>
                <w:rFonts w:eastAsiaTheme="minorHAnsi"/>
                <w:sz w:val="24"/>
                <w:szCs w:val="24"/>
              </w:rPr>
              <w:lastRenderedPageBreak/>
              <w:t>Оценка результатов устного опроса;</w:t>
            </w:r>
          </w:p>
          <w:p w14:paraId="69FA5AD9" w14:textId="77777777" w:rsidR="00451340" w:rsidRPr="000536B6" w:rsidRDefault="00451340" w:rsidP="00AC6A2F">
            <w:pPr>
              <w:tabs>
                <w:tab w:val="left" w:pos="142"/>
              </w:tabs>
              <w:contextualSpacing/>
              <w:rPr>
                <w:rStyle w:val="1f1"/>
                <w:rFonts w:eastAsiaTheme="minorHAnsi"/>
                <w:sz w:val="24"/>
                <w:szCs w:val="24"/>
              </w:rPr>
            </w:pPr>
            <w:r w:rsidRPr="000536B6">
              <w:rPr>
                <w:rStyle w:val="1f1"/>
                <w:rFonts w:eastAsiaTheme="minorHAnsi"/>
                <w:sz w:val="24"/>
                <w:szCs w:val="24"/>
              </w:rPr>
              <w:t>Оценка результатов практических, работ;</w:t>
            </w:r>
          </w:p>
          <w:p w14:paraId="447C33BD" w14:textId="77777777" w:rsidR="00451340" w:rsidRPr="000536B6" w:rsidRDefault="00451340" w:rsidP="00AC6A2F">
            <w:pPr>
              <w:tabs>
                <w:tab w:val="left" w:pos="142"/>
              </w:tabs>
              <w:contextualSpacing/>
              <w:rPr>
                <w:rStyle w:val="1f1"/>
                <w:rFonts w:eastAsiaTheme="minorHAnsi"/>
                <w:sz w:val="24"/>
                <w:szCs w:val="24"/>
              </w:rPr>
            </w:pPr>
            <w:r w:rsidRPr="000536B6">
              <w:rPr>
                <w:rStyle w:val="1f1"/>
                <w:rFonts w:eastAsiaTheme="minorHAnsi"/>
                <w:sz w:val="24"/>
                <w:szCs w:val="24"/>
              </w:rPr>
              <w:t>Оценка результатов тестирования;</w:t>
            </w:r>
          </w:p>
          <w:p w14:paraId="6BD9ABA1" w14:textId="77777777" w:rsidR="00451340" w:rsidRPr="000536B6" w:rsidRDefault="00451340" w:rsidP="00AC6A2F">
            <w:pPr>
              <w:tabs>
                <w:tab w:val="left" w:pos="142"/>
              </w:tabs>
              <w:contextualSpacing/>
              <w:rPr>
                <w:rFonts w:ascii="Times New Roman" w:hAnsi="Times New Roman" w:cs="Times New Roman"/>
                <w:color w:val="000000"/>
                <w:sz w:val="24"/>
                <w:szCs w:val="24"/>
                <w:shd w:val="clear" w:color="auto" w:fill="FFFFFF"/>
              </w:rPr>
            </w:pPr>
            <w:r w:rsidRPr="000536B6">
              <w:rPr>
                <w:rStyle w:val="1f1"/>
                <w:rFonts w:eastAsiaTheme="minorHAnsi"/>
                <w:sz w:val="24"/>
                <w:szCs w:val="24"/>
              </w:rPr>
              <w:t>Экспертное наблюдение за ходом выполнения учебных заданий</w:t>
            </w:r>
          </w:p>
        </w:tc>
      </w:tr>
    </w:tbl>
    <w:p w14:paraId="04B92691" w14:textId="2435F8EA" w:rsidR="00FE4833" w:rsidRPr="000536B6" w:rsidRDefault="00FE4833" w:rsidP="00EF7652">
      <w:pPr>
        <w:jc w:val="right"/>
        <w:rPr>
          <w:rFonts w:ascii="Times New Roman" w:eastAsia="Segoe UI" w:hAnsi="Times New Roman" w:cs="Times New Roman"/>
          <w:b/>
          <w:bCs/>
          <w:caps/>
          <w:kern w:val="32"/>
          <w:sz w:val="24"/>
          <w:szCs w:val="24"/>
          <w:lang w:eastAsia="x-none"/>
        </w:rPr>
      </w:pPr>
    </w:p>
    <w:p w14:paraId="459AE64D" w14:textId="77777777" w:rsidR="00FE4833" w:rsidRPr="000536B6" w:rsidRDefault="00FE4833">
      <w:pPr>
        <w:rPr>
          <w:rFonts w:ascii="Times New Roman" w:eastAsia="Segoe UI" w:hAnsi="Times New Roman" w:cs="Times New Roman"/>
          <w:b/>
          <w:bCs/>
          <w:caps/>
          <w:kern w:val="32"/>
          <w:sz w:val="24"/>
          <w:szCs w:val="24"/>
          <w:lang w:eastAsia="x-none"/>
        </w:rPr>
      </w:pPr>
      <w:r w:rsidRPr="000536B6">
        <w:rPr>
          <w:rFonts w:ascii="Times New Roman" w:eastAsia="Segoe UI" w:hAnsi="Times New Roman" w:cs="Times New Roman"/>
          <w:b/>
          <w:bCs/>
          <w:caps/>
          <w:kern w:val="32"/>
          <w:sz w:val="24"/>
          <w:szCs w:val="24"/>
          <w:lang w:eastAsia="x-none"/>
        </w:rPr>
        <w:br w:type="page"/>
      </w:r>
    </w:p>
    <w:p w14:paraId="6281E1C6" w14:textId="5AAD4197" w:rsidR="00FE4833" w:rsidRPr="000536B6" w:rsidRDefault="00FE4833" w:rsidP="00FE4833">
      <w:pPr>
        <w:jc w:val="right"/>
        <w:rPr>
          <w:rFonts w:ascii="Times New Roman" w:hAnsi="Times New Roman" w:cs="Times New Roman"/>
          <w:b/>
          <w:bCs/>
          <w:sz w:val="24"/>
          <w:szCs w:val="24"/>
        </w:rPr>
      </w:pPr>
      <w:r w:rsidRPr="000536B6">
        <w:rPr>
          <w:rFonts w:ascii="Times New Roman" w:hAnsi="Times New Roman" w:cs="Times New Roman"/>
          <w:b/>
          <w:bCs/>
          <w:sz w:val="24"/>
          <w:szCs w:val="24"/>
        </w:rPr>
        <w:lastRenderedPageBreak/>
        <w:t>Приложение 2.</w:t>
      </w:r>
      <w:r w:rsidR="000536B6">
        <w:rPr>
          <w:rFonts w:ascii="Times New Roman" w:hAnsi="Times New Roman" w:cs="Times New Roman"/>
          <w:b/>
          <w:bCs/>
          <w:sz w:val="24"/>
          <w:szCs w:val="24"/>
        </w:rPr>
        <w:t>5</w:t>
      </w:r>
    </w:p>
    <w:p w14:paraId="2BBF65E9" w14:textId="77777777" w:rsidR="00FE4833" w:rsidRPr="000536B6" w:rsidRDefault="00FE4833" w:rsidP="00FE4833">
      <w:pPr>
        <w:keepNext/>
        <w:jc w:val="right"/>
        <w:outlineLvl w:val="0"/>
        <w:rPr>
          <w:rFonts w:ascii="Times New Roman" w:eastAsia="Times New Roman" w:hAnsi="Times New Roman" w:cs="Times New Roman"/>
          <w:b/>
          <w:bCs/>
          <w:kern w:val="32"/>
          <w:sz w:val="24"/>
          <w:szCs w:val="24"/>
          <w:lang w:eastAsia="x-none"/>
        </w:rPr>
      </w:pPr>
      <w:r w:rsidRPr="000536B6">
        <w:rPr>
          <w:rFonts w:ascii="Times New Roman" w:hAnsi="Times New Roman" w:cs="Times New Roman"/>
          <w:b/>
          <w:bCs/>
          <w:sz w:val="24"/>
          <w:szCs w:val="24"/>
        </w:rPr>
        <w:t xml:space="preserve">к ПОП-П по </w:t>
      </w:r>
      <w:r w:rsidRPr="000536B6">
        <w:rPr>
          <w:rFonts w:ascii="Times New Roman" w:eastAsia="Times New Roman" w:hAnsi="Times New Roman" w:cs="Times New Roman"/>
          <w:b/>
          <w:bCs/>
          <w:kern w:val="32"/>
          <w:sz w:val="24"/>
          <w:szCs w:val="24"/>
          <w:lang w:eastAsia="x-none"/>
        </w:rPr>
        <w:t xml:space="preserve">специальности </w:t>
      </w:r>
      <w:r w:rsidRPr="000536B6">
        <w:rPr>
          <w:rFonts w:ascii="Times New Roman" w:eastAsia="Times New Roman" w:hAnsi="Times New Roman" w:cs="Times New Roman"/>
          <w:b/>
          <w:bCs/>
          <w:kern w:val="32"/>
          <w:sz w:val="24"/>
          <w:szCs w:val="24"/>
          <w:lang w:eastAsia="x-none"/>
        </w:rPr>
        <w:br/>
        <w:t>19.02.13 Технология продуктов общественного питания массового</w:t>
      </w:r>
    </w:p>
    <w:p w14:paraId="68B57495" w14:textId="77777777" w:rsidR="00FE4833" w:rsidRPr="000536B6" w:rsidRDefault="00FE4833" w:rsidP="00FE4833">
      <w:pPr>
        <w:jc w:val="right"/>
        <w:rPr>
          <w:rFonts w:ascii="Times New Roman" w:hAnsi="Times New Roman" w:cs="Times New Roman"/>
          <w:b/>
          <w:bCs/>
          <w:sz w:val="24"/>
          <w:szCs w:val="24"/>
        </w:rPr>
      </w:pPr>
      <w:r w:rsidRPr="000536B6">
        <w:rPr>
          <w:rFonts w:ascii="Times New Roman" w:eastAsia="Times New Roman" w:hAnsi="Times New Roman" w:cs="Times New Roman"/>
          <w:b/>
          <w:bCs/>
          <w:kern w:val="32"/>
          <w:sz w:val="24"/>
          <w:szCs w:val="24"/>
          <w:lang w:eastAsia="x-none"/>
        </w:rPr>
        <w:t>изготовления и специализированных пищевых продуктов</w:t>
      </w:r>
    </w:p>
    <w:p w14:paraId="14466946" w14:textId="77777777" w:rsidR="00FE4833" w:rsidRPr="000536B6" w:rsidRDefault="00FE4833" w:rsidP="00FE4833">
      <w:pPr>
        <w:jc w:val="right"/>
        <w:rPr>
          <w:rFonts w:ascii="Times New Roman" w:hAnsi="Times New Roman" w:cs="Times New Roman"/>
          <w:b/>
          <w:bCs/>
          <w:sz w:val="24"/>
          <w:szCs w:val="24"/>
        </w:rPr>
      </w:pPr>
    </w:p>
    <w:p w14:paraId="6C41608B" w14:textId="77777777" w:rsidR="00FE4833" w:rsidRPr="000536B6" w:rsidRDefault="00FE4833" w:rsidP="00FE4833">
      <w:pPr>
        <w:jc w:val="right"/>
        <w:rPr>
          <w:rFonts w:ascii="Times New Roman" w:hAnsi="Times New Roman" w:cs="Times New Roman"/>
          <w:b/>
          <w:bCs/>
          <w:sz w:val="24"/>
          <w:szCs w:val="24"/>
        </w:rPr>
      </w:pPr>
    </w:p>
    <w:p w14:paraId="2321A497" w14:textId="77777777" w:rsidR="00FE4833" w:rsidRPr="000536B6" w:rsidRDefault="00FE4833" w:rsidP="00FE4833">
      <w:pPr>
        <w:jc w:val="right"/>
        <w:rPr>
          <w:rFonts w:ascii="Times New Roman" w:hAnsi="Times New Roman" w:cs="Times New Roman"/>
          <w:b/>
          <w:bCs/>
          <w:sz w:val="24"/>
          <w:szCs w:val="24"/>
        </w:rPr>
      </w:pPr>
    </w:p>
    <w:p w14:paraId="5CB40481" w14:textId="77777777" w:rsidR="00FE4833" w:rsidRPr="000536B6" w:rsidRDefault="00FE4833" w:rsidP="00FE4833">
      <w:pPr>
        <w:jc w:val="right"/>
        <w:rPr>
          <w:rFonts w:ascii="Times New Roman" w:hAnsi="Times New Roman" w:cs="Times New Roman"/>
          <w:b/>
          <w:bCs/>
          <w:sz w:val="24"/>
          <w:szCs w:val="24"/>
        </w:rPr>
      </w:pPr>
    </w:p>
    <w:p w14:paraId="011DA5EE" w14:textId="77777777" w:rsidR="00FE4833" w:rsidRPr="000536B6" w:rsidRDefault="00FE4833" w:rsidP="00FE4833">
      <w:pPr>
        <w:jc w:val="right"/>
        <w:rPr>
          <w:rFonts w:ascii="Times New Roman" w:hAnsi="Times New Roman" w:cs="Times New Roman"/>
          <w:b/>
          <w:bCs/>
          <w:sz w:val="24"/>
          <w:szCs w:val="24"/>
        </w:rPr>
      </w:pPr>
    </w:p>
    <w:p w14:paraId="69733F80" w14:textId="77777777" w:rsidR="00FE4833" w:rsidRPr="000536B6" w:rsidRDefault="00FE4833" w:rsidP="00FE4833">
      <w:pPr>
        <w:jc w:val="right"/>
        <w:rPr>
          <w:rFonts w:ascii="Times New Roman" w:hAnsi="Times New Roman" w:cs="Times New Roman"/>
          <w:b/>
          <w:bCs/>
          <w:sz w:val="24"/>
          <w:szCs w:val="24"/>
        </w:rPr>
      </w:pPr>
    </w:p>
    <w:p w14:paraId="0557F981" w14:textId="77777777" w:rsidR="00FE4833" w:rsidRPr="000536B6" w:rsidRDefault="00FE4833" w:rsidP="00FE4833">
      <w:pPr>
        <w:jc w:val="right"/>
        <w:rPr>
          <w:rFonts w:ascii="Times New Roman" w:hAnsi="Times New Roman" w:cs="Times New Roman"/>
          <w:b/>
          <w:bCs/>
          <w:sz w:val="24"/>
          <w:szCs w:val="24"/>
        </w:rPr>
      </w:pPr>
    </w:p>
    <w:p w14:paraId="1B0B8D4D" w14:textId="77777777" w:rsidR="00FE4833" w:rsidRPr="000536B6" w:rsidRDefault="00FE4833" w:rsidP="00FE4833">
      <w:pPr>
        <w:jc w:val="right"/>
        <w:rPr>
          <w:rFonts w:ascii="Times New Roman" w:hAnsi="Times New Roman" w:cs="Times New Roman"/>
          <w:b/>
          <w:bCs/>
          <w:sz w:val="24"/>
          <w:szCs w:val="24"/>
        </w:rPr>
      </w:pPr>
    </w:p>
    <w:p w14:paraId="253888BC" w14:textId="77777777" w:rsidR="00FE4833" w:rsidRPr="000536B6" w:rsidRDefault="00FE4833" w:rsidP="00FE4833">
      <w:pPr>
        <w:jc w:val="right"/>
        <w:rPr>
          <w:rFonts w:ascii="Times New Roman" w:hAnsi="Times New Roman" w:cs="Times New Roman"/>
          <w:b/>
          <w:bCs/>
          <w:sz w:val="24"/>
          <w:szCs w:val="24"/>
        </w:rPr>
      </w:pPr>
    </w:p>
    <w:p w14:paraId="04E24BE6" w14:textId="77777777" w:rsidR="00FE4833" w:rsidRPr="000536B6" w:rsidRDefault="00FE4833" w:rsidP="00FE4833">
      <w:pPr>
        <w:jc w:val="right"/>
        <w:rPr>
          <w:rFonts w:ascii="Times New Roman" w:hAnsi="Times New Roman" w:cs="Times New Roman"/>
          <w:b/>
          <w:bCs/>
          <w:sz w:val="24"/>
          <w:szCs w:val="24"/>
        </w:rPr>
      </w:pPr>
    </w:p>
    <w:p w14:paraId="7886617C" w14:textId="77777777" w:rsidR="00FE4833" w:rsidRPr="000536B6" w:rsidRDefault="00FE4833" w:rsidP="00FE4833">
      <w:pPr>
        <w:jc w:val="center"/>
        <w:rPr>
          <w:rFonts w:ascii="Times New Roman" w:hAnsi="Times New Roman" w:cs="Times New Roman"/>
          <w:b/>
          <w:bCs/>
          <w:sz w:val="24"/>
          <w:szCs w:val="24"/>
        </w:rPr>
      </w:pPr>
      <w:r w:rsidRPr="000536B6">
        <w:rPr>
          <w:rFonts w:ascii="Times New Roman" w:hAnsi="Times New Roman" w:cs="Times New Roman"/>
          <w:b/>
          <w:bCs/>
          <w:sz w:val="24"/>
          <w:szCs w:val="24"/>
        </w:rPr>
        <w:t>Примерная рабочая программа дисциплины</w:t>
      </w:r>
    </w:p>
    <w:p w14:paraId="5656D552" w14:textId="7D246A0A" w:rsidR="00FE4833" w:rsidRPr="000536B6" w:rsidRDefault="00FE4833" w:rsidP="00FE4833">
      <w:pPr>
        <w:pStyle w:val="1"/>
      </w:pPr>
      <w:bookmarkStart w:id="9" w:name="_Toc161759015"/>
      <w:r w:rsidRPr="000536B6">
        <w:t>«ОП.05 ПРИКЛАДНЫЕ КОМПЬЮТЕРНЫЕ ПРОГРАММЫ В ПРОФЕССИОНАЛЬНОЙ ДЕЯТЕЛЬНОСТИ»</w:t>
      </w:r>
      <w:bookmarkEnd w:id="9"/>
    </w:p>
    <w:p w14:paraId="5C428D9E" w14:textId="77777777" w:rsidR="00FE4833" w:rsidRPr="000536B6" w:rsidRDefault="00FE4833" w:rsidP="00FE4833">
      <w:pPr>
        <w:pStyle w:val="1"/>
      </w:pPr>
    </w:p>
    <w:p w14:paraId="003FD6A5" w14:textId="77777777" w:rsidR="00FE4833" w:rsidRPr="000536B6" w:rsidRDefault="00FE4833" w:rsidP="00FE4833">
      <w:pPr>
        <w:pStyle w:val="1"/>
      </w:pPr>
    </w:p>
    <w:p w14:paraId="2C1A2F2A" w14:textId="77777777" w:rsidR="00FE4833" w:rsidRPr="000536B6" w:rsidRDefault="00FE4833" w:rsidP="00FE4833">
      <w:pPr>
        <w:pStyle w:val="1"/>
      </w:pPr>
    </w:p>
    <w:p w14:paraId="03903315" w14:textId="77777777" w:rsidR="00FE4833" w:rsidRPr="000536B6" w:rsidRDefault="00FE4833" w:rsidP="00FE4833">
      <w:pPr>
        <w:pStyle w:val="1"/>
      </w:pPr>
    </w:p>
    <w:p w14:paraId="4E045FCE" w14:textId="77777777" w:rsidR="00FE4833" w:rsidRPr="000536B6" w:rsidRDefault="00FE4833" w:rsidP="00FE4833">
      <w:pPr>
        <w:pStyle w:val="1"/>
      </w:pPr>
    </w:p>
    <w:p w14:paraId="18DC3E00" w14:textId="77777777" w:rsidR="00FE4833" w:rsidRPr="000536B6" w:rsidRDefault="00FE4833" w:rsidP="00FE4833">
      <w:pPr>
        <w:pStyle w:val="1"/>
      </w:pPr>
    </w:p>
    <w:p w14:paraId="54434982" w14:textId="77777777" w:rsidR="00FE4833" w:rsidRPr="000536B6" w:rsidRDefault="00FE4833" w:rsidP="00FE4833">
      <w:pPr>
        <w:pStyle w:val="1"/>
      </w:pPr>
    </w:p>
    <w:p w14:paraId="3467F351" w14:textId="77777777" w:rsidR="00FE4833" w:rsidRPr="000536B6" w:rsidRDefault="00FE4833" w:rsidP="00FE4833">
      <w:pPr>
        <w:pStyle w:val="1"/>
      </w:pPr>
    </w:p>
    <w:p w14:paraId="12EE4445" w14:textId="77777777" w:rsidR="00FE4833" w:rsidRPr="000536B6" w:rsidRDefault="00FE4833" w:rsidP="00FE4833">
      <w:pPr>
        <w:pStyle w:val="1"/>
      </w:pPr>
    </w:p>
    <w:p w14:paraId="59BDB660" w14:textId="77777777" w:rsidR="00FE4833" w:rsidRPr="000536B6" w:rsidRDefault="00FE4833" w:rsidP="00FE4833">
      <w:pPr>
        <w:pStyle w:val="1"/>
      </w:pPr>
    </w:p>
    <w:p w14:paraId="5E0A5A43" w14:textId="77777777" w:rsidR="00FE4833" w:rsidRPr="000536B6" w:rsidRDefault="00FE4833" w:rsidP="00FE4833">
      <w:pPr>
        <w:pStyle w:val="1"/>
      </w:pPr>
    </w:p>
    <w:p w14:paraId="4E35B0ED" w14:textId="77777777" w:rsidR="00FE4833" w:rsidRPr="000536B6" w:rsidRDefault="00FE4833" w:rsidP="00FE4833">
      <w:pPr>
        <w:pStyle w:val="1"/>
      </w:pPr>
    </w:p>
    <w:p w14:paraId="7CD16636" w14:textId="77777777" w:rsidR="00FE4833" w:rsidRPr="000536B6" w:rsidRDefault="00FE4833" w:rsidP="00FE4833">
      <w:pPr>
        <w:pStyle w:val="1"/>
      </w:pPr>
    </w:p>
    <w:p w14:paraId="084B17F6" w14:textId="77777777" w:rsidR="00FE4833" w:rsidRPr="000536B6" w:rsidRDefault="00FE4833" w:rsidP="00FE4833">
      <w:pPr>
        <w:pStyle w:val="1"/>
      </w:pPr>
    </w:p>
    <w:p w14:paraId="43E2F309" w14:textId="77777777" w:rsidR="00FE4833" w:rsidRPr="000536B6" w:rsidRDefault="00FE4833" w:rsidP="00FE4833">
      <w:pPr>
        <w:pStyle w:val="1d"/>
        <w:jc w:val="center"/>
        <w:rPr>
          <w:b/>
          <w:bCs/>
          <w:lang w:val="ru-RU"/>
        </w:rPr>
      </w:pPr>
    </w:p>
    <w:p w14:paraId="749282B9" w14:textId="77777777" w:rsidR="00FE4833" w:rsidRPr="000536B6" w:rsidRDefault="00FE4833" w:rsidP="00FE4833">
      <w:pPr>
        <w:rPr>
          <w:rFonts w:ascii="Times New Roman" w:eastAsia="Segoe UI" w:hAnsi="Times New Roman" w:cs="Times New Roman"/>
          <w:b/>
          <w:bCs/>
          <w:caps/>
          <w:kern w:val="32"/>
          <w:sz w:val="24"/>
          <w:szCs w:val="24"/>
          <w:lang w:val="x-none" w:eastAsia="x-none"/>
        </w:rPr>
      </w:pPr>
      <w:r w:rsidRPr="000536B6">
        <w:rPr>
          <w:rFonts w:ascii="Times New Roman" w:hAnsi="Times New Roman" w:cs="Times New Roman"/>
          <w:sz w:val="24"/>
          <w:szCs w:val="24"/>
        </w:rPr>
        <w:br w:type="page"/>
      </w:r>
    </w:p>
    <w:p w14:paraId="33ADE6F9" w14:textId="77777777" w:rsidR="00FE4833" w:rsidRPr="000536B6" w:rsidRDefault="00FE4833" w:rsidP="00FE4833">
      <w:pPr>
        <w:pStyle w:val="1f"/>
        <w:rPr>
          <w:rFonts w:ascii="Times New Roman" w:hAnsi="Times New Roman"/>
          <w:lang w:val="ru-RU"/>
        </w:rPr>
      </w:pPr>
      <w:r w:rsidRPr="000536B6">
        <w:rPr>
          <w:rFonts w:ascii="Times New Roman" w:hAnsi="Times New Roman"/>
          <w:lang w:val="ru-RU"/>
        </w:rPr>
        <w:lastRenderedPageBreak/>
        <w:t>СОДЕРЖАНИЕ ПРОГРАММЫ</w:t>
      </w:r>
    </w:p>
    <w:p w14:paraId="3182AA5C" w14:textId="77777777" w:rsidR="00FE4833" w:rsidRPr="000536B6" w:rsidRDefault="00FE4833" w:rsidP="00FE4833">
      <w:pPr>
        <w:pStyle w:val="14"/>
        <w:rPr>
          <w:rFonts w:eastAsiaTheme="minorEastAsia"/>
          <w:b w:val="0"/>
          <w:bCs w:val="0"/>
          <w:sz w:val="24"/>
          <w:szCs w:val="24"/>
          <w:lang w:eastAsia="ru-RU"/>
        </w:rPr>
      </w:pPr>
      <w:r w:rsidRPr="000536B6">
        <w:rPr>
          <w:b w:val="0"/>
          <w:bCs w:val="0"/>
          <w:sz w:val="24"/>
          <w:szCs w:val="24"/>
        </w:rPr>
        <w:fldChar w:fldCharType="begin"/>
      </w:r>
      <w:r w:rsidRPr="000536B6">
        <w:rPr>
          <w:b w:val="0"/>
          <w:bCs w:val="0"/>
          <w:sz w:val="24"/>
          <w:szCs w:val="24"/>
        </w:rPr>
        <w:instrText xml:space="preserve"> TOC \h \z \t "Раздел 1;1;Раздел 1.1;2" </w:instrText>
      </w:r>
      <w:r w:rsidRPr="000536B6">
        <w:rPr>
          <w:b w:val="0"/>
          <w:bCs w:val="0"/>
          <w:sz w:val="24"/>
          <w:szCs w:val="24"/>
        </w:rPr>
        <w:fldChar w:fldCharType="separate"/>
      </w:r>
      <w:hyperlink w:anchor="_Toc156294875" w:history="1"/>
    </w:p>
    <w:p w14:paraId="7CCE6555" w14:textId="77777777" w:rsidR="00FE4833" w:rsidRPr="000536B6" w:rsidRDefault="00DA23D3" w:rsidP="00FE4833">
      <w:pPr>
        <w:pStyle w:val="14"/>
        <w:rPr>
          <w:rFonts w:eastAsiaTheme="minorEastAsia"/>
          <w:b w:val="0"/>
          <w:bCs w:val="0"/>
          <w:sz w:val="24"/>
          <w:szCs w:val="24"/>
          <w:lang w:eastAsia="ru-RU"/>
        </w:rPr>
      </w:pPr>
      <w:hyperlink w:anchor="_Toc156294876" w:history="1">
        <w:r w:rsidR="00FE4833" w:rsidRPr="000536B6">
          <w:rPr>
            <w:rStyle w:val="af0"/>
            <w:b w:val="0"/>
            <w:bCs w:val="0"/>
            <w:sz w:val="24"/>
            <w:szCs w:val="24"/>
          </w:rPr>
          <w:t>1. ОБЩАЯ ХАРАКТЕРИСТИКА</w:t>
        </w:r>
        <w:r w:rsidR="00FE4833" w:rsidRPr="000536B6">
          <w:rPr>
            <w:b w:val="0"/>
            <w:bCs w:val="0"/>
            <w:webHidden/>
            <w:sz w:val="24"/>
            <w:szCs w:val="24"/>
          </w:rPr>
          <w:tab/>
        </w:r>
      </w:hyperlink>
    </w:p>
    <w:p w14:paraId="15126CE3" w14:textId="77777777" w:rsidR="00FE4833" w:rsidRPr="000536B6" w:rsidRDefault="00DA23D3" w:rsidP="00FE4833">
      <w:pPr>
        <w:pStyle w:val="22"/>
        <w:rPr>
          <w:rFonts w:eastAsiaTheme="minorEastAsia"/>
          <w:i w:val="0"/>
          <w:iCs w:val="0"/>
        </w:rPr>
      </w:pPr>
      <w:hyperlink w:anchor="_Toc156294877" w:history="1">
        <w:r w:rsidR="00FE4833" w:rsidRPr="000536B6">
          <w:rPr>
            <w:rStyle w:val="af0"/>
            <w:i w:val="0"/>
            <w:iCs w:val="0"/>
          </w:rPr>
          <w:t>1.1. Цель и место дисциплины в структуре образовательной программы</w:t>
        </w:r>
        <w:r w:rsidR="00FE4833" w:rsidRPr="000536B6">
          <w:rPr>
            <w:i w:val="0"/>
            <w:iCs w:val="0"/>
            <w:webHidden/>
          </w:rPr>
          <w:tab/>
        </w:r>
      </w:hyperlink>
    </w:p>
    <w:p w14:paraId="7EE7EF71" w14:textId="77777777" w:rsidR="00FE4833" w:rsidRPr="000536B6" w:rsidRDefault="00DA23D3" w:rsidP="00FE4833">
      <w:pPr>
        <w:pStyle w:val="22"/>
        <w:rPr>
          <w:rFonts w:eastAsiaTheme="minorEastAsia"/>
          <w:i w:val="0"/>
          <w:iCs w:val="0"/>
        </w:rPr>
      </w:pPr>
      <w:hyperlink w:anchor="_Toc156294878" w:history="1">
        <w:r w:rsidR="00FE4833" w:rsidRPr="000536B6">
          <w:rPr>
            <w:rStyle w:val="af0"/>
            <w:i w:val="0"/>
            <w:iCs w:val="0"/>
          </w:rPr>
          <w:t>1.2. Планируемые результаты освоения дисциплины</w:t>
        </w:r>
        <w:r w:rsidR="00FE4833" w:rsidRPr="000536B6">
          <w:rPr>
            <w:i w:val="0"/>
            <w:iCs w:val="0"/>
            <w:webHidden/>
          </w:rPr>
          <w:tab/>
        </w:r>
      </w:hyperlink>
    </w:p>
    <w:p w14:paraId="22D9BDFC" w14:textId="77777777" w:rsidR="00FE4833" w:rsidRPr="000536B6" w:rsidRDefault="00DA23D3" w:rsidP="00FE4833">
      <w:pPr>
        <w:pStyle w:val="14"/>
        <w:rPr>
          <w:rFonts w:eastAsiaTheme="minorEastAsia"/>
          <w:b w:val="0"/>
          <w:bCs w:val="0"/>
          <w:sz w:val="24"/>
          <w:szCs w:val="24"/>
          <w:lang w:eastAsia="ru-RU"/>
        </w:rPr>
      </w:pPr>
      <w:hyperlink w:anchor="_Toc156294879" w:history="1">
        <w:r w:rsidR="00FE4833" w:rsidRPr="000536B6">
          <w:rPr>
            <w:rStyle w:val="af0"/>
            <w:b w:val="0"/>
            <w:bCs w:val="0"/>
            <w:sz w:val="24"/>
            <w:szCs w:val="24"/>
          </w:rPr>
          <w:t>2. СТРУКТУРА И СОДЕРЖАНИЕ ДИСЦИПЛИНЫ</w:t>
        </w:r>
        <w:r w:rsidR="00FE4833" w:rsidRPr="000536B6">
          <w:rPr>
            <w:b w:val="0"/>
            <w:bCs w:val="0"/>
            <w:webHidden/>
            <w:sz w:val="24"/>
            <w:szCs w:val="24"/>
          </w:rPr>
          <w:tab/>
        </w:r>
      </w:hyperlink>
    </w:p>
    <w:p w14:paraId="165A30CF" w14:textId="77777777" w:rsidR="00FE4833" w:rsidRPr="000536B6" w:rsidRDefault="00DA23D3" w:rsidP="00FE4833">
      <w:pPr>
        <w:pStyle w:val="22"/>
        <w:rPr>
          <w:rFonts w:eastAsiaTheme="minorEastAsia"/>
          <w:i w:val="0"/>
          <w:iCs w:val="0"/>
        </w:rPr>
      </w:pPr>
      <w:hyperlink w:anchor="_Toc156294880" w:history="1">
        <w:r w:rsidR="00FE4833" w:rsidRPr="000536B6">
          <w:rPr>
            <w:rStyle w:val="af0"/>
            <w:i w:val="0"/>
            <w:iCs w:val="0"/>
          </w:rPr>
          <w:t>2.1. Трудоемкость освоения дисциплины</w:t>
        </w:r>
        <w:r w:rsidR="00FE4833" w:rsidRPr="000536B6">
          <w:rPr>
            <w:i w:val="0"/>
            <w:iCs w:val="0"/>
            <w:webHidden/>
          </w:rPr>
          <w:tab/>
        </w:r>
      </w:hyperlink>
    </w:p>
    <w:p w14:paraId="1D0F3AE3" w14:textId="77777777" w:rsidR="00FE4833" w:rsidRPr="000536B6" w:rsidRDefault="00DA23D3" w:rsidP="00FE4833">
      <w:pPr>
        <w:pStyle w:val="22"/>
        <w:rPr>
          <w:rFonts w:eastAsiaTheme="minorEastAsia"/>
          <w:i w:val="0"/>
          <w:iCs w:val="0"/>
        </w:rPr>
      </w:pPr>
      <w:hyperlink w:anchor="_Toc156294881" w:history="1">
        <w:r w:rsidR="00FE4833" w:rsidRPr="000536B6">
          <w:rPr>
            <w:rStyle w:val="af0"/>
            <w:i w:val="0"/>
            <w:iCs w:val="0"/>
          </w:rPr>
          <w:t>2.2. Примерное содержание дисциплины</w:t>
        </w:r>
        <w:r w:rsidR="00FE4833" w:rsidRPr="000536B6">
          <w:rPr>
            <w:i w:val="0"/>
            <w:iCs w:val="0"/>
            <w:webHidden/>
          </w:rPr>
          <w:tab/>
        </w:r>
      </w:hyperlink>
    </w:p>
    <w:p w14:paraId="6C52C717" w14:textId="77777777" w:rsidR="00FE4833" w:rsidRPr="000536B6" w:rsidRDefault="00DA23D3" w:rsidP="00FE4833">
      <w:pPr>
        <w:pStyle w:val="22"/>
        <w:rPr>
          <w:rFonts w:eastAsiaTheme="minorEastAsia"/>
          <w:i w:val="0"/>
          <w:iCs w:val="0"/>
        </w:rPr>
      </w:pPr>
      <w:hyperlink w:anchor="_Toc156294883" w:history="1">
        <w:r w:rsidR="00FE4833" w:rsidRPr="000536B6">
          <w:rPr>
            <w:rStyle w:val="af0"/>
            <w:i w:val="0"/>
            <w:iCs w:val="0"/>
          </w:rPr>
          <w:t>2.3. Курсовой проект (работа)</w:t>
        </w:r>
        <w:r w:rsidR="00FE4833" w:rsidRPr="000536B6">
          <w:rPr>
            <w:i w:val="0"/>
            <w:iCs w:val="0"/>
            <w:webHidden/>
          </w:rPr>
          <w:tab/>
        </w:r>
      </w:hyperlink>
    </w:p>
    <w:p w14:paraId="3EACB923" w14:textId="77777777" w:rsidR="00FE4833" w:rsidRPr="000536B6" w:rsidRDefault="00DA23D3" w:rsidP="00FE4833">
      <w:pPr>
        <w:pStyle w:val="14"/>
        <w:rPr>
          <w:rFonts w:eastAsiaTheme="minorEastAsia"/>
          <w:b w:val="0"/>
          <w:bCs w:val="0"/>
          <w:sz w:val="24"/>
          <w:szCs w:val="24"/>
          <w:lang w:eastAsia="ru-RU"/>
        </w:rPr>
      </w:pPr>
      <w:hyperlink w:anchor="_Toc156294884" w:history="1">
        <w:r w:rsidR="00FE4833" w:rsidRPr="000536B6">
          <w:rPr>
            <w:rStyle w:val="af0"/>
            <w:b w:val="0"/>
            <w:bCs w:val="0"/>
            <w:sz w:val="24"/>
            <w:szCs w:val="24"/>
          </w:rPr>
          <w:t>3. УСЛОВИЯ РЕАЛИЗАЦИИ ДИСЦИПЛИНЫ</w:t>
        </w:r>
        <w:r w:rsidR="00FE4833" w:rsidRPr="000536B6">
          <w:rPr>
            <w:b w:val="0"/>
            <w:bCs w:val="0"/>
            <w:webHidden/>
            <w:sz w:val="24"/>
            <w:szCs w:val="24"/>
          </w:rPr>
          <w:tab/>
        </w:r>
      </w:hyperlink>
    </w:p>
    <w:p w14:paraId="03475041" w14:textId="77777777" w:rsidR="00FE4833" w:rsidRPr="000536B6" w:rsidRDefault="00DA23D3" w:rsidP="00FE4833">
      <w:pPr>
        <w:pStyle w:val="22"/>
        <w:rPr>
          <w:rFonts w:eastAsiaTheme="minorEastAsia"/>
          <w:i w:val="0"/>
          <w:iCs w:val="0"/>
        </w:rPr>
      </w:pPr>
      <w:hyperlink w:anchor="_Toc156294885" w:history="1">
        <w:r w:rsidR="00FE4833" w:rsidRPr="000536B6">
          <w:rPr>
            <w:rStyle w:val="af0"/>
            <w:i w:val="0"/>
            <w:iCs w:val="0"/>
          </w:rPr>
          <w:t>3.1. Материально-техническое обеспечение</w:t>
        </w:r>
        <w:r w:rsidR="00FE4833" w:rsidRPr="000536B6">
          <w:rPr>
            <w:i w:val="0"/>
            <w:iCs w:val="0"/>
            <w:webHidden/>
          </w:rPr>
          <w:tab/>
        </w:r>
      </w:hyperlink>
    </w:p>
    <w:p w14:paraId="61DE8D9A" w14:textId="77777777" w:rsidR="00FE4833" w:rsidRPr="000536B6" w:rsidRDefault="00DA23D3" w:rsidP="00FE4833">
      <w:pPr>
        <w:pStyle w:val="22"/>
        <w:rPr>
          <w:rFonts w:eastAsiaTheme="minorEastAsia"/>
          <w:i w:val="0"/>
          <w:iCs w:val="0"/>
        </w:rPr>
      </w:pPr>
      <w:hyperlink w:anchor="_Toc156294886" w:history="1">
        <w:r w:rsidR="00FE4833" w:rsidRPr="000536B6">
          <w:rPr>
            <w:rStyle w:val="af0"/>
            <w:i w:val="0"/>
            <w:iCs w:val="0"/>
          </w:rPr>
          <w:t>3.2. Учебно-методическое обеспечение</w:t>
        </w:r>
        <w:r w:rsidR="00FE4833" w:rsidRPr="000536B6">
          <w:rPr>
            <w:i w:val="0"/>
            <w:iCs w:val="0"/>
            <w:webHidden/>
          </w:rPr>
          <w:tab/>
        </w:r>
      </w:hyperlink>
    </w:p>
    <w:p w14:paraId="31EB2B6F" w14:textId="77777777" w:rsidR="00FE4833" w:rsidRPr="000536B6" w:rsidRDefault="00DA23D3" w:rsidP="00FE4833">
      <w:pPr>
        <w:pStyle w:val="14"/>
        <w:rPr>
          <w:rFonts w:eastAsiaTheme="minorEastAsia"/>
          <w:b w:val="0"/>
          <w:bCs w:val="0"/>
          <w:sz w:val="24"/>
          <w:szCs w:val="24"/>
          <w:lang w:eastAsia="ru-RU"/>
        </w:rPr>
      </w:pPr>
      <w:hyperlink w:anchor="_Toc156294887" w:history="1">
        <w:r w:rsidR="00FE4833" w:rsidRPr="000536B6">
          <w:rPr>
            <w:rStyle w:val="af0"/>
            <w:b w:val="0"/>
            <w:bCs w:val="0"/>
            <w:sz w:val="24"/>
            <w:szCs w:val="24"/>
          </w:rPr>
          <w:t>4. КОНТРОЛЬ И ОЦЕНКА РЕЗУЛЬТАТОВ ОСВОЕНИЯ ДИСЦИПЛИНЫ</w:t>
        </w:r>
        <w:r w:rsidR="00FE4833" w:rsidRPr="000536B6">
          <w:rPr>
            <w:b w:val="0"/>
            <w:bCs w:val="0"/>
            <w:webHidden/>
            <w:sz w:val="24"/>
            <w:szCs w:val="24"/>
          </w:rPr>
          <w:tab/>
        </w:r>
      </w:hyperlink>
    </w:p>
    <w:p w14:paraId="25EE0DAE" w14:textId="77777777" w:rsidR="00FE4833" w:rsidRPr="000536B6" w:rsidRDefault="00FE4833" w:rsidP="00FE4833">
      <w:pPr>
        <w:pStyle w:val="1f"/>
        <w:jc w:val="left"/>
        <w:rPr>
          <w:rFonts w:ascii="Times New Roman" w:hAnsi="Times New Roman"/>
          <w:b w:val="0"/>
          <w:bCs w:val="0"/>
          <w:lang w:val="ru-RU"/>
        </w:rPr>
      </w:pPr>
      <w:r w:rsidRPr="000536B6">
        <w:rPr>
          <w:rFonts w:ascii="Times New Roman" w:hAnsi="Times New Roman"/>
          <w:b w:val="0"/>
          <w:bCs w:val="0"/>
          <w:lang w:val="ru-RU"/>
        </w:rPr>
        <w:fldChar w:fldCharType="end"/>
      </w:r>
    </w:p>
    <w:p w14:paraId="388F8336" w14:textId="77777777" w:rsidR="00FE4833" w:rsidRPr="000536B6" w:rsidRDefault="00FE4833" w:rsidP="00FE4833">
      <w:pPr>
        <w:pStyle w:val="1f"/>
        <w:jc w:val="left"/>
        <w:rPr>
          <w:rFonts w:ascii="Times New Roman" w:hAnsi="Times New Roman"/>
          <w:lang w:val="ru-RU"/>
        </w:rPr>
        <w:sectPr w:rsidR="00FE4833" w:rsidRPr="000536B6" w:rsidSect="00502F97">
          <w:headerReference w:type="even" r:id="rId27"/>
          <w:headerReference w:type="default" r:id="rId28"/>
          <w:pgSz w:w="11906" w:h="16838"/>
          <w:pgMar w:top="1134" w:right="567" w:bottom="1134" w:left="1701" w:header="709" w:footer="709" w:gutter="0"/>
          <w:cols w:space="708"/>
          <w:docGrid w:linePitch="360"/>
        </w:sectPr>
      </w:pPr>
    </w:p>
    <w:p w14:paraId="74A96E87" w14:textId="77777777" w:rsidR="00FE4833" w:rsidRPr="000536B6" w:rsidRDefault="00FE4833" w:rsidP="00FE4833">
      <w:pPr>
        <w:pStyle w:val="1f"/>
        <w:numPr>
          <w:ilvl w:val="0"/>
          <w:numId w:val="48"/>
        </w:numPr>
        <w:spacing w:after="0" w:line="276" w:lineRule="auto"/>
        <w:contextualSpacing/>
        <w:rPr>
          <w:rFonts w:ascii="Times New Roman" w:hAnsi="Times New Roman"/>
        </w:rPr>
      </w:pPr>
      <w:r w:rsidRPr="000536B6">
        <w:rPr>
          <w:rFonts w:ascii="Times New Roman" w:hAnsi="Times New Roman"/>
        </w:rPr>
        <w:lastRenderedPageBreak/>
        <w:t>Общая характеристика</w:t>
      </w:r>
      <w:r w:rsidRPr="000536B6">
        <w:rPr>
          <w:rFonts w:ascii="Times New Roman" w:hAnsi="Times New Roman"/>
          <w:lang w:val="ru-RU"/>
        </w:rPr>
        <w:t xml:space="preserve"> </w:t>
      </w:r>
      <w:r w:rsidRPr="000536B6">
        <w:rPr>
          <w:rFonts w:ascii="Times New Roman" w:hAnsi="Times New Roman"/>
        </w:rPr>
        <w:t>ПРИМЕРНОЙ РАБОЧЕЙ ПРОГРАММЫ УЧЕБНОЙ ДИСЦИПЛИНЫ</w:t>
      </w:r>
    </w:p>
    <w:p w14:paraId="23022EED" w14:textId="7B7824A5" w:rsidR="00FE4833" w:rsidRPr="000536B6" w:rsidRDefault="00FE4833" w:rsidP="00FE4833">
      <w:pPr>
        <w:pStyle w:val="1d"/>
        <w:spacing w:line="276" w:lineRule="auto"/>
        <w:contextualSpacing/>
        <w:jc w:val="center"/>
        <w:rPr>
          <w:rFonts w:eastAsia="Segoe UI"/>
          <w:b/>
          <w:bCs/>
          <w:lang w:val="ru-RU"/>
        </w:rPr>
      </w:pPr>
      <w:r w:rsidRPr="000536B6">
        <w:rPr>
          <w:rFonts w:eastAsia="Segoe UI"/>
          <w:b/>
          <w:bCs/>
          <w:lang w:val="ru-RU"/>
        </w:rPr>
        <w:t>«ОП.05 Прикладные компьютерные программы в профессиональной деятельности»</w:t>
      </w:r>
    </w:p>
    <w:p w14:paraId="25CEF392" w14:textId="77777777" w:rsidR="00FE4833" w:rsidRPr="000536B6" w:rsidRDefault="00FE4833" w:rsidP="00FE4833">
      <w:pPr>
        <w:pStyle w:val="1d"/>
        <w:spacing w:line="276" w:lineRule="auto"/>
        <w:contextualSpacing/>
        <w:rPr>
          <w:lang w:val="ru-RU"/>
        </w:rPr>
      </w:pPr>
    </w:p>
    <w:p w14:paraId="0F62E7BB" w14:textId="77777777" w:rsidR="00FE4833" w:rsidRPr="000536B6" w:rsidRDefault="00FE4833" w:rsidP="00FE4833">
      <w:pPr>
        <w:pStyle w:val="114"/>
        <w:spacing w:after="0"/>
        <w:contextualSpacing/>
        <w:rPr>
          <w:rFonts w:ascii="Times New Roman" w:hAnsi="Times New Roman"/>
        </w:rPr>
      </w:pPr>
      <w:r w:rsidRPr="000536B6">
        <w:rPr>
          <w:rFonts w:ascii="Times New Roman" w:hAnsi="Times New Roman"/>
        </w:rPr>
        <w:t>1.1. Цель и место дисциплины в структуре образовательной программы</w:t>
      </w:r>
    </w:p>
    <w:p w14:paraId="6060B38B" w14:textId="104D38E6" w:rsidR="00FE4833" w:rsidRPr="000536B6" w:rsidRDefault="00FE4833" w:rsidP="00FE4833">
      <w:pPr>
        <w:suppressAutoHyphens/>
        <w:spacing w:line="276" w:lineRule="auto"/>
        <w:ind w:firstLine="709"/>
        <w:contextualSpacing/>
        <w:jc w:val="both"/>
        <w:rPr>
          <w:rFonts w:ascii="Times New Roman" w:eastAsia="Times New Roman" w:hAnsi="Times New Roman" w:cs="Times New Roman"/>
          <w:sz w:val="24"/>
          <w:szCs w:val="24"/>
          <w:lang w:eastAsia="ru-RU"/>
        </w:rPr>
      </w:pPr>
      <w:r w:rsidRPr="000536B6">
        <w:rPr>
          <w:rFonts w:ascii="Times New Roman" w:eastAsia="Times New Roman" w:hAnsi="Times New Roman" w:cs="Times New Roman"/>
          <w:sz w:val="24"/>
          <w:szCs w:val="24"/>
          <w:lang w:eastAsia="ru-RU"/>
        </w:rPr>
        <w:t xml:space="preserve">Цель дисциплины </w:t>
      </w:r>
      <w:r w:rsidRPr="000536B6">
        <w:rPr>
          <w:rFonts w:ascii="Times New Roman" w:hAnsi="Times New Roman" w:cs="Times New Roman"/>
          <w:sz w:val="24"/>
          <w:szCs w:val="24"/>
        </w:rPr>
        <w:t>«ОП.05 Прикладные компьютерные программы в профессиональной деятельности»</w:t>
      </w:r>
      <w:r w:rsidRPr="000536B6">
        <w:rPr>
          <w:rFonts w:ascii="Times New Roman" w:eastAsia="Times New Roman" w:hAnsi="Times New Roman" w:cs="Times New Roman"/>
          <w:sz w:val="24"/>
          <w:szCs w:val="24"/>
          <w:lang w:eastAsia="ru-RU"/>
        </w:rPr>
        <w:t xml:space="preserve">: </w:t>
      </w:r>
      <w:r w:rsidR="004D7A13" w:rsidRPr="000536B6">
        <w:rPr>
          <w:rFonts w:ascii="Times New Roman" w:eastAsia="Times New Roman" w:hAnsi="Times New Roman" w:cs="Times New Roman"/>
          <w:bCs/>
          <w:sz w:val="24"/>
          <w:szCs w:val="24"/>
          <w:lang w:eastAsia="ru-RU"/>
        </w:rPr>
        <w:t>формирование знаний в области информационных технологий в профессиональной деятельности и умения использовать эти технологии и возможности программного обеспечения компьютера для выполнения практических задач профессиональной деятельности</w:t>
      </w:r>
      <w:r w:rsidRPr="000536B6">
        <w:rPr>
          <w:rFonts w:ascii="Times New Roman" w:eastAsia="Times New Roman" w:hAnsi="Times New Roman" w:cs="Times New Roman"/>
          <w:bCs/>
          <w:sz w:val="24"/>
          <w:szCs w:val="24"/>
          <w:lang w:eastAsia="ru-RU"/>
        </w:rPr>
        <w:t>.</w:t>
      </w:r>
      <w:r w:rsidRPr="000536B6">
        <w:rPr>
          <w:rFonts w:ascii="Times New Roman" w:eastAsia="Times New Roman" w:hAnsi="Times New Roman" w:cs="Times New Roman"/>
          <w:sz w:val="24"/>
          <w:szCs w:val="24"/>
          <w:lang w:eastAsia="ru-RU"/>
        </w:rPr>
        <w:t xml:space="preserve"> </w:t>
      </w:r>
    </w:p>
    <w:p w14:paraId="78D4C7B0" w14:textId="6AD4B032" w:rsidR="00FE4833" w:rsidRPr="000536B6" w:rsidRDefault="00FE4833" w:rsidP="00FE4833">
      <w:pPr>
        <w:suppressAutoHyphens/>
        <w:spacing w:line="276" w:lineRule="auto"/>
        <w:ind w:firstLine="709"/>
        <w:contextualSpacing/>
        <w:jc w:val="both"/>
        <w:rPr>
          <w:rFonts w:ascii="Times New Roman" w:hAnsi="Times New Roman" w:cs="Times New Roman"/>
          <w:sz w:val="24"/>
          <w:szCs w:val="24"/>
        </w:rPr>
      </w:pPr>
      <w:r w:rsidRPr="000536B6">
        <w:rPr>
          <w:rFonts w:ascii="Times New Roman" w:hAnsi="Times New Roman" w:cs="Times New Roman"/>
          <w:sz w:val="24"/>
          <w:szCs w:val="24"/>
        </w:rPr>
        <w:t>Дисциплина «ОП.05 Прикладные компьютерные программы в профессиональной деятельности» включена в обязательную часть общепрофессионального цикла образовательной программы.</w:t>
      </w:r>
    </w:p>
    <w:p w14:paraId="15FDB63B" w14:textId="77777777" w:rsidR="00FE4833" w:rsidRPr="000536B6" w:rsidRDefault="00FE4833" w:rsidP="00FE4833">
      <w:pPr>
        <w:suppressAutoHyphens/>
        <w:spacing w:line="276" w:lineRule="auto"/>
        <w:ind w:firstLine="709"/>
        <w:contextualSpacing/>
        <w:jc w:val="both"/>
        <w:rPr>
          <w:rFonts w:ascii="Times New Roman" w:hAnsi="Times New Roman" w:cs="Times New Roman"/>
          <w:sz w:val="24"/>
          <w:szCs w:val="24"/>
        </w:rPr>
      </w:pPr>
    </w:p>
    <w:p w14:paraId="4144C2AF" w14:textId="77777777" w:rsidR="00FE4833" w:rsidRPr="000536B6" w:rsidRDefault="00FE4833" w:rsidP="00FE4833">
      <w:pPr>
        <w:pStyle w:val="114"/>
        <w:spacing w:after="0"/>
        <w:contextualSpacing/>
        <w:rPr>
          <w:rFonts w:ascii="Times New Roman" w:hAnsi="Times New Roman"/>
        </w:rPr>
      </w:pPr>
      <w:r w:rsidRPr="000536B6">
        <w:rPr>
          <w:rFonts w:ascii="Times New Roman" w:hAnsi="Times New Roman"/>
        </w:rPr>
        <w:t>1.2. Планируемые результаты освоения дисциплины</w:t>
      </w:r>
    </w:p>
    <w:p w14:paraId="05ED97D5" w14:textId="77777777" w:rsidR="00FE4833" w:rsidRPr="000536B6" w:rsidRDefault="00FE4833" w:rsidP="00FE4833">
      <w:pPr>
        <w:spacing w:line="276" w:lineRule="auto"/>
        <w:ind w:firstLine="709"/>
        <w:contextualSpacing/>
        <w:jc w:val="both"/>
        <w:rPr>
          <w:rFonts w:ascii="Times New Roman" w:eastAsia="Times New Roman" w:hAnsi="Times New Roman" w:cs="Times New Roman"/>
          <w:sz w:val="24"/>
          <w:szCs w:val="24"/>
          <w:lang w:eastAsia="ru-RU"/>
        </w:rPr>
      </w:pPr>
      <w:r w:rsidRPr="000536B6">
        <w:rPr>
          <w:rFonts w:ascii="Times New Roman" w:eastAsia="Times New Roman" w:hAnsi="Times New Roman" w:cs="Times New Roman"/>
          <w:sz w:val="24"/>
          <w:szCs w:val="24"/>
          <w:lang w:eastAsia="ru-RU"/>
        </w:rPr>
        <w:t>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(п. 4.3 ПОП-П).</w:t>
      </w:r>
    </w:p>
    <w:p w14:paraId="06E67B35" w14:textId="77777777" w:rsidR="00FE4833" w:rsidRPr="000536B6" w:rsidRDefault="00FE4833" w:rsidP="00FE4833">
      <w:pPr>
        <w:spacing w:line="276" w:lineRule="auto"/>
        <w:ind w:firstLine="709"/>
        <w:contextualSpacing/>
        <w:rPr>
          <w:rFonts w:ascii="Times New Roman" w:hAnsi="Times New Roman" w:cs="Times New Roman"/>
          <w:bCs/>
          <w:sz w:val="24"/>
          <w:szCs w:val="24"/>
        </w:rPr>
      </w:pPr>
      <w:r w:rsidRPr="000536B6">
        <w:rPr>
          <w:rFonts w:ascii="Times New Roman" w:hAnsi="Times New Roman" w:cs="Times New Roman"/>
          <w:bCs/>
          <w:sz w:val="24"/>
          <w:szCs w:val="24"/>
        </w:rPr>
        <w:t>В результате освоения дисциплины обучающийся должен</w:t>
      </w:r>
      <w:r w:rsidRPr="000536B6">
        <w:rPr>
          <w:rFonts w:ascii="Times New Roman" w:hAnsi="Times New Roman" w:cs="Times New Roman"/>
          <w:bCs/>
          <w:sz w:val="24"/>
          <w:szCs w:val="24"/>
          <w:vertAlign w:val="superscript"/>
        </w:rPr>
        <w:footnoteReference w:id="5"/>
      </w:r>
      <w:r w:rsidRPr="000536B6">
        <w:rPr>
          <w:rFonts w:ascii="Times New Roman" w:hAnsi="Times New Roman" w:cs="Times New Roman"/>
          <w:bCs/>
          <w:sz w:val="24"/>
          <w:szCs w:val="24"/>
        </w:rPr>
        <w:t>:</w:t>
      </w:r>
    </w:p>
    <w:tbl>
      <w:tblPr>
        <w:tblW w:w="5150" w:type="pct"/>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93"/>
        <w:gridCol w:w="3118"/>
        <w:gridCol w:w="3118"/>
        <w:gridCol w:w="2688"/>
      </w:tblGrid>
      <w:tr w:rsidR="004D7A13" w:rsidRPr="000536B6" w14:paraId="07424D25" w14:textId="77777777" w:rsidTr="004D7A13">
        <w:tc>
          <w:tcPr>
            <w:tcW w:w="501" w:type="pct"/>
            <w:tcBorders>
              <w:top w:val="single" w:sz="4" w:space="0" w:color="auto"/>
              <w:left w:val="single" w:sz="4" w:space="0" w:color="auto"/>
              <w:right w:val="single" w:sz="4" w:space="0" w:color="auto"/>
            </w:tcBorders>
          </w:tcPr>
          <w:p w14:paraId="531155E7" w14:textId="77777777" w:rsidR="00FE4833" w:rsidRPr="000536B6" w:rsidRDefault="00FE4833" w:rsidP="00AC6A2F">
            <w:pPr>
              <w:rPr>
                <w:rStyle w:val="afb"/>
                <w:b/>
                <w:i w:val="0"/>
                <w:sz w:val="24"/>
                <w:szCs w:val="24"/>
              </w:rPr>
            </w:pPr>
            <w:r w:rsidRPr="000536B6">
              <w:rPr>
                <w:rStyle w:val="afb"/>
                <w:b/>
                <w:i w:val="0"/>
                <w:sz w:val="24"/>
                <w:szCs w:val="24"/>
              </w:rPr>
              <w:t>Код ОК</w:t>
            </w:r>
          </w:p>
        </w:tc>
        <w:tc>
          <w:tcPr>
            <w:tcW w:w="1572" w:type="pct"/>
            <w:tcBorders>
              <w:top w:val="single" w:sz="4" w:space="0" w:color="auto"/>
              <w:left w:val="single" w:sz="4" w:space="0" w:color="auto"/>
              <w:right w:val="single" w:sz="4" w:space="0" w:color="auto"/>
            </w:tcBorders>
          </w:tcPr>
          <w:p w14:paraId="5B195ADB" w14:textId="77777777" w:rsidR="00FE4833" w:rsidRPr="000536B6" w:rsidRDefault="00FE4833" w:rsidP="00AC6A2F">
            <w:pPr>
              <w:jc w:val="center"/>
              <w:rPr>
                <w:rFonts w:ascii="Times New Roman" w:hAnsi="Times New Roman" w:cs="Times New Roman"/>
                <w:b/>
                <w:sz w:val="24"/>
                <w:szCs w:val="24"/>
              </w:rPr>
            </w:pPr>
            <w:r w:rsidRPr="000536B6">
              <w:rPr>
                <w:rFonts w:ascii="Times New Roman" w:hAnsi="Times New Roman" w:cs="Times New Roman"/>
                <w:b/>
                <w:sz w:val="24"/>
                <w:szCs w:val="24"/>
              </w:rPr>
              <w:t>Уметь</w:t>
            </w:r>
          </w:p>
        </w:tc>
        <w:tc>
          <w:tcPr>
            <w:tcW w:w="1572" w:type="pct"/>
            <w:tcBorders>
              <w:top w:val="single" w:sz="4" w:space="0" w:color="auto"/>
              <w:left w:val="single" w:sz="4" w:space="0" w:color="auto"/>
              <w:bottom w:val="single" w:sz="4" w:space="0" w:color="auto"/>
              <w:right w:val="single" w:sz="4" w:space="0" w:color="auto"/>
            </w:tcBorders>
            <w:shd w:val="clear" w:color="auto" w:fill="auto"/>
          </w:tcPr>
          <w:p w14:paraId="76BF5886" w14:textId="77777777" w:rsidR="00FE4833" w:rsidRPr="000536B6" w:rsidRDefault="00FE4833" w:rsidP="00AC6A2F">
            <w:pPr>
              <w:jc w:val="center"/>
              <w:rPr>
                <w:rFonts w:ascii="Times New Roman" w:hAnsi="Times New Roman" w:cs="Times New Roman"/>
                <w:b/>
                <w:sz w:val="24"/>
                <w:szCs w:val="24"/>
              </w:rPr>
            </w:pPr>
            <w:r w:rsidRPr="000536B6">
              <w:rPr>
                <w:rFonts w:ascii="Times New Roman" w:hAnsi="Times New Roman" w:cs="Times New Roman"/>
                <w:b/>
                <w:sz w:val="24"/>
                <w:szCs w:val="24"/>
              </w:rPr>
              <w:t>Знать</w:t>
            </w:r>
          </w:p>
        </w:tc>
        <w:tc>
          <w:tcPr>
            <w:tcW w:w="1355" w:type="pct"/>
            <w:tcBorders>
              <w:top w:val="single" w:sz="4" w:space="0" w:color="auto"/>
              <w:left w:val="single" w:sz="4" w:space="0" w:color="auto"/>
              <w:bottom w:val="single" w:sz="4" w:space="0" w:color="auto"/>
              <w:right w:val="single" w:sz="4" w:space="0" w:color="auto"/>
            </w:tcBorders>
          </w:tcPr>
          <w:p w14:paraId="25B40C22" w14:textId="77777777" w:rsidR="00FE4833" w:rsidRPr="000536B6" w:rsidRDefault="00FE4833" w:rsidP="00AC6A2F">
            <w:pPr>
              <w:jc w:val="center"/>
              <w:rPr>
                <w:rFonts w:ascii="Times New Roman" w:hAnsi="Times New Roman" w:cs="Times New Roman"/>
                <w:b/>
                <w:sz w:val="24"/>
                <w:szCs w:val="24"/>
              </w:rPr>
            </w:pPr>
            <w:r w:rsidRPr="000536B6">
              <w:rPr>
                <w:rFonts w:ascii="Times New Roman" w:hAnsi="Times New Roman" w:cs="Times New Roman"/>
                <w:b/>
                <w:sz w:val="24"/>
                <w:szCs w:val="24"/>
              </w:rPr>
              <w:t>Навыки</w:t>
            </w:r>
          </w:p>
        </w:tc>
      </w:tr>
      <w:tr w:rsidR="004D7A13" w:rsidRPr="000536B6" w14:paraId="6AECEF20" w14:textId="77777777" w:rsidTr="004D7A13">
        <w:trPr>
          <w:trHeight w:val="1706"/>
        </w:trPr>
        <w:tc>
          <w:tcPr>
            <w:tcW w:w="501" w:type="pct"/>
            <w:tcBorders>
              <w:top w:val="single" w:sz="4" w:space="0" w:color="auto"/>
              <w:left w:val="single" w:sz="4" w:space="0" w:color="auto"/>
              <w:bottom w:val="single" w:sz="4" w:space="0" w:color="auto"/>
              <w:right w:val="single" w:sz="4" w:space="0" w:color="auto"/>
            </w:tcBorders>
          </w:tcPr>
          <w:p w14:paraId="15964149" w14:textId="77777777" w:rsidR="004D7A13" w:rsidRPr="000536B6" w:rsidRDefault="004D7A13" w:rsidP="004D7A13">
            <w:pPr>
              <w:rPr>
                <w:rFonts w:ascii="Times New Roman" w:hAnsi="Times New Roman" w:cs="Times New Roman"/>
                <w:bCs/>
                <w:sz w:val="24"/>
                <w:szCs w:val="24"/>
              </w:rPr>
            </w:pPr>
            <w:r w:rsidRPr="000536B6">
              <w:rPr>
                <w:rFonts w:ascii="Times New Roman" w:hAnsi="Times New Roman" w:cs="Times New Roman"/>
                <w:bCs/>
                <w:sz w:val="24"/>
                <w:szCs w:val="24"/>
              </w:rPr>
              <w:t>ОК.01</w:t>
            </w:r>
          </w:p>
          <w:p w14:paraId="405353E1" w14:textId="77777777" w:rsidR="004D7A13" w:rsidRPr="000536B6" w:rsidRDefault="004D7A13" w:rsidP="004D7A13">
            <w:pPr>
              <w:rPr>
                <w:rFonts w:ascii="Times New Roman" w:hAnsi="Times New Roman" w:cs="Times New Roman"/>
                <w:bCs/>
                <w:sz w:val="24"/>
                <w:szCs w:val="24"/>
              </w:rPr>
            </w:pPr>
            <w:r w:rsidRPr="000536B6">
              <w:rPr>
                <w:rFonts w:ascii="Times New Roman" w:hAnsi="Times New Roman" w:cs="Times New Roman"/>
                <w:bCs/>
                <w:sz w:val="24"/>
                <w:szCs w:val="24"/>
              </w:rPr>
              <w:t>ОК 02</w:t>
            </w:r>
          </w:p>
          <w:p w14:paraId="57C5A7B8" w14:textId="4882EE36" w:rsidR="004D7A13" w:rsidRPr="000536B6" w:rsidRDefault="004D7A13" w:rsidP="004D7A13">
            <w:pPr>
              <w:rPr>
                <w:rFonts w:ascii="Times New Roman" w:hAnsi="Times New Roman" w:cs="Times New Roman"/>
                <w:bCs/>
                <w:sz w:val="24"/>
                <w:szCs w:val="24"/>
              </w:rPr>
            </w:pPr>
            <w:r w:rsidRPr="000536B6">
              <w:rPr>
                <w:rFonts w:ascii="Times New Roman" w:hAnsi="Times New Roman" w:cs="Times New Roman"/>
                <w:bCs/>
                <w:sz w:val="24"/>
                <w:szCs w:val="24"/>
              </w:rPr>
              <w:t>ОК 04</w:t>
            </w:r>
          </w:p>
          <w:p w14:paraId="54C01489" w14:textId="3A83C856" w:rsidR="004D7A13" w:rsidRPr="000536B6" w:rsidRDefault="004D7A13" w:rsidP="004D7A13">
            <w:pPr>
              <w:rPr>
                <w:rFonts w:ascii="Times New Roman" w:hAnsi="Times New Roman" w:cs="Times New Roman"/>
                <w:bCs/>
                <w:sz w:val="24"/>
                <w:szCs w:val="24"/>
              </w:rPr>
            </w:pPr>
            <w:r w:rsidRPr="000536B6">
              <w:rPr>
                <w:rFonts w:ascii="Times New Roman" w:hAnsi="Times New Roman" w:cs="Times New Roman"/>
                <w:bCs/>
                <w:sz w:val="24"/>
                <w:szCs w:val="24"/>
              </w:rPr>
              <w:t>ОК 05</w:t>
            </w:r>
          </w:p>
          <w:p w14:paraId="3126F8DF" w14:textId="77777777" w:rsidR="004D7A13" w:rsidRPr="000536B6" w:rsidRDefault="004D7A13" w:rsidP="004D7A13">
            <w:pPr>
              <w:rPr>
                <w:rFonts w:ascii="Times New Roman" w:hAnsi="Times New Roman" w:cs="Times New Roman"/>
                <w:bCs/>
                <w:sz w:val="24"/>
                <w:szCs w:val="24"/>
              </w:rPr>
            </w:pPr>
            <w:r w:rsidRPr="000536B6">
              <w:rPr>
                <w:rFonts w:ascii="Times New Roman" w:hAnsi="Times New Roman" w:cs="Times New Roman"/>
                <w:bCs/>
                <w:sz w:val="24"/>
                <w:szCs w:val="24"/>
              </w:rPr>
              <w:t>ПК 3.1</w:t>
            </w:r>
          </w:p>
          <w:p w14:paraId="3F264181" w14:textId="77777777" w:rsidR="004D7A13" w:rsidRPr="000536B6" w:rsidRDefault="004D7A13" w:rsidP="004D7A13">
            <w:pPr>
              <w:rPr>
                <w:rFonts w:ascii="Times New Roman" w:hAnsi="Times New Roman" w:cs="Times New Roman"/>
                <w:bCs/>
                <w:sz w:val="24"/>
                <w:szCs w:val="24"/>
              </w:rPr>
            </w:pPr>
            <w:r w:rsidRPr="000536B6">
              <w:rPr>
                <w:rFonts w:ascii="Times New Roman" w:hAnsi="Times New Roman" w:cs="Times New Roman"/>
                <w:bCs/>
                <w:sz w:val="24"/>
                <w:szCs w:val="24"/>
              </w:rPr>
              <w:t>ПК 3.2</w:t>
            </w:r>
          </w:p>
          <w:p w14:paraId="39ABB812" w14:textId="6CA9665A" w:rsidR="004D7A13" w:rsidRPr="000536B6" w:rsidRDefault="004D7A13" w:rsidP="004D7A13">
            <w:pPr>
              <w:rPr>
                <w:rFonts w:ascii="Times New Roman" w:hAnsi="Times New Roman" w:cs="Times New Roman"/>
                <w:bCs/>
                <w:sz w:val="24"/>
                <w:szCs w:val="24"/>
              </w:rPr>
            </w:pPr>
            <w:r w:rsidRPr="000536B6">
              <w:rPr>
                <w:rFonts w:ascii="Times New Roman" w:hAnsi="Times New Roman" w:cs="Times New Roman"/>
                <w:bCs/>
                <w:sz w:val="24"/>
                <w:szCs w:val="24"/>
              </w:rPr>
              <w:t>ПК 4.1</w:t>
            </w:r>
          </w:p>
          <w:p w14:paraId="39C8861A" w14:textId="35F7C8BB" w:rsidR="004D7A13" w:rsidRPr="000536B6" w:rsidRDefault="004D7A13" w:rsidP="004D7A13">
            <w:pPr>
              <w:rPr>
                <w:rFonts w:ascii="Times New Roman" w:hAnsi="Times New Roman" w:cs="Times New Roman"/>
                <w:bCs/>
                <w:sz w:val="24"/>
                <w:szCs w:val="24"/>
              </w:rPr>
            </w:pPr>
            <w:r w:rsidRPr="000536B6">
              <w:rPr>
                <w:rFonts w:ascii="Times New Roman" w:hAnsi="Times New Roman" w:cs="Times New Roman"/>
                <w:bCs/>
                <w:sz w:val="24"/>
                <w:szCs w:val="24"/>
              </w:rPr>
              <w:t>ПК 4.2</w:t>
            </w:r>
          </w:p>
          <w:p w14:paraId="0BC16BF3" w14:textId="77777777" w:rsidR="004D7A13" w:rsidRPr="000536B6" w:rsidRDefault="004D7A13" w:rsidP="004D7A13">
            <w:pPr>
              <w:rPr>
                <w:rFonts w:ascii="Times New Roman" w:hAnsi="Times New Roman" w:cs="Times New Roman"/>
                <w:bCs/>
                <w:sz w:val="24"/>
                <w:szCs w:val="24"/>
              </w:rPr>
            </w:pPr>
            <w:r w:rsidRPr="000536B6">
              <w:rPr>
                <w:rFonts w:ascii="Times New Roman" w:hAnsi="Times New Roman" w:cs="Times New Roman"/>
                <w:bCs/>
                <w:sz w:val="24"/>
                <w:szCs w:val="24"/>
              </w:rPr>
              <w:t>ПК 4.3</w:t>
            </w:r>
          </w:p>
          <w:p w14:paraId="165701DA" w14:textId="77777777" w:rsidR="004D7A13" w:rsidRPr="000536B6" w:rsidRDefault="004D7A13" w:rsidP="004D7A13">
            <w:pPr>
              <w:rPr>
                <w:rFonts w:ascii="Times New Roman" w:hAnsi="Times New Roman" w:cs="Times New Roman"/>
                <w:bCs/>
                <w:sz w:val="24"/>
                <w:szCs w:val="24"/>
              </w:rPr>
            </w:pPr>
            <w:r w:rsidRPr="000536B6">
              <w:rPr>
                <w:rFonts w:ascii="Times New Roman" w:hAnsi="Times New Roman" w:cs="Times New Roman"/>
                <w:bCs/>
                <w:sz w:val="24"/>
                <w:szCs w:val="24"/>
              </w:rPr>
              <w:t>ПК 4.4</w:t>
            </w:r>
          </w:p>
          <w:p w14:paraId="22EEC0FE" w14:textId="77777777" w:rsidR="004D7A13" w:rsidRPr="000536B6" w:rsidRDefault="004D7A13" w:rsidP="004D7A13">
            <w:pPr>
              <w:rPr>
                <w:rFonts w:ascii="Times New Roman" w:hAnsi="Times New Roman" w:cs="Times New Roman"/>
                <w:bCs/>
                <w:sz w:val="24"/>
                <w:szCs w:val="24"/>
              </w:rPr>
            </w:pPr>
            <w:r w:rsidRPr="000536B6">
              <w:rPr>
                <w:rFonts w:ascii="Times New Roman" w:hAnsi="Times New Roman" w:cs="Times New Roman"/>
                <w:bCs/>
                <w:sz w:val="24"/>
                <w:szCs w:val="24"/>
              </w:rPr>
              <w:t>ПК 4.5</w:t>
            </w:r>
          </w:p>
        </w:tc>
        <w:tc>
          <w:tcPr>
            <w:tcW w:w="1572" w:type="pct"/>
            <w:tcBorders>
              <w:top w:val="single" w:sz="4" w:space="0" w:color="auto"/>
              <w:left w:val="single" w:sz="4" w:space="0" w:color="auto"/>
              <w:bottom w:val="single" w:sz="4" w:space="0" w:color="auto"/>
              <w:right w:val="single" w:sz="4" w:space="0" w:color="auto"/>
            </w:tcBorders>
          </w:tcPr>
          <w:p w14:paraId="76CAC52C" w14:textId="77777777" w:rsidR="004D7A13" w:rsidRPr="000536B6" w:rsidRDefault="004D7A13" w:rsidP="004D7A13">
            <w:pPr>
              <w:widowControl w:val="0"/>
              <w:numPr>
                <w:ilvl w:val="0"/>
                <w:numId w:val="49"/>
              </w:numPr>
              <w:tabs>
                <w:tab w:val="left" w:pos="396"/>
                <w:tab w:val="left" w:pos="3707"/>
              </w:tabs>
              <w:autoSpaceDE w:val="0"/>
              <w:autoSpaceDN w:val="0"/>
              <w:ind w:left="32" w:right="98" w:firstLine="0"/>
              <w:rPr>
                <w:rFonts w:ascii="Times New Roman" w:hAnsi="Times New Roman" w:cs="Times New Roman"/>
                <w:iCs/>
                <w:sz w:val="24"/>
                <w:szCs w:val="24"/>
              </w:rPr>
            </w:pPr>
            <w:r w:rsidRPr="000536B6">
              <w:rPr>
                <w:rFonts w:ascii="Times New Roman" w:hAnsi="Times New Roman" w:cs="Times New Roman"/>
                <w:iCs/>
                <w:sz w:val="24"/>
                <w:szCs w:val="24"/>
              </w:rPr>
              <w:t>использовать информационные ресурсы для поиска и хранения информации;</w:t>
            </w:r>
          </w:p>
          <w:p w14:paraId="5BFB19FA" w14:textId="77777777" w:rsidR="004D7A13" w:rsidRPr="000536B6" w:rsidRDefault="004D7A13" w:rsidP="004D7A13">
            <w:pPr>
              <w:widowControl w:val="0"/>
              <w:numPr>
                <w:ilvl w:val="0"/>
                <w:numId w:val="49"/>
              </w:numPr>
              <w:tabs>
                <w:tab w:val="left" w:pos="396"/>
                <w:tab w:val="left" w:pos="3707"/>
              </w:tabs>
              <w:autoSpaceDE w:val="0"/>
              <w:autoSpaceDN w:val="0"/>
              <w:ind w:left="32" w:right="98" w:firstLine="0"/>
              <w:rPr>
                <w:rFonts w:ascii="Times New Roman" w:hAnsi="Times New Roman" w:cs="Times New Roman"/>
                <w:iCs/>
                <w:sz w:val="24"/>
                <w:szCs w:val="24"/>
              </w:rPr>
            </w:pPr>
            <w:r w:rsidRPr="000536B6">
              <w:rPr>
                <w:rFonts w:ascii="Times New Roman" w:hAnsi="Times New Roman" w:cs="Times New Roman"/>
                <w:iCs/>
                <w:sz w:val="24"/>
                <w:szCs w:val="24"/>
              </w:rPr>
              <w:t>обрабатывать текстовую и табличную информацию;</w:t>
            </w:r>
          </w:p>
          <w:p w14:paraId="4B20625D" w14:textId="77777777" w:rsidR="004D7A13" w:rsidRPr="000536B6" w:rsidRDefault="004D7A13" w:rsidP="004D7A13">
            <w:pPr>
              <w:widowControl w:val="0"/>
              <w:numPr>
                <w:ilvl w:val="0"/>
                <w:numId w:val="49"/>
              </w:numPr>
              <w:tabs>
                <w:tab w:val="left" w:pos="396"/>
                <w:tab w:val="left" w:pos="3707"/>
              </w:tabs>
              <w:autoSpaceDE w:val="0"/>
              <w:autoSpaceDN w:val="0"/>
              <w:ind w:left="32" w:right="98" w:firstLine="0"/>
              <w:rPr>
                <w:rFonts w:ascii="Times New Roman" w:hAnsi="Times New Roman" w:cs="Times New Roman"/>
                <w:iCs/>
                <w:sz w:val="24"/>
                <w:szCs w:val="24"/>
              </w:rPr>
            </w:pPr>
            <w:r w:rsidRPr="000536B6">
              <w:rPr>
                <w:rFonts w:ascii="Times New Roman" w:hAnsi="Times New Roman" w:cs="Times New Roman"/>
                <w:iCs/>
                <w:sz w:val="24"/>
                <w:szCs w:val="24"/>
              </w:rPr>
              <w:t>использовать деловую графику и мультимедиаинформацию;</w:t>
            </w:r>
          </w:p>
          <w:p w14:paraId="346A5BC2" w14:textId="77777777" w:rsidR="004D7A13" w:rsidRPr="000536B6" w:rsidRDefault="004D7A13" w:rsidP="004D7A13">
            <w:pPr>
              <w:widowControl w:val="0"/>
              <w:numPr>
                <w:ilvl w:val="0"/>
                <w:numId w:val="49"/>
              </w:numPr>
              <w:tabs>
                <w:tab w:val="left" w:pos="396"/>
                <w:tab w:val="left" w:pos="3707"/>
              </w:tabs>
              <w:autoSpaceDE w:val="0"/>
              <w:autoSpaceDN w:val="0"/>
              <w:ind w:left="32" w:right="98" w:firstLine="0"/>
              <w:rPr>
                <w:rFonts w:ascii="Times New Roman" w:hAnsi="Times New Roman" w:cs="Times New Roman"/>
                <w:iCs/>
                <w:sz w:val="24"/>
                <w:szCs w:val="24"/>
              </w:rPr>
            </w:pPr>
            <w:r w:rsidRPr="000536B6">
              <w:rPr>
                <w:rFonts w:ascii="Times New Roman" w:hAnsi="Times New Roman" w:cs="Times New Roman"/>
                <w:iCs/>
                <w:sz w:val="24"/>
                <w:szCs w:val="24"/>
              </w:rPr>
              <w:t>создавать презентации;</w:t>
            </w:r>
          </w:p>
          <w:p w14:paraId="6F4EF060" w14:textId="77777777" w:rsidR="004D7A13" w:rsidRPr="000536B6" w:rsidRDefault="004D7A13" w:rsidP="004D7A13">
            <w:pPr>
              <w:widowControl w:val="0"/>
              <w:numPr>
                <w:ilvl w:val="0"/>
                <w:numId w:val="49"/>
              </w:numPr>
              <w:tabs>
                <w:tab w:val="left" w:pos="396"/>
                <w:tab w:val="left" w:pos="3707"/>
              </w:tabs>
              <w:autoSpaceDE w:val="0"/>
              <w:autoSpaceDN w:val="0"/>
              <w:ind w:left="32" w:right="98" w:firstLine="0"/>
              <w:rPr>
                <w:rFonts w:ascii="Times New Roman" w:hAnsi="Times New Roman" w:cs="Times New Roman"/>
                <w:iCs/>
                <w:sz w:val="24"/>
                <w:szCs w:val="24"/>
              </w:rPr>
            </w:pPr>
            <w:r w:rsidRPr="000536B6">
              <w:rPr>
                <w:rFonts w:ascii="Times New Roman" w:hAnsi="Times New Roman" w:cs="Times New Roman"/>
                <w:iCs/>
                <w:sz w:val="24"/>
                <w:szCs w:val="24"/>
              </w:rPr>
              <w:t>применять антивирусные средства защиты информации;</w:t>
            </w:r>
          </w:p>
          <w:p w14:paraId="426876FB" w14:textId="77777777" w:rsidR="004D7A13" w:rsidRPr="000536B6" w:rsidRDefault="004D7A13" w:rsidP="004D7A13">
            <w:pPr>
              <w:widowControl w:val="0"/>
              <w:numPr>
                <w:ilvl w:val="0"/>
                <w:numId w:val="49"/>
              </w:numPr>
              <w:tabs>
                <w:tab w:val="left" w:pos="396"/>
                <w:tab w:val="left" w:pos="3707"/>
              </w:tabs>
              <w:autoSpaceDE w:val="0"/>
              <w:autoSpaceDN w:val="0"/>
              <w:ind w:left="32" w:right="98" w:firstLine="0"/>
              <w:rPr>
                <w:rFonts w:ascii="Times New Roman" w:hAnsi="Times New Roman" w:cs="Times New Roman"/>
                <w:iCs/>
                <w:sz w:val="24"/>
                <w:szCs w:val="24"/>
              </w:rPr>
            </w:pPr>
            <w:r w:rsidRPr="000536B6">
              <w:rPr>
                <w:rFonts w:ascii="Times New Roman" w:hAnsi="Times New Roman" w:cs="Times New Roman"/>
                <w:iCs/>
                <w:sz w:val="24"/>
                <w:szCs w:val="24"/>
              </w:rPr>
              <w:t>читать (интерпретировать) интерфейс специализированного программного обеспечения, находить контекстную помощь, работать с документацией;</w:t>
            </w:r>
          </w:p>
          <w:p w14:paraId="3CA9486F" w14:textId="77777777" w:rsidR="004D7A13" w:rsidRPr="000536B6" w:rsidRDefault="004D7A13" w:rsidP="004D7A13">
            <w:pPr>
              <w:widowControl w:val="0"/>
              <w:numPr>
                <w:ilvl w:val="0"/>
                <w:numId w:val="49"/>
              </w:numPr>
              <w:tabs>
                <w:tab w:val="left" w:pos="396"/>
                <w:tab w:val="left" w:pos="3707"/>
              </w:tabs>
              <w:autoSpaceDE w:val="0"/>
              <w:autoSpaceDN w:val="0"/>
              <w:ind w:left="32" w:right="98" w:firstLine="0"/>
              <w:rPr>
                <w:rFonts w:ascii="Times New Roman" w:hAnsi="Times New Roman" w:cs="Times New Roman"/>
                <w:iCs/>
                <w:sz w:val="24"/>
                <w:szCs w:val="24"/>
              </w:rPr>
            </w:pPr>
            <w:r w:rsidRPr="000536B6">
              <w:rPr>
                <w:rFonts w:ascii="Times New Roman" w:hAnsi="Times New Roman" w:cs="Times New Roman"/>
                <w:iCs/>
                <w:sz w:val="24"/>
                <w:szCs w:val="24"/>
              </w:rPr>
              <w:t xml:space="preserve">применять специализированное программное обеспечение для сбора, хранения и </w:t>
            </w:r>
            <w:r w:rsidRPr="000536B6">
              <w:rPr>
                <w:rFonts w:ascii="Times New Roman" w:hAnsi="Times New Roman" w:cs="Times New Roman"/>
                <w:iCs/>
                <w:sz w:val="24"/>
                <w:szCs w:val="24"/>
              </w:rPr>
              <w:lastRenderedPageBreak/>
              <w:t>обработки информации в соответствии с изучаемыми профессиональными модулями;</w:t>
            </w:r>
          </w:p>
          <w:p w14:paraId="454CAE94" w14:textId="77777777" w:rsidR="004D7A13" w:rsidRPr="000536B6" w:rsidRDefault="004D7A13" w:rsidP="004D7A13">
            <w:pPr>
              <w:widowControl w:val="0"/>
              <w:numPr>
                <w:ilvl w:val="0"/>
                <w:numId w:val="49"/>
              </w:numPr>
              <w:tabs>
                <w:tab w:val="left" w:pos="396"/>
                <w:tab w:val="left" w:pos="3707"/>
              </w:tabs>
              <w:autoSpaceDE w:val="0"/>
              <w:autoSpaceDN w:val="0"/>
              <w:ind w:left="32" w:right="98" w:firstLine="0"/>
              <w:rPr>
                <w:rFonts w:ascii="Times New Roman" w:hAnsi="Times New Roman" w:cs="Times New Roman"/>
                <w:iCs/>
                <w:sz w:val="24"/>
                <w:szCs w:val="24"/>
              </w:rPr>
            </w:pPr>
            <w:r w:rsidRPr="000536B6">
              <w:rPr>
                <w:rFonts w:ascii="Times New Roman" w:hAnsi="Times New Roman" w:cs="Times New Roman"/>
                <w:iCs/>
                <w:sz w:val="24"/>
                <w:szCs w:val="24"/>
              </w:rPr>
              <w:t>пользоваться автоматизированными системами делопроизводства;</w:t>
            </w:r>
          </w:p>
          <w:p w14:paraId="55797177" w14:textId="29D23EF4" w:rsidR="004D7A13" w:rsidRPr="000536B6" w:rsidRDefault="004D7A13" w:rsidP="004D7A13">
            <w:pPr>
              <w:pStyle w:val="a4"/>
              <w:numPr>
                <w:ilvl w:val="0"/>
                <w:numId w:val="33"/>
              </w:numPr>
              <w:tabs>
                <w:tab w:val="left" w:pos="226"/>
              </w:tabs>
              <w:ind w:left="0" w:firstLine="0"/>
              <w:rPr>
                <w:rFonts w:ascii="Times New Roman" w:hAnsi="Times New Roman" w:cs="Times New Roman"/>
                <w:bCs/>
                <w:sz w:val="24"/>
                <w:szCs w:val="24"/>
              </w:rPr>
            </w:pPr>
            <w:r w:rsidRPr="000536B6">
              <w:rPr>
                <w:rFonts w:ascii="Times New Roman" w:hAnsi="Times New Roman" w:cs="Times New Roman"/>
                <w:iCs/>
                <w:sz w:val="24"/>
                <w:szCs w:val="24"/>
              </w:rPr>
              <w:t>применять методы и средства защиты информации.</w:t>
            </w:r>
          </w:p>
        </w:tc>
        <w:tc>
          <w:tcPr>
            <w:tcW w:w="1572" w:type="pct"/>
            <w:tcBorders>
              <w:top w:val="single" w:sz="4" w:space="0" w:color="auto"/>
              <w:left w:val="single" w:sz="4" w:space="0" w:color="auto"/>
              <w:bottom w:val="single" w:sz="4" w:space="0" w:color="auto"/>
              <w:right w:val="single" w:sz="4" w:space="0" w:color="auto"/>
            </w:tcBorders>
            <w:shd w:val="clear" w:color="auto" w:fill="auto"/>
          </w:tcPr>
          <w:p w14:paraId="01C5F2A8" w14:textId="77777777" w:rsidR="004D7A13" w:rsidRPr="000536B6" w:rsidRDefault="004D7A13" w:rsidP="004D7A13">
            <w:pPr>
              <w:widowControl w:val="0"/>
              <w:numPr>
                <w:ilvl w:val="0"/>
                <w:numId w:val="50"/>
              </w:numPr>
              <w:tabs>
                <w:tab w:val="left" w:pos="316"/>
              </w:tabs>
              <w:autoSpaceDE w:val="0"/>
              <w:autoSpaceDN w:val="0"/>
              <w:ind w:left="0" w:right="94" w:firstLine="0"/>
              <w:rPr>
                <w:rFonts w:ascii="Times New Roman" w:hAnsi="Times New Roman" w:cs="Times New Roman"/>
                <w:iCs/>
                <w:sz w:val="24"/>
                <w:szCs w:val="24"/>
              </w:rPr>
            </w:pPr>
            <w:r w:rsidRPr="000536B6">
              <w:rPr>
                <w:rFonts w:ascii="Times New Roman" w:hAnsi="Times New Roman" w:cs="Times New Roman"/>
                <w:iCs/>
                <w:sz w:val="24"/>
                <w:szCs w:val="24"/>
              </w:rPr>
              <w:lastRenderedPageBreak/>
              <w:t>основные методы и средства обработки, хранения, передачи и накопления информации;</w:t>
            </w:r>
          </w:p>
          <w:p w14:paraId="21FACC9B" w14:textId="77777777" w:rsidR="004D7A13" w:rsidRPr="000536B6" w:rsidRDefault="004D7A13" w:rsidP="004D7A13">
            <w:pPr>
              <w:widowControl w:val="0"/>
              <w:numPr>
                <w:ilvl w:val="0"/>
                <w:numId w:val="50"/>
              </w:numPr>
              <w:tabs>
                <w:tab w:val="left" w:pos="316"/>
              </w:tabs>
              <w:autoSpaceDE w:val="0"/>
              <w:autoSpaceDN w:val="0"/>
              <w:ind w:left="0" w:right="94" w:firstLine="0"/>
              <w:rPr>
                <w:rFonts w:ascii="Times New Roman" w:hAnsi="Times New Roman" w:cs="Times New Roman"/>
                <w:iCs/>
                <w:sz w:val="24"/>
                <w:szCs w:val="24"/>
              </w:rPr>
            </w:pPr>
            <w:r w:rsidRPr="000536B6">
              <w:rPr>
                <w:rFonts w:ascii="Times New Roman" w:hAnsi="Times New Roman" w:cs="Times New Roman"/>
                <w:iCs/>
                <w:sz w:val="24"/>
                <w:szCs w:val="24"/>
              </w:rPr>
              <w:t>назначение, состав, основные характеристики компьютера;</w:t>
            </w:r>
          </w:p>
          <w:p w14:paraId="2D882B48" w14:textId="77777777" w:rsidR="004D7A13" w:rsidRPr="000536B6" w:rsidRDefault="004D7A13" w:rsidP="004D7A13">
            <w:pPr>
              <w:widowControl w:val="0"/>
              <w:numPr>
                <w:ilvl w:val="0"/>
                <w:numId w:val="50"/>
              </w:numPr>
              <w:tabs>
                <w:tab w:val="left" w:pos="316"/>
              </w:tabs>
              <w:autoSpaceDE w:val="0"/>
              <w:autoSpaceDN w:val="0"/>
              <w:ind w:left="0" w:right="94" w:firstLine="0"/>
              <w:rPr>
                <w:rFonts w:ascii="Times New Roman" w:hAnsi="Times New Roman" w:cs="Times New Roman"/>
                <w:iCs/>
                <w:sz w:val="24"/>
                <w:szCs w:val="24"/>
              </w:rPr>
            </w:pPr>
            <w:r w:rsidRPr="000536B6">
              <w:rPr>
                <w:rFonts w:ascii="Times New Roman" w:hAnsi="Times New Roman" w:cs="Times New Roman"/>
                <w:iCs/>
                <w:sz w:val="24"/>
                <w:szCs w:val="24"/>
              </w:rPr>
              <w:t>основные компоненты компьютерных сетей, принципы пакетной передачи данных, организацию межсетевого взаимодействия;</w:t>
            </w:r>
          </w:p>
          <w:p w14:paraId="5BF132E2" w14:textId="77777777" w:rsidR="004D7A13" w:rsidRPr="000536B6" w:rsidRDefault="004D7A13" w:rsidP="004D7A13">
            <w:pPr>
              <w:widowControl w:val="0"/>
              <w:numPr>
                <w:ilvl w:val="0"/>
                <w:numId w:val="50"/>
              </w:numPr>
              <w:tabs>
                <w:tab w:val="left" w:pos="316"/>
              </w:tabs>
              <w:autoSpaceDE w:val="0"/>
              <w:autoSpaceDN w:val="0"/>
              <w:ind w:left="0" w:right="94" w:firstLine="0"/>
              <w:rPr>
                <w:rFonts w:ascii="Times New Roman" w:hAnsi="Times New Roman" w:cs="Times New Roman"/>
                <w:iCs/>
                <w:sz w:val="24"/>
                <w:szCs w:val="24"/>
              </w:rPr>
            </w:pPr>
            <w:r w:rsidRPr="000536B6">
              <w:rPr>
                <w:rFonts w:ascii="Times New Roman" w:hAnsi="Times New Roman" w:cs="Times New Roman"/>
                <w:iCs/>
                <w:sz w:val="24"/>
                <w:szCs w:val="24"/>
              </w:rPr>
              <w:t>назначение и принципы использования системного и прикладного программного обеспечения;</w:t>
            </w:r>
          </w:p>
          <w:p w14:paraId="4F39FE1D" w14:textId="77777777" w:rsidR="004D7A13" w:rsidRPr="000536B6" w:rsidRDefault="004D7A13" w:rsidP="004D7A13">
            <w:pPr>
              <w:widowControl w:val="0"/>
              <w:numPr>
                <w:ilvl w:val="0"/>
                <w:numId w:val="50"/>
              </w:numPr>
              <w:tabs>
                <w:tab w:val="left" w:pos="316"/>
              </w:tabs>
              <w:autoSpaceDE w:val="0"/>
              <w:autoSpaceDN w:val="0"/>
              <w:ind w:left="0" w:right="94" w:firstLine="0"/>
              <w:rPr>
                <w:rFonts w:ascii="Times New Roman" w:hAnsi="Times New Roman" w:cs="Times New Roman"/>
                <w:iCs/>
                <w:sz w:val="24"/>
                <w:szCs w:val="24"/>
              </w:rPr>
            </w:pPr>
            <w:r w:rsidRPr="000536B6">
              <w:rPr>
                <w:rFonts w:ascii="Times New Roman" w:hAnsi="Times New Roman" w:cs="Times New Roman"/>
                <w:iCs/>
                <w:sz w:val="24"/>
                <w:szCs w:val="24"/>
              </w:rPr>
              <w:t>технологию поиска информации в Интернет;</w:t>
            </w:r>
          </w:p>
          <w:p w14:paraId="7ED67B98" w14:textId="77777777" w:rsidR="004D7A13" w:rsidRPr="000536B6" w:rsidRDefault="004D7A13" w:rsidP="004D7A13">
            <w:pPr>
              <w:widowControl w:val="0"/>
              <w:numPr>
                <w:ilvl w:val="0"/>
                <w:numId w:val="50"/>
              </w:numPr>
              <w:tabs>
                <w:tab w:val="left" w:pos="316"/>
              </w:tabs>
              <w:autoSpaceDE w:val="0"/>
              <w:autoSpaceDN w:val="0"/>
              <w:ind w:left="0" w:right="94" w:firstLine="0"/>
              <w:rPr>
                <w:rFonts w:ascii="Times New Roman" w:hAnsi="Times New Roman" w:cs="Times New Roman"/>
                <w:iCs/>
                <w:sz w:val="24"/>
                <w:szCs w:val="24"/>
              </w:rPr>
            </w:pPr>
            <w:r w:rsidRPr="000536B6">
              <w:rPr>
                <w:rFonts w:ascii="Times New Roman" w:hAnsi="Times New Roman" w:cs="Times New Roman"/>
                <w:iCs/>
                <w:sz w:val="24"/>
                <w:szCs w:val="24"/>
              </w:rPr>
              <w:t>принципы защиты информации от несанкционированного доступа;</w:t>
            </w:r>
          </w:p>
          <w:p w14:paraId="055066FD" w14:textId="77777777" w:rsidR="004D7A13" w:rsidRPr="000536B6" w:rsidRDefault="004D7A13" w:rsidP="004D7A13">
            <w:pPr>
              <w:widowControl w:val="0"/>
              <w:numPr>
                <w:ilvl w:val="0"/>
                <w:numId w:val="50"/>
              </w:numPr>
              <w:tabs>
                <w:tab w:val="left" w:pos="316"/>
              </w:tabs>
              <w:autoSpaceDE w:val="0"/>
              <w:autoSpaceDN w:val="0"/>
              <w:ind w:left="0" w:right="94" w:firstLine="0"/>
              <w:rPr>
                <w:rFonts w:ascii="Times New Roman" w:hAnsi="Times New Roman" w:cs="Times New Roman"/>
                <w:iCs/>
                <w:sz w:val="24"/>
                <w:szCs w:val="24"/>
              </w:rPr>
            </w:pPr>
            <w:r w:rsidRPr="000536B6">
              <w:rPr>
                <w:rFonts w:ascii="Times New Roman" w:hAnsi="Times New Roman" w:cs="Times New Roman"/>
                <w:iCs/>
                <w:sz w:val="24"/>
                <w:szCs w:val="24"/>
              </w:rPr>
              <w:t xml:space="preserve">правовые аспекты использования </w:t>
            </w:r>
            <w:r w:rsidRPr="000536B6">
              <w:rPr>
                <w:rFonts w:ascii="Times New Roman" w:hAnsi="Times New Roman" w:cs="Times New Roman"/>
                <w:iCs/>
                <w:sz w:val="24"/>
                <w:szCs w:val="24"/>
              </w:rPr>
              <w:lastRenderedPageBreak/>
              <w:t>информационных технологий и программного обеспечения;</w:t>
            </w:r>
          </w:p>
          <w:p w14:paraId="788BB99F" w14:textId="77777777" w:rsidR="004D7A13" w:rsidRPr="000536B6" w:rsidRDefault="004D7A13" w:rsidP="004D7A13">
            <w:pPr>
              <w:widowControl w:val="0"/>
              <w:numPr>
                <w:ilvl w:val="0"/>
                <w:numId w:val="50"/>
              </w:numPr>
              <w:tabs>
                <w:tab w:val="left" w:pos="316"/>
              </w:tabs>
              <w:autoSpaceDE w:val="0"/>
              <w:autoSpaceDN w:val="0"/>
              <w:ind w:left="0" w:right="94" w:firstLine="0"/>
              <w:rPr>
                <w:rFonts w:ascii="Times New Roman" w:hAnsi="Times New Roman" w:cs="Times New Roman"/>
                <w:iCs/>
                <w:sz w:val="24"/>
                <w:szCs w:val="24"/>
              </w:rPr>
            </w:pPr>
            <w:r w:rsidRPr="000536B6">
              <w:rPr>
                <w:rFonts w:ascii="Times New Roman" w:hAnsi="Times New Roman" w:cs="Times New Roman"/>
                <w:iCs/>
                <w:sz w:val="24"/>
                <w:szCs w:val="24"/>
              </w:rPr>
              <w:t>основные понятия автоматизированной обработки информации;</w:t>
            </w:r>
          </w:p>
          <w:p w14:paraId="27F23141" w14:textId="235CEE11" w:rsidR="004D7A13" w:rsidRPr="000536B6" w:rsidRDefault="004D7A13" w:rsidP="004D7A13">
            <w:pPr>
              <w:pStyle w:val="a4"/>
              <w:numPr>
                <w:ilvl w:val="0"/>
                <w:numId w:val="34"/>
              </w:numPr>
              <w:tabs>
                <w:tab w:val="left" w:pos="181"/>
                <w:tab w:val="left" w:pos="323"/>
                <w:tab w:val="left" w:pos="465"/>
              </w:tabs>
              <w:ind w:left="0" w:firstLine="0"/>
              <w:rPr>
                <w:rFonts w:ascii="Times New Roman" w:hAnsi="Times New Roman" w:cs="Times New Roman"/>
                <w:bCs/>
                <w:sz w:val="24"/>
                <w:szCs w:val="24"/>
              </w:rPr>
            </w:pPr>
            <w:r w:rsidRPr="000536B6">
              <w:rPr>
                <w:rFonts w:ascii="Times New Roman" w:hAnsi="Times New Roman" w:cs="Times New Roman"/>
                <w:iCs/>
                <w:sz w:val="24"/>
                <w:szCs w:val="24"/>
              </w:rPr>
              <w:t>основные угрозы и методы обеспечения информационной безопасности.</w:t>
            </w:r>
          </w:p>
        </w:tc>
        <w:tc>
          <w:tcPr>
            <w:tcW w:w="1355" w:type="pct"/>
            <w:tcBorders>
              <w:top w:val="single" w:sz="4" w:space="0" w:color="auto"/>
              <w:left w:val="single" w:sz="4" w:space="0" w:color="auto"/>
              <w:bottom w:val="single" w:sz="4" w:space="0" w:color="auto"/>
              <w:right w:val="single" w:sz="4" w:space="0" w:color="auto"/>
            </w:tcBorders>
          </w:tcPr>
          <w:p w14:paraId="525AC876" w14:textId="77777777" w:rsidR="004D7A13" w:rsidRPr="000536B6" w:rsidRDefault="004D7A13" w:rsidP="004D7A13">
            <w:pPr>
              <w:pStyle w:val="a4"/>
              <w:numPr>
                <w:ilvl w:val="0"/>
                <w:numId w:val="34"/>
              </w:numPr>
              <w:tabs>
                <w:tab w:val="left" w:pos="32"/>
                <w:tab w:val="left" w:pos="323"/>
                <w:tab w:val="left" w:pos="465"/>
              </w:tabs>
              <w:ind w:left="0" w:firstLine="0"/>
              <w:rPr>
                <w:rFonts w:ascii="Times New Roman" w:hAnsi="Times New Roman" w:cs="Times New Roman"/>
                <w:bCs/>
                <w:sz w:val="24"/>
                <w:szCs w:val="24"/>
              </w:rPr>
            </w:pPr>
            <w:r w:rsidRPr="000536B6">
              <w:rPr>
                <w:rFonts w:ascii="Times New Roman" w:hAnsi="Times New Roman" w:cs="Times New Roman"/>
                <w:bCs/>
                <w:sz w:val="24"/>
                <w:szCs w:val="24"/>
              </w:rPr>
              <w:lastRenderedPageBreak/>
              <w:t>организации и обеспечения технологических процессов производства продукции общественного питания массового изготовления и специализированных пищевых продуктов;</w:t>
            </w:r>
          </w:p>
          <w:p w14:paraId="29AE4955" w14:textId="77777777" w:rsidR="004D7A13" w:rsidRPr="000536B6" w:rsidRDefault="004D7A13" w:rsidP="004D7A13">
            <w:pPr>
              <w:pStyle w:val="a4"/>
              <w:numPr>
                <w:ilvl w:val="0"/>
                <w:numId w:val="34"/>
              </w:numPr>
              <w:tabs>
                <w:tab w:val="left" w:pos="32"/>
                <w:tab w:val="left" w:pos="323"/>
                <w:tab w:val="left" w:pos="465"/>
              </w:tabs>
              <w:ind w:left="0" w:firstLine="0"/>
              <w:rPr>
                <w:rFonts w:ascii="Times New Roman" w:hAnsi="Times New Roman" w:cs="Times New Roman"/>
                <w:bCs/>
                <w:sz w:val="24"/>
                <w:szCs w:val="24"/>
              </w:rPr>
            </w:pPr>
            <w:r w:rsidRPr="000536B6">
              <w:rPr>
                <w:rFonts w:ascii="Times New Roman" w:hAnsi="Times New Roman" w:cs="Times New Roman"/>
                <w:bCs/>
                <w:sz w:val="24"/>
                <w:szCs w:val="24"/>
              </w:rPr>
              <w:t>планирования основных показателей производственного процесса и работ структурного подразделения;</w:t>
            </w:r>
          </w:p>
          <w:p w14:paraId="76AA3295" w14:textId="77777777" w:rsidR="004D7A13" w:rsidRPr="000536B6" w:rsidRDefault="004D7A13" w:rsidP="004D7A13">
            <w:pPr>
              <w:pStyle w:val="a4"/>
              <w:numPr>
                <w:ilvl w:val="0"/>
                <w:numId w:val="34"/>
              </w:numPr>
              <w:tabs>
                <w:tab w:val="left" w:pos="32"/>
                <w:tab w:val="left" w:pos="323"/>
                <w:tab w:val="left" w:pos="465"/>
              </w:tabs>
              <w:ind w:left="0" w:firstLine="0"/>
              <w:rPr>
                <w:rFonts w:ascii="Times New Roman" w:hAnsi="Times New Roman" w:cs="Times New Roman"/>
                <w:bCs/>
                <w:sz w:val="24"/>
                <w:szCs w:val="24"/>
              </w:rPr>
            </w:pPr>
            <w:r w:rsidRPr="000536B6">
              <w:rPr>
                <w:rFonts w:ascii="Times New Roman" w:hAnsi="Times New Roman" w:cs="Times New Roman"/>
                <w:bCs/>
                <w:sz w:val="24"/>
                <w:szCs w:val="24"/>
              </w:rPr>
              <w:t xml:space="preserve">группировки и анализа информации; </w:t>
            </w:r>
          </w:p>
          <w:p w14:paraId="680BA708" w14:textId="77777777" w:rsidR="004D7A13" w:rsidRPr="000536B6" w:rsidRDefault="004D7A13" w:rsidP="004D7A13">
            <w:pPr>
              <w:pStyle w:val="a4"/>
              <w:numPr>
                <w:ilvl w:val="0"/>
                <w:numId w:val="34"/>
              </w:numPr>
              <w:tabs>
                <w:tab w:val="left" w:pos="32"/>
                <w:tab w:val="left" w:pos="323"/>
                <w:tab w:val="left" w:pos="465"/>
              </w:tabs>
              <w:ind w:left="0" w:firstLine="0"/>
              <w:rPr>
                <w:rFonts w:ascii="Times New Roman" w:hAnsi="Times New Roman" w:cs="Times New Roman"/>
                <w:bCs/>
                <w:sz w:val="24"/>
                <w:szCs w:val="24"/>
              </w:rPr>
            </w:pPr>
            <w:r w:rsidRPr="000536B6">
              <w:rPr>
                <w:rFonts w:ascii="Times New Roman" w:hAnsi="Times New Roman" w:cs="Times New Roman"/>
                <w:bCs/>
                <w:sz w:val="24"/>
                <w:szCs w:val="24"/>
              </w:rPr>
              <w:t>ведения утвержденной учетно-отчетной документации;</w:t>
            </w:r>
          </w:p>
          <w:p w14:paraId="1ED4F5F8" w14:textId="028E7ADE" w:rsidR="004D7A13" w:rsidRPr="000536B6" w:rsidRDefault="004D7A13" w:rsidP="004D7A13">
            <w:pPr>
              <w:pStyle w:val="a4"/>
              <w:numPr>
                <w:ilvl w:val="0"/>
                <w:numId w:val="34"/>
              </w:numPr>
              <w:tabs>
                <w:tab w:val="left" w:pos="32"/>
                <w:tab w:val="left" w:pos="323"/>
                <w:tab w:val="left" w:pos="465"/>
              </w:tabs>
              <w:ind w:left="0" w:firstLine="0"/>
              <w:rPr>
                <w:rFonts w:ascii="Times New Roman" w:hAnsi="Times New Roman" w:cs="Times New Roman"/>
                <w:bCs/>
                <w:sz w:val="24"/>
                <w:szCs w:val="24"/>
              </w:rPr>
            </w:pPr>
            <w:r w:rsidRPr="000536B6">
              <w:rPr>
                <w:rFonts w:ascii="Times New Roman" w:hAnsi="Times New Roman" w:cs="Times New Roman"/>
                <w:bCs/>
                <w:sz w:val="24"/>
                <w:szCs w:val="24"/>
              </w:rPr>
              <w:t xml:space="preserve">оформления документов на </w:t>
            </w:r>
            <w:r w:rsidRPr="000536B6">
              <w:rPr>
                <w:rFonts w:ascii="Times New Roman" w:hAnsi="Times New Roman" w:cs="Times New Roman"/>
                <w:bCs/>
                <w:sz w:val="24"/>
                <w:szCs w:val="24"/>
              </w:rPr>
              <w:lastRenderedPageBreak/>
              <w:t>отпущенную продукцию</w:t>
            </w:r>
          </w:p>
        </w:tc>
      </w:tr>
    </w:tbl>
    <w:p w14:paraId="1E9E9C22" w14:textId="77777777" w:rsidR="00FE4833" w:rsidRPr="000536B6" w:rsidRDefault="00FE4833" w:rsidP="00FE4833">
      <w:pPr>
        <w:rPr>
          <w:rFonts w:ascii="Times New Roman" w:eastAsia="Segoe UI" w:hAnsi="Times New Roman" w:cs="Times New Roman"/>
          <w:b/>
          <w:bCs/>
          <w:caps/>
          <w:kern w:val="32"/>
          <w:sz w:val="24"/>
          <w:szCs w:val="24"/>
          <w:lang w:val="x-none" w:eastAsia="x-none"/>
        </w:rPr>
      </w:pPr>
    </w:p>
    <w:p w14:paraId="1DE9C123" w14:textId="77777777" w:rsidR="00FE4833" w:rsidRPr="000536B6" w:rsidRDefault="00FE4833" w:rsidP="00FE4833">
      <w:pPr>
        <w:pStyle w:val="1f"/>
        <w:rPr>
          <w:rFonts w:ascii="Times New Roman" w:hAnsi="Times New Roman"/>
          <w:lang w:val="ru-RU"/>
        </w:rPr>
      </w:pPr>
      <w:r w:rsidRPr="000536B6">
        <w:rPr>
          <w:rFonts w:ascii="Times New Roman" w:hAnsi="Times New Roman"/>
        </w:rPr>
        <w:t xml:space="preserve">2. Структура и содержание </w:t>
      </w:r>
      <w:r w:rsidRPr="000536B6">
        <w:rPr>
          <w:rFonts w:ascii="Times New Roman" w:hAnsi="Times New Roman"/>
          <w:lang w:val="ru-RU"/>
        </w:rPr>
        <w:t>ДИСЦИПЛИНЫ</w:t>
      </w:r>
    </w:p>
    <w:p w14:paraId="2BA31855" w14:textId="77777777" w:rsidR="00FE4833" w:rsidRPr="000536B6" w:rsidRDefault="00FE4833" w:rsidP="00FE4833">
      <w:pPr>
        <w:pStyle w:val="114"/>
        <w:rPr>
          <w:rFonts w:ascii="Times New Roman" w:hAnsi="Times New Roman"/>
        </w:rPr>
      </w:pPr>
      <w:r w:rsidRPr="000536B6">
        <w:rPr>
          <w:rFonts w:ascii="Times New Roman" w:hAnsi="Times New Roman"/>
        </w:rPr>
        <w:t xml:space="preserve">2.1. Трудоемкость освоения дисциплины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FE4833" w:rsidRPr="000536B6" w14:paraId="1AD70FB9" w14:textId="77777777" w:rsidTr="00AC6A2F">
        <w:trPr>
          <w:trHeight w:val="23"/>
        </w:trPr>
        <w:tc>
          <w:tcPr>
            <w:tcW w:w="2460" w:type="pct"/>
            <w:vAlign w:val="center"/>
          </w:tcPr>
          <w:p w14:paraId="2AE94CB2" w14:textId="77777777" w:rsidR="00FE4833" w:rsidRPr="000536B6" w:rsidRDefault="00FE4833" w:rsidP="00AC6A2F">
            <w:pPr>
              <w:jc w:val="center"/>
              <w:rPr>
                <w:rFonts w:ascii="Times New Roman" w:hAnsi="Times New Roman" w:cs="Times New Roman"/>
                <w:b/>
                <w:sz w:val="24"/>
                <w:szCs w:val="24"/>
              </w:rPr>
            </w:pPr>
            <w:r w:rsidRPr="000536B6">
              <w:rPr>
                <w:rFonts w:ascii="Times New Roman" w:hAnsi="Times New Roman" w:cs="Times New Roman"/>
                <w:b/>
                <w:sz w:val="24"/>
                <w:szCs w:val="24"/>
              </w:rPr>
              <w:t>Наименование составных частей дисциплины</w:t>
            </w:r>
          </w:p>
        </w:tc>
        <w:tc>
          <w:tcPr>
            <w:tcW w:w="1195" w:type="pct"/>
            <w:vAlign w:val="center"/>
          </w:tcPr>
          <w:p w14:paraId="53301E02" w14:textId="77777777" w:rsidR="00FE4833" w:rsidRPr="000536B6" w:rsidRDefault="00FE4833" w:rsidP="00AC6A2F">
            <w:pPr>
              <w:jc w:val="center"/>
              <w:rPr>
                <w:rFonts w:ascii="Times New Roman" w:hAnsi="Times New Roman" w:cs="Times New Roman"/>
                <w:b/>
                <w:iCs/>
                <w:sz w:val="24"/>
                <w:szCs w:val="24"/>
              </w:rPr>
            </w:pPr>
            <w:r w:rsidRPr="000536B6">
              <w:rPr>
                <w:rFonts w:ascii="Times New Roman" w:hAnsi="Times New Roman" w:cs="Times New Roman"/>
                <w:b/>
                <w:iCs/>
                <w:sz w:val="24"/>
                <w:szCs w:val="24"/>
              </w:rPr>
              <w:t>Объем в часах</w:t>
            </w:r>
          </w:p>
        </w:tc>
        <w:tc>
          <w:tcPr>
            <w:tcW w:w="1345" w:type="pct"/>
          </w:tcPr>
          <w:p w14:paraId="77FC084B" w14:textId="77777777" w:rsidR="00FE4833" w:rsidRPr="000536B6" w:rsidRDefault="00FE4833" w:rsidP="00AC6A2F">
            <w:pPr>
              <w:jc w:val="center"/>
              <w:rPr>
                <w:rFonts w:ascii="Times New Roman" w:hAnsi="Times New Roman" w:cs="Times New Roman"/>
                <w:b/>
                <w:iCs/>
                <w:sz w:val="24"/>
                <w:szCs w:val="24"/>
              </w:rPr>
            </w:pPr>
            <w:r w:rsidRPr="000536B6">
              <w:rPr>
                <w:rFonts w:ascii="Times New Roman" w:hAnsi="Times New Roman" w:cs="Times New Roman"/>
                <w:b/>
                <w:sz w:val="24"/>
                <w:szCs w:val="24"/>
              </w:rPr>
              <w:t xml:space="preserve">В т.ч. в форме </w:t>
            </w:r>
            <w:proofErr w:type="spellStart"/>
            <w:r w:rsidRPr="000536B6">
              <w:rPr>
                <w:rFonts w:ascii="Times New Roman" w:hAnsi="Times New Roman" w:cs="Times New Roman"/>
                <w:b/>
                <w:sz w:val="24"/>
                <w:szCs w:val="24"/>
              </w:rPr>
              <w:t>практ</w:t>
            </w:r>
            <w:proofErr w:type="spellEnd"/>
            <w:r w:rsidRPr="000536B6">
              <w:rPr>
                <w:rFonts w:ascii="Times New Roman" w:hAnsi="Times New Roman" w:cs="Times New Roman"/>
                <w:b/>
                <w:sz w:val="24"/>
                <w:szCs w:val="24"/>
              </w:rPr>
              <w:t>. подготовки</w:t>
            </w:r>
          </w:p>
        </w:tc>
      </w:tr>
      <w:tr w:rsidR="00FE4833" w:rsidRPr="000536B6" w14:paraId="4B037DC7" w14:textId="77777777" w:rsidTr="00AC6A2F">
        <w:trPr>
          <w:trHeight w:val="23"/>
        </w:trPr>
        <w:tc>
          <w:tcPr>
            <w:tcW w:w="2460" w:type="pct"/>
            <w:vAlign w:val="center"/>
          </w:tcPr>
          <w:p w14:paraId="4782E407" w14:textId="77777777" w:rsidR="00FE4833" w:rsidRPr="000536B6" w:rsidRDefault="00FE4833" w:rsidP="00AC6A2F">
            <w:pPr>
              <w:jc w:val="both"/>
              <w:rPr>
                <w:rFonts w:ascii="Times New Roman" w:hAnsi="Times New Roman" w:cs="Times New Roman"/>
                <w:bCs/>
                <w:sz w:val="24"/>
                <w:szCs w:val="24"/>
              </w:rPr>
            </w:pPr>
            <w:r w:rsidRPr="000536B6">
              <w:rPr>
                <w:rFonts w:ascii="Times New Roman" w:hAnsi="Times New Roman" w:cs="Times New Roman"/>
                <w:bCs/>
                <w:sz w:val="24"/>
                <w:szCs w:val="24"/>
              </w:rPr>
              <w:t>Учебные занятия</w:t>
            </w:r>
          </w:p>
        </w:tc>
        <w:tc>
          <w:tcPr>
            <w:tcW w:w="1195" w:type="pct"/>
            <w:vAlign w:val="center"/>
          </w:tcPr>
          <w:p w14:paraId="0372C6C0" w14:textId="40C7AFC4" w:rsidR="00FE4833" w:rsidRPr="000536B6" w:rsidRDefault="004D7A13" w:rsidP="00AC6A2F">
            <w:pPr>
              <w:jc w:val="center"/>
              <w:rPr>
                <w:rFonts w:ascii="Times New Roman" w:hAnsi="Times New Roman" w:cs="Times New Roman"/>
                <w:bCs/>
                <w:sz w:val="24"/>
                <w:szCs w:val="24"/>
              </w:rPr>
            </w:pPr>
            <w:r w:rsidRPr="000536B6">
              <w:rPr>
                <w:rFonts w:ascii="Times New Roman" w:hAnsi="Times New Roman" w:cs="Times New Roman"/>
                <w:bCs/>
                <w:sz w:val="24"/>
                <w:szCs w:val="24"/>
              </w:rPr>
              <w:t>70</w:t>
            </w:r>
          </w:p>
        </w:tc>
        <w:tc>
          <w:tcPr>
            <w:tcW w:w="1345" w:type="pct"/>
            <w:vAlign w:val="center"/>
          </w:tcPr>
          <w:p w14:paraId="653F5DEF" w14:textId="1888CBA7" w:rsidR="00FE4833" w:rsidRPr="000536B6" w:rsidRDefault="00FE4833" w:rsidP="00AC6A2F">
            <w:pPr>
              <w:jc w:val="center"/>
              <w:rPr>
                <w:rFonts w:ascii="Times New Roman" w:hAnsi="Times New Roman" w:cs="Times New Roman"/>
                <w:bCs/>
                <w:sz w:val="24"/>
                <w:szCs w:val="24"/>
              </w:rPr>
            </w:pPr>
            <w:r w:rsidRPr="000536B6">
              <w:rPr>
                <w:rFonts w:ascii="Times New Roman" w:hAnsi="Times New Roman" w:cs="Times New Roman"/>
                <w:bCs/>
                <w:sz w:val="24"/>
                <w:szCs w:val="24"/>
              </w:rPr>
              <w:t>3</w:t>
            </w:r>
            <w:r w:rsidR="004D7A13" w:rsidRPr="000536B6">
              <w:rPr>
                <w:rFonts w:ascii="Times New Roman" w:hAnsi="Times New Roman" w:cs="Times New Roman"/>
                <w:bCs/>
                <w:sz w:val="24"/>
                <w:szCs w:val="24"/>
              </w:rPr>
              <w:t>6</w:t>
            </w:r>
          </w:p>
        </w:tc>
      </w:tr>
      <w:tr w:rsidR="00FE4833" w:rsidRPr="000536B6" w14:paraId="7AC0B54C" w14:textId="77777777" w:rsidTr="00AC6A2F">
        <w:trPr>
          <w:trHeight w:val="23"/>
        </w:trPr>
        <w:tc>
          <w:tcPr>
            <w:tcW w:w="2460" w:type="pct"/>
            <w:vAlign w:val="center"/>
          </w:tcPr>
          <w:p w14:paraId="5FFD20F8" w14:textId="77777777" w:rsidR="00FE4833" w:rsidRPr="000536B6" w:rsidRDefault="00FE4833" w:rsidP="00AC6A2F">
            <w:pPr>
              <w:jc w:val="both"/>
              <w:rPr>
                <w:rFonts w:ascii="Times New Roman" w:hAnsi="Times New Roman" w:cs="Times New Roman"/>
                <w:bCs/>
                <w:sz w:val="24"/>
                <w:szCs w:val="24"/>
              </w:rPr>
            </w:pPr>
            <w:r w:rsidRPr="000536B6">
              <w:rPr>
                <w:rFonts w:ascii="Times New Roman" w:hAnsi="Times New Roman" w:cs="Times New Roman"/>
                <w:bCs/>
                <w:sz w:val="24"/>
                <w:szCs w:val="24"/>
              </w:rPr>
              <w:t>Самостоятельная работа</w:t>
            </w:r>
          </w:p>
        </w:tc>
        <w:tc>
          <w:tcPr>
            <w:tcW w:w="1195" w:type="pct"/>
            <w:vAlign w:val="center"/>
          </w:tcPr>
          <w:p w14:paraId="0CE6B698" w14:textId="77777777" w:rsidR="00FE4833" w:rsidRPr="000536B6" w:rsidRDefault="00FE4833" w:rsidP="00AC6A2F">
            <w:pPr>
              <w:jc w:val="center"/>
              <w:rPr>
                <w:rFonts w:ascii="Times New Roman" w:hAnsi="Times New Roman" w:cs="Times New Roman"/>
                <w:bCs/>
                <w:sz w:val="24"/>
                <w:szCs w:val="24"/>
              </w:rPr>
            </w:pPr>
            <w:r w:rsidRPr="000536B6">
              <w:rPr>
                <w:rFonts w:ascii="Times New Roman" w:hAnsi="Times New Roman" w:cs="Times New Roman"/>
                <w:bCs/>
                <w:sz w:val="24"/>
                <w:szCs w:val="24"/>
              </w:rPr>
              <w:t>-</w:t>
            </w:r>
          </w:p>
        </w:tc>
        <w:tc>
          <w:tcPr>
            <w:tcW w:w="1345" w:type="pct"/>
            <w:vAlign w:val="center"/>
          </w:tcPr>
          <w:p w14:paraId="09F7994C" w14:textId="77777777" w:rsidR="00FE4833" w:rsidRPr="000536B6" w:rsidRDefault="00FE4833" w:rsidP="00AC6A2F">
            <w:pPr>
              <w:jc w:val="center"/>
              <w:rPr>
                <w:rFonts w:ascii="Times New Roman" w:hAnsi="Times New Roman" w:cs="Times New Roman"/>
                <w:bCs/>
                <w:sz w:val="24"/>
                <w:szCs w:val="24"/>
              </w:rPr>
            </w:pPr>
            <w:r w:rsidRPr="000536B6">
              <w:rPr>
                <w:rFonts w:ascii="Times New Roman" w:hAnsi="Times New Roman" w:cs="Times New Roman"/>
                <w:bCs/>
                <w:sz w:val="24"/>
                <w:szCs w:val="24"/>
              </w:rPr>
              <w:t>-</w:t>
            </w:r>
          </w:p>
        </w:tc>
      </w:tr>
      <w:tr w:rsidR="00FE4833" w:rsidRPr="000536B6" w14:paraId="182B8AF0" w14:textId="77777777" w:rsidTr="00AC6A2F">
        <w:trPr>
          <w:trHeight w:val="23"/>
        </w:trPr>
        <w:tc>
          <w:tcPr>
            <w:tcW w:w="2460" w:type="pct"/>
            <w:vAlign w:val="center"/>
          </w:tcPr>
          <w:p w14:paraId="4DF829C2" w14:textId="77777777" w:rsidR="00FE4833" w:rsidRPr="000536B6" w:rsidRDefault="00FE4833" w:rsidP="00AC6A2F">
            <w:pPr>
              <w:jc w:val="both"/>
              <w:rPr>
                <w:rFonts w:ascii="Times New Roman" w:hAnsi="Times New Roman" w:cs="Times New Roman"/>
                <w:bCs/>
                <w:sz w:val="24"/>
                <w:szCs w:val="24"/>
              </w:rPr>
            </w:pPr>
            <w:r w:rsidRPr="000536B6">
              <w:rPr>
                <w:rFonts w:ascii="Times New Roman" w:hAnsi="Times New Roman" w:cs="Times New Roman"/>
                <w:bCs/>
                <w:sz w:val="24"/>
                <w:szCs w:val="24"/>
              </w:rPr>
              <w:t xml:space="preserve">Промежуточная аттестация </w:t>
            </w:r>
          </w:p>
        </w:tc>
        <w:tc>
          <w:tcPr>
            <w:tcW w:w="1195" w:type="pct"/>
            <w:vAlign w:val="center"/>
          </w:tcPr>
          <w:p w14:paraId="4466C8C6" w14:textId="77777777" w:rsidR="00FE4833" w:rsidRPr="000536B6" w:rsidRDefault="00FE4833" w:rsidP="00AC6A2F">
            <w:pPr>
              <w:jc w:val="center"/>
              <w:rPr>
                <w:rFonts w:ascii="Times New Roman" w:hAnsi="Times New Roman" w:cs="Times New Roman"/>
                <w:bCs/>
                <w:sz w:val="24"/>
                <w:szCs w:val="24"/>
              </w:rPr>
            </w:pPr>
          </w:p>
        </w:tc>
        <w:tc>
          <w:tcPr>
            <w:tcW w:w="1345" w:type="pct"/>
            <w:vAlign w:val="center"/>
          </w:tcPr>
          <w:p w14:paraId="363130D7" w14:textId="77777777" w:rsidR="00FE4833" w:rsidRPr="000536B6" w:rsidRDefault="00FE4833" w:rsidP="00AC6A2F">
            <w:pPr>
              <w:jc w:val="center"/>
              <w:rPr>
                <w:rFonts w:ascii="Times New Roman" w:hAnsi="Times New Roman" w:cs="Times New Roman"/>
                <w:bCs/>
                <w:sz w:val="24"/>
                <w:szCs w:val="24"/>
              </w:rPr>
            </w:pPr>
          </w:p>
        </w:tc>
      </w:tr>
      <w:tr w:rsidR="00FE4833" w:rsidRPr="000536B6" w14:paraId="5FC6B78C" w14:textId="77777777" w:rsidTr="00AC6A2F">
        <w:trPr>
          <w:trHeight w:val="23"/>
        </w:trPr>
        <w:tc>
          <w:tcPr>
            <w:tcW w:w="2460" w:type="pct"/>
            <w:vAlign w:val="center"/>
          </w:tcPr>
          <w:p w14:paraId="597DE311" w14:textId="77777777" w:rsidR="00FE4833" w:rsidRPr="000536B6" w:rsidRDefault="00FE4833" w:rsidP="00AC6A2F">
            <w:pPr>
              <w:jc w:val="both"/>
              <w:rPr>
                <w:rFonts w:ascii="Times New Roman" w:hAnsi="Times New Roman" w:cs="Times New Roman"/>
                <w:bCs/>
                <w:sz w:val="24"/>
                <w:szCs w:val="24"/>
              </w:rPr>
            </w:pPr>
            <w:r w:rsidRPr="000536B6">
              <w:rPr>
                <w:rFonts w:ascii="Times New Roman" w:hAnsi="Times New Roman" w:cs="Times New Roman"/>
                <w:bCs/>
                <w:sz w:val="24"/>
                <w:szCs w:val="24"/>
              </w:rPr>
              <w:t>Всего</w:t>
            </w:r>
          </w:p>
        </w:tc>
        <w:tc>
          <w:tcPr>
            <w:tcW w:w="1195" w:type="pct"/>
            <w:vAlign w:val="center"/>
          </w:tcPr>
          <w:p w14:paraId="4D7CE0C3" w14:textId="466B6EE5" w:rsidR="00FE4833" w:rsidRPr="000536B6" w:rsidRDefault="004D7A13" w:rsidP="00AC6A2F">
            <w:pPr>
              <w:jc w:val="center"/>
              <w:rPr>
                <w:rFonts w:ascii="Times New Roman" w:hAnsi="Times New Roman" w:cs="Times New Roman"/>
                <w:b/>
                <w:sz w:val="24"/>
                <w:szCs w:val="24"/>
              </w:rPr>
            </w:pPr>
            <w:r w:rsidRPr="000536B6">
              <w:rPr>
                <w:rFonts w:ascii="Times New Roman" w:hAnsi="Times New Roman" w:cs="Times New Roman"/>
                <w:b/>
                <w:sz w:val="24"/>
                <w:szCs w:val="24"/>
              </w:rPr>
              <w:t>70</w:t>
            </w:r>
          </w:p>
        </w:tc>
        <w:tc>
          <w:tcPr>
            <w:tcW w:w="1345" w:type="pct"/>
            <w:vAlign w:val="center"/>
          </w:tcPr>
          <w:p w14:paraId="4AC76DA9" w14:textId="498C3C63" w:rsidR="00FE4833" w:rsidRPr="000536B6" w:rsidRDefault="00FE4833" w:rsidP="00AC6A2F">
            <w:pPr>
              <w:jc w:val="center"/>
              <w:rPr>
                <w:rFonts w:ascii="Times New Roman" w:hAnsi="Times New Roman" w:cs="Times New Roman"/>
                <w:b/>
                <w:sz w:val="24"/>
                <w:szCs w:val="24"/>
              </w:rPr>
            </w:pPr>
            <w:r w:rsidRPr="000536B6">
              <w:rPr>
                <w:rFonts w:ascii="Times New Roman" w:hAnsi="Times New Roman" w:cs="Times New Roman"/>
                <w:b/>
                <w:sz w:val="24"/>
                <w:szCs w:val="24"/>
              </w:rPr>
              <w:t>3</w:t>
            </w:r>
            <w:r w:rsidR="004D7A13" w:rsidRPr="000536B6">
              <w:rPr>
                <w:rFonts w:ascii="Times New Roman" w:hAnsi="Times New Roman" w:cs="Times New Roman"/>
                <w:b/>
                <w:sz w:val="24"/>
                <w:szCs w:val="24"/>
              </w:rPr>
              <w:t>6</w:t>
            </w:r>
          </w:p>
        </w:tc>
      </w:tr>
    </w:tbl>
    <w:p w14:paraId="657C56D1" w14:textId="77777777" w:rsidR="00FE4833" w:rsidRPr="000536B6" w:rsidRDefault="00FE4833" w:rsidP="00FE4833">
      <w:pPr>
        <w:rPr>
          <w:rFonts w:ascii="Times New Roman" w:hAnsi="Times New Roman" w:cs="Times New Roman"/>
          <w:iCs/>
          <w:sz w:val="24"/>
          <w:szCs w:val="24"/>
        </w:rPr>
      </w:pPr>
    </w:p>
    <w:p w14:paraId="6E1B6B69" w14:textId="77777777" w:rsidR="00FE4833" w:rsidRPr="000536B6" w:rsidRDefault="00FE4833" w:rsidP="00FE4833">
      <w:pPr>
        <w:rPr>
          <w:rFonts w:ascii="Times New Roman" w:hAnsi="Times New Roman" w:cs="Times New Roman"/>
          <w:iCs/>
          <w:sz w:val="24"/>
          <w:szCs w:val="24"/>
        </w:rPr>
      </w:pPr>
      <w:r w:rsidRPr="000536B6">
        <w:rPr>
          <w:rFonts w:ascii="Times New Roman" w:hAnsi="Times New Roman" w:cs="Times New Roman"/>
          <w:iCs/>
          <w:sz w:val="24"/>
          <w:szCs w:val="24"/>
        </w:rPr>
        <w:br w:type="page"/>
      </w:r>
    </w:p>
    <w:p w14:paraId="2CF49308" w14:textId="77777777" w:rsidR="00FE4833" w:rsidRPr="000536B6" w:rsidRDefault="00FE4833" w:rsidP="00FE4833">
      <w:pPr>
        <w:pStyle w:val="114"/>
        <w:rPr>
          <w:rFonts w:ascii="Times New Roman" w:hAnsi="Times New Roman"/>
        </w:rPr>
      </w:pPr>
      <w:r w:rsidRPr="000536B6">
        <w:rPr>
          <w:rFonts w:ascii="Times New Roman" w:hAnsi="Times New Roman"/>
        </w:rPr>
        <w:lastRenderedPageBreak/>
        <w:t>2.2. Примерное содержание дисциплины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38"/>
        <w:gridCol w:w="6790"/>
      </w:tblGrid>
      <w:tr w:rsidR="004D7A13" w:rsidRPr="000536B6" w14:paraId="6E323343" w14:textId="77777777" w:rsidTr="004D7A13">
        <w:trPr>
          <w:trHeight w:val="20"/>
        </w:trPr>
        <w:tc>
          <w:tcPr>
            <w:tcW w:w="1474" w:type="pct"/>
            <w:vAlign w:val="center"/>
          </w:tcPr>
          <w:p w14:paraId="501756D6" w14:textId="77777777" w:rsidR="004D7A13" w:rsidRPr="000536B6" w:rsidRDefault="004D7A13" w:rsidP="00AC6A2F">
            <w:pPr>
              <w:contextualSpacing/>
              <w:jc w:val="center"/>
              <w:rPr>
                <w:rFonts w:ascii="Times New Roman" w:hAnsi="Times New Roman" w:cs="Times New Roman"/>
                <w:b/>
                <w:bCs/>
                <w:sz w:val="24"/>
                <w:szCs w:val="24"/>
              </w:rPr>
            </w:pPr>
            <w:r w:rsidRPr="000536B6">
              <w:rPr>
                <w:rFonts w:ascii="Times New Roman" w:hAnsi="Times New Roman" w:cs="Times New Roman"/>
                <w:b/>
                <w:bCs/>
                <w:sz w:val="24"/>
                <w:szCs w:val="24"/>
              </w:rPr>
              <w:t>Наименование разделов и тем</w:t>
            </w:r>
          </w:p>
        </w:tc>
        <w:tc>
          <w:tcPr>
            <w:tcW w:w="3526" w:type="pct"/>
            <w:vAlign w:val="center"/>
          </w:tcPr>
          <w:p w14:paraId="2A6B3738" w14:textId="77777777" w:rsidR="004D7A13" w:rsidRPr="000536B6" w:rsidRDefault="004D7A13" w:rsidP="00AC6A2F">
            <w:pPr>
              <w:contextualSpacing/>
              <w:jc w:val="center"/>
              <w:rPr>
                <w:rFonts w:ascii="Times New Roman" w:hAnsi="Times New Roman" w:cs="Times New Roman"/>
                <w:b/>
                <w:bCs/>
                <w:sz w:val="24"/>
                <w:szCs w:val="24"/>
              </w:rPr>
            </w:pPr>
            <w:r w:rsidRPr="000536B6">
              <w:rPr>
                <w:rFonts w:ascii="Times New Roman" w:eastAsia="Times New Roman" w:hAnsi="Times New Roman" w:cs="Times New Roman"/>
                <w:b/>
                <w:bCs/>
                <w:sz w:val="24"/>
                <w:szCs w:val="24"/>
                <w:lang w:eastAsia="ru-RU"/>
              </w:rPr>
              <w:t>Примерное содержание учебного материала, практических и лабораторных занятий</w:t>
            </w:r>
          </w:p>
        </w:tc>
      </w:tr>
      <w:tr w:rsidR="004D7A13" w:rsidRPr="000536B6" w14:paraId="7CD1787C" w14:textId="77777777" w:rsidTr="004D7A13">
        <w:trPr>
          <w:trHeight w:val="20"/>
        </w:trPr>
        <w:tc>
          <w:tcPr>
            <w:tcW w:w="5000" w:type="pct"/>
            <w:gridSpan w:val="2"/>
          </w:tcPr>
          <w:p w14:paraId="16E57BF7" w14:textId="77777777" w:rsidR="004D7A13" w:rsidRPr="000536B6" w:rsidRDefault="004D7A13" w:rsidP="00AC6A2F">
            <w:pPr>
              <w:contextualSpacing/>
              <w:rPr>
                <w:rFonts w:ascii="Times New Roman" w:hAnsi="Times New Roman" w:cs="Times New Roman"/>
                <w:b/>
                <w:bCs/>
                <w:sz w:val="24"/>
                <w:szCs w:val="24"/>
              </w:rPr>
            </w:pPr>
            <w:r w:rsidRPr="000536B6">
              <w:rPr>
                <w:rFonts w:ascii="Times New Roman" w:hAnsi="Times New Roman" w:cs="Times New Roman"/>
                <w:b/>
                <w:bCs/>
                <w:sz w:val="24"/>
                <w:szCs w:val="24"/>
              </w:rPr>
              <w:t xml:space="preserve">Раздел 1. Автоматизированная обработка информации (10 </w:t>
            </w:r>
            <w:proofErr w:type="spellStart"/>
            <w:r w:rsidRPr="000536B6">
              <w:rPr>
                <w:rFonts w:ascii="Times New Roman" w:hAnsi="Times New Roman" w:cs="Times New Roman"/>
                <w:b/>
                <w:bCs/>
                <w:sz w:val="24"/>
                <w:szCs w:val="24"/>
              </w:rPr>
              <w:t>ак.ч</w:t>
            </w:r>
            <w:proofErr w:type="spellEnd"/>
            <w:r w:rsidRPr="000536B6">
              <w:rPr>
                <w:rFonts w:ascii="Times New Roman" w:hAnsi="Times New Roman" w:cs="Times New Roman"/>
                <w:b/>
                <w:bCs/>
                <w:sz w:val="24"/>
                <w:szCs w:val="24"/>
              </w:rPr>
              <w:t>.)</w:t>
            </w:r>
          </w:p>
        </w:tc>
      </w:tr>
      <w:tr w:rsidR="004D7A13" w:rsidRPr="000536B6" w14:paraId="4E622CC8" w14:textId="77777777" w:rsidTr="004D7A13">
        <w:trPr>
          <w:trHeight w:val="20"/>
        </w:trPr>
        <w:tc>
          <w:tcPr>
            <w:tcW w:w="1474" w:type="pct"/>
            <w:vMerge w:val="restart"/>
          </w:tcPr>
          <w:p w14:paraId="0B083160" w14:textId="77777777" w:rsidR="004D7A13" w:rsidRPr="000536B6" w:rsidRDefault="004D7A13" w:rsidP="00AC6A2F">
            <w:pPr>
              <w:contextualSpacing/>
              <w:rPr>
                <w:rFonts w:ascii="Times New Roman" w:hAnsi="Times New Roman" w:cs="Times New Roman"/>
                <w:b/>
                <w:bCs/>
                <w:sz w:val="24"/>
                <w:szCs w:val="24"/>
              </w:rPr>
            </w:pPr>
            <w:r w:rsidRPr="000536B6">
              <w:rPr>
                <w:rFonts w:ascii="Times New Roman" w:hAnsi="Times New Roman" w:cs="Times New Roman"/>
                <w:b/>
                <w:bCs/>
                <w:sz w:val="24"/>
                <w:szCs w:val="24"/>
              </w:rPr>
              <w:t>Тема 1.1</w:t>
            </w:r>
          </w:p>
          <w:p w14:paraId="545ADAF5" w14:textId="77777777" w:rsidR="004D7A13" w:rsidRPr="000536B6" w:rsidRDefault="004D7A13" w:rsidP="00AC6A2F">
            <w:pPr>
              <w:contextualSpacing/>
              <w:rPr>
                <w:rFonts w:ascii="Times New Roman" w:hAnsi="Times New Roman" w:cs="Times New Roman"/>
                <w:b/>
                <w:bCs/>
                <w:sz w:val="24"/>
                <w:szCs w:val="24"/>
              </w:rPr>
            </w:pPr>
            <w:r w:rsidRPr="000536B6">
              <w:rPr>
                <w:rFonts w:ascii="Times New Roman" w:hAnsi="Times New Roman" w:cs="Times New Roman"/>
                <w:b/>
                <w:bCs/>
                <w:sz w:val="24"/>
                <w:szCs w:val="24"/>
              </w:rPr>
              <w:t>Информация и информационные процессы</w:t>
            </w:r>
          </w:p>
        </w:tc>
        <w:tc>
          <w:tcPr>
            <w:tcW w:w="3526" w:type="pct"/>
          </w:tcPr>
          <w:p w14:paraId="3C8ED3DA" w14:textId="77777777" w:rsidR="004D7A13" w:rsidRPr="000536B6" w:rsidRDefault="004D7A13" w:rsidP="00AC6A2F">
            <w:pPr>
              <w:contextualSpacing/>
              <w:rPr>
                <w:rFonts w:ascii="Times New Roman" w:hAnsi="Times New Roman" w:cs="Times New Roman"/>
                <w:b/>
                <w:bCs/>
                <w:sz w:val="24"/>
                <w:szCs w:val="24"/>
              </w:rPr>
            </w:pPr>
            <w:r w:rsidRPr="000536B6">
              <w:rPr>
                <w:rFonts w:ascii="Times New Roman" w:hAnsi="Times New Roman" w:cs="Times New Roman"/>
                <w:b/>
                <w:bCs/>
                <w:sz w:val="24"/>
                <w:szCs w:val="24"/>
              </w:rPr>
              <w:t xml:space="preserve">Содержание учебного материала </w:t>
            </w:r>
          </w:p>
        </w:tc>
      </w:tr>
      <w:tr w:rsidR="004D7A13" w:rsidRPr="000536B6" w14:paraId="68E541CD" w14:textId="77777777" w:rsidTr="004D7A13">
        <w:trPr>
          <w:trHeight w:val="20"/>
        </w:trPr>
        <w:tc>
          <w:tcPr>
            <w:tcW w:w="1474" w:type="pct"/>
            <w:vMerge/>
          </w:tcPr>
          <w:p w14:paraId="275CE5A6" w14:textId="77777777" w:rsidR="004D7A13" w:rsidRPr="000536B6" w:rsidRDefault="004D7A13" w:rsidP="00AC6A2F">
            <w:pPr>
              <w:contextualSpacing/>
              <w:rPr>
                <w:rFonts w:ascii="Times New Roman" w:hAnsi="Times New Roman" w:cs="Times New Roman"/>
                <w:b/>
                <w:bCs/>
                <w:sz w:val="24"/>
                <w:szCs w:val="24"/>
              </w:rPr>
            </w:pPr>
          </w:p>
        </w:tc>
        <w:tc>
          <w:tcPr>
            <w:tcW w:w="3526" w:type="pct"/>
          </w:tcPr>
          <w:p w14:paraId="31E2E7D9" w14:textId="77777777" w:rsidR="004D7A13" w:rsidRPr="000536B6" w:rsidRDefault="004D7A13" w:rsidP="00AC6A2F">
            <w:pPr>
              <w:contextualSpacing/>
              <w:rPr>
                <w:rFonts w:ascii="Times New Roman" w:hAnsi="Times New Roman" w:cs="Times New Roman"/>
                <w:b/>
                <w:bCs/>
                <w:sz w:val="24"/>
                <w:szCs w:val="24"/>
              </w:rPr>
            </w:pPr>
            <w:r w:rsidRPr="000536B6">
              <w:rPr>
                <w:rFonts w:ascii="Times New Roman" w:hAnsi="Times New Roman" w:cs="Times New Roman"/>
                <w:bCs/>
                <w:sz w:val="24"/>
                <w:szCs w:val="24"/>
              </w:rPr>
              <w:t xml:space="preserve">Основные понятия автоматизированной обработки информации. </w:t>
            </w:r>
          </w:p>
        </w:tc>
      </w:tr>
      <w:tr w:rsidR="004D7A13" w:rsidRPr="000536B6" w14:paraId="72AD26AB" w14:textId="77777777" w:rsidTr="004D7A13">
        <w:trPr>
          <w:trHeight w:val="497"/>
        </w:trPr>
        <w:tc>
          <w:tcPr>
            <w:tcW w:w="1474" w:type="pct"/>
            <w:vMerge/>
          </w:tcPr>
          <w:p w14:paraId="3E1A4ABC" w14:textId="77777777" w:rsidR="004D7A13" w:rsidRPr="000536B6" w:rsidRDefault="004D7A13" w:rsidP="00AC6A2F">
            <w:pPr>
              <w:contextualSpacing/>
              <w:rPr>
                <w:rFonts w:ascii="Times New Roman" w:hAnsi="Times New Roman" w:cs="Times New Roman"/>
                <w:b/>
                <w:bCs/>
                <w:sz w:val="24"/>
                <w:szCs w:val="24"/>
              </w:rPr>
            </w:pPr>
          </w:p>
        </w:tc>
        <w:tc>
          <w:tcPr>
            <w:tcW w:w="3526" w:type="pct"/>
          </w:tcPr>
          <w:p w14:paraId="11B1F267" w14:textId="77777777" w:rsidR="004D7A13" w:rsidRPr="000536B6" w:rsidRDefault="004D7A13" w:rsidP="00AC6A2F">
            <w:pPr>
              <w:contextualSpacing/>
              <w:rPr>
                <w:rFonts w:ascii="Times New Roman" w:hAnsi="Times New Roman" w:cs="Times New Roman"/>
                <w:b/>
                <w:bCs/>
                <w:sz w:val="24"/>
                <w:szCs w:val="24"/>
              </w:rPr>
            </w:pPr>
            <w:r w:rsidRPr="000536B6">
              <w:rPr>
                <w:rFonts w:ascii="Times New Roman" w:hAnsi="Times New Roman" w:cs="Times New Roman"/>
                <w:bCs/>
                <w:sz w:val="24"/>
                <w:szCs w:val="24"/>
              </w:rPr>
              <w:t>Представление об автоматических и автоматизированных системах управления. АСУ различного назначения, примеры их использования.</w:t>
            </w:r>
          </w:p>
        </w:tc>
      </w:tr>
      <w:tr w:rsidR="004D7A13" w:rsidRPr="000536B6" w14:paraId="2B9D133E" w14:textId="77777777" w:rsidTr="004D7A13">
        <w:trPr>
          <w:trHeight w:val="20"/>
        </w:trPr>
        <w:tc>
          <w:tcPr>
            <w:tcW w:w="1474" w:type="pct"/>
            <w:vMerge w:val="restart"/>
          </w:tcPr>
          <w:p w14:paraId="77B1525F" w14:textId="77777777" w:rsidR="004D7A13" w:rsidRPr="000536B6" w:rsidRDefault="004D7A13" w:rsidP="00AC6A2F">
            <w:pPr>
              <w:contextualSpacing/>
              <w:rPr>
                <w:rFonts w:ascii="Times New Roman" w:hAnsi="Times New Roman" w:cs="Times New Roman"/>
                <w:b/>
                <w:bCs/>
                <w:sz w:val="24"/>
                <w:szCs w:val="24"/>
              </w:rPr>
            </w:pPr>
            <w:r w:rsidRPr="000536B6">
              <w:rPr>
                <w:rFonts w:ascii="Times New Roman" w:hAnsi="Times New Roman" w:cs="Times New Roman"/>
                <w:b/>
                <w:bCs/>
                <w:sz w:val="24"/>
                <w:szCs w:val="24"/>
              </w:rPr>
              <w:t>Тема 1.2.</w:t>
            </w:r>
          </w:p>
          <w:p w14:paraId="68B20836" w14:textId="77777777" w:rsidR="004D7A13" w:rsidRPr="000536B6" w:rsidRDefault="004D7A13" w:rsidP="00AC6A2F">
            <w:pPr>
              <w:contextualSpacing/>
              <w:rPr>
                <w:rFonts w:ascii="Times New Roman" w:hAnsi="Times New Roman" w:cs="Times New Roman"/>
                <w:b/>
                <w:bCs/>
                <w:sz w:val="24"/>
                <w:szCs w:val="24"/>
              </w:rPr>
            </w:pPr>
            <w:r w:rsidRPr="000536B6">
              <w:rPr>
                <w:rFonts w:ascii="Times New Roman" w:hAnsi="Times New Roman" w:cs="Times New Roman"/>
                <w:b/>
                <w:bCs/>
                <w:sz w:val="24"/>
                <w:szCs w:val="24"/>
              </w:rPr>
              <w:t>Технические средства информационных технологий</w:t>
            </w:r>
          </w:p>
        </w:tc>
        <w:tc>
          <w:tcPr>
            <w:tcW w:w="3526" w:type="pct"/>
          </w:tcPr>
          <w:p w14:paraId="10F1E9A5" w14:textId="77777777" w:rsidR="004D7A13" w:rsidRPr="000536B6" w:rsidRDefault="004D7A13" w:rsidP="00AC6A2F">
            <w:pPr>
              <w:contextualSpacing/>
              <w:rPr>
                <w:rFonts w:ascii="Times New Roman" w:hAnsi="Times New Roman" w:cs="Times New Roman"/>
                <w:b/>
                <w:bCs/>
                <w:sz w:val="24"/>
                <w:szCs w:val="24"/>
              </w:rPr>
            </w:pPr>
            <w:r w:rsidRPr="000536B6">
              <w:rPr>
                <w:rFonts w:ascii="Times New Roman" w:hAnsi="Times New Roman" w:cs="Times New Roman"/>
                <w:b/>
                <w:bCs/>
                <w:sz w:val="24"/>
                <w:szCs w:val="24"/>
              </w:rPr>
              <w:t xml:space="preserve">Содержание учебного материала </w:t>
            </w:r>
          </w:p>
        </w:tc>
      </w:tr>
      <w:tr w:rsidR="004D7A13" w:rsidRPr="000536B6" w14:paraId="3D1AA1EC" w14:textId="77777777" w:rsidTr="004D7A13">
        <w:trPr>
          <w:trHeight w:val="20"/>
        </w:trPr>
        <w:tc>
          <w:tcPr>
            <w:tcW w:w="1474" w:type="pct"/>
            <w:vMerge/>
          </w:tcPr>
          <w:p w14:paraId="43F8031F" w14:textId="77777777" w:rsidR="004D7A13" w:rsidRPr="000536B6" w:rsidRDefault="004D7A13" w:rsidP="00AC6A2F">
            <w:pPr>
              <w:contextualSpacing/>
              <w:rPr>
                <w:rFonts w:ascii="Times New Roman" w:hAnsi="Times New Roman" w:cs="Times New Roman"/>
                <w:b/>
                <w:bCs/>
                <w:sz w:val="24"/>
                <w:szCs w:val="24"/>
              </w:rPr>
            </w:pPr>
          </w:p>
        </w:tc>
        <w:tc>
          <w:tcPr>
            <w:tcW w:w="3526" w:type="pct"/>
          </w:tcPr>
          <w:p w14:paraId="1C9C8EAF" w14:textId="77777777" w:rsidR="004D7A13" w:rsidRPr="000536B6" w:rsidRDefault="004D7A13" w:rsidP="00AC6A2F">
            <w:pPr>
              <w:contextualSpacing/>
              <w:rPr>
                <w:rFonts w:ascii="Times New Roman" w:hAnsi="Times New Roman" w:cs="Times New Roman"/>
                <w:b/>
                <w:sz w:val="24"/>
                <w:szCs w:val="24"/>
              </w:rPr>
            </w:pPr>
            <w:r w:rsidRPr="000536B6">
              <w:rPr>
                <w:rFonts w:ascii="Times New Roman" w:hAnsi="Times New Roman" w:cs="Times New Roman"/>
                <w:bCs/>
                <w:sz w:val="24"/>
                <w:szCs w:val="24"/>
              </w:rPr>
              <w:t xml:space="preserve">Состав и структура персональных ЭВМ и вычислительных систем. Телекоммуникации. </w:t>
            </w:r>
          </w:p>
        </w:tc>
      </w:tr>
      <w:tr w:rsidR="004D7A13" w:rsidRPr="000536B6" w14:paraId="2C9C0665" w14:textId="77777777" w:rsidTr="004D7A13">
        <w:trPr>
          <w:trHeight w:val="791"/>
        </w:trPr>
        <w:tc>
          <w:tcPr>
            <w:tcW w:w="1474" w:type="pct"/>
            <w:vMerge/>
          </w:tcPr>
          <w:p w14:paraId="41C2A61D" w14:textId="77777777" w:rsidR="004D7A13" w:rsidRPr="000536B6" w:rsidRDefault="004D7A13" w:rsidP="00AC6A2F">
            <w:pPr>
              <w:contextualSpacing/>
              <w:rPr>
                <w:rFonts w:ascii="Times New Roman" w:hAnsi="Times New Roman" w:cs="Times New Roman"/>
                <w:b/>
                <w:bCs/>
                <w:sz w:val="24"/>
                <w:szCs w:val="24"/>
              </w:rPr>
            </w:pPr>
          </w:p>
        </w:tc>
        <w:tc>
          <w:tcPr>
            <w:tcW w:w="3526" w:type="pct"/>
          </w:tcPr>
          <w:p w14:paraId="636B7608" w14:textId="77777777" w:rsidR="004D7A13" w:rsidRPr="000536B6" w:rsidRDefault="004D7A13" w:rsidP="00AC6A2F">
            <w:pPr>
              <w:contextualSpacing/>
              <w:rPr>
                <w:rFonts w:ascii="Times New Roman" w:hAnsi="Times New Roman" w:cs="Times New Roman"/>
                <w:bCs/>
                <w:sz w:val="24"/>
                <w:szCs w:val="24"/>
              </w:rPr>
            </w:pPr>
            <w:r w:rsidRPr="000536B6">
              <w:rPr>
                <w:rFonts w:ascii="Times New Roman" w:hAnsi="Times New Roman" w:cs="Times New Roman"/>
                <w:bCs/>
                <w:sz w:val="24"/>
                <w:szCs w:val="24"/>
              </w:rPr>
              <w:t>Средства хранения и переноса информации. Комплектации компьютерного рабочего места в соответствии с целями его использования для различных направлений деятельности на предприятии общественного питания</w:t>
            </w:r>
            <w:r w:rsidRPr="000536B6">
              <w:rPr>
                <w:rFonts w:ascii="Times New Roman" w:hAnsi="Times New Roman" w:cs="Times New Roman"/>
                <w:b/>
                <w:bCs/>
                <w:sz w:val="24"/>
                <w:szCs w:val="24"/>
              </w:rPr>
              <w:t xml:space="preserve">. </w:t>
            </w:r>
            <w:r w:rsidRPr="000536B6">
              <w:rPr>
                <w:rFonts w:ascii="Times New Roman" w:hAnsi="Times New Roman" w:cs="Times New Roman"/>
                <w:bCs/>
                <w:sz w:val="24"/>
                <w:szCs w:val="24"/>
              </w:rPr>
              <w:t>Оргтехника</w:t>
            </w:r>
          </w:p>
        </w:tc>
      </w:tr>
      <w:tr w:rsidR="004D7A13" w:rsidRPr="000536B6" w14:paraId="350AA44D" w14:textId="77777777" w:rsidTr="004D7A13">
        <w:trPr>
          <w:trHeight w:val="231"/>
        </w:trPr>
        <w:tc>
          <w:tcPr>
            <w:tcW w:w="1474" w:type="pct"/>
            <w:vMerge w:val="restart"/>
          </w:tcPr>
          <w:p w14:paraId="78AE2356" w14:textId="77777777" w:rsidR="004D7A13" w:rsidRPr="000536B6" w:rsidRDefault="004D7A13" w:rsidP="00AC6A2F">
            <w:pPr>
              <w:contextualSpacing/>
              <w:rPr>
                <w:rFonts w:ascii="Times New Roman" w:hAnsi="Times New Roman" w:cs="Times New Roman"/>
                <w:b/>
                <w:bCs/>
                <w:sz w:val="24"/>
                <w:szCs w:val="24"/>
              </w:rPr>
            </w:pPr>
            <w:r w:rsidRPr="000536B6">
              <w:rPr>
                <w:rFonts w:ascii="Times New Roman" w:hAnsi="Times New Roman" w:cs="Times New Roman"/>
                <w:b/>
                <w:bCs/>
                <w:sz w:val="24"/>
                <w:szCs w:val="24"/>
              </w:rPr>
              <w:t>Тема 1.3. Информационные системы</w:t>
            </w:r>
          </w:p>
        </w:tc>
        <w:tc>
          <w:tcPr>
            <w:tcW w:w="3526" w:type="pct"/>
          </w:tcPr>
          <w:p w14:paraId="4B8E817E" w14:textId="77777777" w:rsidR="004D7A13" w:rsidRPr="000536B6" w:rsidRDefault="004D7A13" w:rsidP="00AC6A2F">
            <w:pPr>
              <w:contextualSpacing/>
              <w:rPr>
                <w:rFonts w:ascii="Times New Roman" w:hAnsi="Times New Roman" w:cs="Times New Roman"/>
                <w:b/>
                <w:bCs/>
                <w:sz w:val="24"/>
                <w:szCs w:val="24"/>
              </w:rPr>
            </w:pPr>
            <w:r w:rsidRPr="000536B6">
              <w:rPr>
                <w:rFonts w:ascii="Times New Roman" w:hAnsi="Times New Roman" w:cs="Times New Roman"/>
                <w:b/>
                <w:bCs/>
                <w:sz w:val="24"/>
                <w:szCs w:val="24"/>
              </w:rPr>
              <w:t xml:space="preserve">Содержание учебного материала </w:t>
            </w:r>
          </w:p>
        </w:tc>
      </w:tr>
      <w:tr w:rsidR="004D7A13" w:rsidRPr="000536B6" w14:paraId="4E84BE5F" w14:textId="77777777" w:rsidTr="004D7A13">
        <w:trPr>
          <w:trHeight w:val="20"/>
        </w:trPr>
        <w:tc>
          <w:tcPr>
            <w:tcW w:w="1474" w:type="pct"/>
            <w:vMerge/>
          </w:tcPr>
          <w:p w14:paraId="744DFC87" w14:textId="77777777" w:rsidR="004D7A13" w:rsidRPr="000536B6" w:rsidRDefault="004D7A13" w:rsidP="00AC6A2F">
            <w:pPr>
              <w:contextualSpacing/>
              <w:rPr>
                <w:rFonts w:ascii="Times New Roman" w:hAnsi="Times New Roman" w:cs="Times New Roman"/>
                <w:b/>
                <w:bCs/>
                <w:sz w:val="24"/>
                <w:szCs w:val="24"/>
              </w:rPr>
            </w:pPr>
          </w:p>
        </w:tc>
        <w:tc>
          <w:tcPr>
            <w:tcW w:w="3526" w:type="pct"/>
          </w:tcPr>
          <w:p w14:paraId="6EDDD016" w14:textId="77777777" w:rsidR="004D7A13" w:rsidRPr="000536B6" w:rsidRDefault="004D7A13" w:rsidP="00AC6A2F">
            <w:pPr>
              <w:contextualSpacing/>
              <w:rPr>
                <w:rFonts w:ascii="Times New Roman" w:hAnsi="Times New Roman" w:cs="Times New Roman"/>
                <w:b/>
                <w:sz w:val="24"/>
                <w:szCs w:val="24"/>
              </w:rPr>
            </w:pPr>
            <w:r w:rsidRPr="000536B6">
              <w:rPr>
                <w:rFonts w:ascii="Times New Roman" w:hAnsi="Times New Roman" w:cs="Times New Roman"/>
                <w:bCs/>
                <w:sz w:val="24"/>
                <w:szCs w:val="24"/>
              </w:rPr>
              <w:t>Основные понятия, классификация и структура автоматизированных информационных систем.</w:t>
            </w:r>
          </w:p>
        </w:tc>
      </w:tr>
      <w:tr w:rsidR="004D7A13" w:rsidRPr="000536B6" w14:paraId="4DA451C4" w14:textId="77777777" w:rsidTr="004D7A13">
        <w:trPr>
          <w:trHeight w:val="20"/>
        </w:trPr>
        <w:tc>
          <w:tcPr>
            <w:tcW w:w="1474" w:type="pct"/>
            <w:vMerge/>
          </w:tcPr>
          <w:p w14:paraId="55882F62" w14:textId="77777777" w:rsidR="004D7A13" w:rsidRPr="000536B6" w:rsidRDefault="004D7A13" w:rsidP="00AC6A2F">
            <w:pPr>
              <w:contextualSpacing/>
              <w:rPr>
                <w:rFonts w:ascii="Times New Roman" w:hAnsi="Times New Roman" w:cs="Times New Roman"/>
                <w:b/>
                <w:bCs/>
                <w:sz w:val="24"/>
                <w:szCs w:val="24"/>
              </w:rPr>
            </w:pPr>
          </w:p>
        </w:tc>
        <w:tc>
          <w:tcPr>
            <w:tcW w:w="3526" w:type="pct"/>
          </w:tcPr>
          <w:p w14:paraId="648E9984" w14:textId="77777777" w:rsidR="004D7A13" w:rsidRPr="000536B6" w:rsidRDefault="004D7A13" w:rsidP="00AC6A2F">
            <w:pPr>
              <w:contextualSpacing/>
              <w:rPr>
                <w:rFonts w:ascii="Times New Roman" w:hAnsi="Times New Roman" w:cs="Times New Roman"/>
                <w:bCs/>
                <w:sz w:val="24"/>
                <w:szCs w:val="24"/>
              </w:rPr>
            </w:pPr>
            <w:r w:rsidRPr="000536B6">
              <w:rPr>
                <w:rFonts w:ascii="Times New Roman" w:hAnsi="Times New Roman" w:cs="Times New Roman"/>
                <w:bCs/>
                <w:sz w:val="24"/>
                <w:szCs w:val="24"/>
              </w:rPr>
              <w:t>Виды профессиональных автоматизированных систем. Классификация информационных систем</w:t>
            </w:r>
          </w:p>
        </w:tc>
      </w:tr>
      <w:tr w:rsidR="004D7A13" w:rsidRPr="000536B6" w14:paraId="75D2AE8F" w14:textId="77777777" w:rsidTr="004D7A13">
        <w:trPr>
          <w:trHeight w:val="20"/>
        </w:trPr>
        <w:tc>
          <w:tcPr>
            <w:tcW w:w="1474" w:type="pct"/>
            <w:vMerge/>
          </w:tcPr>
          <w:p w14:paraId="33E1ACDD" w14:textId="77777777" w:rsidR="004D7A13" w:rsidRPr="000536B6" w:rsidRDefault="004D7A13" w:rsidP="00AC6A2F">
            <w:pPr>
              <w:contextualSpacing/>
              <w:rPr>
                <w:rFonts w:ascii="Times New Roman" w:hAnsi="Times New Roman" w:cs="Times New Roman"/>
                <w:b/>
                <w:bCs/>
                <w:sz w:val="24"/>
                <w:szCs w:val="24"/>
              </w:rPr>
            </w:pPr>
          </w:p>
        </w:tc>
        <w:tc>
          <w:tcPr>
            <w:tcW w:w="3526" w:type="pct"/>
          </w:tcPr>
          <w:p w14:paraId="73B159E5" w14:textId="77777777" w:rsidR="004D7A13" w:rsidRPr="000536B6" w:rsidRDefault="004D7A13" w:rsidP="00AC6A2F">
            <w:pPr>
              <w:contextualSpacing/>
              <w:rPr>
                <w:rFonts w:ascii="Times New Roman" w:hAnsi="Times New Roman" w:cs="Times New Roman"/>
                <w:b/>
                <w:sz w:val="24"/>
                <w:szCs w:val="24"/>
              </w:rPr>
            </w:pPr>
            <w:r w:rsidRPr="000536B6">
              <w:rPr>
                <w:rFonts w:ascii="Times New Roman" w:hAnsi="Times New Roman" w:cs="Times New Roman"/>
                <w:b/>
                <w:bCs/>
                <w:sz w:val="24"/>
                <w:szCs w:val="24"/>
              </w:rPr>
              <w:t>В том числе практических занятий</w:t>
            </w:r>
          </w:p>
        </w:tc>
      </w:tr>
      <w:tr w:rsidR="004D7A13" w:rsidRPr="000536B6" w14:paraId="7E09698B" w14:textId="77777777" w:rsidTr="004D7A13">
        <w:trPr>
          <w:trHeight w:val="422"/>
        </w:trPr>
        <w:tc>
          <w:tcPr>
            <w:tcW w:w="1474" w:type="pct"/>
            <w:vMerge/>
          </w:tcPr>
          <w:p w14:paraId="2E7F9445" w14:textId="77777777" w:rsidR="004D7A13" w:rsidRPr="000536B6" w:rsidRDefault="004D7A13" w:rsidP="00AC6A2F">
            <w:pPr>
              <w:contextualSpacing/>
              <w:rPr>
                <w:rFonts w:ascii="Times New Roman" w:hAnsi="Times New Roman" w:cs="Times New Roman"/>
                <w:b/>
                <w:bCs/>
                <w:sz w:val="24"/>
                <w:szCs w:val="24"/>
              </w:rPr>
            </w:pPr>
          </w:p>
        </w:tc>
        <w:tc>
          <w:tcPr>
            <w:tcW w:w="3526" w:type="pct"/>
          </w:tcPr>
          <w:p w14:paraId="6F67D954" w14:textId="77777777" w:rsidR="004D7A13" w:rsidRPr="000536B6" w:rsidRDefault="004D7A13" w:rsidP="00AC6A2F">
            <w:pPr>
              <w:contextualSpacing/>
              <w:rPr>
                <w:rFonts w:ascii="Times New Roman" w:hAnsi="Times New Roman" w:cs="Times New Roman"/>
                <w:b/>
                <w:sz w:val="24"/>
                <w:szCs w:val="24"/>
              </w:rPr>
            </w:pPr>
            <w:r w:rsidRPr="000536B6">
              <w:rPr>
                <w:rFonts w:ascii="Times New Roman" w:hAnsi="Times New Roman" w:cs="Times New Roman"/>
                <w:bCs/>
                <w:sz w:val="24"/>
                <w:szCs w:val="24"/>
              </w:rPr>
              <w:t>Основы работы в программах оптического распознавания информации, в справочно-правовых системах «Консультант – плюс», «Гарант».</w:t>
            </w:r>
          </w:p>
        </w:tc>
      </w:tr>
      <w:tr w:rsidR="004D7A13" w:rsidRPr="000536B6" w14:paraId="3814B955" w14:textId="77777777" w:rsidTr="004D7A13">
        <w:trPr>
          <w:trHeight w:val="20"/>
        </w:trPr>
        <w:tc>
          <w:tcPr>
            <w:tcW w:w="5000" w:type="pct"/>
            <w:gridSpan w:val="2"/>
          </w:tcPr>
          <w:p w14:paraId="4A22E76A" w14:textId="77777777" w:rsidR="004D7A13" w:rsidRPr="000536B6" w:rsidRDefault="004D7A13" w:rsidP="00AC6A2F">
            <w:pPr>
              <w:contextualSpacing/>
              <w:rPr>
                <w:rFonts w:ascii="Times New Roman" w:hAnsi="Times New Roman" w:cs="Times New Roman"/>
                <w:b/>
                <w:bCs/>
                <w:sz w:val="24"/>
                <w:szCs w:val="24"/>
              </w:rPr>
            </w:pPr>
            <w:r w:rsidRPr="000536B6">
              <w:rPr>
                <w:rFonts w:ascii="Times New Roman" w:hAnsi="Times New Roman" w:cs="Times New Roman"/>
                <w:b/>
                <w:bCs/>
                <w:sz w:val="24"/>
                <w:szCs w:val="24"/>
              </w:rPr>
              <w:t xml:space="preserve">Раздел 2. Базовые системные программные продукты и пакеты прикладных программ в области профессиональной деятельности (44 </w:t>
            </w:r>
            <w:proofErr w:type="spellStart"/>
            <w:r w:rsidRPr="000536B6">
              <w:rPr>
                <w:rFonts w:ascii="Times New Roman" w:hAnsi="Times New Roman" w:cs="Times New Roman"/>
                <w:b/>
                <w:bCs/>
                <w:sz w:val="24"/>
                <w:szCs w:val="24"/>
              </w:rPr>
              <w:t>ак.ч</w:t>
            </w:r>
            <w:proofErr w:type="spellEnd"/>
            <w:r w:rsidRPr="000536B6">
              <w:rPr>
                <w:rFonts w:ascii="Times New Roman" w:hAnsi="Times New Roman" w:cs="Times New Roman"/>
                <w:b/>
                <w:bCs/>
                <w:sz w:val="24"/>
                <w:szCs w:val="24"/>
              </w:rPr>
              <w:t>.)</w:t>
            </w:r>
          </w:p>
        </w:tc>
      </w:tr>
      <w:tr w:rsidR="004D7A13" w:rsidRPr="000536B6" w14:paraId="5EEFA5EA" w14:textId="77777777" w:rsidTr="004D7A13">
        <w:trPr>
          <w:trHeight w:val="20"/>
        </w:trPr>
        <w:tc>
          <w:tcPr>
            <w:tcW w:w="1474" w:type="pct"/>
            <w:vMerge w:val="restart"/>
          </w:tcPr>
          <w:p w14:paraId="0E16B3F8" w14:textId="77777777" w:rsidR="004D7A13" w:rsidRPr="000536B6" w:rsidRDefault="004D7A13" w:rsidP="00AC6A2F">
            <w:pPr>
              <w:contextualSpacing/>
              <w:rPr>
                <w:rFonts w:ascii="Times New Roman" w:hAnsi="Times New Roman" w:cs="Times New Roman"/>
                <w:b/>
                <w:bCs/>
                <w:sz w:val="24"/>
                <w:szCs w:val="24"/>
              </w:rPr>
            </w:pPr>
            <w:r w:rsidRPr="000536B6">
              <w:rPr>
                <w:rFonts w:ascii="Times New Roman" w:hAnsi="Times New Roman" w:cs="Times New Roman"/>
                <w:b/>
                <w:bCs/>
                <w:sz w:val="24"/>
                <w:szCs w:val="24"/>
              </w:rPr>
              <w:t>Тема 2.1</w:t>
            </w:r>
          </w:p>
          <w:p w14:paraId="1802EC84" w14:textId="77777777" w:rsidR="004D7A13" w:rsidRPr="000536B6" w:rsidRDefault="004D7A13" w:rsidP="00AC6A2F">
            <w:pPr>
              <w:contextualSpacing/>
              <w:rPr>
                <w:rFonts w:ascii="Times New Roman" w:hAnsi="Times New Roman" w:cs="Times New Roman"/>
                <w:b/>
                <w:bCs/>
                <w:sz w:val="24"/>
                <w:szCs w:val="24"/>
              </w:rPr>
            </w:pPr>
            <w:r w:rsidRPr="000536B6">
              <w:rPr>
                <w:rFonts w:ascii="Times New Roman" w:hAnsi="Times New Roman" w:cs="Times New Roman"/>
                <w:b/>
                <w:bCs/>
                <w:sz w:val="24"/>
                <w:szCs w:val="24"/>
              </w:rPr>
              <w:t>Технология обработки текстовой информации</w:t>
            </w:r>
          </w:p>
        </w:tc>
        <w:tc>
          <w:tcPr>
            <w:tcW w:w="3526" w:type="pct"/>
          </w:tcPr>
          <w:p w14:paraId="43383901" w14:textId="77777777" w:rsidR="004D7A13" w:rsidRPr="000536B6" w:rsidRDefault="004D7A13" w:rsidP="00AC6A2F">
            <w:pPr>
              <w:contextualSpacing/>
              <w:rPr>
                <w:rFonts w:ascii="Times New Roman" w:hAnsi="Times New Roman" w:cs="Times New Roman"/>
                <w:b/>
                <w:bCs/>
                <w:sz w:val="24"/>
                <w:szCs w:val="24"/>
              </w:rPr>
            </w:pPr>
            <w:r w:rsidRPr="000536B6">
              <w:rPr>
                <w:rFonts w:ascii="Times New Roman" w:hAnsi="Times New Roman" w:cs="Times New Roman"/>
                <w:b/>
                <w:bCs/>
                <w:sz w:val="24"/>
                <w:szCs w:val="24"/>
              </w:rPr>
              <w:t xml:space="preserve">Содержание учебного материала </w:t>
            </w:r>
          </w:p>
        </w:tc>
      </w:tr>
      <w:tr w:rsidR="004D7A13" w:rsidRPr="000536B6" w14:paraId="1F787C41" w14:textId="77777777" w:rsidTr="004D7A13">
        <w:trPr>
          <w:trHeight w:val="20"/>
        </w:trPr>
        <w:tc>
          <w:tcPr>
            <w:tcW w:w="1474" w:type="pct"/>
            <w:vMerge/>
          </w:tcPr>
          <w:p w14:paraId="2ABCF7F2" w14:textId="77777777" w:rsidR="004D7A13" w:rsidRPr="000536B6" w:rsidRDefault="004D7A13" w:rsidP="00AC6A2F">
            <w:pPr>
              <w:contextualSpacing/>
              <w:rPr>
                <w:rFonts w:ascii="Times New Roman" w:hAnsi="Times New Roman" w:cs="Times New Roman"/>
                <w:b/>
                <w:bCs/>
                <w:sz w:val="24"/>
                <w:szCs w:val="24"/>
              </w:rPr>
            </w:pPr>
          </w:p>
        </w:tc>
        <w:tc>
          <w:tcPr>
            <w:tcW w:w="3526" w:type="pct"/>
          </w:tcPr>
          <w:p w14:paraId="2E80D502" w14:textId="77777777" w:rsidR="004D7A13" w:rsidRPr="000536B6" w:rsidRDefault="004D7A13" w:rsidP="00AC6A2F">
            <w:pPr>
              <w:contextualSpacing/>
              <w:rPr>
                <w:rFonts w:ascii="Times New Roman" w:hAnsi="Times New Roman" w:cs="Times New Roman"/>
                <w:b/>
                <w:bCs/>
                <w:sz w:val="24"/>
                <w:szCs w:val="24"/>
              </w:rPr>
            </w:pPr>
            <w:r w:rsidRPr="000536B6">
              <w:rPr>
                <w:rFonts w:ascii="Times New Roman" w:hAnsi="Times New Roman" w:cs="Times New Roman"/>
                <w:sz w:val="24"/>
                <w:szCs w:val="24"/>
              </w:rPr>
              <w:t xml:space="preserve">Текстовые редакторы как один из пакетов прикладного программного обеспечения, общие сведения о редактировании текстов. </w:t>
            </w:r>
          </w:p>
        </w:tc>
      </w:tr>
      <w:tr w:rsidR="004D7A13" w:rsidRPr="000536B6" w14:paraId="33F0DAF7" w14:textId="77777777" w:rsidTr="004D7A13">
        <w:trPr>
          <w:trHeight w:val="834"/>
        </w:trPr>
        <w:tc>
          <w:tcPr>
            <w:tcW w:w="1474" w:type="pct"/>
            <w:vMerge/>
          </w:tcPr>
          <w:p w14:paraId="6C438AE0" w14:textId="77777777" w:rsidR="004D7A13" w:rsidRPr="000536B6" w:rsidRDefault="004D7A13" w:rsidP="00AC6A2F">
            <w:pPr>
              <w:contextualSpacing/>
              <w:rPr>
                <w:rFonts w:ascii="Times New Roman" w:hAnsi="Times New Roman" w:cs="Times New Roman"/>
                <w:b/>
                <w:bCs/>
                <w:sz w:val="24"/>
                <w:szCs w:val="24"/>
              </w:rPr>
            </w:pPr>
          </w:p>
        </w:tc>
        <w:tc>
          <w:tcPr>
            <w:tcW w:w="3526" w:type="pct"/>
          </w:tcPr>
          <w:p w14:paraId="7633953A" w14:textId="77777777" w:rsidR="004D7A13" w:rsidRPr="000536B6" w:rsidRDefault="004D7A13" w:rsidP="00AC6A2F">
            <w:pPr>
              <w:contextualSpacing/>
              <w:rPr>
                <w:rFonts w:ascii="Times New Roman" w:hAnsi="Times New Roman" w:cs="Times New Roman"/>
                <w:sz w:val="24"/>
                <w:szCs w:val="24"/>
              </w:rPr>
            </w:pPr>
            <w:r w:rsidRPr="000536B6">
              <w:rPr>
                <w:rFonts w:ascii="Times New Roman" w:hAnsi="Times New Roman" w:cs="Times New Roman"/>
                <w:sz w:val="24"/>
                <w:szCs w:val="24"/>
              </w:rPr>
              <w:t>Основы конвертирования текстовых файлов.</w:t>
            </w:r>
            <w:r w:rsidRPr="000536B6">
              <w:rPr>
                <w:rFonts w:ascii="Times New Roman" w:hAnsi="Times New Roman" w:cs="Times New Roman"/>
                <w:bCs/>
                <w:sz w:val="24"/>
                <w:szCs w:val="24"/>
              </w:rPr>
              <w:t xml:space="preserve"> Оформление страниц документов, формирование оглавлений. Расстановка колонтитулов, нумерация страниц, буквица. Шаблоны и стили оформления.</w:t>
            </w:r>
          </w:p>
        </w:tc>
      </w:tr>
      <w:tr w:rsidR="004D7A13" w:rsidRPr="000536B6" w14:paraId="02B4C862" w14:textId="77777777" w:rsidTr="004D7A13">
        <w:trPr>
          <w:trHeight w:val="552"/>
        </w:trPr>
        <w:tc>
          <w:tcPr>
            <w:tcW w:w="1474" w:type="pct"/>
            <w:vMerge/>
            <w:tcBorders>
              <w:bottom w:val="single" w:sz="4" w:space="0" w:color="auto"/>
            </w:tcBorders>
          </w:tcPr>
          <w:p w14:paraId="3A0D0A2D" w14:textId="77777777" w:rsidR="004D7A13" w:rsidRPr="000536B6" w:rsidRDefault="004D7A13" w:rsidP="00AC6A2F">
            <w:pPr>
              <w:contextualSpacing/>
              <w:rPr>
                <w:rFonts w:ascii="Times New Roman" w:hAnsi="Times New Roman" w:cs="Times New Roman"/>
                <w:b/>
                <w:bCs/>
                <w:sz w:val="24"/>
                <w:szCs w:val="24"/>
              </w:rPr>
            </w:pPr>
          </w:p>
        </w:tc>
        <w:tc>
          <w:tcPr>
            <w:tcW w:w="3526" w:type="pct"/>
            <w:tcBorders>
              <w:bottom w:val="single" w:sz="4" w:space="0" w:color="auto"/>
            </w:tcBorders>
          </w:tcPr>
          <w:p w14:paraId="214C2F06" w14:textId="77777777" w:rsidR="004D7A13" w:rsidRPr="000536B6" w:rsidRDefault="004D7A13" w:rsidP="00AC6A2F">
            <w:pPr>
              <w:contextualSpacing/>
              <w:rPr>
                <w:rFonts w:ascii="Times New Roman" w:hAnsi="Times New Roman" w:cs="Times New Roman"/>
                <w:bCs/>
                <w:sz w:val="24"/>
                <w:szCs w:val="24"/>
              </w:rPr>
            </w:pPr>
            <w:r w:rsidRPr="000536B6">
              <w:rPr>
                <w:rFonts w:ascii="Times New Roman" w:hAnsi="Times New Roman" w:cs="Times New Roman"/>
                <w:bCs/>
                <w:sz w:val="24"/>
                <w:szCs w:val="24"/>
              </w:rPr>
              <w:t>Работа с таблицами и рисунками в тексте. Водяные знаки в тексте. Слияние документов. Издательские возможности редактора.</w:t>
            </w:r>
          </w:p>
        </w:tc>
      </w:tr>
      <w:tr w:rsidR="004D7A13" w:rsidRPr="000536B6" w14:paraId="7D5BDCE8" w14:textId="77777777" w:rsidTr="004D7A13">
        <w:trPr>
          <w:trHeight w:val="20"/>
        </w:trPr>
        <w:tc>
          <w:tcPr>
            <w:tcW w:w="1474" w:type="pct"/>
            <w:vMerge/>
          </w:tcPr>
          <w:p w14:paraId="6C780ADA" w14:textId="77777777" w:rsidR="004D7A13" w:rsidRPr="000536B6" w:rsidRDefault="004D7A13" w:rsidP="00AC6A2F">
            <w:pPr>
              <w:contextualSpacing/>
              <w:rPr>
                <w:rFonts w:ascii="Times New Roman" w:hAnsi="Times New Roman" w:cs="Times New Roman"/>
                <w:b/>
                <w:bCs/>
                <w:sz w:val="24"/>
                <w:szCs w:val="24"/>
              </w:rPr>
            </w:pPr>
          </w:p>
        </w:tc>
        <w:tc>
          <w:tcPr>
            <w:tcW w:w="3526" w:type="pct"/>
          </w:tcPr>
          <w:p w14:paraId="54453054" w14:textId="77777777" w:rsidR="004D7A13" w:rsidRPr="000536B6" w:rsidRDefault="004D7A13" w:rsidP="00AC6A2F">
            <w:pPr>
              <w:contextualSpacing/>
              <w:rPr>
                <w:rFonts w:ascii="Times New Roman" w:hAnsi="Times New Roman" w:cs="Times New Roman"/>
                <w:b/>
                <w:sz w:val="24"/>
                <w:szCs w:val="24"/>
              </w:rPr>
            </w:pPr>
            <w:r w:rsidRPr="000536B6">
              <w:rPr>
                <w:rFonts w:ascii="Times New Roman" w:hAnsi="Times New Roman" w:cs="Times New Roman"/>
                <w:b/>
                <w:bCs/>
                <w:sz w:val="24"/>
                <w:szCs w:val="24"/>
              </w:rPr>
              <w:t>В том числе практических занятий</w:t>
            </w:r>
          </w:p>
        </w:tc>
      </w:tr>
      <w:tr w:rsidR="004D7A13" w:rsidRPr="000536B6" w14:paraId="278A4C0D" w14:textId="77777777" w:rsidTr="004D7A13">
        <w:trPr>
          <w:trHeight w:val="560"/>
        </w:trPr>
        <w:tc>
          <w:tcPr>
            <w:tcW w:w="1474" w:type="pct"/>
            <w:vMerge/>
          </w:tcPr>
          <w:p w14:paraId="48369AAE" w14:textId="77777777" w:rsidR="004D7A13" w:rsidRPr="000536B6" w:rsidRDefault="004D7A13" w:rsidP="00AC6A2F">
            <w:pPr>
              <w:contextualSpacing/>
              <w:rPr>
                <w:rFonts w:ascii="Times New Roman" w:hAnsi="Times New Roman" w:cs="Times New Roman"/>
                <w:b/>
                <w:bCs/>
                <w:sz w:val="24"/>
                <w:szCs w:val="24"/>
              </w:rPr>
            </w:pPr>
          </w:p>
        </w:tc>
        <w:tc>
          <w:tcPr>
            <w:tcW w:w="3526" w:type="pct"/>
          </w:tcPr>
          <w:p w14:paraId="71D8DC5A" w14:textId="77777777" w:rsidR="004D7A13" w:rsidRPr="000536B6" w:rsidRDefault="004D7A13" w:rsidP="00AC6A2F">
            <w:pPr>
              <w:tabs>
                <w:tab w:val="left" w:pos="471"/>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cs="Times New Roman"/>
                <w:b/>
                <w:sz w:val="24"/>
                <w:szCs w:val="24"/>
              </w:rPr>
            </w:pPr>
            <w:r w:rsidRPr="000536B6">
              <w:rPr>
                <w:rFonts w:ascii="Times New Roman" w:hAnsi="Times New Roman" w:cs="Times New Roman"/>
                <w:bCs/>
                <w:sz w:val="24"/>
                <w:szCs w:val="24"/>
              </w:rPr>
              <w:t>Создание и форматирование документа с помощью текстового редактора. Создание структурированного документа</w:t>
            </w:r>
          </w:p>
        </w:tc>
      </w:tr>
      <w:tr w:rsidR="004D7A13" w:rsidRPr="000536B6" w14:paraId="4702F7A1" w14:textId="77777777" w:rsidTr="004D7A13">
        <w:trPr>
          <w:trHeight w:val="276"/>
        </w:trPr>
        <w:tc>
          <w:tcPr>
            <w:tcW w:w="1474" w:type="pct"/>
            <w:vMerge w:val="restart"/>
          </w:tcPr>
          <w:p w14:paraId="7F94632A" w14:textId="77777777" w:rsidR="004D7A13" w:rsidRPr="000536B6" w:rsidRDefault="004D7A13" w:rsidP="00AC6A2F">
            <w:pPr>
              <w:contextualSpacing/>
              <w:rPr>
                <w:rFonts w:ascii="Times New Roman" w:hAnsi="Times New Roman" w:cs="Times New Roman"/>
                <w:b/>
                <w:bCs/>
                <w:sz w:val="24"/>
                <w:szCs w:val="24"/>
              </w:rPr>
            </w:pPr>
            <w:r w:rsidRPr="000536B6">
              <w:rPr>
                <w:rFonts w:ascii="Times New Roman" w:hAnsi="Times New Roman" w:cs="Times New Roman"/>
                <w:b/>
                <w:bCs/>
                <w:sz w:val="24"/>
                <w:szCs w:val="24"/>
              </w:rPr>
              <w:t>Тема 2.2</w:t>
            </w:r>
          </w:p>
          <w:p w14:paraId="7AAD374B" w14:textId="77777777" w:rsidR="004D7A13" w:rsidRPr="000536B6" w:rsidRDefault="004D7A13" w:rsidP="00AC6A2F">
            <w:pPr>
              <w:contextualSpacing/>
              <w:rPr>
                <w:rFonts w:ascii="Times New Roman" w:hAnsi="Times New Roman" w:cs="Times New Roman"/>
                <w:b/>
                <w:bCs/>
                <w:sz w:val="24"/>
                <w:szCs w:val="24"/>
              </w:rPr>
            </w:pPr>
            <w:r w:rsidRPr="000536B6">
              <w:rPr>
                <w:rFonts w:ascii="Times New Roman" w:hAnsi="Times New Roman" w:cs="Times New Roman"/>
                <w:b/>
                <w:bCs/>
                <w:sz w:val="24"/>
                <w:szCs w:val="24"/>
              </w:rPr>
              <w:t>Технология обработки графической информации</w:t>
            </w:r>
          </w:p>
        </w:tc>
        <w:tc>
          <w:tcPr>
            <w:tcW w:w="3526" w:type="pct"/>
          </w:tcPr>
          <w:p w14:paraId="622F2DF5" w14:textId="77777777" w:rsidR="004D7A13" w:rsidRPr="000536B6" w:rsidRDefault="004D7A13" w:rsidP="00AC6A2F">
            <w:pPr>
              <w:contextualSpacing/>
              <w:rPr>
                <w:rFonts w:ascii="Times New Roman" w:hAnsi="Times New Roman" w:cs="Times New Roman"/>
                <w:b/>
                <w:bCs/>
                <w:sz w:val="24"/>
                <w:szCs w:val="24"/>
              </w:rPr>
            </w:pPr>
            <w:r w:rsidRPr="000536B6">
              <w:rPr>
                <w:rFonts w:ascii="Times New Roman" w:hAnsi="Times New Roman" w:cs="Times New Roman"/>
                <w:b/>
                <w:bCs/>
                <w:sz w:val="24"/>
                <w:szCs w:val="24"/>
              </w:rPr>
              <w:t xml:space="preserve">Содержание учебного материала </w:t>
            </w:r>
          </w:p>
        </w:tc>
      </w:tr>
      <w:tr w:rsidR="004D7A13" w:rsidRPr="000536B6" w14:paraId="3BCE3221" w14:textId="77777777" w:rsidTr="004D7A13">
        <w:trPr>
          <w:trHeight w:val="558"/>
        </w:trPr>
        <w:tc>
          <w:tcPr>
            <w:tcW w:w="1474" w:type="pct"/>
            <w:vMerge/>
          </w:tcPr>
          <w:p w14:paraId="57E2BD58" w14:textId="77777777" w:rsidR="004D7A13" w:rsidRPr="000536B6" w:rsidRDefault="004D7A13" w:rsidP="00AC6A2F">
            <w:pPr>
              <w:contextualSpacing/>
              <w:rPr>
                <w:rFonts w:ascii="Times New Roman" w:hAnsi="Times New Roman" w:cs="Times New Roman"/>
                <w:b/>
                <w:bCs/>
                <w:sz w:val="24"/>
                <w:szCs w:val="24"/>
              </w:rPr>
            </w:pPr>
          </w:p>
        </w:tc>
        <w:tc>
          <w:tcPr>
            <w:tcW w:w="3526" w:type="pct"/>
          </w:tcPr>
          <w:p w14:paraId="3086BB5A" w14:textId="77777777" w:rsidR="004D7A13" w:rsidRPr="000536B6" w:rsidRDefault="004D7A13" w:rsidP="00AC6A2F">
            <w:pPr>
              <w:contextualSpacing/>
              <w:rPr>
                <w:rFonts w:ascii="Times New Roman" w:hAnsi="Times New Roman" w:cs="Times New Roman"/>
                <w:b/>
                <w:bCs/>
                <w:sz w:val="24"/>
                <w:szCs w:val="24"/>
              </w:rPr>
            </w:pPr>
            <w:r w:rsidRPr="000536B6">
              <w:rPr>
                <w:rFonts w:ascii="Times New Roman" w:hAnsi="Times New Roman" w:cs="Times New Roman"/>
                <w:bCs/>
                <w:sz w:val="24"/>
                <w:szCs w:val="24"/>
              </w:rPr>
              <w:t xml:space="preserve">Форматы графических файлов. Способы получения графических изображений – рисование, оптический (сканирование). </w:t>
            </w:r>
          </w:p>
        </w:tc>
      </w:tr>
      <w:tr w:rsidR="004D7A13" w:rsidRPr="000536B6" w14:paraId="0D3D7AEA" w14:textId="77777777" w:rsidTr="004D7A13">
        <w:trPr>
          <w:trHeight w:val="304"/>
        </w:trPr>
        <w:tc>
          <w:tcPr>
            <w:tcW w:w="1474" w:type="pct"/>
            <w:vMerge/>
          </w:tcPr>
          <w:p w14:paraId="7065EBEF" w14:textId="77777777" w:rsidR="004D7A13" w:rsidRPr="000536B6" w:rsidRDefault="004D7A13" w:rsidP="00AC6A2F">
            <w:pPr>
              <w:contextualSpacing/>
              <w:rPr>
                <w:rFonts w:ascii="Times New Roman" w:hAnsi="Times New Roman" w:cs="Times New Roman"/>
                <w:b/>
                <w:bCs/>
                <w:sz w:val="24"/>
                <w:szCs w:val="24"/>
              </w:rPr>
            </w:pPr>
          </w:p>
        </w:tc>
        <w:tc>
          <w:tcPr>
            <w:tcW w:w="3526" w:type="pct"/>
          </w:tcPr>
          <w:p w14:paraId="111928C3" w14:textId="77777777" w:rsidR="004D7A13" w:rsidRPr="000536B6" w:rsidRDefault="004D7A13" w:rsidP="00AC6A2F">
            <w:pPr>
              <w:contextualSpacing/>
              <w:rPr>
                <w:rFonts w:ascii="Times New Roman" w:hAnsi="Times New Roman" w:cs="Times New Roman"/>
                <w:bCs/>
                <w:sz w:val="24"/>
                <w:szCs w:val="24"/>
              </w:rPr>
            </w:pPr>
            <w:r w:rsidRPr="000536B6">
              <w:rPr>
                <w:rFonts w:ascii="Times New Roman" w:hAnsi="Times New Roman" w:cs="Times New Roman"/>
                <w:bCs/>
                <w:sz w:val="24"/>
                <w:szCs w:val="24"/>
              </w:rPr>
              <w:t>Растровые и векторные графические редакторы. Прикладные программы для обработки графической информации.</w:t>
            </w:r>
          </w:p>
        </w:tc>
      </w:tr>
      <w:tr w:rsidR="004D7A13" w:rsidRPr="000536B6" w14:paraId="683E5B06" w14:textId="77777777" w:rsidTr="004D7A13">
        <w:trPr>
          <w:trHeight w:val="20"/>
        </w:trPr>
        <w:tc>
          <w:tcPr>
            <w:tcW w:w="1474" w:type="pct"/>
            <w:vMerge/>
          </w:tcPr>
          <w:p w14:paraId="0AA10DB8" w14:textId="77777777" w:rsidR="004D7A13" w:rsidRPr="000536B6" w:rsidRDefault="004D7A13" w:rsidP="00AC6A2F">
            <w:pPr>
              <w:contextualSpacing/>
              <w:rPr>
                <w:rFonts w:ascii="Times New Roman" w:hAnsi="Times New Roman" w:cs="Times New Roman"/>
                <w:b/>
                <w:bCs/>
                <w:sz w:val="24"/>
                <w:szCs w:val="24"/>
              </w:rPr>
            </w:pPr>
          </w:p>
        </w:tc>
        <w:tc>
          <w:tcPr>
            <w:tcW w:w="3526" w:type="pct"/>
          </w:tcPr>
          <w:p w14:paraId="5F9813D9" w14:textId="77777777" w:rsidR="004D7A13" w:rsidRPr="000536B6" w:rsidRDefault="004D7A13" w:rsidP="00AC6A2F">
            <w:pPr>
              <w:contextualSpacing/>
              <w:rPr>
                <w:rFonts w:ascii="Times New Roman" w:hAnsi="Times New Roman" w:cs="Times New Roman"/>
                <w:b/>
                <w:sz w:val="24"/>
                <w:szCs w:val="24"/>
              </w:rPr>
            </w:pPr>
            <w:r w:rsidRPr="000536B6">
              <w:rPr>
                <w:rFonts w:ascii="Times New Roman" w:hAnsi="Times New Roman" w:cs="Times New Roman"/>
                <w:b/>
                <w:bCs/>
                <w:sz w:val="24"/>
                <w:szCs w:val="24"/>
              </w:rPr>
              <w:t>В том числе практических занятий</w:t>
            </w:r>
          </w:p>
        </w:tc>
      </w:tr>
      <w:tr w:rsidR="004D7A13" w:rsidRPr="000536B6" w14:paraId="2E8C41C0" w14:textId="77777777" w:rsidTr="004D7A13">
        <w:trPr>
          <w:trHeight w:val="89"/>
        </w:trPr>
        <w:tc>
          <w:tcPr>
            <w:tcW w:w="1474" w:type="pct"/>
            <w:vMerge/>
          </w:tcPr>
          <w:p w14:paraId="3B36E44D" w14:textId="77777777" w:rsidR="004D7A13" w:rsidRPr="000536B6" w:rsidRDefault="004D7A13" w:rsidP="00AC6A2F">
            <w:pPr>
              <w:contextualSpacing/>
              <w:rPr>
                <w:rFonts w:ascii="Times New Roman" w:hAnsi="Times New Roman" w:cs="Times New Roman"/>
                <w:b/>
                <w:bCs/>
                <w:sz w:val="24"/>
                <w:szCs w:val="24"/>
              </w:rPr>
            </w:pPr>
          </w:p>
        </w:tc>
        <w:tc>
          <w:tcPr>
            <w:tcW w:w="3526" w:type="pct"/>
          </w:tcPr>
          <w:p w14:paraId="43E11FC3" w14:textId="77777777" w:rsidR="004D7A13" w:rsidRPr="000536B6" w:rsidRDefault="004D7A13" w:rsidP="00AC6A2F">
            <w:pPr>
              <w:contextualSpacing/>
              <w:rPr>
                <w:rFonts w:ascii="Times New Roman" w:hAnsi="Times New Roman" w:cs="Times New Roman"/>
                <w:sz w:val="24"/>
                <w:szCs w:val="24"/>
              </w:rPr>
            </w:pPr>
            <w:r w:rsidRPr="000536B6">
              <w:rPr>
                <w:rFonts w:ascii="Times New Roman" w:hAnsi="Times New Roman" w:cs="Times New Roman"/>
                <w:sz w:val="24"/>
                <w:szCs w:val="24"/>
              </w:rPr>
              <w:t>Основы работы с объектами средствами прикладных компьютерных программ</w:t>
            </w:r>
          </w:p>
        </w:tc>
      </w:tr>
      <w:tr w:rsidR="004D7A13" w:rsidRPr="000536B6" w14:paraId="3AF98210" w14:textId="77777777" w:rsidTr="004D7A13">
        <w:trPr>
          <w:trHeight w:val="20"/>
        </w:trPr>
        <w:tc>
          <w:tcPr>
            <w:tcW w:w="1474" w:type="pct"/>
            <w:vMerge w:val="restart"/>
          </w:tcPr>
          <w:p w14:paraId="55C32848" w14:textId="77777777" w:rsidR="004D7A13" w:rsidRPr="000536B6" w:rsidRDefault="004D7A13" w:rsidP="00AC6A2F">
            <w:pPr>
              <w:contextualSpacing/>
              <w:rPr>
                <w:rFonts w:ascii="Times New Roman" w:hAnsi="Times New Roman" w:cs="Times New Roman"/>
                <w:b/>
                <w:bCs/>
                <w:sz w:val="24"/>
                <w:szCs w:val="24"/>
              </w:rPr>
            </w:pPr>
            <w:r w:rsidRPr="000536B6">
              <w:rPr>
                <w:rFonts w:ascii="Times New Roman" w:hAnsi="Times New Roman" w:cs="Times New Roman"/>
                <w:b/>
                <w:bCs/>
                <w:sz w:val="24"/>
                <w:szCs w:val="24"/>
              </w:rPr>
              <w:lastRenderedPageBreak/>
              <w:t>Тема 2.3</w:t>
            </w:r>
            <w:r w:rsidRPr="000536B6">
              <w:rPr>
                <w:rFonts w:ascii="Times New Roman" w:hAnsi="Times New Roman" w:cs="Times New Roman"/>
                <w:bCs/>
                <w:sz w:val="24"/>
                <w:szCs w:val="24"/>
              </w:rPr>
              <w:t xml:space="preserve"> </w:t>
            </w:r>
            <w:r w:rsidRPr="000536B6">
              <w:rPr>
                <w:rFonts w:ascii="Times New Roman" w:hAnsi="Times New Roman" w:cs="Times New Roman"/>
                <w:b/>
                <w:bCs/>
                <w:sz w:val="24"/>
                <w:szCs w:val="24"/>
              </w:rPr>
              <w:t xml:space="preserve">Компьютерные презентации </w:t>
            </w:r>
          </w:p>
        </w:tc>
        <w:tc>
          <w:tcPr>
            <w:tcW w:w="3526" w:type="pct"/>
          </w:tcPr>
          <w:p w14:paraId="3AED4193" w14:textId="77777777" w:rsidR="004D7A13" w:rsidRPr="000536B6" w:rsidRDefault="004D7A13" w:rsidP="00AC6A2F">
            <w:pPr>
              <w:contextualSpacing/>
              <w:rPr>
                <w:rFonts w:ascii="Times New Roman" w:hAnsi="Times New Roman" w:cs="Times New Roman"/>
                <w:b/>
                <w:bCs/>
                <w:sz w:val="24"/>
                <w:szCs w:val="24"/>
              </w:rPr>
            </w:pPr>
            <w:r w:rsidRPr="000536B6">
              <w:rPr>
                <w:rFonts w:ascii="Times New Roman" w:hAnsi="Times New Roman" w:cs="Times New Roman"/>
                <w:b/>
                <w:bCs/>
                <w:sz w:val="24"/>
                <w:szCs w:val="24"/>
              </w:rPr>
              <w:t xml:space="preserve">Содержание учебного материала </w:t>
            </w:r>
          </w:p>
        </w:tc>
      </w:tr>
      <w:tr w:rsidR="004D7A13" w:rsidRPr="000536B6" w14:paraId="04FB1D28" w14:textId="77777777" w:rsidTr="004D7A13">
        <w:trPr>
          <w:trHeight w:val="828"/>
        </w:trPr>
        <w:tc>
          <w:tcPr>
            <w:tcW w:w="1474" w:type="pct"/>
            <w:vMerge/>
          </w:tcPr>
          <w:p w14:paraId="10FF7B9A" w14:textId="77777777" w:rsidR="004D7A13" w:rsidRPr="000536B6" w:rsidRDefault="004D7A13" w:rsidP="00AC6A2F">
            <w:pPr>
              <w:contextualSpacing/>
              <w:rPr>
                <w:rFonts w:ascii="Times New Roman" w:hAnsi="Times New Roman" w:cs="Times New Roman"/>
                <w:b/>
                <w:bCs/>
                <w:sz w:val="24"/>
                <w:szCs w:val="24"/>
              </w:rPr>
            </w:pPr>
          </w:p>
        </w:tc>
        <w:tc>
          <w:tcPr>
            <w:tcW w:w="3526" w:type="pct"/>
          </w:tcPr>
          <w:p w14:paraId="343589FA" w14:textId="77777777" w:rsidR="004D7A13" w:rsidRPr="000536B6" w:rsidRDefault="004D7A13" w:rsidP="00AC6A2F">
            <w:pPr>
              <w:contextualSpacing/>
              <w:rPr>
                <w:rFonts w:ascii="Times New Roman" w:hAnsi="Times New Roman" w:cs="Times New Roman"/>
                <w:b/>
                <w:bCs/>
                <w:sz w:val="24"/>
                <w:szCs w:val="24"/>
              </w:rPr>
            </w:pPr>
            <w:r w:rsidRPr="000536B6">
              <w:rPr>
                <w:rFonts w:ascii="Times New Roman" w:hAnsi="Times New Roman" w:cs="Times New Roman"/>
                <w:sz w:val="24"/>
                <w:szCs w:val="24"/>
              </w:rPr>
              <w:t>Формы компьютерных презентаций. Графические объекты, таблицы и диаграммы как элементы презентации. Общие операции со слайдами. Выбор дизайна, анимация, эффекты, звуковое сопровождение</w:t>
            </w:r>
          </w:p>
        </w:tc>
      </w:tr>
      <w:tr w:rsidR="004D7A13" w:rsidRPr="000536B6" w14:paraId="281B042E" w14:textId="77777777" w:rsidTr="004D7A13">
        <w:trPr>
          <w:trHeight w:val="20"/>
        </w:trPr>
        <w:tc>
          <w:tcPr>
            <w:tcW w:w="1474" w:type="pct"/>
            <w:vMerge/>
          </w:tcPr>
          <w:p w14:paraId="309A3923" w14:textId="77777777" w:rsidR="004D7A13" w:rsidRPr="000536B6" w:rsidRDefault="004D7A13" w:rsidP="00AC6A2F">
            <w:pPr>
              <w:contextualSpacing/>
              <w:rPr>
                <w:rFonts w:ascii="Times New Roman" w:hAnsi="Times New Roman" w:cs="Times New Roman"/>
                <w:b/>
                <w:bCs/>
                <w:sz w:val="24"/>
                <w:szCs w:val="24"/>
              </w:rPr>
            </w:pPr>
          </w:p>
        </w:tc>
        <w:tc>
          <w:tcPr>
            <w:tcW w:w="3526" w:type="pct"/>
          </w:tcPr>
          <w:p w14:paraId="278EB0A2" w14:textId="77777777" w:rsidR="004D7A13" w:rsidRPr="000536B6" w:rsidRDefault="004D7A13" w:rsidP="00AC6A2F">
            <w:pPr>
              <w:contextualSpacing/>
              <w:rPr>
                <w:rFonts w:ascii="Times New Roman" w:hAnsi="Times New Roman" w:cs="Times New Roman"/>
                <w:b/>
                <w:sz w:val="24"/>
                <w:szCs w:val="24"/>
              </w:rPr>
            </w:pPr>
            <w:r w:rsidRPr="000536B6">
              <w:rPr>
                <w:rFonts w:ascii="Times New Roman" w:hAnsi="Times New Roman" w:cs="Times New Roman"/>
                <w:b/>
                <w:bCs/>
                <w:sz w:val="24"/>
                <w:szCs w:val="24"/>
              </w:rPr>
              <w:t>В том числе практических занятий</w:t>
            </w:r>
          </w:p>
        </w:tc>
      </w:tr>
      <w:tr w:rsidR="004D7A13" w:rsidRPr="000536B6" w14:paraId="2AD98532" w14:textId="77777777" w:rsidTr="004D7A13">
        <w:trPr>
          <w:trHeight w:val="127"/>
        </w:trPr>
        <w:tc>
          <w:tcPr>
            <w:tcW w:w="1474" w:type="pct"/>
            <w:vMerge/>
          </w:tcPr>
          <w:p w14:paraId="2F7C1D92" w14:textId="77777777" w:rsidR="004D7A13" w:rsidRPr="000536B6" w:rsidRDefault="004D7A13" w:rsidP="00AC6A2F">
            <w:pPr>
              <w:contextualSpacing/>
              <w:rPr>
                <w:rFonts w:ascii="Times New Roman" w:hAnsi="Times New Roman" w:cs="Times New Roman"/>
                <w:b/>
                <w:bCs/>
                <w:sz w:val="24"/>
                <w:szCs w:val="24"/>
              </w:rPr>
            </w:pPr>
          </w:p>
        </w:tc>
        <w:tc>
          <w:tcPr>
            <w:tcW w:w="3526" w:type="pct"/>
          </w:tcPr>
          <w:p w14:paraId="4787411B" w14:textId="77777777" w:rsidR="004D7A13" w:rsidRPr="000536B6" w:rsidRDefault="004D7A13" w:rsidP="00AC6A2F">
            <w:pPr>
              <w:contextualSpacing/>
              <w:rPr>
                <w:rFonts w:ascii="Times New Roman" w:hAnsi="Times New Roman" w:cs="Times New Roman"/>
                <w:sz w:val="24"/>
                <w:szCs w:val="24"/>
              </w:rPr>
            </w:pPr>
            <w:r w:rsidRPr="000536B6">
              <w:rPr>
                <w:rFonts w:ascii="Times New Roman" w:hAnsi="Times New Roman" w:cs="Times New Roman"/>
                <w:bCs/>
                <w:sz w:val="24"/>
                <w:szCs w:val="24"/>
              </w:rPr>
              <w:t>Работа над презентациями по темам.</w:t>
            </w:r>
          </w:p>
        </w:tc>
      </w:tr>
      <w:tr w:rsidR="004D7A13" w:rsidRPr="000536B6" w14:paraId="38983CB7" w14:textId="77777777" w:rsidTr="004D7A13">
        <w:trPr>
          <w:trHeight w:val="20"/>
        </w:trPr>
        <w:tc>
          <w:tcPr>
            <w:tcW w:w="1474" w:type="pct"/>
            <w:vMerge w:val="restart"/>
          </w:tcPr>
          <w:p w14:paraId="75D7A794" w14:textId="77777777" w:rsidR="004D7A13" w:rsidRPr="000536B6" w:rsidRDefault="004D7A13" w:rsidP="00AC6A2F">
            <w:pPr>
              <w:contextualSpacing/>
              <w:rPr>
                <w:rFonts w:ascii="Times New Roman" w:hAnsi="Times New Roman" w:cs="Times New Roman"/>
                <w:b/>
                <w:bCs/>
                <w:sz w:val="24"/>
                <w:szCs w:val="24"/>
              </w:rPr>
            </w:pPr>
            <w:r w:rsidRPr="000536B6">
              <w:rPr>
                <w:rFonts w:ascii="Times New Roman" w:hAnsi="Times New Roman" w:cs="Times New Roman"/>
                <w:b/>
                <w:bCs/>
                <w:sz w:val="24"/>
                <w:szCs w:val="24"/>
              </w:rPr>
              <w:t>Тема 2.4</w:t>
            </w:r>
          </w:p>
          <w:p w14:paraId="6D44BF7D" w14:textId="77777777" w:rsidR="004D7A13" w:rsidRPr="000536B6" w:rsidRDefault="004D7A13" w:rsidP="00AC6A2F">
            <w:pPr>
              <w:contextualSpacing/>
              <w:rPr>
                <w:rFonts w:ascii="Times New Roman" w:hAnsi="Times New Roman" w:cs="Times New Roman"/>
                <w:b/>
                <w:bCs/>
                <w:sz w:val="24"/>
                <w:szCs w:val="24"/>
              </w:rPr>
            </w:pPr>
            <w:r w:rsidRPr="000536B6">
              <w:rPr>
                <w:rFonts w:ascii="Times New Roman" w:hAnsi="Times New Roman" w:cs="Times New Roman"/>
                <w:b/>
                <w:bCs/>
                <w:sz w:val="24"/>
                <w:szCs w:val="24"/>
              </w:rPr>
              <w:t xml:space="preserve">Технологии обработки числовой информации в профессиональной деятельности </w:t>
            </w:r>
          </w:p>
        </w:tc>
        <w:tc>
          <w:tcPr>
            <w:tcW w:w="3526" w:type="pct"/>
          </w:tcPr>
          <w:p w14:paraId="01731FD1" w14:textId="77777777" w:rsidR="004D7A13" w:rsidRPr="000536B6" w:rsidRDefault="004D7A13" w:rsidP="00AC6A2F">
            <w:pPr>
              <w:contextualSpacing/>
              <w:rPr>
                <w:rFonts w:ascii="Times New Roman" w:hAnsi="Times New Roman" w:cs="Times New Roman"/>
                <w:b/>
                <w:bCs/>
                <w:sz w:val="24"/>
                <w:szCs w:val="24"/>
              </w:rPr>
            </w:pPr>
            <w:r w:rsidRPr="000536B6">
              <w:rPr>
                <w:rFonts w:ascii="Times New Roman" w:hAnsi="Times New Roman" w:cs="Times New Roman"/>
                <w:b/>
                <w:bCs/>
                <w:sz w:val="24"/>
                <w:szCs w:val="24"/>
              </w:rPr>
              <w:t xml:space="preserve">Содержание учебного материала </w:t>
            </w:r>
          </w:p>
        </w:tc>
      </w:tr>
      <w:tr w:rsidR="004D7A13" w:rsidRPr="000536B6" w14:paraId="69D30A31" w14:textId="77777777" w:rsidTr="004D7A13">
        <w:trPr>
          <w:trHeight w:val="731"/>
        </w:trPr>
        <w:tc>
          <w:tcPr>
            <w:tcW w:w="1474" w:type="pct"/>
            <w:vMerge/>
          </w:tcPr>
          <w:p w14:paraId="435DFD44" w14:textId="77777777" w:rsidR="004D7A13" w:rsidRPr="000536B6" w:rsidRDefault="004D7A13" w:rsidP="00AC6A2F">
            <w:pPr>
              <w:contextualSpacing/>
              <w:rPr>
                <w:rFonts w:ascii="Times New Roman" w:hAnsi="Times New Roman" w:cs="Times New Roman"/>
                <w:b/>
                <w:bCs/>
                <w:sz w:val="24"/>
                <w:szCs w:val="24"/>
              </w:rPr>
            </w:pPr>
          </w:p>
        </w:tc>
        <w:tc>
          <w:tcPr>
            <w:tcW w:w="3526" w:type="pct"/>
          </w:tcPr>
          <w:p w14:paraId="07C9F545" w14:textId="77777777" w:rsidR="004D7A13" w:rsidRPr="000536B6" w:rsidRDefault="004D7A13" w:rsidP="00AC6A2F">
            <w:pPr>
              <w:contextualSpacing/>
              <w:rPr>
                <w:rFonts w:ascii="Times New Roman" w:hAnsi="Times New Roman" w:cs="Times New Roman"/>
                <w:b/>
                <w:bCs/>
                <w:sz w:val="24"/>
                <w:szCs w:val="24"/>
              </w:rPr>
            </w:pPr>
            <w:r w:rsidRPr="000536B6">
              <w:rPr>
                <w:rFonts w:ascii="Times New Roman" w:hAnsi="Times New Roman" w:cs="Times New Roman"/>
                <w:bCs/>
                <w:sz w:val="24"/>
                <w:szCs w:val="24"/>
              </w:rPr>
              <w:t>Электронные таблицы, базы и банки данных, их назначение, использование в информационных системах профессионального назначения. Расчетные операции, статистические и математические функции. Решение задач линейной и разветвляющейся структуры в ЭТ. Связь листов таблицы.</w:t>
            </w:r>
          </w:p>
        </w:tc>
      </w:tr>
      <w:tr w:rsidR="004D7A13" w:rsidRPr="000536B6" w14:paraId="148469AB" w14:textId="77777777" w:rsidTr="004D7A13">
        <w:trPr>
          <w:trHeight w:val="277"/>
        </w:trPr>
        <w:tc>
          <w:tcPr>
            <w:tcW w:w="1474" w:type="pct"/>
            <w:vMerge/>
          </w:tcPr>
          <w:p w14:paraId="603AE77F" w14:textId="77777777" w:rsidR="004D7A13" w:rsidRPr="000536B6" w:rsidRDefault="004D7A13" w:rsidP="00AC6A2F">
            <w:pPr>
              <w:contextualSpacing/>
              <w:rPr>
                <w:rFonts w:ascii="Times New Roman" w:hAnsi="Times New Roman" w:cs="Times New Roman"/>
                <w:b/>
                <w:bCs/>
                <w:sz w:val="24"/>
                <w:szCs w:val="24"/>
              </w:rPr>
            </w:pPr>
          </w:p>
        </w:tc>
        <w:tc>
          <w:tcPr>
            <w:tcW w:w="3526" w:type="pct"/>
          </w:tcPr>
          <w:p w14:paraId="4ECFC9FA" w14:textId="77777777" w:rsidR="004D7A13" w:rsidRPr="000536B6" w:rsidRDefault="004D7A13" w:rsidP="00AC6A2F">
            <w:pPr>
              <w:contextualSpacing/>
              <w:rPr>
                <w:rFonts w:ascii="Times New Roman" w:hAnsi="Times New Roman" w:cs="Times New Roman"/>
                <w:bCs/>
                <w:sz w:val="24"/>
                <w:szCs w:val="24"/>
              </w:rPr>
            </w:pPr>
            <w:r w:rsidRPr="000536B6">
              <w:rPr>
                <w:rFonts w:ascii="Times New Roman" w:hAnsi="Times New Roman" w:cs="Times New Roman"/>
                <w:bCs/>
                <w:sz w:val="24"/>
                <w:szCs w:val="24"/>
              </w:rPr>
              <w:t xml:space="preserve">Построение макросов. Дополнительные возможности EXCEL. База данных </w:t>
            </w:r>
            <w:r w:rsidRPr="000536B6">
              <w:rPr>
                <w:rFonts w:ascii="Times New Roman" w:hAnsi="Times New Roman" w:cs="Times New Roman"/>
                <w:bCs/>
                <w:sz w:val="24"/>
                <w:szCs w:val="24"/>
                <w:lang w:val="en-US"/>
              </w:rPr>
              <w:t>ACCESS</w:t>
            </w:r>
            <w:r w:rsidRPr="000536B6">
              <w:rPr>
                <w:rFonts w:ascii="Times New Roman" w:hAnsi="Times New Roman" w:cs="Times New Roman"/>
                <w:bCs/>
                <w:sz w:val="24"/>
                <w:szCs w:val="24"/>
              </w:rPr>
              <w:t>. Основные типы данных. Объекты, атрибуты и связи. Формирование запроса-выборки.</w:t>
            </w:r>
          </w:p>
        </w:tc>
      </w:tr>
      <w:tr w:rsidR="004D7A13" w:rsidRPr="000536B6" w14:paraId="1691960B" w14:textId="77777777" w:rsidTr="004D7A13">
        <w:trPr>
          <w:trHeight w:val="20"/>
        </w:trPr>
        <w:tc>
          <w:tcPr>
            <w:tcW w:w="1474" w:type="pct"/>
            <w:vMerge/>
          </w:tcPr>
          <w:p w14:paraId="36D6838A" w14:textId="77777777" w:rsidR="004D7A13" w:rsidRPr="000536B6" w:rsidRDefault="004D7A13" w:rsidP="00AC6A2F">
            <w:pPr>
              <w:contextualSpacing/>
              <w:rPr>
                <w:rFonts w:ascii="Times New Roman" w:hAnsi="Times New Roman" w:cs="Times New Roman"/>
                <w:b/>
                <w:bCs/>
                <w:sz w:val="24"/>
                <w:szCs w:val="24"/>
              </w:rPr>
            </w:pPr>
          </w:p>
        </w:tc>
        <w:tc>
          <w:tcPr>
            <w:tcW w:w="3526" w:type="pct"/>
          </w:tcPr>
          <w:p w14:paraId="5E81045F" w14:textId="77777777" w:rsidR="004D7A13" w:rsidRPr="000536B6" w:rsidRDefault="004D7A13" w:rsidP="00AC6A2F">
            <w:pPr>
              <w:contextualSpacing/>
              <w:rPr>
                <w:rFonts w:ascii="Times New Roman" w:hAnsi="Times New Roman" w:cs="Times New Roman"/>
                <w:b/>
                <w:sz w:val="24"/>
                <w:szCs w:val="24"/>
              </w:rPr>
            </w:pPr>
            <w:r w:rsidRPr="000536B6">
              <w:rPr>
                <w:rFonts w:ascii="Times New Roman" w:hAnsi="Times New Roman" w:cs="Times New Roman"/>
                <w:b/>
                <w:bCs/>
                <w:sz w:val="24"/>
                <w:szCs w:val="24"/>
              </w:rPr>
              <w:t>В том числе практических занятий</w:t>
            </w:r>
          </w:p>
        </w:tc>
      </w:tr>
      <w:tr w:rsidR="004D7A13" w:rsidRPr="000536B6" w14:paraId="3DCA1EFD" w14:textId="77777777" w:rsidTr="004D7A13">
        <w:trPr>
          <w:trHeight w:val="70"/>
        </w:trPr>
        <w:tc>
          <w:tcPr>
            <w:tcW w:w="1474" w:type="pct"/>
            <w:vMerge/>
          </w:tcPr>
          <w:p w14:paraId="6A35DC31" w14:textId="77777777" w:rsidR="004D7A13" w:rsidRPr="000536B6" w:rsidRDefault="004D7A13" w:rsidP="00AC6A2F">
            <w:pPr>
              <w:contextualSpacing/>
              <w:rPr>
                <w:rFonts w:ascii="Times New Roman" w:hAnsi="Times New Roman" w:cs="Times New Roman"/>
                <w:b/>
                <w:bCs/>
                <w:sz w:val="24"/>
                <w:szCs w:val="24"/>
              </w:rPr>
            </w:pPr>
          </w:p>
        </w:tc>
        <w:tc>
          <w:tcPr>
            <w:tcW w:w="3526" w:type="pct"/>
          </w:tcPr>
          <w:p w14:paraId="2F4D267C" w14:textId="77777777" w:rsidR="004D7A13" w:rsidRPr="000536B6" w:rsidRDefault="004D7A13" w:rsidP="00AC6A2F">
            <w:pPr>
              <w:contextualSpacing/>
              <w:rPr>
                <w:rFonts w:ascii="Times New Roman" w:hAnsi="Times New Roman" w:cs="Times New Roman"/>
                <w:sz w:val="24"/>
                <w:szCs w:val="24"/>
              </w:rPr>
            </w:pPr>
            <w:r w:rsidRPr="000536B6">
              <w:rPr>
                <w:rFonts w:ascii="Times New Roman" w:hAnsi="Times New Roman" w:cs="Times New Roman"/>
                <w:bCs/>
                <w:sz w:val="24"/>
                <w:szCs w:val="24"/>
              </w:rPr>
              <w:t>Создание базы данных. Создание таблицы, запроса. Создание формы, отчета</w:t>
            </w:r>
          </w:p>
        </w:tc>
      </w:tr>
      <w:tr w:rsidR="004D7A13" w:rsidRPr="000536B6" w14:paraId="721FACCA" w14:textId="77777777" w:rsidTr="004D7A13">
        <w:trPr>
          <w:trHeight w:val="285"/>
        </w:trPr>
        <w:tc>
          <w:tcPr>
            <w:tcW w:w="1474" w:type="pct"/>
            <w:vMerge w:val="restart"/>
          </w:tcPr>
          <w:p w14:paraId="0E13B5BE" w14:textId="77777777" w:rsidR="004D7A13" w:rsidRPr="000536B6" w:rsidRDefault="004D7A13" w:rsidP="00AC6A2F">
            <w:pPr>
              <w:contextualSpacing/>
              <w:rPr>
                <w:rFonts w:ascii="Times New Roman" w:hAnsi="Times New Roman" w:cs="Times New Roman"/>
                <w:b/>
                <w:bCs/>
                <w:sz w:val="24"/>
                <w:szCs w:val="24"/>
              </w:rPr>
            </w:pPr>
            <w:r w:rsidRPr="000536B6">
              <w:rPr>
                <w:rFonts w:ascii="Times New Roman" w:hAnsi="Times New Roman" w:cs="Times New Roman"/>
                <w:b/>
                <w:bCs/>
                <w:sz w:val="24"/>
                <w:szCs w:val="24"/>
              </w:rPr>
              <w:t>Тема 2.5</w:t>
            </w:r>
          </w:p>
          <w:p w14:paraId="252FE7BB" w14:textId="77777777" w:rsidR="004D7A13" w:rsidRPr="000536B6" w:rsidRDefault="004D7A13" w:rsidP="00AC6A2F">
            <w:pPr>
              <w:contextualSpacing/>
              <w:rPr>
                <w:rFonts w:ascii="Times New Roman" w:hAnsi="Times New Roman" w:cs="Times New Roman"/>
                <w:b/>
                <w:bCs/>
                <w:sz w:val="24"/>
                <w:szCs w:val="24"/>
              </w:rPr>
            </w:pPr>
            <w:r w:rsidRPr="000536B6">
              <w:rPr>
                <w:rFonts w:ascii="Times New Roman" w:hAnsi="Times New Roman" w:cs="Times New Roman"/>
                <w:b/>
                <w:bCs/>
                <w:sz w:val="24"/>
                <w:szCs w:val="24"/>
              </w:rPr>
              <w:t>П</w:t>
            </w:r>
            <w:r w:rsidRPr="000536B6">
              <w:rPr>
                <w:rFonts w:ascii="Times New Roman" w:hAnsi="Times New Roman" w:cs="Times New Roman"/>
                <w:b/>
                <w:sz w:val="24"/>
                <w:szCs w:val="24"/>
              </w:rPr>
              <w:t>акеты прикладных программ в области профессиональной деятельности</w:t>
            </w:r>
          </w:p>
        </w:tc>
        <w:tc>
          <w:tcPr>
            <w:tcW w:w="3526" w:type="pct"/>
          </w:tcPr>
          <w:p w14:paraId="39D9C321" w14:textId="77777777" w:rsidR="004D7A13" w:rsidRPr="000536B6" w:rsidRDefault="004D7A13" w:rsidP="00AC6A2F">
            <w:pPr>
              <w:contextualSpacing/>
              <w:rPr>
                <w:rFonts w:ascii="Times New Roman" w:hAnsi="Times New Roman" w:cs="Times New Roman"/>
                <w:b/>
                <w:bCs/>
                <w:sz w:val="24"/>
                <w:szCs w:val="24"/>
              </w:rPr>
            </w:pPr>
            <w:r w:rsidRPr="000536B6">
              <w:rPr>
                <w:rFonts w:ascii="Times New Roman" w:hAnsi="Times New Roman" w:cs="Times New Roman"/>
                <w:b/>
                <w:bCs/>
                <w:sz w:val="24"/>
                <w:szCs w:val="24"/>
              </w:rPr>
              <w:t>Содержание учебного материала</w:t>
            </w:r>
          </w:p>
        </w:tc>
      </w:tr>
      <w:tr w:rsidR="004D7A13" w:rsidRPr="000536B6" w14:paraId="23659495" w14:textId="77777777" w:rsidTr="004D7A13">
        <w:trPr>
          <w:trHeight w:val="20"/>
        </w:trPr>
        <w:tc>
          <w:tcPr>
            <w:tcW w:w="1474" w:type="pct"/>
            <w:vMerge/>
          </w:tcPr>
          <w:p w14:paraId="4434BF7D" w14:textId="77777777" w:rsidR="004D7A13" w:rsidRPr="000536B6" w:rsidRDefault="004D7A13" w:rsidP="00AC6A2F">
            <w:pPr>
              <w:contextualSpacing/>
              <w:rPr>
                <w:rFonts w:ascii="Times New Roman" w:hAnsi="Times New Roman" w:cs="Times New Roman"/>
                <w:b/>
                <w:bCs/>
                <w:sz w:val="24"/>
                <w:szCs w:val="24"/>
              </w:rPr>
            </w:pPr>
          </w:p>
        </w:tc>
        <w:tc>
          <w:tcPr>
            <w:tcW w:w="3526" w:type="pct"/>
          </w:tcPr>
          <w:p w14:paraId="36A2ECDC" w14:textId="77777777" w:rsidR="004D7A13" w:rsidRPr="000536B6" w:rsidRDefault="004D7A13" w:rsidP="00AC6A2F">
            <w:pPr>
              <w:contextualSpacing/>
              <w:rPr>
                <w:rFonts w:ascii="Times New Roman" w:hAnsi="Times New Roman" w:cs="Times New Roman"/>
                <w:b/>
                <w:bCs/>
                <w:sz w:val="24"/>
                <w:szCs w:val="24"/>
              </w:rPr>
            </w:pPr>
            <w:r w:rsidRPr="000536B6">
              <w:rPr>
                <w:rFonts w:ascii="Times New Roman" w:hAnsi="Times New Roman" w:cs="Times New Roman"/>
                <w:bCs/>
                <w:sz w:val="24"/>
                <w:szCs w:val="24"/>
              </w:rPr>
              <w:t>Функциональное назначение прикладных программ. Способы формирования запросов при обращении к базе данных. Ввод, редактирование и хранение данных.</w:t>
            </w:r>
          </w:p>
        </w:tc>
      </w:tr>
      <w:tr w:rsidR="004D7A13" w:rsidRPr="000536B6" w14:paraId="05C2DADD" w14:textId="77777777" w:rsidTr="004D7A13">
        <w:trPr>
          <w:trHeight w:val="424"/>
        </w:trPr>
        <w:tc>
          <w:tcPr>
            <w:tcW w:w="1474" w:type="pct"/>
            <w:vMerge/>
          </w:tcPr>
          <w:p w14:paraId="0B01D7BF" w14:textId="77777777" w:rsidR="004D7A13" w:rsidRPr="000536B6" w:rsidRDefault="004D7A13" w:rsidP="00AC6A2F">
            <w:pPr>
              <w:contextualSpacing/>
              <w:rPr>
                <w:rFonts w:ascii="Times New Roman" w:hAnsi="Times New Roman" w:cs="Times New Roman"/>
                <w:b/>
                <w:bCs/>
                <w:sz w:val="24"/>
                <w:szCs w:val="24"/>
              </w:rPr>
            </w:pPr>
          </w:p>
        </w:tc>
        <w:tc>
          <w:tcPr>
            <w:tcW w:w="3526" w:type="pct"/>
          </w:tcPr>
          <w:p w14:paraId="60BE7607" w14:textId="77777777" w:rsidR="004D7A13" w:rsidRPr="000536B6" w:rsidRDefault="004D7A13" w:rsidP="00AC6A2F">
            <w:pPr>
              <w:contextualSpacing/>
              <w:rPr>
                <w:rFonts w:ascii="Times New Roman" w:hAnsi="Times New Roman" w:cs="Times New Roman"/>
                <w:b/>
                <w:sz w:val="24"/>
                <w:szCs w:val="24"/>
              </w:rPr>
            </w:pPr>
            <w:r w:rsidRPr="000536B6">
              <w:rPr>
                <w:rFonts w:ascii="Times New Roman" w:hAnsi="Times New Roman" w:cs="Times New Roman"/>
                <w:bCs/>
                <w:sz w:val="24"/>
                <w:szCs w:val="24"/>
              </w:rPr>
              <w:t>Составление и получение отчетов о деятельности ресторана. Работа с калькуляционными карточками, меню, себестоимостью.</w:t>
            </w:r>
          </w:p>
        </w:tc>
      </w:tr>
      <w:tr w:rsidR="004D7A13" w:rsidRPr="000536B6" w14:paraId="6E9B9E57" w14:textId="77777777" w:rsidTr="004D7A13">
        <w:trPr>
          <w:trHeight w:val="251"/>
        </w:trPr>
        <w:tc>
          <w:tcPr>
            <w:tcW w:w="1474" w:type="pct"/>
            <w:vMerge/>
          </w:tcPr>
          <w:p w14:paraId="1F530E7A" w14:textId="77777777" w:rsidR="004D7A13" w:rsidRPr="000536B6" w:rsidRDefault="004D7A13" w:rsidP="00AC6A2F">
            <w:pPr>
              <w:contextualSpacing/>
              <w:rPr>
                <w:rFonts w:ascii="Times New Roman" w:hAnsi="Times New Roman" w:cs="Times New Roman"/>
                <w:b/>
                <w:bCs/>
                <w:sz w:val="24"/>
                <w:szCs w:val="24"/>
              </w:rPr>
            </w:pPr>
          </w:p>
        </w:tc>
        <w:tc>
          <w:tcPr>
            <w:tcW w:w="3526" w:type="pct"/>
          </w:tcPr>
          <w:p w14:paraId="505F2F04" w14:textId="77777777" w:rsidR="004D7A13" w:rsidRPr="000536B6" w:rsidRDefault="004D7A13" w:rsidP="00AC6A2F">
            <w:pPr>
              <w:contextualSpacing/>
              <w:rPr>
                <w:rFonts w:ascii="Times New Roman" w:hAnsi="Times New Roman" w:cs="Times New Roman"/>
                <w:b/>
                <w:bCs/>
                <w:sz w:val="24"/>
                <w:szCs w:val="24"/>
              </w:rPr>
            </w:pPr>
            <w:r w:rsidRPr="000536B6">
              <w:rPr>
                <w:rFonts w:ascii="Times New Roman" w:hAnsi="Times New Roman" w:cs="Times New Roman"/>
                <w:b/>
                <w:bCs/>
                <w:sz w:val="24"/>
                <w:szCs w:val="24"/>
              </w:rPr>
              <w:t>В том числе практических занятий</w:t>
            </w:r>
          </w:p>
        </w:tc>
      </w:tr>
      <w:tr w:rsidR="004D7A13" w:rsidRPr="000536B6" w14:paraId="56A5E406" w14:textId="77777777" w:rsidTr="004D7A13">
        <w:trPr>
          <w:trHeight w:val="551"/>
        </w:trPr>
        <w:tc>
          <w:tcPr>
            <w:tcW w:w="1474" w:type="pct"/>
            <w:vMerge/>
          </w:tcPr>
          <w:p w14:paraId="63167367" w14:textId="77777777" w:rsidR="004D7A13" w:rsidRPr="000536B6" w:rsidRDefault="004D7A13" w:rsidP="00AC6A2F">
            <w:pPr>
              <w:contextualSpacing/>
              <w:rPr>
                <w:rFonts w:ascii="Times New Roman" w:hAnsi="Times New Roman" w:cs="Times New Roman"/>
                <w:b/>
                <w:bCs/>
                <w:sz w:val="24"/>
                <w:szCs w:val="24"/>
              </w:rPr>
            </w:pPr>
          </w:p>
        </w:tc>
        <w:tc>
          <w:tcPr>
            <w:tcW w:w="3526" w:type="pct"/>
          </w:tcPr>
          <w:p w14:paraId="6F5623BC" w14:textId="77777777" w:rsidR="004D7A13" w:rsidRPr="000536B6" w:rsidRDefault="004D7A13" w:rsidP="00AC6A2F">
            <w:pPr>
              <w:contextualSpacing/>
              <w:rPr>
                <w:rFonts w:ascii="Times New Roman" w:hAnsi="Times New Roman" w:cs="Times New Roman"/>
                <w:bCs/>
                <w:sz w:val="24"/>
                <w:szCs w:val="24"/>
              </w:rPr>
            </w:pPr>
            <w:r w:rsidRPr="000536B6">
              <w:rPr>
                <w:rFonts w:ascii="Times New Roman" w:hAnsi="Times New Roman" w:cs="Times New Roman"/>
                <w:bCs/>
                <w:sz w:val="24"/>
                <w:szCs w:val="24"/>
              </w:rPr>
              <w:t>Работа с калькуляционными карточками, меню, себестоимостью. Учет движения товаров (приход, расход, внутренние перемещения, возвраты, списания).</w:t>
            </w:r>
          </w:p>
        </w:tc>
      </w:tr>
      <w:tr w:rsidR="004D7A13" w:rsidRPr="000536B6" w14:paraId="1749B24E" w14:textId="77777777" w:rsidTr="004D7A13">
        <w:trPr>
          <w:trHeight w:val="139"/>
        </w:trPr>
        <w:tc>
          <w:tcPr>
            <w:tcW w:w="1474" w:type="pct"/>
            <w:vMerge/>
          </w:tcPr>
          <w:p w14:paraId="3529966B" w14:textId="77777777" w:rsidR="004D7A13" w:rsidRPr="000536B6" w:rsidRDefault="004D7A13" w:rsidP="00AC6A2F">
            <w:pPr>
              <w:contextualSpacing/>
              <w:rPr>
                <w:rFonts w:ascii="Times New Roman" w:hAnsi="Times New Roman" w:cs="Times New Roman"/>
                <w:b/>
                <w:bCs/>
                <w:sz w:val="24"/>
                <w:szCs w:val="24"/>
              </w:rPr>
            </w:pPr>
          </w:p>
        </w:tc>
        <w:tc>
          <w:tcPr>
            <w:tcW w:w="3526" w:type="pct"/>
          </w:tcPr>
          <w:p w14:paraId="177C515A" w14:textId="77777777" w:rsidR="004D7A13" w:rsidRPr="000536B6" w:rsidRDefault="004D7A13" w:rsidP="00AC6A2F">
            <w:pPr>
              <w:contextualSpacing/>
              <w:rPr>
                <w:rFonts w:ascii="Times New Roman" w:hAnsi="Times New Roman" w:cs="Times New Roman"/>
                <w:bCs/>
                <w:sz w:val="24"/>
                <w:szCs w:val="24"/>
              </w:rPr>
            </w:pPr>
            <w:r w:rsidRPr="000536B6">
              <w:rPr>
                <w:rFonts w:ascii="Times New Roman" w:hAnsi="Times New Roman" w:cs="Times New Roman"/>
                <w:bCs/>
                <w:sz w:val="24"/>
                <w:szCs w:val="24"/>
              </w:rPr>
              <w:t xml:space="preserve">Работа по разработке меню, расчет себестоимости. </w:t>
            </w:r>
          </w:p>
        </w:tc>
      </w:tr>
      <w:tr w:rsidR="004D7A13" w:rsidRPr="000536B6" w14:paraId="0ABC06A5" w14:textId="77777777" w:rsidTr="004D7A13">
        <w:trPr>
          <w:trHeight w:val="70"/>
        </w:trPr>
        <w:tc>
          <w:tcPr>
            <w:tcW w:w="1474" w:type="pct"/>
            <w:vMerge/>
          </w:tcPr>
          <w:p w14:paraId="014A0E31" w14:textId="77777777" w:rsidR="004D7A13" w:rsidRPr="000536B6" w:rsidRDefault="004D7A13" w:rsidP="00AC6A2F">
            <w:pPr>
              <w:contextualSpacing/>
              <w:rPr>
                <w:rFonts w:ascii="Times New Roman" w:hAnsi="Times New Roman" w:cs="Times New Roman"/>
                <w:b/>
                <w:bCs/>
                <w:sz w:val="24"/>
                <w:szCs w:val="24"/>
              </w:rPr>
            </w:pPr>
          </w:p>
        </w:tc>
        <w:tc>
          <w:tcPr>
            <w:tcW w:w="3526" w:type="pct"/>
          </w:tcPr>
          <w:p w14:paraId="110F1597" w14:textId="77777777" w:rsidR="004D7A13" w:rsidRPr="000536B6" w:rsidRDefault="004D7A13" w:rsidP="00AC6A2F">
            <w:pPr>
              <w:contextualSpacing/>
              <w:rPr>
                <w:rFonts w:ascii="Times New Roman" w:hAnsi="Times New Roman" w:cs="Times New Roman"/>
                <w:bCs/>
                <w:sz w:val="24"/>
                <w:szCs w:val="24"/>
              </w:rPr>
            </w:pPr>
            <w:r w:rsidRPr="000536B6">
              <w:rPr>
                <w:rFonts w:ascii="Times New Roman" w:hAnsi="Times New Roman" w:cs="Times New Roman"/>
                <w:bCs/>
                <w:sz w:val="24"/>
                <w:szCs w:val="24"/>
              </w:rPr>
              <w:t>Учет движения товаров (приход, расход, внутренние перемещения, возвраты, списания).</w:t>
            </w:r>
          </w:p>
        </w:tc>
      </w:tr>
      <w:tr w:rsidR="004D7A13" w:rsidRPr="000536B6" w14:paraId="3E35B681" w14:textId="77777777" w:rsidTr="004D7A13">
        <w:trPr>
          <w:trHeight w:val="328"/>
        </w:trPr>
        <w:tc>
          <w:tcPr>
            <w:tcW w:w="5000" w:type="pct"/>
            <w:gridSpan w:val="2"/>
          </w:tcPr>
          <w:p w14:paraId="6A579D2D" w14:textId="77777777" w:rsidR="004D7A13" w:rsidRPr="000536B6" w:rsidRDefault="004D7A13" w:rsidP="00AC6A2F">
            <w:pPr>
              <w:contextualSpacing/>
              <w:rPr>
                <w:rFonts w:ascii="Times New Roman" w:hAnsi="Times New Roman" w:cs="Times New Roman"/>
                <w:b/>
                <w:bCs/>
                <w:sz w:val="24"/>
                <w:szCs w:val="24"/>
              </w:rPr>
            </w:pPr>
            <w:r w:rsidRPr="000536B6">
              <w:rPr>
                <w:rFonts w:ascii="Times New Roman" w:hAnsi="Times New Roman" w:cs="Times New Roman"/>
                <w:b/>
                <w:bCs/>
                <w:sz w:val="24"/>
                <w:szCs w:val="24"/>
              </w:rPr>
              <w:t xml:space="preserve">Раздел 3. Возможности использования информационных и телекоммуникационных технологий в профессиональной деятельности и информационная безопасность (16 </w:t>
            </w:r>
            <w:proofErr w:type="spellStart"/>
            <w:r w:rsidRPr="000536B6">
              <w:rPr>
                <w:rFonts w:ascii="Times New Roman" w:hAnsi="Times New Roman" w:cs="Times New Roman"/>
                <w:b/>
                <w:bCs/>
                <w:sz w:val="24"/>
                <w:szCs w:val="24"/>
              </w:rPr>
              <w:t>ак.ч</w:t>
            </w:r>
            <w:proofErr w:type="spellEnd"/>
            <w:r w:rsidRPr="000536B6">
              <w:rPr>
                <w:rFonts w:ascii="Times New Roman" w:hAnsi="Times New Roman" w:cs="Times New Roman"/>
                <w:b/>
                <w:bCs/>
                <w:sz w:val="24"/>
                <w:szCs w:val="24"/>
              </w:rPr>
              <w:t>.)</w:t>
            </w:r>
          </w:p>
        </w:tc>
      </w:tr>
      <w:tr w:rsidR="004D7A13" w:rsidRPr="000536B6" w14:paraId="58106743" w14:textId="77777777" w:rsidTr="004D7A13">
        <w:trPr>
          <w:trHeight w:val="145"/>
        </w:trPr>
        <w:tc>
          <w:tcPr>
            <w:tcW w:w="1474" w:type="pct"/>
            <w:vMerge w:val="restart"/>
          </w:tcPr>
          <w:p w14:paraId="2DA74B48" w14:textId="77777777" w:rsidR="004D7A13" w:rsidRPr="000536B6" w:rsidRDefault="004D7A13" w:rsidP="00AC6A2F">
            <w:pPr>
              <w:contextualSpacing/>
              <w:rPr>
                <w:rFonts w:ascii="Times New Roman" w:hAnsi="Times New Roman" w:cs="Times New Roman"/>
                <w:b/>
                <w:bCs/>
                <w:sz w:val="24"/>
                <w:szCs w:val="24"/>
              </w:rPr>
            </w:pPr>
            <w:r w:rsidRPr="000536B6">
              <w:rPr>
                <w:rFonts w:ascii="Times New Roman" w:hAnsi="Times New Roman" w:cs="Times New Roman"/>
                <w:b/>
                <w:bCs/>
                <w:sz w:val="24"/>
                <w:szCs w:val="24"/>
              </w:rPr>
              <w:t>Тема 3.1</w:t>
            </w:r>
          </w:p>
          <w:p w14:paraId="05FFC986" w14:textId="77777777" w:rsidR="004D7A13" w:rsidRPr="000536B6" w:rsidRDefault="004D7A13" w:rsidP="00AC6A2F">
            <w:pPr>
              <w:contextualSpacing/>
              <w:rPr>
                <w:rFonts w:ascii="Times New Roman" w:hAnsi="Times New Roman" w:cs="Times New Roman"/>
                <w:b/>
                <w:bCs/>
                <w:sz w:val="24"/>
                <w:szCs w:val="24"/>
              </w:rPr>
            </w:pPr>
            <w:r w:rsidRPr="000536B6">
              <w:rPr>
                <w:rFonts w:ascii="Times New Roman" w:hAnsi="Times New Roman" w:cs="Times New Roman"/>
                <w:b/>
                <w:bCs/>
                <w:sz w:val="24"/>
                <w:szCs w:val="24"/>
              </w:rPr>
              <w:t xml:space="preserve">Компьютерные сети, сеть Интернет </w:t>
            </w:r>
          </w:p>
        </w:tc>
        <w:tc>
          <w:tcPr>
            <w:tcW w:w="3526" w:type="pct"/>
          </w:tcPr>
          <w:p w14:paraId="40E2CE48" w14:textId="77777777" w:rsidR="004D7A13" w:rsidRPr="000536B6" w:rsidRDefault="004D7A13" w:rsidP="00AC6A2F">
            <w:pPr>
              <w:contextualSpacing/>
              <w:rPr>
                <w:rFonts w:ascii="Times New Roman" w:hAnsi="Times New Roman" w:cs="Times New Roman"/>
                <w:b/>
                <w:bCs/>
                <w:sz w:val="24"/>
                <w:szCs w:val="24"/>
              </w:rPr>
            </w:pPr>
            <w:r w:rsidRPr="000536B6">
              <w:rPr>
                <w:rFonts w:ascii="Times New Roman" w:hAnsi="Times New Roman" w:cs="Times New Roman"/>
                <w:b/>
                <w:bCs/>
                <w:sz w:val="24"/>
                <w:szCs w:val="24"/>
              </w:rPr>
              <w:t>Содержание учебного материала</w:t>
            </w:r>
          </w:p>
        </w:tc>
      </w:tr>
      <w:tr w:rsidR="004D7A13" w:rsidRPr="000536B6" w14:paraId="367582E4" w14:textId="77777777" w:rsidTr="004D7A13">
        <w:trPr>
          <w:trHeight w:val="20"/>
        </w:trPr>
        <w:tc>
          <w:tcPr>
            <w:tcW w:w="1474" w:type="pct"/>
            <w:vMerge/>
          </w:tcPr>
          <w:p w14:paraId="08565DA5" w14:textId="77777777" w:rsidR="004D7A13" w:rsidRPr="000536B6" w:rsidRDefault="004D7A13" w:rsidP="00AC6A2F">
            <w:pPr>
              <w:contextualSpacing/>
              <w:rPr>
                <w:rFonts w:ascii="Times New Roman" w:hAnsi="Times New Roman" w:cs="Times New Roman"/>
                <w:b/>
                <w:bCs/>
                <w:sz w:val="24"/>
                <w:szCs w:val="24"/>
              </w:rPr>
            </w:pPr>
          </w:p>
        </w:tc>
        <w:tc>
          <w:tcPr>
            <w:tcW w:w="3526" w:type="pct"/>
          </w:tcPr>
          <w:p w14:paraId="7453306C" w14:textId="77777777" w:rsidR="004D7A13" w:rsidRPr="000536B6" w:rsidRDefault="004D7A13" w:rsidP="00AC6A2F">
            <w:pPr>
              <w:contextualSpacing/>
              <w:rPr>
                <w:rFonts w:ascii="Times New Roman" w:hAnsi="Times New Roman" w:cs="Times New Roman"/>
                <w:b/>
                <w:bCs/>
                <w:sz w:val="24"/>
                <w:szCs w:val="24"/>
              </w:rPr>
            </w:pPr>
            <w:r w:rsidRPr="000536B6">
              <w:rPr>
                <w:rFonts w:ascii="Times New Roman" w:hAnsi="Times New Roman" w:cs="Times New Roman"/>
                <w:bCs/>
                <w:sz w:val="24"/>
                <w:szCs w:val="24"/>
              </w:rPr>
              <w:t xml:space="preserve">Классификация сетей по масштабам, топологии, архитектуре и стандартам. Среда передачи данных. Типы компьютерных сетей. Эталонная модель </w:t>
            </w:r>
            <w:r w:rsidRPr="000536B6">
              <w:rPr>
                <w:rFonts w:ascii="Times New Roman" w:hAnsi="Times New Roman" w:cs="Times New Roman"/>
                <w:bCs/>
                <w:sz w:val="24"/>
                <w:szCs w:val="24"/>
                <w:lang w:val="en-US"/>
              </w:rPr>
              <w:t>OSI</w:t>
            </w:r>
            <w:r w:rsidRPr="000536B6">
              <w:rPr>
                <w:rFonts w:ascii="Times New Roman" w:hAnsi="Times New Roman" w:cs="Times New Roman"/>
                <w:bCs/>
                <w:sz w:val="24"/>
                <w:szCs w:val="24"/>
              </w:rPr>
              <w:t xml:space="preserve">. Преимущества работы в локальной сети. </w:t>
            </w:r>
          </w:p>
        </w:tc>
      </w:tr>
      <w:tr w:rsidR="004D7A13" w:rsidRPr="000536B6" w14:paraId="68524F50" w14:textId="77777777" w:rsidTr="004D7A13">
        <w:trPr>
          <w:trHeight w:val="20"/>
        </w:trPr>
        <w:tc>
          <w:tcPr>
            <w:tcW w:w="1474" w:type="pct"/>
            <w:vMerge/>
          </w:tcPr>
          <w:p w14:paraId="552B2EC8" w14:textId="77777777" w:rsidR="004D7A13" w:rsidRPr="000536B6" w:rsidRDefault="004D7A13" w:rsidP="00AC6A2F">
            <w:pPr>
              <w:contextualSpacing/>
              <w:rPr>
                <w:rFonts w:ascii="Times New Roman" w:hAnsi="Times New Roman" w:cs="Times New Roman"/>
                <w:b/>
                <w:bCs/>
                <w:sz w:val="24"/>
                <w:szCs w:val="24"/>
              </w:rPr>
            </w:pPr>
          </w:p>
        </w:tc>
        <w:tc>
          <w:tcPr>
            <w:tcW w:w="3526" w:type="pct"/>
          </w:tcPr>
          <w:p w14:paraId="74AE9335" w14:textId="77777777" w:rsidR="004D7A13" w:rsidRPr="000536B6" w:rsidRDefault="004D7A13" w:rsidP="00AC6A2F">
            <w:pPr>
              <w:contextualSpacing/>
              <w:rPr>
                <w:rFonts w:ascii="Times New Roman" w:hAnsi="Times New Roman" w:cs="Times New Roman"/>
                <w:b/>
                <w:bCs/>
                <w:sz w:val="24"/>
                <w:szCs w:val="24"/>
              </w:rPr>
            </w:pPr>
            <w:r w:rsidRPr="000536B6">
              <w:rPr>
                <w:rFonts w:ascii="Times New Roman" w:hAnsi="Times New Roman" w:cs="Times New Roman"/>
                <w:bCs/>
                <w:sz w:val="24"/>
                <w:szCs w:val="24"/>
              </w:rPr>
              <w:t>Технология World Wide Web. Браузеры. Адресация ресурсов, навигация. Настройка Internet Explorer. Электронная почта и телеконференции</w:t>
            </w:r>
          </w:p>
        </w:tc>
      </w:tr>
      <w:tr w:rsidR="004D7A13" w:rsidRPr="000536B6" w14:paraId="753B8F09" w14:textId="77777777" w:rsidTr="004D7A13">
        <w:trPr>
          <w:trHeight w:val="20"/>
        </w:trPr>
        <w:tc>
          <w:tcPr>
            <w:tcW w:w="1474" w:type="pct"/>
            <w:vMerge/>
          </w:tcPr>
          <w:p w14:paraId="38B9A207" w14:textId="77777777" w:rsidR="004D7A13" w:rsidRPr="000536B6" w:rsidRDefault="004D7A13" w:rsidP="00AC6A2F">
            <w:pPr>
              <w:contextualSpacing/>
              <w:rPr>
                <w:rFonts w:ascii="Times New Roman" w:hAnsi="Times New Roman" w:cs="Times New Roman"/>
                <w:b/>
                <w:bCs/>
                <w:sz w:val="24"/>
                <w:szCs w:val="24"/>
              </w:rPr>
            </w:pPr>
          </w:p>
        </w:tc>
        <w:tc>
          <w:tcPr>
            <w:tcW w:w="3526" w:type="pct"/>
          </w:tcPr>
          <w:p w14:paraId="4489CAF2" w14:textId="77777777" w:rsidR="004D7A13" w:rsidRPr="000536B6" w:rsidRDefault="004D7A13" w:rsidP="00AC6A2F">
            <w:pPr>
              <w:contextualSpacing/>
              <w:rPr>
                <w:rFonts w:ascii="Times New Roman" w:hAnsi="Times New Roman" w:cs="Times New Roman"/>
                <w:b/>
                <w:bCs/>
                <w:sz w:val="24"/>
                <w:szCs w:val="24"/>
              </w:rPr>
            </w:pPr>
            <w:r w:rsidRPr="000536B6">
              <w:rPr>
                <w:rFonts w:ascii="Times New Roman" w:hAnsi="Times New Roman" w:cs="Times New Roman"/>
                <w:bCs/>
                <w:sz w:val="24"/>
                <w:szCs w:val="24"/>
              </w:rPr>
              <w:t>Мультимедиа технологии и электронная коммерция в Интернете. Основы языка гипертекстовой разметки документов. Форматирование текста и размещение графики. Гиперссылки, списки, формы. Инструментальные средства создания Web-страниц. Основы проектирования Web – страниц.</w:t>
            </w:r>
          </w:p>
        </w:tc>
      </w:tr>
      <w:tr w:rsidR="004D7A13" w:rsidRPr="000536B6" w14:paraId="150E2B7A" w14:textId="77777777" w:rsidTr="004D7A13">
        <w:trPr>
          <w:trHeight w:val="20"/>
        </w:trPr>
        <w:tc>
          <w:tcPr>
            <w:tcW w:w="1474" w:type="pct"/>
            <w:vMerge/>
          </w:tcPr>
          <w:p w14:paraId="08EB4668" w14:textId="77777777" w:rsidR="004D7A13" w:rsidRPr="000536B6" w:rsidRDefault="004D7A13" w:rsidP="00AC6A2F">
            <w:pPr>
              <w:contextualSpacing/>
              <w:rPr>
                <w:rFonts w:ascii="Times New Roman" w:hAnsi="Times New Roman" w:cs="Times New Roman"/>
                <w:b/>
                <w:bCs/>
                <w:sz w:val="24"/>
                <w:szCs w:val="24"/>
              </w:rPr>
            </w:pPr>
          </w:p>
        </w:tc>
        <w:tc>
          <w:tcPr>
            <w:tcW w:w="3526" w:type="pct"/>
          </w:tcPr>
          <w:p w14:paraId="44F8BA41" w14:textId="77777777" w:rsidR="004D7A13" w:rsidRPr="000536B6" w:rsidRDefault="004D7A13" w:rsidP="00AC6A2F">
            <w:pPr>
              <w:contextualSpacing/>
              <w:rPr>
                <w:rFonts w:ascii="Times New Roman" w:hAnsi="Times New Roman" w:cs="Times New Roman"/>
                <w:b/>
                <w:bCs/>
                <w:sz w:val="24"/>
                <w:szCs w:val="24"/>
              </w:rPr>
            </w:pPr>
            <w:r w:rsidRPr="000536B6">
              <w:rPr>
                <w:rFonts w:ascii="Times New Roman" w:hAnsi="Times New Roman" w:cs="Times New Roman"/>
                <w:b/>
                <w:bCs/>
                <w:sz w:val="24"/>
                <w:szCs w:val="24"/>
              </w:rPr>
              <w:t>В том числе практических занятий</w:t>
            </w:r>
          </w:p>
        </w:tc>
      </w:tr>
      <w:tr w:rsidR="004D7A13" w:rsidRPr="000536B6" w14:paraId="437F2057" w14:textId="77777777" w:rsidTr="004D7A13">
        <w:trPr>
          <w:trHeight w:val="257"/>
        </w:trPr>
        <w:tc>
          <w:tcPr>
            <w:tcW w:w="1474" w:type="pct"/>
            <w:vMerge/>
          </w:tcPr>
          <w:p w14:paraId="5BA6B552" w14:textId="77777777" w:rsidR="004D7A13" w:rsidRPr="000536B6" w:rsidRDefault="004D7A13" w:rsidP="00AC6A2F">
            <w:pPr>
              <w:contextualSpacing/>
              <w:rPr>
                <w:rFonts w:ascii="Times New Roman" w:hAnsi="Times New Roman" w:cs="Times New Roman"/>
                <w:b/>
                <w:bCs/>
                <w:sz w:val="24"/>
                <w:szCs w:val="24"/>
              </w:rPr>
            </w:pPr>
          </w:p>
        </w:tc>
        <w:tc>
          <w:tcPr>
            <w:tcW w:w="3526" w:type="pct"/>
          </w:tcPr>
          <w:p w14:paraId="2586E800" w14:textId="77777777" w:rsidR="004D7A13" w:rsidRPr="000536B6" w:rsidRDefault="004D7A13" w:rsidP="00AC6A2F">
            <w:pPr>
              <w:contextualSpacing/>
              <w:rPr>
                <w:rFonts w:ascii="Times New Roman" w:hAnsi="Times New Roman" w:cs="Times New Roman"/>
                <w:bCs/>
                <w:sz w:val="24"/>
                <w:szCs w:val="24"/>
              </w:rPr>
            </w:pPr>
            <w:r w:rsidRPr="000536B6">
              <w:rPr>
                <w:rFonts w:ascii="Times New Roman" w:hAnsi="Times New Roman" w:cs="Times New Roman"/>
                <w:bCs/>
                <w:sz w:val="24"/>
                <w:szCs w:val="24"/>
              </w:rPr>
              <w:t>Создание Web-страницы предприятия общественного питания.</w:t>
            </w:r>
          </w:p>
        </w:tc>
      </w:tr>
      <w:tr w:rsidR="004D7A13" w:rsidRPr="000536B6" w14:paraId="2B8E7CB8" w14:textId="77777777" w:rsidTr="004D7A13">
        <w:trPr>
          <w:trHeight w:val="20"/>
        </w:trPr>
        <w:tc>
          <w:tcPr>
            <w:tcW w:w="1474" w:type="pct"/>
            <w:vMerge w:val="restart"/>
          </w:tcPr>
          <w:p w14:paraId="7F08895C" w14:textId="77777777" w:rsidR="004D7A13" w:rsidRPr="000536B6" w:rsidRDefault="004D7A13" w:rsidP="00AC6A2F">
            <w:pPr>
              <w:contextualSpacing/>
              <w:rPr>
                <w:rFonts w:ascii="Times New Roman" w:hAnsi="Times New Roman" w:cs="Times New Roman"/>
                <w:b/>
                <w:bCs/>
                <w:sz w:val="24"/>
                <w:szCs w:val="24"/>
              </w:rPr>
            </w:pPr>
            <w:r w:rsidRPr="000536B6">
              <w:rPr>
                <w:rFonts w:ascii="Times New Roman" w:hAnsi="Times New Roman" w:cs="Times New Roman"/>
                <w:b/>
                <w:bCs/>
                <w:sz w:val="24"/>
                <w:szCs w:val="24"/>
              </w:rPr>
              <w:t>Тема 3.2</w:t>
            </w:r>
          </w:p>
          <w:p w14:paraId="058A93E0" w14:textId="77777777" w:rsidR="004D7A13" w:rsidRPr="000536B6" w:rsidRDefault="004D7A13" w:rsidP="00AC6A2F">
            <w:pPr>
              <w:contextualSpacing/>
              <w:rPr>
                <w:rFonts w:ascii="Times New Roman" w:hAnsi="Times New Roman" w:cs="Times New Roman"/>
                <w:b/>
                <w:bCs/>
                <w:sz w:val="24"/>
                <w:szCs w:val="24"/>
              </w:rPr>
            </w:pPr>
            <w:r w:rsidRPr="000536B6">
              <w:rPr>
                <w:rFonts w:ascii="Times New Roman" w:hAnsi="Times New Roman" w:cs="Times New Roman"/>
                <w:b/>
                <w:bCs/>
                <w:sz w:val="24"/>
                <w:szCs w:val="24"/>
              </w:rPr>
              <w:t>Основы информационной и технической компьютерной безопасности</w:t>
            </w:r>
          </w:p>
        </w:tc>
        <w:tc>
          <w:tcPr>
            <w:tcW w:w="3526" w:type="pct"/>
          </w:tcPr>
          <w:p w14:paraId="305798D2" w14:textId="77777777" w:rsidR="004D7A13" w:rsidRPr="000536B6" w:rsidRDefault="004D7A13" w:rsidP="00AC6A2F">
            <w:pPr>
              <w:contextualSpacing/>
              <w:rPr>
                <w:rFonts w:ascii="Times New Roman" w:hAnsi="Times New Roman" w:cs="Times New Roman"/>
                <w:b/>
                <w:bCs/>
                <w:sz w:val="24"/>
                <w:szCs w:val="24"/>
              </w:rPr>
            </w:pPr>
            <w:r w:rsidRPr="000536B6">
              <w:rPr>
                <w:rFonts w:ascii="Times New Roman" w:hAnsi="Times New Roman" w:cs="Times New Roman"/>
                <w:b/>
                <w:bCs/>
                <w:sz w:val="24"/>
                <w:szCs w:val="24"/>
              </w:rPr>
              <w:t>Содержание учебного материала</w:t>
            </w:r>
          </w:p>
        </w:tc>
      </w:tr>
      <w:tr w:rsidR="004D7A13" w:rsidRPr="000536B6" w14:paraId="536FC397" w14:textId="77777777" w:rsidTr="004D7A13">
        <w:trPr>
          <w:trHeight w:val="20"/>
        </w:trPr>
        <w:tc>
          <w:tcPr>
            <w:tcW w:w="1474" w:type="pct"/>
            <w:vMerge/>
          </w:tcPr>
          <w:p w14:paraId="14535CD0" w14:textId="77777777" w:rsidR="004D7A13" w:rsidRPr="000536B6" w:rsidRDefault="004D7A13" w:rsidP="00AC6A2F">
            <w:pPr>
              <w:contextualSpacing/>
              <w:rPr>
                <w:rFonts w:ascii="Times New Roman" w:hAnsi="Times New Roman" w:cs="Times New Roman"/>
                <w:b/>
                <w:bCs/>
                <w:sz w:val="24"/>
                <w:szCs w:val="24"/>
              </w:rPr>
            </w:pPr>
          </w:p>
        </w:tc>
        <w:tc>
          <w:tcPr>
            <w:tcW w:w="3526" w:type="pct"/>
          </w:tcPr>
          <w:p w14:paraId="5D1C535B" w14:textId="77777777" w:rsidR="004D7A13" w:rsidRPr="000536B6" w:rsidRDefault="004D7A13" w:rsidP="00AC6A2F">
            <w:pPr>
              <w:contextualSpacing/>
              <w:rPr>
                <w:rFonts w:ascii="Times New Roman" w:hAnsi="Times New Roman" w:cs="Times New Roman"/>
                <w:bCs/>
                <w:sz w:val="24"/>
                <w:szCs w:val="24"/>
              </w:rPr>
            </w:pPr>
            <w:r w:rsidRPr="000536B6">
              <w:rPr>
                <w:rFonts w:ascii="Times New Roman" w:hAnsi="Times New Roman" w:cs="Times New Roman"/>
                <w:bCs/>
                <w:sz w:val="24"/>
                <w:szCs w:val="24"/>
              </w:rPr>
              <w:t xml:space="preserve">Информационная безопасность. Классификация средств защиты. Программно-технический уровень защиты. Защита жесткого диска. </w:t>
            </w:r>
          </w:p>
          <w:p w14:paraId="22B6A1F4" w14:textId="77777777" w:rsidR="004D7A13" w:rsidRPr="000536B6" w:rsidRDefault="004D7A13" w:rsidP="00AC6A2F">
            <w:pPr>
              <w:contextualSpacing/>
              <w:rPr>
                <w:rFonts w:ascii="Times New Roman" w:hAnsi="Times New Roman" w:cs="Times New Roman"/>
                <w:b/>
                <w:bCs/>
                <w:sz w:val="24"/>
                <w:szCs w:val="24"/>
              </w:rPr>
            </w:pPr>
            <w:r w:rsidRPr="000536B6">
              <w:rPr>
                <w:rFonts w:ascii="Times New Roman" w:hAnsi="Times New Roman" w:cs="Times New Roman"/>
                <w:bCs/>
                <w:sz w:val="24"/>
                <w:szCs w:val="24"/>
              </w:rPr>
              <w:t>Защита от компьютерных вирусов. Виды компьютерных вирусов Организация безопасной работы с компьютерной техникой.</w:t>
            </w:r>
          </w:p>
        </w:tc>
      </w:tr>
      <w:tr w:rsidR="004D7A13" w:rsidRPr="000536B6" w14:paraId="46CBC7E1" w14:textId="77777777" w:rsidTr="004D7A13">
        <w:trPr>
          <w:trHeight w:val="20"/>
        </w:trPr>
        <w:tc>
          <w:tcPr>
            <w:tcW w:w="1474" w:type="pct"/>
            <w:vMerge/>
          </w:tcPr>
          <w:p w14:paraId="01AF494F" w14:textId="77777777" w:rsidR="004D7A13" w:rsidRPr="000536B6" w:rsidRDefault="004D7A13" w:rsidP="00AC6A2F">
            <w:pPr>
              <w:contextualSpacing/>
              <w:rPr>
                <w:rFonts w:ascii="Times New Roman" w:hAnsi="Times New Roman" w:cs="Times New Roman"/>
                <w:b/>
                <w:bCs/>
                <w:sz w:val="24"/>
                <w:szCs w:val="24"/>
              </w:rPr>
            </w:pPr>
          </w:p>
        </w:tc>
        <w:tc>
          <w:tcPr>
            <w:tcW w:w="3526" w:type="pct"/>
          </w:tcPr>
          <w:p w14:paraId="3C9BF9D2" w14:textId="77777777" w:rsidR="004D7A13" w:rsidRPr="000536B6" w:rsidRDefault="004D7A13" w:rsidP="00AC6A2F">
            <w:pPr>
              <w:contextualSpacing/>
              <w:rPr>
                <w:rFonts w:ascii="Times New Roman" w:hAnsi="Times New Roman" w:cs="Times New Roman"/>
                <w:b/>
                <w:bCs/>
                <w:sz w:val="24"/>
                <w:szCs w:val="24"/>
              </w:rPr>
            </w:pPr>
            <w:r w:rsidRPr="000536B6">
              <w:rPr>
                <w:rFonts w:ascii="Times New Roman" w:hAnsi="Times New Roman" w:cs="Times New Roman"/>
                <w:b/>
                <w:bCs/>
                <w:sz w:val="24"/>
                <w:szCs w:val="24"/>
              </w:rPr>
              <w:t>В том числе практических занятий</w:t>
            </w:r>
          </w:p>
        </w:tc>
      </w:tr>
      <w:tr w:rsidR="004D7A13" w:rsidRPr="000536B6" w14:paraId="775905B4" w14:textId="77777777" w:rsidTr="004D7A13">
        <w:trPr>
          <w:trHeight w:val="266"/>
        </w:trPr>
        <w:tc>
          <w:tcPr>
            <w:tcW w:w="1474" w:type="pct"/>
            <w:vMerge/>
          </w:tcPr>
          <w:p w14:paraId="12BFE45F" w14:textId="77777777" w:rsidR="004D7A13" w:rsidRPr="000536B6" w:rsidRDefault="004D7A13" w:rsidP="00AC6A2F">
            <w:pPr>
              <w:contextualSpacing/>
              <w:rPr>
                <w:rFonts w:ascii="Times New Roman" w:hAnsi="Times New Roman" w:cs="Times New Roman"/>
                <w:b/>
                <w:bCs/>
                <w:sz w:val="24"/>
                <w:szCs w:val="24"/>
              </w:rPr>
            </w:pPr>
          </w:p>
        </w:tc>
        <w:tc>
          <w:tcPr>
            <w:tcW w:w="3526" w:type="pct"/>
          </w:tcPr>
          <w:p w14:paraId="66A8DDFC" w14:textId="77777777" w:rsidR="004D7A13" w:rsidRPr="000536B6" w:rsidRDefault="004D7A13" w:rsidP="00AC6A2F">
            <w:pPr>
              <w:contextualSpacing/>
              <w:rPr>
                <w:rFonts w:ascii="Times New Roman" w:hAnsi="Times New Roman" w:cs="Times New Roman"/>
                <w:bCs/>
                <w:sz w:val="24"/>
                <w:szCs w:val="24"/>
              </w:rPr>
            </w:pPr>
            <w:r w:rsidRPr="000536B6">
              <w:rPr>
                <w:rFonts w:ascii="Times New Roman" w:hAnsi="Times New Roman" w:cs="Times New Roman"/>
                <w:bCs/>
                <w:sz w:val="24"/>
                <w:szCs w:val="24"/>
              </w:rPr>
              <w:t>Организация безопасной работы с компьютерной техникой.</w:t>
            </w:r>
          </w:p>
        </w:tc>
      </w:tr>
      <w:tr w:rsidR="004D7A13" w:rsidRPr="000536B6" w14:paraId="0E8E6DE8" w14:textId="77777777" w:rsidTr="004D7A13">
        <w:trPr>
          <w:trHeight w:val="20"/>
        </w:trPr>
        <w:tc>
          <w:tcPr>
            <w:tcW w:w="5000" w:type="pct"/>
            <w:gridSpan w:val="2"/>
          </w:tcPr>
          <w:p w14:paraId="2D3CBF94" w14:textId="77777777" w:rsidR="004D7A13" w:rsidRPr="000536B6" w:rsidRDefault="004D7A13" w:rsidP="00AC6A2F">
            <w:pPr>
              <w:contextualSpacing/>
              <w:rPr>
                <w:rFonts w:ascii="Times New Roman" w:hAnsi="Times New Roman" w:cs="Times New Roman"/>
                <w:b/>
                <w:bCs/>
                <w:sz w:val="24"/>
                <w:szCs w:val="24"/>
              </w:rPr>
            </w:pPr>
            <w:r w:rsidRPr="000536B6">
              <w:rPr>
                <w:rFonts w:ascii="Times New Roman" w:hAnsi="Times New Roman" w:cs="Times New Roman"/>
                <w:b/>
                <w:bCs/>
                <w:sz w:val="24"/>
                <w:szCs w:val="24"/>
              </w:rPr>
              <w:t xml:space="preserve">Всего (70 </w:t>
            </w:r>
            <w:proofErr w:type="spellStart"/>
            <w:r w:rsidRPr="000536B6">
              <w:rPr>
                <w:rFonts w:ascii="Times New Roman" w:hAnsi="Times New Roman" w:cs="Times New Roman"/>
                <w:b/>
                <w:bCs/>
                <w:sz w:val="24"/>
                <w:szCs w:val="24"/>
              </w:rPr>
              <w:t>ак.ч</w:t>
            </w:r>
            <w:proofErr w:type="spellEnd"/>
            <w:r w:rsidRPr="000536B6">
              <w:rPr>
                <w:rFonts w:ascii="Times New Roman" w:hAnsi="Times New Roman" w:cs="Times New Roman"/>
                <w:b/>
                <w:bCs/>
                <w:sz w:val="24"/>
                <w:szCs w:val="24"/>
              </w:rPr>
              <w:t>.)</w:t>
            </w:r>
          </w:p>
        </w:tc>
      </w:tr>
    </w:tbl>
    <w:p w14:paraId="74B8B425" w14:textId="77777777" w:rsidR="00FE4833" w:rsidRPr="000536B6" w:rsidRDefault="00FE4833" w:rsidP="00FE4833">
      <w:pPr>
        <w:pStyle w:val="114"/>
        <w:rPr>
          <w:rFonts w:ascii="Times New Roman" w:hAnsi="Times New Roman"/>
        </w:rPr>
      </w:pPr>
    </w:p>
    <w:p w14:paraId="6CE3DC29" w14:textId="77777777" w:rsidR="00FE4833" w:rsidRPr="000536B6" w:rsidRDefault="00FE4833" w:rsidP="00FE4833">
      <w:pPr>
        <w:pStyle w:val="1f"/>
        <w:rPr>
          <w:rFonts w:ascii="Times New Roman" w:hAnsi="Times New Roman"/>
          <w:lang w:val="ru-RU"/>
        </w:rPr>
      </w:pPr>
      <w:r w:rsidRPr="000536B6">
        <w:rPr>
          <w:rFonts w:ascii="Times New Roman" w:hAnsi="Times New Roman"/>
        </w:rPr>
        <w:t xml:space="preserve">3. Условия реализации </w:t>
      </w:r>
      <w:r w:rsidRPr="000536B6">
        <w:rPr>
          <w:rFonts w:ascii="Times New Roman" w:hAnsi="Times New Roman"/>
          <w:lang w:val="ru-RU"/>
        </w:rPr>
        <w:t>ДИСЦИПЛИНЫ</w:t>
      </w:r>
    </w:p>
    <w:p w14:paraId="7C82004F" w14:textId="77777777" w:rsidR="00FE4833" w:rsidRPr="000536B6" w:rsidRDefault="00FE4833" w:rsidP="00FE4833">
      <w:pPr>
        <w:pStyle w:val="114"/>
        <w:rPr>
          <w:rFonts w:ascii="Times New Roman" w:hAnsi="Times New Roman"/>
        </w:rPr>
      </w:pPr>
      <w:r w:rsidRPr="000536B6">
        <w:rPr>
          <w:rFonts w:ascii="Times New Roman" w:hAnsi="Times New Roman"/>
        </w:rPr>
        <w:t>3.1. Материально-техническое обеспечение</w:t>
      </w:r>
    </w:p>
    <w:p w14:paraId="2252DACD" w14:textId="77777777" w:rsidR="00FE4833" w:rsidRPr="000536B6" w:rsidRDefault="00FE4833" w:rsidP="00FE4833">
      <w:pPr>
        <w:suppressAutoHyphens/>
        <w:spacing w:line="276" w:lineRule="auto"/>
        <w:ind w:firstLine="709"/>
        <w:contextualSpacing/>
        <w:jc w:val="both"/>
        <w:rPr>
          <w:rFonts w:ascii="Times New Roman" w:hAnsi="Times New Roman" w:cs="Times New Roman"/>
          <w:bCs/>
          <w:sz w:val="24"/>
          <w:szCs w:val="24"/>
        </w:rPr>
      </w:pPr>
      <w:r w:rsidRPr="000536B6">
        <w:rPr>
          <w:rFonts w:ascii="Times New Roman" w:hAnsi="Times New Roman" w:cs="Times New Roman"/>
          <w:bCs/>
          <w:sz w:val="24"/>
          <w:szCs w:val="24"/>
        </w:rPr>
        <w:t>Кабинет «общепрофессиональных дисциплин и профессиональных модулей»</w:t>
      </w:r>
      <w:r w:rsidRPr="000536B6">
        <w:rPr>
          <w:rFonts w:ascii="Times New Roman" w:hAnsi="Times New Roman" w:cs="Times New Roman"/>
          <w:bCs/>
          <w:i/>
          <w:sz w:val="24"/>
          <w:szCs w:val="24"/>
        </w:rPr>
        <w:t xml:space="preserve">, </w:t>
      </w:r>
      <w:r w:rsidRPr="000536B6">
        <w:rPr>
          <w:rFonts w:ascii="Times New Roman" w:hAnsi="Times New Roman" w:cs="Times New Roman"/>
          <w:bCs/>
          <w:sz w:val="24"/>
          <w:szCs w:val="24"/>
        </w:rPr>
        <w:t xml:space="preserve">оснащенный </w:t>
      </w:r>
      <w:r w:rsidRPr="000536B6">
        <w:rPr>
          <w:rFonts w:ascii="Times New Roman" w:hAnsi="Times New Roman" w:cs="Times New Roman"/>
          <w:bCs/>
          <w:iCs/>
          <w:sz w:val="24"/>
          <w:szCs w:val="24"/>
        </w:rPr>
        <w:t>в соответствии с приложением 3 ПОП-П</w:t>
      </w:r>
      <w:r w:rsidRPr="000536B6">
        <w:rPr>
          <w:rFonts w:ascii="Times New Roman" w:hAnsi="Times New Roman" w:cs="Times New Roman"/>
          <w:bCs/>
          <w:sz w:val="24"/>
          <w:szCs w:val="24"/>
        </w:rPr>
        <w:t>.</w:t>
      </w:r>
    </w:p>
    <w:p w14:paraId="5FA0A6F0" w14:textId="77777777" w:rsidR="00FE4833" w:rsidRPr="000536B6" w:rsidRDefault="00FE4833" w:rsidP="00FE4833">
      <w:pPr>
        <w:spacing w:line="276" w:lineRule="auto"/>
        <w:contextualSpacing/>
        <w:rPr>
          <w:rFonts w:ascii="Times New Roman" w:hAnsi="Times New Roman" w:cs="Times New Roman"/>
          <w:sz w:val="24"/>
          <w:szCs w:val="24"/>
        </w:rPr>
      </w:pPr>
    </w:p>
    <w:p w14:paraId="3131356E" w14:textId="77777777" w:rsidR="00FE4833" w:rsidRPr="000536B6" w:rsidRDefault="00FE4833" w:rsidP="00FE4833">
      <w:pPr>
        <w:pStyle w:val="114"/>
        <w:spacing w:after="0"/>
        <w:contextualSpacing/>
        <w:rPr>
          <w:rFonts w:ascii="Times New Roman" w:eastAsia="Times New Roman" w:hAnsi="Times New Roman"/>
        </w:rPr>
      </w:pPr>
      <w:r w:rsidRPr="000536B6">
        <w:rPr>
          <w:rFonts w:ascii="Times New Roman" w:hAnsi="Times New Roman"/>
        </w:rPr>
        <w:t>3.2. Учебно-методическое обеспечение</w:t>
      </w:r>
    </w:p>
    <w:p w14:paraId="47DB9A8C" w14:textId="77777777" w:rsidR="00FE4833" w:rsidRPr="000536B6" w:rsidRDefault="00FE4833" w:rsidP="00FE4833">
      <w:pPr>
        <w:pStyle w:val="a4"/>
        <w:spacing w:line="276" w:lineRule="auto"/>
        <w:ind w:left="0" w:firstLine="709"/>
        <w:jc w:val="both"/>
        <w:rPr>
          <w:rFonts w:ascii="Times New Roman" w:hAnsi="Times New Roman" w:cs="Times New Roman"/>
          <w:bCs/>
          <w:sz w:val="24"/>
          <w:szCs w:val="24"/>
        </w:rPr>
      </w:pPr>
      <w:r w:rsidRPr="000536B6">
        <w:rPr>
          <w:rFonts w:ascii="Times New Roman" w:hAnsi="Times New Roman" w:cs="Times New Roman"/>
          <w:bCs/>
          <w:sz w:val="24"/>
          <w:szCs w:val="24"/>
        </w:rPr>
        <w:t>Для реализации программы библиотечный фонд образовательной организации должен иметь п</w:t>
      </w:r>
      <w:r w:rsidRPr="000536B6">
        <w:rPr>
          <w:rFonts w:ascii="Times New Roman" w:hAnsi="Times New Roman" w:cs="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0536B6">
        <w:rPr>
          <w:rFonts w:ascii="Times New Roman" w:hAnsi="Times New Roman" w:cs="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4EC4C1AD" w14:textId="77777777" w:rsidR="00FE4833" w:rsidRPr="000536B6" w:rsidRDefault="00FE4833" w:rsidP="00FE4833">
      <w:pPr>
        <w:pStyle w:val="a4"/>
        <w:spacing w:line="276" w:lineRule="auto"/>
        <w:ind w:left="0" w:firstLine="709"/>
        <w:jc w:val="both"/>
        <w:rPr>
          <w:rFonts w:ascii="Times New Roman" w:hAnsi="Times New Roman" w:cs="Times New Roman"/>
          <w:bCs/>
          <w:sz w:val="24"/>
          <w:szCs w:val="24"/>
        </w:rPr>
      </w:pPr>
    </w:p>
    <w:p w14:paraId="6D46FB5D" w14:textId="77777777" w:rsidR="00FE4833" w:rsidRPr="000536B6" w:rsidRDefault="00FE4833" w:rsidP="00FE4833">
      <w:pPr>
        <w:pStyle w:val="a4"/>
        <w:spacing w:line="276" w:lineRule="auto"/>
        <w:ind w:left="0" w:firstLine="709"/>
        <w:rPr>
          <w:rFonts w:ascii="Times New Roman" w:hAnsi="Times New Roman" w:cs="Times New Roman"/>
          <w:b/>
          <w:sz w:val="24"/>
          <w:szCs w:val="24"/>
        </w:rPr>
      </w:pPr>
      <w:r w:rsidRPr="000536B6">
        <w:rPr>
          <w:rFonts w:ascii="Times New Roman" w:hAnsi="Times New Roman" w:cs="Times New Roman"/>
          <w:b/>
          <w:sz w:val="24"/>
          <w:szCs w:val="24"/>
        </w:rPr>
        <w:t>3.2.1. Основные печатные и/или электронные издания</w:t>
      </w:r>
    </w:p>
    <w:p w14:paraId="5725FFBE" w14:textId="2DCE4F8A" w:rsidR="00FE4833" w:rsidRPr="000536B6" w:rsidRDefault="00FE4833" w:rsidP="00FE4833">
      <w:pPr>
        <w:spacing w:line="276" w:lineRule="auto"/>
        <w:ind w:firstLine="709"/>
        <w:contextualSpacing/>
        <w:jc w:val="both"/>
        <w:rPr>
          <w:rFonts w:ascii="Times New Roman" w:hAnsi="Times New Roman" w:cs="Times New Roman"/>
          <w:bCs/>
          <w:sz w:val="24"/>
          <w:szCs w:val="24"/>
        </w:rPr>
      </w:pPr>
      <w:r w:rsidRPr="000536B6">
        <w:rPr>
          <w:rFonts w:ascii="Times New Roman" w:hAnsi="Times New Roman" w:cs="Times New Roman"/>
          <w:bCs/>
          <w:sz w:val="24"/>
          <w:szCs w:val="24"/>
        </w:rPr>
        <w:t xml:space="preserve">1. </w:t>
      </w:r>
      <w:r w:rsidR="004D7A13" w:rsidRPr="000536B6">
        <w:rPr>
          <w:rFonts w:ascii="Times New Roman" w:hAnsi="Times New Roman" w:cs="Times New Roman"/>
          <w:bCs/>
          <w:sz w:val="24"/>
          <w:szCs w:val="24"/>
        </w:rPr>
        <w:t xml:space="preserve">Зубова, Е. Д. Информационные технологии в профессиональной деятельности / Е. Д. Зубова. — 2-е изд., стер. — Санкт-Петербург: Лань, 2023. — 212 с. — ISBN 978-5-507-47097-6. — Текст: электронный // Лань: электронно-библиотечная система. — URL: </w:t>
      </w:r>
      <w:hyperlink r:id="rId29" w:history="1">
        <w:r w:rsidR="00A22A79" w:rsidRPr="000536B6">
          <w:rPr>
            <w:rStyle w:val="af0"/>
            <w:rFonts w:ascii="Times New Roman" w:hAnsi="Times New Roman" w:cs="Times New Roman"/>
            <w:bCs/>
            <w:sz w:val="24"/>
            <w:szCs w:val="24"/>
          </w:rPr>
          <w:t>https://e.lanbook.com/book/328523</w:t>
        </w:r>
      </w:hyperlink>
      <w:r w:rsidRPr="000536B6">
        <w:rPr>
          <w:rFonts w:ascii="Times New Roman" w:hAnsi="Times New Roman" w:cs="Times New Roman"/>
          <w:bCs/>
          <w:sz w:val="24"/>
          <w:szCs w:val="24"/>
        </w:rPr>
        <w:t>.</w:t>
      </w:r>
    </w:p>
    <w:p w14:paraId="76C7510D" w14:textId="4318F124" w:rsidR="00A22A79" w:rsidRPr="000536B6" w:rsidRDefault="00A22A79" w:rsidP="00FE4833">
      <w:pPr>
        <w:spacing w:line="276" w:lineRule="auto"/>
        <w:ind w:firstLine="709"/>
        <w:contextualSpacing/>
        <w:jc w:val="both"/>
        <w:rPr>
          <w:rFonts w:ascii="Times New Roman" w:hAnsi="Times New Roman" w:cs="Times New Roman"/>
          <w:bCs/>
          <w:sz w:val="24"/>
          <w:szCs w:val="24"/>
        </w:rPr>
      </w:pPr>
      <w:r w:rsidRPr="000536B6">
        <w:rPr>
          <w:rFonts w:ascii="Times New Roman" w:hAnsi="Times New Roman" w:cs="Times New Roman"/>
          <w:bCs/>
          <w:sz w:val="24"/>
          <w:szCs w:val="24"/>
        </w:rPr>
        <w:t xml:space="preserve">2. Клочко, И. А. Информационные технологии в профессиональной деятельности: учебное пособие для СПО / И. А. Клочко. — 2-е изд. — Саратов: Профобразование, Ай Пи Эр Медиа, 2019. — 292 c. — ISBN 978-5-4486-0407-2, 978-5-4488-0219-5. — Текст: электронный // Электронный ресурс цифровой образовательной среды СПО </w:t>
      </w:r>
      <w:proofErr w:type="spellStart"/>
      <w:r w:rsidRPr="000536B6">
        <w:rPr>
          <w:rFonts w:ascii="Times New Roman" w:hAnsi="Times New Roman" w:cs="Times New Roman"/>
          <w:bCs/>
          <w:sz w:val="24"/>
          <w:szCs w:val="24"/>
        </w:rPr>
        <w:t>PROFобразование</w:t>
      </w:r>
      <w:proofErr w:type="spellEnd"/>
      <w:r w:rsidRPr="000536B6">
        <w:rPr>
          <w:rFonts w:ascii="Times New Roman" w:hAnsi="Times New Roman" w:cs="Times New Roman"/>
          <w:bCs/>
          <w:sz w:val="24"/>
          <w:szCs w:val="24"/>
        </w:rPr>
        <w:t xml:space="preserve">: [сайт]. — URL: </w:t>
      </w:r>
      <w:hyperlink r:id="rId30" w:history="1">
        <w:r w:rsidRPr="000536B6">
          <w:rPr>
            <w:rStyle w:val="af0"/>
            <w:rFonts w:ascii="Times New Roman" w:hAnsi="Times New Roman" w:cs="Times New Roman"/>
            <w:bCs/>
            <w:sz w:val="24"/>
            <w:szCs w:val="24"/>
          </w:rPr>
          <w:t>https://profspo.ru/books/80327</w:t>
        </w:r>
      </w:hyperlink>
      <w:r w:rsidRPr="000536B6">
        <w:rPr>
          <w:rFonts w:ascii="Times New Roman" w:hAnsi="Times New Roman" w:cs="Times New Roman"/>
          <w:bCs/>
          <w:sz w:val="24"/>
          <w:szCs w:val="24"/>
        </w:rPr>
        <w:t>.</w:t>
      </w:r>
    </w:p>
    <w:p w14:paraId="4AC2B47F" w14:textId="62EF6908" w:rsidR="00A22A79" w:rsidRPr="000536B6" w:rsidRDefault="00A22A79" w:rsidP="00FE4833">
      <w:pPr>
        <w:spacing w:line="276" w:lineRule="auto"/>
        <w:ind w:firstLine="709"/>
        <w:contextualSpacing/>
        <w:jc w:val="both"/>
        <w:rPr>
          <w:rFonts w:ascii="Times New Roman" w:hAnsi="Times New Roman" w:cs="Times New Roman"/>
          <w:bCs/>
          <w:sz w:val="24"/>
          <w:szCs w:val="24"/>
        </w:rPr>
      </w:pPr>
      <w:r w:rsidRPr="000536B6">
        <w:rPr>
          <w:rFonts w:ascii="Times New Roman" w:hAnsi="Times New Roman" w:cs="Times New Roman"/>
          <w:bCs/>
          <w:sz w:val="24"/>
          <w:szCs w:val="24"/>
        </w:rPr>
        <w:t>3. Оганесян, В. О. Информационные технологии в профессиональной деятельности: учебное издание / Оганесян В. О., Курилова А. В. - Москва: Академия, 2024. - 224 c. (Специальности среднего профессионального образования). - URL: https://academia-library.ru - Текст: электронный.</w:t>
      </w:r>
    </w:p>
    <w:p w14:paraId="159D350C" w14:textId="3497BA79" w:rsidR="00A22A79" w:rsidRPr="000536B6" w:rsidRDefault="00A22A79" w:rsidP="00FE4833">
      <w:pPr>
        <w:spacing w:line="276" w:lineRule="auto"/>
        <w:ind w:firstLine="709"/>
        <w:contextualSpacing/>
        <w:jc w:val="both"/>
        <w:rPr>
          <w:rFonts w:ascii="Times New Roman" w:hAnsi="Times New Roman" w:cs="Times New Roman"/>
          <w:bCs/>
          <w:sz w:val="24"/>
          <w:szCs w:val="24"/>
        </w:rPr>
      </w:pPr>
      <w:r w:rsidRPr="000536B6">
        <w:rPr>
          <w:rFonts w:ascii="Times New Roman" w:hAnsi="Times New Roman" w:cs="Times New Roman"/>
          <w:bCs/>
          <w:sz w:val="24"/>
          <w:szCs w:val="24"/>
        </w:rPr>
        <w:t xml:space="preserve">4. </w:t>
      </w:r>
      <w:proofErr w:type="spellStart"/>
      <w:r w:rsidRPr="000536B6">
        <w:rPr>
          <w:rFonts w:ascii="Times New Roman" w:hAnsi="Times New Roman" w:cs="Times New Roman"/>
          <w:bCs/>
          <w:sz w:val="24"/>
          <w:szCs w:val="24"/>
        </w:rPr>
        <w:t>Петлина</w:t>
      </w:r>
      <w:proofErr w:type="spellEnd"/>
      <w:r w:rsidRPr="000536B6">
        <w:rPr>
          <w:rFonts w:ascii="Times New Roman" w:hAnsi="Times New Roman" w:cs="Times New Roman"/>
          <w:bCs/>
          <w:sz w:val="24"/>
          <w:szCs w:val="24"/>
        </w:rPr>
        <w:t xml:space="preserve"> Е.М. Информационные технологии в профессиональной деятельности: учебное пособие для СПО / </w:t>
      </w:r>
      <w:proofErr w:type="spellStart"/>
      <w:r w:rsidRPr="000536B6">
        <w:rPr>
          <w:rFonts w:ascii="Times New Roman" w:hAnsi="Times New Roman" w:cs="Times New Roman"/>
          <w:bCs/>
          <w:sz w:val="24"/>
          <w:szCs w:val="24"/>
        </w:rPr>
        <w:t>Петлина</w:t>
      </w:r>
      <w:proofErr w:type="spellEnd"/>
      <w:r w:rsidRPr="000536B6">
        <w:rPr>
          <w:rFonts w:ascii="Times New Roman" w:hAnsi="Times New Roman" w:cs="Times New Roman"/>
          <w:bCs/>
          <w:sz w:val="24"/>
          <w:szCs w:val="24"/>
        </w:rPr>
        <w:t xml:space="preserve"> Е.М., Горбачев А.В. — Саратов: Профобразование, 2021. — 111 c. — ISBN 978-5-4488-1113-5. — Текст: электронный // Цифровой образовательный ресурс IPR SMART: [сайт]. — URL: </w:t>
      </w:r>
      <w:hyperlink r:id="rId31" w:history="1">
        <w:r w:rsidRPr="000536B6">
          <w:rPr>
            <w:rStyle w:val="af0"/>
            <w:rFonts w:ascii="Times New Roman" w:hAnsi="Times New Roman" w:cs="Times New Roman"/>
            <w:bCs/>
            <w:sz w:val="24"/>
            <w:szCs w:val="24"/>
          </w:rPr>
          <w:t>https://www.iprbookshop.ru/104886.html</w:t>
        </w:r>
      </w:hyperlink>
      <w:r w:rsidRPr="000536B6">
        <w:rPr>
          <w:rFonts w:ascii="Times New Roman" w:hAnsi="Times New Roman" w:cs="Times New Roman"/>
          <w:bCs/>
          <w:sz w:val="24"/>
          <w:szCs w:val="24"/>
        </w:rPr>
        <w:t>.</w:t>
      </w:r>
    </w:p>
    <w:p w14:paraId="14942648" w14:textId="50FCECAC" w:rsidR="00A22A79" w:rsidRPr="000536B6" w:rsidRDefault="00A22A79" w:rsidP="00FE4833">
      <w:pPr>
        <w:spacing w:line="276" w:lineRule="auto"/>
        <w:ind w:firstLine="709"/>
        <w:contextualSpacing/>
        <w:jc w:val="both"/>
        <w:rPr>
          <w:rFonts w:ascii="Times New Roman" w:hAnsi="Times New Roman" w:cs="Times New Roman"/>
          <w:bCs/>
          <w:sz w:val="24"/>
          <w:szCs w:val="24"/>
        </w:rPr>
      </w:pPr>
      <w:r w:rsidRPr="000536B6">
        <w:rPr>
          <w:rFonts w:ascii="Times New Roman" w:hAnsi="Times New Roman" w:cs="Times New Roman"/>
          <w:bCs/>
          <w:sz w:val="24"/>
          <w:szCs w:val="24"/>
        </w:rPr>
        <w:t xml:space="preserve">5. Михеева Е.В. Информационные технологии в профессиональной деятельности: учебное издание / Михеева Е.В., Титова О.И. - Москва: Академия, 2023. - 416 c. </w:t>
      </w:r>
      <w:r w:rsidRPr="000536B6">
        <w:rPr>
          <w:rFonts w:ascii="Times New Roman" w:hAnsi="Times New Roman" w:cs="Times New Roman"/>
          <w:bCs/>
          <w:sz w:val="24"/>
          <w:szCs w:val="24"/>
        </w:rPr>
        <w:lastRenderedPageBreak/>
        <w:t>(Специальности среднего профессионального образования). - URL: https://academia-library.ru - Текст: электронный.</w:t>
      </w:r>
    </w:p>
    <w:p w14:paraId="7740E945" w14:textId="3DB11B65" w:rsidR="00A22A79" w:rsidRPr="000536B6" w:rsidRDefault="00A22A79" w:rsidP="00FE4833">
      <w:pPr>
        <w:spacing w:line="276" w:lineRule="auto"/>
        <w:ind w:firstLine="709"/>
        <w:contextualSpacing/>
        <w:jc w:val="both"/>
        <w:rPr>
          <w:rFonts w:ascii="Times New Roman" w:hAnsi="Times New Roman" w:cs="Times New Roman"/>
          <w:bCs/>
          <w:sz w:val="24"/>
          <w:szCs w:val="24"/>
        </w:rPr>
      </w:pPr>
      <w:r w:rsidRPr="000536B6">
        <w:rPr>
          <w:rFonts w:ascii="Times New Roman" w:hAnsi="Times New Roman" w:cs="Times New Roman"/>
          <w:bCs/>
          <w:sz w:val="24"/>
          <w:szCs w:val="24"/>
        </w:rPr>
        <w:t>6. Михеева Е.В. Практикум по информационным технологиям в профессиональной деятельности: учебное издание / Михеева Е.В., Титова О.И. - Москва: Академия, 2023. - 288 c. (Специальности среднего профессионального образования). - URL: https://academia-library.ru - Текст: электронный.</w:t>
      </w:r>
    </w:p>
    <w:p w14:paraId="4E74BD25" w14:textId="3A024709" w:rsidR="00A22A79" w:rsidRPr="000536B6" w:rsidRDefault="00A22A79" w:rsidP="00FE4833">
      <w:pPr>
        <w:spacing w:line="276" w:lineRule="auto"/>
        <w:ind w:firstLine="709"/>
        <w:contextualSpacing/>
        <w:jc w:val="both"/>
        <w:rPr>
          <w:rFonts w:ascii="Times New Roman" w:hAnsi="Times New Roman" w:cs="Times New Roman"/>
          <w:bCs/>
          <w:sz w:val="24"/>
          <w:szCs w:val="24"/>
        </w:rPr>
      </w:pPr>
      <w:r w:rsidRPr="000536B6">
        <w:rPr>
          <w:rFonts w:ascii="Times New Roman" w:hAnsi="Times New Roman" w:cs="Times New Roman"/>
          <w:bCs/>
          <w:sz w:val="24"/>
          <w:szCs w:val="24"/>
        </w:rPr>
        <w:t xml:space="preserve">7. </w:t>
      </w:r>
      <w:proofErr w:type="spellStart"/>
      <w:r w:rsidRPr="000536B6">
        <w:rPr>
          <w:rFonts w:ascii="Times New Roman" w:hAnsi="Times New Roman" w:cs="Times New Roman"/>
          <w:bCs/>
          <w:sz w:val="24"/>
          <w:szCs w:val="24"/>
        </w:rPr>
        <w:t>Косиненко</w:t>
      </w:r>
      <w:proofErr w:type="spellEnd"/>
      <w:r w:rsidRPr="000536B6">
        <w:rPr>
          <w:rFonts w:ascii="Times New Roman" w:hAnsi="Times New Roman" w:cs="Times New Roman"/>
          <w:bCs/>
          <w:sz w:val="24"/>
          <w:szCs w:val="24"/>
        </w:rPr>
        <w:t xml:space="preserve">, Н. С. Информационные технологии в профессиональной деятельности: учебное пособие для СПО / Н. С. </w:t>
      </w:r>
      <w:proofErr w:type="spellStart"/>
      <w:r w:rsidRPr="000536B6">
        <w:rPr>
          <w:rFonts w:ascii="Times New Roman" w:hAnsi="Times New Roman" w:cs="Times New Roman"/>
          <w:bCs/>
          <w:sz w:val="24"/>
          <w:szCs w:val="24"/>
        </w:rPr>
        <w:t>Косиненко</w:t>
      </w:r>
      <w:proofErr w:type="spellEnd"/>
      <w:r w:rsidRPr="000536B6">
        <w:rPr>
          <w:rFonts w:ascii="Times New Roman" w:hAnsi="Times New Roman" w:cs="Times New Roman"/>
          <w:bCs/>
          <w:sz w:val="24"/>
          <w:szCs w:val="24"/>
        </w:rPr>
        <w:t xml:space="preserve">, И. Г. </w:t>
      </w:r>
      <w:proofErr w:type="spellStart"/>
      <w:r w:rsidRPr="000536B6">
        <w:rPr>
          <w:rFonts w:ascii="Times New Roman" w:hAnsi="Times New Roman" w:cs="Times New Roman"/>
          <w:bCs/>
          <w:sz w:val="24"/>
          <w:szCs w:val="24"/>
        </w:rPr>
        <w:t>Фризен</w:t>
      </w:r>
      <w:proofErr w:type="spellEnd"/>
      <w:r w:rsidRPr="000536B6">
        <w:rPr>
          <w:rFonts w:ascii="Times New Roman" w:hAnsi="Times New Roman" w:cs="Times New Roman"/>
          <w:bCs/>
          <w:sz w:val="24"/>
          <w:szCs w:val="24"/>
        </w:rPr>
        <w:t xml:space="preserve">. — Саратов: Профобразование, 2023. — 268 c. — ISBN 978-5-4488-1575-1. — Текст: электронный // Электронный ресурс цифровой образовательной среды СПО </w:t>
      </w:r>
      <w:proofErr w:type="spellStart"/>
      <w:r w:rsidRPr="000536B6">
        <w:rPr>
          <w:rFonts w:ascii="Times New Roman" w:hAnsi="Times New Roman" w:cs="Times New Roman"/>
          <w:bCs/>
          <w:sz w:val="24"/>
          <w:szCs w:val="24"/>
        </w:rPr>
        <w:t>PROFобразование</w:t>
      </w:r>
      <w:proofErr w:type="spellEnd"/>
      <w:r w:rsidRPr="000536B6">
        <w:rPr>
          <w:rFonts w:ascii="Times New Roman" w:hAnsi="Times New Roman" w:cs="Times New Roman"/>
          <w:bCs/>
          <w:sz w:val="24"/>
          <w:szCs w:val="24"/>
        </w:rPr>
        <w:t xml:space="preserve">: [сайт]. — URL: </w:t>
      </w:r>
      <w:hyperlink r:id="rId32" w:history="1">
        <w:r w:rsidRPr="000536B6">
          <w:rPr>
            <w:rStyle w:val="af0"/>
            <w:rFonts w:ascii="Times New Roman" w:hAnsi="Times New Roman" w:cs="Times New Roman"/>
            <w:bCs/>
            <w:sz w:val="24"/>
            <w:szCs w:val="24"/>
          </w:rPr>
          <w:t>https://profspo.ru/books/131404</w:t>
        </w:r>
      </w:hyperlink>
      <w:r w:rsidRPr="000536B6">
        <w:rPr>
          <w:rFonts w:ascii="Times New Roman" w:hAnsi="Times New Roman" w:cs="Times New Roman"/>
          <w:bCs/>
          <w:sz w:val="24"/>
          <w:szCs w:val="24"/>
        </w:rPr>
        <w:t xml:space="preserve">. </w:t>
      </w:r>
    </w:p>
    <w:p w14:paraId="4B391131" w14:textId="4018053B" w:rsidR="00A22A79" w:rsidRPr="000536B6" w:rsidRDefault="00A22A79" w:rsidP="00FE4833">
      <w:pPr>
        <w:spacing w:line="276" w:lineRule="auto"/>
        <w:ind w:firstLine="709"/>
        <w:contextualSpacing/>
        <w:jc w:val="both"/>
        <w:rPr>
          <w:rFonts w:ascii="Times New Roman" w:hAnsi="Times New Roman" w:cs="Times New Roman"/>
          <w:bCs/>
          <w:sz w:val="24"/>
          <w:szCs w:val="24"/>
        </w:rPr>
      </w:pPr>
      <w:r w:rsidRPr="000536B6">
        <w:rPr>
          <w:rFonts w:ascii="Times New Roman" w:hAnsi="Times New Roman" w:cs="Times New Roman"/>
          <w:bCs/>
          <w:sz w:val="24"/>
          <w:szCs w:val="24"/>
        </w:rPr>
        <w:t xml:space="preserve">8. </w:t>
      </w:r>
      <w:proofErr w:type="spellStart"/>
      <w:r w:rsidRPr="000536B6">
        <w:rPr>
          <w:rFonts w:ascii="Times New Roman" w:hAnsi="Times New Roman" w:cs="Times New Roman"/>
          <w:bCs/>
          <w:sz w:val="24"/>
          <w:szCs w:val="24"/>
        </w:rPr>
        <w:t>Бурняшов</w:t>
      </w:r>
      <w:proofErr w:type="spellEnd"/>
      <w:r w:rsidRPr="000536B6">
        <w:rPr>
          <w:rFonts w:ascii="Times New Roman" w:hAnsi="Times New Roman" w:cs="Times New Roman"/>
          <w:bCs/>
          <w:sz w:val="24"/>
          <w:szCs w:val="24"/>
        </w:rPr>
        <w:t xml:space="preserve">, Б. А. Офисные пакеты «Мой Офис», «Р7-Офис». Практикум: учебное пособие для </w:t>
      </w:r>
      <w:proofErr w:type="spellStart"/>
      <w:r w:rsidRPr="000536B6">
        <w:rPr>
          <w:rFonts w:ascii="Times New Roman" w:hAnsi="Times New Roman" w:cs="Times New Roman"/>
          <w:bCs/>
          <w:sz w:val="24"/>
          <w:szCs w:val="24"/>
        </w:rPr>
        <w:t>спо</w:t>
      </w:r>
      <w:proofErr w:type="spellEnd"/>
      <w:r w:rsidRPr="000536B6">
        <w:rPr>
          <w:rFonts w:ascii="Times New Roman" w:hAnsi="Times New Roman" w:cs="Times New Roman"/>
          <w:bCs/>
          <w:sz w:val="24"/>
          <w:szCs w:val="24"/>
        </w:rPr>
        <w:t xml:space="preserve"> / Б. А. </w:t>
      </w:r>
      <w:proofErr w:type="spellStart"/>
      <w:r w:rsidRPr="000536B6">
        <w:rPr>
          <w:rFonts w:ascii="Times New Roman" w:hAnsi="Times New Roman" w:cs="Times New Roman"/>
          <w:bCs/>
          <w:sz w:val="24"/>
          <w:szCs w:val="24"/>
        </w:rPr>
        <w:t>Бурняшов</w:t>
      </w:r>
      <w:proofErr w:type="spellEnd"/>
      <w:r w:rsidRPr="000536B6">
        <w:rPr>
          <w:rFonts w:ascii="Times New Roman" w:hAnsi="Times New Roman" w:cs="Times New Roman"/>
          <w:bCs/>
          <w:sz w:val="24"/>
          <w:szCs w:val="24"/>
        </w:rPr>
        <w:t>. — Санкт-Петербург: Лань, 2023. — 136 с. — ISBN 978-5-507-45495-2. — Текст: электронный // Лань: электронно-библиотечная система. — URL: https://e.lanbook.com/book/302636.</w:t>
      </w:r>
    </w:p>
    <w:p w14:paraId="760D23FA" w14:textId="77777777" w:rsidR="00FE4833" w:rsidRPr="000536B6" w:rsidRDefault="00FE4833" w:rsidP="00FE4833">
      <w:pPr>
        <w:spacing w:line="276" w:lineRule="auto"/>
        <w:ind w:firstLine="709"/>
        <w:contextualSpacing/>
        <w:jc w:val="both"/>
        <w:rPr>
          <w:rFonts w:ascii="Times New Roman" w:hAnsi="Times New Roman" w:cs="Times New Roman"/>
          <w:bCs/>
          <w:sz w:val="24"/>
          <w:szCs w:val="24"/>
        </w:rPr>
      </w:pPr>
    </w:p>
    <w:p w14:paraId="712A246E" w14:textId="77777777" w:rsidR="00FE4833" w:rsidRPr="000536B6" w:rsidRDefault="00FE4833" w:rsidP="00FE4833">
      <w:pPr>
        <w:spacing w:line="276" w:lineRule="auto"/>
        <w:ind w:firstLine="709"/>
        <w:contextualSpacing/>
        <w:jc w:val="both"/>
        <w:rPr>
          <w:rFonts w:ascii="Times New Roman" w:hAnsi="Times New Roman" w:cs="Times New Roman"/>
          <w:bCs/>
          <w:i/>
          <w:sz w:val="24"/>
          <w:szCs w:val="24"/>
        </w:rPr>
      </w:pPr>
      <w:r w:rsidRPr="000536B6">
        <w:rPr>
          <w:rFonts w:ascii="Times New Roman" w:hAnsi="Times New Roman" w:cs="Times New Roman"/>
          <w:b/>
          <w:bCs/>
          <w:sz w:val="24"/>
          <w:szCs w:val="24"/>
        </w:rPr>
        <w:t xml:space="preserve">3.2.2. Дополнительные источники </w:t>
      </w:r>
      <w:r w:rsidRPr="000536B6">
        <w:rPr>
          <w:rFonts w:ascii="Times New Roman" w:hAnsi="Times New Roman" w:cs="Times New Roman"/>
          <w:i/>
          <w:iCs/>
          <w:sz w:val="24"/>
          <w:szCs w:val="24"/>
        </w:rPr>
        <w:t>(при необходимости)</w:t>
      </w:r>
    </w:p>
    <w:p w14:paraId="25350B87" w14:textId="77777777" w:rsidR="00FE4833" w:rsidRPr="000536B6" w:rsidRDefault="00FE4833" w:rsidP="00FE4833">
      <w:pPr>
        <w:pStyle w:val="1f"/>
        <w:rPr>
          <w:rFonts w:ascii="Times New Roman" w:hAnsi="Times New Roman"/>
          <w:b w:val="0"/>
          <w:bCs w:val="0"/>
          <w:lang w:val="ru-RU"/>
        </w:rPr>
      </w:pPr>
      <w:r w:rsidRPr="000536B6">
        <w:rPr>
          <w:rFonts w:ascii="Times New Roman" w:hAnsi="Times New Roman"/>
        </w:rPr>
        <w:t xml:space="preserve">4. Контроль и оценка результатов </w:t>
      </w:r>
      <w:r w:rsidRPr="000536B6">
        <w:rPr>
          <w:rFonts w:ascii="Times New Roman" w:hAnsi="Times New Roman"/>
        </w:rPr>
        <w:br/>
        <w:t xml:space="preserve">освоения </w:t>
      </w:r>
      <w:r w:rsidRPr="000536B6">
        <w:rPr>
          <w:rFonts w:ascii="Times New Roman" w:hAnsi="Times New Roman"/>
          <w:lang w:val="ru-RU"/>
        </w:rPr>
        <w:t>ДИСЦИПЛИНЫ</w:t>
      </w:r>
    </w:p>
    <w:tbl>
      <w:tblPr>
        <w:tblW w:w="500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539"/>
        <w:gridCol w:w="3827"/>
        <w:gridCol w:w="2268"/>
      </w:tblGrid>
      <w:tr w:rsidR="00FE4833" w:rsidRPr="000536B6" w14:paraId="776D7D5A" w14:textId="77777777" w:rsidTr="00AC6A2F">
        <w:trPr>
          <w:trHeight w:val="519"/>
        </w:trPr>
        <w:tc>
          <w:tcPr>
            <w:tcW w:w="1837" w:type="pct"/>
            <w:vAlign w:val="center"/>
          </w:tcPr>
          <w:p w14:paraId="7F080199" w14:textId="77777777" w:rsidR="00FE4833" w:rsidRPr="000536B6" w:rsidRDefault="00FE4833" w:rsidP="00AC6A2F">
            <w:pPr>
              <w:suppressAutoHyphens/>
              <w:contextualSpacing/>
              <w:jc w:val="center"/>
              <w:rPr>
                <w:rFonts w:ascii="Times New Roman" w:hAnsi="Times New Roman" w:cs="Times New Roman"/>
                <w:b/>
                <w:iCs/>
                <w:sz w:val="24"/>
                <w:szCs w:val="24"/>
              </w:rPr>
            </w:pPr>
            <w:r w:rsidRPr="000536B6">
              <w:rPr>
                <w:rFonts w:ascii="Times New Roman" w:hAnsi="Times New Roman" w:cs="Times New Roman"/>
                <w:b/>
                <w:iCs/>
                <w:sz w:val="24"/>
                <w:szCs w:val="24"/>
              </w:rPr>
              <w:t>Результаты обучения</w:t>
            </w:r>
          </w:p>
        </w:tc>
        <w:tc>
          <w:tcPr>
            <w:tcW w:w="1986" w:type="pct"/>
            <w:vAlign w:val="center"/>
          </w:tcPr>
          <w:p w14:paraId="71323654" w14:textId="77777777" w:rsidR="00FE4833" w:rsidRPr="000536B6" w:rsidRDefault="00FE4833" w:rsidP="00AC6A2F">
            <w:pPr>
              <w:suppressAutoHyphens/>
              <w:contextualSpacing/>
              <w:jc w:val="center"/>
              <w:rPr>
                <w:rFonts w:ascii="Times New Roman" w:hAnsi="Times New Roman" w:cs="Times New Roman"/>
                <w:b/>
                <w:iCs/>
                <w:sz w:val="24"/>
                <w:szCs w:val="24"/>
              </w:rPr>
            </w:pPr>
            <w:r w:rsidRPr="000536B6">
              <w:rPr>
                <w:rFonts w:ascii="Times New Roman" w:hAnsi="Times New Roman" w:cs="Times New Roman"/>
                <w:b/>
                <w:iCs/>
                <w:sz w:val="24"/>
                <w:szCs w:val="24"/>
              </w:rPr>
              <w:t>Показатели освоенности компетенций</w:t>
            </w:r>
          </w:p>
        </w:tc>
        <w:tc>
          <w:tcPr>
            <w:tcW w:w="1177" w:type="pct"/>
            <w:vAlign w:val="center"/>
          </w:tcPr>
          <w:p w14:paraId="2E5B1626" w14:textId="77777777" w:rsidR="00FE4833" w:rsidRPr="000536B6" w:rsidRDefault="00FE4833" w:rsidP="00AC6A2F">
            <w:pPr>
              <w:suppressAutoHyphens/>
              <w:contextualSpacing/>
              <w:jc w:val="center"/>
              <w:rPr>
                <w:rFonts w:ascii="Times New Roman" w:hAnsi="Times New Roman" w:cs="Times New Roman"/>
                <w:b/>
                <w:iCs/>
                <w:sz w:val="24"/>
                <w:szCs w:val="24"/>
              </w:rPr>
            </w:pPr>
            <w:r w:rsidRPr="000536B6">
              <w:rPr>
                <w:rFonts w:ascii="Times New Roman" w:hAnsi="Times New Roman" w:cs="Times New Roman"/>
                <w:b/>
                <w:iCs/>
                <w:sz w:val="24"/>
                <w:szCs w:val="24"/>
              </w:rPr>
              <w:t>Методы оценки</w:t>
            </w:r>
          </w:p>
        </w:tc>
      </w:tr>
      <w:tr w:rsidR="00FE4833" w:rsidRPr="000536B6" w14:paraId="65A7B75D" w14:textId="77777777" w:rsidTr="00AC6A2F">
        <w:trPr>
          <w:trHeight w:val="698"/>
        </w:trPr>
        <w:tc>
          <w:tcPr>
            <w:tcW w:w="1837" w:type="pct"/>
          </w:tcPr>
          <w:p w14:paraId="3E6EE5D3" w14:textId="77777777" w:rsidR="00FE4833" w:rsidRPr="000536B6" w:rsidRDefault="00FE4833" w:rsidP="00AC6A2F">
            <w:pPr>
              <w:tabs>
                <w:tab w:val="left" w:pos="142"/>
              </w:tabs>
              <w:contextualSpacing/>
              <w:rPr>
                <w:rFonts w:ascii="Times New Roman" w:hAnsi="Times New Roman" w:cs="Times New Roman"/>
                <w:sz w:val="24"/>
                <w:szCs w:val="24"/>
              </w:rPr>
            </w:pPr>
            <w:r w:rsidRPr="000536B6">
              <w:rPr>
                <w:rStyle w:val="1f1"/>
                <w:rFonts w:eastAsiaTheme="minorHAnsi"/>
                <w:sz w:val="24"/>
                <w:szCs w:val="24"/>
              </w:rPr>
              <w:t>Знает:</w:t>
            </w:r>
          </w:p>
          <w:p w14:paraId="3CA6FAE6" w14:textId="77777777" w:rsidR="00A22A79" w:rsidRPr="000536B6" w:rsidRDefault="00A22A79" w:rsidP="00A22A79">
            <w:pPr>
              <w:pStyle w:val="a4"/>
              <w:numPr>
                <w:ilvl w:val="0"/>
                <w:numId w:val="42"/>
              </w:numPr>
              <w:tabs>
                <w:tab w:val="left" w:pos="164"/>
              </w:tabs>
              <w:suppressAutoHyphens/>
              <w:ind w:left="0"/>
              <w:rPr>
                <w:rFonts w:ascii="Times New Roman" w:hAnsi="Times New Roman" w:cs="Times New Roman"/>
                <w:color w:val="000000"/>
                <w:sz w:val="24"/>
                <w:szCs w:val="24"/>
              </w:rPr>
            </w:pPr>
            <w:r w:rsidRPr="000536B6">
              <w:rPr>
                <w:rFonts w:ascii="Times New Roman" w:hAnsi="Times New Roman" w:cs="Times New Roman"/>
                <w:color w:val="000000"/>
                <w:sz w:val="24"/>
                <w:szCs w:val="24"/>
              </w:rPr>
              <w:t>основные методы и средства обработки, хранения, передачи и накопления информации;</w:t>
            </w:r>
          </w:p>
          <w:p w14:paraId="6CF428F0" w14:textId="77777777" w:rsidR="00A22A79" w:rsidRPr="000536B6" w:rsidRDefault="00A22A79" w:rsidP="00A22A79">
            <w:pPr>
              <w:pStyle w:val="a4"/>
              <w:numPr>
                <w:ilvl w:val="0"/>
                <w:numId w:val="42"/>
              </w:numPr>
              <w:tabs>
                <w:tab w:val="left" w:pos="164"/>
              </w:tabs>
              <w:suppressAutoHyphens/>
              <w:ind w:left="0"/>
              <w:rPr>
                <w:rFonts w:ascii="Times New Roman" w:hAnsi="Times New Roman" w:cs="Times New Roman"/>
                <w:color w:val="000000"/>
                <w:sz w:val="24"/>
                <w:szCs w:val="24"/>
              </w:rPr>
            </w:pPr>
            <w:r w:rsidRPr="000536B6">
              <w:rPr>
                <w:rFonts w:ascii="Times New Roman" w:hAnsi="Times New Roman" w:cs="Times New Roman"/>
                <w:color w:val="000000"/>
                <w:sz w:val="24"/>
                <w:szCs w:val="24"/>
              </w:rPr>
              <w:t>назначение, состав, основные характеристики компьютера;</w:t>
            </w:r>
          </w:p>
          <w:p w14:paraId="6DD361CA" w14:textId="77777777" w:rsidR="00A22A79" w:rsidRPr="000536B6" w:rsidRDefault="00A22A79" w:rsidP="00A22A79">
            <w:pPr>
              <w:pStyle w:val="a4"/>
              <w:numPr>
                <w:ilvl w:val="0"/>
                <w:numId w:val="42"/>
              </w:numPr>
              <w:tabs>
                <w:tab w:val="left" w:pos="164"/>
              </w:tabs>
              <w:suppressAutoHyphens/>
              <w:ind w:left="0"/>
              <w:rPr>
                <w:rFonts w:ascii="Times New Roman" w:hAnsi="Times New Roman" w:cs="Times New Roman"/>
                <w:color w:val="000000"/>
                <w:sz w:val="24"/>
                <w:szCs w:val="24"/>
              </w:rPr>
            </w:pPr>
            <w:r w:rsidRPr="000536B6">
              <w:rPr>
                <w:rFonts w:ascii="Times New Roman" w:hAnsi="Times New Roman" w:cs="Times New Roman"/>
                <w:color w:val="000000"/>
                <w:sz w:val="24"/>
                <w:szCs w:val="24"/>
              </w:rPr>
              <w:t>основные компоненты компьютерных сетей, принципы пакетной передачи данных, организацию межсетевого взаимодействия;</w:t>
            </w:r>
          </w:p>
          <w:p w14:paraId="615B8415" w14:textId="77777777" w:rsidR="00A22A79" w:rsidRPr="000536B6" w:rsidRDefault="00A22A79" w:rsidP="00A22A79">
            <w:pPr>
              <w:pStyle w:val="a4"/>
              <w:numPr>
                <w:ilvl w:val="0"/>
                <w:numId w:val="42"/>
              </w:numPr>
              <w:tabs>
                <w:tab w:val="left" w:pos="164"/>
              </w:tabs>
              <w:suppressAutoHyphens/>
              <w:ind w:left="0"/>
              <w:rPr>
                <w:rFonts w:ascii="Times New Roman" w:hAnsi="Times New Roman" w:cs="Times New Roman"/>
                <w:color w:val="000000"/>
                <w:sz w:val="24"/>
                <w:szCs w:val="24"/>
              </w:rPr>
            </w:pPr>
            <w:r w:rsidRPr="000536B6">
              <w:rPr>
                <w:rFonts w:ascii="Times New Roman" w:hAnsi="Times New Roman" w:cs="Times New Roman"/>
                <w:color w:val="000000"/>
                <w:sz w:val="24"/>
                <w:szCs w:val="24"/>
              </w:rPr>
              <w:t>назначение и принципы использования системного и прикладного программного обеспечения;</w:t>
            </w:r>
          </w:p>
          <w:p w14:paraId="0EE703A8" w14:textId="77777777" w:rsidR="00A22A79" w:rsidRPr="000536B6" w:rsidRDefault="00A22A79" w:rsidP="00A22A79">
            <w:pPr>
              <w:pStyle w:val="a4"/>
              <w:numPr>
                <w:ilvl w:val="0"/>
                <w:numId w:val="42"/>
              </w:numPr>
              <w:tabs>
                <w:tab w:val="left" w:pos="164"/>
              </w:tabs>
              <w:suppressAutoHyphens/>
              <w:ind w:left="0"/>
              <w:rPr>
                <w:rFonts w:ascii="Times New Roman" w:hAnsi="Times New Roman" w:cs="Times New Roman"/>
                <w:color w:val="000000"/>
                <w:sz w:val="24"/>
                <w:szCs w:val="24"/>
              </w:rPr>
            </w:pPr>
            <w:r w:rsidRPr="000536B6">
              <w:rPr>
                <w:rFonts w:ascii="Times New Roman" w:hAnsi="Times New Roman" w:cs="Times New Roman"/>
                <w:color w:val="000000"/>
                <w:sz w:val="24"/>
                <w:szCs w:val="24"/>
              </w:rPr>
              <w:t>технологию поиска информации в Интернет;</w:t>
            </w:r>
          </w:p>
          <w:p w14:paraId="4F83F855" w14:textId="77777777" w:rsidR="00A22A79" w:rsidRPr="000536B6" w:rsidRDefault="00A22A79" w:rsidP="00A22A79">
            <w:pPr>
              <w:pStyle w:val="a4"/>
              <w:numPr>
                <w:ilvl w:val="0"/>
                <w:numId w:val="42"/>
              </w:numPr>
              <w:tabs>
                <w:tab w:val="left" w:pos="164"/>
              </w:tabs>
              <w:suppressAutoHyphens/>
              <w:ind w:left="0"/>
              <w:rPr>
                <w:rFonts w:ascii="Times New Roman" w:hAnsi="Times New Roman" w:cs="Times New Roman"/>
                <w:color w:val="000000"/>
                <w:sz w:val="24"/>
                <w:szCs w:val="24"/>
              </w:rPr>
            </w:pPr>
            <w:r w:rsidRPr="000536B6">
              <w:rPr>
                <w:rFonts w:ascii="Times New Roman" w:hAnsi="Times New Roman" w:cs="Times New Roman"/>
                <w:color w:val="000000"/>
                <w:sz w:val="24"/>
                <w:szCs w:val="24"/>
              </w:rPr>
              <w:t>принципы защиты информации от несанкционированного доступа;</w:t>
            </w:r>
          </w:p>
          <w:p w14:paraId="14DAA67B" w14:textId="77777777" w:rsidR="00A22A79" w:rsidRPr="000536B6" w:rsidRDefault="00A22A79" w:rsidP="00A22A79">
            <w:pPr>
              <w:pStyle w:val="a4"/>
              <w:numPr>
                <w:ilvl w:val="0"/>
                <w:numId w:val="42"/>
              </w:numPr>
              <w:tabs>
                <w:tab w:val="left" w:pos="164"/>
              </w:tabs>
              <w:suppressAutoHyphens/>
              <w:ind w:left="0"/>
              <w:rPr>
                <w:rFonts w:ascii="Times New Roman" w:hAnsi="Times New Roman" w:cs="Times New Roman"/>
                <w:color w:val="000000"/>
                <w:sz w:val="24"/>
                <w:szCs w:val="24"/>
              </w:rPr>
            </w:pPr>
            <w:r w:rsidRPr="000536B6">
              <w:rPr>
                <w:rFonts w:ascii="Times New Roman" w:hAnsi="Times New Roman" w:cs="Times New Roman"/>
                <w:color w:val="000000"/>
                <w:sz w:val="24"/>
                <w:szCs w:val="24"/>
              </w:rPr>
              <w:t>правовые аспекты использования информационных технологий и программного обеспечения;</w:t>
            </w:r>
          </w:p>
          <w:p w14:paraId="233168BE" w14:textId="77777777" w:rsidR="00A22A79" w:rsidRPr="000536B6" w:rsidRDefault="00A22A79" w:rsidP="00A22A79">
            <w:pPr>
              <w:pStyle w:val="a4"/>
              <w:numPr>
                <w:ilvl w:val="0"/>
                <w:numId w:val="42"/>
              </w:numPr>
              <w:tabs>
                <w:tab w:val="left" w:pos="164"/>
              </w:tabs>
              <w:suppressAutoHyphens/>
              <w:ind w:left="0"/>
              <w:rPr>
                <w:rFonts w:ascii="Times New Roman" w:hAnsi="Times New Roman" w:cs="Times New Roman"/>
                <w:color w:val="000000"/>
                <w:sz w:val="24"/>
                <w:szCs w:val="24"/>
              </w:rPr>
            </w:pPr>
            <w:r w:rsidRPr="000536B6">
              <w:rPr>
                <w:rFonts w:ascii="Times New Roman" w:hAnsi="Times New Roman" w:cs="Times New Roman"/>
                <w:color w:val="000000"/>
                <w:sz w:val="24"/>
                <w:szCs w:val="24"/>
              </w:rPr>
              <w:t>основные понятия автоматизированной обработки информации;</w:t>
            </w:r>
          </w:p>
          <w:p w14:paraId="080B1EC5" w14:textId="398C135F" w:rsidR="00FE4833" w:rsidRPr="000536B6" w:rsidRDefault="00A22A79" w:rsidP="00A22A79">
            <w:pPr>
              <w:pStyle w:val="a4"/>
              <w:numPr>
                <w:ilvl w:val="0"/>
                <w:numId w:val="42"/>
              </w:numPr>
              <w:tabs>
                <w:tab w:val="left" w:pos="164"/>
              </w:tabs>
              <w:suppressAutoHyphens/>
              <w:ind w:left="0"/>
              <w:rPr>
                <w:rFonts w:ascii="Times New Roman" w:hAnsi="Times New Roman" w:cs="Times New Roman"/>
                <w:color w:val="000000"/>
                <w:sz w:val="24"/>
                <w:szCs w:val="24"/>
              </w:rPr>
            </w:pPr>
            <w:r w:rsidRPr="000536B6">
              <w:rPr>
                <w:rFonts w:ascii="Times New Roman" w:hAnsi="Times New Roman" w:cs="Times New Roman"/>
                <w:color w:val="000000"/>
                <w:sz w:val="24"/>
                <w:szCs w:val="24"/>
              </w:rPr>
              <w:lastRenderedPageBreak/>
              <w:t>основные угрозы и методы обеспечения информационной безопасности</w:t>
            </w:r>
            <w:r w:rsidR="00FE4833" w:rsidRPr="000536B6">
              <w:rPr>
                <w:rFonts w:ascii="Times New Roman" w:hAnsi="Times New Roman" w:cs="Times New Roman"/>
                <w:color w:val="000000"/>
                <w:sz w:val="24"/>
                <w:szCs w:val="24"/>
              </w:rPr>
              <w:t>.</w:t>
            </w:r>
          </w:p>
          <w:p w14:paraId="2DA82171" w14:textId="77777777" w:rsidR="00FE4833" w:rsidRPr="000536B6" w:rsidRDefault="00FE4833" w:rsidP="00AC6A2F">
            <w:pPr>
              <w:suppressAutoHyphens/>
              <w:contextualSpacing/>
              <w:rPr>
                <w:rFonts w:ascii="Times New Roman" w:hAnsi="Times New Roman" w:cs="Times New Roman"/>
                <w:iCs/>
                <w:sz w:val="24"/>
                <w:szCs w:val="24"/>
              </w:rPr>
            </w:pPr>
          </w:p>
          <w:p w14:paraId="2617B688" w14:textId="77777777" w:rsidR="00FE4833" w:rsidRPr="000536B6" w:rsidRDefault="00FE4833" w:rsidP="00AC6A2F">
            <w:pPr>
              <w:suppressAutoHyphens/>
              <w:contextualSpacing/>
              <w:rPr>
                <w:rFonts w:ascii="Times New Roman" w:hAnsi="Times New Roman" w:cs="Times New Roman"/>
                <w:iCs/>
                <w:sz w:val="24"/>
                <w:szCs w:val="24"/>
              </w:rPr>
            </w:pPr>
            <w:r w:rsidRPr="000536B6">
              <w:rPr>
                <w:rFonts w:ascii="Times New Roman" w:hAnsi="Times New Roman" w:cs="Times New Roman"/>
                <w:iCs/>
                <w:sz w:val="24"/>
                <w:szCs w:val="24"/>
              </w:rPr>
              <w:t>Умеет:</w:t>
            </w:r>
          </w:p>
          <w:p w14:paraId="4BA7BF96" w14:textId="77777777" w:rsidR="00A22A79" w:rsidRPr="000536B6" w:rsidRDefault="00A22A79" w:rsidP="00A22A79">
            <w:pPr>
              <w:pStyle w:val="a4"/>
              <w:numPr>
                <w:ilvl w:val="1"/>
                <w:numId w:val="44"/>
              </w:numPr>
              <w:tabs>
                <w:tab w:val="left" w:pos="318"/>
              </w:tabs>
              <w:suppressAutoHyphens/>
              <w:ind w:left="0" w:firstLine="0"/>
              <w:rPr>
                <w:rFonts w:ascii="Times New Roman" w:hAnsi="Times New Roman" w:cs="Times New Roman"/>
                <w:iCs/>
                <w:sz w:val="24"/>
                <w:szCs w:val="24"/>
              </w:rPr>
            </w:pPr>
            <w:r w:rsidRPr="000536B6">
              <w:rPr>
                <w:rFonts w:ascii="Times New Roman" w:hAnsi="Times New Roman" w:cs="Times New Roman"/>
                <w:iCs/>
                <w:sz w:val="24"/>
                <w:szCs w:val="24"/>
              </w:rPr>
              <w:t>использовать информационные ресурсы для поиска и хранения информации;</w:t>
            </w:r>
          </w:p>
          <w:p w14:paraId="7D6DB23C" w14:textId="77777777" w:rsidR="00A22A79" w:rsidRPr="000536B6" w:rsidRDefault="00A22A79" w:rsidP="00A22A79">
            <w:pPr>
              <w:pStyle w:val="a4"/>
              <w:numPr>
                <w:ilvl w:val="1"/>
                <w:numId w:val="44"/>
              </w:numPr>
              <w:tabs>
                <w:tab w:val="left" w:pos="318"/>
              </w:tabs>
              <w:suppressAutoHyphens/>
              <w:ind w:left="0" w:firstLine="0"/>
              <w:rPr>
                <w:rFonts w:ascii="Times New Roman" w:hAnsi="Times New Roman" w:cs="Times New Roman"/>
                <w:iCs/>
                <w:sz w:val="24"/>
                <w:szCs w:val="24"/>
              </w:rPr>
            </w:pPr>
            <w:r w:rsidRPr="000536B6">
              <w:rPr>
                <w:rFonts w:ascii="Times New Roman" w:hAnsi="Times New Roman" w:cs="Times New Roman"/>
                <w:iCs/>
                <w:sz w:val="24"/>
                <w:szCs w:val="24"/>
              </w:rPr>
              <w:t>обрабатывать текстовую и табличную информацию;</w:t>
            </w:r>
          </w:p>
          <w:p w14:paraId="745B9258" w14:textId="77777777" w:rsidR="00A22A79" w:rsidRPr="000536B6" w:rsidRDefault="00A22A79" w:rsidP="00A22A79">
            <w:pPr>
              <w:pStyle w:val="a4"/>
              <w:numPr>
                <w:ilvl w:val="1"/>
                <w:numId w:val="44"/>
              </w:numPr>
              <w:tabs>
                <w:tab w:val="left" w:pos="318"/>
              </w:tabs>
              <w:suppressAutoHyphens/>
              <w:ind w:left="0" w:firstLine="0"/>
              <w:rPr>
                <w:rFonts w:ascii="Times New Roman" w:hAnsi="Times New Roman" w:cs="Times New Roman"/>
                <w:iCs/>
                <w:sz w:val="24"/>
                <w:szCs w:val="24"/>
              </w:rPr>
            </w:pPr>
            <w:r w:rsidRPr="000536B6">
              <w:rPr>
                <w:rFonts w:ascii="Times New Roman" w:hAnsi="Times New Roman" w:cs="Times New Roman"/>
                <w:iCs/>
                <w:sz w:val="24"/>
                <w:szCs w:val="24"/>
              </w:rPr>
              <w:t>использовать деловую графику и мультимедиаинформацию;</w:t>
            </w:r>
          </w:p>
          <w:p w14:paraId="780A1F32" w14:textId="77777777" w:rsidR="00A22A79" w:rsidRPr="000536B6" w:rsidRDefault="00A22A79" w:rsidP="00A22A79">
            <w:pPr>
              <w:pStyle w:val="a4"/>
              <w:numPr>
                <w:ilvl w:val="1"/>
                <w:numId w:val="44"/>
              </w:numPr>
              <w:tabs>
                <w:tab w:val="left" w:pos="318"/>
              </w:tabs>
              <w:suppressAutoHyphens/>
              <w:ind w:left="0" w:firstLine="0"/>
              <w:rPr>
                <w:rFonts w:ascii="Times New Roman" w:hAnsi="Times New Roman" w:cs="Times New Roman"/>
                <w:iCs/>
                <w:sz w:val="24"/>
                <w:szCs w:val="24"/>
              </w:rPr>
            </w:pPr>
            <w:r w:rsidRPr="000536B6">
              <w:rPr>
                <w:rFonts w:ascii="Times New Roman" w:hAnsi="Times New Roman" w:cs="Times New Roman"/>
                <w:iCs/>
                <w:sz w:val="24"/>
                <w:szCs w:val="24"/>
              </w:rPr>
              <w:t>создавать презентации;</w:t>
            </w:r>
          </w:p>
          <w:p w14:paraId="375BAA4A" w14:textId="77777777" w:rsidR="00A22A79" w:rsidRPr="000536B6" w:rsidRDefault="00A22A79" w:rsidP="00A22A79">
            <w:pPr>
              <w:pStyle w:val="a4"/>
              <w:numPr>
                <w:ilvl w:val="1"/>
                <w:numId w:val="44"/>
              </w:numPr>
              <w:tabs>
                <w:tab w:val="left" w:pos="318"/>
              </w:tabs>
              <w:suppressAutoHyphens/>
              <w:ind w:left="0" w:firstLine="0"/>
              <w:rPr>
                <w:rFonts w:ascii="Times New Roman" w:hAnsi="Times New Roman" w:cs="Times New Roman"/>
                <w:iCs/>
                <w:sz w:val="24"/>
                <w:szCs w:val="24"/>
              </w:rPr>
            </w:pPr>
            <w:r w:rsidRPr="000536B6">
              <w:rPr>
                <w:rFonts w:ascii="Times New Roman" w:hAnsi="Times New Roman" w:cs="Times New Roman"/>
                <w:iCs/>
                <w:sz w:val="24"/>
                <w:szCs w:val="24"/>
              </w:rPr>
              <w:t>применять антивирусные средства защиты информации;</w:t>
            </w:r>
          </w:p>
          <w:p w14:paraId="52A0ACBA" w14:textId="77777777" w:rsidR="00A22A79" w:rsidRPr="000536B6" w:rsidRDefault="00A22A79" w:rsidP="00A22A79">
            <w:pPr>
              <w:pStyle w:val="a4"/>
              <w:numPr>
                <w:ilvl w:val="1"/>
                <w:numId w:val="44"/>
              </w:numPr>
              <w:tabs>
                <w:tab w:val="left" w:pos="318"/>
              </w:tabs>
              <w:suppressAutoHyphens/>
              <w:ind w:left="0" w:firstLine="0"/>
              <w:rPr>
                <w:rFonts w:ascii="Times New Roman" w:hAnsi="Times New Roman" w:cs="Times New Roman"/>
                <w:iCs/>
                <w:sz w:val="24"/>
                <w:szCs w:val="24"/>
              </w:rPr>
            </w:pPr>
            <w:r w:rsidRPr="000536B6">
              <w:rPr>
                <w:rFonts w:ascii="Times New Roman" w:hAnsi="Times New Roman" w:cs="Times New Roman"/>
                <w:iCs/>
                <w:sz w:val="24"/>
                <w:szCs w:val="24"/>
              </w:rPr>
              <w:t>читать (интерпретировать) интерфейс специализированного программного обеспечения, находить контекстную помощь, работать с документацией;</w:t>
            </w:r>
          </w:p>
          <w:p w14:paraId="790F3F39" w14:textId="77777777" w:rsidR="00A22A79" w:rsidRPr="000536B6" w:rsidRDefault="00A22A79" w:rsidP="00A22A79">
            <w:pPr>
              <w:pStyle w:val="a4"/>
              <w:numPr>
                <w:ilvl w:val="1"/>
                <w:numId w:val="44"/>
              </w:numPr>
              <w:tabs>
                <w:tab w:val="left" w:pos="318"/>
              </w:tabs>
              <w:suppressAutoHyphens/>
              <w:ind w:left="0" w:firstLine="0"/>
              <w:rPr>
                <w:rFonts w:ascii="Times New Roman" w:hAnsi="Times New Roman" w:cs="Times New Roman"/>
                <w:iCs/>
                <w:sz w:val="24"/>
                <w:szCs w:val="24"/>
              </w:rPr>
            </w:pPr>
            <w:r w:rsidRPr="000536B6">
              <w:rPr>
                <w:rFonts w:ascii="Times New Roman" w:hAnsi="Times New Roman" w:cs="Times New Roman"/>
                <w:iCs/>
                <w:sz w:val="24"/>
                <w:szCs w:val="24"/>
              </w:rPr>
              <w:t>применять специализированное программное обеспечение для сбора, хранения и обработки информации в соответствии с изучаемыми профессиональными модулями;</w:t>
            </w:r>
          </w:p>
          <w:p w14:paraId="58F95DE0" w14:textId="77777777" w:rsidR="00A22A79" w:rsidRPr="000536B6" w:rsidRDefault="00A22A79" w:rsidP="00A22A79">
            <w:pPr>
              <w:pStyle w:val="a4"/>
              <w:numPr>
                <w:ilvl w:val="1"/>
                <w:numId w:val="44"/>
              </w:numPr>
              <w:tabs>
                <w:tab w:val="left" w:pos="318"/>
              </w:tabs>
              <w:suppressAutoHyphens/>
              <w:ind w:left="0" w:firstLine="0"/>
              <w:rPr>
                <w:rFonts w:ascii="Times New Roman" w:hAnsi="Times New Roman" w:cs="Times New Roman"/>
                <w:iCs/>
                <w:sz w:val="24"/>
                <w:szCs w:val="24"/>
              </w:rPr>
            </w:pPr>
            <w:r w:rsidRPr="000536B6">
              <w:rPr>
                <w:rFonts w:ascii="Times New Roman" w:hAnsi="Times New Roman" w:cs="Times New Roman"/>
                <w:iCs/>
                <w:sz w:val="24"/>
                <w:szCs w:val="24"/>
              </w:rPr>
              <w:t>пользоваться автоматизированными системами делопроизводства;</w:t>
            </w:r>
          </w:p>
          <w:p w14:paraId="24C4BBD9" w14:textId="71933110" w:rsidR="00FE4833" w:rsidRPr="000536B6" w:rsidRDefault="00A22A79" w:rsidP="00A22A79">
            <w:pPr>
              <w:pStyle w:val="a4"/>
              <w:numPr>
                <w:ilvl w:val="1"/>
                <w:numId w:val="44"/>
              </w:numPr>
              <w:tabs>
                <w:tab w:val="left" w:pos="318"/>
              </w:tabs>
              <w:suppressAutoHyphens/>
              <w:ind w:left="0" w:firstLine="0"/>
              <w:rPr>
                <w:rFonts w:ascii="Times New Roman" w:hAnsi="Times New Roman" w:cs="Times New Roman"/>
                <w:iCs/>
                <w:sz w:val="24"/>
                <w:szCs w:val="24"/>
              </w:rPr>
            </w:pPr>
            <w:r w:rsidRPr="000536B6">
              <w:rPr>
                <w:rFonts w:ascii="Times New Roman" w:hAnsi="Times New Roman" w:cs="Times New Roman"/>
                <w:iCs/>
                <w:sz w:val="24"/>
                <w:szCs w:val="24"/>
              </w:rPr>
              <w:t>применять методы и средства защиты информации</w:t>
            </w:r>
          </w:p>
        </w:tc>
        <w:tc>
          <w:tcPr>
            <w:tcW w:w="1986" w:type="pct"/>
          </w:tcPr>
          <w:p w14:paraId="3EA7312F" w14:textId="3EAE547E" w:rsidR="00A22A79" w:rsidRPr="000536B6" w:rsidRDefault="00A22A79" w:rsidP="00A22A79">
            <w:pPr>
              <w:numPr>
                <w:ilvl w:val="0"/>
                <w:numId w:val="11"/>
              </w:numPr>
              <w:tabs>
                <w:tab w:val="left" w:pos="317"/>
              </w:tabs>
              <w:suppressAutoHyphens/>
              <w:ind w:left="0" w:firstLine="0"/>
              <w:rPr>
                <w:rFonts w:ascii="Times New Roman" w:hAnsi="Times New Roman" w:cs="Times New Roman"/>
                <w:iCs/>
                <w:sz w:val="24"/>
                <w:szCs w:val="24"/>
              </w:rPr>
            </w:pPr>
            <w:r w:rsidRPr="000536B6">
              <w:rPr>
                <w:rFonts w:ascii="Times New Roman" w:hAnsi="Times New Roman" w:cs="Times New Roman"/>
                <w:iCs/>
                <w:sz w:val="24"/>
                <w:szCs w:val="24"/>
              </w:rPr>
              <w:lastRenderedPageBreak/>
              <w:t>демонстрирует знания основных методов и средств обработки, хранения, передачи и накопления информации;</w:t>
            </w:r>
          </w:p>
          <w:p w14:paraId="2F16A8EC" w14:textId="56E4FEB6" w:rsidR="00A22A79" w:rsidRPr="000536B6" w:rsidRDefault="00A22A79" w:rsidP="00A22A79">
            <w:pPr>
              <w:numPr>
                <w:ilvl w:val="0"/>
                <w:numId w:val="11"/>
              </w:numPr>
              <w:tabs>
                <w:tab w:val="left" w:pos="317"/>
              </w:tabs>
              <w:suppressAutoHyphens/>
              <w:ind w:left="0" w:firstLine="0"/>
              <w:rPr>
                <w:rFonts w:ascii="Times New Roman" w:hAnsi="Times New Roman" w:cs="Times New Roman"/>
                <w:iCs/>
                <w:sz w:val="24"/>
                <w:szCs w:val="24"/>
              </w:rPr>
            </w:pPr>
            <w:r w:rsidRPr="000536B6">
              <w:rPr>
                <w:rFonts w:ascii="Times New Roman" w:hAnsi="Times New Roman" w:cs="Times New Roman"/>
                <w:iCs/>
                <w:sz w:val="24"/>
                <w:szCs w:val="24"/>
              </w:rPr>
              <w:t>демонстрирует знания о назначении, составе, основных характеристик компьютера;</w:t>
            </w:r>
          </w:p>
          <w:p w14:paraId="135B3F34" w14:textId="2DE748DE" w:rsidR="00A22A79" w:rsidRPr="000536B6" w:rsidRDefault="00A22A79" w:rsidP="00A22A79">
            <w:pPr>
              <w:numPr>
                <w:ilvl w:val="0"/>
                <w:numId w:val="11"/>
              </w:numPr>
              <w:tabs>
                <w:tab w:val="left" w:pos="317"/>
              </w:tabs>
              <w:suppressAutoHyphens/>
              <w:ind w:left="0" w:firstLine="0"/>
              <w:rPr>
                <w:rFonts w:ascii="Times New Roman" w:hAnsi="Times New Roman" w:cs="Times New Roman"/>
                <w:iCs/>
                <w:sz w:val="24"/>
                <w:szCs w:val="24"/>
              </w:rPr>
            </w:pPr>
            <w:r w:rsidRPr="000536B6">
              <w:rPr>
                <w:rFonts w:ascii="Times New Roman" w:hAnsi="Times New Roman" w:cs="Times New Roman"/>
                <w:iCs/>
                <w:sz w:val="24"/>
                <w:szCs w:val="24"/>
              </w:rPr>
              <w:t>демонстрирует знания об основных компонентах компьютерных сетей, принципах пакетной передачи данных, организацию межсетевого взаимодействия;</w:t>
            </w:r>
          </w:p>
          <w:p w14:paraId="2E945CB9" w14:textId="4B64FA48" w:rsidR="00A22A79" w:rsidRPr="000536B6" w:rsidRDefault="00A22A79" w:rsidP="00A22A79">
            <w:pPr>
              <w:numPr>
                <w:ilvl w:val="0"/>
                <w:numId w:val="11"/>
              </w:numPr>
              <w:tabs>
                <w:tab w:val="left" w:pos="317"/>
              </w:tabs>
              <w:suppressAutoHyphens/>
              <w:ind w:left="0" w:firstLine="0"/>
              <w:rPr>
                <w:rFonts w:ascii="Times New Roman" w:hAnsi="Times New Roman" w:cs="Times New Roman"/>
                <w:iCs/>
                <w:sz w:val="24"/>
                <w:szCs w:val="24"/>
              </w:rPr>
            </w:pPr>
            <w:r w:rsidRPr="000536B6">
              <w:rPr>
                <w:rFonts w:ascii="Times New Roman" w:hAnsi="Times New Roman" w:cs="Times New Roman"/>
                <w:iCs/>
                <w:sz w:val="24"/>
                <w:szCs w:val="24"/>
              </w:rPr>
              <w:t>демонстрирует знания о назначении и принципах использования системного и прикладного программного обеспечения;</w:t>
            </w:r>
          </w:p>
          <w:p w14:paraId="0CB5ECD8" w14:textId="051E1467" w:rsidR="00A22A79" w:rsidRPr="000536B6" w:rsidRDefault="00A22A79" w:rsidP="00A22A79">
            <w:pPr>
              <w:numPr>
                <w:ilvl w:val="0"/>
                <w:numId w:val="11"/>
              </w:numPr>
              <w:tabs>
                <w:tab w:val="left" w:pos="317"/>
              </w:tabs>
              <w:suppressAutoHyphens/>
              <w:ind w:left="0" w:firstLine="0"/>
              <w:rPr>
                <w:rFonts w:ascii="Times New Roman" w:hAnsi="Times New Roman" w:cs="Times New Roman"/>
                <w:iCs/>
                <w:sz w:val="24"/>
                <w:szCs w:val="24"/>
              </w:rPr>
            </w:pPr>
            <w:r w:rsidRPr="000536B6">
              <w:rPr>
                <w:rFonts w:ascii="Times New Roman" w:hAnsi="Times New Roman" w:cs="Times New Roman"/>
                <w:iCs/>
                <w:sz w:val="24"/>
                <w:szCs w:val="24"/>
              </w:rPr>
              <w:t>демонстрирует знания технологий поиска информации в Интернет;</w:t>
            </w:r>
          </w:p>
          <w:p w14:paraId="3A4BC075" w14:textId="5AA86A75" w:rsidR="00A22A79" w:rsidRPr="000536B6" w:rsidRDefault="00A22A79" w:rsidP="00A22A79">
            <w:pPr>
              <w:numPr>
                <w:ilvl w:val="0"/>
                <w:numId w:val="11"/>
              </w:numPr>
              <w:tabs>
                <w:tab w:val="left" w:pos="317"/>
              </w:tabs>
              <w:suppressAutoHyphens/>
              <w:ind w:left="0" w:firstLine="0"/>
              <w:rPr>
                <w:rFonts w:ascii="Times New Roman" w:hAnsi="Times New Roman" w:cs="Times New Roman"/>
                <w:iCs/>
                <w:sz w:val="24"/>
                <w:szCs w:val="24"/>
              </w:rPr>
            </w:pPr>
            <w:r w:rsidRPr="000536B6">
              <w:rPr>
                <w:rFonts w:ascii="Times New Roman" w:hAnsi="Times New Roman" w:cs="Times New Roman"/>
                <w:iCs/>
                <w:sz w:val="24"/>
                <w:szCs w:val="24"/>
              </w:rPr>
              <w:t>демонстрирует знания принципов защиты информации от несанкционированного доступа;</w:t>
            </w:r>
          </w:p>
          <w:p w14:paraId="072325DE" w14:textId="31E726D1" w:rsidR="00A22A79" w:rsidRPr="000536B6" w:rsidRDefault="00A22A79" w:rsidP="00A22A79">
            <w:pPr>
              <w:numPr>
                <w:ilvl w:val="0"/>
                <w:numId w:val="11"/>
              </w:numPr>
              <w:tabs>
                <w:tab w:val="left" w:pos="317"/>
              </w:tabs>
              <w:suppressAutoHyphens/>
              <w:ind w:left="0" w:firstLine="0"/>
              <w:rPr>
                <w:rFonts w:ascii="Times New Roman" w:hAnsi="Times New Roman" w:cs="Times New Roman"/>
                <w:iCs/>
                <w:sz w:val="24"/>
                <w:szCs w:val="24"/>
              </w:rPr>
            </w:pPr>
            <w:r w:rsidRPr="000536B6">
              <w:rPr>
                <w:rFonts w:ascii="Times New Roman" w:hAnsi="Times New Roman" w:cs="Times New Roman"/>
                <w:iCs/>
                <w:sz w:val="24"/>
                <w:szCs w:val="24"/>
              </w:rPr>
              <w:t>демонстрирует знания правовых аспектов использования информационных технологий и программного обеспечения;</w:t>
            </w:r>
          </w:p>
          <w:p w14:paraId="6A70758F" w14:textId="4C5AC541" w:rsidR="00A22A79" w:rsidRPr="000536B6" w:rsidRDefault="00A22A79" w:rsidP="00A22A79">
            <w:pPr>
              <w:numPr>
                <w:ilvl w:val="0"/>
                <w:numId w:val="11"/>
              </w:numPr>
              <w:tabs>
                <w:tab w:val="left" w:pos="317"/>
              </w:tabs>
              <w:suppressAutoHyphens/>
              <w:ind w:left="0" w:firstLine="0"/>
              <w:rPr>
                <w:rFonts w:ascii="Times New Roman" w:hAnsi="Times New Roman" w:cs="Times New Roman"/>
                <w:iCs/>
                <w:sz w:val="24"/>
                <w:szCs w:val="24"/>
              </w:rPr>
            </w:pPr>
            <w:r w:rsidRPr="000536B6">
              <w:rPr>
                <w:rFonts w:ascii="Times New Roman" w:hAnsi="Times New Roman" w:cs="Times New Roman"/>
                <w:iCs/>
                <w:sz w:val="24"/>
                <w:szCs w:val="24"/>
              </w:rPr>
              <w:lastRenderedPageBreak/>
              <w:t>демонстрирует знания основных понятий автоматизированной обработки информации;</w:t>
            </w:r>
          </w:p>
          <w:p w14:paraId="787617C1" w14:textId="77777777" w:rsidR="00FE4833" w:rsidRPr="000536B6" w:rsidRDefault="00A22A79" w:rsidP="00A22A79">
            <w:pPr>
              <w:numPr>
                <w:ilvl w:val="0"/>
                <w:numId w:val="11"/>
              </w:numPr>
              <w:tabs>
                <w:tab w:val="left" w:pos="317"/>
              </w:tabs>
              <w:suppressAutoHyphens/>
              <w:ind w:left="0" w:firstLine="0"/>
              <w:rPr>
                <w:rFonts w:ascii="Times New Roman" w:hAnsi="Times New Roman" w:cs="Times New Roman"/>
                <w:iCs/>
                <w:sz w:val="24"/>
                <w:szCs w:val="24"/>
              </w:rPr>
            </w:pPr>
            <w:r w:rsidRPr="000536B6">
              <w:rPr>
                <w:rFonts w:ascii="Times New Roman" w:hAnsi="Times New Roman" w:cs="Times New Roman"/>
                <w:iCs/>
                <w:sz w:val="24"/>
                <w:szCs w:val="24"/>
              </w:rPr>
              <w:t>демонстрирует знания об основных угрозах и методах обеспечения информационной безопасности;</w:t>
            </w:r>
          </w:p>
          <w:p w14:paraId="7097C5D5" w14:textId="392CABD6" w:rsidR="00A22A79" w:rsidRPr="000536B6" w:rsidRDefault="00A22A79" w:rsidP="00A22A79">
            <w:pPr>
              <w:numPr>
                <w:ilvl w:val="0"/>
                <w:numId w:val="11"/>
              </w:numPr>
              <w:tabs>
                <w:tab w:val="left" w:pos="317"/>
              </w:tabs>
              <w:suppressAutoHyphens/>
              <w:ind w:left="0" w:firstLine="0"/>
              <w:rPr>
                <w:rFonts w:ascii="Times New Roman" w:hAnsi="Times New Roman" w:cs="Times New Roman"/>
                <w:iCs/>
                <w:sz w:val="24"/>
                <w:szCs w:val="24"/>
              </w:rPr>
            </w:pPr>
            <w:r w:rsidRPr="000536B6">
              <w:rPr>
                <w:rFonts w:ascii="Times New Roman" w:hAnsi="Times New Roman" w:cs="Times New Roman"/>
                <w:iCs/>
                <w:sz w:val="24"/>
                <w:szCs w:val="24"/>
              </w:rPr>
              <w:t>использует информационные ресурсы для поиска и хранения информации;</w:t>
            </w:r>
          </w:p>
          <w:p w14:paraId="098D6AE7" w14:textId="629DF30E" w:rsidR="00A22A79" w:rsidRPr="000536B6" w:rsidRDefault="00A22A79" w:rsidP="00A22A79">
            <w:pPr>
              <w:numPr>
                <w:ilvl w:val="0"/>
                <w:numId w:val="11"/>
              </w:numPr>
              <w:tabs>
                <w:tab w:val="left" w:pos="317"/>
              </w:tabs>
              <w:suppressAutoHyphens/>
              <w:ind w:left="0" w:firstLine="0"/>
              <w:rPr>
                <w:rFonts w:ascii="Times New Roman" w:hAnsi="Times New Roman" w:cs="Times New Roman"/>
                <w:iCs/>
                <w:sz w:val="24"/>
                <w:szCs w:val="24"/>
              </w:rPr>
            </w:pPr>
            <w:r w:rsidRPr="000536B6">
              <w:rPr>
                <w:rFonts w:ascii="Times New Roman" w:hAnsi="Times New Roman" w:cs="Times New Roman"/>
                <w:iCs/>
                <w:sz w:val="24"/>
                <w:szCs w:val="24"/>
              </w:rPr>
              <w:t>обрабатывает текстовую и табличную информацию;</w:t>
            </w:r>
          </w:p>
          <w:p w14:paraId="114AD066" w14:textId="3D26DC12" w:rsidR="00A22A79" w:rsidRPr="000536B6" w:rsidRDefault="00A22A79" w:rsidP="00A22A79">
            <w:pPr>
              <w:numPr>
                <w:ilvl w:val="0"/>
                <w:numId w:val="11"/>
              </w:numPr>
              <w:tabs>
                <w:tab w:val="left" w:pos="317"/>
              </w:tabs>
              <w:suppressAutoHyphens/>
              <w:ind w:left="0" w:firstLine="0"/>
              <w:rPr>
                <w:rFonts w:ascii="Times New Roman" w:hAnsi="Times New Roman" w:cs="Times New Roman"/>
                <w:iCs/>
                <w:sz w:val="24"/>
                <w:szCs w:val="24"/>
              </w:rPr>
            </w:pPr>
            <w:r w:rsidRPr="000536B6">
              <w:rPr>
                <w:rFonts w:ascii="Times New Roman" w:hAnsi="Times New Roman" w:cs="Times New Roman"/>
                <w:iCs/>
                <w:sz w:val="24"/>
                <w:szCs w:val="24"/>
              </w:rPr>
              <w:t>использует деловую графику и мультимедиаинформацию;</w:t>
            </w:r>
          </w:p>
          <w:p w14:paraId="7E29A088" w14:textId="4001A5E5" w:rsidR="00A22A79" w:rsidRPr="000536B6" w:rsidRDefault="00A22A79" w:rsidP="00A22A79">
            <w:pPr>
              <w:numPr>
                <w:ilvl w:val="0"/>
                <w:numId w:val="11"/>
              </w:numPr>
              <w:tabs>
                <w:tab w:val="left" w:pos="317"/>
              </w:tabs>
              <w:suppressAutoHyphens/>
              <w:ind w:left="0" w:firstLine="0"/>
              <w:rPr>
                <w:rFonts w:ascii="Times New Roman" w:hAnsi="Times New Roman" w:cs="Times New Roman"/>
                <w:iCs/>
                <w:sz w:val="24"/>
                <w:szCs w:val="24"/>
              </w:rPr>
            </w:pPr>
            <w:r w:rsidRPr="000536B6">
              <w:rPr>
                <w:rFonts w:ascii="Times New Roman" w:hAnsi="Times New Roman" w:cs="Times New Roman"/>
                <w:iCs/>
                <w:sz w:val="24"/>
                <w:szCs w:val="24"/>
              </w:rPr>
              <w:t>создает презентации;</w:t>
            </w:r>
          </w:p>
          <w:p w14:paraId="1E008C8D" w14:textId="69873165" w:rsidR="00A22A79" w:rsidRPr="000536B6" w:rsidRDefault="00A22A79" w:rsidP="00A22A79">
            <w:pPr>
              <w:numPr>
                <w:ilvl w:val="0"/>
                <w:numId w:val="11"/>
              </w:numPr>
              <w:tabs>
                <w:tab w:val="left" w:pos="317"/>
              </w:tabs>
              <w:suppressAutoHyphens/>
              <w:ind w:left="0" w:firstLine="0"/>
              <w:rPr>
                <w:rFonts w:ascii="Times New Roman" w:hAnsi="Times New Roman" w:cs="Times New Roman"/>
                <w:iCs/>
                <w:sz w:val="24"/>
                <w:szCs w:val="24"/>
              </w:rPr>
            </w:pPr>
            <w:r w:rsidRPr="000536B6">
              <w:rPr>
                <w:rFonts w:ascii="Times New Roman" w:hAnsi="Times New Roman" w:cs="Times New Roman"/>
                <w:iCs/>
                <w:sz w:val="24"/>
                <w:szCs w:val="24"/>
              </w:rPr>
              <w:t>применяет антивирусные средства защиты информации;</w:t>
            </w:r>
          </w:p>
          <w:p w14:paraId="161CBC8A" w14:textId="2884A3D5" w:rsidR="00A22A79" w:rsidRPr="000536B6" w:rsidRDefault="006A4025" w:rsidP="00A22A79">
            <w:pPr>
              <w:numPr>
                <w:ilvl w:val="0"/>
                <w:numId w:val="11"/>
              </w:numPr>
              <w:tabs>
                <w:tab w:val="left" w:pos="317"/>
              </w:tabs>
              <w:suppressAutoHyphens/>
              <w:ind w:left="0" w:firstLine="0"/>
              <w:rPr>
                <w:rFonts w:ascii="Times New Roman" w:hAnsi="Times New Roman" w:cs="Times New Roman"/>
                <w:iCs/>
                <w:sz w:val="24"/>
                <w:szCs w:val="24"/>
              </w:rPr>
            </w:pPr>
            <w:r w:rsidRPr="000536B6">
              <w:rPr>
                <w:rFonts w:ascii="Times New Roman" w:hAnsi="Times New Roman" w:cs="Times New Roman"/>
                <w:iCs/>
                <w:sz w:val="24"/>
                <w:szCs w:val="24"/>
              </w:rPr>
              <w:t xml:space="preserve">демонстрирует способность </w:t>
            </w:r>
            <w:r w:rsidR="00A22A79" w:rsidRPr="000536B6">
              <w:rPr>
                <w:rFonts w:ascii="Times New Roman" w:hAnsi="Times New Roman" w:cs="Times New Roman"/>
                <w:iCs/>
                <w:sz w:val="24"/>
                <w:szCs w:val="24"/>
              </w:rPr>
              <w:t>читать (интерпретировать) интерфейс специализированного программного обеспечения, находить контекстную помощь, работать с документацией;</w:t>
            </w:r>
          </w:p>
          <w:p w14:paraId="6779C043" w14:textId="34C68DA7" w:rsidR="00A22A79" w:rsidRPr="000536B6" w:rsidRDefault="006A4025" w:rsidP="00A22A79">
            <w:pPr>
              <w:numPr>
                <w:ilvl w:val="0"/>
                <w:numId w:val="11"/>
              </w:numPr>
              <w:tabs>
                <w:tab w:val="left" w:pos="317"/>
              </w:tabs>
              <w:suppressAutoHyphens/>
              <w:ind w:left="0" w:firstLine="0"/>
              <w:rPr>
                <w:rFonts w:ascii="Times New Roman" w:hAnsi="Times New Roman" w:cs="Times New Roman"/>
                <w:iCs/>
                <w:sz w:val="24"/>
                <w:szCs w:val="24"/>
              </w:rPr>
            </w:pPr>
            <w:r w:rsidRPr="000536B6">
              <w:rPr>
                <w:rFonts w:ascii="Times New Roman" w:hAnsi="Times New Roman" w:cs="Times New Roman"/>
                <w:iCs/>
                <w:sz w:val="24"/>
                <w:szCs w:val="24"/>
              </w:rPr>
              <w:t xml:space="preserve">демонстрирует способность </w:t>
            </w:r>
            <w:r w:rsidR="00A22A79" w:rsidRPr="000536B6">
              <w:rPr>
                <w:rFonts w:ascii="Times New Roman" w:hAnsi="Times New Roman" w:cs="Times New Roman"/>
                <w:iCs/>
                <w:sz w:val="24"/>
                <w:szCs w:val="24"/>
              </w:rPr>
              <w:t>применять специализированное программное обеспечение для сбора, хранения и обработки информации в соответствии с изучаемыми профессиональными модулями;</w:t>
            </w:r>
          </w:p>
          <w:p w14:paraId="44D1CB24" w14:textId="5692A9CC" w:rsidR="00A22A79" w:rsidRPr="000536B6" w:rsidRDefault="006A4025" w:rsidP="00A22A79">
            <w:pPr>
              <w:numPr>
                <w:ilvl w:val="0"/>
                <w:numId w:val="11"/>
              </w:numPr>
              <w:tabs>
                <w:tab w:val="left" w:pos="317"/>
              </w:tabs>
              <w:suppressAutoHyphens/>
              <w:ind w:left="0" w:firstLine="0"/>
              <w:rPr>
                <w:rFonts w:ascii="Times New Roman" w:hAnsi="Times New Roman" w:cs="Times New Roman"/>
                <w:iCs/>
                <w:sz w:val="24"/>
                <w:szCs w:val="24"/>
              </w:rPr>
            </w:pPr>
            <w:r w:rsidRPr="000536B6">
              <w:rPr>
                <w:rFonts w:ascii="Times New Roman" w:hAnsi="Times New Roman" w:cs="Times New Roman"/>
                <w:iCs/>
                <w:sz w:val="24"/>
                <w:szCs w:val="24"/>
              </w:rPr>
              <w:t>использует</w:t>
            </w:r>
            <w:r w:rsidR="00A22A79" w:rsidRPr="000536B6">
              <w:rPr>
                <w:rFonts w:ascii="Times New Roman" w:hAnsi="Times New Roman" w:cs="Times New Roman"/>
                <w:iCs/>
                <w:sz w:val="24"/>
                <w:szCs w:val="24"/>
              </w:rPr>
              <w:t xml:space="preserve"> автоматизированны</w:t>
            </w:r>
            <w:r w:rsidRPr="000536B6">
              <w:rPr>
                <w:rFonts w:ascii="Times New Roman" w:hAnsi="Times New Roman" w:cs="Times New Roman"/>
                <w:iCs/>
                <w:sz w:val="24"/>
                <w:szCs w:val="24"/>
              </w:rPr>
              <w:t>е</w:t>
            </w:r>
            <w:r w:rsidR="00A22A79" w:rsidRPr="000536B6">
              <w:rPr>
                <w:rFonts w:ascii="Times New Roman" w:hAnsi="Times New Roman" w:cs="Times New Roman"/>
                <w:iCs/>
                <w:sz w:val="24"/>
                <w:szCs w:val="24"/>
              </w:rPr>
              <w:t xml:space="preserve"> систем</w:t>
            </w:r>
            <w:r w:rsidRPr="000536B6">
              <w:rPr>
                <w:rFonts w:ascii="Times New Roman" w:hAnsi="Times New Roman" w:cs="Times New Roman"/>
                <w:iCs/>
                <w:sz w:val="24"/>
                <w:szCs w:val="24"/>
              </w:rPr>
              <w:t>ы</w:t>
            </w:r>
            <w:r w:rsidR="00A22A79" w:rsidRPr="000536B6">
              <w:rPr>
                <w:rFonts w:ascii="Times New Roman" w:hAnsi="Times New Roman" w:cs="Times New Roman"/>
                <w:iCs/>
                <w:sz w:val="24"/>
                <w:szCs w:val="24"/>
              </w:rPr>
              <w:t xml:space="preserve"> делопроизводства;</w:t>
            </w:r>
          </w:p>
          <w:p w14:paraId="76E0AA0D" w14:textId="2F29D440" w:rsidR="00A22A79" w:rsidRPr="000536B6" w:rsidRDefault="006A4025" w:rsidP="00A22A79">
            <w:pPr>
              <w:numPr>
                <w:ilvl w:val="0"/>
                <w:numId w:val="11"/>
              </w:numPr>
              <w:tabs>
                <w:tab w:val="left" w:pos="317"/>
              </w:tabs>
              <w:suppressAutoHyphens/>
              <w:ind w:left="0" w:firstLine="0"/>
              <w:rPr>
                <w:rFonts w:ascii="Times New Roman" w:hAnsi="Times New Roman" w:cs="Times New Roman"/>
                <w:iCs/>
                <w:sz w:val="24"/>
                <w:szCs w:val="24"/>
              </w:rPr>
            </w:pPr>
            <w:r w:rsidRPr="000536B6">
              <w:rPr>
                <w:rFonts w:ascii="Times New Roman" w:hAnsi="Times New Roman" w:cs="Times New Roman"/>
                <w:iCs/>
                <w:sz w:val="24"/>
                <w:szCs w:val="24"/>
              </w:rPr>
              <w:t xml:space="preserve">демонстрирует умение </w:t>
            </w:r>
            <w:r w:rsidR="00A22A79" w:rsidRPr="000536B6">
              <w:rPr>
                <w:rFonts w:ascii="Times New Roman" w:hAnsi="Times New Roman" w:cs="Times New Roman"/>
                <w:iCs/>
                <w:sz w:val="24"/>
                <w:szCs w:val="24"/>
              </w:rPr>
              <w:t>применять методы и средства защиты информации</w:t>
            </w:r>
          </w:p>
        </w:tc>
        <w:tc>
          <w:tcPr>
            <w:tcW w:w="1177" w:type="pct"/>
          </w:tcPr>
          <w:p w14:paraId="23E8B214" w14:textId="77777777" w:rsidR="00FE4833" w:rsidRPr="000536B6" w:rsidRDefault="00FE4833" w:rsidP="00AC6A2F">
            <w:pPr>
              <w:tabs>
                <w:tab w:val="left" w:pos="142"/>
              </w:tabs>
              <w:contextualSpacing/>
              <w:rPr>
                <w:rStyle w:val="1f1"/>
                <w:rFonts w:eastAsiaTheme="minorHAnsi"/>
                <w:sz w:val="24"/>
                <w:szCs w:val="24"/>
              </w:rPr>
            </w:pPr>
            <w:r w:rsidRPr="000536B6">
              <w:rPr>
                <w:rStyle w:val="1f1"/>
                <w:rFonts w:eastAsiaTheme="minorHAnsi"/>
                <w:sz w:val="24"/>
                <w:szCs w:val="24"/>
              </w:rPr>
              <w:lastRenderedPageBreak/>
              <w:t>Оценка результатов устного опроса;</w:t>
            </w:r>
          </w:p>
          <w:p w14:paraId="31047EC3" w14:textId="77777777" w:rsidR="00FE4833" w:rsidRPr="000536B6" w:rsidRDefault="00FE4833" w:rsidP="00AC6A2F">
            <w:pPr>
              <w:tabs>
                <w:tab w:val="left" w:pos="142"/>
              </w:tabs>
              <w:contextualSpacing/>
              <w:rPr>
                <w:rStyle w:val="1f1"/>
                <w:rFonts w:eastAsiaTheme="minorHAnsi"/>
                <w:sz w:val="24"/>
                <w:szCs w:val="24"/>
              </w:rPr>
            </w:pPr>
            <w:r w:rsidRPr="000536B6">
              <w:rPr>
                <w:rStyle w:val="1f1"/>
                <w:rFonts w:eastAsiaTheme="minorHAnsi"/>
                <w:sz w:val="24"/>
                <w:szCs w:val="24"/>
              </w:rPr>
              <w:t>Оценка результатов практических, работ;</w:t>
            </w:r>
          </w:p>
          <w:p w14:paraId="147FBBFC" w14:textId="77777777" w:rsidR="00FE4833" w:rsidRPr="000536B6" w:rsidRDefault="00FE4833" w:rsidP="00AC6A2F">
            <w:pPr>
              <w:tabs>
                <w:tab w:val="left" w:pos="142"/>
              </w:tabs>
              <w:contextualSpacing/>
              <w:rPr>
                <w:rStyle w:val="1f1"/>
                <w:rFonts w:eastAsiaTheme="minorHAnsi"/>
                <w:sz w:val="24"/>
                <w:szCs w:val="24"/>
              </w:rPr>
            </w:pPr>
            <w:r w:rsidRPr="000536B6">
              <w:rPr>
                <w:rStyle w:val="1f1"/>
                <w:rFonts w:eastAsiaTheme="minorHAnsi"/>
                <w:sz w:val="24"/>
                <w:szCs w:val="24"/>
              </w:rPr>
              <w:t>Оценка результатов тестирования;</w:t>
            </w:r>
          </w:p>
          <w:p w14:paraId="035B6E6B" w14:textId="77777777" w:rsidR="00FE4833" w:rsidRPr="000536B6" w:rsidRDefault="00FE4833" w:rsidP="00AC6A2F">
            <w:pPr>
              <w:tabs>
                <w:tab w:val="left" w:pos="142"/>
              </w:tabs>
              <w:contextualSpacing/>
              <w:rPr>
                <w:rFonts w:ascii="Times New Roman" w:hAnsi="Times New Roman" w:cs="Times New Roman"/>
                <w:color w:val="000000"/>
                <w:sz w:val="24"/>
                <w:szCs w:val="24"/>
                <w:shd w:val="clear" w:color="auto" w:fill="FFFFFF"/>
              </w:rPr>
            </w:pPr>
            <w:r w:rsidRPr="000536B6">
              <w:rPr>
                <w:rStyle w:val="1f1"/>
                <w:rFonts w:eastAsiaTheme="minorHAnsi"/>
                <w:sz w:val="24"/>
                <w:szCs w:val="24"/>
              </w:rPr>
              <w:t>Экспертное наблюдение за ходом выполнения учебных заданий</w:t>
            </w:r>
          </w:p>
        </w:tc>
      </w:tr>
    </w:tbl>
    <w:p w14:paraId="60512644" w14:textId="4D04DC14" w:rsidR="000143A1" w:rsidRDefault="000143A1" w:rsidP="00EF7652">
      <w:pPr>
        <w:jc w:val="right"/>
        <w:rPr>
          <w:rFonts w:ascii="Times New Roman" w:eastAsia="Segoe UI" w:hAnsi="Times New Roman" w:cs="Times New Roman"/>
          <w:b/>
          <w:bCs/>
          <w:caps/>
          <w:kern w:val="32"/>
          <w:sz w:val="24"/>
          <w:szCs w:val="24"/>
          <w:lang w:eastAsia="x-none"/>
        </w:rPr>
      </w:pPr>
    </w:p>
    <w:p w14:paraId="4E7BC3AE" w14:textId="7D0ED0EF" w:rsidR="000536B6" w:rsidRDefault="000536B6" w:rsidP="00EF7652">
      <w:pPr>
        <w:jc w:val="right"/>
        <w:rPr>
          <w:rFonts w:ascii="Times New Roman" w:eastAsia="Segoe UI" w:hAnsi="Times New Roman" w:cs="Times New Roman"/>
          <w:b/>
          <w:bCs/>
          <w:caps/>
          <w:kern w:val="32"/>
          <w:sz w:val="24"/>
          <w:szCs w:val="24"/>
          <w:lang w:eastAsia="x-none"/>
        </w:rPr>
      </w:pPr>
    </w:p>
    <w:p w14:paraId="3C726227" w14:textId="0B2C396E" w:rsidR="000536B6" w:rsidRDefault="000536B6" w:rsidP="00EF7652">
      <w:pPr>
        <w:jc w:val="right"/>
        <w:rPr>
          <w:rFonts w:ascii="Times New Roman" w:eastAsia="Segoe UI" w:hAnsi="Times New Roman" w:cs="Times New Roman"/>
          <w:b/>
          <w:bCs/>
          <w:caps/>
          <w:kern w:val="32"/>
          <w:sz w:val="24"/>
          <w:szCs w:val="24"/>
          <w:lang w:eastAsia="x-none"/>
        </w:rPr>
      </w:pPr>
    </w:p>
    <w:p w14:paraId="3AA3DA79" w14:textId="3B011F8F" w:rsidR="000536B6" w:rsidRDefault="000536B6" w:rsidP="00EF7652">
      <w:pPr>
        <w:jc w:val="right"/>
        <w:rPr>
          <w:rFonts w:ascii="Times New Roman" w:eastAsia="Segoe UI" w:hAnsi="Times New Roman" w:cs="Times New Roman"/>
          <w:b/>
          <w:bCs/>
          <w:caps/>
          <w:kern w:val="32"/>
          <w:sz w:val="24"/>
          <w:szCs w:val="24"/>
          <w:lang w:eastAsia="x-none"/>
        </w:rPr>
      </w:pPr>
    </w:p>
    <w:p w14:paraId="3524955B" w14:textId="578286D2" w:rsidR="000536B6" w:rsidRDefault="000536B6" w:rsidP="00EF7652">
      <w:pPr>
        <w:jc w:val="right"/>
        <w:rPr>
          <w:rFonts w:ascii="Times New Roman" w:eastAsia="Segoe UI" w:hAnsi="Times New Roman" w:cs="Times New Roman"/>
          <w:b/>
          <w:bCs/>
          <w:caps/>
          <w:kern w:val="32"/>
          <w:sz w:val="24"/>
          <w:szCs w:val="24"/>
          <w:lang w:eastAsia="x-none"/>
        </w:rPr>
      </w:pPr>
    </w:p>
    <w:p w14:paraId="457AFA0F" w14:textId="19D7EE23" w:rsidR="000536B6" w:rsidRDefault="000536B6" w:rsidP="00EF7652">
      <w:pPr>
        <w:jc w:val="right"/>
        <w:rPr>
          <w:rFonts w:ascii="Times New Roman" w:eastAsia="Segoe UI" w:hAnsi="Times New Roman" w:cs="Times New Roman"/>
          <w:b/>
          <w:bCs/>
          <w:caps/>
          <w:kern w:val="32"/>
          <w:sz w:val="24"/>
          <w:szCs w:val="24"/>
          <w:lang w:eastAsia="x-none"/>
        </w:rPr>
      </w:pPr>
    </w:p>
    <w:p w14:paraId="0BD782A5" w14:textId="65BBA3D2" w:rsidR="000536B6" w:rsidRDefault="000536B6" w:rsidP="00EF7652">
      <w:pPr>
        <w:jc w:val="right"/>
        <w:rPr>
          <w:rFonts w:ascii="Times New Roman" w:eastAsia="Segoe UI" w:hAnsi="Times New Roman" w:cs="Times New Roman"/>
          <w:b/>
          <w:bCs/>
          <w:caps/>
          <w:kern w:val="32"/>
          <w:sz w:val="24"/>
          <w:szCs w:val="24"/>
          <w:lang w:eastAsia="x-none"/>
        </w:rPr>
      </w:pPr>
    </w:p>
    <w:p w14:paraId="6A888BC0" w14:textId="13662423" w:rsidR="000536B6" w:rsidRDefault="000536B6" w:rsidP="00EF7652">
      <w:pPr>
        <w:jc w:val="right"/>
        <w:rPr>
          <w:rFonts w:ascii="Times New Roman" w:eastAsia="Segoe UI" w:hAnsi="Times New Roman" w:cs="Times New Roman"/>
          <w:b/>
          <w:bCs/>
          <w:caps/>
          <w:kern w:val="32"/>
          <w:sz w:val="24"/>
          <w:szCs w:val="24"/>
          <w:lang w:eastAsia="x-none"/>
        </w:rPr>
      </w:pPr>
    </w:p>
    <w:p w14:paraId="50850EF5" w14:textId="1B9BA858" w:rsidR="000536B6" w:rsidRDefault="000536B6" w:rsidP="00EF7652">
      <w:pPr>
        <w:jc w:val="right"/>
        <w:rPr>
          <w:rFonts w:ascii="Times New Roman" w:eastAsia="Segoe UI" w:hAnsi="Times New Roman" w:cs="Times New Roman"/>
          <w:b/>
          <w:bCs/>
          <w:caps/>
          <w:kern w:val="32"/>
          <w:sz w:val="24"/>
          <w:szCs w:val="24"/>
          <w:lang w:eastAsia="x-none"/>
        </w:rPr>
      </w:pPr>
    </w:p>
    <w:p w14:paraId="3D95FB8E" w14:textId="3DE04A48" w:rsidR="000536B6" w:rsidRDefault="000536B6" w:rsidP="00EF7652">
      <w:pPr>
        <w:jc w:val="right"/>
        <w:rPr>
          <w:rFonts w:ascii="Times New Roman" w:eastAsia="Segoe UI" w:hAnsi="Times New Roman" w:cs="Times New Roman"/>
          <w:b/>
          <w:bCs/>
          <w:caps/>
          <w:kern w:val="32"/>
          <w:sz w:val="24"/>
          <w:szCs w:val="24"/>
          <w:lang w:eastAsia="x-none"/>
        </w:rPr>
      </w:pPr>
    </w:p>
    <w:p w14:paraId="608E81DF" w14:textId="5619406C" w:rsidR="000536B6" w:rsidRDefault="000536B6" w:rsidP="00EF7652">
      <w:pPr>
        <w:jc w:val="right"/>
        <w:rPr>
          <w:rFonts w:ascii="Times New Roman" w:eastAsia="Segoe UI" w:hAnsi="Times New Roman" w:cs="Times New Roman"/>
          <w:b/>
          <w:bCs/>
          <w:caps/>
          <w:kern w:val="32"/>
          <w:sz w:val="24"/>
          <w:szCs w:val="24"/>
          <w:lang w:eastAsia="x-none"/>
        </w:rPr>
      </w:pPr>
    </w:p>
    <w:p w14:paraId="21C9451B" w14:textId="416CD66E" w:rsidR="000536B6" w:rsidRDefault="000536B6" w:rsidP="00EF7652">
      <w:pPr>
        <w:jc w:val="right"/>
        <w:rPr>
          <w:rFonts w:ascii="Times New Roman" w:eastAsia="Segoe UI" w:hAnsi="Times New Roman" w:cs="Times New Roman"/>
          <w:b/>
          <w:bCs/>
          <w:caps/>
          <w:kern w:val="32"/>
          <w:sz w:val="24"/>
          <w:szCs w:val="24"/>
          <w:lang w:eastAsia="x-none"/>
        </w:rPr>
      </w:pPr>
    </w:p>
    <w:p w14:paraId="076B0797" w14:textId="300EE63A" w:rsidR="000536B6" w:rsidRDefault="000536B6" w:rsidP="00EF7652">
      <w:pPr>
        <w:jc w:val="right"/>
        <w:rPr>
          <w:rFonts w:ascii="Times New Roman" w:eastAsia="Segoe UI" w:hAnsi="Times New Roman" w:cs="Times New Roman"/>
          <w:b/>
          <w:bCs/>
          <w:caps/>
          <w:kern w:val="32"/>
          <w:sz w:val="24"/>
          <w:szCs w:val="24"/>
          <w:lang w:eastAsia="x-none"/>
        </w:rPr>
      </w:pPr>
    </w:p>
    <w:p w14:paraId="46A305A7" w14:textId="771CB58D" w:rsidR="000536B6" w:rsidRDefault="000536B6" w:rsidP="00EF7652">
      <w:pPr>
        <w:jc w:val="right"/>
        <w:rPr>
          <w:rFonts w:ascii="Times New Roman" w:eastAsia="Segoe UI" w:hAnsi="Times New Roman" w:cs="Times New Roman"/>
          <w:b/>
          <w:bCs/>
          <w:caps/>
          <w:kern w:val="32"/>
          <w:sz w:val="24"/>
          <w:szCs w:val="24"/>
          <w:lang w:eastAsia="x-none"/>
        </w:rPr>
      </w:pPr>
    </w:p>
    <w:p w14:paraId="236DD2EB" w14:textId="47413C0A" w:rsidR="000536B6" w:rsidRDefault="000536B6" w:rsidP="00EF7652">
      <w:pPr>
        <w:jc w:val="right"/>
        <w:rPr>
          <w:rFonts w:ascii="Times New Roman" w:eastAsia="Segoe UI" w:hAnsi="Times New Roman" w:cs="Times New Roman"/>
          <w:b/>
          <w:bCs/>
          <w:caps/>
          <w:kern w:val="32"/>
          <w:sz w:val="24"/>
          <w:szCs w:val="24"/>
          <w:lang w:eastAsia="x-none"/>
        </w:rPr>
      </w:pPr>
    </w:p>
    <w:p w14:paraId="7159F5C1" w14:textId="56AD0801" w:rsidR="000536B6" w:rsidRPr="000536B6" w:rsidRDefault="000536B6" w:rsidP="000536B6">
      <w:pPr>
        <w:jc w:val="right"/>
        <w:rPr>
          <w:rFonts w:ascii="Times New Roman" w:hAnsi="Times New Roman" w:cs="Times New Roman"/>
          <w:b/>
          <w:bCs/>
          <w:sz w:val="24"/>
          <w:szCs w:val="24"/>
        </w:rPr>
      </w:pPr>
      <w:r w:rsidRPr="000536B6">
        <w:rPr>
          <w:rFonts w:ascii="Times New Roman" w:hAnsi="Times New Roman" w:cs="Times New Roman"/>
          <w:b/>
          <w:bCs/>
          <w:sz w:val="24"/>
          <w:szCs w:val="24"/>
        </w:rPr>
        <w:lastRenderedPageBreak/>
        <w:t>Приложение 2.</w:t>
      </w:r>
      <w:r>
        <w:rPr>
          <w:rFonts w:ascii="Times New Roman" w:hAnsi="Times New Roman" w:cs="Times New Roman"/>
          <w:b/>
          <w:bCs/>
          <w:sz w:val="24"/>
          <w:szCs w:val="24"/>
        </w:rPr>
        <w:t>6</w:t>
      </w:r>
    </w:p>
    <w:p w14:paraId="2335DF4E" w14:textId="77777777" w:rsidR="000536B6" w:rsidRPr="000536B6" w:rsidRDefault="000536B6" w:rsidP="000536B6">
      <w:pPr>
        <w:jc w:val="right"/>
        <w:rPr>
          <w:rFonts w:ascii="Times New Roman" w:hAnsi="Times New Roman" w:cs="Times New Roman"/>
          <w:b/>
          <w:bCs/>
          <w:sz w:val="24"/>
          <w:szCs w:val="24"/>
        </w:rPr>
      </w:pPr>
      <w:r w:rsidRPr="000536B6">
        <w:rPr>
          <w:rFonts w:ascii="Times New Roman" w:hAnsi="Times New Roman" w:cs="Times New Roman"/>
          <w:b/>
          <w:bCs/>
          <w:sz w:val="24"/>
          <w:szCs w:val="24"/>
        </w:rPr>
        <w:t>к ПОП-П по специальности</w:t>
      </w:r>
    </w:p>
    <w:p w14:paraId="64C48648" w14:textId="77777777" w:rsidR="000536B6" w:rsidRPr="000536B6" w:rsidRDefault="000536B6" w:rsidP="000536B6">
      <w:pPr>
        <w:keepNext/>
        <w:jc w:val="right"/>
        <w:outlineLvl w:val="0"/>
        <w:rPr>
          <w:rFonts w:ascii="Times New Roman" w:eastAsia="Times New Roman" w:hAnsi="Times New Roman" w:cs="Times New Roman"/>
          <w:b/>
          <w:bCs/>
          <w:kern w:val="32"/>
          <w:sz w:val="24"/>
          <w:szCs w:val="24"/>
          <w:lang w:eastAsia="x-none"/>
        </w:rPr>
      </w:pPr>
      <w:r w:rsidRPr="000536B6">
        <w:rPr>
          <w:rFonts w:ascii="Times New Roman" w:eastAsia="Times New Roman" w:hAnsi="Times New Roman" w:cs="Times New Roman"/>
          <w:b/>
          <w:bCs/>
          <w:kern w:val="32"/>
          <w:sz w:val="24"/>
          <w:szCs w:val="24"/>
          <w:lang w:eastAsia="x-none"/>
        </w:rPr>
        <w:t>19.02.13 Технология продуктов общественного питания массового</w:t>
      </w:r>
    </w:p>
    <w:p w14:paraId="626054EA" w14:textId="77777777" w:rsidR="000536B6" w:rsidRPr="000536B6" w:rsidRDefault="000536B6" w:rsidP="000536B6">
      <w:pPr>
        <w:keepNext/>
        <w:jc w:val="right"/>
        <w:outlineLvl w:val="0"/>
        <w:rPr>
          <w:rFonts w:ascii="Times New Roman" w:eastAsia="Times New Roman" w:hAnsi="Times New Roman" w:cs="Times New Roman"/>
          <w:b/>
          <w:bCs/>
          <w:kern w:val="32"/>
          <w:sz w:val="24"/>
          <w:szCs w:val="24"/>
          <w:lang w:eastAsia="x-none"/>
        </w:rPr>
      </w:pPr>
      <w:r w:rsidRPr="000536B6">
        <w:rPr>
          <w:rFonts w:ascii="Times New Roman" w:eastAsia="Times New Roman" w:hAnsi="Times New Roman" w:cs="Times New Roman"/>
          <w:b/>
          <w:bCs/>
          <w:kern w:val="32"/>
          <w:sz w:val="24"/>
          <w:szCs w:val="24"/>
          <w:lang w:eastAsia="x-none"/>
        </w:rPr>
        <w:t>изготовления и специализированных пищевых продуктов</w:t>
      </w:r>
    </w:p>
    <w:p w14:paraId="24A69044" w14:textId="77777777" w:rsidR="000536B6" w:rsidRPr="000536B6" w:rsidRDefault="000536B6" w:rsidP="000536B6">
      <w:pPr>
        <w:jc w:val="right"/>
        <w:rPr>
          <w:rFonts w:ascii="Times New Roman" w:hAnsi="Times New Roman" w:cs="Times New Roman"/>
          <w:b/>
          <w:bCs/>
          <w:sz w:val="24"/>
          <w:szCs w:val="24"/>
        </w:rPr>
      </w:pPr>
    </w:p>
    <w:p w14:paraId="24F952D4" w14:textId="77777777" w:rsidR="000536B6" w:rsidRPr="000536B6" w:rsidRDefault="000536B6" w:rsidP="000536B6">
      <w:pPr>
        <w:jc w:val="right"/>
        <w:rPr>
          <w:rFonts w:ascii="Times New Roman" w:hAnsi="Times New Roman" w:cs="Times New Roman"/>
          <w:b/>
          <w:bCs/>
          <w:sz w:val="24"/>
          <w:szCs w:val="24"/>
        </w:rPr>
      </w:pPr>
    </w:p>
    <w:p w14:paraId="0BEB457E" w14:textId="77777777" w:rsidR="000536B6" w:rsidRPr="000536B6" w:rsidRDefault="000536B6" w:rsidP="000536B6">
      <w:pPr>
        <w:jc w:val="right"/>
        <w:rPr>
          <w:rFonts w:ascii="Times New Roman" w:hAnsi="Times New Roman" w:cs="Times New Roman"/>
          <w:b/>
          <w:bCs/>
          <w:sz w:val="24"/>
          <w:szCs w:val="24"/>
        </w:rPr>
      </w:pPr>
    </w:p>
    <w:p w14:paraId="5BD5A845" w14:textId="77777777" w:rsidR="000536B6" w:rsidRPr="000536B6" w:rsidRDefault="000536B6" w:rsidP="000536B6">
      <w:pPr>
        <w:jc w:val="right"/>
        <w:rPr>
          <w:rFonts w:ascii="Times New Roman" w:hAnsi="Times New Roman" w:cs="Times New Roman"/>
          <w:b/>
          <w:bCs/>
          <w:sz w:val="24"/>
          <w:szCs w:val="24"/>
        </w:rPr>
      </w:pPr>
    </w:p>
    <w:p w14:paraId="2EA5536E" w14:textId="77777777" w:rsidR="000536B6" w:rsidRPr="000536B6" w:rsidRDefault="000536B6" w:rsidP="000536B6">
      <w:pPr>
        <w:jc w:val="right"/>
        <w:rPr>
          <w:rFonts w:ascii="Times New Roman" w:hAnsi="Times New Roman" w:cs="Times New Roman"/>
          <w:b/>
          <w:bCs/>
          <w:sz w:val="24"/>
          <w:szCs w:val="24"/>
        </w:rPr>
      </w:pPr>
    </w:p>
    <w:p w14:paraId="177E802D" w14:textId="77777777" w:rsidR="000536B6" w:rsidRPr="000536B6" w:rsidRDefault="000536B6" w:rsidP="000536B6">
      <w:pPr>
        <w:jc w:val="right"/>
        <w:rPr>
          <w:rFonts w:ascii="Times New Roman" w:hAnsi="Times New Roman" w:cs="Times New Roman"/>
          <w:b/>
          <w:bCs/>
          <w:sz w:val="24"/>
          <w:szCs w:val="24"/>
        </w:rPr>
      </w:pPr>
    </w:p>
    <w:p w14:paraId="6B07F053" w14:textId="77777777" w:rsidR="000536B6" w:rsidRPr="000536B6" w:rsidRDefault="000536B6" w:rsidP="000536B6">
      <w:pPr>
        <w:jc w:val="right"/>
        <w:rPr>
          <w:rFonts w:ascii="Times New Roman" w:hAnsi="Times New Roman" w:cs="Times New Roman"/>
          <w:b/>
          <w:bCs/>
          <w:sz w:val="24"/>
          <w:szCs w:val="24"/>
        </w:rPr>
      </w:pPr>
    </w:p>
    <w:p w14:paraId="2A9B7FEA" w14:textId="77777777" w:rsidR="000536B6" w:rsidRPr="000536B6" w:rsidRDefault="000536B6" w:rsidP="000536B6">
      <w:pPr>
        <w:jc w:val="right"/>
        <w:rPr>
          <w:rFonts w:ascii="Times New Roman" w:hAnsi="Times New Roman" w:cs="Times New Roman"/>
          <w:b/>
          <w:bCs/>
          <w:sz w:val="24"/>
          <w:szCs w:val="24"/>
        </w:rPr>
      </w:pPr>
    </w:p>
    <w:p w14:paraId="2A86ECE1" w14:textId="77777777" w:rsidR="000536B6" w:rsidRPr="000536B6" w:rsidRDefault="000536B6" w:rsidP="000536B6">
      <w:pPr>
        <w:jc w:val="right"/>
        <w:rPr>
          <w:rFonts w:ascii="Times New Roman" w:hAnsi="Times New Roman" w:cs="Times New Roman"/>
          <w:b/>
          <w:bCs/>
          <w:sz w:val="24"/>
          <w:szCs w:val="24"/>
        </w:rPr>
      </w:pPr>
    </w:p>
    <w:p w14:paraId="153A4869" w14:textId="77777777" w:rsidR="000536B6" w:rsidRPr="000536B6" w:rsidRDefault="000536B6" w:rsidP="000536B6">
      <w:pPr>
        <w:jc w:val="right"/>
        <w:rPr>
          <w:rFonts w:ascii="Times New Roman" w:hAnsi="Times New Roman" w:cs="Times New Roman"/>
          <w:b/>
          <w:bCs/>
          <w:sz w:val="24"/>
          <w:szCs w:val="24"/>
        </w:rPr>
      </w:pPr>
    </w:p>
    <w:p w14:paraId="77F8A15C" w14:textId="77777777" w:rsidR="000536B6" w:rsidRPr="000536B6" w:rsidRDefault="000536B6" w:rsidP="000536B6">
      <w:pPr>
        <w:jc w:val="right"/>
        <w:rPr>
          <w:rFonts w:ascii="Times New Roman" w:hAnsi="Times New Roman" w:cs="Times New Roman"/>
          <w:b/>
          <w:bCs/>
          <w:sz w:val="24"/>
          <w:szCs w:val="24"/>
        </w:rPr>
      </w:pPr>
    </w:p>
    <w:p w14:paraId="18532FA0" w14:textId="77777777" w:rsidR="000536B6" w:rsidRPr="000536B6" w:rsidRDefault="000536B6" w:rsidP="000536B6">
      <w:pPr>
        <w:jc w:val="right"/>
        <w:rPr>
          <w:rFonts w:ascii="Times New Roman" w:hAnsi="Times New Roman" w:cs="Times New Roman"/>
          <w:b/>
          <w:bCs/>
          <w:sz w:val="24"/>
          <w:szCs w:val="24"/>
        </w:rPr>
      </w:pPr>
    </w:p>
    <w:p w14:paraId="4A56C180" w14:textId="77777777" w:rsidR="000536B6" w:rsidRPr="000536B6" w:rsidRDefault="000536B6" w:rsidP="000536B6">
      <w:pPr>
        <w:jc w:val="center"/>
        <w:rPr>
          <w:rFonts w:ascii="Times New Roman" w:hAnsi="Times New Roman" w:cs="Times New Roman"/>
          <w:b/>
          <w:bCs/>
          <w:sz w:val="24"/>
          <w:szCs w:val="24"/>
        </w:rPr>
      </w:pPr>
      <w:r w:rsidRPr="000536B6">
        <w:rPr>
          <w:rFonts w:ascii="Times New Roman" w:hAnsi="Times New Roman" w:cs="Times New Roman"/>
          <w:b/>
          <w:bCs/>
          <w:sz w:val="24"/>
          <w:szCs w:val="24"/>
        </w:rPr>
        <w:t>Примерная рабочая программа дисциплины</w:t>
      </w:r>
    </w:p>
    <w:p w14:paraId="7D4A2410" w14:textId="77777777" w:rsidR="000536B6" w:rsidRPr="000536B6" w:rsidRDefault="000536B6" w:rsidP="000536B6">
      <w:pPr>
        <w:pStyle w:val="1"/>
      </w:pPr>
      <w:bookmarkStart w:id="10" w:name="_Toc150695621"/>
      <w:bookmarkStart w:id="11" w:name="_Toc150695786"/>
      <w:bookmarkStart w:id="12" w:name="_Toc161759005"/>
      <w:r w:rsidRPr="000536B6">
        <w:t>«СГ.01 ИСТОРИЯ РОССИИ»</w:t>
      </w:r>
      <w:bookmarkEnd w:id="10"/>
      <w:bookmarkEnd w:id="11"/>
      <w:bookmarkEnd w:id="12"/>
    </w:p>
    <w:p w14:paraId="20566E7A" w14:textId="77777777" w:rsidR="000536B6" w:rsidRPr="006746D1" w:rsidRDefault="000536B6" w:rsidP="000536B6">
      <w:pPr>
        <w:jc w:val="center"/>
        <w:rPr>
          <w:rFonts w:ascii="Times New Roman" w:hAnsi="Times New Roman" w:cs="Times New Roman"/>
          <w:sz w:val="24"/>
          <w:szCs w:val="24"/>
        </w:rPr>
      </w:pPr>
      <w:bookmarkStart w:id="13" w:name="_Toc172906916"/>
      <w:bookmarkStart w:id="14" w:name="_Toc172906944"/>
      <w:bookmarkStart w:id="15" w:name="_Hlk179536686"/>
      <w:r w:rsidRPr="006746D1">
        <w:rPr>
          <w:rFonts w:ascii="Times New Roman" w:hAnsi="Times New Roman" w:cs="Times New Roman"/>
          <w:sz w:val="24"/>
          <w:szCs w:val="24"/>
        </w:rPr>
        <w:t>Рабочая программа формируется образовательной организацией на основе примерной рабочей программы, размещенной в реестре ПОП-П</w:t>
      </w:r>
      <w:bookmarkEnd w:id="13"/>
      <w:bookmarkEnd w:id="14"/>
    </w:p>
    <w:p w14:paraId="2ED9111E" w14:textId="77777777" w:rsidR="000536B6" w:rsidRPr="006746D1" w:rsidRDefault="00DA23D3" w:rsidP="000536B6">
      <w:pPr>
        <w:jc w:val="center"/>
        <w:rPr>
          <w:rFonts w:ascii="Times New Roman" w:hAnsi="Times New Roman" w:cs="Times New Roman"/>
          <w:sz w:val="24"/>
          <w:szCs w:val="24"/>
        </w:rPr>
      </w:pPr>
      <w:hyperlink r:id="rId33" w:history="1">
        <w:bookmarkStart w:id="16" w:name="_Toc172906917"/>
        <w:bookmarkStart w:id="17" w:name="_Toc172906945"/>
        <w:r w:rsidR="000536B6" w:rsidRPr="006746D1">
          <w:rPr>
            <w:rStyle w:val="af0"/>
            <w:rFonts w:ascii="Times New Roman" w:hAnsi="Times New Roman" w:cs="Times New Roman"/>
            <w:sz w:val="24"/>
            <w:szCs w:val="24"/>
          </w:rPr>
          <w:t>https://spolab.firpo.ru/npdv2/category-doc/get/4879</w:t>
        </w:r>
        <w:bookmarkEnd w:id="16"/>
        <w:bookmarkEnd w:id="17"/>
      </w:hyperlink>
    </w:p>
    <w:bookmarkEnd w:id="15"/>
    <w:p w14:paraId="58727AB9" w14:textId="77777777" w:rsidR="000536B6" w:rsidRPr="000536B6" w:rsidRDefault="000536B6" w:rsidP="000536B6">
      <w:pPr>
        <w:pStyle w:val="1"/>
      </w:pPr>
    </w:p>
    <w:p w14:paraId="3ADAE858" w14:textId="77777777" w:rsidR="000536B6" w:rsidRPr="000536B6" w:rsidRDefault="000536B6" w:rsidP="000536B6">
      <w:pPr>
        <w:pStyle w:val="1"/>
      </w:pPr>
    </w:p>
    <w:p w14:paraId="7B104956" w14:textId="77777777" w:rsidR="000536B6" w:rsidRPr="000536B6" w:rsidRDefault="000536B6" w:rsidP="000536B6">
      <w:pPr>
        <w:pStyle w:val="1"/>
      </w:pPr>
    </w:p>
    <w:p w14:paraId="3ADA727C" w14:textId="77777777" w:rsidR="000536B6" w:rsidRPr="000536B6" w:rsidRDefault="000536B6" w:rsidP="000536B6">
      <w:pPr>
        <w:pStyle w:val="1"/>
      </w:pPr>
    </w:p>
    <w:p w14:paraId="6966DDD4" w14:textId="77777777" w:rsidR="000536B6" w:rsidRPr="000536B6" w:rsidRDefault="000536B6" w:rsidP="000536B6">
      <w:pPr>
        <w:pStyle w:val="1"/>
      </w:pPr>
    </w:p>
    <w:p w14:paraId="2A59059A" w14:textId="77777777" w:rsidR="000536B6" w:rsidRPr="000536B6" w:rsidRDefault="000536B6" w:rsidP="000536B6">
      <w:pPr>
        <w:pStyle w:val="1"/>
      </w:pPr>
    </w:p>
    <w:p w14:paraId="3438BAE4" w14:textId="77777777" w:rsidR="000536B6" w:rsidRPr="000536B6" w:rsidRDefault="000536B6" w:rsidP="000536B6">
      <w:pPr>
        <w:pStyle w:val="1"/>
      </w:pPr>
    </w:p>
    <w:p w14:paraId="7F667D6A" w14:textId="77777777" w:rsidR="000536B6" w:rsidRPr="000536B6" w:rsidRDefault="000536B6" w:rsidP="000536B6">
      <w:pPr>
        <w:pStyle w:val="1"/>
      </w:pPr>
    </w:p>
    <w:p w14:paraId="19E63B61" w14:textId="77777777" w:rsidR="000536B6" w:rsidRPr="000536B6" w:rsidRDefault="000536B6" w:rsidP="000536B6">
      <w:pPr>
        <w:pStyle w:val="1"/>
      </w:pPr>
    </w:p>
    <w:p w14:paraId="3080B30F" w14:textId="77777777" w:rsidR="000536B6" w:rsidRPr="000536B6" w:rsidRDefault="000536B6" w:rsidP="000536B6">
      <w:pPr>
        <w:pStyle w:val="1"/>
      </w:pPr>
    </w:p>
    <w:p w14:paraId="5462107A" w14:textId="77777777" w:rsidR="000536B6" w:rsidRPr="000536B6" w:rsidRDefault="000536B6" w:rsidP="000536B6">
      <w:pPr>
        <w:pStyle w:val="1"/>
      </w:pPr>
    </w:p>
    <w:p w14:paraId="511F03D7" w14:textId="77777777" w:rsidR="000536B6" w:rsidRPr="000536B6" w:rsidRDefault="000536B6" w:rsidP="000536B6">
      <w:pPr>
        <w:pStyle w:val="1"/>
        <w:jc w:val="left"/>
      </w:pPr>
    </w:p>
    <w:p w14:paraId="2DE3420C" w14:textId="77777777" w:rsidR="000536B6" w:rsidRPr="000536B6" w:rsidRDefault="000536B6" w:rsidP="000536B6">
      <w:pPr>
        <w:pStyle w:val="1d"/>
        <w:jc w:val="center"/>
        <w:rPr>
          <w:b/>
          <w:bCs/>
          <w:lang w:val="ru-RU"/>
        </w:rPr>
      </w:pPr>
    </w:p>
    <w:p w14:paraId="02699244" w14:textId="77777777" w:rsidR="000536B6" w:rsidRPr="000536B6" w:rsidRDefault="000536B6" w:rsidP="000536B6">
      <w:pPr>
        <w:rPr>
          <w:rFonts w:ascii="Times New Roman" w:eastAsia="Segoe UI" w:hAnsi="Times New Roman" w:cs="Times New Roman"/>
          <w:b/>
          <w:bCs/>
          <w:caps/>
          <w:kern w:val="32"/>
          <w:sz w:val="24"/>
          <w:szCs w:val="24"/>
          <w:lang w:val="x-none" w:eastAsia="x-none"/>
        </w:rPr>
      </w:pPr>
      <w:bookmarkStart w:id="18" w:name="_Toc149904144"/>
      <w:bookmarkStart w:id="19" w:name="_Toc150695622"/>
      <w:bookmarkStart w:id="20" w:name="_Toc150695787"/>
      <w:r w:rsidRPr="000536B6">
        <w:rPr>
          <w:rFonts w:ascii="Times New Roman" w:hAnsi="Times New Roman" w:cs="Times New Roman"/>
          <w:sz w:val="24"/>
          <w:szCs w:val="24"/>
        </w:rPr>
        <w:br w:type="page"/>
      </w:r>
    </w:p>
    <w:p w14:paraId="271CEE41" w14:textId="77777777" w:rsidR="000536B6" w:rsidRPr="000536B6" w:rsidRDefault="000536B6" w:rsidP="000536B6">
      <w:pPr>
        <w:pStyle w:val="1f"/>
        <w:jc w:val="right"/>
        <w:rPr>
          <w:rFonts w:ascii="Times New Roman" w:hAnsi="Times New Roman"/>
          <w:lang w:val="ru-RU"/>
        </w:rPr>
        <w:sectPr w:rsidR="000536B6" w:rsidRPr="000536B6" w:rsidSect="006F04D6">
          <w:headerReference w:type="even" r:id="rId34"/>
          <w:footerReference w:type="default" r:id="rId35"/>
          <w:pgSz w:w="11906" w:h="16838"/>
          <w:pgMar w:top="1134" w:right="567" w:bottom="1134" w:left="1701" w:header="709" w:footer="709" w:gutter="0"/>
          <w:cols w:space="708"/>
          <w:titlePg/>
          <w:docGrid w:linePitch="360"/>
        </w:sectPr>
      </w:pPr>
    </w:p>
    <w:bookmarkEnd w:id="18"/>
    <w:bookmarkEnd w:id="19"/>
    <w:bookmarkEnd w:id="20"/>
    <w:p w14:paraId="1BED0C42" w14:textId="24FABD40" w:rsidR="000536B6" w:rsidRPr="000536B6" w:rsidRDefault="000536B6" w:rsidP="000536B6">
      <w:pPr>
        <w:jc w:val="right"/>
        <w:rPr>
          <w:rFonts w:ascii="Times New Roman" w:hAnsi="Times New Roman" w:cs="Times New Roman"/>
          <w:b/>
          <w:bCs/>
          <w:sz w:val="24"/>
          <w:szCs w:val="24"/>
        </w:rPr>
      </w:pPr>
      <w:r w:rsidRPr="000536B6">
        <w:rPr>
          <w:rFonts w:ascii="Times New Roman" w:hAnsi="Times New Roman" w:cs="Times New Roman"/>
          <w:b/>
          <w:bCs/>
          <w:sz w:val="24"/>
          <w:szCs w:val="24"/>
        </w:rPr>
        <w:lastRenderedPageBreak/>
        <w:t>Приложение 2.</w:t>
      </w:r>
      <w:r>
        <w:rPr>
          <w:rFonts w:ascii="Times New Roman" w:hAnsi="Times New Roman" w:cs="Times New Roman"/>
          <w:b/>
          <w:bCs/>
          <w:sz w:val="24"/>
          <w:szCs w:val="24"/>
        </w:rPr>
        <w:t>7</w:t>
      </w:r>
    </w:p>
    <w:p w14:paraId="6FFC05E2" w14:textId="77777777" w:rsidR="000536B6" w:rsidRPr="000536B6" w:rsidRDefault="000536B6" w:rsidP="000536B6">
      <w:pPr>
        <w:keepNext/>
        <w:jc w:val="right"/>
        <w:outlineLvl w:val="0"/>
        <w:rPr>
          <w:rFonts w:ascii="Times New Roman" w:eastAsia="Times New Roman" w:hAnsi="Times New Roman" w:cs="Times New Roman"/>
          <w:b/>
          <w:bCs/>
          <w:kern w:val="32"/>
          <w:sz w:val="24"/>
          <w:szCs w:val="24"/>
          <w:lang w:eastAsia="x-none"/>
        </w:rPr>
      </w:pPr>
      <w:r w:rsidRPr="000536B6">
        <w:rPr>
          <w:rFonts w:ascii="Times New Roman" w:hAnsi="Times New Roman" w:cs="Times New Roman"/>
          <w:b/>
          <w:bCs/>
          <w:sz w:val="24"/>
          <w:szCs w:val="24"/>
        </w:rPr>
        <w:t xml:space="preserve">к ПОП-П по </w:t>
      </w:r>
      <w:r w:rsidRPr="000536B6">
        <w:rPr>
          <w:rFonts w:ascii="Times New Roman" w:eastAsia="Times New Roman" w:hAnsi="Times New Roman" w:cs="Times New Roman"/>
          <w:b/>
          <w:bCs/>
          <w:kern w:val="32"/>
          <w:sz w:val="24"/>
          <w:szCs w:val="24"/>
          <w:lang w:eastAsia="x-none"/>
        </w:rPr>
        <w:t xml:space="preserve">специальности </w:t>
      </w:r>
      <w:r w:rsidRPr="000536B6">
        <w:rPr>
          <w:rFonts w:ascii="Times New Roman" w:eastAsia="Times New Roman" w:hAnsi="Times New Roman" w:cs="Times New Roman"/>
          <w:b/>
          <w:bCs/>
          <w:kern w:val="32"/>
          <w:sz w:val="24"/>
          <w:szCs w:val="24"/>
          <w:lang w:eastAsia="x-none"/>
        </w:rPr>
        <w:br/>
        <w:t>19.02.13 Технология продуктов общественного питания массового</w:t>
      </w:r>
    </w:p>
    <w:p w14:paraId="327A9B00" w14:textId="77777777" w:rsidR="000536B6" w:rsidRPr="000536B6" w:rsidRDefault="000536B6" w:rsidP="000536B6">
      <w:pPr>
        <w:jc w:val="right"/>
        <w:rPr>
          <w:rFonts w:ascii="Times New Roman" w:hAnsi="Times New Roman" w:cs="Times New Roman"/>
          <w:b/>
          <w:bCs/>
          <w:sz w:val="24"/>
          <w:szCs w:val="24"/>
        </w:rPr>
      </w:pPr>
      <w:r w:rsidRPr="000536B6">
        <w:rPr>
          <w:rFonts w:ascii="Times New Roman" w:eastAsia="Times New Roman" w:hAnsi="Times New Roman" w:cs="Times New Roman"/>
          <w:b/>
          <w:bCs/>
          <w:kern w:val="32"/>
          <w:sz w:val="24"/>
          <w:szCs w:val="24"/>
          <w:lang w:eastAsia="x-none"/>
        </w:rPr>
        <w:t>изготовления и специализированных пищевых продуктов</w:t>
      </w:r>
    </w:p>
    <w:p w14:paraId="2499180F" w14:textId="77777777" w:rsidR="000536B6" w:rsidRPr="000536B6" w:rsidRDefault="000536B6" w:rsidP="000536B6">
      <w:pPr>
        <w:jc w:val="right"/>
        <w:rPr>
          <w:rFonts w:ascii="Times New Roman" w:hAnsi="Times New Roman" w:cs="Times New Roman"/>
          <w:b/>
          <w:bCs/>
          <w:sz w:val="24"/>
          <w:szCs w:val="24"/>
        </w:rPr>
      </w:pPr>
    </w:p>
    <w:p w14:paraId="203CAEC0" w14:textId="77777777" w:rsidR="000536B6" w:rsidRPr="000536B6" w:rsidRDefault="000536B6" w:rsidP="000536B6">
      <w:pPr>
        <w:jc w:val="right"/>
        <w:rPr>
          <w:rFonts w:ascii="Times New Roman" w:hAnsi="Times New Roman" w:cs="Times New Roman"/>
          <w:b/>
          <w:bCs/>
          <w:sz w:val="24"/>
          <w:szCs w:val="24"/>
        </w:rPr>
      </w:pPr>
    </w:p>
    <w:p w14:paraId="5308B12C" w14:textId="77777777" w:rsidR="000536B6" w:rsidRPr="000536B6" w:rsidRDefault="000536B6" w:rsidP="000536B6">
      <w:pPr>
        <w:jc w:val="right"/>
        <w:rPr>
          <w:rFonts w:ascii="Times New Roman" w:hAnsi="Times New Roman" w:cs="Times New Roman"/>
          <w:b/>
          <w:bCs/>
          <w:sz w:val="24"/>
          <w:szCs w:val="24"/>
        </w:rPr>
      </w:pPr>
    </w:p>
    <w:p w14:paraId="0F81D262" w14:textId="77777777" w:rsidR="000536B6" w:rsidRPr="000536B6" w:rsidRDefault="000536B6" w:rsidP="000536B6">
      <w:pPr>
        <w:jc w:val="right"/>
        <w:rPr>
          <w:rFonts w:ascii="Times New Roman" w:hAnsi="Times New Roman" w:cs="Times New Roman"/>
          <w:b/>
          <w:bCs/>
          <w:sz w:val="24"/>
          <w:szCs w:val="24"/>
        </w:rPr>
      </w:pPr>
    </w:p>
    <w:p w14:paraId="0270B493" w14:textId="77777777" w:rsidR="000536B6" w:rsidRPr="000536B6" w:rsidRDefault="000536B6" w:rsidP="000536B6">
      <w:pPr>
        <w:jc w:val="right"/>
        <w:rPr>
          <w:rFonts w:ascii="Times New Roman" w:hAnsi="Times New Roman" w:cs="Times New Roman"/>
          <w:b/>
          <w:bCs/>
          <w:sz w:val="24"/>
          <w:szCs w:val="24"/>
        </w:rPr>
      </w:pPr>
    </w:p>
    <w:p w14:paraId="38CC1D01" w14:textId="77777777" w:rsidR="000536B6" w:rsidRPr="000536B6" w:rsidRDefault="000536B6" w:rsidP="000536B6">
      <w:pPr>
        <w:jc w:val="right"/>
        <w:rPr>
          <w:rFonts w:ascii="Times New Roman" w:hAnsi="Times New Roman" w:cs="Times New Roman"/>
          <w:b/>
          <w:bCs/>
          <w:sz w:val="24"/>
          <w:szCs w:val="24"/>
        </w:rPr>
      </w:pPr>
    </w:p>
    <w:p w14:paraId="098192A6" w14:textId="77777777" w:rsidR="000536B6" w:rsidRPr="000536B6" w:rsidRDefault="000536B6" w:rsidP="000536B6">
      <w:pPr>
        <w:jc w:val="right"/>
        <w:rPr>
          <w:rFonts w:ascii="Times New Roman" w:hAnsi="Times New Roman" w:cs="Times New Roman"/>
          <w:b/>
          <w:bCs/>
          <w:sz w:val="24"/>
          <w:szCs w:val="24"/>
        </w:rPr>
      </w:pPr>
    </w:p>
    <w:p w14:paraId="4AE3A845" w14:textId="77777777" w:rsidR="000536B6" w:rsidRPr="000536B6" w:rsidRDefault="000536B6" w:rsidP="000536B6">
      <w:pPr>
        <w:jc w:val="right"/>
        <w:rPr>
          <w:rFonts w:ascii="Times New Roman" w:hAnsi="Times New Roman" w:cs="Times New Roman"/>
          <w:b/>
          <w:bCs/>
          <w:sz w:val="24"/>
          <w:szCs w:val="24"/>
        </w:rPr>
      </w:pPr>
    </w:p>
    <w:p w14:paraId="1ABB413A" w14:textId="77777777" w:rsidR="000536B6" w:rsidRPr="000536B6" w:rsidRDefault="000536B6" w:rsidP="000536B6">
      <w:pPr>
        <w:jc w:val="right"/>
        <w:rPr>
          <w:rFonts w:ascii="Times New Roman" w:hAnsi="Times New Roman" w:cs="Times New Roman"/>
          <w:b/>
          <w:bCs/>
          <w:sz w:val="24"/>
          <w:szCs w:val="24"/>
        </w:rPr>
      </w:pPr>
    </w:p>
    <w:p w14:paraId="1CC1FF9A" w14:textId="77777777" w:rsidR="000536B6" w:rsidRPr="000536B6" w:rsidRDefault="000536B6" w:rsidP="000536B6">
      <w:pPr>
        <w:jc w:val="right"/>
        <w:rPr>
          <w:rFonts w:ascii="Times New Roman" w:hAnsi="Times New Roman" w:cs="Times New Roman"/>
          <w:b/>
          <w:bCs/>
          <w:sz w:val="24"/>
          <w:szCs w:val="24"/>
        </w:rPr>
      </w:pPr>
    </w:p>
    <w:p w14:paraId="59776CE4" w14:textId="77777777" w:rsidR="000536B6" w:rsidRPr="000536B6" w:rsidRDefault="000536B6" w:rsidP="000536B6">
      <w:pPr>
        <w:jc w:val="center"/>
        <w:rPr>
          <w:rFonts w:ascii="Times New Roman" w:hAnsi="Times New Roman" w:cs="Times New Roman"/>
          <w:b/>
          <w:bCs/>
          <w:sz w:val="24"/>
          <w:szCs w:val="24"/>
        </w:rPr>
      </w:pPr>
      <w:r w:rsidRPr="000536B6">
        <w:rPr>
          <w:rFonts w:ascii="Times New Roman" w:hAnsi="Times New Roman" w:cs="Times New Roman"/>
          <w:b/>
          <w:bCs/>
          <w:sz w:val="24"/>
          <w:szCs w:val="24"/>
        </w:rPr>
        <w:t>Примерная рабочая программа дисциплины</w:t>
      </w:r>
    </w:p>
    <w:p w14:paraId="55995EA3" w14:textId="77777777" w:rsidR="000536B6" w:rsidRPr="000536B6" w:rsidRDefault="000536B6" w:rsidP="000536B6">
      <w:pPr>
        <w:pStyle w:val="1"/>
      </w:pPr>
      <w:bookmarkStart w:id="21" w:name="_Toc161759006"/>
      <w:r w:rsidRPr="000536B6">
        <w:t>«СГ.02 ИНОСТРАННЫЙ ЯЗЫК В ПРОФЕССИОНАЛЬНОЙ ДЕЯТЕЛЬНОСТИ»</w:t>
      </w:r>
      <w:bookmarkEnd w:id="21"/>
    </w:p>
    <w:p w14:paraId="77D07E0F" w14:textId="77777777" w:rsidR="000536B6" w:rsidRPr="006746D1" w:rsidRDefault="000536B6" w:rsidP="000536B6">
      <w:pPr>
        <w:jc w:val="center"/>
        <w:rPr>
          <w:rFonts w:ascii="Times New Roman" w:hAnsi="Times New Roman" w:cs="Times New Roman"/>
          <w:sz w:val="24"/>
          <w:szCs w:val="24"/>
        </w:rPr>
      </w:pPr>
      <w:bookmarkStart w:id="22" w:name="_Hlk180073271"/>
      <w:bookmarkStart w:id="23" w:name="_Hlk179544549"/>
      <w:r w:rsidRPr="006746D1">
        <w:rPr>
          <w:rFonts w:ascii="Times New Roman" w:hAnsi="Times New Roman" w:cs="Times New Roman"/>
          <w:sz w:val="24"/>
          <w:szCs w:val="24"/>
        </w:rPr>
        <w:t>Рабочая программа формируется образовательной организацией на основе примерной рабочей программы, размещенной в реестре ПОП-П</w:t>
      </w:r>
    </w:p>
    <w:p w14:paraId="14810667" w14:textId="77777777" w:rsidR="000536B6" w:rsidRPr="006746D1" w:rsidRDefault="00DA23D3" w:rsidP="000536B6">
      <w:pPr>
        <w:jc w:val="center"/>
        <w:rPr>
          <w:rFonts w:ascii="Times New Roman" w:hAnsi="Times New Roman" w:cs="Times New Roman"/>
          <w:sz w:val="24"/>
          <w:szCs w:val="24"/>
        </w:rPr>
      </w:pPr>
      <w:hyperlink r:id="rId36" w:history="1">
        <w:r w:rsidR="000536B6" w:rsidRPr="006746D1">
          <w:rPr>
            <w:rStyle w:val="af0"/>
            <w:rFonts w:ascii="Times New Roman" w:hAnsi="Times New Roman" w:cs="Times New Roman"/>
            <w:sz w:val="24"/>
            <w:szCs w:val="24"/>
          </w:rPr>
          <w:t>https://spolab.firpo.ru/npdv2/category-doc/get/4879</w:t>
        </w:r>
      </w:hyperlink>
    </w:p>
    <w:bookmarkEnd w:id="22"/>
    <w:p w14:paraId="34DF681F" w14:textId="77777777" w:rsidR="000536B6" w:rsidRPr="00037760" w:rsidRDefault="000536B6" w:rsidP="000536B6"/>
    <w:p w14:paraId="79AA4AC5" w14:textId="77777777" w:rsidR="000536B6" w:rsidRPr="00037760" w:rsidRDefault="000536B6" w:rsidP="000536B6">
      <w:pPr>
        <w:spacing w:line="360" w:lineRule="auto"/>
        <w:jc w:val="center"/>
        <w:rPr>
          <w:rFonts w:ascii="Times New Roman" w:hAnsi="Times New Roman" w:cs="Times New Roman"/>
          <w:b/>
          <w:bCs/>
          <w:sz w:val="24"/>
          <w:szCs w:val="24"/>
        </w:rPr>
      </w:pPr>
    </w:p>
    <w:bookmarkEnd w:id="23"/>
    <w:p w14:paraId="15035BC8" w14:textId="77777777" w:rsidR="000536B6" w:rsidRPr="000536B6" w:rsidRDefault="000536B6" w:rsidP="000536B6">
      <w:pPr>
        <w:pStyle w:val="1"/>
      </w:pPr>
    </w:p>
    <w:p w14:paraId="3CE4D701" w14:textId="77777777" w:rsidR="000536B6" w:rsidRPr="000536B6" w:rsidRDefault="000536B6" w:rsidP="000536B6">
      <w:pPr>
        <w:pStyle w:val="1"/>
      </w:pPr>
    </w:p>
    <w:p w14:paraId="321928EA" w14:textId="77777777" w:rsidR="000536B6" w:rsidRPr="000536B6" w:rsidRDefault="000536B6" w:rsidP="000536B6">
      <w:pPr>
        <w:pStyle w:val="1"/>
      </w:pPr>
    </w:p>
    <w:p w14:paraId="0A4373E6" w14:textId="77777777" w:rsidR="000536B6" w:rsidRPr="000536B6" w:rsidRDefault="000536B6" w:rsidP="000536B6">
      <w:pPr>
        <w:pStyle w:val="1"/>
      </w:pPr>
    </w:p>
    <w:p w14:paraId="58C1FEB1" w14:textId="77777777" w:rsidR="000536B6" w:rsidRPr="000536B6" w:rsidRDefault="000536B6" w:rsidP="000536B6">
      <w:pPr>
        <w:pStyle w:val="1"/>
      </w:pPr>
    </w:p>
    <w:p w14:paraId="2554B8B9" w14:textId="77777777" w:rsidR="000536B6" w:rsidRPr="000536B6" w:rsidRDefault="000536B6" w:rsidP="000536B6">
      <w:pPr>
        <w:pStyle w:val="1"/>
      </w:pPr>
    </w:p>
    <w:p w14:paraId="3E3F64AD" w14:textId="77777777" w:rsidR="000536B6" w:rsidRPr="000536B6" w:rsidRDefault="000536B6" w:rsidP="000536B6">
      <w:pPr>
        <w:pStyle w:val="1"/>
      </w:pPr>
    </w:p>
    <w:p w14:paraId="21062807" w14:textId="77777777" w:rsidR="000536B6" w:rsidRPr="000536B6" w:rsidRDefault="000536B6" w:rsidP="000536B6">
      <w:pPr>
        <w:pStyle w:val="1"/>
      </w:pPr>
    </w:p>
    <w:p w14:paraId="043A4C98" w14:textId="77777777" w:rsidR="000536B6" w:rsidRPr="000536B6" w:rsidRDefault="000536B6" w:rsidP="000536B6">
      <w:pPr>
        <w:pStyle w:val="1"/>
      </w:pPr>
    </w:p>
    <w:p w14:paraId="4B991199" w14:textId="77777777" w:rsidR="000536B6" w:rsidRPr="000536B6" w:rsidRDefault="000536B6" w:rsidP="000536B6">
      <w:pPr>
        <w:pStyle w:val="1"/>
      </w:pPr>
    </w:p>
    <w:p w14:paraId="4A450521" w14:textId="77777777" w:rsidR="000536B6" w:rsidRPr="000536B6" w:rsidRDefault="000536B6" w:rsidP="000536B6">
      <w:pPr>
        <w:pStyle w:val="1"/>
      </w:pPr>
    </w:p>
    <w:p w14:paraId="54E2A811" w14:textId="77777777" w:rsidR="000536B6" w:rsidRPr="000536B6" w:rsidRDefault="000536B6" w:rsidP="000536B6">
      <w:pPr>
        <w:pStyle w:val="1"/>
        <w:jc w:val="left"/>
      </w:pPr>
    </w:p>
    <w:p w14:paraId="16566F4B" w14:textId="77777777" w:rsidR="000536B6" w:rsidRPr="000536B6" w:rsidRDefault="000536B6" w:rsidP="000536B6">
      <w:pPr>
        <w:pStyle w:val="1d"/>
        <w:jc w:val="center"/>
        <w:rPr>
          <w:b/>
          <w:bCs/>
          <w:lang w:val="ru-RU"/>
        </w:rPr>
      </w:pPr>
    </w:p>
    <w:p w14:paraId="0CF83EEE" w14:textId="77777777" w:rsidR="000536B6" w:rsidRPr="000536B6" w:rsidRDefault="000536B6" w:rsidP="000536B6">
      <w:pPr>
        <w:rPr>
          <w:rFonts w:ascii="Times New Roman" w:eastAsia="Segoe UI" w:hAnsi="Times New Roman" w:cs="Times New Roman"/>
          <w:b/>
          <w:bCs/>
          <w:caps/>
          <w:kern w:val="32"/>
          <w:sz w:val="24"/>
          <w:szCs w:val="24"/>
          <w:lang w:val="x-none" w:eastAsia="x-none"/>
        </w:rPr>
      </w:pPr>
      <w:r w:rsidRPr="000536B6">
        <w:rPr>
          <w:rFonts w:ascii="Times New Roman" w:hAnsi="Times New Roman" w:cs="Times New Roman"/>
          <w:sz w:val="24"/>
          <w:szCs w:val="24"/>
        </w:rPr>
        <w:br w:type="page"/>
      </w:r>
    </w:p>
    <w:p w14:paraId="2A92EA28" w14:textId="6C8DA241" w:rsidR="000536B6" w:rsidRPr="000536B6" w:rsidRDefault="000536B6" w:rsidP="000536B6">
      <w:pPr>
        <w:jc w:val="right"/>
        <w:rPr>
          <w:rFonts w:ascii="Times New Roman" w:eastAsia="Segoe UI" w:hAnsi="Times New Roman" w:cs="Times New Roman"/>
          <w:b/>
          <w:bCs/>
          <w:caps/>
          <w:kern w:val="32"/>
          <w:sz w:val="24"/>
          <w:szCs w:val="24"/>
          <w:lang w:eastAsia="x-none"/>
        </w:rPr>
      </w:pPr>
      <w:r w:rsidRPr="000536B6">
        <w:rPr>
          <w:rFonts w:ascii="Times New Roman" w:hAnsi="Times New Roman" w:cs="Times New Roman"/>
          <w:b/>
          <w:bCs/>
          <w:sz w:val="24"/>
          <w:szCs w:val="24"/>
        </w:rPr>
        <w:lastRenderedPageBreak/>
        <w:t>Приложение 2.</w:t>
      </w:r>
      <w:r>
        <w:rPr>
          <w:rFonts w:ascii="Times New Roman" w:hAnsi="Times New Roman" w:cs="Times New Roman"/>
          <w:b/>
          <w:bCs/>
          <w:sz w:val="24"/>
          <w:szCs w:val="24"/>
        </w:rPr>
        <w:t>8</w:t>
      </w:r>
    </w:p>
    <w:p w14:paraId="612DD520" w14:textId="77777777" w:rsidR="000536B6" w:rsidRPr="000536B6" w:rsidRDefault="000536B6" w:rsidP="000536B6">
      <w:pPr>
        <w:keepNext/>
        <w:jc w:val="right"/>
        <w:outlineLvl w:val="0"/>
        <w:rPr>
          <w:rFonts w:ascii="Times New Roman" w:eastAsia="Times New Roman" w:hAnsi="Times New Roman" w:cs="Times New Roman"/>
          <w:b/>
          <w:bCs/>
          <w:kern w:val="32"/>
          <w:sz w:val="24"/>
          <w:szCs w:val="24"/>
          <w:lang w:eastAsia="x-none"/>
        </w:rPr>
      </w:pPr>
      <w:r w:rsidRPr="000536B6">
        <w:rPr>
          <w:rFonts w:ascii="Times New Roman" w:hAnsi="Times New Roman" w:cs="Times New Roman"/>
          <w:b/>
          <w:bCs/>
          <w:sz w:val="24"/>
          <w:szCs w:val="24"/>
        </w:rPr>
        <w:t xml:space="preserve">к ПОП-П по </w:t>
      </w:r>
      <w:r w:rsidRPr="000536B6">
        <w:rPr>
          <w:rFonts w:ascii="Times New Roman" w:eastAsia="Times New Roman" w:hAnsi="Times New Roman" w:cs="Times New Roman"/>
          <w:b/>
          <w:bCs/>
          <w:kern w:val="32"/>
          <w:sz w:val="24"/>
          <w:szCs w:val="24"/>
          <w:lang w:eastAsia="x-none"/>
        </w:rPr>
        <w:t xml:space="preserve">специальности </w:t>
      </w:r>
      <w:r w:rsidRPr="000536B6">
        <w:rPr>
          <w:rFonts w:ascii="Times New Roman" w:eastAsia="Times New Roman" w:hAnsi="Times New Roman" w:cs="Times New Roman"/>
          <w:b/>
          <w:bCs/>
          <w:kern w:val="32"/>
          <w:sz w:val="24"/>
          <w:szCs w:val="24"/>
          <w:lang w:eastAsia="x-none"/>
        </w:rPr>
        <w:br/>
        <w:t>19.02.13 Технология продуктов общественного питания массового</w:t>
      </w:r>
    </w:p>
    <w:p w14:paraId="3656093D" w14:textId="77777777" w:rsidR="000536B6" w:rsidRPr="000536B6" w:rsidRDefault="000536B6" w:rsidP="000536B6">
      <w:pPr>
        <w:jc w:val="right"/>
        <w:rPr>
          <w:rFonts w:ascii="Times New Roman" w:hAnsi="Times New Roman" w:cs="Times New Roman"/>
          <w:b/>
          <w:bCs/>
          <w:sz w:val="24"/>
          <w:szCs w:val="24"/>
        </w:rPr>
      </w:pPr>
      <w:r w:rsidRPr="000536B6">
        <w:rPr>
          <w:rFonts w:ascii="Times New Roman" w:eastAsia="Times New Roman" w:hAnsi="Times New Roman" w:cs="Times New Roman"/>
          <w:b/>
          <w:bCs/>
          <w:kern w:val="32"/>
          <w:sz w:val="24"/>
          <w:szCs w:val="24"/>
          <w:lang w:eastAsia="x-none"/>
        </w:rPr>
        <w:t>изготовления и специализированных пищевых продуктов</w:t>
      </w:r>
    </w:p>
    <w:p w14:paraId="1DAD301F" w14:textId="77777777" w:rsidR="000536B6" w:rsidRPr="000536B6" w:rsidRDefault="000536B6" w:rsidP="000536B6">
      <w:pPr>
        <w:jc w:val="right"/>
        <w:rPr>
          <w:rFonts w:ascii="Times New Roman" w:hAnsi="Times New Roman" w:cs="Times New Roman"/>
          <w:b/>
          <w:bCs/>
          <w:sz w:val="24"/>
          <w:szCs w:val="24"/>
        </w:rPr>
      </w:pPr>
    </w:p>
    <w:p w14:paraId="181BC944" w14:textId="77777777" w:rsidR="000536B6" w:rsidRPr="000536B6" w:rsidRDefault="000536B6" w:rsidP="000536B6">
      <w:pPr>
        <w:jc w:val="right"/>
        <w:rPr>
          <w:rFonts w:ascii="Times New Roman" w:hAnsi="Times New Roman" w:cs="Times New Roman"/>
          <w:b/>
          <w:bCs/>
          <w:sz w:val="24"/>
          <w:szCs w:val="24"/>
        </w:rPr>
      </w:pPr>
    </w:p>
    <w:p w14:paraId="7D04EB6C" w14:textId="77777777" w:rsidR="000536B6" w:rsidRPr="000536B6" w:rsidRDefault="000536B6" w:rsidP="000536B6">
      <w:pPr>
        <w:jc w:val="right"/>
        <w:rPr>
          <w:rFonts w:ascii="Times New Roman" w:hAnsi="Times New Roman" w:cs="Times New Roman"/>
          <w:b/>
          <w:bCs/>
          <w:sz w:val="24"/>
          <w:szCs w:val="24"/>
        </w:rPr>
      </w:pPr>
    </w:p>
    <w:p w14:paraId="40C89781" w14:textId="77777777" w:rsidR="000536B6" w:rsidRPr="000536B6" w:rsidRDefault="000536B6" w:rsidP="000536B6">
      <w:pPr>
        <w:jc w:val="right"/>
        <w:rPr>
          <w:rFonts w:ascii="Times New Roman" w:hAnsi="Times New Roman" w:cs="Times New Roman"/>
          <w:b/>
          <w:bCs/>
          <w:sz w:val="24"/>
          <w:szCs w:val="24"/>
        </w:rPr>
      </w:pPr>
    </w:p>
    <w:p w14:paraId="6A6900B5" w14:textId="77777777" w:rsidR="000536B6" w:rsidRPr="000536B6" w:rsidRDefault="000536B6" w:rsidP="000536B6">
      <w:pPr>
        <w:jc w:val="right"/>
        <w:rPr>
          <w:rFonts w:ascii="Times New Roman" w:hAnsi="Times New Roman" w:cs="Times New Roman"/>
          <w:b/>
          <w:bCs/>
          <w:sz w:val="24"/>
          <w:szCs w:val="24"/>
        </w:rPr>
      </w:pPr>
    </w:p>
    <w:p w14:paraId="594D1F95" w14:textId="77777777" w:rsidR="000536B6" w:rsidRPr="000536B6" w:rsidRDefault="000536B6" w:rsidP="000536B6">
      <w:pPr>
        <w:jc w:val="right"/>
        <w:rPr>
          <w:rFonts w:ascii="Times New Roman" w:hAnsi="Times New Roman" w:cs="Times New Roman"/>
          <w:b/>
          <w:bCs/>
          <w:sz w:val="24"/>
          <w:szCs w:val="24"/>
        </w:rPr>
      </w:pPr>
    </w:p>
    <w:p w14:paraId="7EC16C52" w14:textId="77777777" w:rsidR="000536B6" w:rsidRPr="000536B6" w:rsidRDefault="000536B6" w:rsidP="000536B6">
      <w:pPr>
        <w:jc w:val="right"/>
        <w:rPr>
          <w:rFonts w:ascii="Times New Roman" w:hAnsi="Times New Roman" w:cs="Times New Roman"/>
          <w:b/>
          <w:bCs/>
          <w:sz w:val="24"/>
          <w:szCs w:val="24"/>
        </w:rPr>
      </w:pPr>
    </w:p>
    <w:p w14:paraId="5D6573C8" w14:textId="77777777" w:rsidR="000536B6" w:rsidRPr="000536B6" w:rsidRDefault="000536B6" w:rsidP="000536B6">
      <w:pPr>
        <w:jc w:val="right"/>
        <w:rPr>
          <w:rFonts w:ascii="Times New Roman" w:hAnsi="Times New Roman" w:cs="Times New Roman"/>
          <w:b/>
          <w:bCs/>
          <w:sz w:val="24"/>
          <w:szCs w:val="24"/>
        </w:rPr>
      </w:pPr>
    </w:p>
    <w:p w14:paraId="1817B260" w14:textId="77777777" w:rsidR="000536B6" w:rsidRPr="000536B6" w:rsidRDefault="000536B6" w:rsidP="000536B6">
      <w:pPr>
        <w:jc w:val="right"/>
        <w:rPr>
          <w:rFonts w:ascii="Times New Roman" w:hAnsi="Times New Roman" w:cs="Times New Roman"/>
          <w:b/>
          <w:bCs/>
          <w:sz w:val="24"/>
          <w:szCs w:val="24"/>
        </w:rPr>
      </w:pPr>
    </w:p>
    <w:p w14:paraId="6022C3DF" w14:textId="77777777" w:rsidR="000536B6" w:rsidRPr="000536B6" w:rsidRDefault="000536B6" w:rsidP="000536B6">
      <w:pPr>
        <w:jc w:val="right"/>
        <w:rPr>
          <w:rFonts w:ascii="Times New Roman" w:hAnsi="Times New Roman" w:cs="Times New Roman"/>
          <w:b/>
          <w:bCs/>
          <w:sz w:val="24"/>
          <w:szCs w:val="24"/>
        </w:rPr>
      </w:pPr>
    </w:p>
    <w:p w14:paraId="30C1284A" w14:textId="77777777" w:rsidR="000536B6" w:rsidRPr="000536B6" w:rsidRDefault="000536B6" w:rsidP="000536B6">
      <w:pPr>
        <w:jc w:val="center"/>
        <w:rPr>
          <w:rFonts w:ascii="Times New Roman" w:hAnsi="Times New Roman" w:cs="Times New Roman"/>
          <w:b/>
          <w:bCs/>
          <w:sz w:val="24"/>
          <w:szCs w:val="24"/>
        </w:rPr>
      </w:pPr>
      <w:r w:rsidRPr="000536B6">
        <w:rPr>
          <w:rFonts w:ascii="Times New Roman" w:hAnsi="Times New Roman" w:cs="Times New Roman"/>
          <w:b/>
          <w:bCs/>
          <w:sz w:val="24"/>
          <w:szCs w:val="24"/>
        </w:rPr>
        <w:t>Примерная рабочая программа дисциплины</w:t>
      </w:r>
    </w:p>
    <w:p w14:paraId="7D337665" w14:textId="77777777" w:rsidR="000536B6" w:rsidRPr="000536B6" w:rsidRDefault="000536B6" w:rsidP="000536B6">
      <w:pPr>
        <w:pStyle w:val="1"/>
      </w:pPr>
      <w:bookmarkStart w:id="24" w:name="_Toc161759007"/>
      <w:r w:rsidRPr="000536B6">
        <w:t>«СГ.03 БЕЗОПАСНОСТЬ ЖИЗНЕДЕЯТЕЛЬНОСТИ»</w:t>
      </w:r>
      <w:bookmarkEnd w:id="24"/>
    </w:p>
    <w:p w14:paraId="3A5206E3" w14:textId="77777777" w:rsidR="000536B6" w:rsidRPr="006746D1" w:rsidRDefault="000536B6" w:rsidP="000536B6">
      <w:pPr>
        <w:jc w:val="center"/>
        <w:rPr>
          <w:rFonts w:ascii="Times New Roman" w:hAnsi="Times New Roman" w:cs="Times New Roman"/>
          <w:sz w:val="24"/>
          <w:szCs w:val="24"/>
        </w:rPr>
      </w:pPr>
      <w:bookmarkStart w:id="25" w:name="_Toc172906922"/>
      <w:bookmarkStart w:id="26" w:name="_Toc172906950"/>
      <w:bookmarkStart w:id="27" w:name="_Hlk179544560"/>
      <w:bookmarkStart w:id="28" w:name="_Hlk179384976"/>
      <w:r w:rsidRPr="006746D1">
        <w:rPr>
          <w:rFonts w:ascii="Times New Roman" w:hAnsi="Times New Roman" w:cs="Times New Roman"/>
          <w:sz w:val="24"/>
          <w:szCs w:val="24"/>
        </w:rPr>
        <w:t>Рабочая программа формируется образовательной организацией на основе примерной рабочей программы, размещенной в реестре ПОП-П</w:t>
      </w:r>
      <w:bookmarkEnd w:id="25"/>
      <w:bookmarkEnd w:id="26"/>
    </w:p>
    <w:p w14:paraId="77DF1897" w14:textId="77777777" w:rsidR="000536B6" w:rsidRPr="006746D1" w:rsidRDefault="00DA23D3" w:rsidP="000536B6">
      <w:pPr>
        <w:jc w:val="center"/>
        <w:rPr>
          <w:rFonts w:ascii="Times New Roman" w:hAnsi="Times New Roman" w:cs="Times New Roman"/>
          <w:sz w:val="24"/>
          <w:szCs w:val="24"/>
        </w:rPr>
      </w:pPr>
      <w:hyperlink r:id="rId37" w:history="1">
        <w:bookmarkStart w:id="29" w:name="_Toc172906923"/>
        <w:bookmarkStart w:id="30" w:name="_Toc172906951"/>
        <w:r w:rsidR="000536B6" w:rsidRPr="006746D1">
          <w:rPr>
            <w:rStyle w:val="af0"/>
            <w:rFonts w:ascii="Times New Roman" w:hAnsi="Times New Roman" w:cs="Times New Roman"/>
            <w:sz w:val="24"/>
            <w:szCs w:val="24"/>
          </w:rPr>
          <w:t>https://spolab.firpo.ru/npdv2/category-doc/get/4877</w:t>
        </w:r>
        <w:bookmarkEnd w:id="29"/>
        <w:bookmarkEnd w:id="30"/>
      </w:hyperlink>
      <w:bookmarkEnd w:id="27"/>
    </w:p>
    <w:bookmarkEnd w:id="28"/>
    <w:p w14:paraId="44BF48CC" w14:textId="77777777" w:rsidR="000536B6" w:rsidRPr="000536B6" w:rsidRDefault="000536B6" w:rsidP="000536B6">
      <w:pPr>
        <w:pStyle w:val="1"/>
      </w:pPr>
    </w:p>
    <w:p w14:paraId="7958A255" w14:textId="77777777" w:rsidR="000536B6" w:rsidRPr="000536B6" w:rsidRDefault="000536B6" w:rsidP="000536B6">
      <w:pPr>
        <w:pStyle w:val="1"/>
      </w:pPr>
    </w:p>
    <w:p w14:paraId="58588A1E" w14:textId="77777777" w:rsidR="000536B6" w:rsidRPr="000536B6" w:rsidRDefault="000536B6" w:rsidP="000536B6">
      <w:pPr>
        <w:pStyle w:val="1"/>
      </w:pPr>
    </w:p>
    <w:p w14:paraId="57B788D3" w14:textId="77777777" w:rsidR="000536B6" w:rsidRPr="000536B6" w:rsidRDefault="000536B6" w:rsidP="000536B6">
      <w:pPr>
        <w:pStyle w:val="1"/>
      </w:pPr>
    </w:p>
    <w:p w14:paraId="3708DE05" w14:textId="77777777" w:rsidR="000536B6" w:rsidRPr="000536B6" w:rsidRDefault="000536B6" w:rsidP="000536B6">
      <w:pPr>
        <w:pStyle w:val="1"/>
      </w:pPr>
    </w:p>
    <w:p w14:paraId="6A3A37B6" w14:textId="77777777" w:rsidR="000536B6" w:rsidRPr="000536B6" w:rsidRDefault="000536B6" w:rsidP="000536B6">
      <w:pPr>
        <w:pStyle w:val="1"/>
      </w:pPr>
    </w:p>
    <w:p w14:paraId="56782F69" w14:textId="77777777" w:rsidR="000536B6" w:rsidRPr="000536B6" w:rsidRDefault="000536B6" w:rsidP="000536B6">
      <w:pPr>
        <w:pStyle w:val="1"/>
      </w:pPr>
    </w:p>
    <w:p w14:paraId="5BBFB75E" w14:textId="77777777" w:rsidR="000536B6" w:rsidRPr="000536B6" w:rsidRDefault="000536B6" w:rsidP="000536B6">
      <w:pPr>
        <w:pStyle w:val="1"/>
      </w:pPr>
    </w:p>
    <w:p w14:paraId="64EA8463" w14:textId="77777777" w:rsidR="000536B6" w:rsidRPr="000536B6" w:rsidRDefault="000536B6" w:rsidP="000536B6">
      <w:pPr>
        <w:pStyle w:val="1"/>
      </w:pPr>
    </w:p>
    <w:p w14:paraId="13E5B1BE" w14:textId="77777777" w:rsidR="000536B6" w:rsidRPr="000536B6" w:rsidRDefault="000536B6" w:rsidP="000536B6">
      <w:pPr>
        <w:pStyle w:val="1"/>
      </w:pPr>
    </w:p>
    <w:p w14:paraId="6DE08F73" w14:textId="77777777" w:rsidR="000536B6" w:rsidRPr="000536B6" w:rsidRDefault="000536B6" w:rsidP="000536B6">
      <w:pPr>
        <w:pStyle w:val="1"/>
      </w:pPr>
    </w:p>
    <w:p w14:paraId="5AEC2F47" w14:textId="77777777" w:rsidR="000536B6" w:rsidRPr="000536B6" w:rsidRDefault="000536B6" w:rsidP="000536B6">
      <w:pPr>
        <w:pStyle w:val="1"/>
      </w:pPr>
    </w:p>
    <w:p w14:paraId="31DEA46A" w14:textId="77777777" w:rsidR="000536B6" w:rsidRPr="000536B6" w:rsidRDefault="000536B6" w:rsidP="000536B6">
      <w:pPr>
        <w:pStyle w:val="1"/>
        <w:jc w:val="left"/>
      </w:pPr>
    </w:p>
    <w:p w14:paraId="45564662" w14:textId="77777777" w:rsidR="000536B6" w:rsidRPr="000536B6" w:rsidRDefault="000536B6" w:rsidP="000536B6">
      <w:pPr>
        <w:pStyle w:val="1d"/>
        <w:jc w:val="center"/>
        <w:rPr>
          <w:b/>
          <w:bCs/>
          <w:lang w:val="ru-RU"/>
        </w:rPr>
      </w:pPr>
    </w:p>
    <w:p w14:paraId="19D6E935" w14:textId="77777777" w:rsidR="000536B6" w:rsidRPr="000536B6" w:rsidRDefault="000536B6" w:rsidP="000536B6">
      <w:pPr>
        <w:rPr>
          <w:rFonts w:ascii="Times New Roman" w:eastAsia="Segoe UI" w:hAnsi="Times New Roman" w:cs="Times New Roman"/>
          <w:b/>
          <w:bCs/>
          <w:caps/>
          <w:kern w:val="32"/>
          <w:sz w:val="24"/>
          <w:szCs w:val="24"/>
          <w:lang w:val="x-none" w:eastAsia="x-none"/>
        </w:rPr>
      </w:pPr>
      <w:r w:rsidRPr="000536B6">
        <w:rPr>
          <w:rFonts w:ascii="Times New Roman" w:hAnsi="Times New Roman" w:cs="Times New Roman"/>
          <w:sz w:val="24"/>
          <w:szCs w:val="24"/>
        </w:rPr>
        <w:br w:type="page"/>
      </w:r>
    </w:p>
    <w:p w14:paraId="64BD544B" w14:textId="77777777" w:rsidR="000536B6" w:rsidRPr="000536B6" w:rsidRDefault="000536B6" w:rsidP="000536B6">
      <w:pPr>
        <w:pStyle w:val="1f"/>
        <w:jc w:val="left"/>
        <w:rPr>
          <w:rFonts w:ascii="Times New Roman" w:hAnsi="Times New Roman"/>
          <w:lang w:val="ru-RU"/>
        </w:rPr>
        <w:sectPr w:rsidR="000536B6" w:rsidRPr="000536B6" w:rsidSect="00502F97">
          <w:headerReference w:type="even" r:id="rId38"/>
          <w:headerReference w:type="default" r:id="rId39"/>
          <w:pgSz w:w="11906" w:h="16838"/>
          <w:pgMar w:top="1134" w:right="567" w:bottom="1134" w:left="1701" w:header="709" w:footer="709" w:gutter="0"/>
          <w:cols w:space="708"/>
          <w:docGrid w:linePitch="360"/>
        </w:sectPr>
      </w:pPr>
    </w:p>
    <w:p w14:paraId="4E57AA5F" w14:textId="7AB890C6" w:rsidR="000536B6" w:rsidRPr="000536B6" w:rsidRDefault="000536B6" w:rsidP="000536B6">
      <w:pPr>
        <w:jc w:val="right"/>
        <w:rPr>
          <w:rFonts w:ascii="Times New Roman" w:eastAsia="Segoe UI" w:hAnsi="Times New Roman" w:cs="Times New Roman"/>
          <w:b/>
          <w:bCs/>
          <w:caps/>
          <w:kern w:val="32"/>
          <w:sz w:val="24"/>
          <w:szCs w:val="24"/>
          <w:lang w:eastAsia="x-none"/>
        </w:rPr>
      </w:pPr>
      <w:r w:rsidRPr="000536B6">
        <w:rPr>
          <w:rFonts w:ascii="Times New Roman" w:hAnsi="Times New Roman" w:cs="Times New Roman"/>
          <w:b/>
          <w:bCs/>
          <w:sz w:val="24"/>
          <w:szCs w:val="24"/>
        </w:rPr>
        <w:lastRenderedPageBreak/>
        <w:t>Приложение 2.</w:t>
      </w:r>
      <w:r>
        <w:rPr>
          <w:rFonts w:ascii="Times New Roman" w:hAnsi="Times New Roman" w:cs="Times New Roman"/>
          <w:b/>
          <w:bCs/>
          <w:sz w:val="24"/>
          <w:szCs w:val="24"/>
        </w:rPr>
        <w:t>9</w:t>
      </w:r>
    </w:p>
    <w:p w14:paraId="142FD249" w14:textId="77777777" w:rsidR="000536B6" w:rsidRPr="000536B6" w:rsidRDefault="000536B6" w:rsidP="000536B6">
      <w:pPr>
        <w:keepNext/>
        <w:jc w:val="right"/>
        <w:outlineLvl w:val="0"/>
        <w:rPr>
          <w:rFonts w:ascii="Times New Roman" w:eastAsia="Times New Roman" w:hAnsi="Times New Roman" w:cs="Times New Roman"/>
          <w:b/>
          <w:bCs/>
          <w:kern w:val="32"/>
          <w:sz w:val="24"/>
          <w:szCs w:val="24"/>
          <w:lang w:eastAsia="x-none"/>
        </w:rPr>
      </w:pPr>
      <w:r w:rsidRPr="000536B6">
        <w:rPr>
          <w:rFonts w:ascii="Times New Roman" w:hAnsi="Times New Roman" w:cs="Times New Roman"/>
          <w:b/>
          <w:bCs/>
          <w:sz w:val="24"/>
          <w:szCs w:val="24"/>
        </w:rPr>
        <w:t xml:space="preserve">к ПОП-П по </w:t>
      </w:r>
      <w:r w:rsidRPr="000536B6">
        <w:rPr>
          <w:rFonts w:ascii="Times New Roman" w:eastAsia="Times New Roman" w:hAnsi="Times New Roman" w:cs="Times New Roman"/>
          <w:b/>
          <w:bCs/>
          <w:kern w:val="32"/>
          <w:sz w:val="24"/>
          <w:szCs w:val="24"/>
          <w:lang w:eastAsia="x-none"/>
        </w:rPr>
        <w:t xml:space="preserve">специальности </w:t>
      </w:r>
      <w:r w:rsidRPr="000536B6">
        <w:rPr>
          <w:rFonts w:ascii="Times New Roman" w:eastAsia="Times New Roman" w:hAnsi="Times New Roman" w:cs="Times New Roman"/>
          <w:b/>
          <w:bCs/>
          <w:kern w:val="32"/>
          <w:sz w:val="24"/>
          <w:szCs w:val="24"/>
          <w:lang w:eastAsia="x-none"/>
        </w:rPr>
        <w:br/>
        <w:t>19.02.13 Технология продуктов общественного питания массового</w:t>
      </w:r>
    </w:p>
    <w:p w14:paraId="09A2F0D9" w14:textId="77777777" w:rsidR="000536B6" w:rsidRPr="000536B6" w:rsidRDefault="000536B6" w:rsidP="000536B6">
      <w:pPr>
        <w:jc w:val="right"/>
        <w:rPr>
          <w:rFonts w:ascii="Times New Roman" w:hAnsi="Times New Roman" w:cs="Times New Roman"/>
          <w:b/>
          <w:bCs/>
          <w:sz w:val="24"/>
          <w:szCs w:val="24"/>
        </w:rPr>
      </w:pPr>
      <w:r w:rsidRPr="000536B6">
        <w:rPr>
          <w:rFonts w:ascii="Times New Roman" w:eastAsia="Times New Roman" w:hAnsi="Times New Roman" w:cs="Times New Roman"/>
          <w:b/>
          <w:bCs/>
          <w:kern w:val="32"/>
          <w:sz w:val="24"/>
          <w:szCs w:val="24"/>
          <w:lang w:eastAsia="x-none"/>
        </w:rPr>
        <w:t>изготовления и специализированных пищевых продуктов</w:t>
      </w:r>
    </w:p>
    <w:p w14:paraId="4AFE5C65" w14:textId="77777777" w:rsidR="000536B6" w:rsidRPr="000536B6" w:rsidRDefault="000536B6" w:rsidP="000536B6">
      <w:pPr>
        <w:jc w:val="right"/>
        <w:rPr>
          <w:rFonts w:ascii="Times New Roman" w:hAnsi="Times New Roman" w:cs="Times New Roman"/>
          <w:b/>
          <w:bCs/>
          <w:sz w:val="24"/>
          <w:szCs w:val="24"/>
        </w:rPr>
      </w:pPr>
    </w:p>
    <w:p w14:paraId="1B2B64F0" w14:textId="77777777" w:rsidR="000536B6" w:rsidRPr="000536B6" w:rsidRDefault="000536B6" w:rsidP="000536B6">
      <w:pPr>
        <w:jc w:val="right"/>
        <w:rPr>
          <w:rFonts w:ascii="Times New Roman" w:hAnsi="Times New Roman" w:cs="Times New Roman"/>
          <w:b/>
          <w:bCs/>
          <w:sz w:val="24"/>
          <w:szCs w:val="24"/>
        </w:rPr>
      </w:pPr>
    </w:p>
    <w:p w14:paraId="6ACC0149" w14:textId="77777777" w:rsidR="000536B6" w:rsidRPr="000536B6" w:rsidRDefault="000536B6" w:rsidP="000536B6">
      <w:pPr>
        <w:jc w:val="right"/>
        <w:rPr>
          <w:rFonts w:ascii="Times New Roman" w:hAnsi="Times New Roman" w:cs="Times New Roman"/>
          <w:b/>
          <w:bCs/>
          <w:sz w:val="24"/>
          <w:szCs w:val="24"/>
        </w:rPr>
      </w:pPr>
    </w:p>
    <w:p w14:paraId="2F5A2CE8" w14:textId="77777777" w:rsidR="000536B6" w:rsidRPr="000536B6" w:rsidRDefault="000536B6" w:rsidP="000536B6">
      <w:pPr>
        <w:jc w:val="right"/>
        <w:rPr>
          <w:rFonts w:ascii="Times New Roman" w:hAnsi="Times New Roman" w:cs="Times New Roman"/>
          <w:b/>
          <w:bCs/>
          <w:sz w:val="24"/>
          <w:szCs w:val="24"/>
        </w:rPr>
      </w:pPr>
    </w:p>
    <w:p w14:paraId="31797C9A" w14:textId="77777777" w:rsidR="000536B6" w:rsidRPr="000536B6" w:rsidRDefault="000536B6" w:rsidP="000536B6">
      <w:pPr>
        <w:jc w:val="right"/>
        <w:rPr>
          <w:rFonts w:ascii="Times New Roman" w:hAnsi="Times New Roman" w:cs="Times New Roman"/>
          <w:b/>
          <w:bCs/>
          <w:sz w:val="24"/>
          <w:szCs w:val="24"/>
        </w:rPr>
      </w:pPr>
    </w:p>
    <w:p w14:paraId="1CADDBE4" w14:textId="77777777" w:rsidR="000536B6" w:rsidRPr="000536B6" w:rsidRDefault="000536B6" w:rsidP="000536B6">
      <w:pPr>
        <w:jc w:val="right"/>
        <w:rPr>
          <w:rFonts w:ascii="Times New Roman" w:hAnsi="Times New Roman" w:cs="Times New Roman"/>
          <w:b/>
          <w:bCs/>
          <w:sz w:val="24"/>
          <w:szCs w:val="24"/>
        </w:rPr>
      </w:pPr>
    </w:p>
    <w:p w14:paraId="54D9794B" w14:textId="77777777" w:rsidR="000536B6" w:rsidRPr="000536B6" w:rsidRDefault="000536B6" w:rsidP="000536B6">
      <w:pPr>
        <w:jc w:val="right"/>
        <w:rPr>
          <w:rFonts w:ascii="Times New Roman" w:hAnsi="Times New Roman" w:cs="Times New Roman"/>
          <w:b/>
          <w:bCs/>
          <w:sz w:val="24"/>
          <w:szCs w:val="24"/>
        </w:rPr>
      </w:pPr>
    </w:p>
    <w:p w14:paraId="360F0651" w14:textId="77777777" w:rsidR="000536B6" w:rsidRPr="000536B6" w:rsidRDefault="000536B6" w:rsidP="000536B6">
      <w:pPr>
        <w:jc w:val="right"/>
        <w:rPr>
          <w:rFonts w:ascii="Times New Roman" w:hAnsi="Times New Roman" w:cs="Times New Roman"/>
          <w:b/>
          <w:bCs/>
          <w:sz w:val="24"/>
          <w:szCs w:val="24"/>
        </w:rPr>
      </w:pPr>
    </w:p>
    <w:p w14:paraId="7972239E" w14:textId="77777777" w:rsidR="000536B6" w:rsidRPr="000536B6" w:rsidRDefault="000536B6" w:rsidP="000536B6">
      <w:pPr>
        <w:jc w:val="right"/>
        <w:rPr>
          <w:rFonts w:ascii="Times New Roman" w:hAnsi="Times New Roman" w:cs="Times New Roman"/>
          <w:b/>
          <w:bCs/>
          <w:sz w:val="24"/>
          <w:szCs w:val="24"/>
        </w:rPr>
      </w:pPr>
    </w:p>
    <w:p w14:paraId="2ACD6E91" w14:textId="77777777" w:rsidR="000536B6" w:rsidRPr="000536B6" w:rsidRDefault="000536B6" w:rsidP="000536B6">
      <w:pPr>
        <w:jc w:val="right"/>
        <w:rPr>
          <w:rFonts w:ascii="Times New Roman" w:hAnsi="Times New Roman" w:cs="Times New Roman"/>
          <w:b/>
          <w:bCs/>
          <w:sz w:val="24"/>
          <w:szCs w:val="24"/>
        </w:rPr>
      </w:pPr>
    </w:p>
    <w:p w14:paraId="2617886B" w14:textId="77777777" w:rsidR="000536B6" w:rsidRPr="000536B6" w:rsidRDefault="000536B6" w:rsidP="000536B6">
      <w:pPr>
        <w:jc w:val="center"/>
        <w:rPr>
          <w:rFonts w:ascii="Times New Roman" w:hAnsi="Times New Roman" w:cs="Times New Roman"/>
          <w:b/>
          <w:bCs/>
          <w:sz w:val="24"/>
          <w:szCs w:val="24"/>
        </w:rPr>
      </w:pPr>
      <w:r w:rsidRPr="000536B6">
        <w:rPr>
          <w:rFonts w:ascii="Times New Roman" w:hAnsi="Times New Roman" w:cs="Times New Roman"/>
          <w:b/>
          <w:bCs/>
          <w:sz w:val="24"/>
          <w:szCs w:val="24"/>
        </w:rPr>
        <w:t>Примерная рабочая программа дисциплины</w:t>
      </w:r>
    </w:p>
    <w:p w14:paraId="6FD93F3E" w14:textId="77777777" w:rsidR="000536B6" w:rsidRPr="000536B6" w:rsidRDefault="000536B6" w:rsidP="000536B6">
      <w:pPr>
        <w:pStyle w:val="1"/>
      </w:pPr>
      <w:bookmarkStart w:id="31" w:name="_Toc161759008"/>
      <w:r w:rsidRPr="000536B6">
        <w:t>«СГ.04 ФИЗИЧЕСКАЯ КУЛЬТУРА»</w:t>
      </w:r>
      <w:bookmarkEnd w:id="31"/>
    </w:p>
    <w:p w14:paraId="7C5C2D93" w14:textId="77777777" w:rsidR="000536B6" w:rsidRPr="006746D1" w:rsidRDefault="000536B6" w:rsidP="000536B6">
      <w:pPr>
        <w:jc w:val="center"/>
        <w:rPr>
          <w:rFonts w:ascii="Times New Roman" w:hAnsi="Times New Roman" w:cs="Times New Roman"/>
          <w:sz w:val="24"/>
          <w:szCs w:val="24"/>
        </w:rPr>
      </w:pPr>
      <w:bookmarkStart w:id="32" w:name="_Toc172906925"/>
      <w:bookmarkStart w:id="33" w:name="_Toc172906953"/>
      <w:bookmarkStart w:id="34" w:name="_Hlk179386487"/>
      <w:bookmarkStart w:id="35" w:name="_Hlk179384957"/>
      <w:r w:rsidRPr="006746D1">
        <w:rPr>
          <w:rFonts w:ascii="Times New Roman" w:hAnsi="Times New Roman" w:cs="Times New Roman"/>
          <w:sz w:val="24"/>
          <w:szCs w:val="24"/>
        </w:rPr>
        <w:t>Рабочая программа формируется образовательной организацией на основе примерной рабочей программы, размещенной в реестре ПОП-П</w:t>
      </w:r>
      <w:bookmarkEnd w:id="32"/>
      <w:bookmarkEnd w:id="33"/>
    </w:p>
    <w:p w14:paraId="774D4A93" w14:textId="77777777" w:rsidR="000536B6" w:rsidRPr="006746D1" w:rsidRDefault="00DA23D3" w:rsidP="000536B6">
      <w:pPr>
        <w:jc w:val="center"/>
        <w:rPr>
          <w:rFonts w:ascii="Times New Roman" w:hAnsi="Times New Roman" w:cs="Times New Roman"/>
          <w:sz w:val="24"/>
          <w:szCs w:val="24"/>
        </w:rPr>
      </w:pPr>
      <w:hyperlink r:id="rId40" w:history="1">
        <w:bookmarkStart w:id="36" w:name="_Toc172906926"/>
        <w:bookmarkStart w:id="37" w:name="_Toc172906954"/>
        <w:r w:rsidR="000536B6" w:rsidRPr="006746D1">
          <w:rPr>
            <w:rStyle w:val="af0"/>
            <w:rFonts w:ascii="Times New Roman" w:hAnsi="Times New Roman" w:cs="Times New Roman"/>
            <w:sz w:val="24"/>
            <w:szCs w:val="24"/>
          </w:rPr>
          <w:t>https://spolab.firpo.ru/npdv2/category-doc/get/5138</w:t>
        </w:r>
        <w:bookmarkEnd w:id="36"/>
        <w:bookmarkEnd w:id="37"/>
      </w:hyperlink>
      <w:bookmarkEnd w:id="34"/>
    </w:p>
    <w:bookmarkEnd w:id="35"/>
    <w:p w14:paraId="6B32D213" w14:textId="77777777" w:rsidR="000536B6" w:rsidRPr="000536B6" w:rsidRDefault="000536B6" w:rsidP="000536B6">
      <w:pPr>
        <w:pStyle w:val="1"/>
      </w:pPr>
    </w:p>
    <w:p w14:paraId="17B219AB" w14:textId="77777777" w:rsidR="000536B6" w:rsidRPr="000536B6" w:rsidRDefault="000536B6" w:rsidP="000536B6">
      <w:pPr>
        <w:pStyle w:val="1"/>
      </w:pPr>
    </w:p>
    <w:p w14:paraId="268F64DA" w14:textId="77777777" w:rsidR="000536B6" w:rsidRPr="000536B6" w:rsidRDefault="000536B6" w:rsidP="000536B6">
      <w:pPr>
        <w:pStyle w:val="1"/>
      </w:pPr>
    </w:p>
    <w:p w14:paraId="661CCDB8" w14:textId="77777777" w:rsidR="000536B6" w:rsidRPr="000536B6" w:rsidRDefault="000536B6" w:rsidP="000536B6">
      <w:pPr>
        <w:pStyle w:val="1"/>
      </w:pPr>
    </w:p>
    <w:p w14:paraId="7A0CF377" w14:textId="77777777" w:rsidR="000536B6" w:rsidRPr="000536B6" w:rsidRDefault="000536B6" w:rsidP="000536B6">
      <w:pPr>
        <w:pStyle w:val="1"/>
      </w:pPr>
    </w:p>
    <w:p w14:paraId="5DE52473" w14:textId="77777777" w:rsidR="000536B6" w:rsidRPr="000536B6" w:rsidRDefault="000536B6" w:rsidP="000536B6">
      <w:pPr>
        <w:pStyle w:val="1"/>
      </w:pPr>
    </w:p>
    <w:p w14:paraId="3AB4324F" w14:textId="77777777" w:rsidR="000536B6" w:rsidRPr="000536B6" w:rsidRDefault="000536B6" w:rsidP="000536B6">
      <w:pPr>
        <w:pStyle w:val="1"/>
      </w:pPr>
    </w:p>
    <w:p w14:paraId="2DFAD512" w14:textId="77777777" w:rsidR="000536B6" w:rsidRPr="000536B6" w:rsidRDefault="000536B6" w:rsidP="000536B6">
      <w:pPr>
        <w:pStyle w:val="1"/>
      </w:pPr>
    </w:p>
    <w:p w14:paraId="0ACCDB40" w14:textId="77777777" w:rsidR="000536B6" w:rsidRPr="000536B6" w:rsidRDefault="000536B6" w:rsidP="000536B6">
      <w:pPr>
        <w:pStyle w:val="1"/>
      </w:pPr>
    </w:p>
    <w:p w14:paraId="7003D334" w14:textId="77777777" w:rsidR="000536B6" w:rsidRPr="000536B6" w:rsidRDefault="000536B6" w:rsidP="000536B6">
      <w:pPr>
        <w:pStyle w:val="1"/>
      </w:pPr>
    </w:p>
    <w:p w14:paraId="5DCA717E" w14:textId="77777777" w:rsidR="000536B6" w:rsidRPr="000536B6" w:rsidRDefault="000536B6" w:rsidP="000536B6">
      <w:pPr>
        <w:pStyle w:val="1"/>
      </w:pPr>
    </w:p>
    <w:p w14:paraId="3A70D580" w14:textId="77777777" w:rsidR="000536B6" w:rsidRPr="000536B6" w:rsidRDefault="000536B6" w:rsidP="000536B6">
      <w:pPr>
        <w:pStyle w:val="1"/>
      </w:pPr>
    </w:p>
    <w:p w14:paraId="15BB6A77" w14:textId="77777777" w:rsidR="000536B6" w:rsidRPr="000536B6" w:rsidRDefault="000536B6" w:rsidP="000536B6">
      <w:pPr>
        <w:pStyle w:val="1"/>
      </w:pPr>
    </w:p>
    <w:p w14:paraId="51F01E56" w14:textId="77777777" w:rsidR="000536B6" w:rsidRPr="000536B6" w:rsidRDefault="000536B6" w:rsidP="000536B6">
      <w:pPr>
        <w:pStyle w:val="1"/>
      </w:pPr>
    </w:p>
    <w:p w14:paraId="03C8B18C" w14:textId="77777777" w:rsidR="000536B6" w:rsidRPr="000536B6" w:rsidRDefault="000536B6" w:rsidP="000536B6">
      <w:pPr>
        <w:pStyle w:val="1d"/>
        <w:jc w:val="center"/>
        <w:rPr>
          <w:b/>
          <w:bCs/>
          <w:lang w:val="ru-RU"/>
        </w:rPr>
      </w:pPr>
    </w:p>
    <w:p w14:paraId="454FF557" w14:textId="77777777" w:rsidR="000536B6" w:rsidRPr="000536B6" w:rsidRDefault="000536B6" w:rsidP="000536B6">
      <w:pPr>
        <w:rPr>
          <w:rFonts w:ascii="Times New Roman" w:eastAsia="Segoe UI" w:hAnsi="Times New Roman" w:cs="Times New Roman"/>
          <w:b/>
          <w:bCs/>
          <w:caps/>
          <w:kern w:val="32"/>
          <w:sz w:val="24"/>
          <w:szCs w:val="24"/>
          <w:lang w:val="x-none" w:eastAsia="x-none"/>
        </w:rPr>
      </w:pPr>
      <w:r w:rsidRPr="000536B6">
        <w:rPr>
          <w:rFonts w:ascii="Times New Roman" w:hAnsi="Times New Roman" w:cs="Times New Roman"/>
          <w:sz w:val="24"/>
          <w:szCs w:val="24"/>
        </w:rPr>
        <w:br w:type="page"/>
      </w:r>
    </w:p>
    <w:p w14:paraId="2783EE43" w14:textId="77777777" w:rsidR="000536B6" w:rsidRPr="000536B6" w:rsidRDefault="000536B6" w:rsidP="000536B6">
      <w:pPr>
        <w:pStyle w:val="1f"/>
        <w:jc w:val="left"/>
        <w:rPr>
          <w:rFonts w:ascii="Times New Roman" w:hAnsi="Times New Roman"/>
          <w:lang w:val="ru-RU"/>
        </w:rPr>
        <w:sectPr w:rsidR="000536B6" w:rsidRPr="000536B6" w:rsidSect="00502F97">
          <w:headerReference w:type="even" r:id="rId41"/>
          <w:headerReference w:type="default" r:id="rId42"/>
          <w:pgSz w:w="11906" w:h="16838"/>
          <w:pgMar w:top="1134" w:right="567" w:bottom="1134" w:left="1701" w:header="709" w:footer="709" w:gutter="0"/>
          <w:cols w:space="708"/>
          <w:docGrid w:linePitch="360"/>
        </w:sectPr>
      </w:pPr>
    </w:p>
    <w:p w14:paraId="0B584A26" w14:textId="20579F9D" w:rsidR="000536B6" w:rsidRPr="000536B6" w:rsidRDefault="000536B6" w:rsidP="000536B6">
      <w:pPr>
        <w:jc w:val="right"/>
        <w:rPr>
          <w:rFonts w:ascii="Times New Roman" w:eastAsia="Segoe UI" w:hAnsi="Times New Roman" w:cs="Times New Roman"/>
          <w:b/>
          <w:bCs/>
          <w:caps/>
          <w:kern w:val="32"/>
          <w:sz w:val="24"/>
          <w:szCs w:val="24"/>
          <w:lang w:eastAsia="x-none"/>
        </w:rPr>
      </w:pPr>
      <w:r w:rsidRPr="000536B6">
        <w:rPr>
          <w:rFonts w:ascii="Times New Roman" w:hAnsi="Times New Roman" w:cs="Times New Roman"/>
          <w:b/>
          <w:bCs/>
          <w:sz w:val="24"/>
          <w:szCs w:val="24"/>
        </w:rPr>
        <w:lastRenderedPageBreak/>
        <w:t>Приложение 2.</w:t>
      </w:r>
      <w:r>
        <w:rPr>
          <w:rFonts w:ascii="Times New Roman" w:hAnsi="Times New Roman" w:cs="Times New Roman"/>
          <w:b/>
          <w:bCs/>
          <w:sz w:val="24"/>
          <w:szCs w:val="24"/>
        </w:rPr>
        <w:t>10</w:t>
      </w:r>
    </w:p>
    <w:p w14:paraId="5521440F" w14:textId="77777777" w:rsidR="000536B6" w:rsidRPr="000536B6" w:rsidRDefault="000536B6" w:rsidP="000536B6">
      <w:pPr>
        <w:keepNext/>
        <w:jc w:val="right"/>
        <w:outlineLvl w:val="0"/>
        <w:rPr>
          <w:rFonts w:ascii="Times New Roman" w:eastAsia="Times New Roman" w:hAnsi="Times New Roman" w:cs="Times New Roman"/>
          <w:b/>
          <w:bCs/>
          <w:kern w:val="32"/>
          <w:sz w:val="24"/>
          <w:szCs w:val="24"/>
          <w:lang w:eastAsia="x-none"/>
        </w:rPr>
      </w:pPr>
      <w:r w:rsidRPr="000536B6">
        <w:rPr>
          <w:rFonts w:ascii="Times New Roman" w:hAnsi="Times New Roman" w:cs="Times New Roman"/>
          <w:b/>
          <w:bCs/>
          <w:sz w:val="24"/>
          <w:szCs w:val="24"/>
        </w:rPr>
        <w:t xml:space="preserve">к ПОП-П по </w:t>
      </w:r>
      <w:r w:rsidRPr="000536B6">
        <w:rPr>
          <w:rFonts w:ascii="Times New Roman" w:eastAsia="Times New Roman" w:hAnsi="Times New Roman" w:cs="Times New Roman"/>
          <w:b/>
          <w:bCs/>
          <w:kern w:val="32"/>
          <w:sz w:val="24"/>
          <w:szCs w:val="24"/>
          <w:lang w:eastAsia="x-none"/>
        </w:rPr>
        <w:t xml:space="preserve">специальности </w:t>
      </w:r>
      <w:r w:rsidRPr="000536B6">
        <w:rPr>
          <w:rFonts w:ascii="Times New Roman" w:eastAsia="Times New Roman" w:hAnsi="Times New Roman" w:cs="Times New Roman"/>
          <w:b/>
          <w:bCs/>
          <w:kern w:val="32"/>
          <w:sz w:val="24"/>
          <w:szCs w:val="24"/>
          <w:lang w:eastAsia="x-none"/>
        </w:rPr>
        <w:br/>
        <w:t>19.02.13 Технология продуктов общественного питания массового</w:t>
      </w:r>
    </w:p>
    <w:p w14:paraId="783CCC63" w14:textId="77777777" w:rsidR="000536B6" w:rsidRPr="000536B6" w:rsidRDefault="000536B6" w:rsidP="000536B6">
      <w:pPr>
        <w:jc w:val="right"/>
        <w:rPr>
          <w:rFonts w:ascii="Times New Roman" w:hAnsi="Times New Roman" w:cs="Times New Roman"/>
          <w:b/>
          <w:bCs/>
          <w:sz w:val="24"/>
          <w:szCs w:val="24"/>
        </w:rPr>
      </w:pPr>
      <w:r w:rsidRPr="000536B6">
        <w:rPr>
          <w:rFonts w:ascii="Times New Roman" w:eastAsia="Times New Roman" w:hAnsi="Times New Roman" w:cs="Times New Roman"/>
          <w:b/>
          <w:bCs/>
          <w:kern w:val="32"/>
          <w:sz w:val="24"/>
          <w:szCs w:val="24"/>
          <w:lang w:eastAsia="x-none"/>
        </w:rPr>
        <w:t>изготовления и специализированных пищевых продуктов</w:t>
      </w:r>
    </w:p>
    <w:p w14:paraId="4F79E31B" w14:textId="77777777" w:rsidR="000536B6" w:rsidRPr="000536B6" w:rsidRDefault="000536B6" w:rsidP="000536B6">
      <w:pPr>
        <w:jc w:val="right"/>
        <w:rPr>
          <w:rFonts w:ascii="Times New Roman" w:hAnsi="Times New Roman" w:cs="Times New Roman"/>
          <w:b/>
          <w:bCs/>
          <w:sz w:val="24"/>
          <w:szCs w:val="24"/>
        </w:rPr>
      </w:pPr>
    </w:p>
    <w:p w14:paraId="120A6771" w14:textId="77777777" w:rsidR="000536B6" w:rsidRPr="000536B6" w:rsidRDefault="000536B6" w:rsidP="000536B6">
      <w:pPr>
        <w:jc w:val="right"/>
        <w:rPr>
          <w:rFonts w:ascii="Times New Roman" w:hAnsi="Times New Roman" w:cs="Times New Roman"/>
          <w:b/>
          <w:bCs/>
          <w:sz w:val="24"/>
          <w:szCs w:val="24"/>
        </w:rPr>
      </w:pPr>
    </w:p>
    <w:p w14:paraId="342F0B5B" w14:textId="77777777" w:rsidR="000536B6" w:rsidRPr="000536B6" w:rsidRDefault="000536B6" w:rsidP="000536B6">
      <w:pPr>
        <w:jc w:val="right"/>
        <w:rPr>
          <w:rFonts w:ascii="Times New Roman" w:hAnsi="Times New Roman" w:cs="Times New Roman"/>
          <w:b/>
          <w:bCs/>
          <w:sz w:val="24"/>
          <w:szCs w:val="24"/>
        </w:rPr>
      </w:pPr>
    </w:p>
    <w:p w14:paraId="0BD36978" w14:textId="77777777" w:rsidR="000536B6" w:rsidRPr="000536B6" w:rsidRDefault="000536B6" w:rsidP="000536B6">
      <w:pPr>
        <w:jc w:val="right"/>
        <w:rPr>
          <w:rFonts w:ascii="Times New Roman" w:hAnsi="Times New Roman" w:cs="Times New Roman"/>
          <w:b/>
          <w:bCs/>
          <w:sz w:val="24"/>
          <w:szCs w:val="24"/>
        </w:rPr>
      </w:pPr>
    </w:p>
    <w:p w14:paraId="4881D80A" w14:textId="77777777" w:rsidR="000536B6" w:rsidRPr="000536B6" w:rsidRDefault="000536B6" w:rsidP="000536B6">
      <w:pPr>
        <w:jc w:val="right"/>
        <w:rPr>
          <w:rFonts w:ascii="Times New Roman" w:hAnsi="Times New Roman" w:cs="Times New Roman"/>
          <w:b/>
          <w:bCs/>
          <w:sz w:val="24"/>
          <w:szCs w:val="24"/>
        </w:rPr>
      </w:pPr>
    </w:p>
    <w:p w14:paraId="3849E15C" w14:textId="77777777" w:rsidR="000536B6" w:rsidRPr="000536B6" w:rsidRDefault="000536B6" w:rsidP="000536B6">
      <w:pPr>
        <w:jc w:val="right"/>
        <w:rPr>
          <w:rFonts w:ascii="Times New Roman" w:hAnsi="Times New Roman" w:cs="Times New Roman"/>
          <w:b/>
          <w:bCs/>
          <w:sz w:val="24"/>
          <w:szCs w:val="24"/>
        </w:rPr>
      </w:pPr>
    </w:p>
    <w:p w14:paraId="05574537" w14:textId="77777777" w:rsidR="000536B6" w:rsidRPr="000536B6" w:rsidRDefault="000536B6" w:rsidP="000536B6">
      <w:pPr>
        <w:jc w:val="right"/>
        <w:rPr>
          <w:rFonts w:ascii="Times New Roman" w:hAnsi="Times New Roman" w:cs="Times New Roman"/>
          <w:b/>
          <w:bCs/>
          <w:sz w:val="24"/>
          <w:szCs w:val="24"/>
        </w:rPr>
      </w:pPr>
    </w:p>
    <w:p w14:paraId="00070AB4" w14:textId="77777777" w:rsidR="000536B6" w:rsidRPr="000536B6" w:rsidRDefault="000536B6" w:rsidP="000536B6">
      <w:pPr>
        <w:jc w:val="right"/>
        <w:rPr>
          <w:rFonts w:ascii="Times New Roman" w:hAnsi="Times New Roman" w:cs="Times New Roman"/>
          <w:b/>
          <w:bCs/>
          <w:sz w:val="24"/>
          <w:szCs w:val="24"/>
        </w:rPr>
      </w:pPr>
    </w:p>
    <w:p w14:paraId="293245F4" w14:textId="77777777" w:rsidR="000536B6" w:rsidRPr="000536B6" w:rsidRDefault="000536B6" w:rsidP="000536B6">
      <w:pPr>
        <w:jc w:val="right"/>
        <w:rPr>
          <w:rFonts w:ascii="Times New Roman" w:hAnsi="Times New Roman" w:cs="Times New Roman"/>
          <w:b/>
          <w:bCs/>
          <w:sz w:val="24"/>
          <w:szCs w:val="24"/>
        </w:rPr>
      </w:pPr>
    </w:p>
    <w:p w14:paraId="08B25BB7" w14:textId="77777777" w:rsidR="000536B6" w:rsidRPr="000536B6" w:rsidRDefault="000536B6" w:rsidP="000536B6">
      <w:pPr>
        <w:jc w:val="right"/>
        <w:rPr>
          <w:rFonts w:ascii="Times New Roman" w:hAnsi="Times New Roman" w:cs="Times New Roman"/>
          <w:b/>
          <w:bCs/>
          <w:sz w:val="24"/>
          <w:szCs w:val="24"/>
        </w:rPr>
      </w:pPr>
    </w:p>
    <w:p w14:paraId="3D7533D4" w14:textId="77777777" w:rsidR="000536B6" w:rsidRPr="000536B6" w:rsidRDefault="000536B6" w:rsidP="000536B6">
      <w:pPr>
        <w:jc w:val="center"/>
        <w:rPr>
          <w:rFonts w:ascii="Times New Roman" w:hAnsi="Times New Roman" w:cs="Times New Roman"/>
          <w:b/>
          <w:bCs/>
          <w:sz w:val="24"/>
          <w:szCs w:val="24"/>
        </w:rPr>
      </w:pPr>
      <w:r w:rsidRPr="000536B6">
        <w:rPr>
          <w:rFonts w:ascii="Times New Roman" w:hAnsi="Times New Roman" w:cs="Times New Roman"/>
          <w:b/>
          <w:bCs/>
          <w:sz w:val="24"/>
          <w:szCs w:val="24"/>
        </w:rPr>
        <w:t>Примерная рабочая программа дисциплины</w:t>
      </w:r>
    </w:p>
    <w:p w14:paraId="54521645" w14:textId="77777777" w:rsidR="000536B6" w:rsidRPr="000536B6" w:rsidRDefault="000536B6" w:rsidP="000536B6">
      <w:pPr>
        <w:pStyle w:val="1"/>
      </w:pPr>
      <w:bookmarkStart w:id="38" w:name="_Toc161759009"/>
      <w:r w:rsidRPr="000536B6">
        <w:t>«СГ.05 ОСНОВЫ БЕРЕЖЛИВОГО ПРОИЗВОДСТВА»</w:t>
      </w:r>
      <w:bookmarkEnd w:id="38"/>
    </w:p>
    <w:p w14:paraId="6C2D2F21" w14:textId="77777777" w:rsidR="000536B6" w:rsidRDefault="000536B6" w:rsidP="000536B6">
      <w:pPr>
        <w:jc w:val="center"/>
        <w:rPr>
          <w:rFonts w:ascii="Times New Roman" w:hAnsi="Times New Roman" w:cs="Times New Roman"/>
          <w:sz w:val="24"/>
          <w:szCs w:val="24"/>
        </w:rPr>
      </w:pPr>
      <w:bookmarkStart w:id="39" w:name="_Hlk179386508"/>
      <w:bookmarkStart w:id="40" w:name="_Hlk179536886"/>
      <w:r w:rsidRPr="006746D1">
        <w:rPr>
          <w:rFonts w:ascii="Times New Roman" w:hAnsi="Times New Roman" w:cs="Times New Roman"/>
          <w:sz w:val="24"/>
          <w:szCs w:val="24"/>
        </w:rPr>
        <w:t>Рабочая программа формируется образовательной организацией на основе примерной рабочей программы, размещенной в реестре ПОП-П</w:t>
      </w:r>
    </w:p>
    <w:p w14:paraId="1C75EB91" w14:textId="77777777" w:rsidR="000536B6" w:rsidRDefault="00DA23D3" w:rsidP="000536B6">
      <w:pPr>
        <w:jc w:val="center"/>
        <w:rPr>
          <w:rFonts w:ascii="Times New Roman" w:hAnsi="Times New Roman" w:cs="Times New Roman"/>
          <w:sz w:val="24"/>
          <w:szCs w:val="24"/>
        </w:rPr>
      </w:pPr>
      <w:hyperlink r:id="rId43" w:history="1">
        <w:r w:rsidR="000536B6" w:rsidRPr="00383079">
          <w:rPr>
            <w:rStyle w:val="af0"/>
            <w:rFonts w:ascii="Times New Roman" w:hAnsi="Times New Roman" w:cs="Times New Roman"/>
            <w:sz w:val="24"/>
            <w:szCs w:val="24"/>
          </w:rPr>
          <w:t>https://spolab.firpo.ru/npdv2/category-doc/get/5135</w:t>
        </w:r>
      </w:hyperlink>
    </w:p>
    <w:bookmarkEnd w:id="39"/>
    <w:p w14:paraId="72DAE6C6" w14:textId="77777777" w:rsidR="000536B6" w:rsidRPr="00ED6E4C" w:rsidRDefault="000536B6" w:rsidP="000536B6">
      <w:pPr>
        <w:jc w:val="center"/>
        <w:rPr>
          <w:rFonts w:ascii="Times New Roman" w:hAnsi="Times New Roman" w:cs="Times New Roman"/>
          <w:sz w:val="24"/>
          <w:szCs w:val="24"/>
        </w:rPr>
      </w:pPr>
    </w:p>
    <w:bookmarkEnd w:id="40"/>
    <w:p w14:paraId="52D4369C" w14:textId="77777777" w:rsidR="000536B6" w:rsidRPr="000536B6" w:rsidRDefault="000536B6" w:rsidP="000536B6">
      <w:pPr>
        <w:pStyle w:val="1"/>
      </w:pPr>
    </w:p>
    <w:p w14:paraId="323FE21A" w14:textId="77777777" w:rsidR="000536B6" w:rsidRPr="000536B6" w:rsidRDefault="000536B6" w:rsidP="000536B6">
      <w:pPr>
        <w:pStyle w:val="1"/>
      </w:pPr>
    </w:p>
    <w:p w14:paraId="57D1DAB5" w14:textId="77777777" w:rsidR="000536B6" w:rsidRPr="000536B6" w:rsidRDefault="000536B6" w:rsidP="000536B6">
      <w:pPr>
        <w:pStyle w:val="1"/>
      </w:pPr>
    </w:p>
    <w:p w14:paraId="28C034BC" w14:textId="77777777" w:rsidR="000536B6" w:rsidRPr="000536B6" w:rsidRDefault="000536B6" w:rsidP="000536B6">
      <w:pPr>
        <w:pStyle w:val="1"/>
      </w:pPr>
    </w:p>
    <w:p w14:paraId="70B3E81C" w14:textId="77777777" w:rsidR="000536B6" w:rsidRPr="000536B6" w:rsidRDefault="000536B6" w:rsidP="000536B6">
      <w:pPr>
        <w:pStyle w:val="1"/>
      </w:pPr>
    </w:p>
    <w:p w14:paraId="40DC75E1" w14:textId="77777777" w:rsidR="000536B6" w:rsidRPr="000536B6" w:rsidRDefault="000536B6" w:rsidP="000536B6">
      <w:pPr>
        <w:pStyle w:val="1"/>
      </w:pPr>
    </w:p>
    <w:p w14:paraId="64A30E61" w14:textId="77777777" w:rsidR="000536B6" w:rsidRPr="000536B6" w:rsidRDefault="000536B6" w:rsidP="000536B6">
      <w:pPr>
        <w:pStyle w:val="1"/>
      </w:pPr>
    </w:p>
    <w:p w14:paraId="5E6B90AE" w14:textId="77777777" w:rsidR="000536B6" w:rsidRPr="000536B6" w:rsidRDefault="000536B6" w:rsidP="000536B6">
      <w:pPr>
        <w:pStyle w:val="1"/>
      </w:pPr>
    </w:p>
    <w:p w14:paraId="5F9A3D33" w14:textId="77777777" w:rsidR="000536B6" w:rsidRPr="000536B6" w:rsidRDefault="000536B6" w:rsidP="000536B6">
      <w:pPr>
        <w:pStyle w:val="1"/>
      </w:pPr>
    </w:p>
    <w:p w14:paraId="3B2AAD23" w14:textId="77777777" w:rsidR="000536B6" w:rsidRPr="000536B6" w:rsidRDefault="000536B6" w:rsidP="000536B6">
      <w:pPr>
        <w:pStyle w:val="1"/>
      </w:pPr>
    </w:p>
    <w:p w14:paraId="6F40E8DC" w14:textId="77777777" w:rsidR="000536B6" w:rsidRPr="000536B6" w:rsidRDefault="000536B6" w:rsidP="000536B6">
      <w:pPr>
        <w:pStyle w:val="1"/>
      </w:pPr>
    </w:p>
    <w:p w14:paraId="28323543" w14:textId="77777777" w:rsidR="000536B6" w:rsidRPr="000536B6" w:rsidRDefault="000536B6" w:rsidP="000536B6">
      <w:pPr>
        <w:pStyle w:val="1"/>
      </w:pPr>
    </w:p>
    <w:p w14:paraId="29321033" w14:textId="77777777" w:rsidR="000536B6" w:rsidRPr="000536B6" w:rsidRDefault="000536B6" w:rsidP="000536B6">
      <w:pPr>
        <w:pStyle w:val="1"/>
      </w:pPr>
    </w:p>
    <w:p w14:paraId="00A44B99" w14:textId="77777777" w:rsidR="000536B6" w:rsidRPr="000536B6" w:rsidRDefault="000536B6" w:rsidP="000536B6">
      <w:pPr>
        <w:pStyle w:val="1d"/>
        <w:jc w:val="center"/>
        <w:rPr>
          <w:b/>
          <w:bCs/>
          <w:lang w:val="ru-RU"/>
        </w:rPr>
      </w:pPr>
    </w:p>
    <w:p w14:paraId="39F4E29B" w14:textId="77777777" w:rsidR="000536B6" w:rsidRPr="000536B6" w:rsidRDefault="000536B6" w:rsidP="000536B6">
      <w:pPr>
        <w:rPr>
          <w:rFonts w:ascii="Times New Roman" w:eastAsia="Segoe UI" w:hAnsi="Times New Roman" w:cs="Times New Roman"/>
          <w:b/>
          <w:bCs/>
          <w:caps/>
          <w:kern w:val="32"/>
          <w:sz w:val="24"/>
          <w:szCs w:val="24"/>
          <w:lang w:val="x-none" w:eastAsia="x-none"/>
        </w:rPr>
      </w:pPr>
      <w:r w:rsidRPr="000536B6">
        <w:rPr>
          <w:rFonts w:ascii="Times New Roman" w:hAnsi="Times New Roman" w:cs="Times New Roman"/>
          <w:sz w:val="24"/>
          <w:szCs w:val="24"/>
        </w:rPr>
        <w:br w:type="page"/>
      </w:r>
    </w:p>
    <w:p w14:paraId="02A62CBB" w14:textId="0C67FE36" w:rsidR="000536B6" w:rsidRPr="000536B6" w:rsidRDefault="000536B6" w:rsidP="000536B6">
      <w:pPr>
        <w:jc w:val="right"/>
        <w:rPr>
          <w:rFonts w:ascii="Times New Roman" w:eastAsia="Segoe UI" w:hAnsi="Times New Roman" w:cs="Times New Roman"/>
          <w:b/>
          <w:bCs/>
          <w:caps/>
          <w:kern w:val="32"/>
          <w:sz w:val="24"/>
          <w:szCs w:val="24"/>
          <w:lang w:eastAsia="x-none"/>
        </w:rPr>
      </w:pPr>
      <w:r w:rsidRPr="000536B6">
        <w:rPr>
          <w:rFonts w:ascii="Times New Roman" w:hAnsi="Times New Roman" w:cs="Times New Roman"/>
          <w:b/>
          <w:bCs/>
          <w:sz w:val="24"/>
          <w:szCs w:val="24"/>
        </w:rPr>
        <w:lastRenderedPageBreak/>
        <w:t>Приложение 2.</w:t>
      </w:r>
      <w:r>
        <w:rPr>
          <w:rFonts w:ascii="Times New Roman" w:hAnsi="Times New Roman" w:cs="Times New Roman"/>
          <w:b/>
          <w:bCs/>
          <w:sz w:val="24"/>
          <w:szCs w:val="24"/>
        </w:rPr>
        <w:t>11</w:t>
      </w:r>
    </w:p>
    <w:p w14:paraId="3C0EA766" w14:textId="77777777" w:rsidR="000536B6" w:rsidRPr="000536B6" w:rsidRDefault="000536B6" w:rsidP="000536B6">
      <w:pPr>
        <w:keepNext/>
        <w:jc w:val="right"/>
        <w:outlineLvl w:val="0"/>
        <w:rPr>
          <w:rFonts w:ascii="Times New Roman" w:eastAsia="Times New Roman" w:hAnsi="Times New Roman" w:cs="Times New Roman"/>
          <w:b/>
          <w:bCs/>
          <w:kern w:val="32"/>
          <w:sz w:val="24"/>
          <w:szCs w:val="24"/>
          <w:lang w:eastAsia="x-none"/>
        </w:rPr>
      </w:pPr>
      <w:r w:rsidRPr="000536B6">
        <w:rPr>
          <w:rFonts w:ascii="Times New Roman" w:hAnsi="Times New Roman" w:cs="Times New Roman"/>
          <w:b/>
          <w:bCs/>
          <w:sz w:val="24"/>
          <w:szCs w:val="24"/>
        </w:rPr>
        <w:t xml:space="preserve">к ПОП-П по </w:t>
      </w:r>
      <w:r w:rsidRPr="000536B6">
        <w:rPr>
          <w:rFonts w:ascii="Times New Roman" w:eastAsia="Times New Roman" w:hAnsi="Times New Roman" w:cs="Times New Roman"/>
          <w:b/>
          <w:bCs/>
          <w:kern w:val="32"/>
          <w:sz w:val="24"/>
          <w:szCs w:val="24"/>
          <w:lang w:eastAsia="x-none"/>
        </w:rPr>
        <w:t xml:space="preserve">специальности </w:t>
      </w:r>
      <w:r w:rsidRPr="000536B6">
        <w:rPr>
          <w:rFonts w:ascii="Times New Roman" w:eastAsia="Times New Roman" w:hAnsi="Times New Roman" w:cs="Times New Roman"/>
          <w:b/>
          <w:bCs/>
          <w:kern w:val="32"/>
          <w:sz w:val="24"/>
          <w:szCs w:val="24"/>
          <w:lang w:eastAsia="x-none"/>
        </w:rPr>
        <w:br/>
        <w:t>19.02.13 Технология продуктов общественного питания массового</w:t>
      </w:r>
    </w:p>
    <w:p w14:paraId="1938C701" w14:textId="77777777" w:rsidR="000536B6" w:rsidRPr="000536B6" w:rsidRDefault="000536B6" w:rsidP="000536B6">
      <w:pPr>
        <w:jc w:val="right"/>
        <w:rPr>
          <w:rFonts w:ascii="Times New Roman" w:hAnsi="Times New Roman" w:cs="Times New Roman"/>
          <w:b/>
          <w:bCs/>
          <w:sz w:val="24"/>
          <w:szCs w:val="24"/>
        </w:rPr>
      </w:pPr>
      <w:r w:rsidRPr="000536B6">
        <w:rPr>
          <w:rFonts w:ascii="Times New Roman" w:eastAsia="Times New Roman" w:hAnsi="Times New Roman" w:cs="Times New Roman"/>
          <w:b/>
          <w:bCs/>
          <w:kern w:val="32"/>
          <w:sz w:val="24"/>
          <w:szCs w:val="24"/>
          <w:lang w:eastAsia="x-none"/>
        </w:rPr>
        <w:t>изготовления и специализированных пищевых продуктов</w:t>
      </w:r>
    </w:p>
    <w:p w14:paraId="32373EC4" w14:textId="77777777" w:rsidR="000536B6" w:rsidRPr="000536B6" w:rsidRDefault="000536B6" w:rsidP="000536B6">
      <w:pPr>
        <w:jc w:val="right"/>
        <w:rPr>
          <w:rFonts w:ascii="Times New Roman" w:hAnsi="Times New Roman" w:cs="Times New Roman"/>
          <w:b/>
          <w:bCs/>
          <w:sz w:val="24"/>
          <w:szCs w:val="24"/>
        </w:rPr>
      </w:pPr>
    </w:p>
    <w:p w14:paraId="0C6FB109" w14:textId="77777777" w:rsidR="000536B6" w:rsidRPr="000536B6" w:rsidRDefault="000536B6" w:rsidP="000536B6">
      <w:pPr>
        <w:jc w:val="right"/>
        <w:rPr>
          <w:rFonts w:ascii="Times New Roman" w:hAnsi="Times New Roman" w:cs="Times New Roman"/>
          <w:b/>
          <w:bCs/>
          <w:sz w:val="24"/>
          <w:szCs w:val="24"/>
        </w:rPr>
      </w:pPr>
    </w:p>
    <w:p w14:paraId="33E752DA" w14:textId="77777777" w:rsidR="000536B6" w:rsidRPr="000536B6" w:rsidRDefault="000536B6" w:rsidP="000536B6">
      <w:pPr>
        <w:jc w:val="right"/>
        <w:rPr>
          <w:rFonts w:ascii="Times New Roman" w:hAnsi="Times New Roman" w:cs="Times New Roman"/>
          <w:b/>
          <w:bCs/>
          <w:sz w:val="24"/>
          <w:szCs w:val="24"/>
        </w:rPr>
      </w:pPr>
    </w:p>
    <w:p w14:paraId="4C6251F5" w14:textId="77777777" w:rsidR="000536B6" w:rsidRPr="000536B6" w:rsidRDefault="000536B6" w:rsidP="000536B6">
      <w:pPr>
        <w:jc w:val="right"/>
        <w:rPr>
          <w:rFonts w:ascii="Times New Roman" w:hAnsi="Times New Roman" w:cs="Times New Roman"/>
          <w:b/>
          <w:bCs/>
          <w:sz w:val="24"/>
          <w:szCs w:val="24"/>
        </w:rPr>
      </w:pPr>
    </w:p>
    <w:p w14:paraId="72EEF8E5" w14:textId="77777777" w:rsidR="000536B6" w:rsidRPr="000536B6" w:rsidRDefault="000536B6" w:rsidP="000536B6">
      <w:pPr>
        <w:jc w:val="right"/>
        <w:rPr>
          <w:rFonts w:ascii="Times New Roman" w:hAnsi="Times New Roman" w:cs="Times New Roman"/>
          <w:b/>
          <w:bCs/>
          <w:sz w:val="24"/>
          <w:szCs w:val="24"/>
        </w:rPr>
      </w:pPr>
    </w:p>
    <w:p w14:paraId="54CF61AD" w14:textId="77777777" w:rsidR="000536B6" w:rsidRPr="000536B6" w:rsidRDefault="000536B6" w:rsidP="000536B6">
      <w:pPr>
        <w:jc w:val="right"/>
        <w:rPr>
          <w:rFonts w:ascii="Times New Roman" w:hAnsi="Times New Roman" w:cs="Times New Roman"/>
          <w:b/>
          <w:bCs/>
          <w:sz w:val="24"/>
          <w:szCs w:val="24"/>
        </w:rPr>
      </w:pPr>
    </w:p>
    <w:p w14:paraId="32E306AF" w14:textId="77777777" w:rsidR="000536B6" w:rsidRPr="000536B6" w:rsidRDefault="000536B6" w:rsidP="000536B6">
      <w:pPr>
        <w:jc w:val="right"/>
        <w:rPr>
          <w:rFonts w:ascii="Times New Roman" w:hAnsi="Times New Roman" w:cs="Times New Roman"/>
          <w:b/>
          <w:bCs/>
          <w:sz w:val="24"/>
          <w:szCs w:val="24"/>
        </w:rPr>
      </w:pPr>
    </w:p>
    <w:p w14:paraId="4A844370" w14:textId="77777777" w:rsidR="000536B6" w:rsidRPr="000536B6" w:rsidRDefault="000536B6" w:rsidP="000536B6">
      <w:pPr>
        <w:jc w:val="right"/>
        <w:rPr>
          <w:rFonts w:ascii="Times New Roman" w:hAnsi="Times New Roman" w:cs="Times New Roman"/>
          <w:b/>
          <w:bCs/>
          <w:sz w:val="24"/>
          <w:szCs w:val="24"/>
        </w:rPr>
      </w:pPr>
    </w:p>
    <w:p w14:paraId="4F1BEDB0" w14:textId="77777777" w:rsidR="000536B6" w:rsidRPr="000536B6" w:rsidRDefault="000536B6" w:rsidP="000536B6">
      <w:pPr>
        <w:jc w:val="right"/>
        <w:rPr>
          <w:rFonts w:ascii="Times New Roman" w:hAnsi="Times New Roman" w:cs="Times New Roman"/>
          <w:b/>
          <w:bCs/>
          <w:sz w:val="24"/>
          <w:szCs w:val="24"/>
        </w:rPr>
      </w:pPr>
    </w:p>
    <w:p w14:paraId="7D7A5625" w14:textId="77777777" w:rsidR="000536B6" w:rsidRPr="000536B6" w:rsidRDefault="000536B6" w:rsidP="000536B6">
      <w:pPr>
        <w:jc w:val="right"/>
        <w:rPr>
          <w:rFonts w:ascii="Times New Roman" w:hAnsi="Times New Roman" w:cs="Times New Roman"/>
          <w:b/>
          <w:bCs/>
          <w:sz w:val="24"/>
          <w:szCs w:val="24"/>
        </w:rPr>
      </w:pPr>
    </w:p>
    <w:p w14:paraId="5947C825" w14:textId="77777777" w:rsidR="000536B6" w:rsidRPr="000536B6" w:rsidRDefault="000536B6" w:rsidP="000536B6">
      <w:pPr>
        <w:jc w:val="center"/>
        <w:rPr>
          <w:rFonts w:ascii="Times New Roman" w:hAnsi="Times New Roman" w:cs="Times New Roman"/>
          <w:b/>
          <w:bCs/>
          <w:sz w:val="24"/>
          <w:szCs w:val="24"/>
        </w:rPr>
      </w:pPr>
      <w:r w:rsidRPr="000536B6">
        <w:rPr>
          <w:rFonts w:ascii="Times New Roman" w:hAnsi="Times New Roman" w:cs="Times New Roman"/>
          <w:b/>
          <w:bCs/>
          <w:sz w:val="24"/>
          <w:szCs w:val="24"/>
        </w:rPr>
        <w:t>Примерная рабочая программа дисциплины</w:t>
      </w:r>
    </w:p>
    <w:p w14:paraId="31D61347" w14:textId="77777777" w:rsidR="000536B6" w:rsidRPr="000536B6" w:rsidRDefault="000536B6" w:rsidP="000536B6">
      <w:pPr>
        <w:pStyle w:val="1"/>
      </w:pPr>
      <w:bookmarkStart w:id="41" w:name="_Toc161759010"/>
      <w:r w:rsidRPr="000536B6">
        <w:t>«СГ.06 ОСНОВЫ ФИНАНСОВОЙ ГРАМОТНОСТИ»</w:t>
      </w:r>
      <w:bookmarkEnd w:id="41"/>
    </w:p>
    <w:p w14:paraId="7CAE4A7B" w14:textId="77777777" w:rsidR="000536B6" w:rsidRDefault="000536B6" w:rsidP="000536B6">
      <w:pPr>
        <w:jc w:val="center"/>
        <w:rPr>
          <w:rFonts w:ascii="Times New Roman" w:hAnsi="Times New Roman" w:cs="Times New Roman"/>
          <w:sz w:val="24"/>
          <w:szCs w:val="24"/>
        </w:rPr>
      </w:pPr>
      <w:bookmarkStart w:id="42" w:name="_Toc172906931"/>
      <w:bookmarkStart w:id="43" w:name="_Toc172906959"/>
      <w:bookmarkStart w:id="44" w:name="_Hlk179557585"/>
      <w:bookmarkStart w:id="45" w:name="_Hlk179386528"/>
      <w:bookmarkStart w:id="46" w:name="_Hlk179536914"/>
      <w:r w:rsidRPr="006746D1">
        <w:rPr>
          <w:rFonts w:ascii="Times New Roman" w:hAnsi="Times New Roman" w:cs="Times New Roman"/>
          <w:sz w:val="24"/>
          <w:szCs w:val="24"/>
        </w:rPr>
        <w:t>Рабочая программа формируется образовательной организацией на основе примерной рабочей программы, размещенной в реестре ПОП-П</w:t>
      </w:r>
      <w:bookmarkEnd w:id="42"/>
      <w:bookmarkEnd w:id="43"/>
    </w:p>
    <w:p w14:paraId="456C39A8" w14:textId="77777777" w:rsidR="000536B6" w:rsidRDefault="00DA23D3" w:rsidP="000536B6">
      <w:pPr>
        <w:jc w:val="center"/>
        <w:rPr>
          <w:rFonts w:ascii="Times New Roman" w:hAnsi="Times New Roman" w:cs="Times New Roman"/>
          <w:sz w:val="24"/>
          <w:szCs w:val="24"/>
        </w:rPr>
      </w:pPr>
      <w:hyperlink r:id="rId44" w:history="1">
        <w:r w:rsidR="000536B6" w:rsidRPr="00383079">
          <w:rPr>
            <w:rStyle w:val="af0"/>
            <w:rFonts w:ascii="Times New Roman" w:hAnsi="Times New Roman" w:cs="Times New Roman"/>
            <w:sz w:val="24"/>
            <w:szCs w:val="24"/>
          </w:rPr>
          <w:t>https://spolab.firpo.ru/npdv2/category-doc/get/4769</w:t>
        </w:r>
      </w:hyperlink>
      <w:bookmarkEnd w:id="44"/>
    </w:p>
    <w:bookmarkEnd w:id="45"/>
    <w:p w14:paraId="63ECCE4D" w14:textId="77777777" w:rsidR="000536B6" w:rsidRPr="006746D1" w:rsidRDefault="000536B6" w:rsidP="000536B6">
      <w:pPr>
        <w:jc w:val="center"/>
        <w:rPr>
          <w:rFonts w:ascii="Times New Roman" w:hAnsi="Times New Roman" w:cs="Times New Roman"/>
          <w:sz w:val="24"/>
          <w:szCs w:val="24"/>
        </w:rPr>
      </w:pPr>
    </w:p>
    <w:bookmarkEnd w:id="46"/>
    <w:p w14:paraId="0EB34BDF" w14:textId="77777777" w:rsidR="000536B6" w:rsidRPr="000536B6" w:rsidRDefault="000536B6" w:rsidP="000536B6">
      <w:pPr>
        <w:pStyle w:val="1"/>
      </w:pPr>
    </w:p>
    <w:p w14:paraId="0F727312" w14:textId="77777777" w:rsidR="000536B6" w:rsidRPr="000536B6" w:rsidRDefault="000536B6" w:rsidP="000536B6">
      <w:pPr>
        <w:pStyle w:val="1"/>
      </w:pPr>
    </w:p>
    <w:p w14:paraId="34B530D6" w14:textId="77777777" w:rsidR="000536B6" w:rsidRPr="000536B6" w:rsidRDefault="000536B6" w:rsidP="000536B6">
      <w:pPr>
        <w:pStyle w:val="1"/>
      </w:pPr>
    </w:p>
    <w:p w14:paraId="261F5D88" w14:textId="77777777" w:rsidR="000536B6" w:rsidRPr="000536B6" w:rsidRDefault="000536B6" w:rsidP="000536B6">
      <w:pPr>
        <w:pStyle w:val="1"/>
      </w:pPr>
    </w:p>
    <w:p w14:paraId="1C53F171" w14:textId="77777777" w:rsidR="000536B6" w:rsidRPr="000536B6" w:rsidRDefault="000536B6" w:rsidP="000536B6">
      <w:pPr>
        <w:pStyle w:val="1"/>
      </w:pPr>
    </w:p>
    <w:p w14:paraId="5B623705" w14:textId="77777777" w:rsidR="000536B6" w:rsidRPr="000536B6" w:rsidRDefault="000536B6" w:rsidP="000536B6">
      <w:pPr>
        <w:pStyle w:val="1"/>
      </w:pPr>
    </w:p>
    <w:p w14:paraId="61E592C8" w14:textId="77777777" w:rsidR="000536B6" w:rsidRPr="000536B6" w:rsidRDefault="000536B6" w:rsidP="000536B6">
      <w:pPr>
        <w:pStyle w:val="1"/>
      </w:pPr>
    </w:p>
    <w:p w14:paraId="3F3CE5F0" w14:textId="77777777" w:rsidR="000536B6" w:rsidRPr="000536B6" w:rsidRDefault="000536B6" w:rsidP="000536B6">
      <w:pPr>
        <w:pStyle w:val="1"/>
      </w:pPr>
    </w:p>
    <w:p w14:paraId="1E4DF584" w14:textId="77777777" w:rsidR="000536B6" w:rsidRPr="000536B6" w:rsidRDefault="000536B6" w:rsidP="000536B6">
      <w:pPr>
        <w:pStyle w:val="1"/>
      </w:pPr>
    </w:p>
    <w:p w14:paraId="2FD08DD0" w14:textId="77777777" w:rsidR="000536B6" w:rsidRPr="000536B6" w:rsidRDefault="000536B6" w:rsidP="000536B6">
      <w:pPr>
        <w:pStyle w:val="1"/>
      </w:pPr>
    </w:p>
    <w:p w14:paraId="6EDD3BA0" w14:textId="77777777" w:rsidR="000536B6" w:rsidRPr="000536B6" w:rsidRDefault="000536B6" w:rsidP="000536B6">
      <w:pPr>
        <w:pStyle w:val="1"/>
      </w:pPr>
    </w:p>
    <w:p w14:paraId="38456BE0" w14:textId="77777777" w:rsidR="000536B6" w:rsidRPr="000536B6" w:rsidRDefault="000536B6" w:rsidP="000536B6">
      <w:pPr>
        <w:pStyle w:val="1"/>
      </w:pPr>
    </w:p>
    <w:p w14:paraId="5A4848DD" w14:textId="77777777" w:rsidR="000536B6" w:rsidRPr="000536B6" w:rsidRDefault="000536B6" w:rsidP="000536B6">
      <w:pPr>
        <w:pStyle w:val="1"/>
      </w:pPr>
    </w:p>
    <w:p w14:paraId="2CA92E17" w14:textId="40E85B21" w:rsidR="000536B6" w:rsidRPr="000536B6" w:rsidRDefault="000536B6" w:rsidP="000536B6">
      <w:pPr>
        <w:rPr>
          <w:rFonts w:ascii="Times New Roman" w:eastAsia="Segoe UI" w:hAnsi="Times New Roman" w:cs="Times New Roman"/>
          <w:b/>
          <w:bCs/>
          <w:caps/>
          <w:kern w:val="32"/>
          <w:sz w:val="24"/>
          <w:szCs w:val="24"/>
          <w:lang w:val="x-none" w:eastAsia="x-none"/>
        </w:rPr>
      </w:pPr>
    </w:p>
    <w:sectPr w:rsidR="000536B6" w:rsidRPr="000536B6" w:rsidSect="001604E7">
      <w:headerReference w:type="even" r:id="rId45"/>
      <w:pgSz w:w="11906" w:h="16838"/>
      <w:pgMar w:top="1134" w:right="567"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655FC2D" w14:textId="77777777" w:rsidR="00DA23D3" w:rsidRDefault="00DA23D3" w:rsidP="00A858FE">
      <w:r>
        <w:separator/>
      </w:r>
    </w:p>
  </w:endnote>
  <w:endnote w:type="continuationSeparator" w:id="0">
    <w:p w14:paraId="5F6E5858" w14:textId="77777777" w:rsidR="00DA23D3" w:rsidRDefault="00DA23D3" w:rsidP="00A858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00006FF" w:usb1="4000205B" w:usb2="00000010" w:usb3="00000000" w:csb0="0000019F" w:csb1="00000000"/>
  </w:font>
  <w:font w:name="@Batang">
    <w:altName w:val="@Malgun Gothic Semilight"/>
    <w:panose1 w:val="02030600000101010101"/>
    <w:charset w:val="81"/>
    <w:family w:val="roman"/>
    <w:pitch w:val="variable"/>
    <w:sig w:usb0="B00002AF" w:usb1="69D77CFB" w:usb2="00000030" w:usb3="00000000" w:csb0="0008009F" w:csb1="00000000"/>
  </w:font>
  <w:font w:name="Calibri Light">
    <w:panose1 w:val="020F0302020204030204"/>
    <w:charset w:val="CC"/>
    <w:family w:val="swiss"/>
    <w:pitch w:val="variable"/>
    <w:sig w:usb0="E4002EFF" w:usb1="C000247B" w:usb2="00000009" w:usb3="00000000" w:csb0="000001FF" w:csb1="00000000"/>
  </w:font>
  <w:font w:name="Times New Roman Полужирный">
    <w:panose1 w:val="02020803070505020304"/>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59122396"/>
      <w:docPartObj>
        <w:docPartGallery w:val="Page Numbers (Bottom of Page)"/>
        <w:docPartUnique/>
      </w:docPartObj>
    </w:sdtPr>
    <w:sdtEndPr>
      <w:rPr>
        <w:rFonts w:ascii="Times New Roman" w:hAnsi="Times New Roman" w:cs="Times New Roman"/>
      </w:rPr>
    </w:sdtEndPr>
    <w:sdtContent>
      <w:p w14:paraId="744C74D5" w14:textId="77777777" w:rsidR="000536B6" w:rsidRPr="006F04D6" w:rsidRDefault="000536B6" w:rsidP="006F04D6">
        <w:pPr>
          <w:pStyle w:val="ae"/>
          <w:jc w:val="center"/>
          <w:rPr>
            <w:rFonts w:ascii="Times New Roman" w:hAnsi="Times New Roman" w:cs="Times New Roman"/>
          </w:rPr>
        </w:pPr>
        <w:r w:rsidRPr="006F04D6">
          <w:rPr>
            <w:rFonts w:ascii="Times New Roman" w:hAnsi="Times New Roman" w:cs="Times New Roman"/>
          </w:rPr>
          <w:fldChar w:fldCharType="begin"/>
        </w:r>
        <w:r w:rsidRPr="006F04D6">
          <w:rPr>
            <w:rFonts w:ascii="Times New Roman" w:hAnsi="Times New Roman" w:cs="Times New Roman"/>
          </w:rPr>
          <w:instrText>PAGE   \* MERGEFORMAT</w:instrText>
        </w:r>
        <w:r w:rsidRPr="006F04D6">
          <w:rPr>
            <w:rFonts w:ascii="Times New Roman" w:hAnsi="Times New Roman" w:cs="Times New Roman"/>
          </w:rPr>
          <w:fldChar w:fldCharType="separate"/>
        </w:r>
        <w:r w:rsidRPr="006F04D6">
          <w:rPr>
            <w:rFonts w:ascii="Times New Roman" w:hAnsi="Times New Roman" w:cs="Times New Roman"/>
          </w:rPr>
          <w:t>2</w:t>
        </w:r>
        <w:r w:rsidRPr="006F04D6">
          <w:rPr>
            <w:rFonts w:ascii="Times New Roman" w:hAnsi="Times New Roman" w:cs="Times New Roman"/>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C7F56F0" w14:textId="77777777" w:rsidR="00DA23D3" w:rsidRDefault="00DA23D3" w:rsidP="00A858FE">
      <w:r>
        <w:separator/>
      </w:r>
    </w:p>
  </w:footnote>
  <w:footnote w:type="continuationSeparator" w:id="0">
    <w:p w14:paraId="40F03A49" w14:textId="77777777" w:rsidR="00DA23D3" w:rsidRDefault="00DA23D3" w:rsidP="00A858FE">
      <w:r>
        <w:continuationSeparator/>
      </w:r>
    </w:p>
  </w:footnote>
  <w:footnote w:id="1">
    <w:p w14:paraId="18A75595" w14:textId="77777777" w:rsidR="006F04D6" w:rsidRDefault="006F04D6" w:rsidP="006F04D6">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2">
    <w:p w14:paraId="53F89413" w14:textId="77777777" w:rsidR="000E60CF" w:rsidRDefault="000E60CF" w:rsidP="000E60CF">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3">
    <w:p w14:paraId="4D348D4D" w14:textId="77777777" w:rsidR="0014654A" w:rsidRDefault="0014654A" w:rsidP="0014654A">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4">
    <w:p w14:paraId="6EE68DED" w14:textId="77777777" w:rsidR="00451340" w:rsidRDefault="00451340" w:rsidP="00451340">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5">
    <w:p w14:paraId="6E326956" w14:textId="77777777" w:rsidR="00FE4833" w:rsidRDefault="00FE4833" w:rsidP="00FE4833">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FB5BEB" w14:textId="77777777" w:rsidR="00E33BD4" w:rsidRDefault="00E33BD4">
    <w:pPr>
      <w:pStyle w:val="ac"/>
      <w:jc w:val="center"/>
    </w:pPr>
    <w:r>
      <w:fldChar w:fldCharType="begin"/>
    </w:r>
    <w:r>
      <w:instrText xml:space="preserve"> PAGE   \* MERGEFORMAT </w:instrText>
    </w:r>
    <w:r>
      <w:fldChar w:fldCharType="separate"/>
    </w:r>
    <w:r>
      <w:rPr>
        <w:noProof/>
      </w:rPr>
      <w:t>48</w:t>
    </w:r>
    <w:r>
      <w:rPr>
        <w:noProof/>
      </w:rPr>
      <w:fldChar w:fldCharType="end"/>
    </w:r>
  </w:p>
  <w:p w14:paraId="310227B4" w14:textId="77777777" w:rsidR="00E33BD4" w:rsidRDefault="00E33BD4">
    <w:pPr>
      <w:pStyle w:val="ac"/>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B360EE" w14:textId="77777777" w:rsidR="00E33BD4" w:rsidRDefault="00E33BD4">
    <w:pPr>
      <w:pStyle w:val="ac"/>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8AED06" w14:textId="77777777" w:rsidR="006F04D6" w:rsidRDefault="006F04D6">
    <w:pPr>
      <w:pStyle w:val="ac"/>
      <w:jc w:val="center"/>
    </w:pPr>
    <w:r>
      <w:fldChar w:fldCharType="begin"/>
    </w:r>
    <w:r>
      <w:instrText xml:space="preserve"> PAGE   \* MERGEFORMAT </w:instrText>
    </w:r>
    <w:r>
      <w:fldChar w:fldCharType="separate"/>
    </w:r>
    <w:r>
      <w:rPr>
        <w:noProof/>
      </w:rPr>
      <w:t>48</w:t>
    </w:r>
    <w:r>
      <w:rPr>
        <w:noProof/>
      </w:rPr>
      <w:fldChar w:fldCharType="end"/>
    </w:r>
  </w:p>
  <w:p w14:paraId="7AB3EC59" w14:textId="77777777" w:rsidR="006F04D6" w:rsidRDefault="006F04D6">
    <w:pPr>
      <w:pStyle w:val="ac"/>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443503" w14:textId="77777777" w:rsidR="006F04D6" w:rsidRPr="006F04D6" w:rsidRDefault="006F04D6" w:rsidP="006F04D6">
    <w:pPr>
      <w:pStyle w:val="ac"/>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556FED" w14:textId="77777777" w:rsidR="000E60CF" w:rsidRDefault="000E60CF">
    <w:pPr>
      <w:pStyle w:val="ac"/>
      <w:jc w:val="center"/>
    </w:pPr>
    <w:r>
      <w:fldChar w:fldCharType="begin"/>
    </w:r>
    <w:r>
      <w:instrText xml:space="preserve"> PAGE   \* MERGEFORMAT </w:instrText>
    </w:r>
    <w:r>
      <w:fldChar w:fldCharType="separate"/>
    </w:r>
    <w:r>
      <w:rPr>
        <w:noProof/>
      </w:rPr>
      <w:t>48</w:t>
    </w:r>
    <w:r>
      <w:rPr>
        <w:noProof/>
      </w:rPr>
      <w:fldChar w:fldCharType="end"/>
    </w:r>
  </w:p>
  <w:p w14:paraId="22B39477" w14:textId="77777777" w:rsidR="000E60CF" w:rsidRDefault="000E60CF">
    <w:pPr>
      <w:pStyle w:val="ac"/>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1691DD" w14:textId="77777777" w:rsidR="000E60CF" w:rsidRPr="006F04D6" w:rsidRDefault="000E60CF" w:rsidP="006F04D6">
    <w:pPr>
      <w:pStyle w:val="ac"/>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1DA13B" w14:textId="77777777" w:rsidR="0014654A" w:rsidRDefault="0014654A">
    <w:pPr>
      <w:pStyle w:val="ac"/>
      <w:jc w:val="center"/>
    </w:pPr>
    <w:r>
      <w:fldChar w:fldCharType="begin"/>
    </w:r>
    <w:r>
      <w:instrText xml:space="preserve"> PAGE   \* MERGEFORMAT </w:instrText>
    </w:r>
    <w:r>
      <w:fldChar w:fldCharType="separate"/>
    </w:r>
    <w:r>
      <w:rPr>
        <w:noProof/>
      </w:rPr>
      <w:t>48</w:t>
    </w:r>
    <w:r>
      <w:rPr>
        <w:noProof/>
      </w:rPr>
      <w:fldChar w:fldCharType="end"/>
    </w:r>
  </w:p>
  <w:p w14:paraId="2FBF419B" w14:textId="77777777" w:rsidR="0014654A" w:rsidRDefault="0014654A">
    <w:pPr>
      <w:pStyle w:val="ac"/>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4D277E" w14:textId="77777777" w:rsidR="0014654A" w:rsidRPr="006F04D6" w:rsidRDefault="0014654A" w:rsidP="006F04D6">
    <w:pPr>
      <w:pStyle w:val="ac"/>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DFB7AF" w14:textId="77777777" w:rsidR="00451340" w:rsidRDefault="00451340">
    <w:pPr>
      <w:pStyle w:val="ac"/>
      <w:jc w:val="center"/>
    </w:pPr>
    <w:r>
      <w:fldChar w:fldCharType="begin"/>
    </w:r>
    <w:r>
      <w:instrText xml:space="preserve"> PAGE   \* MERGEFORMAT </w:instrText>
    </w:r>
    <w:r>
      <w:fldChar w:fldCharType="separate"/>
    </w:r>
    <w:r>
      <w:rPr>
        <w:noProof/>
      </w:rPr>
      <w:t>48</w:t>
    </w:r>
    <w:r>
      <w:rPr>
        <w:noProof/>
      </w:rPr>
      <w:fldChar w:fldCharType="end"/>
    </w:r>
  </w:p>
  <w:p w14:paraId="2A966E58" w14:textId="77777777" w:rsidR="00451340" w:rsidRDefault="00451340">
    <w:pPr>
      <w:pStyle w:val="ac"/>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8B96E5" w14:textId="77777777" w:rsidR="00451340" w:rsidRPr="006F04D6" w:rsidRDefault="00451340" w:rsidP="006F04D6">
    <w:pPr>
      <w:pStyle w:val="ac"/>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00006E" w14:textId="77777777" w:rsidR="00FE4833" w:rsidRDefault="00FE4833">
    <w:pPr>
      <w:pStyle w:val="ac"/>
      <w:jc w:val="center"/>
    </w:pPr>
    <w:r>
      <w:fldChar w:fldCharType="begin"/>
    </w:r>
    <w:r>
      <w:instrText xml:space="preserve"> PAGE   \* MERGEFORMAT </w:instrText>
    </w:r>
    <w:r>
      <w:fldChar w:fldCharType="separate"/>
    </w:r>
    <w:r>
      <w:rPr>
        <w:noProof/>
      </w:rPr>
      <w:t>48</w:t>
    </w:r>
    <w:r>
      <w:rPr>
        <w:noProof/>
      </w:rPr>
      <w:fldChar w:fldCharType="end"/>
    </w:r>
  </w:p>
  <w:p w14:paraId="5E1D3CEC" w14:textId="77777777" w:rsidR="00FE4833" w:rsidRDefault="00FE4833">
    <w:pPr>
      <w:pStyle w:val="ac"/>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D6F021" w14:textId="77777777" w:rsidR="00FE4833" w:rsidRPr="006F04D6" w:rsidRDefault="00FE4833" w:rsidP="006F04D6">
    <w:pPr>
      <w:pStyle w:val="ac"/>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890307" w14:textId="77777777" w:rsidR="000536B6" w:rsidRDefault="000536B6">
    <w:pPr>
      <w:pStyle w:val="ac"/>
      <w:jc w:val="center"/>
    </w:pPr>
    <w:r>
      <w:fldChar w:fldCharType="begin"/>
    </w:r>
    <w:r>
      <w:instrText xml:space="preserve"> PAGE   \* MERGEFORMAT </w:instrText>
    </w:r>
    <w:r>
      <w:fldChar w:fldCharType="separate"/>
    </w:r>
    <w:r>
      <w:rPr>
        <w:noProof/>
      </w:rPr>
      <w:t>48</w:t>
    </w:r>
    <w:r>
      <w:rPr>
        <w:noProof/>
      </w:rPr>
      <w:fldChar w:fldCharType="end"/>
    </w:r>
  </w:p>
  <w:p w14:paraId="7E45E1F4" w14:textId="77777777" w:rsidR="000536B6" w:rsidRDefault="000536B6">
    <w:pPr>
      <w:pStyle w:val="ac"/>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B6B0CD" w14:textId="77777777" w:rsidR="000536B6" w:rsidRDefault="000536B6">
    <w:pPr>
      <w:pStyle w:val="ac"/>
      <w:jc w:val="center"/>
    </w:pPr>
    <w:r>
      <w:fldChar w:fldCharType="begin"/>
    </w:r>
    <w:r>
      <w:instrText xml:space="preserve"> PAGE   \* MERGEFORMAT </w:instrText>
    </w:r>
    <w:r>
      <w:fldChar w:fldCharType="separate"/>
    </w:r>
    <w:r>
      <w:rPr>
        <w:noProof/>
      </w:rPr>
      <w:t>48</w:t>
    </w:r>
    <w:r>
      <w:rPr>
        <w:noProof/>
      </w:rPr>
      <w:fldChar w:fldCharType="end"/>
    </w:r>
  </w:p>
  <w:p w14:paraId="42A998B7" w14:textId="77777777" w:rsidR="000536B6" w:rsidRDefault="000536B6">
    <w:pPr>
      <w:pStyle w:val="ac"/>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14091195"/>
      <w:docPartObj>
        <w:docPartGallery w:val="Page Numbers (Top of Page)"/>
        <w:docPartUnique/>
      </w:docPartObj>
    </w:sdtPr>
    <w:sdtEndPr/>
    <w:sdtContent>
      <w:p w14:paraId="68145ABC" w14:textId="77777777" w:rsidR="000536B6" w:rsidRDefault="000536B6">
        <w:pPr>
          <w:pStyle w:val="ac"/>
          <w:jc w:val="center"/>
        </w:pPr>
        <w:r>
          <w:fldChar w:fldCharType="begin"/>
        </w:r>
        <w:r>
          <w:instrText>PAGE   \* MERGEFORMAT</w:instrText>
        </w:r>
        <w:r>
          <w:fldChar w:fldCharType="separate"/>
        </w:r>
        <w:r>
          <w:rPr>
            <w:noProof/>
          </w:rPr>
          <w:t>14</w:t>
        </w:r>
        <w:r>
          <w:fldChar w:fldCharType="end"/>
        </w:r>
      </w:p>
    </w:sdtContent>
  </w:sdt>
  <w:p w14:paraId="6FE9C7B8" w14:textId="77777777" w:rsidR="000536B6" w:rsidRDefault="000536B6">
    <w:pPr>
      <w:pStyle w:val="ac"/>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9B00C2" w14:textId="77777777" w:rsidR="000536B6" w:rsidRDefault="000536B6">
    <w:pPr>
      <w:pStyle w:val="ac"/>
      <w:jc w:val="center"/>
    </w:pPr>
    <w:r>
      <w:fldChar w:fldCharType="begin"/>
    </w:r>
    <w:r>
      <w:instrText xml:space="preserve"> PAGE   \* MERGEFORMAT </w:instrText>
    </w:r>
    <w:r>
      <w:fldChar w:fldCharType="separate"/>
    </w:r>
    <w:r>
      <w:rPr>
        <w:noProof/>
      </w:rPr>
      <w:t>48</w:t>
    </w:r>
    <w:r>
      <w:rPr>
        <w:noProof/>
      </w:rPr>
      <w:fldChar w:fldCharType="end"/>
    </w:r>
  </w:p>
  <w:p w14:paraId="34791647" w14:textId="77777777" w:rsidR="000536B6" w:rsidRDefault="000536B6">
    <w:pPr>
      <w:pStyle w:val="ac"/>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330989169"/>
      <w:docPartObj>
        <w:docPartGallery w:val="Page Numbers (Top of Page)"/>
        <w:docPartUnique/>
      </w:docPartObj>
    </w:sdtPr>
    <w:sdtEndPr/>
    <w:sdtContent>
      <w:p w14:paraId="6EB7681C" w14:textId="77777777" w:rsidR="000536B6" w:rsidRDefault="000536B6">
        <w:pPr>
          <w:pStyle w:val="ac"/>
          <w:jc w:val="center"/>
        </w:pPr>
        <w:r>
          <w:fldChar w:fldCharType="begin"/>
        </w:r>
        <w:r>
          <w:instrText>PAGE   \* MERGEFORMAT</w:instrText>
        </w:r>
        <w:r>
          <w:fldChar w:fldCharType="separate"/>
        </w:r>
        <w:r>
          <w:rPr>
            <w:noProof/>
          </w:rPr>
          <w:t>14</w:t>
        </w:r>
        <w:r>
          <w:fldChar w:fldCharType="end"/>
        </w:r>
      </w:p>
    </w:sdtContent>
  </w:sdt>
  <w:p w14:paraId="0D21FCA0" w14:textId="77777777" w:rsidR="000536B6" w:rsidRDefault="000536B6">
    <w:pPr>
      <w:pStyle w:val="ac"/>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668B61" w14:textId="77777777" w:rsidR="00EB5BB1" w:rsidRDefault="00EB5BB1">
    <w:pPr>
      <w:pStyle w:val="ac"/>
      <w:jc w:val="center"/>
    </w:pPr>
    <w:r>
      <w:fldChar w:fldCharType="begin"/>
    </w:r>
    <w:r>
      <w:instrText xml:space="preserve"> PAGE   \* MERGEFORMAT </w:instrText>
    </w:r>
    <w:r>
      <w:fldChar w:fldCharType="separate"/>
    </w:r>
    <w:r>
      <w:rPr>
        <w:noProof/>
      </w:rPr>
      <w:t>48</w:t>
    </w:r>
    <w:r>
      <w:rPr>
        <w:noProof/>
      </w:rPr>
      <w:fldChar w:fldCharType="end"/>
    </w:r>
  </w:p>
  <w:p w14:paraId="79FE025E" w14:textId="77777777" w:rsidR="00EB5BB1" w:rsidRDefault="00EB5BB1">
    <w:pPr>
      <w:pStyle w:val="ac"/>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157FA7"/>
    <w:multiLevelType w:val="hybridMultilevel"/>
    <w:tmpl w:val="19146C16"/>
    <w:lvl w:ilvl="0" w:tplc="ACE2C4E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05B519F4"/>
    <w:multiLevelType w:val="hybridMultilevel"/>
    <w:tmpl w:val="B9DCA902"/>
    <w:lvl w:ilvl="0" w:tplc="ACE2C4E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0662189C"/>
    <w:multiLevelType w:val="hybridMultilevel"/>
    <w:tmpl w:val="92DA3972"/>
    <w:lvl w:ilvl="0" w:tplc="ACE2C4E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072A7963"/>
    <w:multiLevelType w:val="hybridMultilevel"/>
    <w:tmpl w:val="45624D1A"/>
    <w:lvl w:ilvl="0" w:tplc="ACE2C4E8">
      <w:start w:val="1"/>
      <w:numFmt w:val="bullet"/>
      <w:lvlText w:val=""/>
      <w:lvlJc w:val="left"/>
      <w:pPr>
        <w:ind w:left="720" w:hanging="360"/>
      </w:pPr>
      <w:rPr>
        <w:rFonts w:ascii="Symbol" w:hAnsi="Symbol" w:hint="default"/>
      </w:rPr>
    </w:lvl>
    <w:lvl w:ilvl="1" w:tplc="ACE2C4E8">
      <w:start w:val="1"/>
      <w:numFmt w:val="bullet"/>
      <w:lvlText w:val=""/>
      <w:lvlJc w:val="left"/>
      <w:pPr>
        <w:ind w:left="1440" w:hanging="360"/>
      </w:pPr>
      <w:rPr>
        <w:rFonts w:ascii="Symbol" w:hAnsi="Symbol"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09582F3F"/>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0AF517AE"/>
    <w:multiLevelType w:val="hybridMultilevel"/>
    <w:tmpl w:val="67AA4A70"/>
    <w:lvl w:ilvl="0" w:tplc="ACE2C4E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15:restartNumberingAfterBreak="0">
    <w:nsid w:val="0C20536A"/>
    <w:multiLevelType w:val="hybridMultilevel"/>
    <w:tmpl w:val="9D5ECE46"/>
    <w:lvl w:ilvl="0" w:tplc="ACE2C4E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0C8C00AE"/>
    <w:multiLevelType w:val="multilevel"/>
    <w:tmpl w:val="6C2AF8A0"/>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10F9544C"/>
    <w:multiLevelType w:val="hybridMultilevel"/>
    <w:tmpl w:val="40FA41A8"/>
    <w:lvl w:ilvl="0" w:tplc="ACE2C4E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15:restartNumberingAfterBreak="0">
    <w:nsid w:val="164F12EA"/>
    <w:multiLevelType w:val="hybridMultilevel"/>
    <w:tmpl w:val="B56A448C"/>
    <w:lvl w:ilvl="0" w:tplc="ACE2C4E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18D97283"/>
    <w:multiLevelType w:val="hybridMultilevel"/>
    <w:tmpl w:val="A2365898"/>
    <w:lvl w:ilvl="0" w:tplc="ACE2C4E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15:restartNumberingAfterBreak="0">
    <w:nsid w:val="192B3FE5"/>
    <w:multiLevelType w:val="hybridMultilevel"/>
    <w:tmpl w:val="EC1A4802"/>
    <w:lvl w:ilvl="0" w:tplc="ACE2C4E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15:restartNumberingAfterBreak="0">
    <w:nsid w:val="1AA024C7"/>
    <w:multiLevelType w:val="multilevel"/>
    <w:tmpl w:val="25A8E60E"/>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3"/>
        <w:szCs w:val="23"/>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15:restartNumberingAfterBreak="0">
    <w:nsid w:val="1CEB29D0"/>
    <w:multiLevelType w:val="multilevel"/>
    <w:tmpl w:val="889423D6"/>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3"/>
        <w:szCs w:val="23"/>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15:restartNumberingAfterBreak="0">
    <w:nsid w:val="1EB84138"/>
    <w:multiLevelType w:val="hybridMultilevel"/>
    <w:tmpl w:val="83CE0820"/>
    <w:lvl w:ilvl="0" w:tplc="ACE2C4E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15:restartNumberingAfterBreak="0">
    <w:nsid w:val="1EDD46C5"/>
    <w:multiLevelType w:val="hybridMultilevel"/>
    <w:tmpl w:val="6D501058"/>
    <w:lvl w:ilvl="0" w:tplc="ACE2C4E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15:restartNumberingAfterBreak="0">
    <w:nsid w:val="1FAD6690"/>
    <w:multiLevelType w:val="multilevel"/>
    <w:tmpl w:val="F662D042"/>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3"/>
        <w:szCs w:val="23"/>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15:restartNumberingAfterBreak="0">
    <w:nsid w:val="221825CA"/>
    <w:multiLevelType w:val="hybridMultilevel"/>
    <w:tmpl w:val="BEA42384"/>
    <w:lvl w:ilvl="0" w:tplc="ACE2C4E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15:restartNumberingAfterBreak="0">
    <w:nsid w:val="22403434"/>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2352466B"/>
    <w:multiLevelType w:val="hybridMultilevel"/>
    <w:tmpl w:val="8EDC35AC"/>
    <w:lvl w:ilvl="0" w:tplc="ACE2C4E8">
      <w:start w:val="1"/>
      <w:numFmt w:val="bullet"/>
      <w:lvlText w:val=""/>
      <w:lvlJc w:val="left"/>
      <w:pPr>
        <w:ind w:left="742" w:hanging="360"/>
      </w:pPr>
      <w:rPr>
        <w:rFonts w:ascii="Symbol" w:hAnsi="Symbol" w:hint="default"/>
      </w:rPr>
    </w:lvl>
    <w:lvl w:ilvl="1" w:tplc="04190003" w:tentative="1">
      <w:start w:val="1"/>
      <w:numFmt w:val="bullet"/>
      <w:lvlText w:val="o"/>
      <w:lvlJc w:val="left"/>
      <w:pPr>
        <w:ind w:left="1462" w:hanging="360"/>
      </w:pPr>
      <w:rPr>
        <w:rFonts w:ascii="Courier New" w:hAnsi="Courier New" w:cs="Courier New" w:hint="default"/>
      </w:rPr>
    </w:lvl>
    <w:lvl w:ilvl="2" w:tplc="04190005" w:tentative="1">
      <w:start w:val="1"/>
      <w:numFmt w:val="bullet"/>
      <w:lvlText w:val=""/>
      <w:lvlJc w:val="left"/>
      <w:pPr>
        <w:ind w:left="2182" w:hanging="360"/>
      </w:pPr>
      <w:rPr>
        <w:rFonts w:ascii="Wingdings" w:hAnsi="Wingdings" w:hint="default"/>
      </w:rPr>
    </w:lvl>
    <w:lvl w:ilvl="3" w:tplc="04190001" w:tentative="1">
      <w:start w:val="1"/>
      <w:numFmt w:val="bullet"/>
      <w:lvlText w:val=""/>
      <w:lvlJc w:val="left"/>
      <w:pPr>
        <w:ind w:left="2902" w:hanging="360"/>
      </w:pPr>
      <w:rPr>
        <w:rFonts w:ascii="Symbol" w:hAnsi="Symbol" w:hint="default"/>
      </w:rPr>
    </w:lvl>
    <w:lvl w:ilvl="4" w:tplc="04190003" w:tentative="1">
      <w:start w:val="1"/>
      <w:numFmt w:val="bullet"/>
      <w:lvlText w:val="o"/>
      <w:lvlJc w:val="left"/>
      <w:pPr>
        <w:ind w:left="3622" w:hanging="360"/>
      </w:pPr>
      <w:rPr>
        <w:rFonts w:ascii="Courier New" w:hAnsi="Courier New" w:cs="Courier New" w:hint="default"/>
      </w:rPr>
    </w:lvl>
    <w:lvl w:ilvl="5" w:tplc="04190005" w:tentative="1">
      <w:start w:val="1"/>
      <w:numFmt w:val="bullet"/>
      <w:lvlText w:val=""/>
      <w:lvlJc w:val="left"/>
      <w:pPr>
        <w:ind w:left="4342" w:hanging="360"/>
      </w:pPr>
      <w:rPr>
        <w:rFonts w:ascii="Wingdings" w:hAnsi="Wingdings" w:hint="default"/>
      </w:rPr>
    </w:lvl>
    <w:lvl w:ilvl="6" w:tplc="04190001" w:tentative="1">
      <w:start w:val="1"/>
      <w:numFmt w:val="bullet"/>
      <w:lvlText w:val=""/>
      <w:lvlJc w:val="left"/>
      <w:pPr>
        <w:ind w:left="5062" w:hanging="360"/>
      </w:pPr>
      <w:rPr>
        <w:rFonts w:ascii="Symbol" w:hAnsi="Symbol" w:hint="default"/>
      </w:rPr>
    </w:lvl>
    <w:lvl w:ilvl="7" w:tplc="04190003" w:tentative="1">
      <w:start w:val="1"/>
      <w:numFmt w:val="bullet"/>
      <w:lvlText w:val="o"/>
      <w:lvlJc w:val="left"/>
      <w:pPr>
        <w:ind w:left="5782" w:hanging="360"/>
      </w:pPr>
      <w:rPr>
        <w:rFonts w:ascii="Courier New" w:hAnsi="Courier New" w:cs="Courier New" w:hint="default"/>
      </w:rPr>
    </w:lvl>
    <w:lvl w:ilvl="8" w:tplc="04190005" w:tentative="1">
      <w:start w:val="1"/>
      <w:numFmt w:val="bullet"/>
      <w:lvlText w:val=""/>
      <w:lvlJc w:val="left"/>
      <w:pPr>
        <w:ind w:left="6502" w:hanging="360"/>
      </w:pPr>
      <w:rPr>
        <w:rFonts w:ascii="Wingdings" w:hAnsi="Wingdings" w:hint="default"/>
      </w:rPr>
    </w:lvl>
  </w:abstractNum>
  <w:abstractNum w:abstractNumId="20" w15:restartNumberingAfterBreak="0">
    <w:nsid w:val="27D97ABA"/>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2BF76332"/>
    <w:multiLevelType w:val="hybridMultilevel"/>
    <w:tmpl w:val="961070DE"/>
    <w:lvl w:ilvl="0" w:tplc="ACE2C4E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15:restartNumberingAfterBreak="0">
    <w:nsid w:val="2DF549C5"/>
    <w:multiLevelType w:val="hybridMultilevel"/>
    <w:tmpl w:val="B8481DF6"/>
    <w:lvl w:ilvl="0" w:tplc="ACE2C4E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15:restartNumberingAfterBreak="0">
    <w:nsid w:val="2E510D68"/>
    <w:multiLevelType w:val="hybridMultilevel"/>
    <w:tmpl w:val="F6386E14"/>
    <w:lvl w:ilvl="0" w:tplc="ACE2C4E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 w15:restartNumberingAfterBreak="0">
    <w:nsid w:val="2EAE0ACD"/>
    <w:multiLevelType w:val="hybridMultilevel"/>
    <w:tmpl w:val="0FDEF68C"/>
    <w:lvl w:ilvl="0" w:tplc="ACE2C4E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15:restartNumberingAfterBreak="0">
    <w:nsid w:val="314C7837"/>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31F36511"/>
    <w:multiLevelType w:val="hybridMultilevel"/>
    <w:tmpl w:val="35185ECC"/>
    <w:lvl w:ilvl="0" w:tplc="ACE2C4E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7" w15:restartNumberingAfterBreak="0">
    <w:nsid w:val="32BA5355"/>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384604E0"/>
    <w:multiLevelType w:val="hybridMultilevel"/>
    <w:tmpl w:val="5CACC3E8"/>
    <w:lvl w:ilvl="0" w:tplc="ACE2C4E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9" w15:restartNumberingAfterBreak="0">
    <w:nsid w:val="3A7F665F"/>
    <w:multiLevelType w:val="hybridMultilevel"/>
    <w:tmpl w:val="2A44C2EE"/>
    <w:lvl w:ilvl="0" w:tplc="ACE2C4E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0" w15:restartNumberingAfterBreak="0">
    <w:nsid w:val="3ABF73D5"/>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15:restartNumberingAfterBreak="0">
    <w:nsid w:val="3CE30AF9"/>
    <w:multiLevelType w:val="hybridMultilevel"/>
    <w:tmpl w:val="5492C1B6"/>
    <w:lvl w:ilvl="0" w:tplc="ACE2C4E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2" w15:restartNumberingAfterBreak="0">
    <w:nsid w:val="3DAE066A"/>
    <w:multiLevelType w:val="multilevel"/>
    <w:tmpl w:val="9EB2BCD8"/>
    <w:lvl w:ilvl="0">
      <w:start w:val="1"/>
      <w:numFmt w:val="bullet"/>
      <w:lvlText w:val=""/>
      <w:lvlJc w:val="left"/>
      <w:rPr>
        <w:rFonts w:ascii="Symbol" w:hAnsi="Symbol" w:hint="default"/>
        <w:b w:val="0"/>
        <w:bCs w:val="0"/>
        <w:i w:val="0"/>
        <w:iCs w:val="0"/>
        <w:smallCaps w:val="0"/>
        <w:strike w:val="0"/>
        <w:color w:val="000000"/>
        <w:spacing w:val="0"/>
        <w:w w:val="100"/>
        <w:position w:val="0"/>
        <w:sz w:val="23"/>
        <w:szCs w:val="23"/>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3" w15:restartNumberingAfterBreak="0">
    <w:nsid w:val="3FAA1249"/>
    <w:multiLevelType w:val="hybridMultilevel"/>
    <w:tmpl w:val="3EAA52D0"/>
    <w:lvl w:ilvl="0" w:tplc="ACE2C4E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4" w15:restartNumberingAfterBreak="0">
    <w:nsid w:val="42AD27FD"/>
    <w:multiLevelType w:val="multilevel"/>
    <w:tmpl w:val="8C482D8C"/>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3"/>
        <w:szCs w:val="23"/>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5" w15:restartNumberingAfterBreak="0">
    <w:nsid w:val="437643AC"/>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6" w15:restartNumberingAfterBreak="0">
    <w:nsid w:val="44274C7D"/>
    <w:multiLevelType w:val="hybridMultilevel"/>
    <w:tmpl w:val="4174868E"/>
    <w:lvl w:ilvl="0" w:tplc="ACE2C4E8">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7" w15:restartNumberingAfterBreak="0">
    <w:nsid w:val="484C4A55"/>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8" w15:restartNumberingAfterBreak="0">
    <w:nsid w:val="4B6065F4"/>
    <w:multiLevelType w:val="hybridMultilevel"/>
    <w:tmpl w:val="03842D54"/>
    <w:lvl w:ilvl="0" w:tplc="ACE2C4E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9" w15:restartNumberingAfterBreak="0">
    <w:nsid w:val="508A0ED6"/>
    <w:multiLevelType w:val="hybridMultilevel"/>
    <w:tmpl w:val="D07EF520"/>
    <w:lvl w:ilvl="0" w:tplc="ACE2C4E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0" w15:restartNumberingAfterBreak="0">
    <w:nsid w:val="53F81ED1"/>
    <w:multiLevelType w:val="hybridMultilevel"/>
    <w:tmpl w:val="B9883640"/>
    <w:lvl w:ilvl="0" w:tplc="B15CC4AE">
      <w:start w:val="1"/>
      <w:numFmt w:val="decimal"/>
      <w:lvlText w:val="%1."/>
      <w:lvlJc w:val="left"/>
      <w:pPr>
        <w:ind w:left="720" w:hanging="360"/>
      </w:pPr>
      <w:rPr>
        <w:b w:val="0"/>
        <w:bCs/>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1" w15:restartNumberingAfterBreak="0">
    <w:nsid w:val="54F15CCE"/>
    <w:multiLevelType w:val="hybridMultilevel"/>
    <w:tmpl w:val="2F541A86"/>
    <w:lvl w:ilvl="0" w:tplc="ACE2C4E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2" w15:restartNumberingAfterBreak="0">
    <w:nsid w:val="67F2771C"/>
    <w:multiLevelType w:val="hybridMultilevel"/>
    <w:tmpl w:val="92A89B9A"/>
    <w:lvl w:ilvl="0" w:tplc="ACE2C4E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3" w15:restartNumberingAfterBreak="0">
    <w:nsid w:val="6D8D038E"/>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4" w15:restartNumberingAfterBreak="0">
    <w:nsid w:val="6E561DDD"/>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5" w15:restartNumberingAfterBreak="0">
    <w:nsid w:val="738E5848"/>
    <w:multiLevelType w:val="hybridMultilevel"/>
    <w:tmpl w:val="23D295DC"/>
    <w:lvl w:ilvl="0" w:tplc="ACE2C4E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6" w15:restartNumberingAfterBreak="0">
    <w:nsid w:val="756D17B9"/>
    <w:multiLevelType w:val="hybridMultilevel"/>
    <w:tmpl w:val="8E46AA60"/>
    <w:lvl w:ilvl="0" w:tplc="ACE2C4E8">
      <w:start w:val="1"/>
      <w:numFmt w:val="bullet"/>
      <w:lvlText w:val=""/>
      <w:lvlJc w:val="left"/>
      <w:pPr>
        <w:ind w:left="742" w:hanging="360"/>
      </w:pPr>
      <w:rPr>
        <w:rFonts w:ascii="Symbol" w:hAnsi="Symbol" w:hint="default"/>
      </w:rPr>
    </w:lvl>
    <w:lvl w:ilvl="1" w:tplc="04190003" w:tentative="1">
      <w:start w:val="1"/>
      <w:numFmt w:val="bullet"/>
      <w:lvlText w:val="o"/>
      <w:lvlJc w:val="left"/>
      <w:pPr>
        <w:ind w:left="1462" w:hanging="360"/>
      </w:pPr>
      <w:rPr>
        <w:rFonts w:ascii="Courier New" w:hAnsi="Courier New" w:cs="Courier New" w:hint="default"/>
      </w:rPr>
    </w:lvl>
    <w:lvl w:ilvl="2" w:tplc="04190005" w:tentative="1">
      <w:start w:val="1"/>
      <w:numFmt w:val="bullet"/>
      <w:lvlText w:val=""/>
      <w:lvlJc w:val="left"/>
      <w:pPr>
        <w:ind w:left="2182" w:hanging="360"/>
      </w:pPr>
      <w:rPr>
        <w:rFonts w:ascii="Wingdings" w:hAnsi="Wingdings" w:hint="default"/>
      </w:rPr>
    </w:lvl>
    <w:lvl w:ilvl="3" w:tplc="04190001" w:tentative="1">
      <w:start w:val="1"/>
      <w:numFmt w:val="bullet"/>
      <w:lvlText w:val=""/>
      <w:lvlJc w:val="left"/>
      <w:pPr>
        <w:ind w:left="2902" w:hanging="360"/>
      </w:pPr>
      <w:rPr>
        <w:rFonts w:ascii="Symbol" w:hAnsi="Symbol" w:hint="default"/>
      </w:rPr>
    </w:lvl>
    <w:lvl w:ilvl="4" w:tplc="04190003" w:tentative="1">
      <w:start w:val="1"/>
      <w:numFmt w:val="bullet"/>
      <w:lvlText w:val="o"/>
      <w:lvlJc w:val="left"/>
      <w:pPr>
        <w:ind w:left="3622" w:hanging="360"/>
      </w:pPr>
      <w:rPr>
        <w:rFonts w:ascii="Courier New" w:hAnsi="Courier New" w:cs="Courier New" w:hint="default"/>
      </w:rPr>
    </w:lvl>
    <w:lvl w:ilvl="5" w:tplc="04190005" w:tentative="1">
      <w:start w:val="1"/>
      <w:numFmt w:val="bullet"/>
      <w:lvlText w:val=""/>
      <w:lvlJc w:val="left"/>
      <w:pPr>
        <w:ind w:left="4342" w:hanging="360"/>
      </w:pPr>
      <w:rPr>
        <w:rFonts w:ascii="Wingdings" w:hAnsi="Wingdings" w:hint="default"/>
      </w:rPr>
    </w:lvl>
    <w:lvl w:ilvl="6" w:tplc="04190001" w:tentative="1">
      <w:start w:val="1"/>
      <w:numFmt w:val="bullet"/>
      <w:lvlText w:val=""/>
      <w:lvlJc w:val="left"/>
      <w:pPr>
        <w:ind w:left="5062" w:hanging="360"/>
      </w:pPr>
      <w:rPr>
        <w:rFonts w:ascii="Symbol" w:hAnsi="Symbol" w:hint="default"/>
      </w:rPr>
    </w:lvl>
    <w:lvl w:ilvl="7" w:tplc="04190003" w:tentative="1">
      <w:start w:val="1"/>
      <w:numFmt w:val="bullet"/>
      <w:lvlText w:val="o"/>
      <w:lvlJc w:val="left"/>
      <w:pPr>
        <w:ind w:left="5782" w:hanging="360"/>
      </w:pPr>
      <w:rPr>
        <w:rFonts w:ascii="Courier New" w:hAnsi="Courier New" w:cs="Courier New" w:hint="default"/>
      </w:rPr>
    </w:lvl>
    <w:lvl w:ilvl="8" w:tplc="04190005" w:tentative="1">
      <w:start w:val="1"/>
      <w:numFmt w:val="bullet"/>
      <w:lvlText w:val=""/>
      <w:lvlJc w:val="left"/>
      <w:pPr>
        <w:ind w:left="6502" w:hanging="360"/>
      </w:pPr>
      <w:rPr>
        <w:rFonts w:ascii="Wingdings" w:hAnsi="Wingdings" w:hint="default"/>
      </w:rPr>
    </w:lvl>
  </w:abstractNum>
  <w:abstractNum w:abstractNumId="47" w15:restartNumberingAfterBreak="0">
    <w:nsid w:val="75A91D39"/>
    <w:multiLevelType w:val="hybridMultilevel"/>
    <w:tmpl w:val="B03ECBBC"/>
    <w:lvl w:ilvl="0" w:tplc="ACE2C4E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8" w15:restartNumberingAfterBreak="0">
    <w:nsid w:val="77E26EDE"/>
    <w:multiLevelType w:val="hybridMultilevel"/>
    <w:tmpl w:val="17C432AA"/>
    <w:lvl w:ilvl="0" w:tplc="ACE2C4E8">
      <w:start w:val="1"/>
      <w:numFmt w:val="bullet"/>
      <w:lvlText w:val=""/>
      <w:lvlJc w:val="left"/>
      <w:pPr>
        <w:ind w:left="742" w:hanging="360"/>
      </w:pPr>
      <w:rPr>
        <w:rFonts w:ascii="Symbol" w:hAnsi="Symbol" w:hint="default"/>
      </w:rPr>
    </w:lvl>
    <w:lvl w:ilvl="1" w:tplc="04190003" w:tentative="1">
      <w:start w:val="1"/>
      <w:numFmt w:val="bullet"/>
      <w:lvlText w:val="o"/>
      <w:lvlJc w:val="left"/>
      <w:pPr>
        <w:ind w:left="1462" w:hanging="360"/>
      </w:pPr>
      <w:rPr>
        <w:rFonts w:ascii="Courier New" w:hAnsi="Courier New" w:cs="Courier New" w:hint="default"/>
      </w:rPr>
    </w:lvl>
    <w:lvl w:ilvl="2" w:tplc="04190005" w:tentative="1">
      <w:start w:val="1"/>
      <w:numFmt w:val="bullet"/>
      <w:lvlText w:val=""/>
      <w:lvlJc w:val="left"/>
      <w:pPr>
        <w:ind w:left="2182" w:hanging="360"/>
      </w:pPr>
      <w:rPr>
        <w:rFonts w:ascii="Wingdings" w:hAnsi="Wingdings" w:hint="default"/>
      </w:rPr>
    </w:lvl>
    <w:lvl w:ilvl="3" w:tplc="04190001" w:tentative="1">
      <w:start w:val="1"/>
      <w:numFmt w:val="bullet"/>
      <w:lvlText w:val=""/>
      <w:lvlJc w:val="left"/>
      <w:pPr>
        <w:ind w:left="2902" w:hanging="360"/>
      </w:pPr>
      <w:rPr>
        <w:rFonts w:ascii="Symbol" w:hAnsi="Symbol" w:hint="default"/>
      </w:rPr>
    </w:lvl>
    <w:lvl w:ilvl="4" w:tplc="04190003" w:tentative="1">
      <w:start w:val="1"/>
      <w:numFmt w:val="bullet"/>
      <w:lvlText w:val="o"/>
      <w:lvlJc w:val="left"/>
      <w:pPr>
        <w:ind w:left="3622" w:hanging="360"/>
      </w:pPr>
      <w:rPr>
        <w:rFonts w:ascii="Courier New" w:hAnsi="Courier New" w:cs="Courier New" w:hint="default"/>
      </w:rPr>
    </w:lvl>
    <w:lvl w:ilvl="5" w:tplc="04190005" w:tentative="1">
      <w:start w:val="1"/>
      <w:numFmt w:val="bullet"/>
      <w:lvlText w:val=""/>
      <w:lvlJc w:val="left"/>
      <w:pPr>
        <w:ind w:left="4342" w:hanging="360"/>
      </w:pPr>
      <w:rPr>
        <w:rFonts w:ascii="Wingdings" w:hAnsi="Wingdings" w:hint="default"/>
      </w:rPr>
    </w:lvl>
    <w:lvl w:ilvl="6" w:tplc="04190001" w:tentative="1">
      <w:start w:val="1"/>
      <w:numFmt w:val="bullet"/>
      <w:lvlText w:val=""/>
      <w:lvlJc w:val="left"/>
      <w:pPr>
        <w:ind w:left="5062" w:hanging="360"/>
      </w:pPr>
      <w:rPr>
        <w:rFonts w:ascii="Symbol" w:hAnsi="Symbol" w:hint="default"/>
      </w:rPr>
    </w:lvl>
    <w:lvl w:ilvl="7" w:tplc="04190003" w:tentative="1">
      <w:start w:val="1"/>
      <w:numFmt w:val="bullet"/>
      <w:lvlText w:val="o"/>
      <w:lvlJc w:val="left"/>
      <w:pPr>
        <w:ind w:left="5782" w:hanging="360"/>
      </w:pPr>
      <w:rPr>
        <w:rFonts w:ascii="Courier New" w:hAnsi="Courier New" w:cs="Courier New" w:hint="default"/>
      </w:rPr>
    </w:lvl>
    <w:lvl w:ilvl="8" w:tplc="04190005" w:tentative="1">
      <w:start w:val="1"/>
      <w:numFmt w:val="bullet"/>
      <w:lvlText w:val=""/>
      <w:lvlJc w:val="left"/>
      <w:pPr>
        <w:ind w:left="6502" w:hanging="360"/>
      </w:pPr>
      <w:rPr>
        <w:rFonts w:ascii="Wingdings" w:hAnsi="Wingdings" w:hint="default"/>
      </w:rPr>
    </w:lvl>
  </w:abstractNum>
  <w:abstractNum w:abstractNumId="49" w15:restartNumberingAfterBreak="0">
    <w:nsid w:val="79045023"/>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44"/>
  </w:num>
  <w:num w:numId="2">
    <w:abstractNumId w:val="13"/>
  </w:num>
  <w:num w:numId="3">
    <w:abstractNumId w:val="16"/>
  </w:num>
  <w:num w:numId="4">
    <w:abstractNumId w:val="12"/>
  </w:num>
  <w:num w:numId="5">
    <w:abstractNumId w:val="34"/>
  </w:num>
  <w:num w:numId="6">
    <w:abstractNumId w:val="20"/>
  </w:num>
  <w:num w:numId="7">
    <w:abstractNumId w:val="40"/>
  </w:num>
  <w:num w:numId="8">
    <w:abstractNumId w:val="10"/>
  </w:num>
  <w:num w:numId="9">
    <w:abstractNumId w:val="45"/>
  </w:num>
  <w:num w:numId="10">
    <w:abstractNumId w:val="47"/>
  </w:num>
  <w:num w:numId="11">
    <w:abstractNumId w:val="39"/>
  </w:num>
  <w:num w:numId="12">
    <w:abstractNumId w:val="25"/>
  </w:num>
  <w:num w:numId="13">
    <w:abstractNumId w:val="26"/>
  </w:num>
  <w:num w:numId="14">
    <w:abstractNumId w:val="29"/>
  </w:num>
  <w:num w:numId="15">
    <w:abstractNumId w:val="6"/>
  </w:num>
  <w:num w:numId="16">
    <w:abstractNumId w:val="8"/>
  </w:num>
  <w:num w:numId="17">
    <w:abstractNumId w:val="22"/>
  </w:num>
  <w:num w:numId="18">
    <w:abstractNumId w:val="41"/>
  </w:num>
  <w:num w:numId="19">
    <w:abstractNumId w:val="19"/>
  </w:num>
  <w:num w:numId="20">
    <w:abstractNumId w:val="48"/>
  </w:num>
  <w:num w:numId="21">
    <w:abstractNumId w:val="1"/>
  </w:num>
  <w:num w:numId="22">
    <w:abstractNumId w:val="38"/>
  </w:num>
  <w:num w:numId="23">
    <w:abstractNumId w:val="46"/>
  </w:num>
  <w:num w:numId="24">
    <w:abstractNumId w:val="23"/>
  </w:num>
  <w:num w:numId="25">
    <w:abstractNumId w:val="33"/>
  </w:num>
  <w:num w:numId="26">
    <w:abstractNumId w:val="2"/>
  </w:num>
  <w:num w:numId="27">
    <w:abstractNumId w:val="28"/>
  </w:num>
  <w:num w:numId="28">
    <w:abstractNumId w:val="4"/>
  </w:num>
  <w:num w:numId="29">
    <w:abstractNumId w:val="31"/>
  </w:num>
  <w:num w:numId="30">
    <w:abstractNumId w:val="14"/>
  </w:num>
  <w:num w:numId="31">
    <w:abstractNumId w:val="7"/>
  </w:num>
  <w:num w:numId="32">
    <w:abstractNumId w:val="43"/>
  </w:num>
  <w:num w:numId="33">
    <w:abstractNumId w:val="0"/>
  </w:num>
  <w:num w:numId="34">
    <w:abstractNumId w:val="17"/>
  </w:num>
  <w:num w:numId="35">
    <w:abstractNumId w:val="24"/>
  </w:num>
  <w:num w:numId="36">
    <w:abstractNumId w:val="18"/>
  </w:num>
  <w:num w:numId="37">
    <w:abstractNumId w:val="35"/>
  </w:num>
  <w:num w:numId="38">
    <w:abstractNumId w:val="21"/>
  </w:num>
  <w:num w:numId="39">
    <w:abstractNumId w:val="11"/>
  </w:num>
  <w:num w:numId="40">
    <w:abstractNumId w:val="15"/>
  </w:num>
  <w:num w:numId="41">
    <w:abstractNumId w:val="42"/>
  </w:num>
  <w:num w:numId="42">
    <w:abstractNumId w:val="32"/>
  </w:num>
  <w:num w:numId="43">
    <w:abstractNumId w:val="36"/>
  </w:num>
  <w:num w:numId="44">
    <w:abstractNumId w:val="3"/>
  </w:num>
  <w:num w:numId="45">
    <w:abstractNumId w:val="30"/>
  </w:num>
  <w:num w:numId="46">
    <w:abstractNumId w:val="37"/>
  </w:num>
  <w:num w:numId="47">
    <w:abstractNumId w:val="27"/>
  </w:num>
  <w:num w:numId="48">
    <w:abstractNumId w:val="49"/>
  </w:num>
  <w:num w:numId="49">
    <w:abstractNumId w:val="9"/>
  </w:num>
  <w:num w:numId="50">
    <w:abstractNumId w:val="5"/>
  </w:num>
  <w:numIdMacAtCleanup w:val="3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217F"/>
    <w:rsid w:val="0000394E"/>
    <w:rsid w:val="00004A33"/>
    <w:rsid w:val="000079C3"/>
    <w:rsid w:val="00007F70"/>
    <w:rsid w:val="000112BC"/>
    <w:rsid w:val="00011EE3"/>
    <w:rsid w:val="00012459"/>
    <w:rsid w:val="000143A1"/>
    <w:rsid w:val="000156CF"/>
    <w:rsid w:val="000179F8"/>
    <w:rsid w:val="00021F15"/>
    <w:rsid w:val="000274BC"/>
    <w:rsid w:val="000310CB"/>
    <w:rsid w:val="00042069"/>
    <w:rsid w:val="000536B6"/>
    <w:rsid w:val="00064407"/>
    <w:rsid w:val="0007128F"/>
    <w:rsid w:val="00083B9B"/>
    <w:rsid w:val="00086101"/>
    <w:rsid w:val="0008627A"/>
    <w:rsid w:val="0008639E"/>
    <w:rsid w:val="0008772C"/>
    <w:rsid w:val="00087B5D"/>
    <w:rsid w:val="00087CF5"/>
    <w:rsid w:val="000936BD"/>
    <w:rsid w:val="00095B39"/>
    <w:rsid w:val="00095EB2"/>
    <w:rsid w:val="00095EBD"/>
    <w:rsid w:val="00095EC1"/>
    <w:rsid w:val="000A0EFF"/>
    <w:rsid w:val="000A13D5"/>
    <w:rsid w:val="000A17B0"/>
    <w:rsid w:val="000A19C6"/>
    <w:rsid w:val="000A3529"/>
    <w:rsid w:val="000A41FA"/>
    <w:rsid w:val="000A4607"/>
    <w:rsid w:val="000A4B35"/>
    <w:rsid w:val="000A54E1"/>
    <w:rsid w:val="000A6952"/>
    <w:rsid w:val="000A796E"/>
    <w:rsid w:val="000B06F4"/>
    <w:rsid w:val="000B4F66"/>
    <w:rsid w:val="000B5B5D"/>
    <w:rsid w:val="000B6521"/>
    <w:rsid w:val="000C3AB8"/>
    <w:rsid w:val="000C5DE0"/>
    <w:rsid w:val="000D4FB5"/>
    <w:rsid w:val="000D6D2B"/>
    <w:rsid w:val="000E2D3D"/>
    <w:rsid w:val="000E2D5E"/>
    <w:rsid w:val="000E5DF0"/>
    <w:rsid w:val="000E60CF"/>
    <w:rsid w:val="000E6DD2"/>
    <w:rsid w:val="000E6DE9"/>
    <w:rsid w:val="000F19BA"/>
    <w:rsid w:val="000F33E9"/>
    <w:rsid w:val="000F419D"/>
    <w:rsid w:val="000F5587"/>
    <w:rsid w:val="00100F1D"/>
    <w:rsid w:val="0010264D"/>
    <w:rsid w:val="001029C2"/>
    <w:rsid w:val="00106388"/>
    <w:rsid w:val="0011295E"/>
    <w:rsid w:val="00115C97"/>
    <w:rsid w:val="00117316"/>
    <w:rsid w:val="00117DB9"/>
    <w:rsid w:val="001244C3"/>
    <w:rsid w:val="0013186F"/>
    <w:rsid w:val="00132B46"/>
    <w:rsid w:val="00134858"/>
    <w:rsid w:val="00135CE3"/>
    <w:rsid w:val="00137F0D"/>
    <w:rsid w:val="00144EE1"/>
    <w:rsid w:val="0014654A"/>
    <w:rsid w:val="00152D91"/>
    <w:rsid w:val="00155BB4"/>
    <w:rsid w:val="001604E7"/>
    <w:rsid w:val="0016297B"/>
    <w:rsid w:val="00163473"/>
    <w:rsid w:val="00164F90"/>
    <w:rsid w:val="00165700"/>
    <w:rsid w:val="001718B9"/>
    <w:rsid w:val="00171FB9"/>
    <w:rsid w:val="00173CD4"/>
    <w:rsid w:val="00173DEB"/>
    <w:rsid w:val="001773A8"/>
    <w:rsid w:val="00177C13"/>
    <w:rsid w:val="00180071"/>
    <w:rsid w:val="00180D6C"/>
    <w:rsid w:val="00181183"/>
    <w:rsid w:val="0018185B"/>
    <w:rsid w:val="00183D21"/>
    <w:rsid w:val="0018446A"/>
    <w:rsid w:val="00187560"/>
    <w:rsid w:val="001944D3"/>
    <w:rsid w:val="00196996"/>
    <w:rsid w:val="00197F9A"/>
    <w:rsid w:val="001A38DD"/>
    <w:rsid w:val="001A5DA5"/>
    <w:rsid w:val="001A6B4D"/>
    <w:rsid w:val="001A723D"/>
    <w:rsid w:val="001C3496"/>
    <w:rsid w:val="001C3659"/>
    <w:rsid w:val="001D0220"/>
    <w:rsid w:val="001F3287"/>
    <w:rsid w:val="001F38D5"/>
    <w:rsid w:val="001F47BF"/>
    <w:rsid w:val="001F7412"/>
    <w:rsid w:val="002003DB"/>
    <w:rsid w:val="002005BD"/>
    <w:rsid w:val="00200AFE"/>
    <w:rsid w:val="00200BCC"/>
    <w:rsid w:val="0020413C"/>
    <w:rsid w:val="00207F28"/>
    <w:rsid w:val="00214055"/>
    <w:rsid w:val="00217CBC"/>
    <w:rsid w:val="00222015"/>
    <w:rsid w:val="002221E1"/>
    <w:rsid w:val="00223530"/>
    <w:rsid w:val="00223558"/>
    <w:rsid w:val="00233FEE"/>
    <w:rsid w:val="00235942"/>
    <w:rsid w:val="00235CC4"/>
    <w:rsid w:val="002415E0"/>
    <w:rsid w:val="00246043"/>
    <w:rsid w:val="0024748B"/>
    <w:rsid w:val="00247667"/>
    <w:rsid w:val="00250BEC"/>
    <w:rsid w:val="002513D8"/>
    <w:rsid w:val="00252C9A"/>
    <w:rsid w:val="0025322E"/>
    <w:rsid w:val="00253B49"/>
    <w:rsid w:val="0025505C"/>
    <w:rsid w:val="002608A2"/>
    <w:rsid w:val="00260AB0"/>
    <w:rsid w:val="0026104A"/>
    <w:rsid w:val="00261A98"/>
    <w:rsid w:val="002634CE"/>
    <w:rsid w:val="00270B26"/>
    <w:rsid w:val="00280ABA"/>
    <w:rsid w:val="00281D3C"/>
    <w:rsid w:val="00284E57"/>
    <w:rsid w:val="00286EA2"/>
    <w:rsid w:val="002879BA"/>
    <w:rsid w:val="00290CA1"/>
    <w:rsid w:val="00291E7B"/>
    <w:rsid w:val="002945C8"/>
    <w:rsid w:val="002A19FA"/>
    <w:rsid w:val="002A400A"/>
    <w:rsid w:val="002A538D"/>
    <w:rsid w:val="002B3A06"/>
    <w:rsid w:val="002C009E"/>
    <w:rsid w:val="002C3739"/>
    <w:rsid w:val="002C4B17"/>
    <w:rsid w:val="002C75C7"/>
    <w:rsid w:val="002D0503"/>
    <w:rsid w:val="002D49B6"/>
    <w:rsid w:val="002E5A3B"/>
    <w:rsid w:val="002E5A9A"/>
    <w:rsid w:val="002E64F6"/>
    <w:rsid w:val="002E6F96"/>
    <w:rsid w:val="002E752C"/>
    <w:rsid w:val="002F03DF"/>
    <w:rsid w:val="002F1408"/>
    <w:rsid w:val="002F72AB"/>
    <w:rsid w:val="0030202C"/>
    <w:rsid w:val="00303406"/>
    <w:rsid w:val="0030728C"/>
    <w:rsid w:val="0031061A"/>
    <w:rsid w:val="00310E7E"/>
    <w:rsid w:val="00312533"/>
    <w:rsid w:val="00314663"/>
    <w:rsid w:val="003172EE"/>
    <w:rsid w:val="0032315D"/>
    <w:rsid w:val="00324B82"/>
    <w:rsid w:val="00326B77"/>
    <w:rsid w:val="003271B8"/>
    <w:rsid w:val="00332233"/>
    <w:rsid w:val="003369AE"/>
    <w:rsid w:val="00340F33"/>
    <w:rsid w:val="00343F5D"/>
    <w:rsid w:val="00347551"/>
    <w:rsid w:val="003520FD"/>
    <w:rsid w:val="00356292"/>
    <w:rsid w:val="0036387B"/>
    <w:rsid w:val="003649A3"/>
    <w:rsid w:val="003664B6"/>
    <w:rsid w:val="00372DD2"/>
    <w:rsid w:val="003734D8"/>
    <w:rsid w:val="0037624A"/>
    <w:rsid w:val="00376544"/>
    <w:rsid w:val="00376830"/>
    <w:rsid w:val="00381F0B"/>
    <w:rsid w:val="00392EEE"/>
    <w:rsid w:val="00395A9E"/>
    <w:rsid w:val="003A0480"/>
    <w:rsid w:val="003A3F13"/>
    <w:rsid w:val="003A4C71"/>
    <w:rsid w:val="003A61FF"/>
    <w:rsid w:val="003B060B"/>
    <w:rsid w:val="003B4577"/>
    <w:rsid w:val="003B46DB"/>
    <w:rsid w:val="003B62BD"/>
    <w:rsid w:val="003B6459"/>
    <w:rsid w:val="003B7149"/>
    <w:rsid w:val="003B7C0D"/>
    <w:rsid w:val="003C50D0"/>
    <w:rsid w:val="003E3944"/>
    <w:rsid w:val="003E53A2"/>
    <w:rsid w:val="003E679E"/>
    <w:rsid w:val="003E7D10"/>
    <w:rsid w:val="003F2DBF"/>
    <w:rsid w:val="003F46FC"/>
    <w:rsid w:val="003F6821"/>
    <w:rsid w:val="003F7CE2"/>
    <w:rsid w:val="003F7D5F"/>
    <w:rsid w:val="00400709"/>
    <w:rsid w:val="00412DCD"/>
    <w:rsid w:val="00413206"/>
    <w:rsid w:val="00414599"/>
    <w:rsid w:val="004156BF"/>
    <w:rsid w:val="00420636"/>
    <w:rsid w:val="004211E4"/>
    <w:rsid w:val="00421B42"/>
    <w:rsid w:val="00421DCE"/>
    <w:rsid w:val="004229AC"/>
    <w:rsid w:val="004324E0"/>
    <w:rsid w:val="00433CDF"/>
    <w:rsid w:val="00434DA2"/>
    <w:rsid w:val="00437EDC"/>
    <w:rsid w:val="00443FB5"/>
    <w:rsid w:val="0044451D"/>
    <w:rsid w:val="00451340"/>
    <w:rsid w:val="00453ED1"/>
    <w:rsid w:val="00456D18"/>
    <w:rsid w:val="0045771E"/>
    <w:rsid w:val="00457DBB"/>
    <w:rsid w:val="004603A3"/>
    <w:rsid w:val="00460B5E"/>
    <w:rsid w:val="004626BE"/>
    <w:rsid w:val="004722A0"/>
    <w:rsid w:val="004806A0"/>
    <w:rsid w:val="004809D9"/>
    <w:rsid w:val="00490B27"/>
    <w:rsid w:val="00494B4A"/>
    <w:rsid w:val="004A1B5A"/>
    <w:rsid w:val="004A715C"/>
    <w:rsid w:val="004A7CA8"/>
    <w:rsid w:val="004B0E9E"/>
    <w:rsid w:val="004B2C5C"/>
    <w:rsid w:val="004B2C7D"/>
    <w:rsid w:val="004B4175"/>
    <w:rsid w:val="004C2EC8"/>
    <w:rsid w:val="004C3CA8"/>
    <w:rsid w:val="004C66DC"/>
    <w:rsid w:val="004D0C83"/>
    <w:rsid w:val="004D41E5"/>
    <w:rsid w:val="004D6CDF"/>
    <w:rsid w:val="004D7A13"/>
    <w:rsid w:val="004E036F"/>
    <w:rsid w:val="004E1592"/>
    <w:rsid w:val="004F030E"/>
    <w:rsid w:val="004F19D7"/>
    <w:rsid w:val="004F3783"/>
    <w:rsid w:val="004F4197"/>
    <w:rsid w:val="004F453E"/>
    <w:rsid w:val="004F5C5E"/>
    <w:rsid w:val="004F60DA"/>
    <w:rsid w:val="004F648F"/>
    <w:rsid w:val="00500294"/>
    <w:rsid w:val="00502E27"/>
    <w:rsid w:val="00502F97"/>
    <w:rsid w:val="005038E6"/>
    <w:rsid w:val="005052BF"/>
    <w:rsid w:val="00505834"/>
    <w:rsid w:val="0051713F"/>
    <w:rsid w:val="00525B5D"/>
    <w:rsid w:val="0052763B"/>
    <w:rsid w:val="00533319"/>
    <w:rsid w:val="00533582"/>
    <w:rsid w:val="00537C30"/>
    <w:rsid w:val="005438AD"/>
    <w:rsid w:val="00543932"/>
    <w:rsid w:val="00550283"/>
    <w:rsid w:val="005551BB"/>
    <w:rsid w:val="0055753C"/>
    <w:rsid w:val="00562CE2"/>
    <w:rsid w:val="005643D7"/>
    <w:rsid w:val="0056478F"/>
    <w:rsid w:val="005648CA"/>
    <w:rsid w:val="00574913"/>
    <w:rsid w:val="0058000F"/>
    <w:rsid w:val="00583426"/>
    <w:rsid w:val="005852C3"/>
    <w:rsid w:val="00585658"/>
    <w:rsid w:val="005857F1"/>
    <w:rsid w:val="00587FF5"/>
    <w:rsid w:val="005905EF"/>
    <w:rsid w:val="00594D59"/>
    <w:rsid w:val="005A07FC"/>
    <w:rsid w:val="005A2B38"/>
    <w:rsid w:val="005B1210"/>
    <w:rsid w:val="005B2AC8"/>
    <w:rsid w:val="005C3984"/>
    <w:rsid w:val="005C636E"/>
    <w:rsid w:val="005C6504"/>
    <w:rsid w:val="005C6A3A"/>
    <w:rsid w:val="005C7265"/>
    <w:rsid w:val="005D0B9C"/>
    <w:rsid w:val="005D45EB"/>
    <w:rsid w:val="005D7117"/>
    <w:rsid w:val="005E1251"/>
    <w:rsid w:val="005E2A95"/>
    <w:rsid w:val="005E666F"/>
    <w:rsid w:val="005E767F"/>
    <w:rsid w:val="005F254D"/>
    <w:rsid w:val="005F3BA8"/>
    <w:rsid w:val="005F59C7"/>
    <w:rsid w:val="005F647B"/>
    <w:rsid w:val="00600817"/>
    <w:rsid w:val="00601C7C"/>
    <w:rsid w:val="0060207D"/>
    <w:rsid w:val="006034DE"/>
    <w:rsid w:val="0061235E"/>
    <w:rsid w:val="00615954"/>
    <w:rsid w:val="00620976"/>
    <w:rsid w:val="006229A4"/>
    <w:rsid w:val="006245D0"/>
    <w:rsid w:val="00635015"/>
    <w:rsid w:val="00636315"/>
    <w:rsid w:val="00640C5A"/>
    <w:rsid w:val="00650455"/>
    <w:rsid w:val="00656A72"/>
    <w:rsid w:val="00661BCB"/>
    <w:rsid w:val="00663DF9"/>
    <w:rsid w:val="00665678"/>
    <w:rsid w:val="006672FE"/>
    <w:rsid w:val="0067045C"/>
    <w:rsid w:val="0067255A"/>
    <w:rsid w:val="00673ADD"/>
    <w:rsid w:val="006758CE"/>
    <w:rsid w:val="00677DF5"/>
    <w:rsid w:val="00680EE4"/>
    <w:rsid w:val="0068198B"/>
    <w:rsid w:val="006841BF"/>
    <w:rsid w:val="00693608"/>
    <w:rsid w:val="00693846"/>
    <w:rsid w:val="00697D60"/>
    <w:rsid w:val="006A4025"/>
    <w:rsid w:val="006A4AF7"/>
    <w:rsid w:val="006A5CE2"/>
    <w:rsid w:val="006A77F8"/>
    <w:rsid w:val="006B0501"/>
    <w:rsid w:val="006B1F6D"/>
    <w:rsid w:val="006B29DD"/>
    <w:rsid w:val="006C5629"/>
    <w:rsid w:val="006D036B"/>
    <w:rsid w:val="006D3A82"/>
    <w:rsid w:val="006D4C3D"/>
    <w:rsid w:val="006E237B"/>
    <w:rsid w:val="006E29B8"/>
    <w:rsid w:val="006E319A"/>
    <w:rsid w:val="006E3EB0"/>
    <w:rsid w:val="006E5130"/>
    <w:rsid w:val="006E7FF4"/>
    <w:rsid w:val="006F04D6"/>
    <w:rsid w:val="006F0E0C"/>
    <w:rsid w:val="006F239E"/>
    <w:rsid w:val="006F7C5D"/>
    <w:rsid w:val="00701D4A"/>
    <w:rsid w:val="00705025"/>
    <w:rsid w:val="0070724D"/>
    <w:rsid w:val="0071057A"/>
    <w:rsid w:val="007112DA"/>
    <w:rsid w:val="007129CE"/>
    <w:rsid w:val="00713285"/>
    <w:rsid w:val="0072121D"/>
    <w:rsid w:val="007217B1"/>
    <w:rsid w:val="0072476A"/>
    <w:rsid w:val="007271F1"/>
    <w:rsid w:val="00731549"/>
    <w:rsid w:val="007340DE"/>
    <w:rsid w:val="00734895"/>
    <w:rsid w:val="0074040E"/>
    <w:rsid w:val="007408DC"/>
    <w:rsid w:val="00741526"/>
    <w:rsid w:val="0074288A"/>
    <w:rsid w:val="00743120"/>
    <w:rsid w:val="007438FA"/>
    <w:rsid w:val="00744FD5"/>
    <w:rsid w:val="007452B6"/>
    <w:rsid w:val="00750C97"/>
    <w:rsid w:val="007533BF"/>
    <w:rsid w:val="0075494A"/>
    <w:rsid w:val="00754BF2"/>
    <w:rsid w:val="00761C8A"/>
    <w:rsid w:val="00762720"/>
    <w:rsid w:val="0076514F"/>
    <w:rsid w:val="007661E7"/>
    <w:rsid w:val="0077014D"/>
    <w:rsid w:val="00770390"/>
    <w:rsid w:val="00774C93"/>
    <w:rsid w:val="00774CB0"/>
    <w:rsid w:val="0077759E"/>
    <w:rsid w:val="00781491"/>
    <w:rsid w:val="00782EFC"/>
    <w:rsid w:val="00783A45"/>
    <w:rsid w:val="00784B56"/>
    <w:rsid w:val="00785307"/>
    <w:rsid w:val="007863C1"/>
    <w:rsid w:val="007900D3"/>
    <w:rsid w:val="007A1BB6"/>
    <w:rsid w:val="007A233F"/>
    <w:rsid w:val="007A5964"/>
    <w:rsid w:val="007B0B1F"/>
    <w:rsid w:val="007B0D1E"/>
    <w:rsid w:val="007B344B"/>
    <w:rsid w:val="007B4E02"/>
    <w:rsid w:val="007B5CC1"/>
    <w:rsid w:val="007B619A"/>
    <w:rsid w:val="007B65C6"/>
    <w:rsid w:val="007B6DA2"/>
    <w:rsid w:val="007B7911"/>
    <w:rsid w:val="007C5783"/>
    <w:rsid w:val="007C63D0"/>
    <w:rsid w:val="007D050C"/>
    <w:rsid w:val="007D0C4C"/>
    <w:rsid w:val="007D0D8C"/>
    <w:rsid w:val="007D2E71"/>
    <w:rsid w:val="007D4E5D"/>
    <w:rsid w:val="007D61D3"/>
    <w:rsid w:val="007E00E1"/>
    <w:rsid w:val="007E1F34"/>
    <w:rsid w:val="007E2ACA"/>
    <w:rsid w:val="007E3D13"/>
    <w:rsid w:val="007E4364"/>
    <w:rsid w:val="007E5D87"/>
    <w:rsid w:val="007F1FD0"/>
    <w:rsid w:val="008018C7"/>
    <w:rsid w:val="00802A37"/>
    <w:rsid w:val="00811910"/>
    <w:rsid w:val="00815CB5"/>
    <w:rsid w:val="0081775B"/>
    <w:rsid w:val="00820155"/>
    <w:rsid w:val="0082217F"/>
    <w:rsid w:val="008221DB"/>
    <w:rsid w:val="00824A07"/>
    <w:rsid w:val="008276F3"/>
    <w:rsid w:val="0083014A"/>
    <w:rsid w:val="0083183C"/>
    <w:rsid w:val="008336C6"/>
    <w:rsid w:val="0083567F"/>
    <w:rsid w:val="00851896"/>
    <w:rsid w:val="00857232"/>
    <w:rsid w:val="0086178E"/>
    <w:rsid w:val="00866E9A"/>
    <w:rsid w:val="0086709B"/>
    <w:rsid w:val="00870AA2"/>
    <w:rsid w:val="008714EF"/>
    <w:rsid w:val="008729B7"/>
    <w:rsid w:val="008739EF"/>
    <w:rsid w:val="00883D79"/>
    <w:rsid w:val="00884560"/>
    <w:rsid w:val="008855EA"/>
    <w:rsid w:val="008868C5"/>
    <w:rsid w:val="00887AD5"/>
    <w:rsid w:val="00890538"/>
    <w:rsid w:val="00892CA5"/>
    <w:rsid w:val="008932E1"/>
    <w:rsid w:val="00894E1C"/>
    <w:rsid w:val="00896BB3"/>
    <w:rsid w:val="008A0E73"/>
    <w:rsid w:val="008A14EA"/>
    <w:rsid w:val="008A1F52"/>
    <w:rsid w:val="008A298A"/>
    <w:rsid w:val="008A3434"/>
    <w:rsid w:val="008A492C"/>
    <w:rsid w:val="008A5787"/>
    <w:rsid w:val="008A6342"/>
    <w:rsid w:val="008B7222"/>
    <w:rsid w:val="008C3C0E"/>
    <w:rsid w:val="008C6CC7"/>
    <w:rsid w:val="008D00EF"/>
    <w:rsid w:val="008E19E9"/>
    <w:rsid w:val="008E329E"/>
    <w:rsid w:val="008E444A"/>
    <w:rsid w:val="008E712C"/>
    <w:rsid w:val="008E7C9D"/>
    <w:rsid w:val="008F225F"/>
    <w:rsid w:val="008F4F1D"/>
    <w:rsid w:val="008F578C"/>
    <w:rsid w:val="0090012C"/>
    <w:rsid w:val="009002ED"/>
    <w:rsid w:val="00901CFE"/>
    <w:rsid w:val="0090327F"/>
    <w:rsid w:val="00903316"/>
    <w:rsid w:val="0090672D"/>
    <w:rsid w:val="00906981"/>
    <w:rsid w:val="0091257D"/>
    <w:rsid w:val="009166B7"/>
    <w:rsid w:val="00917222"/>
    <w:rsid w:val="0092062D"/>
    <w:rsid w:val="00924566"/>
    <w:rsid w:val="009250A7"/>
    <w:rsid w:val="00925C1B"/>
    <w:rsid w:val="00926E7B"/>
    <w:rsid w:val="00927A58"/>
    <w:rsid w:val="009314A7"/>
    <w:rsid w:val="00933A88"/>
    <w:rsid w:val="00934A19"/>
    <w:rsid w:val="009355B2"/>
    <w:rsid w:val="009356AB"/>
    <w:rsid w:val="00943133"/>
    <w:rsid w:val="009433CC"/>
    <w:rsid w:val="009436C7"/>
    <w:rsid w:val="00943A3D"/>
    <w:rsid w:val="00946EA9"/>
    <w:rsid w:val="00951D9B"/>
    <w:rsid w:val="009559C1"/>
    <w:rsid w:val="00955D56"/>
    <w:rsid w:val="0095653B"/>
    <w:rsid w:val="00956668"/>
    <w:rsid w:val="00957653"/>
    <w:rsid w:val="00962AFE"/>
    <w:rsid w:val="009644CA"/>
    <w:rsid w:val="00973BDD"/>
    <w:rsid w:val="00985111"/>
    <w:rsid w:val="00985130"/>
    <w:rsid w:val="00986EEC"/>
    <w:rsid w:val="00987700"/>
    <w:rsid w:val="00987E61"/>
    <w:rsid w:val="00990BCD"/>
    <w:rsid w:val="009A0AAA"/>
    <w:rsid w:val="009A1DFB"/>
    <w:rsid w:val="009A4D9F"/>
    <w:rsid w:val="009B6A77"/>
    <w:rsid w:val="009B7136"/>
    <w:rsid w:val="009C121E"/>
    <w:rsid w:val="009C2C4C"/>
    <w:rsid w:val="009C5AF6"/>
    <w:rsid w:val="009D709B"/>
    <w:rsid w:val="009E44E8"/>
    <w:rsid w:val="009E57EA"/>
    <w:rsid w:val="009F6FDA"/>
    <w:rsid w:val="00A0276D"/>
    <w:rsid w:val="00A055DC"/>
    <w:rsid w:val="00A06CD6"/>
    <w:rsid w:val="00A10B16"/>
    <w:rsid w:val="00A10FBD"/>
    <w:rsid w:val="00A12848"/>
    <w:rsid w:val="00A12CBE"/>
    <w:rsid w:val="00A20347"/>
    <w:rsid w:val="00A21972"/>
    <w:rsid w:val="00A21A63"/>
    <w:rsid w:val="00A22A79"/>
    <w:rsid w:val="00A324EB"/>
    <w:rsid w:val="00A33D52"/>
    <w:rsid w:val="00A3570A"/>
    <w:rsid w:val="00A375A9"/>
    <w:rsid w:val="00A37AC0"/>
    <w:rsid w:val="00A37E46"/>
    <w:rsid w:val="00A43059"/>
    <w:rsid w:val="00A54E6F"/>
    <w:rsid w:val="00A55A51"/>
    <w:rsid w:val="00A63431"/>
    <w:rsid w:val="00A6653D"/>
    <w:rsid w:val="00A679AA"/>
    <w:rsid w:val="00A71768"/>
    <w:rsid w:val="00A73A61"/>
    <w:rsid w:val="00A77FF8"/>
    <w:rsid w:val="00A858FE"/>
    <w:rsid w:val="00A92CA3"/>
    <w:rsid w:val="00A92DA2"/>
    <w:rsid w:val="00A936C2"/>
    <w:rsid w:val="00A94AF6"/>
    <w:rsid w:val="00A9500D"/>
    <w:rsid w:val="00AA0619"/>
    <w:rsid w:val="00AA1B7A"/>
    <w:rsid w:val="00AA30B8"/>
    <w:rsid w:val="00AA538C"/>
    <w:rsid w:val="00AA5BD1"/>
    <w:rsid w:val="00AA6DDA"/>
    <w:rsid w:val="00AA7F68"/>
    <w:rsid w:val="00AB1C3A"/>
    <w:rsid w:val="00AB3372"/>
    <w:rsid w:val="00AB6F52"/>
    <w:rsid w:val="00AC4AB1"/>
    <w:rsid w:val="00AC58B5"/>
    <w:rsid w:val="00AD1AEA"/>
    <w:rsid w:val="00AD32F1"/>
    <w:rsid w:val="00AE3CD5"/>
    <w:rsid w:val="00AE4631"/>
    <w:rsid w:val="00AE57D4"/>
    <w:rsid w:val="00AE68A1"/>
    <w:rsid w:val="00AE6F05"/>
    <w:rsid w:val="00AF28AC"/>
    <w:rsid w:val="00AF2BD9"/>
    <w:rsid w:val="00AF3E1F"/>
    <w:rsid w:val="00B00D17"/>
    <w:rsid w:val="00B01238"/>
    <w:rsid w:val="00B04261"/>
    <w:rsid w:val="00B049BF"/>
    <w:rsid w:val="00B0786A"/>
    <w:rsid w:val="00B07A59"/>
    <w:rsid w:val="00B115E3"/>
    <w:rsid w:val="00B15148"/>
    <w:rsid w:val="00B20A56"/>
    <w:rsid w:val="00B21841"/>
    <w:rsid w:val="00B25BC4"/>
    <w:rsid w:val="00B369B3"/>
    <w:rsid w:val="00B4086B"/>
    <w:rsid w:val="00B421C2"/>
    <w:rsid w:val="00B432BF"/>
    <w:rsid w:val="00B4535B"/>
    <w:rsid w:val="00B47A03"/>
    <w:rsid w:val="00B54813"/>
    <w:rsid w:val="00B5795F"/>
    <w:rsid w:val="00B663FB"/>
    <w:rsid w:val="00B66728"/>
    <w:rsid w:val="00B7279A"/>
    <w:rsid w:val="00B7348D"/>
    <w:rsid w:val="00B7450D"/>
    <w:rsid w:val="00B75A33"/>
    <w:rsid w:val="00B773DA"/>
    <w:rsid w:val="00B77C27"/>
    <w:rsid w:val="00B82FA8"/>
    <w:rsid w:val="00B83151"/>
    <w:rsid w:val="00B84FBE"/>
    <w:rsid w:val="00B908BE"/>
    <w:rsid w:val="00B908E8"/>
    <w:rsid w:val="00B97A66"/>
    <w:rsid w:val="00BA16FD"/>
    <w:rsid w:val="00BA3E55"/>
    <w:rsid w:val="00BB40E8"/>
    <w:rsid w:val="00BC02B0"/>
    <w:rsid w:val="00BC07BC"/>
    <w:rsid w:val="00BC1BE2"/>
    <w:rsid w:val="00BC3058"/>
    <w:rsid w:val="00BC51F6"/>
    <w:rsid w:val="00BC7A2E"/>
    <w:rsid w:val="00BD1C92"/>
    <w:rsid w:val="00BD6A9B"/>
    <w:rsid w:val="00BD744C"/>
    <w:rsid w:val="00BE320C"/>
    <w:rsid w:val="00BF07DC"/>
    <w:rsid w:val="00BF20DB"/>
    <w:rsid w:val="00BF2E82"/>
    <w:rsid w:val="00BF7FA9"/>
    <w:rsid w:val="00C02D01"/>
    <w:rsid w:val="00C03480"/>
    <w:rsid w:val="00C0458D"/>
    <w:rsid w:val="00C079B1"/>
    <w:rsid w:val="00C10568"/>
    <w:rsid w:val="00C11CA7"/>
    <w:rsid w:val="00C12101"/>
    <w:rsid w:val="00C162D4"/>
    <w:rsid w:val="00C17D5E"/>
    <w:rsid w:val="00C22785"/>
    <w:rsid w:val="00C328C9"/>
    <w:rsid w:val="00C341D6"/>
    <w:rsid w:val="00C35B20"/>
    <w:rsid w:val="00C36BD4"/>
    <w:rsid w:val="00C40043"/>
    <w:rsid w:val="00C422A9"/>
    <w:rsid w:val="00C455CE"/>
    <w:rsid w:val="00C4573C"/>
    <w:rsid w:val="00C460EE"/>
    <w:rsid w:val="00C471C3"/>
    <w:rsid w:val="00C500FE"/>
    <w:rsid w:val="00C505E3"/>
    <w:rsid w:val="00C55112"/>
    <w:rsid w:val="00C632F2"/>
    <w:rsid w:val="00C63897"/>
    <w:rsid w:val="00C64571"/>
    <w:rsid w:val="00C66CE9"/>
    <w:rsid w:val="00C7085A"/>
    <w:rsid w:val="00C712C3"/>
    <w:rsid w:val="00C7352F"/>
    <w:rsid w:val="00C743DA"/>
    <w:rsid w:val="00C7536E"/>
    <w:rsid w:val="00C809CD"/>
    <w:rsid w:val="00C81E65"/>
    <w:rsid w:val="00C83797"/>
    <w:rsid w:val="00C87179"/>
    <w:rsid w:val="00C878C8"/>
    <w:rsid w:val="00C95532"/>
    <w:rsid w:val="00CA2C06"/>
    <w:rsid w:val="00CA4094"/>
    <w:rsid w:val="00CA551B"/>
    <w:rsid w:val="00CA7760"/>
    <w:rsid w:val="00CB2490"/>
    <w:rsid w:val="00CB4004"/>
    <w:rsid w:val="00CB56F2"/>
    <w:rsid w:val="00CB5F72"/>
    <w:rsid w:val="00CB6F71"/>
    <w:rsid w:val="00CB70AF"/>
    <w:rsid w:val="00CB71D8"/>
    <w:rsid w:val="00CC02F7"/>
    <w:rsid w:val="00CC0E54"/>
    <w:rsid w:val="00CC325B"/>
    <w:rsid w:val="00CC74BA"/>
    <w:rsid w:val="00CC7BD0"/>
    <w:rsid w:val="00CD0013"/>
    <w:rsid w:val="00CD2973"/>
    <w:rsid w:val="00CD4574"/>
    <w:rsid w:val="00CD7BAB"/>
    <w:rsid w:val="00CE7D23"/>
    <w:rsid w:val="00CF71C2"/>
    <w:rsid w:val="00D005AA"/>
    <w:rsid w:val="00D03070"/>
    <w:rsid w:val="00D0680D"/>
    <w:rsid w:val="00D1179D"/>
    <w:rsid w:val="00D132AD"/>
    <w:rsid w:val="00D16112"/>
    <w:rsid w:val="00D170EC"/>
    <w:rsid w:val="00D21459"/>
    <w:rsid w:val="00D234A7"/>
    <w:rsid w:val="00D26616"/>
    <w:rsid w:val="00D3146B"/>
    <w:rsid w:val="00D32104"/>
    <w:rsid w:val="00D32F37"/>
    <w:rsid w:val="00D34A9C"/>
    <w:rsid w:val="00D34AB2"/>
    <w:rsid w:val="00D34BAC"/>
    <w:rsid w:val="00D36405"/>
    <w:rsid w:val="00D3763E"/>
    <w:rsid w:val="00D40AE9"/>
    <w:rsid w:val="00D42432"/>
    <w:rsid w:val="00D43D26"/>
    <w:rsid w:val="00D54A74"/>
    <w:rsid w:val="00D63987"/>
    <w:rsid w:val="00D67E36"/>
    <w:rsid w:val="00D742DE"/>
    <w:rsid w:val="00D778FA"/>
    <w:rsid w:val="00D77A1B"/>
    <w:rsid w:val="00D820D4"/>
    <w:rsid w:val="00D825F9"/>
    <w:rsid w:val="00D84816"/>
    <w:rsid w:val="00D86513"/>
    <w:rsid w:val="00D86789"/>
    <w:rsid w:val="00D902F4"/>
    <w:rsid w:val="00D91ADA"/>
    <w:rsid w:val="00D93919"/>
    <w:rsid w:val="00D94E86"/>
    <w:rsid w:val="00DA0089"/>
    <w:rsid w:val="00DA23D3"/>
    <w:rsid w:val="00DA2D6C"/>
    <w:rsid w:val="00DA7D58"/>
    <w:rsid w:val="00DB7055"/>
    <w:rsid w:val="00DB7B6A"/>
    <w:rsid w:val="00DC04A7"/>
    <w:rsid w:val="00DC1794"/>
    <w:rsid w:val="00DC33AA"/>
    <w:rsid w:val="00DC428B"/>
    <w:rsid w:val="00DC6D32"/>
    <w:rsid w:val="00DD00E4"/>
    <w:rsid w:val="00DD047D"/>
    <w:rsid w:val="00DD0B43"/>
    <w:rsid w:val="00DD0E74"/>
    <w:rsid w:val="00DD4416"/>
    <w:rsid w:val="00DD7561"/>
    <w:rsid w:val="00DE1FCA"/>
    <w:rsid w:val="00DE3D24"/>
    <w:rsid w:val="00DE69B6"/>
    <w:rsid w:val="00DE7355"/>
    <w:rsid w:val="00DE7ABE"/>
    <w:rsid w:val="00DF064B"/>
    <w:rsid w:val="00DF068E"/>
    <w:rsid w:val="00DF0A07"/>
    <w:rsid w:val="00DF1EFC"/>
    <w:rsid w:val="00DF5A57"/>
    <w:rsid w:val="00E04831"/>
    <w:rsid w:val="00E06E2E"/>
    <w:rsid w:val="00E10A30"/>
    <w:rsid w:val="00E10B85"/>
    <w:rsid w:val="00E11C84"/>
    <w:rsid w:val="00E129BC"/>
    <w:rsid w:val="00E17F05"/>
    <w:rsid w:val="00E22BB1"/>
    <w:rsid w:val="00E2393C"/>
    <w:rsid w:val="00E33BD4"/>
    <w:rsid w:val="00E35630"/>
    <w:rsid w:val="00E35BDB"/>
    <w:rsid w:val="00E370AF"/>
    <w:rsid w:val="00E40A99"/>
    <w:rsid w:val="00E40C10"/>
    <w:rsid w:val="00E41C93"/>
    <w:rsid w:val="00E426F9"/>
    <w:rsid w:val="00E464D0"/>
    <w:rsid w:val="00E517B1"/>
    <w:rsid w:val="00E52B01"/>
    <w:rsid w:val="00E53F23"/>
    <w:rsid w:val="00E5788D"/>
    <w:rsid w:val="00E57C3A"/>
    <w:rsid w:val="00E6032F"/>
    <w:rsid w:val="00E611A4"/>
    <w:rsid w:val="00E62D19"/>
    <w:rsid w:val="00E6379F"/>
    <w:rsid w:val="00E71284"/>
    <w:rsid w:val="00E738DD"/>
    <w:rsid w:val="00E7530E"/>
    <w:rsid w:val="00E759C8"/>
    <w:rsid w:val="00E765B1"/>
    <w:rsid w:val="00E810A5"/>
    <w:rsid w:val="00E8123A"/>
    <w:rsid w:val="00E82BD5"/>
    <w:rsid w:val="00E91799"/>
    <w:rsid w:val="00E938B9"/>
    <w:rsid w:val="00E969F8"/>
    <w:rsid w:val="00EA5B86"/>
    <w:rsid w:val="00EA6E1D"/>
    <w:rsid w:val="00EB0134"/>
    <w:rsid w:val="00EB0C3D"/>
    <w:rsid w:val="00EB4BFC"/>
    <w:rsid w:val="00EB4DFB"/>
    <w:rsid w:val="00EB5BB1"/>
    <w:rsid w:val="00EB7056"/>
    <w:rsid w:val="00EC1C3E"/>
    <w:rsid w:val="00EC55B4"/>
    <w:rsid w:val="00EC5E35"/>
    <w:rsid w:val="00EC7722"/>
    <w:rsid w:val="00ED0B47"/>
    <w:rsid w:val="00ED2880"/>
    <w:rsid w:val="00ED552F"/>
    <w:rsid w:val="00ED6170"/>
    <w:rsid w:val="00EE0DFF"/>
    <w:rsid w:val="00EE625F"/>
    <w:rsid w:val="00EF00AF"/>
    <w:rsid w:val="00EF167F"/>
    <w:rsid w:val="00EF5E14"/>
    <w:rsid w:val="00EF7652"/>
    <w:rsid w:val="00F00D1F"/>
    <w:rsid w:val="00F02A2C"/>
    <w:rsid w:val="00F06054"/>
    <w:rsid w:val="00F10B34"/>
    <w:rsid w:val="00F1150F"/>
    <w:rsid w:val="00F1278D"/>
    <w:rsid w:val="00F12CC6"/>
    <w:rsid w:val="00F1687F"/>
    <w:rsid w:val="00F1799E"/>
    <w:rsid w:val="00F245D0"/>
    <w:rsid w:val="00F31A64"/>
    <w:rsid w:val="00F323B7"/>
    <w:rsid w:val="00F36E61"/>
    <w:rsid w:val="00F40FD5"/>
    <w:rsid w:val="00F42B0D"/>
    <w:rsid w:val="00F44812"/>
    <w:rsid w:val="00F44ED6"/>
    <w:rsid w:val="00F46B42"/>
    <w:rsid w:val="00F509BC"/>
    <w:rsid w:val="00F51D4D"/>
    <w:rsid w:val="00F5373D"/>
    <w:rsid w:val="00F54598"/>
    <w:rsid w:val="00F56026"/>
    <w:rsid w:val="00F56A96"/>
    <w:rsid w:val="00F62DD3"/>
    <w:rsid w:val="00F63E6B"/>
    <w:rsid w:val="00F64E28"/>
    <w:rsid w:val="00F666EC"/>
    <w:rsid w:val="00F70A68"/>
    <w:rsid w:val="00F716DB"/>
    <w:rsid w:val="00F7330E"/>
    <w:rsid w:val="00F735C1"/>
    <w:rsid w:val="00F77D1D"/>
    <w:rsid w:val="00F80C94"/>
    <w:rsid w:val="00F876CD"/>
    <w:rsid w:val="00F87CCB"/>
    <w:rsid w:val="00F92178"/>
    <w:rsid w:val="00F94F60"/>
    <w:rsid w:val="00F9569D"/>
    <w:rsid w:val="00FA67F6"/>
    <w:rsid w:val="00FA77B1"/>
    <w:rsid w:val="00FB2082"/>
    <w:rsid w:val="00FB371B"/>
    <w:rsid w:val="00FB50A0"/>
    <w:rsid w:val="00FC1BE0"/>
    <w:rsid w:val="00FC6123"/>
    <w:rsid w:val="00FD01E7"/>
    <w:rsid w:val="00FD0E3A"/>
    <w:rsid w:val="00FD2187"/>
    <w:rsid w:val="00FD541B"/>
    <w:rsid w:val="00FE1961"/>
    <w:rsid w:val="00FE21B6"/>
    <w:rsid w:val="00FE4833"/>
    <w:rsid w:val="00FE5BA7"/>
    <w:rsid w:val="00FE617C"/>
    <w:rsid w:val="00FE71C4"/>
    <w:rsid w:val="00FE7458"/>
    <w:rsid w:val="00FE7E5F"/>
    <w:rsid w:val="00FF0072"/>
    <w:rsid w:val="00FF37BD"/>
    <w:rsid w:val="00FF5FA8"/>
    <w:rsid w:val="00FF61BD"/>
    <w:rsid w:val="00FF6D6C"/>
    <w:rsid w:val="00FF78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67B6B23"/>
  <w15:docId w15:val="{2D29D9DF-C13D-4E0D-B1B6-2FE25B5218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A61FF"/>
  </w:style>
  <w:style w:type="paragraph" w:styleId="1">
    <w:name w:val="heading 1"/>
    <w:basedOn w:val="a"/>
    <w:link w:val="10"/>
    <w:qFormat/>
    <w:rsid w:val="006E7FF4"/>
    <w:pPr>
      <w:spacing w:before="100" w:beforeAutospacing="1" w:after="100" w:afterAutospacing="1"/>
      <w:jc w:val="center"/>
      <w:outlineLvl w:val="0"/>
    </w:pPr>
    <w:rPr>
      <w:rFonts w:ascii="Times New Roman" w:eastAsia="Times New Roman" w:hAnsi="Times New Roman" w:cs="Times New Roman"/>
      <w:b/>
      <w:bCs/>
      <w:kern w:val="36"/>
      <w:sz w:val="24"/>
      <w:szCs w:val="24"/>
      <w:lang w:eastAsia="ru-RU"/>
    </w:rPr>
  </w:style>
  <w:style w:type="paragraph" w:styleId="2">
    <w:name w:val="heading 2"/>
    <w:basedOn w:val="a"/>
    <w:next w:val="a"/>
    <w:link w:val="20"/>
    <w:uiPriority w:val="99"/>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9"/>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Этапы,Содержание. 2 уровень,List Paragraph,Bullet List,FooterText,numbered,Paragraphe de liste1,lp1,Use Case List Paragraph,Маркер,ТЗ список,Абзац списка литеральный,Bulletr List Paragraph,1 Абзац списка,Обычный-1,Цветной список - Акцент 11"/>
    <w:basedOn w:val="a"/>
    <w:link w:val="a5"/>
    <w:uiPriority w:val="34"/>
    <w:qFormat/>
    <w:rsid w:val="00851896"/>
    <w:pPr>
      <w:ind w:left="720"/>
      <w:contextualSpacing/>
    </w:pPr>
  </w:style>
  <w:style w:type="table" w:customStyle="1" w:styleId="11">
    <w:name w:val="Сетка таблицы1"/>
    <w:basedOn w:val="a1"/>
    <w:next w:val="a3"/>
    <w:uiPriority w:val="39"/>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annotation reference"/>
    <w:basedOn w:val="a0"/>
    <w:uiPriority w:val="99"/>
    <w:unhideWhenUsed/>
    <w:rsid w:val="00286EA2"/>
    <w:rPr>
      <w:sz w:val="16"/>
      <w:szCs w:val="16"/>
    </w:rPr>
  </w:style>
  <w:style w:type="paragraph" w:styleId="a7">
    <w:name w:val="annotation text"/>
    <w:basedOn w:val="a"/>
    <w:link w:val="a8"/>
    <w:uiPriority w:val="99"/>
    <w:unhideWhenUsed/>
    <w:rsid w:val="00286EA2"/>
    <w:rPr>
      <w:sz w:val="20"/>
      <w:szCs w:val="20"/>
    </w:rPr>
  </w:style>
  <w:style w:type="character" w:customStyle="1" w:styleId="a8">
    <w:name w:val="Текст примечания Знак"/>
    <w:basedOn w:val="a0"/>
    <w:link w:val="a7"/>
    <w:uiPriority w:val="99"/>
    <w:rsid w:val="00286EA2"/>
    <w:rPr>
      <w:sz w:val="20"/>
      <w:szCs w:val="20"/>
    </w:rPr>
  </w:style>
  <w:style w:type="paragraph" w:styleId="a9">
    <w:name w:val="annotation subject"/>
    <w:basedOn w:val="a7"/>
    <w:next w:val="a7"/>
    <w:link w:val="aa"/>
    <w:uiPriority w:val="99"/>
    <w:unhideWhenUsed/>
    <w:rsid w:val="00286EA2"/>
    <w:rPr>
      <w:b/>
      <w:bCs/>
    </w:rPr>
  </w:style>
  <w:style w:type="character" w:customStyle="1" w:styleId="aa">
    <w:name w:val="Тема примечания Знак"/>
    <w:basedOn w:val="a8"/>
    <w:link w:val="a9"/>
    <w:uiPriority w:val="99"/>
    <w:rsid w:val="00286EA2"/>
    <w:rPr>
      <w:b/>
      <w:bCs/>
      <w:sz w:val="20"/>
      <w:szCs w:val="20"/>
    </w:rPr>
  </w:style>
  <w:style w:type="table" w:customStyle="1" w:styleId="110">
    <w:name w:val="Сетка таблицы11"/>
    <w:basedOn w:val="a1"/>
    <w:uiPriority w:val="3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0D6D2B"/>
  </w:style>
  <w:style w:type="paragraph" w:styleId="ac">
    <w:name w:val="header"/>
    <w:basedOn w:val="a"/>
    <w:link w:val="ad"/>
    <w:uiPriority w:val="99"/>
    <w:unhideWhenUsed/>
    <w:rsid w:val="00A858FE"/>
    <w:pPr>
      <w:tabs>
        <w:tab w:val="center" w:pos="4677"/>
        <w:tab w:val="right" w:pos="9355"/>
      </w:tabs>
    </w:pPr>
  </w:style>
  <w:style w:type="character" w:customStyle="1" w:styleId="ad">
    <w:name w:val="Верхний колонтитул Знак"/>
    <w:basedOn w:val="a0"/>
    <w:link w:val="ac"/>
    <w:uiPriority w:val="99"/>
    <w:rsid w:val="00A858FE"/>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qFormat/>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A858FE"/>
  </w:style>
  <w:style w:type="character" w:styleId="af0">
    <w:name w:val="Hyperlink"/>
    <w:basedOn w:val="a0"/>
    <w:link w:val="21"/>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5">
    <w:name w:val="Абзац списка Знак"/>
    <w:aliases w:val="Этапы Знак,Содержание. 2 уровень Знак,List Paragraph Знак,Bullet List Знак,FooterText Знак,numbered Знак,Paragraphe de liste1 Знак,lp1 Знак,Use Case List Paragraph Знак,Маркер Знак,ТЗ список Знак,Абзац списка литеральный Знак"/>
    <w:link w:val="a4"/>
    <w:uiPriority w:val="34"/>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943A3D"/>
    <w:rPr>
      <w:rFonts w:ascii="Times New Roman" w:eastAsia="Times New Roman" w:hAnsi="Times New Roman" w:cs="Times New Roman"/>
      <w:sz w:val="20"/>
      <w:szCs w:val="20"/>
      <w:lang w:val="x-none" w:eastAsia="x-none"/>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943A3D"/>
    <w:rPr>
      <w:rFonts w:ascii="Times New Roman" w:eastAsia="Times New Roman" w:hAnsi="Times New Roman" w:cs="Times New Roman"/>
      <w:sz w:val="20"/>
      <w:szCs w:val="20"/>
      <w:lang w:val="x-none" w:eastAsia="x-none"/>
    </w:rPr>
  </w:style>
  <w:style w:type="character" w:styleId="af3">
    <w:name w:val="footnote reference"/>
    <w:aliases w:val="Знак сноски-FN,Ciae niinee-FN,AЗнак сноски зел"/>
    <w:link w:val="13"/>
    <w:uiPriority w:val="99"/>
    <w:rsid w:val="00943A3D"/>
    <w:rPr>
      <w:rFonts w:cs="Times New Roman"/>
      <w:vertAlign w:val="superscript"/>
    </w:rPr>
  </w:style>
  <w:style w:type="paragraph" w:styleId="af4">
    <w:name w:val="Body Text"/>
    <w:basedOn w:val="a"/>
    <w:link w:val="af5"/>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basedOn w:val="a0"/>
    <w:link w:val="af4"/>
    <w:rsid w:val="00F31A64"/>
    <w:rPr>
      <w:rFonts w:ascii="Times New Roman" w:eastAsia="Times New Roman" w:hAnsi="Times New Roman" w:cs="Times New Roman"/>
      <w:sz w:val="24"/>
      <w:szCs w:val="20"/>
      <w:lang w:eastAsia="ru-RU"/>
    </w:rPr>
  </w:style>
  <w:style w:type="paragraph" w:styleId="af6">
    <w:name w:val="Balloon Text"/>
    <w:basedOn w:val="a"/>
    <w:link w:val="af7"/>
    <w:uiPriority w:val="99"/>
    <w:unhideWhenUsed/>
    <w:rsid w:val="00395A9E"/>
    <w:rPr>
      <w:rFonts w:ascii="Segoe UI" w:hAnsi="Segoe UI" w:cs="Segoe UI"/>
      <w:sz w:val="18"/>
      <w:szCs w:val="18"/>
    </w:rPr>
  </w:style>
  <w:style w:type="character" w:customStyle="1" w:styleId="af7">
    <w:name w:val="Текст выноски Знак"/>
    <w:basedOn w:val="a0"/>
    <w:link w:val="af6"/>
    <w:uiPriority w:val="99"/>
    <w:rsid w:val="00395A9E"/>
    <w:rPr>
      <w:rFonts w:ascii="Segoe UI" w:hAnsi="Segoe UI" w:cs="Segoe UI"/>
      <w:sz w:val="18"/>
      <w:szCs w:val="18"/>
    </w:rPr>
  </w:style>
  <w:style w:type="character" w:customStyle="1" w:styleId="10">
    <w:name w:val="Заголовок 1 Знак"/>
    <w:basedOn w:val="a0"/>
    <w:link w:val="1"/>
    <w:rsid w:val="006E7FF4"/>
    <w:rPr>
      <w:rFonts w:ascii="Times New Roman" w:eastAsia="Times New Roman" w:hAnsi="Times New Roman" w:cs="Times New Roman"/>
      <w:b/>
      <w:bCs/>
      <w:kern w:val="36"/>
      <w:sz w:val="24"/>
      <w:szCs w:val="24"/>
      <w:lang w:eastAsia="ru-RU"/>
    </w:rPr>
  </w:style>
  <w:style w:type="paragraph" w:customStyle="1" w:styleId="Default">
    <w:name w:val="Default"/>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uiPriority w:val="11"/>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uiPriority w:val="11"/>
    <w:rsid w:val="00433CDF"/>
    <w:rPr>
      <w:rFonts w:eastAsiaTheme="minorEastAsia"/>
      <w:color w:val="5A5A5A" w:themeColor="text1" w:themeTint="A5"/>
      <w:spacing w:val="15"/>
    </w:rPr>
  </w:style>
  <w:style w:type="character" w:styleId="afa">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896BB3"/>
    <w:pPr>
      <w:tabs>
        <w:tab w:val="right" w:leader="dot" w:pos="9639"/>
      </w:tabs>
      <w:spacing w:before="120" w:line="276" w:lineRule="auto"/>
    </w:pPr>
    <w:rPr>
      <w:rFonts w:ascii="Times New Roman" w:hAnsi="Times New Roman" w:cs="Times New Roman"/>
      <w:b/>
      <w:bCs/>
      <w:noProof/>
    </w:rPr>
  </w:style>
  <w:style w:type="character" w:customStyle="1" w:styleId="20">
    <w:name w:val="Заголовок 2 Знак"/>
    <w:basedOn w:val="a0"/>
    <w:link w:val="2"/>
    <w:uiPriority w:val="99"/>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lang w:val="x-none" w:eastAsia="x-none"/>
    </w:rPr>
  </w:style>
  <w:style w:type="numbering" w:customStyle="1" w:styleId="15">
    <w:name w:val="Нет списка1"/>
    <w:next w:val="a2"/>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b">
    <w:name w:val="Emphasis"/>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2">
    <w:name w:val="toc 2"/>
    <w:basedOn w:val="a"/>
    <w:next w:val="a"/>
    <w:autoRedefine/>
    <w:uiPriority w:val="39"/>
    <w:unhideWhenUsed/>
    <w:rsid w:val="00E52B01"/>
    <w:pPr>
      <w:tabs>
        <w:tab w:val="right" w:leader="dot" w:pos="9639"/>
      </w:tabs>
      <w:spacing w:before="120"/>
      <w:ind w:left="240"/>
    </w:pPr>
    <w:rPr>
      <w:rFonts w:ascii="Times New Roman" w:eastAsia="Times New Roman" w:hAnsi="Times New Roman" w:cs="Times New Roman"/>
      <w:i/>
      <w:iCs/>
      <w:noProof/>
      <w:sz w:val="24"/>
      <w:szCs w:val="24"/>
      <w:lang w:eastAsia="ru-RU"/>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
    <w:next w:val="a"/>
    <w:autoRedefine/>
    <w:unhideWhenUsed/>
    <w:rsid w:val="00DE1FCA"/>
    <w:pPr>
      <w:ind w:left="720"/>
    </w:pPr>
    <w:rPr>
      <w:rFonts w:ascii="Calibri" w:eastAsia="Times New Roman" w:hAnsi="Calibri" w:cs="Calibri"/>
      <w:sz w:val="20"/>
      <w:szCs w:val="20"/>
      <w:lang w:eastAsia="ru-RU"/>
    </w:rPr>
  </w:style>
  <w:style w:type="paragraph" w:styleId="5">
    <w:name w:val="toc 5"/>
    <w:basedOn w:val="a"/>
    <w:next w:val="a"/>
    <w:autoRedefine/>
    <w:unhideWhenUsed/>
    <w:rsid w:val="00DE1FCA"/>
    <w:pPr>
      <w:ind w:left="960"/>
    </w:pPr>
    <w:rPr>
      <w:rFonts w:ascii="Calibri" w:eastAsia="Times New Roman" w:hAnsi="Calibri" w:cs="Calibri"/>
      <w:sz w:val="20"/>
      <w:szCs w:val="20"/>
      <w:lang w:eastAsia="ru-RU"/>
    </w:rPr>
  </w:style>
  <w:style w:type="paragraph" w:styleId="6">
    <w:name w:val="toc 6"/>
    <w:basedOn w:val="a"/>
    <w:next w:val="a"/>
    <w:autoRedefine/>
    <w:unhideWhenUsed/>
    <w:rsid w:val="00DE1FCA"/>
    <w:pPr>
      <w:ind w:left="1200"/>
    </w:pPr>
    <w:rPr>
      <w:rFonts w:ascii="Calibri" w:eastAsia="Times New Roman" w:hAnsi="Calibri" w:cs="Calibri"/>
      <w:sz w:val="20"/>
      <w:szCs w:val="20"/>
      <w:lang w:eastAsia="ru-RU"/>
    </w:rPr>
  </w:style>
  <w:style w:type="paragraph" w:styleId="7">
    <w:name w:val="toc 7"/>
    <w:basedOn w:val="a"/>
    <w:next w:val="a"/>
    <w:autoRedefine/>
    <w:unhideWhenUsed/>
    <w:rsid w:val="00DE1FCA"/>
    <w:pPr>
      <w:ind w:left="1440"/>
    </w:pPr>
    <w:rPr>
      <w:rFonts w:ascii="Calibri" w:eastAsia="Times New Roman" w:hAnsi="Calibri" w:cs="Calibri"/>
      <w:sz w:val="20"/>
      <w:szCs w:val="20"/>
      <w:lang w:eastAsia="ru-RU"/>
    </w:rPr>
  </w:style>
  <w:style w:type="paragraph" w:styleId="8">
    <w:name w:val="toc 8"/>
    <w:basedOn w:val="a"/>
    <w:next w:val="a"/>
    <w:autoRedefine/>
    <w:unhideWhenUsed/>
    <w:rsid w:val="00DE1FCA"/>
    <w:pPr>
      <w:ind w:left="1680"/>
    </w:pPr>
    <w:rPr>
      <w:rFonts w:ascii="Calibri" w:eastAsia="Times New Roman" w:hAnsi="Calibri" w:cs="Calibri"/>
      <w:sz w:val="20"/>
      <w:szCs w:val="20"/>
      <w:lang w:eastAsia="ru-RU"/>
    </w:rPr>
  </w:style>
  <w:style w:type="paragraph" w:styleId="9">
    <w:name w:val="toc 9"/>
    <w:basedOn w:val="a"/>
    <w:next w:val="a"/>
    <w:autoRedefine/>
    <w:unhideWhenUsed/>
    <w:rsid w:val="00DE1FCA"/>
    <w:pPr>
      <w:ind w:left="1920"/>
    </w:pPr>
    <w:rPr>
      <w:rFonts w:ascii="Calibri" w:eastAsia="Times New Roman" w:hAnsi="Calibri" w:cs="Calibri"/>
      <w:sz w:val="20"/>
      <w:szCs w:val="20"/>
      <w:lang w:eastAsia="ru-RU"/>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d">
    <w:name w:val="endnote text"/>
    <w:basedOn w:val="a"/>
    <w:link w:val="afe"/>
    <w:uiPriority w:val="99"/>
    <w:semiHidden/>
    <w:unhideWhenUsed/>
    <w:rsid w:val="00DE1FCA"/>
    <w:rPr>
      <w:rFonts w:ascii="Calibri" w:eastAsia="Times New Roman" w:hAnsi="Calibri" w:cs="Times New Roman"/>
      <w:sz w:val="20"/>
      <w:szCs w:val="20"/>
      <w:lang w:val="x-none" w:eastAsia="x-none"/>
    </w:rPr>
  </w:style>
  <w:style w:type="character" w:customStyle="1" w:styleId="afe">
    <w:name w:val="Текст концевой сноски Знак"/>
    <w:basedOn w:val="a0"/>
    <w:link w:val="afd"/>
    <w:uiPriority w:val="99"/>
    <w:semiHidden/>
    <w:rsid w:val="00DE1FCA"/>
    <w:rPr>
      <w:rFonts w:ascii="Calibri" w:eastAsia="Times New Roman" w:hAnsi="Calibri" w:cs="Times New Roman"/>
      <w:sz w:val="20"/>
      <w:szCs w:val="20"/>
      <w:lang w:val="x-none" w:eastAsia="x-none"/>
    </w:rPr>
  </w:style>
  <w:style w:type="paragraph" w:styleId="23">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4">
    <w:name w:val="Body Text 2"/>
    <w:basedOn w:val="a"/>
    <w:link w:val="25"/>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5">
    <w:name w:val="Основной текст 2 Знак"/>
    <w:basedOn w:val="a0"/>
    <w:link w:val="24"/>
    <w:rsid w:val="00DE1FCA"/>
    <w:rPr>
      <w:rFonts w:ascii="Times New Roman" w:eastAsia="Times New Roman" w:hAnsi="Times New Roman" w:cs="Times New Roman"/>
      <w:sz w:val="24"/>
      <w:szCs w:val="24"/>
      <w:lang w:val="x-none" w:eastAsia="x-none"/>
    </w:rPr>
  </w:style>
  <w:style w:type="paragraph" w:styleId="26">
    <w:name w:val="Body Text Indent 2"/>
    <w:basedOn w:val="a"/>
    <w:link w:val="27"/>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7">
    <w:name w:val="Основной текст с отступом 2 Знак"/>
    <w:basedOn w:val="a0"/>
    <w:link w:val="26"/>
    <w:rsid w:val="00DE1FCA"/>
    <w:rPr>
      <w:rFonts w:ascii="Times New Roman" w:eastAsia="Times New Roman" w:hAnsi="Times New Roman" w:cs="Times New Roman"/>
      <w:sz w:val="24"/>
      <w:szCs w:val="24"/>
      <w:lang w:val="x-none" w:eastAsia="x-none"/>
    </w:rPr>
  </w:style>
  <w:style w:type="paragraph" w:customStyle="1" w:styleId="aff">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uiPriority w:val="99"/>
    <w:rsid w:val="00DE1FCA"/>
  </w:style>
  <w:style w:type="paragraph" w:customStyle="1" w:styleId="aff1">
    <w:name w:val="Внимание: недобросовестность!"/>
    <w:basedOn w:val="aff"/>
    <w:next w:val="a"/>
    <w:uiPriority w:val="99"/>
    <w:rsid w:val="00DE1FCA"/>
  </w:style>
  <w:style w:type="paragraph" w:customStyle="1" w:styleId="aff2">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9">
    <w:name w:val="Заголовок1"/>
    <w:basedOn w:val="aff3"/>
    <w:next w:val="a"/>
    <w:uiPriority w:val="99"/>
    <w:rsid w:val="00DE1FCA"/>
    <w:pPr>
      <w:shd w:val="clear" w:color="auto" w:fill="ECE9D8"/>
    </w:pPr>
    <w:rPr>
      <w:b/>
      <w:bCs/>
      <w:color w:val="0058A9"/>
    </w:rPr>
  </w:style>
  <w:style w:type="paragraph" w:customStyle="1" w:styleId="aff4">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beforeAutospacing="0" w:after="240" w:afterAutospacing="0" w:line="360" w:lineRule="auto"/>
      <w:outlineLvl w:val="9"/>
    </w:pPr>
    <w:rPr>
      <w:b w:val="0"/>
      <w:bCs w:val="0"/>
      <w:kern w:val="0"/>
      <w:sz w:val="18"/>
      <w:szCs w:val="18"/>
      <w:lang w:val="x-none" w:eastAsia="x-none"/>
    </w:rPr>
  </w:style>
  <w:style w:type="paragraph" w:customStyle="1" w:styleId="aff6">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rsid w:val="00DE1FCA"/>
    <w:pPr>
      <w:spacing w:after="0"/>
      <w:jc w:val="left"/>
    </w:pPr>
  </w:style>
  <w:style w:type="paragraph" w:customStyle="1" w:styleId="affa">
    <w:name w:val="Интерактивный заголовок"/>
    <w:basedOn w:val="19"/>
    <w:next w:val="a"/>
    <w:uiPriority w:val="99"/>
    <w:rsid w:val="00DE1FCA"/>
    <w:rPr>
      <w:u w:val="single"/>
    </w:rPr>
  </w:style>
  <w:style w:type="paragraph" w:customStyle="1" w:styleId="affb">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rsid w:val="00DE1FCA"/>
    <w:pPr>
      <w:shd w:val="clear" w:color="auto" w:fill="EAEFED"/>
      <w:spacing w:before="180"/>
      <w:ind w:left="360" w:right="360" w:firstLine="0"/>
    </w:pPr>
  </w:style>
  <w:style w:type="paragraph" w:customStyle="1" w:styleId="affd">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rsid w:val="00DE1FCA"/>
    <w:rPr>
      <w:i/>
      <w:iCs/>
    </w:rPr>
  </w:style>
  <w:style w:type="paragraph" w:customStyle="1" w:styleId="afff0">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rsid w:val="00DE1FCA"/>
    <w:rPr>
      <w:sz w:val="14"/>
      <w:szCs w:val="14"/>
    </w:rPr>
  </w:style>
  <w:style w:type="paragraph" w:customStyle="1" w:styleId="afff2">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rsid w:val="00DE1FCA"/>
    <w:rPr>
      <w:sz w:val="14"/>
      <w:szCs w:val="14"/>
    </w:rPr>
  </w:style>
  <w:style w:type="paragraph" w:customStyle="1" w:styleId="afff4">
    <w:name w:val="Комментарий пользователя"/>
    <w:basedOn w:val="affe"/>
    <w:next w:val="a"/>
    <w:uiPriority w:val="99"/>
    <w:rsid w:val="00DE1FCA"/>
    <w:pPr>
      <w:shd w:val="clear" w:color="auto" w:fill="FFDFE0"/>
      <w:jc w:val="left"/>
    </w:pPr>
  </w:style>
  <w:style w:type="paragraph" w:customStyle="1" w:styleId="afff5">
    <w:name w:val="Куда обратиться?"/>
    <w:basedOn w:val="aff"/>
    <w:next w:val="a"/>
    <w:uiPriority w:val="99"/>
    <w:rsid w:val="00DE1FCA"/>
  </w:style>
  <w:style w:type="paragraph" w:customStyle="1" w:styleId="afff6">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uiPriority w:val="99"/>
    <w:rsid w:val="00DE1FCA"/>
    <w:pPr>
      <w:ind w:firstLine="118"/>
    </w:pPr>
  </w:style>
  <w:style w:type="paragraph" w:customStyle="1" w:styleId="afff9">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uiPriority w:val="99"/>
    <w:rsid w:val="00DE1FCA"/>
    <w:pPr>
      <w:ind w:left="140"/>
    </w:pPr>
  </w:style>
  <w:style w:type="paragraph" w:customStyle="1" w:styleId="afffc">
    <w:name w:val="Переменная часть"/>
    <w:basedOn w:val="aff3"/>
    <w:next w:val="a"/>
    <w:uiPriority w:val="99"/>
    <w:rsid w:val="00DE1FCA"/>
    <w:rPr>
      <w:sz w:val="18"/>
      <w:szCs w:val="18"/>
    </w:rPr>
  </w:style>
  <w:style w:type="paragraph" w:customStyle="1" w:styleId="afffd">
    <w:name w:val="Подвал для информации об изменениях"/>
    <w:basedOn w:val="1"/>
    <w:next w:val="a"/>
    <w:uiPriority w:val="99"/>
    <w:rsid w:val="00DE1FCA"/>
    <w:pPr>
      <w:keepNext/>
      <w:keepLines/>
      <w:autoSpaceDE w:val="0"/>
      <w:autoSpaceDN w:val="0"/>
      <w:adjustRightInd w:val="0"/>
      <w:spacing w:before="480" w:beforeAutospacing="0" w:after="240" w:afterAutospacing="0" w:line="360" w:lineRule="auto"/>
      <w:outlineLvl w:val="9"/>
    </w:pPr>
    <w:rPr>
      <w:b w:val="0"/>
      <w:bCs w:val="0"/>
      <w:kern w:val="0"/>
      <w:sz w:val="18"/>
      <w:szCs w:val="18"/>
      <w:lang w:val="x-none" w:eastAsia="x-none"/>
    </w:rPr>
  </w:style>
  <w:style w:type="paragraph" w:customStyle="1" w:styleId="afffe">
    <w:name w:val="Подзаголовок для информации об изменениях"/>
    <w:basedOn w:val="affb"/>
    <w:next w:val="a"/>
    <w:uiPriority w:val="99"/>
    <w:rsid w:val="00DE1FCA"/>
    <w:rPr>
      <w:b/>
      <w:bCs/>
    </w:rPr>
  </w:style>
  <w:style w:type="paragraph" w:customStyle="1" w:styleId="affff">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0">
    <w:name w:val="Постоянная часть"/>
    <w:basedOn w:val="aff3"/>
    <w:next w:val="a"/>
    <w:uiPriority w:val="99"/>
    <w:rsid w:val="00DE1FCA"/>
    <w:rPr>
      <w:sz w:val="20"/>
      <w:szCs w:val="20"/>
    </w:rPr>
  </w:style>
  <w:style w:type="paragraph" w:customStyle="1" w:styleId="affff1">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2">
    <w:name w:val="Пример."/>
    <w:basedOn w:val="aff"/>
    <w:next w:val="a"/>
    <w:uiPriority w:val="99"/>
    <w:rsid w:val="00DE1FCA"/>
  </w:style>
  <w:style w:type="paragraph" w:customStyle="1" w:styleId="affff3">
    <w:name w:val="Примечание."/>
    <w:basedOn w:val="aff"/>
    <w:next w:val="a"/>
    <w:uiPriority w:val="99"/>
    <w:rsid w:val="00DE1FCA"/>
  </w:style>
  <w:style w:type="paragraph" w:customStyle="1" w:styleId="affff4">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5">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6">
    <w:name w:val="Текст в таблице"/>
    <w:basedOn w:val="afff9"/>
    <w:next w:val="a"/>
    <w:uiPriority w:val="99"/>
    <w:rsid w:val="00DE1FCA"/>
    <w:pPr>
      <w:ind w:firstLine="500"/>
    </w:pPr>
  </w:style>
  <w:style w:type="paragraph" w:customStyle="1" w:styleId="affff7">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8">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9">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a">
    <w:name w:val="Центрированный (таблица)"/>
    <w:basedOn w:val="afff9"/>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b">
    <w:name w:val="page number"/>
    <w:unhideWhenUsed/>
    <w:rsid w:val="00DE1FCA"/>
    <w:rPr>
      <w:rFonts w:ascii="Times New Roman" w:hAnsi="Times New Roman" w:cs="Times New Roman" w:hint="default"/>
    </w:rPr>
  </w:style>
  <w:style w:type="character" w:styleId="affffc">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d">
    <w:name w:val="Цветовое выделение"/>
    <w:uiPriority w:val="99"/>
    <w:rsid w:val="00DE1FCA"/>
    <w:rPr>
      <w:b/>
      <w:bCs w:val="0"/>
      <w:color w:val="26282F"/>
    </w:rPr>
  </w:style>
  <w:style w:type="character" w:customStyle="1" w:styleId="affffe">
    <w:name w:val="Гипертекстовая ссылка"/>
    <w:uiPriority w:val="99"/>
    <w:rsid w:val="00DE1FCA"/>
    <w:rPr>
      <w:b/>
      <w:bCs w:val="0"/>
      <w:color w:val="106BBE"/>
    </w:rPr>
  </w:style>
  <w:style w:type="character" w:customStyle="1" w:styleId="afffff">
    <w:name w:val="Активная гипертекстовая ссылка"/>
    <w:uiPriority w:val="99"/>
    <w:rsid w:val="00DE1FCA"/>
    <w:rPr>
      <w:b/>
      <w:bCs w:val="0"/>
      <w:color w:val="106BBE"/>
      <w:u w:val="single"/>
    </w:rPr>
  </w:style>
  <w:style w:type="character" w:customStyle="1" w:styleId="afffff0">
    <w:name w:val="Выделение для Базового Поиска"/>
    <w:uiPriority w:val="99"/>
    <w:rsid w:val="00DE1FCA"/>
    <w:rPr>
      <w:b/>
      <w:bCs w:val="0"/>
      <w:color w:val="0058A9"/>
    </w:rPr>
  </w:style>
  <w:style w:type="character" w:customStyle="1" w:styleId="afffff1">
    <w:name w:val="Выделение для Базового Поиска (курсив)"/>
    <w:uiPriority w:val="99"/>
    <w:rsid w:val="00DE1FCA"/>
    <w:rPr>
      <w:b/>
      <w:bCs w:val="0"/>
      <w:i/>
      <w:iCs w:val="0"/>
      <w:color w:val="0058A9"/>
    </w:rPr>
  </w:style>
  <w:style w:type="character" w:customStyle="1" w:styleId="afffff2">
    <w:name w:val="Заголовок своего сообщения"/>
    <w:uiPriority w:val="99"/>
    <w:rsid w:val="00DE1FCA"/>
    <w:rPr>
      <w:b/>
      <w:bCs w:val="0"/>
      <w:color w:val="26282F"/>
    </w:rPr>
  </w:style>
  <w:style w:type="character" w:customStyle="1" w:styleId="afffff3">
    <w:name w:val="Заголовок чужого сообщения"/>
    <w:uiPriority w:val="99"/>
    <w:rsid w:val="00DE1FCA"/>
    <w:rPr>
      <w:b/>
      <w:bCs w:val="0"/>
      <w:color w:val="FF0000"/>
    </w:rPr>
  </w:style>
  <w:style w:type="character" w:customStyle="1" w:styleId="afffff4">
    <w:name w:val="Найденные слова"/>
    <w:uiPriority w:val="99"/>
    <w:rsid w:val="00DE1FCA"/>
    <w:rPr>
      <w:b/>
      <w:bCs w:val="0"/>
      <w:color w:val="26282F"/>
      <w:shd w:val="clear" w:color="auto" w:fill="FFF580"/>
    </w:rPr>
  </w:style>
  <w:style w:type="character" w:customStyle="1" w:styleId="afffff5">
    <w:name w:val="Не вступил в силу"/>
    <w:uiPriority w:val="99"/>
    <w:rsid w:val="00DE1FCA"/>
    <w:rPr>
      <w:b/>
      <w:bCs w:val="0"/>
      <w:color w:val="000000"/>
      <w:shd w:val="clear" w:color="auto" w:fill="D8EDE8"/>
    </w:rPr>
  </w:style>
  <w:style w:type="character" w:customStyle="1" w:styleId="afffff6">
    <w:name w:val="Опечатки"/>
    <w:uiPriority w:val="99"/>
    <w:rsid w:val="00DE1FCA"/>
    <w:rPr>
      <w:color w:val="FF0000"/>
    </w:rPr>
  </w:style>
  <w:style w:type="character" w:customStyle="1" w:styleId="afffff7">
    <w:name w:val="Продолжение ссылки"/>
    <w:uiPriority w:val="99"/>
    <w:rsid w:val="00DE1FCA"/>
  </w:style>
  <w:style w:type="character" w:customStyle="1" w:styleId="afffff8">
    <w:name w:val="Сравнение редакций"/>
    <w:uiPriority w:val="99"/>
    <w:rsid w:val="00DE1FCA"/>
    <w:rPr>
      <w:b/>
      <w:bCs w:val="0"/>
      <w:color w:val="26282F"/>
    </w:rPr>
  </w:style>
  <w:style w:type="character" w:customStyle="1" w:styleId="afffff9">
    <w:name w:val="Сравнение редакций. Добавленный фрагмент"/>
    <w:uiPriority w:val="99"/>
    <w:rsid w:val="00DE1FCA"/>
    <w:rPr>
      <w:color w:val="000000"/>
      <w:shd w:val="clear" w:color="auto" w:fill="C1D7FF"/>
    </w:rPr>
  </w:style>
  <w:style w:type="character" w:customStyle="1" w:styleId="afffffa">
    <w:name w:val="Сравнение редакций. Удаленный фрагмент"/>
    <w:uiPriority w:val="99"/>
    <w:rsid w:val="00DE1FCA"/>
    <w:rPr>
      <w:color w:val="000000"/>
      <w:shd w:val="clear" w:color="auto" w:fill="C4C413"/>
    </w:rPr>
  </w:style>
  <w:style w:type="character" w:customStyle="1" w:styleId="afffffb">
    <w:name w:val="Ссылка на утративший силу документ"/>
    <w:uiPriority w:val="99"/>
    <w:rsid w:val="00DE1FCA"/>
    <w:rPr>
      <w:b/>
      <w:bCs w:val="0"/>
      <w:color w:val="749232"/>
    </w:rPr>
  </w:style>
  <w:style w:type="character" w:customStyle="1" w:styleId="afffffc">
    <w:name w:val="Утратил силу"/>
    <w:uiPriority w:val="99"/>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8">
    <w:name w:val="Сетка таблицы2"/>
    <w:basedOn w:val="a1"/>
    <w:next w:val="a3"/>
    <w:uiPriority w:val="39"/>
    <w:rsid w:val="00DE1FCA"/>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e">
    <w:name w:val="Strong"/>
    <w:uiPriority w:val="22"/>
    <w:qFormat/>
    <w:rsid w:val="00064407"/>
    <w:rPr>
      <w:b/>
      <w:bCs/>
    </w:rPr>
  </w:style>
  <w:style w:type="character" w:styleId="affffff">
    <w:name w:val="Subtle Emphasis"/>
    <w:uiPriority w:val="19"/>
    <w:qFormat/>
    <w:rsid w:val="00064407"/>
    <w:rPr>
      <w:i/>
      <w:iCs/>
      <w:color w:val="404040"/>
    </w:rPr>
  </w:style>
  <w:style w:type="paragraph" w:styleId="affffff0">
    <w:name w:val="TOC Heading"/>
    <w:basedOn w:val="1"/>
    <w:next w:val="a"/>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1">
    <w:name w:val="Title"/>
    <w:basedOn w:val="a"/>
    <w:next w:val="a"/>
    <w:link w:val="29"/>
    <w:uiPriority w:val="10"/>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2">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29">
    <w:name w:val="Заголовок Знак2"/>
    <w:link w:val="affffff1"/>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table" w:customStyle="1" w:styleId="32">
    <w:name w:val="Таблица простая 32"/>
    <w:basedOn w:val="a1"/>
    <w:uiPriority w:val="43"/>
    <w:rsid w:val="00064407"/>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a">
    <w:name w:val="Неразрешенное упоминание2"/>
    <w:uiPriority w:val="99"/>
    <w:semiHidden/>
    <w:unhideWhenUsed/>
    <w:rsid w:val="00064407"/>
    <w:rPr>
      <w:color w:val="605E5C"/>
      <w:shd w:val="clear" w:color="auto" w:fill="E1DFDD"/>
    </w:rPr>
  </w:style>
  <w:style w:type="character" w:customStyle="1" w:styleId="2b">
    <w:name w:val="Основной текст (2)_"/>
    <w:link w:val="2c"/>
    <w:locked/>
    <w:rsid w:val="00064407"/>
    <w:rPr>
      <w:sz w:val="28"/>
      <w:shd w:val="clear" w:color="auto" w:fill="FFFFFF"/>
    </w:rPr>
  </w:style>
  <w:style w:type="paragraph" w:customStyle="1" w:styleId="2c">
    <w:name w:val="Основной текст (2)"/>
    <w:basedOn w:val="a"/>
    <w:link w:val="2b"/>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rsid w:val="00064407"/>
  </w:style>
  <w:style w:type="numbering" w:customStyle="1" w:styleId="2d">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c">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3">
    <w:name w:val="No Spacing"/>
    <w:link w:val="affffff4"/>
    <w:uiPriority w:val="1"/>
    <w:qFormat/>
    <w:rsid w:val="00064407"/>
    <w:rPr>
      <w:rFonts w:ascii="Calibri" w:eastAsia="Times New Roman" w:hAnsi="Calibri" w:cs="Times New Roman"/>
      <w:lang w:eastAsia="ru-RU"/>
    </w:rPr>
  </w:style>
  <w:style w:type="paragraph" w:customStyle="1" w:styleId="1d">
    <w:name w:val="Обычный (веб)1"/>
    <w:basedOn w:val="a"/>
    <w:next w:val="afc"/>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1"/>
    <w:next w:val="a3"/>
    <w:uiPriority w:val="39"/>
    <w:rsid w:val="00064407"/>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e">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3"/>
    <w:uiPriority w:val="39"/>
    <w:rsid w:val="0006440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2">
    <w:name w:val="Неразрешенное упоминание4"/>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4">
    <w:name w:val="Без интервала Знак"/>
    <w:link w:val="affffff3"/>
    <w:uiPriority w:val="1"/>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7863C1"/>
    <w:pPr>
      <w:keepNext/>
      <w:spacing w:before="0" w:beforeAutospacing="0" w:after="120" w:afterAutospacing="0"/>
    </w:pPr>
    <w:rPr>
      <w:rFonts w:ascii="Times New Roman Полужирный" w:eastAsia="Segoe UI" w:hAnsi="Times New Roman Полужирный"/>
      <w:caps/>
      <w:kern w:val="32"/>
      <w:lang w:val="x-none" w:eastAsia="x-none"/>
    </w:rPr>
  </w:style>
  <w:style w:type="paragraph" w:customStyle="1" w:styleId="114">
    <w:name w:val="Раздел 1.1"/>
    <w:basedOn w:val="af8"/>
    <w:link w:val="115"/>
    <w:qFormat/>
    <w:rsid w:val="007863C1"/>
    <w:pPr>
      <w:numPr>
        <w:ilvl w:val="0"/>
      </w:numPr>
      <w:spacing w:after="120" w:line="276" w:lineRule="auto"/>
      <w:ind w:firstLine="709"/>
      <w:outlineLvl w:val="1"/>
    </w:pPr>
    <w:rPr>
      <w:rFonts w:ascii="Times New Roman Полужирный" w:eastAsia="Segoe UI" w:hAnsi="Times New Roman Полужирный" w:cs="Times New Roman"/>
      <w:b/>
      <w:bCs/>
      <w:color w:val="auto"/>
      <w:spacing w:val="0"/>
      <w:sz w:val="24"/>
      <w:szCs w:val="24"/>
      <w:lang w:eastAsia="ru-RU"/>
    </w:rPr>
  </w:style>
  <w:style w:type="character" w:customStyle="1" w:styleId="1f0">
    <w:name w:val="Раздел 1 Знак"/>
    <w:basedOn w:val="10"/>
    <w:link w:val="1f"/>
    <w:rsid w:val="007863C1"/>
    <w:rPr>
      <w:rFonts w:ascii="Times New Roman Полужирный" w:eastAsia="Segoe UI" w:hAnsi="Times New Roman Полужирный" w:cs="Times New Roman"/>
      <w:b/>
      <w:bCs/>
      <w:caps/>
      <w:kern w:val="32"/>
      <w:sz w:val="24"/>
      <w:szCs w:val="24"/>
      <w:lang w:val="x-none" w:eastAsia="x-none"/>
    </w:rPr>
  </w:style>
  <w:style w:type="character" w:customStyle="1" w:styleId="115">
    <w:name w:val="Раздел 1.1 Знак"/>
    <w:basedOn w:val="af9"/>
    <w:link w:val="114"/>
    <w:rsid w:val="007863C1"/>
    <w:rPr>
      <w:rFonts w:ascii="Times New Roman Полужирный" w:eastAsia="Segoe UI" w:hAnsi="Times New Roman Полужирный" w:cs="Times New Roman"/>
      <w:b/>
      <w:bCs/>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3">
    <w:name w:val="Сетка таблицы4"/>
    <w:basedOn w:val="a1"/>
    <w:next w:val="a3"/>
    <w:uiPriority w:val="39"/>
    <w:rsid w:val="0051713F"/>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нак сноски1"/>
    <w:basedOn w:val="a"/>
    <w:link w:val="af3"/>
    <w:rsid w:val="005D7117"/>
    <w:rPr>
      <w:rFonts w:cs="Times New Roman"/>
      <w:vertAlign w:val="superscript"/>
    </w:rPr>
  </w:style>
  <w:style w:type="character" w:customStyle="1" w:styleId="docdata">
    <w:name w:val="docdata"/>
    <w:aliases w:val="docy,v5,1718,bqiaagaaeyqcaaagiaiaaam4bgaabuygaaaaaaaaaaaaaaaaaaaaaaaaaaaaaaaaaaaaaaaaaaaaaaaaaaaaaaaaaaaaaaaaaaaaaaaaaaaaaaaaaaaaaaaaaaaaaaaaaaaaaaaaaaaaaaaaaaaaaaaaaaaaaaaaaaaaaaaaaaaaaaaaaaaaaaaaaaaaaaaaaaaaaaaaaaaaaaaaaaaaaaaaaaaaaaaaaaaaaaaa"/>
    <w:basedOn w:val="a0"/>
    <w:rsid w:val="00CE7D23"/>
  </w:style>
  <w:style w:type="character" w:styleId="affffff5">
    <w:name w:val="Unresolved Mention"/>
    <w:basedOn w:val="a0"/>
    <w:uiPriority w:val="99"/>
    <w:semiHidden/>
    <w:unhideWhenUsed/>
    <w:rsid w:val="00955D56"/>
    <w:rPr>
      <w:color w:val="605E5C"/>
      <w:shd w:val="clear" w:color="auto" w:fill="E1DFDD"/>
    </w:rPr>
  </w:style>
  <w:style w:type="character" w:customStyle="1" w:styleId="2e">
    <w:name w:val="Основной текст2"/>
    <w:rsid w:val="00EF7652"/>
    <w:rPr>
      <w:rFonts w:ascii="Times New Roman" w:hAnsi="Times New Roman"/>
      <w:color w:val="000000"/>
      <w:spacing w:val="0"/>
      <w:w w:val="100"/>
      <w:position w:val="0"/>
      <w:sz w:val="27"/>
      <w:szCs w:val="27"/>
      <w:shd w:val="clear" w:color="auto" w:fill="FFFFFF"/>
      <w:lang w:val="ru-RU"/>
    </w:rPr>
  </w:style>
  <w:style w:type="character" w:customStyle="1" w:styleId="affffff6">
    <w:name w:val="Основной текст + Полужирный"/>
    <w:rsid w:val="00EF7652"/>
    <w:rPr>
      <w:rFonts w:ascii="Times New Roman" w:eastAsia="Times New Roman" w:hAnsi="Times New Roman" w:cs="Times New Roman"/>
      <w:b/>
      <w:bCs/>
      <w:i w:val="0"/>
      <w:iCs w:val="0"/>
      <w:smallCaps w:val="0"/>
      <w:strike w:val="0"/>
      <w:color w:val="000000"/>
      <w:spacing w:val="0"/>
      <w:w w:val="100"/>
      <w:position w:val="0"/>
      <w:sz w:val="27"/>
      <w:szCs w:val="27"/>
      <w:u w:val="none"/>
      <w:shd w:val="clear" w:color="auto" w:fill="FFFFFF"/>
      <w:lang w:val="ru-RU"/>
    </w:rPr>
  </w:style>
  <w:style w:type="character" w:customStyle="1" w:styleId="1f1">
    <w:name w:val="Основной текст1"/>
    <w:rsid w:val="00EF7652"/>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FFFFFF"/>
      <w:lang w:val="ru-RU"/>
    </w:rPr>
  </w:style>
  <w:style w:type="character" w:customStyle="1" w:styleId="115pt">
    <w:name w:val="Основной текст + 11;5 pt"/>
    <w:rsid w:val="00EF7652"/>
    <w:rPr>
      <w:rFonts w:ascii="Times New Roman" w:eastAsia="Times New Roman" w:hAnsi="Times New Roman" w:cs="Times New Roman"/>
      <w:b w:val="0"/>
      <w:bCs w:val="0"/>
      <w:i w:val="0"/>
      <w:iCs w:val="0"/>
      <w:smallCaps w:val="0"/>
      <w:strike w:val="0"/>
      <w:color w:val="000000"/>
      <w:spacing w:val="0"/>
      <w:w w:val="100"/>
      <w:position w:val="0"/>
      <w:sz w:val="23"/>
      <w:szCs w:val="23"/>
      <w:u w:val="none"/>
      <w:shd w:val="clear" w:color="auto" w:fill="FFFFFF"/>
      <w:lang w:val="ru-RU"/>
    </w:rPr>
  </w:style>
  <w:style w:type="character" w:customStyle="1" w:styleId="11pt">
    <w:name w:val="Основной текст + 11 pt"/>
    <w:rsid w:val="00EF7652"/>
    <w:rPr>
      <w:rFonts w:ascii="Times New Roman" w:eastAsia="Times New Roman" w:hAnsi="Times New Roman" w:cs="Times New Roman"/>
      <w:b w:val="0"/>
      <w:bCs w:val="0"/>
      <w:i w:val="0"/>
      <w:iCs w:val="0"/>
      <w:smallCaps w:val="0"/>
      <w:strike w:val="0"/>
      <w:color w:val="000000"/>
      <w:spacing w:val="0"/>
      <w:w w:val="100"/>
      <w:position w:val="0"/>
      <w:sz w:val="22"/>
      <w:szCs w:val="22"/>
      <w:u w:val="none"/>
      <w:shd w:val="clear" w:color="auto" w:fill="FFFFFF"/>
      <w:lang w:val="ru-RU"/>
    </w:rPr>
  </w:style>
  <w:style w:type="paragraph" w:customStyle="1" w:styleId="116">
    <w:name w:val="Основной текст11"/>
    <w:basedOn w:val="a"/>
    <w:rsid w:val="00F02A2C"/>
    <w:pPr>
      <w:widowControl w:val="0"/>
      <w:shd w:val="clear" w:color="auto" w:fill="FFFFFF"/>
      <w:spacing w:after="240" w:line="289" w:lineRule="exact"/>
      <w:ind w:hanging="800"/>
    </w:pPr>
    <w:rPr>
      <w:rFonts w:ascii="Times New Roman" w:eastAsia="Times New Roman" w:hAnsi="Times New Roman" w:cs="Times New Roman"/>
      <w:color w:val="000000"/>
      <w:sz w:val="24"/>
      <w:szCs w:val="24"/>
      <w:lang w:eastAsia="ru-RU"/>
    </w:rPr>
  </w:style>
  <w:style w:type="paragraph" w:customStyle="1" w:styleId="21">
    <w:name w:val="Гиперссылка2"/>
    <w:basedOn w:val="a"/>
    <w:link w:val="af0"/>
    <w:uiPriority w:val="99"/>
    <w:rsid w:val="000536B6"/>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1556619">
      <w:bodyDiv w:val="1"/>
      <w:marLeft w:val="0"/>
      <w:marRight w:val="0"/>
      <w:marTop w:val="0"/>
      <w:marBottom w:val="0"/>
      <w:divBdr>
        <w:top w:val="none" w:sz="0" w:space="0" w:color="auto"/>
        <w:left w:val="none" w:sz="0" w:space="0" w:color="auto"/>
        <w:bottom w:val="none" w:sz="0" w:space="0" w:color="auto"/>
        <w:right w:val="none" w:sz="0" w:space="0" w:color="auto"/>
      </w:divBdr>
    </w:div>
    <w:div w:id="271131455">
      <w:bodyDiv w:val="1"/>
      <w:marLeft w:val="0"/>
      <w:marRight w:val="0"/>
      <w:marTop w:val="0"/>
      <w:marBottom w:val="0"/>
      <w:divBdr>
        <w:top w:val="none" w:sz="0" w:space="0" w:color="auto"/>
        <w:left w:val="none" w:sz="0" w:space="0" w:color="auto"/>
        <w:bottom w:val="none" w:sz="0" w:space="0" w:color="auto"/>
        <w:right w:val="none" w:sz="0" w:space="0" w:color="auto"/>
      </w:divBdr>
    </w:div>
    <w:div w:id="307050964">
      <w:bodyDiv w:val="1"/>
      <w:marLeft w:val="0"/>
      <w:marRight w:val="0"/>
      <w:marTop w:val="0"/>
      <w:marBottom w:val="0"/>
      <w:divBdr>
        <w:top w:val="none" w:sz="0" w:space="0" w:color="auto"/>
        <w:left w:val="none" w:sz="0" w:space="0" w:color="auto"/>
        <w:bottom w:val="none" w:sz="0" w:space="0" w:color="auto"/>
        <w:right w:val="none" w:sz="0" w:space="0" w:color="auto"/>
      </w:divBdr>
    </w:div>
    <w:div w:id="403379176">
      <w:bodyDiv w:val="1"/>
      <w:marLeft w:val="0"/>
      <w:marRight w:val="0"/>
      <w:marTop w:val="0"/>
      <w:marBottom w:val="0"/>
      <w:divBdr>
        <w:top w:val="none" w:sz="0" w:space="0" w:color="auto"/>
        <w:left w:val="none" w:sz="0" w:space="0" w:color="auto"/>
        <w:bottom w:val="none" w:sz="0" w:space="0" w:color="auto"/>
        <w:right w:val="none" w:sz="0" w:space="0" w:color="auto"/>
      </w:divBdr>
    </w:div>
    <w:div w:id="449009341">
      <w:bodyDiv w:val="1"/>
      <w:marLeft w:val="0"/>
      <w:marRight w:val="0"/>
      <w:marTop w:val="0"/>
      <w:marBottom w:val="0"/>
      <w:divBdr>
        <w:top w:val="none" w:sz="0" w:space="0" w:color="auto"/>
        <w:left w:val="none" w:sz="0" w:space="0" w:color="auto"/>
        <w:bottom w:val="none" w:sz="0" w:space="0" w:color="auto"/>
        <w:right w:val="none" w:sz="0" w:space="0" w:color="auto"/>
      </w:divBdr>
    </w:div>
    <w:div w:id="490144377">
      <w:bodyDiv w:val="1"/>
      <w:marLeft w:val="0"/>
      <w:marRight w:val="0"/>
      <w:marTop w:val="0"/>
      <w:marBottom w:val="0"/>
      <w:divBdr>
        <w:top w:val="none" w:sz="0" w:space="0" w:color="auto"/>
        <w:left w:val="none" w:sz="0" w:space="0" w:color="auto"/>
        <w:bottom w:val="none" w:sz="0" w:space="0" w:color="auto"/>
        <w:right w:val="none" w:sz="0" w:space="0" w:color="auto"/>
      </w:divBdr>
    </w:div>
    <w:div w:id="564338558">
      <w:bodyDiv w:val="1"/>
      <w:marLeft w:val="0"/>
      <w:marRight w:val="0"/>
      <w:marTop w:val="0"/>
      <w:marBottom w:val="0"/>
      <w:divBdr>
        <w:top w:val="none" w:sz="0" w:space="0" w:color="auto"/>
        <w:left w:val="none" w:sz="0" w:space="0" w:color="auto"/>
        <w:bottom w:val="none" w:sz="0" w:space="0" w:color="auto"/>
        <w:right w:val="none" w:sz="0" w:space="0" w:color="auto"/>
      </w:divBdr>
    </w:div>
    <w:div w:id="597562898">
      <w:bodyDiv w:val="1"/>
      <w:marLeft w:val="0"/>
      <w:marRight w:val="0"/>
      <w:marTop w:val="0"/>
      <w:marBottom w:val="0"/>
      <w:divBdr>
        <w:top w:val="none" w:sz="0" w:space="0" w:color="auto"/>
        <w:left w:val="none" w:sz="0" w:space="0" w:color="auto"/>
        <w:bottom w:val="none" w:sz="0" w:space="0" w:color="auto"/>
        <w:right w:val="none" w:sz="0" w:space="0" w:color="auto"/>
      </w:divBdr>
    </w:div>
    <w:div w:id="613756622">
      <w:bodyDiv w:val="1"/>
      <w:marLeft w:val="0"/>
      <w:marRight w:val="0"/>
      <w:marTop w:val="0"/>
      <w:marBottom w:val="0"/>
      <w:divBdr>
        <w:top w:val="none" w:sz="0" w:space="0" w:color="auto"/>
        <w:left w:val="none" w:sz="0" w:space="0" w:color="auto"/>
        <w:bottom w:val="none" w:sz="0" w:space="0" w:color="auto"/>
        <w:right w:val="none" w:sz="0" w:space="0" w:color="auto"/>
      </w:divBdr>
    </w:div>
    <w:div w:id="918905722">
      <w:bodyDiv w:val="1"/>
      <w:marLeft w:val="0"/>
      <w:marRight w:val="0"/>
      <w:marTop w:val="0"/>
      <w:marBottom w:val="0"/>
      <w:divBdr>
        <w:top w:val="none" w:sz="0" w:space="0" w:color="auto"/>
        <w:left w:val="none" w:sz="0" w:space="0" w:color="auto"/>
        <w:bottom w:val="none" w:sz="0" w:space="0" w:color="auto"/>
        <w:right w:val="none" w:sz="0" w:space="0" w:color="auto"/>
      </w:divBdr>
    </w:div>
    <w:div w:id="1056047633">
      <w:bodyDiv w:val="1"/>
      <w:marLeft w:val="0"/>
      <w:marRight w:val="0"/>
      <w:marTop w:val="0"/>
      <w:marBottom w:val="0"/>
      <w:divBdr>
        <w:top w:val="none" w:sz="0" w:space="0" w:color="auto"/>
        <w:left w:val="none" w:sz="0" w:space="0" w:color="auto"/>
        <w:bottom w:val="none" w:sz="0" w:space="0" w:color="auto"/>
        <w:right w:val="none" w:sz="0" w:space="0" w:color="auto"/>
      </w:divBdr>
    </w:div>
    <w:div w:id="1248879509">
      <w:bodyDiv w:val="1"/>
      <w:marLeft w:val="0"/>
      <w:marRight w:val="0"/>
      <w:marTop w:val="0"/>
      <w:marBottom w:val="0"/>
      <w:divBdr>
        <w:top w:val="none" w:sz="0" w:space="0" w:color="auto"/>
        <w:left w:val="none" w:sz="0" w:space="0" w:color="auto"/>
        <w:bottom w:val="none" w:sz="0" w:space="0" w:color="auto"/>
        <w:right w:val="none" w:sz="0" w:space="0" w:color="auto"/>
      </w:divBdr>
    </w:div>
    <w:div w:id="1252592474">
      <w:bodyDiv w:val="1"/>
      <w:marLeft w:val="0"/>
      <w:marRight w:val="0"/>
      <w:marTop w:val="0"/>
      <w:marBottom w:val="0"/>
      <w:divBdr>
        <w:top w:val="none" w:sz="0" w:space="0" w:color="auto"/>
        <w:left w:val="none" w:sz="0" w:space="0" w:color="auto"/>
        <w:bottom w:val="none" w:sz="0" w:space="0" w:color="auto"/>
        <w:right w:val="none" w:sz="0" w:space="0" w:color="auto"/>
      </w:divBdr>
    </w:div>
    <w:div w:id="1830636047">
      <w:bodyDiv w:val="1"/>
      <w:marLeft w:val="0"/>
      <w:marRight w:val="0"/>
      <w:marTop w:val="0"/>
      <w:marBottom w:val="0"/>
      <w:divBdr>
        <w:top w:val="none" w:sz="0" w:space="0" w:color="auto"/>
        <w:left w:val="none" w:sz="0" w:space="0" w:color="auto"/>
        <w:bottom w:val="none" w:sz="0" w:space="0" w:color="auto"/>
        <w:right w:val="none" w:sz="0" w:space="0" w:color="auto"/>
      </w:divBdr>
    </w:div>
    <w:div w:id="19153560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urait.ru/bcode/540031" TargetMode="External"/><Relationship Id="rId18" Type="http://schemas.openxmlformats.org/officeDocument/2006/relationships/header" Target="header7.xml"/><Relationship Id="rId26" Type="http://schemas.openxmlformats.org/officeDocument/2006/relationships/hyperlink" Target="https://profspo.ru/books/134104" TargetMode="External"/><Relationship Id="rId39" Type="http://schemas.openxmlformats.org/officeDocument/2006/relationships/header" Target="header15.xml"/><Relationship Id="rId21" Type="http://schemas.openxmlformats.org/officeDocument/2006/relationships/hyperlink" Target="https://urait.ru/bcode/542524" TargetMode="External"/><Relationship Id="rId34" Type="http://schemas.openxmlformats.org/officeDocument/2006/relationships/header" Target="header13.xml"/><Relationship Id="rId42" Type="http://schemas.openxmlformats.org/officeDocument/2006/relationships/header" Target="header17.xml"/><Relationship Id="rId47"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6.xml"/><Relationship Id="rId29" Type="http://schemas.openxmlformats.org/officeDocument/2006/relationships/hyperlink" Target="https://e.lanbook.com/book/328523"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4.xml"/><Relationship Id="rId24" Type="http://schemas.openxmlformats.org/officeDocument/2006/relationships/header" Target="header9.xml"/><Relationship Id="rId32" Type="http://schemas.openxmlformats.org/officeDocument/2006/relationships/hyperlink" Target="https://profspo.ru/books/131404" TargetMode="External"/><Relationship Id="rId37" Type="http://schemas.openxmlformats.org/officeDocument/2006/relationships/hyperlink" Target="https://spolab.firpo.ru/npdv2/category-doc/get/4877" TargetMode="External"/><Relationship Id="rId40" Type="http://schemas.openxmlformats.org/officeDocument/2006/relationships/hyperlink" Target="https://spolab.firpo.ru/npdv2/category-doc/get/5138" TargetMode="External"/><Relationship Id="rId45" Type="http://schemas.openxmlformats.org/officeDocument/2006/relationships/header" Target="header18.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yperlink" Target="https://profspo.ru/books/106842" TargetMode="External"/><Relationship Id="rId28" Type="http://schemas.openxmlformats.org/officeDocument/2006/relationships/header" Target="header12.xml"/><Relationship Id="rId36" Type="http://schemas.openxmlformats.org/officeDocument/2006/relationships/hyperlink" Target="https://spolab.firpo.ru/npdv2/category-doc/get/4879" TargetMode="External"/><Relationship Id="rId10" Type="http://schemas.openxmlformats.org/officeDocument/2006/relationships/header" Target="header3.xml"/><Relationship Id="rId19" Type="http://schemas.openxmlformats.org/officeDocument/2006/relationships/header" Target="header8.xml"/><Relationship Id="rId31" Type="http://schemas.openxmlformats.org/officeDocument/2006/relationships/hyperlink" Target="https://www.iprbookshop.ru/104886.html" TargetMode="External"/><Relationship Id="rId44" Type="http://schemas.openxmlformats.org/officeDocument/2006/relationships/hyperlink" Target="https://spolab.firpo.ru/npdv2/category-doc/get/4769" TargetMode="Externa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yperlink" Target="https://urait.ru/bcode/540032" TargetMode="External"/><Relationship Id="rId22" Type="http://schemas.openxmlformats.org/officeDocument/2006/relationships/hyperlink" Target="https://profspo.ru/books/116273" TargetMode="External"/><Relationship Id="rId27" Type="http://schemas.openxmlformats.org/officeDocument/2006/relationships/header" Target="header11.xml"/><Relationship Id="rId30" Type="http://schemas.openxmlformats.org/officeDocument/2006/relationships/hyperlink" Target="https://profspo.ru/books/80327" TargetMode="External"/><Relationship Id="rId35" Type="http://schemas.openxmlformats.org/officeDocument/2006/relationships/footer" Target="footer1.xml"/><Relationship Id="rId43" Type="http://schemas.openxmlformats.org/officeDocument/2006/relationships/hyperlink" Target="https://spolab.firpo.ru/npdv2/category-doc/get/5135" TargetMode="External"/><Relationship Id="rId8" Type="http://schemas.openxmlformats.org/officeDocument/2006/relationships/header" Target="header1.xml"/><Relationship Id="rId3" Type="http://schemas.openxmlformats.org/officeDocument/2006/relationships/styles" Target="styles.xml"/><Relationship Id="rId12" Type="http://schemas.openxmlformats.org/officeDocument/2006/relationships/hyperlink" Target="https://e.lanbook.com/book/171841" TargetMode="External"/><Relationship Id="rId17" Type="http://schemas.openxmlformats.org/officeDocument/2006/relationships/hyperlink" Target="https://profspo.ru/books/106842" TargetMode="External"/><Relationship Id="rId25" Type="http://schemas.openxmlformats.org/officeDocument/2006/relationships/header" Target="header10.xml"/><Relationship Id="rId33" Type="http://schemas.openxmlformats.org/officeDocument/2006/relationships/hyperlink" Target="https://spolab.firpo.ru/npdv2/category-doc/get/4879" TargetMode="External"/><Relationship Id="rId38" Type="http://schemas.openxmlformats.org/officeDocument/2006/relationships/header" Target="header14.xml"/><Relationship Id="rId46" Type="http://schemas.openxmlformats.org/officeDocument/2006/relationships/fontTable" Target="fontTable.xml"/><Relationship Id="rId20" Type="http://schemas.openxmlformats.org/officeDocument/2006/relationships/hyperlink" Target="https://urait.ru/bcode/542352" TargetMode="External"/><Relationship Id="rId41" Type="http://schemas.openxmlformats.org/officeDocument/2006/relationships/header" Target="header16.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B4E92F3-D19C-420E-9178-883C33E6AFB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326</TotalTime>
  <Pages>56</Pages>
  <Words>13479</Words>
  <Characters>76835</Characters>
  <Application>Microsoft Office Word</Application>
  <DocSecurity>0</DocSecurity>
  <Lines>640</Lines>
  <Paragraphs>180</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90134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Виктория Тимонина</dc:creator>
  <cp:lastModifiedBy>Захаренкова Наталья</cp:lastModifiedBy>
  <cp:revision>19</cp:revision>
  <cp:lastPrinted>2023-04-28T08:44:00Z</cp:lastPrinted>
  <dcterms:created xsi:type="dcterms:W3CDTF">2024-03-12T15:39:00Z</dcterms:created>
  <dcterms:modified xsi:type="dcterms:W3CDTF">2024-10-31T08:10:00Z</dcterms:modified>
</cp:coreProperties>
</file>