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12A02" w14:textId="32551A05" w:rsidR="00593BE8" w:rsidRDefault="00593BE8" w:rsidP="00593BE8">
      <w:pPr>
        <w:pStyle w:val="1111"/>
        <w:jc w:val="right"/>
      </w:pPr>
      <w:bookmarkStart w:id="0" w:name="_Toc107495526"/>
      <w:r>
        <w:t xml:space="preserve">Приложение </w:t>
      </w:r>
      <w:r>
        <w:t>2</w:t>
      </w:r>
      <w:r>
        <w:t>.1</w:t>
      </w:r>
      <w:bookmarkEnd w:id="0"/>
      <w:r>
        <w:t xml:space="preserve"> </w:t>
      </w:r>
    </w:p>
    <w:p w14:paraId="27ACBE36" w14:textId="77777777" w:rsidR="00593BE8" w:rsidRDefault="00593BE8" w:rsidP="00593BE8">
      <w:pPr>
        <w:spacing w:after="0" w:line="240" w:lineRule="auto"/>
        <w:jc w:val="right"/>
        <w:rPr>
          <w:rFonts w:ascii="Times New Roman" w:hAnsi="Times New Roman"/>
          <w:sz w:val="24"/>
          <w:szCs w:val="24"/>
        </w:rPr>
      </w:pPr>
      <w:r>
        <w:rPr>
          <w:rFonts w:ascii="Times New Roman" w:hAnsi="Times New Roman"/>
          <w:bCs/>
          <w:sz w:val="24"/>
          <w:szCs w:val="24"/>
        </w:rPr>
        <w:t>к ПОП-П по профессии</w:t>
      </w:r>
      <w:r>
        <w:rPr>
          <w:rFonts w:ascii="Times New Roman" w:hAnsi="Times New Roman"/>
          <w:bCs/>
          <w:sz w:val="24"/>
          <w:szCs w:val="24"/>
        </w:rPr>
        <w:br/>
        <w:t xml:space="preserve">18.01.33 Лаборант по контролю качества сырья, </w:t>
      </w:r>
      <w:r>
        <w:rPr>
          <w:rFonts w:ascii="Times New Roman" w:hAnsi="Times New Roman"/>
          <w:bCs/>
          <w:sz w:val="24"/>
          <w:szCs w:val="24"/>
        </w:rPr>
        <w:br/>
        <w:t xml:space="preserve">реактивов, промежуточных продуктов, готовой </w:t>
      </w:r>
      <w:r>
        <w:rPr>
          <w:rFonts w:ascii="Times New Roman" w:hAnsi="Times New Roman"/>
          <w:bCs/>
          <w:sz w:val="24"/>
          <w:szCs w:val="24"/>
        </w:rPr>
        <w:br/>
        <w:t>продукции, отходов производства (по отраслям)</w:t>
      </w:r>
    </w:p>
    <w:p w14:paraId="3564F30A" w14:textId="77777777" w:rsidR="00593BE8" w:rsidRPr="00F912BE" w:rsidRDefault="00593BE8" w:rsidP="00593BE8">
      <w:pPr>
        <w:rPr>
          <w:rFonts w:ascii="Times New Roman" w:hAnsi="Times New Roman"/>
          <w:b/>
          <w:i/>
          <w:sz w:val="24"/>
          <w:szCs w:val="24"/>
        </w:rPr>
      </w:pPr>
    </w:p>
    <w:p w14:paraId="7CCC9681" w14:textId="77777777" w:rsidR="00593BE8" w:rsidRPr="00F912BE" w:rsidRDefault="00593BE8" w:rsidP="00593BE8">
      <w:pPr>
        <w:rPr>
          <w:rFonts w:ascii="Times New Roman" w:hAnsi="Times New Roman"/>
          <w:b/>
          <w:i/>
          <w:sz w:val="24"/>
          <w:szCs w:val="24"/>
        </w:rPr>
      </w:pPr>
    </w:p>
    <w:p w14:paraId="4FB6C4D4" w14:textId="77777777" w:rsidR="00593BE8" w:rsidRPr="00F912BE" w:rsidRDefault="00593BE8" w:rsidP="00593BE8">
      <w:pPr>
        <w:rPr>
          <w:rFonts w:ascii="Times New Roman" w:hAnsi="Times New Roman"/>
          <w:b/>
          <w:i/>
          <w:sz w:val="24"/>
          <w:szCs w:val="24"/>
        </w:rPr>
      </w:pPr>
    </w:p>
    <w:p w14:paraId="31A9DD7F" w14:textId="77777777" w:rsidR="00593BE8" w:rsidRPr="00F912BE" w:rsidRDefault="00593BE8" w:rsidP="00593BE8">
      <w:pPr>
        <w:rPr>
          <w:rFonts w:ascii="Times New Roman" w:hAnsi="Times New Roman"/>
          <w:b/>
          <w:i/>
          <w:sz w:val="24"/>
          <w:szCs w:val="24"/>
        </w:rPr>
      </w:pPr>
    </w:p>
    <w:p w14:paraId="5CA31ADD" w14:textId="77777777" w:rsidR="00593BE8" w:rsidRPr="00F912BE" w:rsidRDefault="00593BE8" w:rsidP="00593BE8">
      <w:pPr>
        <w:rPr>
          <w:rFonts w:ascii="Times New Roman" w:hAnsi="Times New Roman"/>
          <w:b/>
          <w:i/>
          <w:sz w:val="24"/>
          <w:szCs w:val="24"/>
        </w:rPr>
      </w:pPr>
    </w:p>
    <w:p w14:paraId="784A864B" w14:textId="77777777" w:rsidR="00593BE8" w:rsidRPr="00F912BE" w:rsidRDefault="00593BE8" w:rsidP="00593BE8">
      <w:pPr>
        <w:rPr>
          <w:rFonts w:ascii="Times New Roman" w:hAnsi="Times New Roman"/>
          <w:b/>
          <w:i/>
          <w:sz w:val="24"/>
          <w:szCs w:val="24"/>
        </w:rPr>
      </w:pPr>
    </w:p>
    <w:p w14:paraId="5E0EEEAB" w14:textId="77777777" w:rsidR="00593BE8" w:rsidRPr="00F912BE" w:rsidRDefault="00593BE8" w:rsidP="00593BE8">
      <w:pPr>
        <w:rPr>
          <w:rFonts w:ascii="Times New Roman" w:hAnsi="Times New Roman"/>
          <w:b/>
          <w:i/>
          <w:sz w:val="24"/>
          <w:szCs w:val="24"/>
        </w:rPr>
      </w:pPr>
    </w:p>
    <w:p w14:paraId="7DE70709" w14:textId="77777777" w:rsidR="00593BE8" w:rsidRPr="00F912BE" w:rsidRDefault="00593BE8" w:rsidP="00593BE8">
      <w:pPr>
        <w:rPr>
          <w:rFonts w:ascii="Times New Roman" w:hAnsi="Times New Roman"/>
          <w:b/>
          <w:i/>
          <w:sz w:val="24"/>
          <w:szCs w:val="24"/>
        </w:rPr>
      </w:pPr>
    </w:p>
    <w:p w14:paraId="2305DA35" w14:textId="77777777" w:rsidR="00593BE8" w:rsidRPr="00F912BE" w:rsidRDefault="00593BE8" w:rsidP="00593BE8">
      <w:pPr>
        <w:rPr>
          <w:rFonts w:ascii="Times New Roman" w:hAnsi="Times New Roman"/>
          <w:b/>
          <w:i/>
          <w:sz w:val="24"/>
          <w:szCs w:val="24"/>
        </w:rPr>
      </w:pPr>
    </w:p>
    <w:p w14:paraId="3290F97F" w14:textId="77777777" w:rsidR="00593BE8" w:rsidRPr="00F912BE" w:rsidRDefault="00593BE8" w:rsidP="00593BE8">
      <w:pPr>
        <w:rPr>
          <w:rFonts w:ascii="Times New Roman" w:hAnsi="Times New Roman"/>
          <w:b/>
          <w:i/>
          <w:sz w:val="24"/>
          <w:szCs w:val="24"/>
        </w:rPr>
      </w:pPr>
    </w:p>
    <w:p w14:paraId="7EC05998" w14:textId="77777777" w:rsidR="00593BE8" w:rsidRPr="00593BE8" w:rsidRDefault="00593BE8" w:rsidP="00593BE8">
      <w:pPr>
        <w:jc w:val="center"/>
        <w:rPr>
          <w:rFonts w:ascii="Times New Roman" w:hAnsi="Times New Roman"/>
          <w:b/>
          <w:iCs/>
          <w:sz w:val="24"/>
          <w:szCs w:val="24"/>
        </w:rPr>
      </w:pPr>
      <w:r w:rsidRPr="00593BE8">
        <w:rPr>
          <w:rFonts w:ascii="Times New Roman" w:hAnsi="Times New Roman"/>
          <w:b/>
          <w:iCs/>
          <w:sz w:val="24"/>
          <w:szCs w:val="24"/>
        </w:rPr>
        <w:t>ПРИМЕРНАЯ ПРОГРАММА ПРОФЕССИОНАЛЬНОГО МОДУЛЯ</w:t>
      </w:r>
    </w:p>
    <w:p w14:paraId="343A21F8" w14:textId="43F35128" w:rsidR="00593BE8" w:rsidRPr="00593BE8" w:rsidRDefault="00593BE8" w:rsidP="00593BE8">
      <w:pPr>
        <w:jc w:val="center"/>
        <w:rPr>
          <w:rFonts w:ascii="Times New Roman" w:hAnsi="Times New Roman"/>
          <w:b/>
          <w:bCs/>
          <w:i/>
          <w:sz w:val="28"/>
          <w:szCs w:val="28"/>
        </w:rPr>
      </w:pPr>
      <w:r>
        <w:rPr>
          <w:rFonts w:ascii="Times New Roman" w:hAnsi="Times New Roman"/>
          <w:b/>
          <w:bCs/>
          <w:sz w:val="28"/>
          <w:szCs w:val="28"/>
        </w:rPr>
        <w:t>«</w:t>
      </w:r>
      <w:r w:rsidRPr="00593BE8">
        <w:rPr>
          <w:rFonts w:ascii="Times New Roman" w:hAnsi="Times New Roman"/>
          <w:b/>
          <w:bCs/>
          <w:sz w:val="28"/>
          <w:szCs w:val="28"/>
        </w:rPr>
        <w:t>ПМ 01. Подготовка рабочего места, лабораторных условий, средств измер</w:t>
      </w:r>
      <w:r w:rsidRPr="00593BE8">
        <w:rPr>
          <w:rFonts w:ascii="Times New Roman" w:hAnsi="Times New Roman"/>
          <w:b/>
          <w:bCs/>
          <w:sz w:val="28"/>
          <w:szCs w:val="28"/>
        </w:rPr>
        <w:t>е</w:t>
      </w:r>
      <w:r w:rsidRPr="00593BE8">
        <w:rPr>
          <w:rFonts w:ascii="Times New Roman" w:hAnsi="Times New Roman"/>
          <w:b/>
          <w:bCs/>
          <w:sz w:val="28"/>
          <w:szCs w:val="28"/>
        </w:rPr>
        <w:t>ний, испытательного оборудования, проб и растворов к проведению анализа в соответствии с требованиями нормативно-технической документации, тр</w:t>
      </w:r>
      <w:r w:rsidRPr="00593BE8">
        <w:rPr>
          <w:rFonts w:ascii="Times New Roman" w:hAnsi="Times New Roman"/>
          <w:b/>
          <w:bCs/>
          <w:sz w:val="28"/>
          <w:szCs w:val="28"/>
        </w:rPr>
        <w:t>е</w:t>
      </w:r>
      <w:r w:rsidRPr="00593BE8">
        <w:rPr>
          <w:rFonts w:ascii="Times New Roman" w:hAnsi="Times New Roman"/>
          <w:b/>
          <w:bCs/>
          <w:sz w:val="28"/>
          <w:szCs w:val="28"/>
        </w:rPr>
        <w:t>бованиями охраны труда и экологической безопасности</w:t>
      </w:r>
      <w:r>
        <w:rPr>
          <w:rFonts w:ascii="Times New Roman" w:hAnsi="Times New Roman"/>
          <w:b/>
          <w:bCs/>
          <w:sz w:val="28"/>
          <w:szCs w:val="28"/>
        </w:rPr>
        <w:t>»</w:t>
      </w:r>
    </w:p>
    <w:p w14:paraId="3535E369" w14:textId="77777777" w:rsidR="00593BE8" w:rsidRPr="00F912BE" w:rsidRDefault="00593BE8" w:rsidP="00593BE8">
      <w:pPr>
        <w:rPr>
          <w:rFonts w:ascii="Times New Roman" w:hAnsi="Times New Roman"/>
          <w:b/>
          <w:i/>
          <w:sz w:val="24"/>
          <w:szCs w:val="24"/>
        </w:rPr>
      </w:pPr>
    </w:p>
    <w:p w14:paraId="6F621573" w14:textId="77777777" w:rsidR="00593BE8" w:rsidRPr="00F912BE" w:rsidRDefault="00593BE8" w:rsidP="00593BE8">
      <w:pPr>
        <w:rPr>
          <w:rFonts w:ascii="Times New Roman" w:hAnsi="Times New Roman"/>
          <w:b/>
          <w:i/>
          <w:sz w:val="24"/>
          <w:szCs w:val="24"/>
        </w:rPr>
      </w:pPr>
    </w:p>
    <w:p w14:paraId="20DDC29B" w14:textId="77777777" w:rsidR="00593BE8" w:rsidRPr="00F912BE" w:rsidRDefault="00593BE8" w:rsidP="00593BE8">
      <w:pPr>
        <w:rPr>
          <w:rFonts w:ascii="Times New Roman" w:hAnsi="Times New Roman"/>
          <w:b/>
          <w:i/>
          <w:sz w:val="24"/>
          <w:szCs w:val="24"/>
        </w:rPr>
      </w:pPr>
    </w:p>
    <w:p w14:paraId="767F8873" w14:textId="77777777" w:rsidR="00593BE8" w:rsidRPr="00F912BE" w:rsidRDefault="00593BE8" w:rsidP="00593BE8">
      <w:pPr>
        <w:rPr>
          <w:rFonts w:ascii="Times New Roman" w:hAnsi="Times New Roman"/>
          <w:b/>
          <w:i/>
          <w:sz w:val="24"/>
          <w:szCs w:val="24"/>
        </w:rPr>
      </w:pPr>
    </w:p>
    <w:p w14:paraId="15A2A34F" w14:textId="77777777" w:rsidR="00593BE8" w:rsidRPr="00F912BE" w:rsidRDefault="00593BE8" w:rsidP="00593BE8">
      <w:pPr>
        <w:rPr>
          <w:rFonts w:ascii="Times New Roman" w:hAnsi="Times New Roman"/>
          <w:b/>
          <w:i/>
          <w:sz w:val="24"/>
          <w:szCs w:val="24"/>
        </w:rPr>
      </w:pPr>
    </w:p>
    <w:p w14:paraId="1B5FC72C" w14:textId="77777777" w:rsidR="00593BE8" w:rsidRPr="00F912BE" w:rsidRDefault="00593BE8" w:rsidP="00593BE8">
      <w:pPr>
        <w:rPr>
          <w:rFonts w:ascii="Times New Roman" w:hAnsi="Times New Roman"/>
          <w:b/>
          <w:i/>
          <w:sz w:val="24"/>
          <w:szCs w:val="24"/>
        </w:rPr>
      </w:pPr>
    </w:p>
    <w:p w14:paraId="4468A2AC" w14:textId="77777777" w:rsidR="00593BE8" w:rsidRPr="00F912BE" w:rsidRDefault="00593BE8" w:rsidP="00593BE8">
      <w:pPr>
        <w:rPr>
          <w:rFonts w:ascii="Times New Roman" w:hAnsi="Times New Roman"/>
          <w:b/>
          <w:i/>
          <w:sz w:val="24"/>
          <w:szCs w:val="24"/>
        </w:rPr>
      </w:pPr>
    </w:p>
    <w:p w14:paraId="7D358975" w14:textId="77777777" w:rsidR="00593BE8" w:rsidRPr="00F912BE" w:rsidRDefault="00593BE8" w:rsidP="00593BE8">
      <w:pPr>
        <w:rPr>
          <w:rFonts w:ascii="Times New Roman" w:hAnsi="Times New Roman"/>
          <w:b/>
          <w:i/>
          <w:sz w:val="24"/>
          <w:szCs w:val="24"/>
        </w:rPr>
      </w:pPr>
    </w:p>
    <w:p w14:paraId="09E739B4" w14:textId="30015E09" w:rsidR="00593BE8" w:rsidRPr="00F912BE" w:rsidRDefault="00593BE8" w:rsidP="00593BE8">
      <w:pPr>
        <w:jc w:val="center"/>
        <w:rPr>
          <w:rFonts w:ascii="Times New Roman" w:hAnsi="Times New Roman"/>
          <w:b/>
          <w:bCs/>
          <w:i/>
          <w:sz w:val="24"/>
          <w:szCs w:val="24"/>
        </w:rPr>
      </w:pPr>
      <w:r w:rsidRPr="00F912BE">
        <w:rPr>
          <w:rFonts w:ascii="Times New Roman" w:hAnsi="Times New Roman"/>
          <w:b/>
          <w:bCs/>
          <w:i/>
          <w:sz w:val="24"/>
          <w:szCs w:val="24"/>
        </w:rPr>
        <w:t>20</w:t>
      </w:r>
      <w:r>
        <w:rPr>
          <w:rFonts w:ascii="Times New Roman" w:hAnsi="Times New Roman"/>
          <w:b/>
          <w:bCs/>
          <w:i/>
          <w:sz w:val="24"/>
          <w:szCs w:val="24"/>
        </w:rPr>
        <w:t>2</w:t>
      </w:r>
      <w:r>
        <w:rPr>
          <w:rFonts w:ascii="Times New Roman" w:hAnsi="Times New Roman"/>
          <w:b/>
          <w:bCs/>
          <w:i/>
          <w:sz w:val="24"/>
          <w:szCs w:val="24"/>
        </w:rPr>
        <w:t>3</w:t>
      </w:r>
      <w:r w:rsidRPr="00F912BE">
        <w:rPr>
          <w:rFonts w:ascii="Times New Roman" w:hAnsi="Times New Roman"/>
          <w:b/>
          <w:bCs/>
          <w:i/>
          <w:sz w:val="24"/>
          <w:szCs w:val="24"/>
        </w:rPr>
        <w:t xml:space="preserve"> г.</w:t>
      </w:r>
    </w:p>
    <w:p w14:paraId="069D6CF6" w14:textId="77777777" w:rsidR="00593BE8" w:rsidRPr="00593BE8" w:rsidRDefault="00593BE8" w:rsidP="00593BE8">
      <w:pPr>
        <w:spacing w:after="0" w:line="240" w:lineRule="auto"/>
        <w:jc w:val="both"/>
        <w:rPr>
          <w:rFonts w:ascii="Times New Roman" w:hAnsi="Times New Roman"/>
          <w:b/>
          <w:iCs/>
          <w:sz w:val="24"/>
          <w:szCs w:val="24"/>
        </w:rPr>
      </w:pPr>
      <w:r w:rsidRPr="00F912BE">
        <w:rPr>
          <w:rFonts w:ascii="Times New Roman" w:hAnsi="Times New Roman"/>
          <w:b/>
          <w:bCs/>
          <w:i/>
          <w:sz w:val="24"/>
          <w:szCs w:val="24"/>
        </w:rPr>
        <w:br w:type="page"/>
      </w:r>
      <w:r w:rsidRPr="00593BE8">
        <w:rPr>
          <w:rFonts w:ascii="Times New Roman" w:hAnsi="Times New Roman"/>
          <w:b/>
          <w:iCs/>
          <w:sz w:val="24"/>
          <w:szCs w:val="24"/>
        </w:rPr>
        <w:lastRenderedPageBreak/>
        <w:t>СОДЕРЖАНИЕ</w:t>
      </w:r>
    </w:p>
    <w:p w14:paraId="6069C02E" w14:textId="77777777" w:rsidR="00593BE8" w:rsidRPr="00593BE8" w:rsidRDefault="00593BE8" w:rsidP="00593BE8">
      <w:pPr>
        <w:spacing w:after="0" w:line="240" w:lineRule="auto"/>
        <w:rPr>
          <w:rFonts w:ascii="Times New Roman" w:hAnsi="Times New Roman"/>
          <w:b/>
          <w:iCs/>
          <w:sz w:val="24"/>
          <w:szCs w:val="24"/>
        </w:rPr>
      </w:pPr>
    </w:p>
    <w:tbl>
      <w:tblPr>
        <w:tblW w:w="9807" w:type="dxa"/>
        <w:tblLook w:val="01E0" w:firstRow="1" w:lastRow="1" w:firstColumn="1" w:lastColumn="1" w:noHBand="0" w:noVBand="0"/>
      </w:tblPr>
      <w:tblGrid>
        <w:gridCol w:w="9007"/>
        <w:gridCol w:w="800"/>
      </w:tblGrid>
      <w:tr w:rsidR="00593BE8" w:rsidRPr="00593BE8" w14:paraId="4EF145AE" w14:textId="77777777" w:rsidTr="004A2968">
        <w:trPr>
          <w:trHeight w:val="394"/>
        </w:trPr>
        <w:tc>
          <w:tcPr>
            <w:tcW w:w="9007" w:type="dxa"/>
          </w:tcPr>
          <w:p w14:paraId="53FE81FF" w14:textId="77777777" w:rsidR="00593BE8" w:rsidRPr="00593BE8" w:rsidRDefault="00593BE8" w:rsidP="00593BE8">
            <w:pPr>
              <w:spacing w:after="0" w:line="240" w:lineRule="auto"/>
              <w:rPr>
                <w:rFonts w:ascii="Times New Roman" w:hAnsi="Times New Roman"/>
                <w:b/>
                <w:iCs/>
                <w:sz w:val="24"/>
                <w:szCs w:val="24"/>
              </w:rPr>
            </w:pPr>
            <w:r w:rsidRPr="00593BE8">
              <w:rPr>
                <w:rFonts w:ascii="Times New Roman" w:hAnsi="Times New Roman"/>
                <w:b/>
                <w:iCs/>
                <w:sz w:val="24"/>
                <w:szCs w:val="24"/>
              </w:rPr>
              <w:t>1. ОБЩАЯ ХАРАКТЕРИСТИКА ПРИМЕРНОЙ ПРОГРАММЫ ПРОФЕССИ</w:t>
            </w:r>
            <w:r w:rsidRPr="00593BE8">
              <w:rPr>
                <w:rFonts w:ascii="Times New Roman" w:hAnsi="Times New Roman"/>
                <w:b/>
                <w:iCs/>
                <w:sz w:val="24"/>
                <w:szCs w:val="24"/>
              </w:rPr>
              <w:t>О</w:t>
            </w:r>
            <w:r w:rsidRPr="00593BE8">
              <w:rPr>
                <w:rFonts w:ascii="Times New Roman" w:hAnsi="Times New Roman"/>
                <w:b/>
                <w:iCs/>
                <w:sz w:val="24"/>
                <w:szCs w:val="24"/>
              </w:rPr>
              <w:t>НАЛЬНОГО МОДУЛЯ</w:t>
            </w:r>
          </w:p>
          <w:p w14:paraId="65CDF2F2" w14:textId="77777777" w:rsidR="00593BE8" w:rsidRPr="00593BE8" w:rsidRDefault="00593BE8" w:rsidP="00593BE8">
            <w:pPr>
              <w:spacing w:after="0" w:line="240" w:lineRule="auto"/>
              <w:rPr>
                <w:rFonts w:ascii="Times New Roman" w:hAnsi="Times New Roman"/>
                <w:b/>
                <w:iCs/>
                <w:sz w:val="24"/>
                <w:szCs w:val="24"/>
              </w:rPr>
            </w:pPr>
          </w:p>
        </w:tc>
        <w:tc>
          <w:tcPr>
            <w:tcW w:w="800" w:type="dxa"/>
          </w:tcPr>
          <w:p w14:paraId="28EE098E" w14:textId="77777777" w:rsidR="00593BE8" w:rsidRPr="00593BE8" w:rsidRDefault="00593BE8" w:rsidP="00593BE8">
            <w:pPr>
              <w:spacing w:after="0" w:line="240" w:lineRule="auto"/>
              <w:rPr>
                <w:rFonts w:ascii="Times New Roman" w:hAnsi="Times New Roman"/>
                <w:b/>
                <w:iCs/>
                <w:sz w:val="24"/>
                <w:szCs w:val="24"/>
              </w:rPr>
            </w:pPr>
            <w:r w:rsidRPr="00593BE8">
              <w:rPr>
                <w:rFonts w:ascii="Times New Roman" w:hAnsi="Times New Roman"/>
                <w:b/>
                <w:iCs/>
                <w:sz w:val="24"/>
                <w:szCs w:val="24"/>
              </w:rPr>
              <w:t>.</w:t>
            </w:r>
          </w:p>
        </w:tc>
      </w:tr>
      <w:tr w:rsidR="00593BE8" w:rsidRPr="00593BE8" w14:paraId="1F2F2470" w14:textId="77777777" w:rsidTr="004A2968">
        <w:trPr>
          <w:trHeight w:val="720"/>
        </w:trPr>
        <w:tc>
          <w:tcPr>
            <w:tcW w:w="9007" w:type="dxa"/>
          </w:tcPr>
          <w:p w14:paraId="190B0DCA" w14:textId="77777777" w:rsidR="00593BE8" w:rsidRPr="00593BE8" w:rsidRDefault="00593BE8" w:rsidP="00593BE8">
            <w:pPr>
              <w:spacing w:after="0" w:line="240" w:lineRule="auto"/>
              <w:rPr>
                <w:rFonts w:ascii="Times New Roman" w:hAnsi="Times New Roman"/>
                <w:b/>
                <w:iCs/>
                <w:sz w:val="24"/>
                <w:szCs w:val="24"/>
              </w:rPr>
            </w:pPr>
            <w:r w:rsidRPr="00593BE8">
              <w:rPr>
                <w:rFonts w:ascii="Times New Roman" w:hAnsi="Times New Roman"/>
                <w:b/>
                <w:iCs/>
                <w:sz w:val="24"/>
                <w:szCs w:val="24"/>
              </w:rPr>
              <w:t>2. СТРУКТУРА И СОДЕРЖАНИЕ ПРОФЕССИОНАЛЬНОГО МОДУЛЯ</w:t>
            </w:r>
          </w:p>
          <w:p w14:paraId="581CAF3C" w14:textId="77777777" w:rsidR="00593BE8" w:rsidRPr="00593BE8" w:rsidRDefault="00593BE8" w:rsidP="00593BE8">
            <w:pPr>
              <w:spacing w:after="0" w:line="240" w:lineRule="auto"/>
              <w:rPr>
                <w:rFonts w:ascii="Times New Roman" w:hAnsi="Times New Roman"/>
                <w:b/>
                <w:iCs/>
                <w:sz w:val="24"/>
                <w:szCs w:val="24"/>
              </w:rPr>
            </w:pPr>
          </w:p>
        </w:tc>
        <w:tc>
          <w:tcPr>
            <w:tcW w:w="800" w:type="dxa"/>
          </w:tcPr>
          <w:p w14:paraId="5F7B7B1E" w14:textId="77777777" w:rsidR="00593BE8" w:rsidRPr="00593BE8" w:rsidRDefault="00593BE8" w:rsidP="00593BE8">
            <w:pPr>
              <w:spacing w:after="0" w:line="240" w:lineRule="auto"/>
              <w:rPr>
                <w:rFonts w:ascii="Times New Roman" w:hAnsi="Times New Roman"/>
                <w:b/>
                <w:iCs/>
                <w:sz w:val="24"/>
                <w:szCs w:val="24"/>
              </w:rPr>
            </w:pPr>
          </w:p>
        </w:tc>
      </w:tr>
      <w:tr w:rsidR="00593BE8" w:rsidRPr="00593BE8" w14:paraId="7A98E165" w14:textId="77777777" w:rsidTr="004A2968">
        <w:trPr>
          <w:trHeight w:val="594"/>
        </w:trPr>
        <w:tc>
          <w:tcPr>
            <w:tcW w:w="9007" w:type="dxa"/>
          </w:tcPr>
          <w:p w14:paraId="6E959DCC" w14:textId="77777777" w:rsidR="00593BE8" w:rsidRPr="00593BE8" w:rsidRDefault="00593BE8" w:rsidP="00593BE8">
            <w:pPr>
              <w:spacing w:after="0" w:line="240" w:lineRule="auto"/>
              <w:rPr>
                <w:rFonts w:ascii="Times New Roman" w:hAnsi="Times New Roman"/>
                <w:b/>
                <w:iCs/>
                <w:sz w:val="24"/>
                <w:szCs w:val="24"/>
              </w:rPr>
            </w:pPr>
            <w:r w:rsidRPr="00593BE8">
              <w:rPr>
                <w:rFonts w:ascii="Times New Roman" w:hAnsi="Times New Roman"/>
                <w:b/>
                <w:iCs/>
                <w:sz w:val="24"/>
                <w:szCs w:val="24"/>
              </w:rPr>
              <w:t xml:space="preserve">3. ПРИМЕРНЫЕ УСЛОВИЯ РЕАЛИЗАЦИИ ПРОГРАММЫ </w:t>
            </w:r>
          </w:p>
          <w:p w14:paraId="7CD39564" w14:textId="77777777" w:rsidR="00593BE8" w:rsidRPr="00593BE8" w:rsidRDefault="00593BE8" w:rsidP="00593BE8">
            <w:pPr>
              <w:spacing w:after="0" w:line="240" w:lineRule="auto"/>
              <w:rPr>
                <w:rFonts w:ascii="Times New Roman" w:hAnsi="Times New Roman"/>
                <w:b/>
                <w:iCs/>
                <w:sz w:val="24"/>
                <w:szCs w:val="24"/>
              </w:rPr>
            </w:pPr>
          </w:p>
        </w:tc>
        <w:tc>
          <w:tcPr>
            <w:tcW w:w="800" w:type="dxa"/>
          </w:tcPr>
          <w:p w14:paraId="5C1707F3" w14:textId="77777777" w:rsidR="00593BE8" w:rsidRPr="00593BE8" w:rsidRDefault="00593BE8" w:rsidP="00593BE8">
            <w:pPr>
              <w:spacing w:after="0" w:line="240" w:lineRule="auto"/>
              <w:rPr>
                <w:rFonts w:ascii="Times New Roman" w:hAnsi="Times New Roman"/>
                <w:b/>
                <w:iCs/>
                <w:sz w:val="24"/>
                <w:szCs w:val="24"/>
              </w:rPr>
            </w:pPr>
          </w:p>
        </w:tc>
      </w:tr>
      <w:tr w:rsidR="00593BE8" w:rsidRPr="00593BE8" w14:paraId="5F74E867" w14:textId="77777777" w:rsidTr="004A2968">
        <w:trPr>
          <w:trHeight w:val="692"/>
        </w:trPr>
        <w:tc>
          <w:tcPr>
            <w:tcW w:w="9007" w:type="dxa"/>
          </w:tcPr>
          <w:p w14:paraId="560BE404" w14:textId="77777777" w:rsidR="00593BE8" w:rsidRPr="00593BE8" w:rsidRDefault="00593BE8" w:rsidP="00593BE8">
            <w:pPr>
              <w:spacing w:after="0" w:line="240" w:lineRule="auto"/>
              <w:rPr>
                <w:rFonts w:ascii="Times New Roman" w:hAnsi="Times New Roman"/>
                <w:b/>
                <w:bCs/>
                <w:iCs/>
                <w:sz w:val="24"/>
                <w:szCs w:val="24"/>
              </w:rPr>
            </w:pPr>
            <w:r w:rsidRPr="00593BE8">
              <w:rPr>
                <w:rFonts w:ascii="Times New Roman" w:hAnsi="Times New Roman"/>
                <w:b/>
                <w:iCs/>
                <w:sz w:val="24"/>
                <w:szCs w:val="24"/>
              </w:rPr>
              <w:t>4. КОНТРОЛЬ И ОЦЕНКА РЕЗУЛЬТАТОВ ОСВОЕНИЯ ПРОФЕССИОНАЛ</w:t>
            </w:r>
            <w:r w:rsidRPr="00593BE8">
              <w:rPr>
                <w:rFonts w:ascii="Times New Roman" w:hAnsi="Times New Roman"/>
                <w:b/>
                <w:iCs/>
                <w:sz w:val="24"/>
                <w:szCs w:val="24"/>
              </w:rPr>
              <w:t>Ь</w:t>
            </w:r>
            <w:r w:rsidRPr="00593BE8">
              <w:rPr>
                <w:rFonts w:ascii="Times New Roman" w:hAnsi="Times New Roman"/>
                <w:b/>
                <w:iCs/>
                <w:sz w:val="24"/>
                <w:szCs w:val="24"/>
              </w:rPr>
              <w:t>НОГО МОДУЛЯ (ВИДА ДЕЯТЕЛЬНОСТИ</w:t>
            </w:r>
            <w:r w:rsidRPr="00593BE8">
              <w:rPr>
                <w:rFonts w:ascii="Times New Roman" w:hAnsi="Times New Roman"/>
                <w:b/>
                <w:bCs/>
                <w:iCs/>
                <w:sz w:val="24"/>
                <w:szCs w:val="24"/>
              </w:rPr>
              <w:t xml:space="preserve">) </w:t>
            </w:r>
          </w:p>
        </w:tc>
        <w:tc>
          <w:tcPr>
            <w:tcW w:w="800" w:type="dxa"/>
          </w:tcPr>
          <w:p w14:paraId="21373EE7" w14:textId="77777777" w:rsidR="00593BE8" w:rsidRPr="00593BE8" w:rsidRDefault="00593BE8" w:rsidP="00593BE8">
            <w:pPr>
              <w:spacing w:after="0" w:line="240" w:lineRule="auto"/>
              <w:rPr>
                <w:rFonts w:ascii="Times New Roman" w:hAnsi="Times New Roman"/>
                <w:b/>
                <w:iCs/>
                <w:sz w:val="24"/>
                <w:szCs w:val="24"/>
              </w:rPr>
            </w:pPr>
          </w:p>
        </w:tc>
      </w:tr>
    </w:tbl>
    <w:p w14:paraId="23049202" w14:textId="77777777" w:rsidR="00593BE8" w:rsidRPr="00593BE8" w:rsidRDefault="00593BE8" w:rsidP="00593BE8">
      <w:pPr>
        <w:spacing w:after="0" w:line="240" w:lineRule="auto"/>
        <w:rPr>
          <w:rFonts w:ascii="Times New Roman" w:hAnsi="Times New Roman"/>
          <w:b/>
          <w:iCs/>
          <w:sz w:val="24"/>
          <w:szCs w:val="24"/>
        </w:rPr>
      </w:pPr>
    </w:p>
    <w:p w14:paraId="0162215C" w14:textId="77777777" w:rsidR="00593BE8" w:rsidRPr="00F912BE" w:rsidRDefault="00593BE8" w:rsidP="00593BE8">
      <w:pPr>
        <w:rPr>
          <w:rFonts w:ascii="Times New Roman" w:hAnsi="Times New Roman"/>
          <w:b/>
          <w:i/>
          <w:sz w:val="24"/>
          <w:szCs w:val="24"/>
        </w:rPr>
        <w:sectPr w:rsidR="00593BE8" w:rsidRPr="00F912BE" w:rsidSect="005B49EE">
          <w:pgSz w:w="11906" w:h="16838"/>
          <w:pgMar w:top="1134" w:right="850" w:bottom="1134" w:left="1701" w:header="708" w:footer="708" w:gutter="0"/>
          <w:cols w:space="720"/>
        </w:sectPr>
      </w:pPr>
    </w:p>
    <w:p w14:paraId="2CA6769A" w14:textId="77777777" w:rsidR="00593BE8" w:rsidRPr="00593BE8" w:rsidRDefault="00593BE8" w:rsidP="00593BE8">
      <w:pPr>
        <w:spacing w:after="0" w:line="240" w:lineRule="auto"/>
        <w:jc w:val="center"/>
        <w:rPr>
          <w:rFonts w:ascii="Times New Roman" w:hAnsi="Times New Roman"/>
          <w:b/>
          <w:iCs/>
        </w:rPr>
      </w:pPr>
      <w:r w:rsidRPr="00593BE8">
        <w:rPr>
          <w:rFonts w:ascii="Times New Roman" w:hAnsi="Times New Roman"/>
          <w:b/>
          <w:iCs/>
        </w:rPr>
        <w:lastRenderedPageBreak/>
        <w:t>1. ОБЩАЯ ХАРАКТЕРИСТИКА ПРИМЕРНОЙ РАБОЧЕЙ ПРОГРАММЫ</w:t>
      </w:r>
    </w:p>
    <w:p w14:paraId="0920C3EC" w14:textId="77777777" w:rsidR="00593BE8" w:rsidRPr="00593BE8" w:rsidRDefault="00593BE8" w:rsidP="00593BE8">
      <w:pPr>
        <w:spacing w:after="0" w:line="240" w:lineRule="auto"/>
        <w:jc w:val="center"/>
        <w:rPr>
          <w:rFonts w:ascii="Times New Roman" w:hAnsi="Times New Roman"/>
          <w:b/>
          <w:iCs/>
        </w:rPr>
      </w:pPr>
      <w:r w:rsidRPr="00593BE8">
        <w:rPr>
          <w:rFonts w:ascii="Times New Roman" w:hAnsi="Times New Roman"/>
          <w:b/>
          <w:iCs/>
        </w:rPr>
        <w:t>ПРОФЕССИОНАЛЬНОГО МОДУЛЯ</w:t>
      </w:r>
    </w:p>
    <w:p w14:paraId="4908E8C6" w14:textId="66249CCF" w:rsidR="00593BE8" w:rsidRPr="00593BE8" w:rsidRDefault="00593BE8" w:rsidP="00593BE8">
      <w:pPr>
        <w:spacing w:after="0" w:line="240" w:lineRule="auto"/>
        <w:jc w:val="center"/>
        <w:rPr>
          <w:rFonts w:ascii="Times New Roman" w:hAnsi="Times New Roman"/>
          <w:b/>
          <w:iCs/>
        </w:rPr>
      </w:pPr>
      <w:r>
        <w:rPr>
          <w:rFonts w:ascii="Times New Roman" w:hAnsi="Times New Roman"/>
          <w:b/>
          <w:iCs/>
        </w:rPr>
        <w:t xml:space="preserve">«ПМ 01 </w:t>
      </w:r>
      <w:r w:rsidRPr="00593BE8">
        <w:rPr>
          <w:rFonts w:ascii="Times New Roman" w:hAnsi="Times New Roman"/>
          <w:b/>
          <w:iCs/>
        </w:rPr>
        <w:t>ПОДГОТОВКА РАБОЧЕГО МЕСТА, ЛАБОРАТОРНЫХ УСЛОВИЙ, СРЕДСТВ ИЗМЕРЕНИЙ, ИСПЫТАТЕЛЬНОГО ОБОР</w:t>
      </w:r>
      <w:r w:rsidRPr="00593BE8">
        <w:rPr>
          <w:rFonts w:ascii="Times New Roman" w:hAnsi="Times New Roman"/>
          <w:b/>
          <w:iCs/>
        </w:rPr>
        <w:t>У</w:t>
      </w:r>
      <w:r w:rsidRPr="00593BE8">
        <w:rPr>
          <w:rFonts w:ascii="Times New Roman" w:hAnsi="Times New Roman"/>
          <w:b/>
          <w:iCs/>
        </w:rPr>
        <w:t>ДОВАНИЯ, ПРОБ И РАСТВОРОВ К ПРОВЕДЕНИЮ АНАЛИЗА В СООТВЕТСТВИИ С ТРЕБОВАНИЯМИ НОРМАТИВНО-ТЕХНИЧЕСКОЙ ДОКУМЕНТАЦИИ, ТРЕБОВАНИЯМИ ОХРАНЫ ТРУДА И ЭКОЛОГИЧЕСКОЙ БЕЗОПАСН</w:t>
      </w:r>
      <w:r w:rsidRPr="00593BE8">
        <w:rPr>
          <w:rFonts w:ascii="Times New Roman" w:hAnsi="Times New Roman"/>
          <w:b/>
          <w:iCs/>
        </w:rPr>
        <w:t>О</w:t>
      </w:r>
      <w:r w:rsidRPr="00593BE8">
        <w:rPr>
          <w:rFonts w:ascii="Times New Roman" w:hAnsi="Times New Roman"/>
          <w:b/>
          <w:iCs/>
        </w:rPr>
        <w:t>СТИ</w:t>
      </w:r>
      <w:r>
        <w:rPr>
          <w:rFonts w:ascii="Times New Roman" w:hAnsi="Times New Roman"/>
          <w:b/>
          <w:iCs/>
        </w:rPr>
        <w:t>»</w:t>
      </w:r>
    </w:p>
    <w:p w14:paraId="75D6C051" w14:textId="77777777" w:rsidR="00593BE8" w:rsidRPr="00F912BE" w:rsidRDefault="00593BE8" w:rsidP="00593BE8">
      <w:pPr>
        <w:spacing w:after="0" w:line="240" w:lineRule="auto"/>
        <w:jc w:val="center"/>
        <w:rPr>
          <w:rFonts w:ascii="Times New Roman" w:hAnsi="Times New Roman"/>
          <w:b/>
          <w:i/>
        </w:rPr>
      </w:pPr>
    </w:p>
    <w:p w14:paraId="4A9CD76A" w14:textId="77777777" w:rsidR="00593BE8" w:rsidRPr="00593BE8" w:rsidRDefault="00593BE8" w:rsidP="00593BE8">
      <w:pPr>
        <w:rPr>
          <w:rFonts w:ascii="Times New Roman" w:hAnsi="Times New Roman"/>
          <w:b/>
          <w:iCs/>
          <w:sz w:val="24"/>
          <w:szCs w:val="24"/>
        </w:rPr>
      </w:pPr>
      <w:r w:rsidRPr="00593BE8">
        <w:rPr>
          <w:rFonts w:ascii="Times New Roman" w:hAnsi="Times New Roman"/>
          <w:b/>
          <w:iCs/>
          <w:sz w:val="24"/>
          <w:szCs w:val="24"/>
        </w:rPr>
        <w:t xml:space="preserve">1.1. Цель и планируемые результаты освоения профессионального модуля </w:t>
      </w:r>
    </w:p>
    <w:p w14:paraId="7E00DE3D" w14:textId="51FCA6DF" w:rsidR="00593BE8" w:rsidRPr="00F912BE" w:rsidRDefault="00593BE8" w:rsidP="00593BE8">
      <w:pPr>
        <w:jc w:val="both"/>
        <w:rPr>
          <w:rFonts w:ascii="Times New Roman" w:hAnsi="Times New Roman"/>
        </w:rPr>
      </w:pPr>
      <w:r w:rsidRPr="00F912BE">
        <w:rPr>
          <w:rFonts w:ascii="Times New Roman" w:hAnsi="Times New Roman"/>
        </w:rPr>
        <w:t>В результате изучения профессионального модуля студент должен освоить основной вид деятельн</w:t>
      </w:r>
      <w:r w:rsidRPr="00F912BE">
        <w:rPr>
          <w:rFonts w:ascii="Times New Roman" w:hAnsi="Times New Roman"/>
        </w:rPr>
        <w:t>о</w:t>
      </w:r>
      <w:r w:rsidRPr="00F912BE">
        <w:rPr>
          <w:rFonts w:ascii="Times New Roman" w:hAnsi="Times New Roman"/>
        </w:rPr>
        <w:t xml:space="preserve">сти </w:t>
      </w:r>
      <w:r>
        <w:rPr>
          <w:rFonts w:ascii="Times New Roman" w:hAnsi="Times New Roman"/>
        </w:rPr>
        <w:t>«</w:t>
      </w:r>
      <w:r>
        <w:rPr>
          <w:rFonts w:ascii="Times New Roman" w:hAnsi="Times New Roman"/>
          <w:sz w:val="24"/>
          <w:szCs w:val="24"/>
        </w:rPr>
        <w:t>п</w:t>
      </w:r>
      <w:r w:rsidRPr="00593BE8">
        <w:rPr>
          <w:rFonts w:ascii="Times New Roman" w:hAnsi="Times New Roman"/>
          <w:sz w:val="24"/>
          <w:szCs w:val="24"/>
        </w:rPr>
        <w:t>одготовка рабочего места, лабораторных условий, средств измерений, испытательного оборудования, проб и растворов к проведению анализа в соответствии с требованиями но</w:t>
      </w:r>
      <w:r w:rsidRPr="00593BE8">
        <w:rPr>
          <w:rFonts w:ascii="Times New Roman" w:hAnsi="Times New Roman"/>
          <w:sz w:val="24"/>
          <w:szCs w:val="24"/>
        </w:rPr>
        <w:t>р</w:t>
      </w:r>
      <w:r w:rsidRPr="00593BE8">
        <w:rPr>
          <w:rFonts w:ascii="Times New Roman" w:hAnsi="Times New Roman"/>
          <w:sz w:val="24"/>
          <w:szCs w:val="24"/>
        </w:rPr>
        <w:t>мативно-технической документации, требованиями охраны труда и экологической безопа</w:t>
      </w:r>
      <w:r w:rsidRPr="00593BE8">
        <w:rPr>
          <w:rFonts w:ascii="Times New Roman" w:hAnsi="Times New Roman"/>
          <w:sz w:val="24"/>
          <w:szCs w:val="24"/>
        </w:rPr>
        <w:t>с</w:t>
      </w:r>
      <w:r w:rsidRPr="00593BE8">
        <w:rPr>
          <w:rFonts w:ascii="Times New Roman" w:hAnsi="Times New Roman"/>
          <w:sz w:val="24"/>
          <w:szCs w:val="24"/>
        </w:rPr>
        <w:t>ности</w:t>
      </w:r>
      <w:r>
        <w:rPr>
          <w:rFonts w:ascii="Times New Roman" w:hAnsi="Times New Roman"/>
          <w:sz w:val="24"/>
          <w:szCs w:val="24"/>
        </w:rPr>
        <w:t>»</w:t>
      </w:r>
      <w:r w:rsidRPr="00F912BE">
        <w:rPr>
          <w:rFonts w:ascii="Times New Roman" w:hAnsi="Times New Roman"/>
        </w:rPr>
        <w:t xml:space="preserve"> и соответствующие ему общие компетенции и профессиональные компете</w:t>
      </w:r>
      <w:r w:rsidRPr="00F912BE">
        <w:rPr>
          <w:rFonts w:ascii="Times New Roman" w:hAnsi="Times New Roman"/>
        </w:rPr>
        <w:t>н</w:t>
      </w:r>
      <w:r w:rsidRPr="00F912BE">
        <w:rPr>
          <w:rFonts w:ascii="Times New Roman" w:hAnsi="Times New Roman"/>
        </w:rPr>
        <w:t>ции:</w:t>
      </w:r>
    </w:p>
    <w:p w14:paraId="025AB71C" w14:textId="77777777" w:rsidR="00593BE8" w:rsidRPr="00F912BE" w:rsidRDefault="00593BE8" w:rsidP="00593BE8">
      <w:pPr>
        <w:jc w:val="both"/>
        <w:rPr>
          <w:rFonts w:ascii="Times New Roman" w:hAnsi="Times New Roman"/>
          <w:sz w:val="24"/>
          <w:szCs w:val="24"/>
        </w:rPr>
      </w:pPr>
      <w:r w:rsidRPr="00F912BE">
        <w:rPr>
          <w:rFonts w:ascii="Times New Roman" w:hAnsi="Times New Roman"/>
        </w:rPr>
        <w:t>1.1.1. Перечень общих компетенций</w:t>
      </w:r>
      <w:r w:rsidRPr="00F912BE">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
        <w:gridCol w:w="8553"/>
      </w:tblGrid>
      <w:tr w:rsidR="00593BE8" w:rsidRPr="00F912BE" w14:paraId="03A33E2B" w14:textId="77777777" w:rsidTr="004A2968">
        <w:tc>
          <w:tcPr>
            <w:tcW w:w="559" w:type="pct"/>
            <w:tcBorders>
              <w:top w:val="single" w:sz="2" w:space="0" w:color="auto"/>
            </w:tcBorders>
            <w:vAlign w:val="center"/>
          </w:tcPr>
          <w:p w14:paraId="6D2F64D7"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Код</w:t>
            </w:r>
          </w:p>
        </w:tc>
        <w:tc>
          <w:tcPr>
            <w:tcW w:w="4441" w:type="pct"/>
            <w:tcBorders>
              <w:top w:val="single" w:sz="2" w:space="0" w:color="auto"/>
              <w:right w:val="single" w:sz="2" w:space="0" w:color="auto"/>
            </w:tcBorders>
            <w:vAlign w:val="center"/>
          </w:tcPr>
          <w:p w14:paraId="4E3C8ABC"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Общие компетенции</w:t>
            </w:r>
          </w:p>
        </w:tc>
      </w:tr>
      <w:tr w:rsidR="00593BE8" w:rsidRPr="00F912BE" w14:paraId="623577E5" w14:textId="77777777" w:rsidTr="004A2968">
        <w:trPr>
          <w:trHeight w:val="549"/>
        </w:trPr>
        <w:tc>
          <w:tcPr>
            <w:tcW w:w="559" w:type="pct"/>
          </w:tcPr>
          <w:p w14:paraId="2894B25E"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ОК 01</w:t>
            </w:r>
          </w:p>
        </w:tc>
        <w:tc>
          <w:tcPr>
            <w:tcW w:w="4441" w:type="pct"/>
            <w:tcBorders>
              <w:right w:val="single" w:sz="2" w:space="0" w:color="auto"/>
            </w:tcBorders>
          </w:tcPr>
          <w:p w14:paraId="6B8B8335"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bCs/>
                <w:sz w:val="24"/>
                <w:szCs w:val="24"/>
              </w:rPr>
              <w:t>Выбирать способы решения задач профессиональной деятельности, применител</w:t>
            </w:r>
            <w:r w:rsidRPr="00F912BE">
              <w:rPr>
                <w:rFonts w:ascii="Times New Roman" w:hAnsi="Times New Roman"/>
                <w:bCs/>
                <w:sz w:val="24"/>
                <w:szCs w:val="24"/>
              </w:rPr>
              <w:t>ь</w:t>
            </w:r>
            <w:r w:rsidRPr="00F912BE">
              <w:rPr>
                <w:rFonts w:ascii="Times New Roman" w:hAnsi="Times New Roman"/>
                <w:bCs/>
                <w:sz w:val="24"/>
                <w:szCs w:val="24"/>
              </w:rPr>
              <w:t>но к различным контекстам.</w:t>
            </w:r>
          </w:p>
        </w:tc>
      </w:tr>
      <w:tr w:rsidR="00593BE8" w:rsidRPr="00F912BE" w14:paraId="0BEEE4DC" w14:textId="77777777" w:rsidTr="004A2968">
        <w:trPr>
          <w:trHeight w:val="631"/>
        </w:trPr>
        <w:tc>
          <w:tcPr>
            <w:tcW w:w="559" w:type="pct"/>
            <w:tcBorders>
              <w:left w:val="single" w:sz="2" w:space="0" w:color="auto"/>
            </w:tcBorders>
          </w:tcPr>
          <w:p w14:paraId="38457EE8"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ОК 02</w:t>
            </w:r>
          </w:p>
        </w:tc>
        <w:tc>
          <w:tcPr>
            <w:tcW w:w="4441" w:type="pct"/>
            <w:tcBorders>
              <w:right w:val="single" w:sz="2" w:space="0" w:color="auto"/>
            </w:tcBorders>
          </w:tcPr>
          <w:p w14:paraId="5D2267A4"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 xml:space="preserve">Осуществлять поиск, анализ и интерпретацию информации, необходимой для </w:t>
            </w:r>
            <w:proofErr w:type="gramStart"/>
            <w:r w:rsidRPr="00F912BE">
              <w:rPr>
                <w:rFonts w:ascii="Times New Roman" w:hAnsi="Times New Roman"/>
                <w:bCs/>
                <w:sz w:val="24"/>
                <w:szCs w:val="24"/>
              </w:rPr>
              <w:t>в</w:t>
            </w:r>
            <w:r w:rsidRPr="00F912BE">
              <w:rPr>
                <w:rFonts w:ascii="Times New Roman" w:hAnsi="Times New Roman"/>
                <w:bCs/>
                <w:sz w:val="24"/>
                <w:szCs w:val="24"/>
              </w:rPr>
              <w:t>ы</w:t>
            </w:r>
            <w:r w:rsidRPr="00F912BE">
              <w:rPr>
                <w:rFonts w:ascii="Times New Roman" w:hAnsi="Times New Roman"/>
                <w:bCs/>
                <w:sz w:val="24"/>
                <w:szCs w:val="24"/>
              </w:rPr>
              <w:t>полнения  задач</w:t>
            </w:r>
            <w:proofErr w:type="gramEnd"/>
            <w:r w:rsidRPr="00F912BE">
              <w:rPr>
                <w:rFonts w:ascii="Times New Roman" w:hAnsi="Times New Roman"/>
                <w:bCs/>
                <w:sz w:val="24"/>
                <w:szCs w:val="24"/>
              </w:rPr>
              <w:t xml:space="preserve"> профессионал</w:t>
            </w:r>
            <w:r w:rsidRPr="00F912BE">
              <w:rPr>
                <w:rFonts w:ascii="Times New Roman" w:hAnsi="Times New Roman"/>
                <w:bCs/>
                <w:sz w:val="24"/>
                <w:szCs w:val="24"/>
              </w:rPr>
              <w:t>ь</w:t>
            </w:r>
            <w:r w:rsidRPr="00F912BE">
              <w:rPr>
                <w:rFonts w:ascii="Times New Roman" w:hAnsi="Times New Roman"/>
                <w:bCs/>
                <w:sz w:val="24"/>
                <w:szCs w:val="24"/>
              </w:rPr>
              <w:t>ной деятельности</w:t>
            </w:r>
          </w:p>
        </w:tc>
      </w:tr>
      <w:tr w:rsidR="00593BE8" w:rsidRPr="00F912BE" w14:paraId="32980F5A" w14:textId="77777777" w:rsidTr="004A2968">
        <w:trPr>
          <w:trHeight w:val="629"/>
        </w:trPr>
        <w:tc>
          <w:tcPr>
            <w:tcW w:w="559" w:type="pct"/>
            <w:tcBorders>
              <w:left w:val="single" w:sz="2" w:space="0" w:color="auto"/>
            </w:tcBorders>
          </w:tcPr>
          <w:p w14:paraId="66CE7D13"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ОК 03</w:t>
            </w:r>
          </w:p>
        </w:tc>
        <w:tc>
          <w:tcPr>
            <w:tcW w:w="4441" w:type="pct"/>
            <w:tcBorders>
              <w:right w:val="single" w:sz="2" w:space="0" w:color="auto"/>
            </w:tcBorders>
          </w:tcPr>
          <w:p w14:paraId="1AA121BD"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bCs/>
                <w:sz w:val="24"/>
                <w:szCs w:val="24"/>
              </w:rPr>
              <w:t>Планировать и реализовывать собственное профессиональное и личностное ра</w:t>
            </w:r>
            <w:r w:rsidRPr="00F912BE">
              <w:rPr>
                <w:rFonts w:ascii="Times New Roman" w:hAnsi="Times New Roman"/>
                <w:bCs/>
                <w:sz w:val="24"/>
                <w:szCs w:val="24"/>
              </w:rPr>
              <w:t>з</w:t>
            </w:r>
            <w:r w:rsidRPr="00F912BE">
              <w:rPr>
                <w:rFonts w:ascii="Times New Roman" w:hAnsi="Times New Roman"/>
                <w:bCs/>
                <w:sz w:val="24"/>
                <w:szCs w:val="24"/>
              </w:rPr>
              <w:t>витие</w:t>
            </w:r>
          </w:p>
        </w:tc>
      </w:tr>
      <w:tr w:rsidR="00593BE8" w:rsidRPr="00F912BE" w14:paraId="6908B455" w14:textId="77777777" w:rsidTr="004A2968">
        <w:trPr>
          <w:trHeight w:val="591"/>
        </w:trPr>
        <w:tc>
          <w:tcPr>
            <w:tcW w:w="559" w:type="pct"/>
            <w:tcBorders>
              <w:left w:val="single" w:sz="2" w:space="0" w:color="auto"/>
            </w:tcBorders>
          </w:tcPr>
          <w:p w14:paraId="0E91B24F"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ОК 04</w:t>
            </w:r>
          </w:p>
        </w:tc>
        <w:tc>
          <w:tcPr>
            <w:tcW w:w="4441" w:type="pct"/>
            <w:tcBorders>
              <w:right w:val="single" w:sz="2" w:space="0" w:color="auto"/>
            </w:tcBorders>
          </w:tcPr>
          <w:p w14:paraId="06724689"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bCs/>
                <w:sz w:val="24"/>
                <w:szCs w:val="24"/>
              </w:rPr>
              <w:t xml:space="preserve">Работать в коллективе и команде, эффективно </w:t>
            </w:r>
            <w:proofErr w:type="gramStart"/>
            <w:r w:rsidRPr="00F912BE">
              <w:rPr>
                <w:rFonts w:ascii="Times New Roman" w:hAnsi="Times New Roman"/>
                <w:bCs/>
                <w:sz w:val="24"/>
                <w:szCs w:val="24"/>
              </w:rPr>
              <w:t>взаимодействовать  с</w:t>
            </w:r>
            <w:proofErr w:type="gramEnd"/>
            <w:r w:rsidRPr="00F912BE">
              <w:rPr>
                <w:rFonts w:ascii="Times New Roman" w:hAnsi="Times New Roman"/>
                <w:bCs/>
                <w:sz w:val="24"/>
                <w:szCs w:val="24"/>
              </w:rPr>
              <w:t xml:space="preserve"> коллегами, руков</w:t>
            </w:r>
            <w:r w:rsidRPr="00F912BE">
              <w:rPr>
                <w:rFonts w:ascii="Times New Roman" w:hAnsi="Times New Roman"/>
                <w:bCs/>
                <w:sz w:val="24"/>
                <w:szCs w:val="24"/>
              </w:rPr>
              <w:t>о</w:t>
            </w:r>
            <w:r w:rsidRPr="00F912BE">
              <w:rPr>
                <w:rFonts w:ascii="Times New Roman" w:hAnsi="Times New Roman"/>
                <w:bCs/>
                <w:sz w:val="24"/>
                <w:szCs w:val="24"/>
              </w:rPr>
              <w:t>дством, клиентами.</w:t>
            </w:r>
          </w:p>
        </w:tc>
      </w:tr>
      <w:tr w:rsidR="00593BE8" w:rsidRPr="00F912BE" w14:paraId="029D1FD8" w14:textId="77777777" w:rsidTr="004A2968">
        <w:trPr>
          <w:trHeight w:val="691"/>
        </w:trPr>
        <w:tc>
          <w:tcPr>
            <w:tcW w:w="559" w:type="pct"/>
            <w:tcBorders>
              <w:left w:val="single" w:sz="2" w:space="0" w:color="auto"/>
            </w:tcBorders>
          </w:tcPr>
          <w:p w14:paraId="0DFB146C"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ОК 07</w:t>
            </w:r>
          </w:p>
        </w:tc>
        <w:tc>
          <w:tcPr>
            <w:tcW w:w="4441" w:type="pct"/>
            <w:tcBorders>
              <w:right w:val="single" w:sz="2" w:space="0" w:color="auto"/>
            </w:tcBorders>
          </w:tcPr>
          <w:p w14:paraId="744B2A27"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Содействовать сохранению окружающей среды, ресурсосбережению, эффективно действовать в чрезвычайных ситуациях.</w:t>
            </w:r>
          </w:p>
        </w:tc>
      </w:tr>
      <w:tr w:rsidR="00593BE8" w:rsidRPr="00F912BE" w14:paraId="40E8ED43" w14:textId="77777777" w:rsidTr="004A2968">
        <w:tc>
          <w:tcPr>
            <w:tcW w:w="559" w:type="pct"/>
            <w:tcBorders>
              <w:left w:val="single" w:sz="2" w:space="0" w:color="auto"/>
              <w:bottom w:val="single" w:sz="2" w:space="0" w:color="auto"/>
            </w:tcBorders>
          </w:tcPr>
          <w:p w14:paraId="60DB56BE"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ОК 10</w:t>
            </w:r>
          </w:p>
        </w:tc>
        <w:tc>
          <w:tcPr>
            <w:tcW w:w="4441" w:type="pct"/>
            <w:tcBorders>
              <w:bottom w:val="single" w:sz="2" w:space="0" w:color="auto"/>
              <w:right w:val="single" w:sz="2" w:space="0" w:color="auto"/>
            </w:tcBorders>
          </w:tcPr>
          <w:p w14:paraId="599B967C"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Пользоваться профессиональной документацией на государственном и иностра</w:t>
            </w:r>
            <w:r w:rsidRPr="00F912BE">
              <w:rPr>
                <w:rFonts w:ascii="Times New Roman" w:hAnsi="Times New Roman"/>
                <w:bCs/>
                <w:sz w:val="24"/>
                <w:szCs w:val="24"/>
              </w:rPr>
              <w:t>н</w:t>
            </w:r>
            <w:r w:rsidRPr="00F912BE">
              <w:rPr>
                <w:rFonts w:ascii="Times New Roman" w:hAnsi="Times New Roman"/>
                <w:bCs/>
                <w:sz w:val="24"/>
                <w:szCs w:val="24"/>
              </w:rPr>
              <w:t>ном языках</w:t>
            </w:r>
          </w:p>
        </w:tc>
      </w:tr>
    </w:tbl>
    <w:p w14:paraId="42E2F17D" w14:textId="77777777" w:rsidR="00593BE8" w:rsidRPr="00F912BE" w:rsidRDefault="00593BE8" w:rsidP="00593BE8">
      <w:pPr>
        <w:spacing w:line="240" w:lineRule="auto"/>
        <w:rPr>
          <w:rFonts w:ascii="Times New Roman" w:hAnsi="Times New Roman"/>
        </w:rPr>
      </w:pPr>
    </w:p>
    <w:p w14:paraId="1757338F" w14:textId="77777777" w:rsidR="00593BE8" w:rsidRPr="00F912BE" w:rsidRDefault="00593BE8" w:rsidP="00593BE8">
      <w:pPr>
        <w:pStyle w:val="2"/>
        <w:spacing w:before="0" w:after="0"/>
        <w:jc w:val="both"/>
        <w:rPr>
          <w:rFonts w:ascii="Times New Roman" w:hAnsi="Times New Roman"/>
          <w:b w:val="0"/>
          <w:bCs w:val="0"/>
          <w:i w:val="0"/>
          <w:sz w:val="22"/>
          <w:szCs w:val="22"/>
        </w:rPr>
      </w:pPr>
      <w:bookmarkStart w:id="1" w:name="_Toc107495527"/>
      <w:r w:rsidRPr="00F912BE">
        <w:rPr>
          <w:rFonts w:ascii="Times New Roman" w:hAnsi="Times New Roman"/>
          <w:b w:val="0"/>
          <w:bCs w:val="0"/>
          <w:i w:val="0"/>
          <w:sz w:val="22"/>
          <w:szCs w:val="22"/>
        </w:rPr>
        <w:t>1.</w:t>
      </w:r>
      <w:r w:rsidRPr="00F912BE">
        <w:rPr>
          <w:rFonts w:ascii="Times New Roman" w:hAnsi="Times New Roman"/>
          <w:b w:val="0"/>
          <w:bCs w:val="0"/>
          <w:i w:val="0"/>
          <w:sz w:val="22"/>
          <w:szCs w:val="22"/>
          <w:lang w:eastAsia="x-none"/>
        </w:rPr>
        <w:t>1</w:t>
      </w:r>
      <w:r w:rsidRPr="00F912BE">
        <w:rPr>
          <w:rFonts w:ascii="Times New Roman" w:hAnsi="Times New Roman"/>
          <w:b w:val="0"/>
          <w:bCs w:val="0"/>
          <w:i w:val="0"/>
          <w:sz w:val="22"/>
          <w:szCs w:val="22"/>
        </w:rPr>
        <w:t>.2. Перечень профессиональных компетенций</w:t>
      </w:r>
      <w:bookmarkEnd w:id="1"/>
      <w:r w:rsidRPr="00F912BE">
        <w:rPr>
          <w:rFonts w:ascii="Times New Roman" w:hAnsi="Times New Roman"/>
          <w:b w:val="0"/>
          <w:bCs w:val="0"/>
          <w:i w:val="0"/>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4"/>
        <w:gridCol w:w="8024"/>
      </w:tblGrid>
      <w:tr w:rsidR="00593BE8" w:rsidRPr="00F912BE" w14:paraId="123F45B1" w14:textId="77777777" w:rsidTr="004A2968">
        <w:tc>
          <w:tcPr>
            <w:tcW w:w="833" w:type="pct"/>
            <w:vAlign w:val="center"/>
            <w:hideMark/>
          </w:tcPr>
          <w:p w14:paraId="0761C50D"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Код</w:t>
            </w:r>
          </w:p>
        </w:tc>
        <w:tc>
          <w:tcPr>
            <w:tcW w:w="4167" w:type="pct"/>
            <w:vAlign w:val="center"/>
            <w:hideMark/>
          </w:tcPr>
          <w:p w14:paraId="4CD13DDE"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Профессиональные компетенции</w:t>
            </w:r>
          </w:p>
        </w:tc>
      </w:tr>
      <w:tr w:rsidR="00593BE8" w:rsidRPr="00F912BE" w14:paraId="1A22C42E" w14:textId="77777777" w:rsidTr="004A2968">
        <w:tc>
          <w:tcPr>
            <w:tcW w:w="833" w:type="pct"/>
            <w:hideMark/>
          </w:tcPr>
          <w:p w14:paraId="20615B30"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ПК 1.1</w:t>
            </w:r>
          </w:p>
        </w:tc>
        <w:tc>
          <w:tcPr>
            <w:tcW w:w="4167" w:type="pct"/>
            <w:hideMark/>
          </w:tcPr>
          <w:p w14:paraId="51F409A4"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Подготовка рабочего места, лабораторных условий, средств измерений и и</w:t>
            </w:r>
            <w:r w:rsidRPr="00F912BE">
              <w:rPr>
                <w:rFonts w:ascii="Times New Roman" w:hAnsi="Times New Roman"/>
                <w:sz w:val="24"/>
                <w:szCs w:val="24"/>
              </w:rPr>
              <w:t>с</w:t>
            </w:r>
            <w:r w:rsidRPr="00F912BE">
              <w:rPr>
                <w:rFonts w:ascii="Times New Roman" w:hAnsi="Times New Roman"/>
                <w:sz w:val="24"/>
                <w:szCs w:val="24"/>
              </w:rPr>
              <w:t>пыт</w:t>
            </w:r>
            <w:r w:rsidRPr="00F912BE">
              <w:rPr>
                <w:rFonts w:ascii="Times New Roman" w:hAnsi="Times New Roman"/>
                <w:sz w:val="24"/>
                <w:szCs w:val="24"/>
              </w:rPr>
              <w:t>а</w:t>
            </w:r>
            <w:r w:rsidRPr="00F912BE">
              <w:rPr>
                <w:rFonts w:ascii="Times New Roman" w:hAnsi="Times New Roman"/>
                <w:sz w:val="24"/>
                <w:szCs w:val="24"/>
              </w:rPr>
              <w:t>тельного оборудования для проведения анализа</w:t>
            </w:r>
          </w:p>
        </w:tc>
      </w:tr>
      <w:tr w:rsidR="00593BE8" w:rsidRPr="00F912BE" w14:paraId="14158FC0" w14:textId="77777777" w:rsidTr="004A2968">
        <w:tc>
          <w:tcPr>
            <w:tcW w:w="833" w:type="pct"/>
            <w:hideMark/>
          </w:tcPr>
          <w:p w14:paraId="42CCC5E5"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ПК 1.2</w:t>
            </w:r>
          </w:p>
        </w:tc>
        <w:tc>
          <w:tcPr>
            <w:tcW w:w="4167" w:type="pct"/>
            <w:hideMark/>
          </w:tcPr>
          <w:p w14:paraId="44D0A9F9"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Подготавливать пробы (жидкие, твердые, газообразные) и растворы заданной концентрации к проведению анализа в соответствии с правилами работы с химическ</w:t>
            </w:r>
            <w:r w:rsidRPr="00F912BE">
              <w:rPr>
                <w:rFonts w:ascii="Times New Roman" w:hAnsi="Times New Roman"/>
                <w:sz w:val="24"/>
                <w:szCs w:val="24"/>
              </w:rPr>
              <w:t>и</w:t>
            </w:r>
            <w:r w:rsidRPr="00F912BE">
              <w:rPr>
                <w:rFonts w:ascii="Times New Roman" w:hAnsi="Times New Roman"/>
                <w:sz w:val="24"/>
                <w:szCs w:val="24"/>
              </w:rPr>
              <w:t>ми веществами и материалами.</w:t>
            </w:r>
          </w:p>
        </w:tc>
      </w:tr>
      <w:tr w:rsidR="00593BE8" w:rsidRPr="00F912BE" w14:paraId="51FA494D" w14:textId="77777777" w:rsidTr="004A2968">
        <w:tc>
          <w:tcPr>
            <w:tcW w:w="833" w:type="pct"/>
            <w:hideMark/>
          </w:tcPr>
          <w:p w14:paraId="1A386782"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ПК 1.3</w:t>
            </w:r>
          </w:p>
        </w:tc>
        <w:tc>
          <w:tcPr>
            <w:tcW w:w="4167" w:type="pct"/>
          </w:tcPr>
          <w:p w14:paraId="00E7A6E5"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Контролировать необходимые параметры на соответствие требованиям.</w:t>
            </w:r>
          </w:p>
        </w:tc>
      </w:tr>
    </w:tbl>
    <w:p w14:paraId="09DAEBF7" w14:textId="77777777" w:rsidR="00593BE8" w:rsidRPr="00F912BE" w:rsidRDefault="00593BE8" w:rsidP="00593BE8">
      <w:pPr>
        <w:rPr>
          <w:rFonts w:ascii="Times New Roman" w:hAnsi="Times New Roman"/>
          <w:b/>
          <w:i/>
          <w:sz w:val="24"/>
          <w:szCs w:val="24"/>
        </w:rPr>
        <w:sectPr w:rsidR="00593BE8" w:rsidRPr="00F912BE" w:rsidSect="005B49EE">
          <w:pgSz w:w="11907" w:h="16840"/>
          <w:pgMar w:top="1134" w:right="851" w:bottom="992" w:left="1418" w:header="709" w:footer="709" w:gutter="0"/>
          <w:cols w:space="720"/>
        </w:sectPr>
      </w:pPr>
    </w:p>
    <w:p w14:paraId="2E9B0B45" w14:textId="77777777" w:rsidR="00593BE8" w:rsidRPr="00F912BE" w:rsidRDefault="00593BE8" w:rsidP="00593BE8">
      <w:pPr>
        <w:rPr>
          <w:rFonts w:ascii="Times New Roman" w:hAnsi="Times New Roman"/>
          <w:bCs/>
        </w:rPr>
      </w:pPr>
      <w:r>
        <w:rPr>
          <w:rFonts w:ascii="Times New Roman" w:hAnsi="Times New Roman"/>
          <w:bCs/>
        </w:rPr>
        <w:lastRenderedPageBreak/>
        <w:t xml:space="preserve">1.1.3. </w:t>
      </w:r>
      <w:r w:rsidRPr="00F912BE">
        <w:rPr>
          <w:rFonts w:ascii="Times New Roman" w:hAnsi="Times New Roman"/>
          <w:bCs/>
        </w:rPr>
        <w:t>В результате освоения профессионального модуля студент должен:</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8760"/>
      </w:tblGrid>
      <w:tr w:rsidR="00593BE8" w:rsidRPr="00F912BE" w14:paraId="50B75508" w14:textId="77777777" w:rsidTr="00593BE8">
        <w:tc>
          <w:tcPr>
            <w:tcW w:w="1696" w:type="dxa"/>
            <w:hideMark/>
          </w:tcPr>
          <w:p w14:paraId="0D0C13D0" w14:textId="57E34636" w:rsidR="00593BE8" w:rsidRPr="00F912BE" w:rsidRDefault="00593BE8" w:rsidP="004A2968">
            <w:pPr>
              <w:spacing w:after="0" w:line="240" w:lineRule="auto"/>
              <w:rPr>
                <w:rFonts w:ascii="Times New Roman" w:hAnsi="Times New Roman"/>
                <w:bCs/>
                <w:lang w:eastAsia="en-US"/>
              </w:rPr>
            </w:pPr>
            <w:r w:rsidRPr="00314663">
              <w:rPr>
                <w:rFonts w:ascii="Times New Roman" w:hAnsi="Times New Roman"/>
                <w:bCs/>
                <w:sz w:val="24"/>
                <w:szCs w:val="24"/>
              </w:rPr>
              <w:t>Владеть навыками</w:t>
            </w:r>
          </w:p>
        </w:tc>
        <w:tc>
          <w:tcPr>
            <w:tcW w:w="8760" w:type="dxa"/>
          </w:tcPr>
          <w:p w14:paraId="2360B974" w14:textId="77777777" w:rsidR="00593BE8" w:rsidRPr="00F912BE" w:rsidRDefault="00593BE8" w:rsidP="004A2968">
            <w:pPr>
              <w:pStyle w:val="16"/>
              <w:shd w:val="clear" w:color="auto" w:fill="auto"/>
              <w:spacing w:before="0" w:after="0" w:line="240" w:lineRule="auto"/>
              <w:ind w:left="40"/>
              <w:jc w:val="both"/>
              <w:rPr>
                <w:rFonts w:ascii="Times New Roman" w:hAnsi="Times New Roman"/>
                <w:sz w:val="24"/>
                <w:szCs w:val="24"/>
                <w:lang w:eastAsia="ru-RU"/>
              </w:rPr>
            </w:pPr>
            <w:r w:rsidRPr="00F912BE">
              <w:rPr>
                <w:rFonts w:ascii="Times New Roman" w:hAnsi="Times New Roman"/>
                <w:sz w:val="24"/>
                <w:szCs w:val="24"/>
                <w:lang w:eastAsia="ru-RU"/>
              </w:rPr>
              <w:t>Подготовка рабочего места, лабораторных условий, средств измер</w:t>
            </w:r>
            <w:r w:rsidRPr="00F912BE">
              <w:rPr>
                <w:rFonts w:ascii="Times New Roman" w:hAnsi="Times New Roman"/>
                <w:sz w:val="24"/>
                <w:szCs w:val="24"/>
                <w:lang w:eastAsia="ru-RU"/>
              </w:rPr>
              <w:t>е</w:t>
            </w:r>
            <w:r w:rsidRPr="00F912BE">
              <w:rPr>
                <w:rFonts w:ascii="Times New Roman" w:hAnsi="Times New Roman"/>
                <w:sz w:val="24"/>
                <w:szCs w:val="24"/>
                <w:lang w:eastAsia="ru-RU"/>
              </w:rPr>
              <w:t>ний и испытательного оборудования в соответствии с требованиями безопасности и охраны труда; безопасная организация труда в усл</w:t>
            </w:r>
            <w:r w:rsidRPr="00F912BE">
              <w:rPr>
                <w:rFonts w:ascii="Times New Roman" w:hAnsi="Times New Roman"/>
                <w:sz w:val="24"/>
                <w:szCs w:val="24"/>
                <w:lang w:eastAsia="ru-RU"/>
              </w:rPr>
              <w:t>о</w:t>
            </w:r>
            <w:r w:rsidRPr="00F912BE">
              <w:rPr>
                <w:rFonts w:ascii="Times New Roman" w:hAnsi="Times New Roman"/>
                <w:sz w:val="24"/>
                <w:szCs w:val="24"/>
                <w:lang w:eastAsia="ru-RU"/>
              </w:rPr>
              <w:t>виях производства; подготовка проб (жидкие, твердые, газообразные) и растворов заданной концентрации к проведению анализа в соотве</w:t>
            </w:r>
            <w:r w:rsidRPr="00F912BE">
              <w:rPr>
                <w:rFonts w:ascii="Times New Roman" w:hAnsi="Times New Roman"/>
                <w:sz w:val="24"/>
                <w:szCs w:val="24"/>
                <w:lang w:eastAsia="ru-RU"/>
              </w:rPr>
              <w:t>т</w:t>
            </w:r>
            <w:r w:rsidRPr="00F912BE">
              <w:rPr>
                <w:rFonts w:ascii="Times New Roman" w:hAnsi="Times New Roman"/>
                <w:sz w:val="24"/>
                <w:szCs w:val="24"/>
                <w:lang w:eastAsia="ru-RU"/>
              </w:rPr>
              <w:t>ствии с правилами работы с химическими веществами и материалами; проведение основных приемов и операций в химической лаборат</w:t>
            </w:r>
            <w:r w:rsidRPr="00F912BE">
              <w:rPr>
                <w:rFonts w:ascii="Times New Roman" w:hAnsi="Times New Roman"/>
                <w:sz w:val="24"/>
                <w:szCs w:val="24"/>
                <w:lang w:eastAsia="ru-RU"/>
              </w:rPr>
              <w:t>о</w:t>
            </w:r>
            <w:r w:rsidRPr="00F912BE">
              <w:rPr>
                <w:rFonts w:ascii="Times New Roman" w:hAnsi="Times New Roman"/>
                <w:sz w:val="24"/>
                <w:szCs w:val="24"/>
                <w:lang w:eastAsia="ru-RU"/>
              </w:rPr>
              <w:t>рии.</w:t>
            </w:r>
          </w:p>
        </w:tc>
      </w:tr>
      <w:tr w:rsidR="00593BE8" w:rsidRPr="00F912BE" w14:paraId="26A9E210" w14:textId="77777777" w:rsidTr="00593BE8">
        <w:tc>
          <w:tcPr>
            <w:tcW w:w="1696" w:type="dxa"/>
            <w:hideMark/>
          </w:tcPr>
          <w:p w14:paraId="2445EF19" w14:textId="77777777" w:rsidR="00593BE8" w:rsidRPr="00F912BE" w:rsidRDefault="00593BE8" w:rsidP="004A2968">
            <w:pPr>
              <w:spacing w:after="0" w:line="240" w:lineRule="auto"/>
              <w:rPr>
                <w:rFonts w:ascii="Times New Roman" w:hAnsi="Times New Roman"/>
                <w:bCs/>
                <w:lang w:eastAsia="en-US"/>
              </w:rPr>
            </w:pPr>
            <w:r w:rsidRPr="00F912BE">
              <w:rPr>
                <w:rFonts w:ascii="Times New Roman" w:hAnsi="Times New Roman"/>
                <w:bCs/>
                <w:lang w:eastAsia="en-US"/>
              </w:rPr>
              <w:t>уметь</w:t>
            </w:r>
          </w:p>
        </w:tc>
        <w:tc>
          <w:tcPr>
            <w:tcW w:w="8760" w:type="dxa"/>
            <w:hideMark/>
          </w:tcPr>
          <w:p w14:paraId="29F247BB" w14:textId="77777777" w:rsidR="00593BE8" w:rsidRPr="00F912BE" w:rsidRDefault="00593BE8" w:rsidP="004A2968">
            <w:pPr>
              <w:spacing w:after="0"/>
              <w:jc w:val="both"/>
              <w:rPr>
                <w:rFonts w:ascii="Times New Roman" w:hAnsi="Times New Roman"/>
                <w:sz w:val="24"/>
                <w:szCs w:val="24"/>
              </w:rPr>
            </w:pPr>
            <w:r w:rsidRPr="00F912BE">
              <w:rPr>
                <w:rFonts w:ascii="Times New Roman" w:hAnsi="Times New Roman"/>
                <w:sz w:val="24"/>
                <w:szCs w:val="24"/>
              </w:rPr>
              <w:t>Организовывать рабочее место в соответствии с требованиями норм</w:t>
            </w:r>
            <w:r w:rsidRPr="00F912BE">
              <w:rPr>
                <w:rFonts w:ascii="Times New Roman" w:hAnsi="Times New Roman"/>
                <w:sz w:val="24"/>
                <w:szCs w:val="24"/>
              </w:rPr>
              <w:t>а</w:t>
            </w:r>
            <w:r w:rsidRPr="00F912BE">
              <w:rPr>
                <w:rFonts w:ascii="Times New Roman" w:hAnsi="Times New Roman"/>
                <w:sz w:val="24"/>
                <w:szCs w:val="24"/>
              </w:rPr>
              <w:t xml:space="preserve">тивных документов и правилами охраны труда; </w:t>
            </w:r>
          </w:p>
          <w:p w14:paraId="4EB6ACDF" w14:textId="77777777" w:rsidR="00593BE8" w:rsidRPr="00F912BE" w:rsidRDefault="00593BE8" w:rsidP="004A2968">
            <w:pPr>
              <w:spacing w:after="0"/>
              <w:jc w:val="both"/>
              <w:rPr>
                <w:rFonts w:ascii="Times New Roman" w:hAnsi="Times New Roman"/>
                <w:sz w:val="24"/>
                <w:szCs w:val="24"/>
              </w:rPr>
            </w:pPr>
            <w:r w:rsidRPr="00F912BE">
              <w:rPr>
                <w:rFonts w:ascii="Times New Roman" w:hAnsi="Times New Roman"/>
                <w:sz w:val="24"/>
                <w:szCs w:val="24"/>
              </w:rPr>
              <w:t>вести документацию в химической лаборатории; подготавливать об</w:t>
            </w:r>
            <w:r w:rsidRPr="00F912BE">
              <w:rPr>
                <w:rFonts w:ascii="Times New Roman" w:hAnsi="Times New Roman"/>
                <w:sz w:val="24"/>
                <w:szCs w:val="24"/>
              </w:rPr>
              <w:t>о</w:t>
            </w:r>
            <w:r w:rsidRPr="00F912BE">
              <w:rPr>
                <w:rFonts w:ascii="Times New Roman" w:hAnsi="Times New Roman"/>
                <w:sz w:val="24"/>
                <w:szCs w:val="24"/>
              </w:rPr>
              <w:t>рудование (приборы, аппаратуру) и другие средства измерения к пр</w:t>
            </w:r>
            <w:r w:rsidRPr="00F912BE">
              <w:rPr>
                <w:rFonts w:ascii="Times New Roman" w:hAnsi="Times New Roman"/>
                <w:sz w:val="24"/>
                <w:szCs w:val="24"/>
              </w:rPr>
              <w:t>о</w:t>
            </w:r>
            <w:r w:rsidRPr="00F912BE">
              <w:rPr>
                <w:rFonts w:ascii="Times New Roman" w:hAnsi="Times New Roman"/>
                <w:sz w:val="24"/>
                <w:szCs w:val="24"/>
              </w:rPr>
              <w:t>ведению экспериментов; осуществлять проверку и простую регул</w:t>
            </w:r>
            <w:r w:rsidRPr="00F912BE">
              <w:rPr>
                <w:rFonts w:ascii="Times New Roman" w:hAnsi="Times New Roman"/>
                <w:sz w:val="24"/>
                <w:szCs w:val="24"/>
              </w:rPr>
              <w:t>и</w:t>
            </w:r>
            <w:r w:rsidRPr="00F912BE">
              <w:rPr>
                <w:rFonts w:ascii="Times New Roman" w:hAnsi="Times New Roman"/>
                <w:sz w:val="24"/>
                <w:szCs w:val="24"/>
              </w:rPr>
              <w:t>ровку лабораторного оборудования, согласно разработанным инс</w:t>
            </w:r>
            <w:r w:rsidRPr="00F912BE">
              <w:rPr>
                <w:rFonts w:ascii="Times New Roman" w:hAnsi="Times New Roman"/>
                <w:sz w:val="24"/>
                <w:szCs w:val="24"/>
              </w:rPr>
              <w:t>т</w:t>
            </w:r>
            <w:r w:rsidRPr="00F912BE">
              <w:rPr>
                <w:rFonts w:ascii="Times New Roman" w:hAnsi="Times New Roman"/>
                <w:sz w:val="24"/>
                <w:szCs w:val="24"/>
              </w:rPr>
              <w:t>рукциям и другой документации;</w:t>
            </w:r>
          </w:p>
          <w:p w14:paraId="5112BBFB" w14:textId="77777777" w:rsidR="00593BE8" w:rsidRPr="00F912BE" w:rsidRDefault="00593BE8" w:rsidP="004A2968">
            <w:pPr>
              <w:spacing w:after="0"/>
              <w:jc w:val="both"/>
              <w:rPr>
                <w:rFonts w:ascii="Times New Roman" w:hAnsi="Times New Roman"/>
                <w:sz w:val="24"/>
                <w:szCs w:val="24"/>
              </w:rPr>
            </w:pPr>
            <w:r w:rsidRPr="00F912BE">
              <w:rPr>
                <w:rFonts w:ascii="Times New Roman" w:hAnsi="Times New Roman"/>
                <w:sz w:val="24"/>
                <w:szCs w:val="24"/>
              </w:rPr>
              <w:t>использовать оборудование и другие средства измерения строго в с</w:t>
            </w:r>
            <w:r w:rsidRPr="00F912BE">
              <w:rPr>
                <w:rFonts w:ascii="Times New Roman" w:hAnsi="Times New Roman"/>
                <w:sz w:val="24"/>
                <w:szCs w:val="24"/>
              </w:rPr>
              <w:t>о</w:t>
            </w:r>
            <w:r w:rsidRPr="00F912BE">
              <w:rPr>
                <w:rFonts w:ascii="Times New Roman" w:hAnsi="Times New Roman"/>
                <w:sz w:val="24"/>
                <w:szCs w:val="24"/>
              </w:rPr>
              <w:t xml:space="preserve">ответствии с инструкциями заводов-изготовителей; </w:t>
            </w:r>
          </w:p>
          <w:p w14:paraId="56C26546" w14:textId="77777777" w:rsidR="00593BE8" w:rsidRPr="00F912BE" w:rsidRDefault="00593BE8" w:rsidP="004A2968">
            <w:pPr>
              <w:spacing w:after="0"/>
              <w:jc w:val="both"/>
              <w:rPr>
                <w:rFonts w:ascii="Times New Roman" w:hAnsi="Times New Roman"/>
                <w:sz w:val="24"/>
                <w:szCs w:val="24"/>
              </w:rPr>
            </w:pPr>
            <w:r w:rsidRPr="00F912BE">
              <w:rPr>
                <w:rFonts w:ascii="Times New Roman" w:hAnsi="Times New Roman"/>
                <w:sz w:val="24"/>
                <w:szCs w:val="24"/>
              </w:rPr>
              <w:t>соблюдать безопасность при работе с лабораторной посудой и приб</w:t>
            </w:r>
            <w:r w:rsidRPr="00F912BE">
              <w:rPr>
                <w:rFonts w:ascii="Times New Roman" w:hAnsi="Times New Roman"/>
                <w:sz w:val="24"/>
                <w:szCs w:val="24"/>
              </w:rPr>
              <w:t>о</w:t>
            </w:r>
            <w:r w:rsidRPr="00F912BE">
              <w:rPr>
                <w:rFonts w:ascii="Times New Roman" w:hAnsi="Times New Roman"/>
                <w:sz w:val="24"/>
                <w:szCs w:val="24"/>
              </w:rPr>
              <w:t>рами;</w:t>
            </w:r>
          </w:p>
          <w:p w14:paraId="7AB40724" w14:textId="77777777" w:rsidR="00593BE8" w:rsidRPr="00F912BE" w:rsidRDefault="00593BE8" w:rsidP="004A2968">
            <w:pPr>
              <w:spacing w:after="0"/>
              <w:jc w:val="both"/>
              <w:rPr>
                <w:rFonts w:ascii="Times New Roman" w:hAnsi="Times New Roman"/>
                <w:sz w:val="24"/>
                <w:szCs w:val="24"/>
              </w:rPr>
            </w:pPr>
            <w:r w:rsidRPr="00F912BE">
              <w:rPr>
                <w:rFonts w:ascii="Times New Roman" w:hAnsi="Times New Roman"/>
                <w:sz w:val="24"/>
                <w:szCs w:val="24"/>
              </w:rPr>
              <w:t>соблюдать правила хранения, использования и утилизации химич</w:t>
            </w:r>
            <w:r w:rsidRPr="00F912BE">
              <w:rPr>
                <w:rFonts w:ascii="Times New Roman" w:hAnsi="Times New Roman"/>
                <w:sz w:val="24"/>
                <w:szCs w:val="24"/>
              </w:rPr>
              <w:t>е</w:t>
            </w:r>
            <w:r w:rsidRPr="00F912BE">
              <w:rPr>
                <w:rFonts w:ascii="Times New Roman" w:hAnsi="Times New Roman"/>
                <w:sz w:val="24"/>
                <w:szCs w:val="24"/>
              </w:rPr>
              <w:t>ских реактивов;</w:t>
            </w:r>
          </w:p>
          <w:p w14:paraId="6782F2AD" w14:textId="77777777" w:rsidR="00593BE8" w:rsidRPr="00F912BE" w:rsidRDefault="00593BE8" w:rsidP="004A2968">
            <w:pPr>
              <w:spacing w:after="0"/>
              <w:jc w:val="both"/>
              <w:rPr>
                <w:rFonts w:ascii="Times New Roman" w:hAnsi="Times New Roman"/>
                <w:sz w:val="24"/>
                <w:szCs w:val="24"/>
              </w:rPr>
            </w:pPr>
            <w:r w:rsidRPr="00F912BE">
              <w:rPr>
                <w:rFonts w:ascii="Times New Roman" w:hAnsi="Times New Roman"/>
                <w:sz w:val="24"/>
                <w:szCs w:val="24"/>
              </w:rPr>
              <w:t>использовать средства индивидуальной защиты;</w:t>
            </w:r>
          </w:p>
          <w:p w14:paraId="25A4C7C4" w14:textId="77777777" w:rsidR="00593BE8" w:rsidRPr="00F912BE" w:rsidRDefault="00593BE8" w:rsidP="004A2968">
            <w:pPr>
              <w:spacing w:after="0"/>
              <w:jc w:val="both"/>
              <w:rPr>
                <w:rFonts w:ascii="Times New Roman" w:hAnsi="Times New Roman"/>
                <w:sz w:val="24"/>
                <w:szCs w:val="24"/>
              </w:rPr>
            </w:pPr>
            <w:r w:rsidRPr="00F912BE">
              <w:rPr>
                <w:rFonts w:ascii="Times New Roman" w:hAnsi="Times New Roman"/>
                <w:sz w:val="24"/>
                <w:szCs w:val="24"/>
              </w:rPr>
              <w:t>использовать средства коллективной защиты;</w:t>
            </w:r>
          </w:p>
          <w:p w14:paraId="3D9079C7" w14:textId="77777777" w:rsidR="00593BE8" w:rsidRPr="00F912BE" w:rsidRDefault="00593BE8" w:rsidP="004A2968">
            <w:pPr>
              <w:spacing w:after="0"/>
              <w:jc w:val="both"/>
              <w:rPr>
                <w:rFonts w:ascii="Times New Roman" w:hAnsi="Times New Roman"/>
                <w:sz w:val="24"/>
                <w:szCs w:val="24"/>
              </w:rPr>
            </w:pPr>
            <w:r w:rsidRPr="00F912BE">
              <w:rPr>
                <w:rFonts w:ascii="Times New Roman" w:hAnsi="Times New Roman"/>
                <w:sz w:val="24"/>
                <w:szCs w:val="24"/>
              </w:rPr>
              <w:t>соблюдать правила пожарной безопасности;</w:t>
            </w:r>
          </w:p>
          <w:p w14:paraId="6A9C9D62" w14:textId="77777777" w:rsidR="00593BE8" w:rsidRPr="00F912BE" w:rsidRDefault="00593BE8" w:rsidP="004A2968">
            <w:pPr>
              <w:spacing w:after="0"/>
              <w:jc w:val="both"/>
              <w:rPr>
                <w:rFonts w:ascii="Times New Roman" w:hAnsi="Times New Roman"/>
                <w:sz w:val="24"/>
                <w:szCs w:val="24"/>
              </w:rPr>
            </w:pPr>
            <w:r w:rsidRPr="00F912BE">
              <w:rPr>
                <w:rFonts w:ascii="Times New Roman" w:hAnsi="Times New Roman"/>
                <w:sz w:val="24"/>
                <w:szCs w:val="24"/>
              </w:rPr>
              <w:t>соблюдать правила электробезопасности;</w:t>
            </w:r>
          </w:p>
          <w:p w14:paraId="154EAD7E" w14:textId="77777777" w:rsidR="00593BE8" w:rsidRPr="00F912BE" w:rsidRDefault="00593BE8" w:rsidP="004A2968">
            <w:pPr>
              <w:spacing w:after="0"/>
              <w:jc w:val="both"/>
              <w:rPr>
                <w:rFonts w:ascii="Times New Roman" w:hAnsi="Times New Roman"/>
                <w:sz w:val="24"/>
                <w:szCs w:val="24"/>
              </w:rPr>
            </w:pPr>
            <w:r w:rsidRPr="00F912BE">
              <w:rPr>
                <w:rFonts w:ascii="Times New Roman" w:hAnsi="Times New Roman"/>
                <w:sz w:val="24"/>
                <w:szCs w:val="24"/>
              </w:rPr>
              <w:t>оказывать первую доврачебную помощь при несчастных случаях;</w:t>
            </w:r>
          </w:p>
          <w:p w14:paraId="06627C0A" w14:textId="77777777" w:rsidR="00593BE8" w:rsidRPr="00F912BE" w:rsidRDefault="00593BE8" w:rsidP="004A2968">
            <w:pPr>
              <w:spacing w:after="0" w:line="240" w:lineRule="auto"/>
              <w:ind w:left="40"/>
              <w:jc w:val="both"/>
              <w:rPr>
                <w:rFonts w:ascii="Times New Roman" w:hAnsi="Times New Roman"/>
                <w:bCs/>
                <w:sz w:val="24"/>
                <w:szCs w:val="24"/>
                <w:shd w:val="clear" w:color="auto" w:fill="FBFFFF"/>
              </w:rPr>
            </w:pPr>
            <w:r w:rsidRPr="00F912BE">
              <w:rPr>
                <w:rFonts w:ascii="Times New Roman" w:hAnsi="Times New Roman"/>
                <w:sz w:val="24"/>
                <w:szCs w:val="24"/>
              </w:rPr>
              <w:t xml:space="preserve">соблюдать правила охраны труда при работе с агрессивными средами; </w:t>
            </w:r>
            <w:r w:rsidRPr="00F912BE">
              <w:rPr>
                <w:rFonts w:ascii="Times New Roman" w:hAnsi="Times New Roman"/>
                <w:bCs/>
                <w:sz w:val="24"/>
                <w:szCs w:val="24"/>
                <w:shd w:val="clear" w:color="auto" w:fill="FBFFFF"/>
              </w:rPr>
              <w:t>проводить отбор проб и образцов для проведения анализа;</w:t>
            </w:r>
          </w:p>
          <w:p w14:paraId="0B3D4721" w14:textId="77777777" w:rsidR="00593BE8" w:rsidRPr="00F912BE" w:rsidRDefault="00593BE8" w:rsidP="004A2968">
            <w:pPr>
              <w:spacing w:after="0" w:line="240" w:lineRule="auto"/>
              <w:ind w:left="40"/>
              <w:jc w:val="both"/>
              <w:rPr>
                <w:rFonts w:ascii="Times New Roman" w:hAnsi="Times New Roman"/>
                <w:bCs/>
                <w:sz w:val="24"/>
                <w:szCs w:val="24"/>
                <w:shd w:val="clear" w:color="auto" w:fill="FBFFFF"/>
              </w:rPr>
            </w:pPr>
            <w:r w:rsidRPr="00F912BE">
              <w:rPr>
                <w:rFonts w:ascii="Times New Roman" w:hAnsi="Times New Roman"/>
                <w:bCs/>
                <w:sz w:val="24"/>
                <w:szCs w:val="24"/>
                <w:shd w:val="clear" w:color="auto" w:fill="FBFFFF"/>
              </w:rPr>
              <w:t>работать с химическими веществами с соблюдением техники без</w:t>
            </w:r>
            <w:r w:rsidRPr="00F912BE">
              <w:rPr>
                <w:rFonts w:ascii="Times New Roman" w:hAnsi="Times New Roman"/>
                <w:bCs/>
                <w:sz w:val="24"/>
                <w:szCs w:val="24"/>
                <w:shd w:val="clear" w:color="auto" w:fill="FBFFFF"/>
              </w:rPr>
              <w:t>о</w:t>
            </w:r>
            <w:r w:rsidRPr="00F912BE">
              <w:rPr>
                <w:rFonts w:ascii="Times New Roman" w:hAnsi="Times New Roman"/>
                <w:bCs/>
                <w:sz w:val="24"/>
                <w:szCs w:val="24"/>
                <w:shd w:val="clear" w:color="auto" w:fill="FBFFFF"/>
              </w:rPr>
              <w:t>пасности и экологической безопасности;</w:t>
            </w:r>
          </w:p>
          <w:p w14:paraId="48DE7901" w14:textId="77777777" w:rsidR="00593BE8" w:rsidRPr="00F912BE" w:rsidRDefault="00593BE8" w:rsidP="004A2968">
            <w:pPr>
              <w:spacing w:after="0" w:line="240" w:lineRule="auto"/>
              <w:ind w:left="40"/>
              <w:jc w:val="both"/>
              <w:rPr>
                <w:rFonts w:ascii="Times New Roman" w:hAnsi="Times New Roman"/>
                <w:bCs/>
                <w:sz w:val="24"/>
                <w:szCs w:val="24"/>
                <w:shd w:val="clear" w:color="auto" w:fill="FBFFFF"/>
              </w:rPr>
            </w:pPr>
            <w:r w:rsidRPr="00F912BE">
              <w:rPr>
                <w:rFonts w:ascii="Times New Roman" w:hAnsi="Times New Roman"/>
                <w:bCs/>
                <w:sz w:val="24"/>
                <w:szCs w:val="24"/>
                <w:shd w:val="clear" w:color="auto" w:fill="FBFFFF"/>
              </w:rPr>
              <w:t>готовить химические реактивы;</w:t>
            </w:r>
          </w:p>
          <w:p w14:paraId="19D50829" w14:textId="77777777" w:rsidR="00593BE8" w:rsidRPr="00F912BE" w:rsidRDefault="00593BE8" w:rsidP="004A2968">
            <w:pPr>
              <w:spacing w:after="0" w:line="240" w:lineRule="auto"/>
              <w:ind w:left="40"/>
              <w:jc w:val="both"/>
              <w:rPr>
                <w:rFonts w:ascii="Times New Roman" w:hAnsi="Times New Roman"/>
                <w:bCs/>
                <w:sz w:val="24"/>
                <w:szCs w:val="24"/>
                <w:shd w:val="clear" w:color="auto" w:fill="FBFFFF"/>
              </w:rPr>
            </w:pPr>
            <w:r w:rsidRPr="00F912BE">
              <w:rPr>
                <w:rFonts w:ascii="Times New Roman" w:hAnsi="Times New Roman"/>
                <w:bCs/>
                <w:sz w:val="24"/>
                <w:szCs w:val="24"/>
                <w:shd w:val="clear" w:color="auto" w:fill="FBFFFF"/>
              </w:rPr>
              <w:t>проводить очистку химических реактивов различными способами;</w:t>
            </w:r>
          </w:p>
          <w:p w14:paraId="1CA6DCD8" w14:textId="77777777" w:rsidR="00593BE8" w:rsidRPr="00F912BE" w:rsidRDefault="00593BE8" w:rsidP="004A2968">
            <w:pPr>
              <w:spacing w:after="0" w:line="240" w:lineRule="auto"/>
              <w:ind w:left="40"/>
              <w:jc w:val="both"/>
              <w:rPr>
                <w:rFonts w:ascii="Times New Roman" w:hAnsi="Times New Roman"/>
                <w:bCs/>
                <w:sz w:val="24"/>
                <w:szCs w:val="24"/>
                <w:shd w:val="clear" w:color="auto" w:fill="FBFFFF"/>
              </w:rPr>
            </w:pPr>
            <w:r w:rsidRPr="00F912BE">
              <w:rPr>
                <w:rFonts w:ascii="Times New Roman" w:hAnsi="Times New Roman"/>
                <w:bCs/>
                <w:sz w:val="24"/>
                <w:szCs w:val="24"/>
                <w:shd w:val="clear" w:color="auto" w:fill="FBFFFF"/>
              </w:rPr>
              <w:t>использовать химическую посуду общего и специального назначения;</w:t>
            </w:r>
          </w:p>
          <w:p w14:paraId="48731D0A" w14:textId="77777777" w:rsidR="00593BE8" w:rsidRPr="00F912BE" w:rsidRDefault="00593BE8" w:rsidP="004A2968">
            <w:pPr>
              <w:spacing w:after="0" w:line="240" w:lineRule="auto"/>
              <w:ind w:left="40"/>
              <w:jc w:val="both"/>
              <w:rPr>
                <w:rFonts w:ascii="Times New Roman" w:hAnsi="Times New Roman"/>
                <w:bCs/>
                <w:sz w:val="24"/>
                <w:szCs w:val="24"/>
                <w:shd w:val="clear" w:color="auto" w:fill="FBFFFF"/>
              </w:rPr>
            </w:pPr>
            <w:r w:rsidRPr="00F912BE">
              <w:rPr>
                <w:rFonts w:ascii="Times New Roman" w:hAnsi="Times New Roman"/>
                <w:bCs/>
                <w:sz w:val="24"/>
                <w:szCs w:val="24"/>
                <w:shd w:val="clear" w:color="auto" w:fill="FBFFFF"/>
              </w:rPr>
              <w:t>использовать мерную посуду и проводить ее калибровку;</w:t>
            </w:r>
          </w:p>
          <w:p w14:paraId="032DE8EB" w14:textId="77777777" w:rsidR="00593BE8" w:rsidRPr="00F912BE" w:rsidRDefault="00593BE8" w:rsidP="004A2968">
            <w:pPr>
              <w:spacing w:after="0"/>
              <w:jc w:val="both"/>
              <w:rPr>
                <w:rFonts w:ascii="Times New Roman" w:hAnsi="Times New Roman"/>
                <w:sz w:val="24"/>
                <w:szCs w:val="24"/>
              </w:rPr>
            </w:pPr>
            <w:r w:rsidRPr="00F912BE">
              <w:rPr>
                <w:rFonts w:ascii="Times New Roman" w:hAnsi="Times New Roman"/>
                <w:bCs/>
                <w:sz w:val="24"/>
                <w:szCs w:val="24"/>
                <w:shd w:val="clear" w:color="auto" w:fill="FBFFFF"/>
              </w:rPr>
              <w:t>осуществлять мытье и сушку химической посуды различными спос</w:t>
            </w:r>
            <w:r w:rsidRPr="00F912BE">
              <w:rPr>
                <w:rFonts w:ascii="Times New Roman" w:hAnsi="Times New Roman"/>
                <w:bCs/>
                <w:sz w:val="24"/>
                <w:szCs w:val="24"/>
                <w:shd w:val="clear" w:color="auto" w:fill="FBFFFF"/>
              </w:rPr>
              <w:t>о</w:t>
            </w:r>
            <w:r w:rsidRPr="00F912BE">
              <w:rPr>
                <w:rFonts w:ascii="Times New Roman" w:hAnsi="Times New Roman"/>
                <w:bCs/>
                <w:sz w:val="24"/>
                <w:szCs w:val="24"/>
                <w:shd w:val="clear" w:color="auto" w:fill="FBFFFF"/>
              </w:rPr>
              <w:t>бами; о</w:t>
            </w:r>
            <w:r w:rsidRPr="00F912BE">
              <w:rPr>
                <w:rFonts w:ascii="Times New Roman" w:hAnsi="Times New Roman"/>
                <w:sz w:val="24"/>
                <w:szCs w:val="24"/>
              </w:rPr>
              <w:t>существлять работу на аналитических и технохимических в</w:t>
            </w:r>
            <w:r w:rsidRPr="00F912BE">
              <w:rPr>
                <w:rFonts w:ascii="Times New Roman" w:hAnsi="Times New Roman"/>
                <w:sz w:val="24"/>
                <w:szCs w:val="24"/>
              </w:rPr>
              <w:t>е</w:t>
            </w:r>
            <w:r w:rsidRPr="00F912BE">
              <w:rPr>
                <w:rFonts w:ascii="Times New Roman" w:hAnsi="Times New Roman"/>
                <w:sz w:val="24"/>
                <w:szCs w:val="24"/>
              </w:rPr>
              <w:t>сах;</w:t>
            </w:r>
          </w:p>
          <w:p w14:paraId="134D4283" w14:textId="77777777" w:rsidR="00593BE8" w:rsidRPr="00F912BE" w:rsidRDefault="00593BE8" w:rsidP="004A2968">
            <w:pPr>
              <w:spacing w:after="0"/>
              <w:jc w:val="both"/>
              <w:rPr>
                <w:rFonts w:ascii="Times New Roman" w:hAnsi="Times New Roman"/>
                <w:sz w:val="24"/>
                <w:szCs w:val="24"/>
              </w:rPr>
            </w:pPr>
            <w:r w:rsidRPr="00F912BE">
              <w:rPr>
                <w:rFonts w:ascii="Times New Roman" w:hAnsi="Times New Roman"/>
                <w:sz w:val="24"/>
                <w:szCs w:val="24"/>
              </w:rPr>
              <w:t>применять приемы разделения веществ и ионов;</w:t>
            </w:r>
          </w:p>
          <w:p w14:paraId="15FD457B" w14:textId="77777777" w:rsidR="00593BE8" w:rsidRPr="00F912BE" w:rsidRDefault="00593BE8" w:rsidP="004A2968">
            <w:pPr>
              <w:spacing w:after="0"/>
              <w:jc w:val="both"/>
              <w:rPr>
                <w:rFonts w:ascii="Times New Roman" w:hAnsi="Times New Roman"/>
                <w:sz w:val="24"/>
                <w:szCs w:val="24"/>
              </w:rPr>
            </w:pPr>
            <w:r w:rsidRPr="00F912BE">
              <w:rPr>
                <w:rFonts w:ascii="Times New Roman" w:hAnsi="Times New Roman"/>
                <w:sz w:val="24"/>
                <w:szCs w:val="24"/>
              </w:rPr>
              <w:t>проводить весовые определения;</w:t>
            </w:r>
          </w:p>
          <w:p w14:paraId="305F3868" w14:textId="77777777" w:rsidR="00593BE8" w:rsidRPr="00F912BE" w:rsidRDefault="00593BE8" w:rsidP="004A2968">
            <w:pPr>
              <w:spacing w:after="0"/>
              <w:jc w:val="both"/>
              <w:rPr>
                <w:rFonts w:ascii="Times New Roman" w:hAnsi="Times New Roman"/>
                <w:sz w:val="24"/>
                <w:szCs w:val="24"/>
              </w:rPr>
            </w:pPr>
            <w:r w:rsidRPr="00F912BE">
              <w:rPr>
                <w:rFonts w:ascii="Times New Roman" w:hAnsi="Times New Roman"/>
                <w:sz w:val="24"/>
                <w:szCs w:val="24"/>
              </w:rPr>
              <w:t>проводить расчеты для приготовления растворов различных конце</w:t>
            </w:r>
            <w:r w:rsidRPr="00F912BE">
              <w:rPr>
                <w:rFonts w:ascii="Times New Roman" w:hAnsi="Times New Roman"/>
                <w:sz w:val="24"/>
                <w:szCs w:val="24"/>
              </w:rPr>
              <w:t>н</w:t>
            </w:r>
            <w:r w:rsidRPr="00F912BE">
              <w:rPr>
                <w:rFonts w:ascii="Times New Roman" w:hAnsi="Times New Roman"/>
                <w:sz w:val="24"/>
                <w:szCs w:val="24"/>
              </w:rPr>
              <w:t>траций;</w:t>
            </w:r>
          </w:p>
          <w:p w14:paraId="5003B483" w14:textId="77777777" w:rsidR="00593BE8" w:rsidRPr="00F912BE" w:rsidRDefault="00593BE8" w:rsidP="004A2968">
            <w:pPr>
              <w:spacing w:after="0"/>
              <w:jc w:val="both"/>
              <w:rPr>
                <w:rFonts w:ascii="Times New Roman" w:hAnsi="Times New Roman"/>
                <w:sz w:val="24"/>
                <w:szCs w:val="24"/>
              </w:rPr>
            </w:pPr>
            <w:r w:rsidRPr="00F912BE">
              <w:rPr>
                <w:rFonts w:ascii="Times New Roman" w:hAnsi="Times New Roman"/>
                <w:sz w:val="24"/>
                <w:szCs w:val="24"/>
              </w:rPr>
              <w:t>осуществлять приготовление и стандартизацию растворов различной концентрации;</w:t>
            </w:r>
          </w:p>
          <w:p w14:paraId="3930F16A" w14:textId="77777777" w:rsidR="00593BE8" w:rsidRPr="00F912BE" w:rsidRDefault="00593BE8" w:rsidP="004A2968">
            <w:pPr>
              <w:spacing w:after="0"/>
              <w:jc w:val="both"/>
              <w:rPr>
                <w:rFonts w:ascii="Times New Roman" w:hAnsi="Times New Roman"/>
                <w:sz w:val="24"/>
                <w:szCs w:val="24"/>
              </w:rPr>
            </w:pPr>
            <w:r w:rsidRPr="00F912BE">
              <w:rPr>
                <w:rFonts w:ascii="Times New Roman" w:hAnsi="Times New Roman"/>
                <w:sz w:val="24"/>
                <w:szCs w:val="24"/>
              </w:rPr>
              <w:t>определять плотность растворов кислот и щелочей;</w:t>
            </w:r>
          </w:p>
          <w:p w14:paraId="25AA3199" w14:textId="77777777" w:rsidR="00593BE8" w:rsidRPr="00F912BE" w:rsidRDefault="00593BE8" w:rsidP="004A2968">
            <w:pPr>
              <w:spacing w:after="0"/>
              <w:jc w:val="both"/>
              <w:rPr>
                <w:rFonts w:ascii="Times New Roman" w:hAnsi="Times New Roman"/>
                <w:sz w:val="24"/>
                <w:szCs w:val="24"/>
              </w:rPr>
            </w:pPr>
            <w:r w:rsidRPr="00F912BE">
              <w:rPr>
                <w:rFonts w:ascii="Times New Roman" w:hAnsi="Times New Roman"/>
                <w:sz w:val="24"/>
                <w:szCs w:val="24"/>
              </w:rPr>
              <w:t>проводить отбор проб жидких, твердых и газообразных веществ;</w:t>
            </w:r>
          </w:p>
          <w:p w14:paraId="0D3D7601" w14:textId="77777777" w:rsidR="00593BE8" w:rsidRPr="00F912BE" w:rsidRDefault="00593BE8" w:rsidP="004A2968">
            <w:pPr>
              <w:spacing w:after="0"/>
              <w:jc w:val="both"/>
              <w:rPr>
                <w:rFonts w:ascii="Times New Roman" w:hAnsi="Times New Roman"/>
                <w:sz w:val="24"/>
                <w:szCs w:val="24"/>
              </w:rPr>
            </w:pPr>
            <w:r w:rsidRPr="00F912BE">
              <w:rPr>
                <w:rFonts w:ascii="Times New Roman" w:hAnsi="Times New Roman"/>
                <w:sz w:val="24"/>
                <w:szCs w:val="24"/>
              </w:rPr>
              <w:t>проводить пробоподготовку анализируемых объектов;</w:t>
            </w:r>
          </w:p>
          <w:p w14:paraId="09E4B96B" w14:textId="77777777" w:rsidR="00593BE8" w:rsidRPr="00F912BE" w:rsidRDefault="00593BE8" w:rsidP="004A2968">
            <w:pPr>
              <w:spacing w:after="0" w:line="240" w:lineRule="auto"/>
              <w:rPr>
                <w:rFonts w:ascii="Times New Roman" w:hAnsi="Times New Roman"/>
                <w:bCs/>
                <w:lang w:eastAsia="en-US"/>
              </w:rPr>
            </w:pPr>
            <w:r w:rsidRPr="00F912BE">
              <w:rPr>
                <w:rFonts w:ascii="Times New Roman" w:hAnsi="Times New Roman"/>
                <w:sz w:val="24"/>
                <w:szCs w:val="24"/>
              </w:rPr>
              <w:t>проводить контроль точности испытаний.</w:t>
            </w:r>
          </w:p>
        </w:tc>
      </w:tr>
      <w:tr w:rsidR="00593BE8" w:rsidRPr="00F912BE" w14:paraId="2D38D417" w14:textId="77777777" w:rsidTr="00593BE8">
        <w:tc>
          <w:tcPr>
            <w:tcW w:w="1696" w:type="dxa"/>
            <w:hideMark/>
          </w:tcPr>
          <w:p w14:paraId="5E524F63" w14:textId="77777777" w:rsidR="00593BE8" w:rsidRPr="00F912BE" w:rsidRDefault="00593BE8" w:rsidP="004A2968">
            <w:pPr>
              <w:spacing w:after="0" w:line="240" w:lineRule="auto"/>
              <w:rPr>
                <w:rFonts w:ascii="Times New Roman" w:hAnsi="Times New Roman"/>
                <w:bCs/>
                <w:lang w:eastAsia="en-US"/>
              </w:rPr>
            </w:pPr>
            <w:r w:rsidRPr="00F912BE">
              <w:rPr>
                <w:rFonts w:ascii="Times New Roman" w:hAnsi="Times New Roman"/>
                <w:bCs/>
                <w:lang w:eastAsia="en-US"/>
              </w:rPr>
              <w:t>Знать</w:t>
            </w:r>
          </w:p>
        </w:tc>
        <w:tc>
          <w:tcPr>
            <w:tcW w:w="8760" w:type="dxa"/>
          </w:tcPr>
          <w:p w14:paraId="16BC5F0F" w14:textId="77777777" w:rsidR="00593BE8" w:rsidRPr="00F912BE" w:rsidRDefault="00593BE8" w:rsidP="004A2968">
            <w:pPr>
              <w:pStyle w:val="16"/>
              <w:shd w:val="clear" w:color="auto" w:fill="auto"/>
              <w:spacing w:before="0" w:after="0" w:line="240" w:lineRule="auto"/>
              <w:ind w:left="40"/>
              <w:rPr>
                <w:rFonts w:ascii="Times New Roman" w:hAnsi="Times New Roman"/>
                <w:sz w:val="24"/>
                <w:szCs w:val="24"/>
                <w:lang w:eastAsia="ru-RU"/>
              </w:rPr>
            </w:pPr>
            <w:r w:rsidRPr="00F912BE">
              <w:rPr>
                <w:rFonts w:ascii="Times New Roman" w:hAnsi="Times New Roman"/>
                <w:sz w:val="24"/>
                <w:szCs w:val="24"/>
                <w:lang w:eastAsia="ru-RU"/>
              </w:rPr>
              <w:t xml:space="preserve">Правила охраны труда при работе в химической лаборатории; </w:t>
            </w:r>
          </w:p>
          <w:p w14:paraId="539790F9" w14:textId="77777777" w:rsidR="00593BE8" w:rsidRPr="00F912BE" w:rsidRDefault="00593BE8" w:rsidP="004A2968">
            <w:pPr>
              <w:pStyle w:val="16"/>
              <w:shd w:val="clear" w:color="auto" w:fill="auto"/>
              <w:spacing w:before="0" w:after="0" w:line="240" w:lineRule="auto"/>
              <w:ind w:left="40"/>
              <w:rPr>
                <w:rFonts w:ascii="Times New Roman" w:hAnsi="Times New Roman"/>
                <w:sz w:val="24"/>
                <w:szCs w:val="24"/>
                <w:lang w:eastAsia="ru-RU"/>
              </w:rPr>
            </w:pPr>
            <w:r w:rsidRPr="00F912BE">
              <w:rPr>
                <w:rFonts w:ascii="Times New Roman" w:hAnsi="Times New Roman"/>
                <w:sz w:val="24"/>
                <w:szCs w:val="24"/>
                <w:lang w:eastAsia="ru-RU"/>
              </w:rPr>
              <w:t xml:space="preserve">требования, предъявляемые к химическим лабораториям; </w:t>
            </w:r>
          </w:p>
          <w:p w14:paraId="78A18814" w14:textId="77777777" w:rsidR="00593BE8" w:rsidRPr="00F912BE" w:rsidRDefault="00593BE8" w:rsidP="004A2968">
            <w:pPr>
              <w:pStyle w:val="16"/>
              <w:shd w:val="clear" w:color="auto" w:fill="auto"/>
              <w:spacing w:before="0" w:after="0" w:line="240" w:lineRule="auto"/>
              <w:ind w:left="40"/>
              <w:rPr>
                <w:rFonts w:ascii="Times New Roman" w:hAnsi="Times New Roman"/>
                <w:sz w:val="24"/>
                <w:szCs w:val="24"/>
                <w:lang w:eastAsia="ru-RU"/>
              </w:rPr>
            </w:pPr>
            <w:r w:rsidRPr="00F912BE">
              <w:rPr>
                <w:rFonts w:ascii="Times New Roman" w:hAnsi="Times New Roman"/>
                <w:sz w:val="24"/>
                <w:szCs w:val="24"/>
                <w:lang w:eastAsia="ru-RU"/>
              </w:rPr>
              <w:t>правила ведения записей в лабораторных журналах;</w:t>
            </w:r>
          </w:p>
          <w:p w14:paraId="67EE6F7C" w14:textId="77777777" w:rsidR="00593BE8" w:rsidRPr="00F912BE" w:rsidRDefault="00593BE8" w:rsidP="004A2968">
            <w:pPr>
              <w:pStyle w:val="16"/>
              <w:shd w:val="clear" w:color="auto" w:fill="auto"/>
              <w:spacing w:before="0" w:after="0" w:line="240" w:lineRule="auto"/>
              <w:ind w:left="40"/>
              <w:rPr>
                <w:rFonts w:ascii="Times New Roman" w:hAnsi="Times New Roman"/>
                <w:sz w:val="24"/>
                <w:szCs w:val="24"/>
                <w:lang w:eastAsia="ru-RU"/>
              </w:rPr>
            </w:pPr>
            <w:r w:rsidRPr="00F912BE">
              <w:rPr>
                <w:rFonts w:ascii="Times New Roman" w:hAnsi="Times New Roman"/>
                <w:sz w:val="24"/>
                <w:szCs w:val="24"/>
                <w:lang w:eastAsia="ru-RU"/>
              </w:rPr>
              <w:t>правила обслуживания лабораторного оборудования, аппаратуры и контрольно-измерительных приборов;</w:t>
            </w:r>
          </w:p>
          <w:p w14:paraId="4137CA94" w14:textId="77777777" w:rsidR="00593BE8" w:rsidRPr="00F912BE" w:rsidRDefault="00593BE8" w:rsidP="004A2968">
            <w:pPr>
              <w:pStyle w:val="16"/>
              <w:shd w:val="clear" w:color="auto" w:fill="auto"/>
              <w:spacing w:before="0" w:after="0" w:line="240" w:lineRule="auto"/>
              <w:ind w:left="40"/>
              <w:rPr>
                <w:rFonts w:ascii="Times New Roman" w:hAnsi="Times New Roman"/>
                <w:sz w:val="24"/>
                <w:szCs w:val="24"/>
                <w:lang w:eastAsia="ru-RU"/>
              </w:rPr>
            </w:pPr>
            <w:r w:rsidRPr="00F912BE">
              <w:rPr>
                <w:rFonts w:ascii="Times New Roman" w:hAnsi="Times New Roman"/>
                <w:sz w:val="24"/>
                <w:szCs w:val="24"/>
                <w:lang w:eastAsia="ru-RU"/>
              </w:rPr>
              <w:t>правила использования средств индивидуальной и коллективной з</w:t>
            </w:r>
            <w:r w:rsidRPr="00F912BE">
              <w:rPr>
                <w:rFonts w:ascii="Times New Roman" w:hAnsi="Times New Roman"/>
                <w:sz w:val="24"/>
                <w:szCs w:val="24"/>
                <w:lang w:eastAsia="ru-RU"/>
              </w:rPr>
              <w:t>а</w:t>
            </w:r>
            <w:r w:rsidRPr="00F912BE">
              <w:rPr>
                <w:rFonts w:ascii="Times New Roman" w:hAnsi="Times New Roman"/>
                <w:sz w:val="24"/>
                <w:szCs w:val="24"/>
                <w:lang w:eastAsia="ru-RU"/>
              </w:rPr>
              <w:t>щиты;</w:t>
            </w:r>
          </w:p>
          <w:p w14:paraId="14636423" w14:textId="77777777" w:rsidR="00593BE8" w:rsidRPr="00F912BE" w:rsidRDefault="00593BE8" w:rsidP="004A2968">
            <w:pPr>
              <w:pStyle w:val="16"/>
              <w:shd w:val="clear" w:color="auto" w:fill="auto"/>
              <w:spacing w:before="0" w:after="0" w:line="240" w:lineRule="auto"/>
              <w:ind w:left="40"/>
              <w:rPr>
                <w:rFonts w:ascii="Times New Roman" w:hAnsi="Times New Roman"/>
                <w:sz w:val="24"/>
                <w:szCs w:val="24"/>
                <w:lang w:eastAsia="ru-RU"/>
              </w:rPr>
            </w:pPr>
            <w:r w:rsidRPr="00F912BE">
              <w:rPr>
                <w:rFonts w:ascii="Times New Roman" w:hAnsi="Times New Roman"/>
                <w:sz w:val="24"/>
                <w:szCs w:val="24"/>
                <w:lang w:eastAsia="ru-RU"/>
              </w:rPr>
              <w:lastRenderedPageBreak/>
              <w:t>правила хранения, использования, утилизации химических реактивов;</w:t>
            </w:r>
          </w:p>
          <w:p w14:paraId="44055A6C" w14:textId="77777777" w:rsidR="00593BE8" w:rsidRPr="00F912BE" w:rsidRDefault="00593BE8" w:rsidP="004A2968">
            <w:pPr>
              <w:pStyle w:val="16"/>
              <w:shd w:val="clear" w:color="auto" w:fill="auto"/>
              <w:spacing w:before="0" w:after="0" w:line="240" w:lineRule="auto"/>
              <w:ind w:left="40"/>
              <w:rPr>
                <w:rFonts w:ascii="Times New Roman" w:hAnsi="Times New Roman"/>
                <w:sz w:val="24"/>
                <w:szCs w:val="24"/>
                <w:lang w:eastAsia="ru-RU"/>
              </w:rPr>
            </w:pPr>
            <w:r w:rsidRPr="00F912BE">
              <w:rPr>
                <w:rFonts w:ascii="Times New Roman" w:hAnsi="Times New Roman"/>
                <w:sz w:val="24"/>
                <w:szCs w:val="24"/>
                <w:lang w:eastAsia="ru-RU"/>
              </w:rPr>
              <w:t>правила оказания первой доврачебной помощи;</w:t>
            </w:r>
          </w:p>
          <w:p w14:paraId="1C6AB48F" w14:textId="77777777" w:rsidR="00593BE8" w:rsidRPr="00F912BE" w:rsidRDefault="00593BE8" w:rsidP="004A2968">
            <w:pPr>
              <w:pStyle w:val="16"/>
              <w:shd w:val="clear" w:color="auto" w:fill="auto"/>
              <w:spacing w:before="0" w:after="0" w:line="240" w:lineRule="auto"/>
              <w:ind w:left="40"/>
              <w:rPr>
                <w:rFonts w:ascii="Times New Roman" w:hAnsi="Times New Roman"/>
                <w:sz w:val="24"/>
                <w:szCs w:val="24"/>
                <w:lang w:eastAsia="ru-RU"/>
              </w:rPr>
            </w:pPr>
            <w:r w:rsidRPr="00F912BE">
              <w:rPr>
                <w:rFonts w:ascii="Times New Roman" w:hAnsi="Times New Roman"/>
                <w:sz w:val="24"/>
                <w:szCs w:val="24"/>
                <w:lang w:eastAsia="ru-RU"/>
              </w:rPr>
              <w:t>правила охраны труда при работе с лабораторной посудой и оборуд</w:t>
            </w:r>
            <w:r w:rsidRPr="00F912BE">
              <w:rPr>
                <w:rFonts w:ascii="Times New Roman" w:hAnsi="Times New Roman"/>
                <w:sz w:val="24"/>
                <w:szCs w:val="24"/>
                <w:lang w:eastAsia="ru-RU"/>
              </w:rPr>
              <w:t>о</w:t>
            </w:r>
            <w:r w:rsidRPr="00F912BE">
              <w:rPr>
                <w:rFonts w:ascii="Times New Roman" w:hAnsi="Times New Roman"/>
                <w:sz w:val="24"/>
                <w:szCs w:val="24"/>
                <w:lang w:eastAsia="ru-RU"/>
              </w:rPr>
              <w:t>ванием;</w:t>
            </w:r>
          </w:p>
          <w:p w14:paraId="449D84D3" w14:textId="77777777" w:rsidR="00593BE8" w:rsidRPr="00F912BE" w:rsidRDefault="00593BE8" w:rsidP="004A2968">
            <w:pPr>
              <w:pStyle w:val="16"/>
              <w:shd w:val="clear" w:color="auto" w:fill="auto"/>
              <w:spacing w:before="0" w:after="0" w:line="240" w:lineRule="auto"/>
              <w:ind w:left="40"/>
              <w:rPr>
                <w:rFonts w:ascii="Times New Roman" w:hAnsi="Times New Roman"/>
                <w:sz w:val="24"/>
                <w:szCs w:val="24"/>
                <w:lang w:eastAsia="ru-RU"/>
              </w:rPr>
            </w:pPr>
            <w:r w:rsidRPr="00F912BE">
              <w:rPr>
                <w:rFonts w:ascii="Times New Roman" w:hAnsi="Times New Roman"/>
                <w:sz w:val="24"/>
                <w:szCs w:val="24"/>
                <w:lang w:eastAsia="ru-RU"/>
              </w:rPr>
              <w:t>правила охраны труда при работе с агрессивными средами и легк</w:t>
            </w:r>
            <w:r w:rsidRPr="00F912BE">
              <w:rPr>
                <w:rFonts w:ascii="Times New Roman" w:hAnsi="Times New Roman"/>
                <w:sz w:val="24"/>
                <w:szCs w:val="24"/>
                <w:lang w:eastAsia="ru-RU"/>
              </w:rPr>
              <w:t>о</w:t>
            </w:r>
            <w:r w:rsidRPr="00F912BE">
              <w:rPr>
                <w:rFonts w:ascii="Times New Roman" w:hAnsi="Times New Roman"/>
                <w:sz w:val="24"/>
                <w:szCs w:val="24"/>
                <w:lang w:eastAsia="ru-RU"/>
              </w:rPr>
              <w:t>воспламеняющимися жидкостями;</w:t>
            </w:r>
          </w:p>
          <w:p w14:paraId="69FD794D" w14:textId="77777777" w:rsidR="00593BE8" w:rsidRPr="00F912BE" w:rsidRDefault="00593BE8" w:rsidP="004A2968">
            <w:pPr>
              <w:pStyle w:val="16"/>
              <w:shd w:val="clear" w:color="auto" w:fill="auto"/>
              <w:spacing w:before="0" w:after="0" w:line="240" w:lineRule="auto"/>
              <w:ind w:left="40"/>
              <w:rPr>
                <w:rFonts w:ascii="Times New Roman" w:hAnsi="Times New Roman"/>
                <w:sz w:val="24"/>
                <w:szCs w:val="24"/>
                <w:lang w:eastAsia="ru-RU"/>
              </w:rPr>
            </w:pPr>
            <w:r w:rsidRPr="00F912BE">
              <w:rPr>
                <w:rFonts w:ascii="Times New Roman" w:hAnsi="Times New Roman"/>
                <w:sz w:val="24"/>
                <w:szCs w:val="24"/>
                <w:lang w:eastAsia="ru-RU"/>
              </w:rPr>
              <w:t>виды инструктажа;</w:t>
            </w:r>
          </w:p>
          <w:p w14:paraId="3C237955" w14:textId="77777777" w:rsidR="00593BE8" w:rsidRPr="00F912BE" w:rsidRDefault="00593BE8" w:rsidP="004A2968">
            <w:pPr>
              <w:pStyle w:val="16"/>
              <w:shd w:val="clear" w:color="auto" w:fill="auto"/>
              <w:spacing w:before="0" w:after="0" w:line="240" w:lineRule="auto"/>
              <w:rPr>
                <w:rFonts w:ascii="Times New Roman" w:hAnsi="Times New Roman"/>
                <w:sz w:val="24"/>
                <w:szCs w:val="24"/>
                <w:lang w:eastAsia="ru-RU"/>
              </w:rPr>
            </w:pPr>
            <w:r w:rsidRPr="00F912BE">
              <w:rPr>
                <w:rFonts w:ascii="Times New Roman" w:hAnsi="Times New Roman"/>
                <w:sz w:val="24"/>
                <w:szCs w:val="24"/>
                <w:lang w:eastAsia="ru-RU"/>
              </w:rPr>
              <w:t>ПДК вредных веществ в воздухе рабочей зоны; классификацию хим</w:t>
            </w:r>
            <w:r w:rsidRPr="00F912BE">
              <w:rPr>
                <w:rFonts w:ascii="Times New Roman" w:hAnsi="Times New Roman"/>
                <w:sz w:val="24"/>
                <w:szCs w:val="24"/>
                <w:lang w:eastAsia="ru-RU"/>
              </w:rPr>
              <w:t>и</w:t>
            </w:r>
            <w:r w:rsidRPr="00F912BE">
              <w:rPr>
                <w:rFonts w:ascii="Times New Roman" w:hAnsi="Times New Roman"/>
                <w:sz w:val="24"/>
                <w:szCs w:val="24"/>
                <w:lang w:eastAsia="ru-RU"/>
              </w:rPr>
              <w:t>ческих реактивов;</w:t>
            </w:r>
          </w:p>
          <w:p w14:paraId="37F27D1C" w14:textId="77777777" w:rsidR="00593BE8" w:rsidRPr="00F912BE" w:rsidRDefault="00593BE8" w:rsidP="004A2968">
            <w:pPr>
              <w:pStyle w:val="16"/>
              <w:shd w:val="clear" w:color="auto" w:fill="auto"/>
              <w:spacing w:before="0" w:after="0" w:line="240" w:lineRule="auto"/>
              <w:rPr>
                <w:rFonts w:ascii="Times New Roman" w:hAnsi="Times New Roman"/>
                <w:sz w:val="24"/>
                <w:szCs w:val="24"/>
                <w:lang w:eastAsia="ru-RU"/>
              </w:rPr>
            </w:pPr>
            <w:r w:rsidRPr="00F912BE">
              <w:rPr>
                <w:rFonts w:ascii="Times New Roman" w:hAnsi="Times New Roman"/>
                <w:sz w:val="24"/>
                <w:szCs w:val="24"/>
                <w:lang w:eastAsia="ru-RU"/>
              </w:rPr>
              <w:t>правила использования химических реактивов;</w:t>
            </w:r>
          </w:p>
          <w:p w14:paraId="6CB65CBB" w14:textId="77777777" w:rsidR="00593BE8" w:rsidRPr="00F912BE" w:rsidRDefault="00593BE8" w:rsidP="004A2968">
            <w:pPr>
              <w:pStyle w:val="16"/>
              <w:shd w:val="clear" w:color="auto" w:fill="auto"/>
              <w:spacing w:before="0" w:after="0" w:line="240" w:lineRule="auto"/>
              <w:rPr>
                <w:rFonts w:ascii="Times New Roman" w:hAnsi="Times New Roman"/>
                <w:sz w:val="24"/>
                <w:szCs w:val="24"/>
                <w:lang w:eastAsia="ru-RU"/>
              </w:rPr>
            </w:pPr>
            <w:r w:rsidRPr="00F912BE">
              <w:rPr>
                <w:rFonts w:ascii="Times New Roman" w:hAnsi="Times New Roman"/>
                <w:sz w:val="24"/>
                <w:szCs w:val="24"/>
                <w:lang w:eastAsia="ru-RU"/>
              </w:rPr>
              <w:t>посуда общего и специального назначения;</w:t>
            </w:r>
          </w:p>
          <w:p w14:paraId="2B106FAA" w14:textId="77777777" w:rsidR="00593BE8" w:rsidRPr="00F912BE" w:rsidRDefault="00593BE8" w:rsidP="004A2968">
            <w:pPr>
              <w:pStyle w:val="16"/>
              <w:shd w:val="clear" w:color="auto" w:fill="auto"/>
              <w:spacing w:before="0" w:after="0" w:line="240" w:lineRule="auto"/>
              <w:rPr>
                <w:rFonts w:ascii="Times New Roman" w:hAnsi="Times New Roman"/>
                <w:sz w:val="24"/>
                <w:szCs w:val="24"/>
                <w:lang w:eastAsia="ru-RU"/>
              </w:rPr>
            </w:pPr>
            <w:r w:rsidRPr="00F912BE">
              <w:rPr>
                <w:rFonts w:ascii="Times New Roman" w:hAnsi="Times New Roman"/>
                <w:sz w:val="24"/>
                <w:szCs w:val="24"/>
                <w:lang w:eastAsia="ru-RU"/>
              </w:rPr>
              <w:t>правила мытья и сушки химической посуды;</w:t>
            </w:r>
          </w:p>
          <w:p w14:paraId="30989ECE"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правила использования мерной посуды и е ее калибровки по ГОСТ 25794.1-83. «Реактивы. Методы приготовления титрованных раств</w:t>
            </w:r>
            <w:r w:rsidRPr="00F912BE">
              <w:rPr>
                <w:rFonts w:ascii="Times New Roman" w:hAnsi="Times New Roman"/>
                <w:sz w:val="24"/>
                <w:szCs w:val="24"/>
              </w:rPr>
              <w:t>о</w:t>
            </w:r>
            <w:r w:rsidRPr="00F912BE">
              <w:rPr>
                <w:rFonts w:ascii="Times New Roman" w:hAnsi="Times New Roman"/>
                <w:sz w:val="24"/>
                <w:szCs w:val="24"/>
              </w:rPr>
              <w:t>ров для кислотно-основного титрования»; основные приемы работы на аналитических и технических весах;</w:t>
            </w:r>
          </w:p>
          <w:p w14:paraId="6A111AB4"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приемы разделения веществ и ионов;</w:t>
            </w:r>
          </w:p>
          <w:p w14:paraId="2D3A4B60"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способы выражения концентрации растворов;</w:t>
            </w:r>
          </w:p>
          <w:p w14:paraId="306A6F81"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нормативные документы, используемые для приготовления растворов;</w:t>
            </w:r>
          </w:p>
          <w:p w14:paraId="7E44623B"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правила приготовления и стандартизации растворов;</w:t>
            </w:r>
          </w:p>
          <w:p w14:paraId="20795E62"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нормативные документы, регламентирующих отбор проб;</w:t>
            </w:r>
          </w:p>
          <w:p w14:paraId="6B268D45"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правила отбора проб жидких, газообразных и твердых веществ;</w:t>
            </w:r>
          </w:p>
          <w:p w14:paraId="41068EB2"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этапы пробоподготовки;</w:t>
            </w:r>
          </w:p>
          <w:p w14:paraId="339D1B9B" w14:textId="77777777" w:rsidR="00593BE8" w:rsidRPr="00F912BE" w:rsidRDefault="00593BE8" w:rsidP="004A2968">
            <w:pPr>
              <w:pStyle w:val="16"/>
              <w:shd w:val="clear" w:color="auto" w:fill="auto"/>
              <w:spacing w:before="0" w:after="0" w:line="240" w:lineRule="auto"/>
              <w:ind w:left="40"/>
              <w:rPr>
                <w:rFonts w:ascii="Times New Roman" w:hAnsi="Times New Roman"/>
                <w:sz w:val="24"/>
                <w:szCs w:val="24"/>
                <w:lang w:eastAsia="ru-RU"/>
              </w:rPr>
            </w:pPr>
            <w:r w:rsidRPr="00F912BE">
              <w:rPr>
                <w:rFonts w:ascii="Times New Roman" w:hAnsi="Times New Roman"/>
                <w:sz w:val="24"/>
                <w:szCs w:val="24"/>
                <w:lang w:eastAsia="ru-RU"/>
              </w:rPr>
              <w:t>правила определения погрешности результата анализа.</w:t>
            </w:r>
          </w:p>
        </w:tc>
      </w:tr>
    </w:tbl>
    <w:p w14:paraId="782D3478" w14:textId="77777777" w:rsidR="00593BE8" w:rsidRPr="00F912BE" w:rsidRDefault="00593BE8" w:rsidP="00593BE8">
      <w:pPr>
        <w:rPr>
          <w:rFonts w:ascii="Times New Roman" w:hAnsi="Times New Roman"/>
          <w:b/>
        </w:rPr>
      </w:pPr>
    </w:p>
    <w:p w14:paraId="7942CFAF" w14:textId="2857610B" w:rsidR="00593BE8" w:rsidRPr="00F912BE" w:rsidRDefault="00593BE8" w:rsidP="00593BE8">
      <w:pPr>
        <w:rPr>
          <w:rFonts w:ascii="Times New Roman" w:hAnsi="Times New Roman"/>
          <w:b/>
        </w:rPr>
      </w:pPr>
      <w:r w:rsidRPr="00F912BE">
        <w:rPr>
          <w:rFonts w:ascii="Times New Roman" w:hAnsi="Times New Roman"/>
          <w:b/>
        </w:rPr>
        <w:t>1.2 Количество</w:t>
      </w:r>
      <w:r w:rsidRPr="00F912BE">
        <w:rPr>
          <w:rFonts w:ascii="Times New Roman" w:hAnsi="Times New Roman"/>
          <w:b/>
        </w:rPr>
        <w:t xml:space="preserve"> часов, отводимое на освоение профессионального модуля</w:t>
      </w:r>
    </w:p>
    <w:p w14:paraId="1010DE83" w14:textId="63C30F21" w:rsidR="00593BE8" w:rsidRPr="00314663" w:rsidRDefault="00593BE8" w:rsidP="00593BE8">
      <w:pPr>
        <w:spacing w:after="0" w:line="240" w:lineRule="auto"/>
        <w:rPr>
          <w:rFonts w:ascii="Times New Roman" w:hAnsi="Times New Roman"/>
          <w:sz w:val="24"/>
          <w:szCs w:val="24"/>
        </w:rPr>
      </w:pPr>
      <w:bookmarkStart w:id="2" w:name="_Hlk131174930"/>
      <w:r w:rsidRPr="00314663">
        <w:rPr>
          <w:rFonts w:ascii="Times New Roman" w:hAnsi="Times New Roman"/>
          <w:sz w:val="24"/>
          <w:szCs w:val="24"/>
        </w:rPr>
        <w:t xml:space="preserve">Всего часов </w:t>
      </w:r>
      <w:r>
        <w:rPr>
          <w:rFonts w:ascii="Times New Roman" w:hAnsi="Times New Roman"/>
          <w:sz w:val="24"/>
          <w:szCs w:val="24"/>
        </w:rPr>
        <w:t>243</w:t>
      </w:r>
    </w:p>
    <w:p w14:paraId="72350D1F" w14:textId="06CEF3B9" w:rsidR="00593BE8" w:rsidRPr="005F59C7" w:rsidRDefault="00593BE8" w:rsidP="00593BE8">
      <w:pPr>
        <w:spacing w:after="0" w:line="240" w:lineRule="auto"/>
        <w:ind w:firstLine="708"/>
        <w:rPr>
          <w:rFonts w:ascii="Times New Roman" w:hAnsi="Times New Roman"/>
          <w:sz w:val="24"/>
          <w:szCs w:val="24"/>
        </w:rPr>
      </w:pPr>
      <w:r w:rsidRPr="00314663">
        <w:rPr>
          <w:rFonts w:ascii="Times New Roman" w:hAnsi="Times New Roman"/>
          <w:sz w:val="24"/>
          <w:szCs w:val="24"/>
        </w:rPr>
        <w:t xml:space="preserve">в том числе в форме практической </w:t>
      </w:r>
      <w:r w:rsidRPr="005F59C7">
        <w:rPr>
          <w:rFonts w:ascii="Times New Roman" w:hAnsi="Times New Roman"/>
          <w:sz w:val="24"/>
          <w:szCs w:val="24"/>
        </w:rPr>
        <w:t>подготовки</w:t>
      </w:r>
      <w:r>
        <w:rPr>
          <w:rFonts w:ascii="Times New Roman" w:hAnsi="Times New Roman"/>
          <w:sz w:val="24"/>
          <w:szCs w:val="24"/>
        </w:rPr>
        <w:t xml:space="preserve"> 194</w:t>
      </w:r>
    </w:p>
    <w:p w14:paraId="78454DAD" w14:textId="77777777" w:rsidR="00593BE8" w:rsidRPr="005F59C7" w:rsidRDefault="00593BE8" w:rsidP="00593BE8">
      <w:pPr>
        <w:spacing w:after="0" w:line="240" w:lineRule="auto"/>
        <w:rPr>
          <w:rFonts w:ascii="Times New Roman" w:hAnsi="Times New Roman"/>
          <w:sz w:val="24"/>
          <w:szCs w:val="24"/>
        </w:rPr>
      </w:pPr>
    </w:p>
    <w:p w14:paraId="15C1E9F3" w14:textId="6D5400AE" w:rsidR="00593BE8" w:rsidRPr="005F59C7" w:rsidRDefault="00593BE8" w:rsidP="00593BE8">
      <w:pPr>
        <w:spacing w:after="0" w:line="240" w:lineRule="auto"/>
        <w:rPr>
          <w:rFonts w:ascii="Times New Roman" w:hAnsi="Times New Roman"/>
          <w:sz w:val="24"/>
          <w:szCs w:val="24"/>
        </w:rPr>
      </w:pPr>
      <w:r w:rsidRPr="005F59C7">
        <w:rPr>
          <w:rFonts w:ascii="Times New Roman" w:hAnsi="Times New Roman"/>
          <w:sz w:val="24"/>
          <w:szCs w:val="24"/>
        </w:rPr>
        <w:t>Из них на освоение МДК</w:t>
      </w:r>
      <w:r>
        <w:rPr>
          <w:rFonts w:ascii="Times New Roman" w:hAnsi="Times New Roman"/>
          <w:sz w:val="24"/>
          <w:szCs w:val="24"/>
        </w:rPr>
        <w:t xml:space="preserve"> 99</w:t>
      </w:r>
    </w:p>
    <w:p w14:paraId="4B38CBBE" w14:textId="42EEBB5B" w:rsidR="00593BE8" w:rsidRPr="005F59C7" w:rsidRDefault="00593BE8" w:rsidP="00593BE8">
      <w:pPr>
        <w:spacing w:after="0" w:line="240" w:lineRule="auto"/>
        <w:ind w:firstLine="708"/>
        <w:rPr>
          <w:rFonts w:ascii="Times New Roman" w:hAnsi="Times New Roman"/>
          <w:i/>
          <w:sz w:val="24"/>
          <w:szCs w:val="24"/>
        </w:rPr>
      </w:pPr>
      <w:r w:rsidRPr="005F59C7">
        <w:rPr>
          <w:rFonts w:ascii="Times New Roman" w:hAnsi="Times New Roman"/>
          <w:sz w:val="24"/>
          <w:szCs w:val="24"/>
        </w:rPr>
        <w:t>в том числе самостоятельная работа</w:t>
      </w:r>
      <w:r w:rsidRPr="005F59C7">
        <w:rPr>
          <w:rFonts w:ascii="Times New Roman" w:hAnsi="Times New Roman"/>
          <w:i/>
          <w:sz w:val="24"/>
          <w:szCs w:val="24"/>
        </w:rPr>
        <w:t xml:space="preserve"> </w:t>
      </w:r>
    </w:p>
    <w:p w14:paraId="5CED2844" w14:textId="77466761" w:rsidR="00593BE8" w:rsidRPr="005F59C7" w:rsidRDefault="00593BE8" w:rsidP="00593BE8">
      <w:pPr>
        <w:spacing w:after="0" w:line="240" w:lineRule="auto"/>
        <w:rPr>
          <w:rFonts w:ascii="Times New Roman" w:hAnsi="Times New Roman"/>
          <w:sz w:val="24"/>
          <w:szCs w:val="24"/>
        </w:rPr>
      </w:pPr>
      <w:r w:rsidRPr="005F59C7">
        <w:rPr>
          <w:rFonts w:ascii="Times New Roman" w:hAnsi="Times New Roman"/>
          <w:sz w:val="24"/>
          <w:szCs w:val="24"/>
        </w:rPr>
        <w:t xml:space="preserve">практики, в том числе учебная </w:t>
      </w:r>
      <w:r>
        <w:rPr>
          <w:rFonts w:ascii="Times New Roman" w:hAnsi="Times New Roman"/>
          <w:sz w:val="24"/>
          <w:szCs w:val="24"/>
        </w:rPr>
        <w:t>72</w:t>
      </w:r>
    </w:p>
    <w:p w14:paraId="112E964B" w14:textId="0250B59D" w:rsidR="00593BE8" w:rsidRPr="005F59C7" w:rsidRDefault="00593BE8" w:rsidP="00593BE8">
      <w:pPr>
        <w:spacing w:after="0" w:line="240" w:lineRule="auto"/>
        <w:ind w:left="1416" w:firstLine="708"/>
        <w:rPr>
          <w:rFonts w:ascii="Times New Roman" w:hAnsi="Times New Roman"/>
          <w:sz w:val="24"/>
          <w:szCs w:val="24"/>
        </w:rPr>
      </w:pPr>
      <w:r w:rsidRPr="005F59C7">
        <w:rPr>
          <w:rFonts w:ascii="Times New Roman" w:hAnsi="Times New Roman"/>
          <w:sz w:val="24"/>
          <w:szCs w:val="24"/>
        </w:rPr>
        <w:t xml:space="preserve">   производственная </w:t>
      </w:r>
      <w:r>
        <w:rPr>
          <w:rFonts w:ascii="Times New Roman" w:hAnsi="Times New Roman"/>
          <w:sz w:val="24"/>
          <w:szCs w:val="24"/>
        </w:rPr>
        <w:t>72</w:t>
      </w:r>
    </w:p>
    <w:p w14:paraId="3FB88594" w14:textId="7252D249" w:rsidR="00593BE8" w:rsidRPr="00F912BE" w:rsidRDefault="00593BE8" w:rsidP="00593BE8">
      <w:pPr>
        <w:spacing w:after="0" w:line="240" w:lineRule="auto"/>
        <w:rPr>
          <w:rFonts w:ascii="Times New Roman" w:hAnsi="Times New Roman"/>
          <w:b/>
          <w:i/>
          <w:sz w:val="24"/>
          <w:szCs w:val="24"/>
        </w:rPr>
        <w:sectPr w:rsidR="00593BE8" w:rsidRPr="00F912BE">
          <w:pgSz w:w="11907" w:h="16840"/>
          <w:pgMar w:top="1134" w:right="851" w:bottom="992" w:left="851" w:header="709" w:footer="709" w:gutter="0"/>
          <w:cols w:space="720"/>
        </w:sectPr>
      </w:pPr>
      <w:r w:rsidRPr="005F59C7">
        <w:rPr>
          <w:rFonts w:ascii="Times New Roman" w:hAnsi="Times New Roman"/>
          <w:iCs/>
          <w:sz w:val="24"/>
          <w:szCs w:val="24"/>
        </w:rPr>
        <w:t>Промежуточная аттестация</w:t>
      </w:r>
      <w:r w:rsidRPr="005F59C7">
        <w:rPr>
          <w:rFonts w:ascii="Times New Roman" w:hAnsi="Times New Roman"/>
          <w:i/>
          <w:sz w:val="24"/>
          <w:szCs w:val="24"/>
        </w:rPr>
        <w:t xml:space="preserve"> </w:t>
      </w:r>
      <w:bookmarkEnd w:id="2"/>
    </w:p>
    <w:p w14:paraId="24E96558" w14:textId="77777777" w:rsidR="00593BE8" w:rsidRPr="007425FA" w:rsidRDefault="00593BE8" w:rsidP="00593BE8">
      <w:pPr>
        <w:rPr>
          <w:rFonts w:ascii="Times New Roman" w:hAnsi="Times New Roman"/>
          <w:b/>
          <w:sz w:val="24"/>
          <w:szCs w:val="24"/>
        </w:rPr>
      </w:pPr>
      <w:r w:rsidRPr="007425FA">
        <w:rPr>
          <w:rFonts w:ascii="Times New Roman" w:hAnsi="Times New Roman"/>
          <w:b/>
          <w:sz w:val="24"/>
          <w:szCs w:val="24"/>
        </w:rPr>
        <w:lastRenderedPageBreak/>
        <w:t>2. Структура и содержание профессионального модуля</w:t>
      </w:r>
    </w:p>
    <w:p w14:paraId="28E1ADFF" w14:textId="662A3B5D" w:rsidR="00593BE8" w:rsidRDefault="00593BE8" w:rsidP="00593BE8">
      <w:pPr>
        <w:tabs>
          <w:tab w:val="left" w:pos="9990"/>
        </w:tabs>
        <w:rPr>
          <w:rFonts w:ascii="Times New Roman" w:hAnsi="Times New Roman"/>
          <w:b/>
          <w:sz w:val="24"/>
          <w:szCs w:val="24"/>
        </w:rPr>
      </w:pPr>
      <w:r w:rsidRPr="007425FA">
        <w:rPr>
          <w:rFonts w:ascii="Times New Roman" w:hAnsi="Times New Roman"/>
          <w:b/>
          <w:sz w:val="24"/>
          <w:szCs w:val="24"/>
        </w:rPr>
        <w:t>2.1. Структура профессионального модуля</w:t>
      </w:r>
    </w:p>
    <w:p w14:paraId="7D3439D2" w14:textId="579B21BA" w:rsidR="00593BE8" w:rsidRDefault="00593BE8" w:rsidP="00593BE8">
      <w:pPr>
        <w:tabs>
          <w:tab w:val="left" w:pos="9990"/>
        </w:tabs>
        <w:rPr>
          <w:rFonts w:ascii="Times New Roman" w:hAnsi="Times New Roman"/>
          <w:b/>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2327"/>
        <w:gridCol w:w="1273"/>
        <w:gridCol w:w="1488"/>
        <w:gridCol w:w="859"/>
        <w:gridCol w:w="1734"/>
        <w:gridCol w:w="1677"/>
        <w:gridCol w:w="53"/>
        <w:gridCol w:w="709"/>
        <w:gridCol w:w="77"/>
        <w:gridCol w:w="975"/>
        <w:gridCol w:w="1813"/>
      </w:tblGrid>
      <w:tr w:rsidR="00593BE8" w:rsidRPr="00985111" w14:paraId="265AEC49" w14:textId="77777777" w:rsidTr="006957BE">
        <w:trPr>
          <w:trHeight w:val="484"/>
        </w:trPr>
        <w:tc>
          <w:tcPr>
            <w:tcW w:w="603" w:type="pct"/>
            <w:vMerge w:val="restart"/>
            <w:tcBorders>
              <w:bottom w:val="single" w:sz="4" w:space="0" w:color="auto"/>
            </w:tcBorders>
            <w:vAlign w:val="center"/>
          </w:tcPr>
          <w:p w14:paraId="63589168" w14:textId="77777777" w:rsidR="00593BE8" w:rsidRPr="00985111" w:rsidRDefault="00593BE8" w:rsidP="004A2968">
            <w:pPr>
              <w:suppressAutoHyphens/>
              <w:ind w:left="-57" w:right="-57"/>
              <w:jc w:val="center"/>
              <w:rPr>
                <w:rFonts w:ascii="Times New Roman" w:hAnsi="Times New Roman"/>
                <w:sz w:val="24"/>
                <w:szCs w:val="24"/>
              </w:rPr>
            </w:pPr>
            <w:r w:rsidRPr="00985111">
              <w:rPr>
                <w:rFonts w:ascii="Times New Roman" w:hAnsi="Times New Roman"/>
                <w:sz w:val="24"/>
                <w:szCs w:val="24"/>
              </w:rPr>
              <w:t>Коды профессиональных и общих компетенций</w:t>
            </w:r>
          </w:p>
        </w:tc>
        <w:tc>
          <w:tcPr>
            <w:tcW w:w="788" w:type="pct"/>
            <w:vMerge w:val="restart"/>
            <w:tcBorders>
              <w:bottom w:val="single" w:sz="4" w:space="0" w:color="auto"/>
            </w:tcBorders>
            <w:vAlign w:val="center"/>
          </w:tcPr>
          <w:p w14:paraId="57CF3D10" w14:textId="77777777" w:rsidR="00593BE8" w:rsidRPr="00985111" w:rsidRDefault="00593BE8" w:rsidP="004A2968">
            <w:pPr>
              <w:suppressAutoHyphens/>
              <w:ind w:left="-57" w:right="-57"/>
              <w:jc w:val="center"/>
              <w:rPr>
                <w:rFonts w:ascii="Times New Roman" w:hAnsi="Times New Roman"/>
                <w:sz w:val="24"/>
                <w:szCs w:val="24"/>
              </w:rPr>
            </w:pPr>
            <w:r w:rsidRPr="00985111">
              <w:rPr>
                <w:rFonts w:ascii="Times New Roman" w:hAnsi="Times New Roman"/>
                <w:sz w:val="24"/>
                <w:szCs w:val="24"/>
              </w:rPr>
              <w:t>Наименования разделов профессионального модуля</w:t>
            </w:r>
          </w:p>
        </w:tc>
        <w:tc>
          <w:tcPr>
            <w:tcW w:w="431" w:type="pct"/>
            <w:vMerge w:val="restart"/>
            <w:tcBorders>
              <w:bottom w:val="single" w:sz="4" w:space="0" w:color="auto"/>
            </w:tcBorders>
            <w:vAlign w:val="center"/>
          </w:tcPr>
          <w:p w14:paraId="4466796F" w14:textId="77777777" w:rsidR="00593BE8" w:rsidRPr="00985111" w:rsidRDefault="00593BE8" w:rsidP="004A2968">
            <w:pPr>
              <w:jc w:val="center"/>
              <w:rPr>
                <w:rFonts w:ascii="Times New Roman" w:hAnsi="Times New Roman"/>
                <w:sz w:val="24"/>
                <w:szCs w:val="24"/>
              </w:rPr>
            </w:pPr>
            <w:r w:rsidRPr="00985111">
              <w:rPr>
                <w:rFonts w:ascii="Times New Roman" w:hAnsi="Times New Roman"/>
                <w:iCs/>
                <w:sz w:val="24"/>
                <w:szCs w:val="24"/>
              </w:rPr>
              <w:t>Всего, час.</w:t>
            </w:r>
          </w:p>
        </w:tc>
        <w:tc>
          <w:tcPr>
            <w:tcW w:w="504" w:type="pct"/>
            <w:vMerge w:val="restart"/>
            <w:tcBorders>
              <w:bottom w:val="single" w:sz="4" w:space="0" w:color="auto"/>
            </w:tcBorders>
            <w:textDirection w:val="btLr"/>
            <w:vAlign w:val="center"/>
          </w:tcPr>
          <w:p w14:paraId="2A4D835F" w14:textId="77777777" w:rsidR="00593BE8" w:rsidRPr="00985111" w:rsidRDefault="00593BE8" w:rsidP="004A2968">
            <w:pPr>
              <w:ind w:left="113" w:right="113"/>
              <w:jc w:val="center"/>
              <w:rPr>
                <w:rFonts w:ascii="Times New Roman" w:hAnsi="Times New Roman"/>
                <w:sz w:val="24"/>
                <w:szCs w:val="24"/>
              </w:rPr>
            </w:pPr>
            <w:r w:rsidRPr="00985111">
              <w:rPr>
                <w:rFonts w:ascii="Times New Roman" w:hAnsi="Times New Roman"/>
                <w:iCs/>
                <w:sz w:val="24"/>
                <w:szCs w:val="24"/>
              </w:rPr>
              <w:t>В т.ч. в форме практической подготовки</w:t>
            </w:r>
          </w:p>
        </w:tc>
        <w:tc>
          <w:tcPr>
            <w:tcW w:w="2674" w:type="pct"/>
            <w:gridSpan w:val="8"/>
            <w:tcBorders>
              <w:bottom w:val="single" w:sz="4" w:space="0" w:color="auto"/>
            </w:tcBorders>
          </w:tcPr>
          <w:p w14:paraId="7AB5AA80" w14:textId="77777777" w:rsidR="00593BE8" w:rsidRPr="00985111" w:rsidRDefault="00593BE8" w:rsidP="004A2968">
            <w:pPr>
              <w:suppressAutoHyphens/>
              <w:jc w:val="center"/>
              <w:rPr>
                <w:rFonts w:ascii="Times New Roman" w:hAnsi="Times New Roman"/>
                <w:sz w:val="24"/>
                <w:szCs w:val="24"/>
              </w:rPr>
            </w:pPr>
            <w:r w:rsidRPr="00985111">
              <w:rPr>
                <w:rFonts w:ascii="Times New Roman" w:hAnsi="Times New Roman"/>
                <w:sz w:val="24"/>
                <w:szCs w:val="24"/>
              </w:rPr>
              <w:t xml:space="preserve">Объем профессионального модуля, </w:t>
            </w:r>
            <w:proofErr w:type="spellStart"/>
            <w:r w:rsidRPr="00985111">
              <w:rPr>
                <w:rFonts w:ascii="Times New Roman" w:hAnsi="Times New Roman"/>
                <w:sz w:val="24"/>
                <w:szCs w:val="24"/>
              </w:rPr>
              <w:t>ак</w:t>
            </w:r>
            <w:proofErr w:type="spellEnd"/>
            <w:r w:rsidRPr="00985111">
              <w:rPr>
                <w:rFonts w:ascii="Times New Roman" w:hAnsi="Times New Roman"/>
                <w:sz w:val="24"/>
                <w:szCs w:val="24"/>
              </w:rPr>
              <w:t>. час.</w:t>
            </w:r>
          </w:p>
        </w:tc>
      </w:tr>
      <w:tr w:rsidR="00593BE8" w:rsidRPr="00985111" w14:paraId="71109DB5" w14:textId="77777777" w:rsidTr="006957BE">
        <w:trPr>
          <w:trHeight w:val="58"/>
        </w:trPr>
        <w:tc>
          <w:tcPr>
            <w:tcW w:w="603" w:type="pct"/>
            <w:vMerge/>
          </w:tcPr>
          <w:p w14:paraId="092762B2" w14:textId="77777777" w:rsidR="00593BE8" w:rsidRPr="00985111" w:rsidRDefault="00593BE8" w:rsidP="004A2968">
            <w:pPr>
              <w:rPr>
                <w:rFonts w:ascii="Times New Roman" w:hAnsi="Times New Roman"/>
                <w:i/>
                <w:sz w:val="24"/>
                <w:szCs w:val="24"/>
              </w:rPr>
            </w:pPr>
          </w:p>
        </w:tc>
        <w:tc>
          <w:tcPr>
            <w:tcW w:w="788" w:type="pct"/>
            <w:vMerge/>
            <w:vAlign w:val="center"/>
          </w:tcPr>
          <w:p w14:paraId="470206A7" w14:textId="77777777" w:rsidR="00593BE8" w:rsidRPr="00985111" w:rsidRDefault="00593BE8" w:rsidP="004A2968">
            <w:pPr>
              <w:rPr>
                <w:rFonts w:ascii="Times New Roman" w:hAnsi="Times New Roman"/>
                <w:i/>
                <w:sz w:val="24"/>
                <w:szCs w:val="24"/>
              </w:rPr>
            </w:pPr>
          </w:p>
        </w:tc>
        <w:tc>
          <w:tcPr>
            <w:tcW w:w="431" w:type="pct"/>
            <w:vMerge/>
            <w:vAlign w:val="center"/>
          </w:tcPr>
          <w:p w14:paraId="33C61327" w14:textId="77777777" w:rsidR="00593BE8" w:rsidRPr="00985111" w:rsidRDefault="00593BE8" w:rsidP="004A2968">
            <w:pPr>
              <w:rPr>
                <w:rFonts w:ascii="Times New Roman" w:hAnsi="Times New Roman"/>
                <w:i/>
                <w:iCs/>
                <w:sz w:val="24"/>
                <w:szCs w:val="24"/>
              </w:rPr>
            </w:pPr>
          </w:p>
        </w:tc>
        <w:tc>
          <w:tcPr>
            <w:tcW w:w="504" w:type="pct"/>
            <w:vMerge/>
            <w:shd w:val="clear" w:color="auto" w:fill="FFFF00"/>
          </w:tcPr>
          <w:p w14:paraId="50D99AE1" w14:textId="77777777" w:rsidR="00593BE8" w:rsidRPr="00985111" w:rsidRDefault="00593BE8" w:rsidP="004A2968">
            <w:pPr>
              <w:suppressAutoHyphens/>
              <w:jc w:val="center"/>
              <w:rPr>
                <w:rFonts w:ascii="Times New Roman" w:hAnsi="Times New Roman"/>
                <w:sz w:val="24"/>
                <w:szCs w:val="24"/>
              </w:rPr>
            </w:pPr>
          </w:p>
        </w:tc>
        <w:tc>
          <w:tcPr>
            <w:tcW w:w="1730" w:type="pct"/>
            <w:gridSpan w:val="6"/>
          </w:tcPr>
          <w:p w14:paraId="4717902A" w14:textId="77777777" w:rsidR="00593BE8" w:rsidRPr="00985111" w:rsidRDefault="00593BE8" w:rsidP="004A2968">
            <w:pPr>
              <w:suppressAutoHyphens/>
              <w:jc w:val="center"/>
              <w:rPr>
                <w:rFonts w:ascii="Times New Roman" w:hAnsi="Times New Roman"/>
                <w:sz w:val="24"/>
                <w:szCs w:val="24"/>
              </w:rPr>
            </w:pPr>
            <w:r w:rsidRPr="00985111">
              <w:rPr>
                <w:rFonts w:ascii="Times New Roman" w:hAnsi="Times New Roman"/>
                <w:sz w:val="24"/>
                <w:szCs w:val="24"/>
              </w:rPr>
              <w:t>Обучение по МДК</w:t>
            </w:r>
          </w:p>
        </w:tc>
        <w:tc>
          <w:tcPr>
            <w:tcW w:w="944" w:type="pct"/>
            <w:gridSpan w:val="2"/>
            <w:vMerge w:val="restart"/>
            <w:vAlign w:val="center"/>
          </w:tcPr>
          <w:p w14:paraId="6E0280B5" w14:textId="77777777" w:rsidR="00593BE8" w:rsidRPr="00985111" w:rsidRDefault="00593BE8" w:rsidP="004A2968">
            <w:pPr>
              <w:suppressAutoHyphens/>
              <w:jc w:val="center"/>
              <w:rPr>
                <w:rFonts w:ascii="Times New Roman" w:hAnsi="Times New Roman"/>
                <w:sz w:val="24"/>
                <w:szCs w:val="24"/>
              </w:rPr>
            </w:pPr>
            <w:r w:rsidRPr="00985111">
              <w:rPr>
                <w:rFonts w:ascii="Times New Roman" w:hAnsi="Times New Roman"/>
                <w:sz w:val="24"/>
                <w:szCs w:val="24"/>
              </w:rPr>
              <w:t>Практики</w:t>
            </w:r>
          </w:p>
        </w:tc>
      </w:tr>
      <w:tr w:rsidR="00593BE8" w:rsidRPr="00985111" w14:paraId="42E494A6" w14:textId="77777777" w:rsidTr="006957BE">
        <w:tc>
          <w:tcPr>
            <w:tcW w:w="603" w:type="pct"/>
            <w:vMerge/>
          </w:tcPr>
          <w:p w14:paraId="257F0FA2" w14:textId="77777777" w:rsidR="00593BE8" w:rsidRPr="00985111" w:rsidRDefault="00593BE8" w:rsidP="004A2968">
            <w:pPr>
              <w:rPr>
                <w:rFonts w:ascii="Times New Roman" w:hAnsi="Times New Roman"/>
                <w:i/>
                <w:sz w:val="24"/>
                <w:szCs w:val="24"/>
              </w:rPr>
            </w:pPr>
          </w:p>
        </w:tc>
        <w:tc>
          <w:tcPr>
            <w:tcW w:w="788" w:type="pct"/>
            <w:vMerge/>
            <w:vAlign w:val="center"/>
          </w:tcPr>
          <w:p w14:paraId="16877C77" w14:textId="77777777" w:rsidR="00593BE8" w:rsidRPr="00985111" w:rsidRDefault="00593BE8" w:rsidP="004A2968">
            <w:pPr>
              <w:rPr>
                <w:rFonts w:ascii="Times New Roman" w:hAnsi="Times New Roman"/>
                <w:i/>
                <w:sz w:val="24"/>
                <w:szCs w:val="24"/>
              </w:rPr>
            </w:pPr>
          </w:p>
        </w:tc>
        <w:tc>
          <w:tcPr>
            <w:tcW w:w="431" w:type="pct"/>
            <w:vMerge/>
            <w:vAlign w:val="center"/>
          </w:tcPr>
          <w:p w14:paraId="66BEA710" w14:textId="77777777" w:rsidR="00593BE8" w:rsidRPr="00985111" w:rsidRDefault="00593BE8" w:rsidP="004A2968">
            <w:pPr>
              <w:rPr>
                <w:rFonts w:ascii="Times New Roman" w:hAnsi="Times New Roman"/>
                <w:i/>
                <w:iCs/>
                <w:sz w:val="24"/>
                <w:szCs w:val="24"/>
              </w:rPr>
            </w:pPr>
          </w:p>
        </w:tc>
        <w:tc>
          <w:tcPr>
            <w:tcW w:w="504" w:type="pct"/>
            <w:vMerge/>
            <w:shd w:val="clear" w:color="auto" w:fill="FFFF00"/>
          </w:tcPr>
          <w:p w14:paraId="3B1BF5BE" w14:textId="77777777" w:rsidR="00593BE8" w:rsidRPr="00985111" w:rsidRDefault="00593BE8" w:rsidP="004A2968">
            <w:pPr>
              <w:suppressAutoHyphens/>
              <w:jc w:val="center"/>
              <w:rPr>
                <w:rFonts w:ascii="Times New Roman" w:hAnsi="Times New Roman"/>
                <w:sz w:val="24"/>
                <w:szCs w:val="24"/>
              </w:rPr>
            </w:pPr>
          </w:p>
        </w:tc>
        <w:tc>
          <w:tcPr>
            <w:tcW w:w="291" w:type="pct"/>
            <w:vMerge w:val="restart"/>
          </w:tcPr>
          <w:p w14:paraId="3AAF4733" w14:textId="77777777" w:rsidR="00593BE8" w:rsidRPr="00985111" w:rsidRDefault="00593BE8" w:rsidP="004A2968">
            <w:pPr>
              <w:suppressAutoHyphens/>
              <w:jc w:val="center"/>
              <w:rPr>
                <w:rFonts w:ascii="Times New Roman" w:hAnsi="Times New Roman"/>
                <w:sz w:val="24"/>
                <w:szCs w:val="24"/>
              </w:rPr>
            </w:pPr>
            <w:r w:rsidRPr="00985111">
              <w:rPr>
                <w:rFonts w:ascii="Times New Roman" w:hAnsi="Times New Roman"/>
                <w:sz w:val="24"/>
                <w:szCs w:val="24"/>
              </w:rPr>
              <w:t>Всего</w:t>
            </w:r>
          </w:p>
        </w:tc>
        <w:tc>
          <w:tcPr>
            <w:tcW w:w="1439" w:type="pct"/>
            <w:gridSpan w:val="5"/>
          </w:tcPr>
          <w:p w14:paraId="714B4CCF" w14:textId="77777777" w:rsidR="00593BE8" w:rsidRPr="00985111" w:rsidRDefault="00593BE8" w:rsidP="004A2968">
            <w:pPr>
              <w:suppressAutoHyphens/>
              <w:jc w:val="center"/>
              <w:rPr>
                <w:rFonts w:ascii="Times New Roman" w:hAnsi="Times New Roman"/>
                <w:sz w:val="24"/>
                <w:szCs w:val="24"/>
              </w:rPr>
            </w:pPr>
            <w:r w:rsidRPr="00985111">
              <w:rPr>
                <w:rFonts w:ascii="Times New Roman" w:hAnsi="Times New Roman"/>
                <w:sz w:val="24"/>
                <w:szCs w:val="24"/>
              </w:rPr>
              <w:t>В том числе</w:t>
            </w:r>
          </w:p>
        </w:tc>
        <w:tc>
          <w:tcPr>
            <w:tcW w:w="944" w:type="pct"/>
            <w:gridSpan w:val="2"/>
            <w:vMerge/>
            <w:vAlign w:val="center"/>
          </w:tcPr>
          <w:p w14:paraId="70CEA6DE" w14:textId="77777777" w:rsidR="00593BE8" w:rsidRPr="00985111" w:rsidRDefault="00593BE8" w:rsidP="004A2968">
            <w:pPr>
              <w:suppressAutoHyphens/>
              <w:jc w:val="center"/>
              <w:rPr>
                <w:rFonts w:ascii="Times New Roman" w:hAnsi="Times New Roman"/>
                <w:i/>
                <w:sz w:val="24"/>
                <w:szCs w:val="24"/>
              </w:rPr>
            </w:pPr>
          </w:p>
        </w:tc>
      </w:tr>
      <w:tr w:rsidR="00593BE8" w:rsidRPr="00985111" w14:paraId="2BC9937B" w14:textId="77777777" w:rsidTr="00D97C58">
        <w:trPr>
          <w:cantSplit/>
          <w:trHeight w:val="689"/>
        </w:trPr>
        <w:tc>
          <w:tcPr>
            <w:tcW w:w="603" w:type="pct"/>
            <w:vMerge/>
          </w:tcPr>
          <w:p w14:paraId="562783D6" w14:textId="77777777" w:rsidR="00593BE8" w:rsidRPr="00985111" w:rsidRDefault="00593BE8" w:rsidP="004A2968">
            <w:pPr>
              <w:rPr>
                <w:rFonts w:ascii="Times New Roman" w:hAnsi="Times New Roman"/>
                <w:i/>
                <w:sz w:val="24"/>
                <w:szCs w:val="24"/>
              </w:rPr>
            </w:pPr>
          </w:p>
        </w:tc>
        <w:tc>
          <w:tcPr>
            <w:tcW w:w="788" w:type="pct"/>
            <w:vMerge/>
            <w:vAlign w:val="center"/>
          </w:tcPr>
          <w:p w14:paraId="44F99949" w14:textId="77777777" w:rsidR="00593BE8" w:rsidRPr="00985111" w:rsidRDefault="00593BE8" w:rsidP="004A2968">
            <w:pPr>
              <w:rPr>
                <w:rFonts w:ascii="Times New Roman" w:hAnsi="Times New Roman"/>
                <w:i/>
                <w:sz w:val="24"/>
                <w:szCs w:val="24"/>
              </w:rPr>
            </w:pPr>
          </w:p>
        </w:tc>
        <w:tc>
          <w:tcPr>
            <w:tcW w:w="431" w:type="pct"/>
            <w:vMerge/>
            <w:vAlign w:val="center"/>
          </w:tcPr>
          <w:p w14:paraId="367A589E" w14:textId="77777777" w:rsidR="00593BE8" w:rsidRPr="00985111" w:rsidRDefault="00593BE8" w:rsidP="004A2968">
            <w:pPr>
              <w:rPr>
                <w:rFonts w:ascii="Times New Roman" w:hAnsi="Times New Roman"/>
                <w:i/>
                <w:sz w:val="24"/>
                <w:szCs w:val="24"/>
              </w:rPr>
            </w:pPr>
          </w:p>
        </w:tc>
        <w:tc>
          <w:tcPr>
            <w:tcW w:w="504" w:type="pct"/>
            <w:vMerge/>
            <w:shd w:val="clear" w:color="auto" w:fill="FFFF00"/>
          </w:tcPr>
          <w:p w14:paraId="0EA669BD" w14:textId="77777777" w:rsidR="00593BE8" w:rsidRPr="00985111" w:rsidRDefault="00593BE8" w:rsidP="004A2968">
            <w:pPr>
              <w:suppressAutoHyphens/>
              <w:jc w:val="center"/>
              <w:rPr>
                <w:rFonts w:ascii="Times New Roman" w:hAnsi="Times New Roman"/>
                <w:i/>
                <w:sz w:val="24"/>
                <w:szCs w:val="24"/>
              </w:rPr>
            </w:pPr>
          </w:p>
        </w:tc>
        <w:tc>
          <w:tcPr>
            <w:tcW w:w="291" w:type="pct"/>
            <w:vMerge/>
          </w:tcPr>
          <w:p w14:paraId="21331DF3" w14:textId="77777777" w:rsidR="00593BE8" w:rsidRPr="00985111" w:rsidRDefault="00593BE8" w:rsidP="004A2968">
            <w:pPr>
              <w:suppressAutoHyphens/>
              <w:jc w:val="center"/>
              <w:rPr>
                <w:rFonts w:ascii="Times New Roman" w:hAnsi="Times New Roman"/>
                <w:i/>
                <w:sz w:val="24"/>
                <w:szCs w:val="24"/>
              </w:rPr>
            </w:pPr>
          </w:p>
        </w:tc>
        <w:tc>
          <w:tcPr>
            <w:tcW w:w="587" w:type="pct"/>
            <w:vAlign w:val="center"/>
          </w:tcPr>
          <w:p w14:paraId="4110C626" w14:textId="77777777" w:rsidR="00593BE8" w:rsidRPr="00985111" w:rsidRDefault="00593BE8" w:rsidP="004A2968">
            <w:pPr>
              <w:suppressAutoHyphens/>
              <w:ind w:left="-57" w:right="-57"/>
              <w:jc w:val="center"/>
              <w:rPr>
                <w:rFonts w:ascii="Times New Roman" w:hAnsi="Times New Roman"/>
                <w:i/>
                <w:sz w:val="24"/>
                <w:szCs w:val="24"/>
              </w:rPr>
            </w:pPr>
            <w:r w:rsidRPr="00985111">
              <w:rPr>
                <w:rFonts w:ascii="Times New Roman" w:hAnsi="Times New Roman"/>
                <w:color w:val="000000"/>
                <w:sz w:val="24"/>
                <w:szCs w:val="24"/>
              </w:rPr>
              <w:t xml:space="preserve">Лабораторных </w:t>
            </w:r>
            <w:r w:rsidRPr="00985111">
              <w:rPr>
                <w:rFonts w:ascii="Times New Roman" w:hAnsi="Times New Roman"/>
                <w:color w:val="000000"/>
                <w:sz w:val="24"/>
                <w:szCs w:val="24"/>
              </w:rPr>
              <w:br/>
              <w:t>и практических занятий</w:t>
            </w:r>
          </w:p>
        </w:tc>
        <w:tc>
          <w:tcPr>
            <w:tcW w:w="568" w:type="pct"/>
            <w:vAlign w:val="center"/>
          </w:tcPr>
          <w:p w14:paraId="3B8E7599" w14:textId="77777777" w:rsidR="00593BE8" w:rsidRPr="00985111" w:rsidRDefault="00593BE8" w:rsidP="004A2968">
            <w:pPr>
              <w:suppressAutoHyphens/>
              <w:ind w:left="-57" w:right="-57"/>
              <w:jc w:val="center"/>
              <w:rPr>
                <w:rFonts w:ascii="Times New Roman" w:hAnsi="Times New Roman"/>
                <w:color w:val="000000"/>
                <w:sz w:val="24"/>
                <w:szCs w:val="24"/>
              </w:rPr>
            </w:pPr>
            <w:r w:rsidRPr="00985111">
              <w:rPr>
                <w:rFonts w:ascii="Times New Roman" w:hAnsi="Times New Roman"/>
                <w:sz w:val="24"/>
                <w:szCs w:val="24"/>
              </w:rPr>
              <w:t>Самостоятельная работа</w:t>
            </w:r>
            <w:r w:rsidRPr="00985111">
              <w:rPr>
                <w:rFonts w:ascii="Times New Roman" w:hAnsi="Times New Roman"/>
                <w:i/>
                <w:sz w:val="24"/>
                <w:szCs w:val="24"/>
                <w:vertAlign w:val="superscript"/>
              </w:rPr>
              <w:footnoteReference w:id="1"/>
            </w:r>
          </w:p>
        </w:tc>
        <w:tc>
          <w:tcPr>
            <w:tcW w:w="284" w:type="pct"/>
            <w:gridSpan w:val="3"/>
            <w:textDirection w:val="btLr"/>
            <w:vAlign w:val="center"/>
          </w:tcPr>
          <w:p w14:paraId="63424798" w14:textId="77777777" w:rsidR="00593BE8" w:rsidRPr="00985111" w:rsidRDefault="00593BE8" w:rsidP="004A2968">
            <w:pPr>
              <w:suppressAutoHyphens/>
              <w:ind w:left="-57" w:right="-57"/>
              <w:jc w:val="center"/>
              <w:rPr>
                <w:rFonts w:ascii="Times New Roman" w:hAnsi="Times New Roman"/>
                <w:sz w:val="24"/>
                <w:szCs w:val="24"/>
              </w:rPr>
            </w:pPr>
            <w:r w:rsidRPr="00985111">
              <w:rPr>
                <w:rFonts w:ascii="Times New Roman" w:hAnsi="Times New Roman"/>
                <w:sz w:val="24"/>
                <w:szCs w:val="24"/>
              </w:rPr>
              <w:t>Промежуточная аттестация</w:t>
            </w:r>
          </w:p>
        </w:tc>
        <w:tc>
          <w:tcPr>
            <w:tcW w:w="330" w:type="pct"/>
            <w:vAlign w:val="center"/>
          </w:tcPr>
          <w:p w14:paraId="00C18A55" w14:textId="77777777" w:rsidR="00593BE8" w:rsidRPr="00985111" w:rsidRDefault="00593BE8" w:rsidP="004A2968">
            <w:pPr>
              <w:suppressAutoHyphens/>
              <w:ind w:left="-57" w:right="-57"/>
              <w:jc w:val="center"/>
              <w:rPr>
                <w:rFonts w:ascii="Times New Roman" w:hAnsi="Times New Roman"/>
                <w:i/>
                <w:sz w:val="24"/>
                <w:szCs w:val="24"/>
              </w:rPr>
            </w:pPr>
            <w:r w:rsidRPr="00985111">
              <w:rPr>
                <w:rFonts w:ascii="Times New Roman" w:hAnsi="Times New Roman"/>
                <w:sz w:val="24"/>
                <w:szCs w:val="24"/>
              </w:rPr>
              <w:t>Учебная</w:t>
            </w:r>
          </w:p>
        </w:tc>
        <w:tc>
          <w:tcPr>
            <w:tcW w:w="614" w:type="pct"/>
            <w:vAlign w:val="center"/>
          </w:tcPr>
          <w:p w14:paraId="1BE498E0" w14:textId="77777777" w:rsidR="00593BE8" w:rsidRPr="00985111" w:rsidRDefault="00593BE8" w:rsidP="004A2968">
            <w:pPr>
              <w:suppressAutoHyphens/>
              <w:ind w:left="-57" w:right="-57"/>
              <w:jc w:val="center"/>
              <w:rPr>
                <w:rFonts w:ascii="Times New Roman" w:hAnsi="Times New Roman"/>
                <w:i/>
                <w:sz w:val="24"/>
                <w:szCs w:val="24"/>
              </w:rPr>
            </w:pPr>
            <w:r w:rsidRPr="00985111">
              <w:rPr>
                <w:rFonts w:ascii="Times New Roman" w:hAnsi="Times New Roman"/>
                <w:sz w:val="24"/>
                <w:szCs w:val="24"/>
              </w:rPr>
              <w:t>Производственная</w:t>
            </w:r>
          </w:p>
        </w:tc>
      </w:tr>
      <w:tr w:rsidR="00593BE8" w:rsidRPr="00985111" w14:paraId="59EABEBC" w14:textId="77777777" w:rsidTr="00D97C58">
        <w:trPr>
          <w:trHeight w:val="96"/>
        </w:trPr>
        <w:tc>
          <w:tcPr>
            <w:tcW w:w="603" w:type="pct"/>
            <w:vAlign w:val="center"/>
          </w:tcPr>
          <w:p w14:paraId="6F2BAD4F" w14:textId="77777777" w:rsidR="00593BE8" w:rsidRPr="00985111" w:rsidRDefault="00593BE8" w:rsidP="004A2968">
            <w:pPr>
              <w:jc w:val="center"/>
              <w:rPr>
                <w:rFonts w:ascii="Times New Roman" w:hAnsi="Times New Roman"/>
                <w:i/>
                <w:sz w:val="24"/>
                <w:szCs w:val="24"/>
              </w:rPr>
            </w:pPr>
            <w:r w:rsidRPr="00985111">
              <w:rPr>
                <w:rFonts w:ascii="Times New Roman" w:hAnsi="Times New Roman"/>
                <w:i/>
                <w:sz w:val="24"/>
                <w:szCs w:val="24"/>
              </w:rPr>
              <w:t>1</w:t>
            </w:r>
          </w:p>
        </w:tc>
        <w:tc>
          <w:tcPr>
            <w:tcW w:w="788" w:type="pct"/>
            <w:vAlign w:val="center"/>
          </w:tcPr>
          <w:p w14:paraId="79A4AD2A" w14:textId="77777777" w:rsidR="00593BE8" w:rsidRPr="00985111" w:rsidRDefault="00593BE8" w:rsidP="004A2968">
            <w:pPr>
              <w:jc w:val="center"/>
              <w:rPr>
                <w:rFonts w:ascii="Times New Roman" w:hAnsi="Times New Roman"/>
                <w:i/>
                <w:sz w:val="24"/>
                <w:szCs w:val="24"/>
              </w:rPr>
            </w:pPr>
            <w:r w:rsidRPr="00985111">
              <w:rPr>
                <w:rFonts w:ascii="Times New Roman" w:hAnsi="Times New Roman"/>
                <w:i/>
                <w:sz w:val="24"/>
                <w:szCs w:val="24"/>
              </w:rPr>
              <w:t>2</w:t>
            </w:r>
          </w:p>
        </w:tc>
        <w:tc>
          <w:tcPr>
            <w:tcW w:w="431" w:type="pct"/>
            <w:vAlign w:val="center"/>
          </w:tcPr>
          <w:p w14:paraId="3D94176C" w14:textId="77777777" w:rsidR="00593BE8" w:rsidRPr="00985111" w:rsidRDefault="00593BE8" w:rsidP="004A2968">
            <w:pPr>
              <w:jc w:val="center"/>
              <w:rPr>
                <w:rFonts w:ascii="Times New Roman" w:hAnsi="Times New Roman"/>
                <w:i/>
                <w:sz w:val="24"/>
                <w:szCs w:val="24"/>
              </w:rPr>
            </w:pPr>
            <w:r w:rsidRPr="00985111">
              <w:rPr>
                <w:rFonts w:ascii="Times New Roman" w:hAnsi="Times New Roman"/>
                <w:i/>
                <w:sz w:val="24"/>
                <w:szCs w:val="24"/>
              </w:rPr>
              <w:t>3</w:t>
            </w:r>
          </w:p>
        </w:tc>
        <w:tc>
          <w:tcPr>
            <w:tcW w:w="504" w:type="pct"/>
            <w:vAlign w:val="center"/>
          </w:tcPr>
          <w:p w14:paraId="75536B1D" w14:textId="77777777" w:rsidR="00593BE8" w:rsidRPr="00985111" w:rsidRDefault="00593BE8" w:rsidP="004A2968">
            <w:pPr>
              <w:jc w:val="center"/>
              <w:rPr>
                <w:rFonts w:ascii="Times New Roman" w:hAnsi="Times New Roman"/>
                <w:i/>
                <w:sz w:val="24"/>
                <w:szCs w:val="24"/>
              </w:rPr>
            </w:pPr>
            <w:r w:rsidRPr="00985111">
              <w:rPr>
                <w:rFonts w:ascii="Times New Roman" w:hAnsi="Times New Roman"/>
                <w:i/>
                <w:sz w:val="24"/>
                <w:szCs w:val="24"/>
              </w:rPr>
              <w:t>4</w:t>
            </w:r>
          </w:p>
        </w:tc>
        <w:tc>
          <w:tcPr>
            <w:tcW w:w="291" w:type="pct"/>
            <w:vAlign w:val="center"/>
          </w:tcPr>
          <w:p w14:paraId="1C41326C" w14:textId="77777777" w:rsidR="00593BE8" w:rsidRPr="00985111" w:rsidRDefault="00593BE8" w:rsidP="004A2968">
            <w:pPr>
              <w:jc w:val="center"/>
              <w:rPr>
                <w:rFonts w:ascii="Times New Roman" w:hAnsi="Times New Roman"/>
                <w:i/>
                <w:sz w:val="24"/>
                <w:szCs w:val="24"/>
              </w:rPr>
            </w:pPr>
            <w:r w:rsidRPr="00985111">
              <w:rPr>
                <w:rFonts w:ascii="Times New Roman" w:hAnsi="Times New Roman"/>
                <w:i/>
                <w:sz w:val="24"/>
                <w:szCs w:val="24"/>
              </w:rPr>
              <w:t>5</w:t>
            </w:r>
          </w:p>
        </w:tc>
        <w:tc>
          <w:tcPr>
            <w:tcW w:w="587" w:type="pct"/>
            <w:vAlign w:val="center"/>
          </w:tcPr>
          <w:p w14:paraId="0C380885" w14:textId="77777777" w:rsidR="00593BE8" w:rsidRPr="00985111" w:rsidRDefault="00593BE8" w:rsidP="004A2968">
            <w:pPr>
              <w:jc w:val="center"/>
              <w:rPr>
                <w:rFonts w:ascii="Times New Roman" w:hAnsi="Times New Roman"/>
                <w:i/>
                <w:sz w:val="24"/>
                <w:szCs w:val="24"/>
              </w:rPr>
            </w:pPr>
            <w:r w:rsidRPr="00985111">
              <w:rPr>
                <w:rFonts w:ascii="Times New Roman" w:hAnsi="Times New Roman"/>
                <w:i/>
                <w:sz w:val="24"/>
                <w:szCs w:val="24"/>
              </w:rPr>
              <w:t>6</w:t>
            </w:r>
          </w:p>
        </w:tc>
        <w:tc>
          <w:tcPr>
            <w:tcW w:w="568" w:type="pct"/>
            <w:vAlign w:val="center"/>
          </w:tcPr>
          <w:p w14:paraId="5CAB7B08" w14:textId="77777777" w:rsidR="00593BE8" w:rsidRPr="00985111" w:rsidRDefault="00593BE8" w:rsidP="004A2968">
            <w:pPr>
              <w:jc w:val="center"/>
              <w:rPr>
                <w:rFonts w:ascii="Times New Roman" w:hAnsi="Times New Roman"/>
                <w:i/>
                <w:sz w:val="24"/>
                <w:szCs w:val="24"/>
              </w:rPr>
            </w:pPr>
            <w:r w:rsidRPr="00985111">
              <w:rPr>
                <w:rFonts w:ascii="Times New Roman" w:hAnsi="Times New Roman"/>
                <w:i/>
                <w:sz w:val="24"/>
                <w:szCs w:val="24"/>
              </w:rPr>
              <w:t>7</w:t>
            </w:r>
          </w:p>
        </w:tc>
        <w:tc>
          <w:tcPr>
            <w:tcW w:w="284" w:type="pct"/>
            <w:gridSpan w:val="3"/>
            <w:vAlign w:val="center"/>
          </w:tcPr>
          <w:p w14:paraId="399BBBE5" w14:textId="77777777" w:rsidR="00593BE8" w:rsidRPr="00985111" w:rsidRDefault="00593BE8" w:rsidP="004A2968">
            <w:pPr>
              <w:jc w:val="center"/>
              <w:rPr>
                <w:rFonts w:ascii="Times New Roman" w:hAnsi="Times New Roman"/>
                <w:i/>
                <w:sz w:val="24"/>
                <w:szCs w:val="24"/>
              </w:rPr>
            </w:pPr>
            <w:r w:rsidRPr="00985111">
              <w:rPr>
                <w:rFonts w:ascii="Times New Roman" w:hAnsi="Times New Roman"/>
                <w:i/>
                <w:sz w:val="24"/>
                <w:szCs w:val="24"/>
              </w:rPr>
              <w:t>8</w:t>
            </w:r>
          </w:p>
        </w:tc>
        <w:tc>
          <w:tcPr>
            <w:tcW w:w="330" w:type="pct"/>
            <w:vAlign w:val="center"/>
          </w:tcPr>
          <w:p w14:paraId="26841FCD" w14:textId="77777777" w:rsidR="00593BE8" w:rsidRPr="00985111" w:rsidRDefault="00593BE8" w:rsidP="004A2968">
            <w:pPr>
              <w:jc w:val="center"/>
              <w:rPr>
                <w:rFonts w:ascii="Times New Roman" w:hAnsi="Times New Roman"/>
                <w:i/>
                <w:sz w:val="24"/>
                <w:szCs w:val="24"/>
              </w:rPr>
            </w:pPr>
            <w:r w:rsidRPr="00985111">
              <w:rPr>
                <w:rFonts w:ascii="Times New Roman" w:hAnsi="Times New Roman"/>
                <w:i/>
                <w:sz w:val="24"/>
                <w:szCs w:val="24"/>
              </w:rPr>
              <w:t>9</w:t>
            </w:r>
          </w:p>
        </w:tc>
        <w:tc>
          <w:tcPr>
            <w:tcW w:w="614" w:type="pct"/>
            <w:vAlign w:val="center"/>
          </w:tcPr>
          <w:p w14:paraId="35C4CC9F" w14:textId="77777777" w:rsidR="00593BE8" w:rsidRPr="00985111" w:rsidRDefault="00593BE8" w:rsidP="004A2968">
            <w:pPr>
              <w:jc w:val="center"/>
              <w:rPr>
                <w:rFonts w:ascii="Times New Roman" w:hAnsi="Times New Roman"/>
                <w:i/>
                <w:sz w:val="24"/>
                <w:szCs w:val="24"/>
              </w:rPr>
            </w:pPr>
            <w:r w:rsidRPr="00985111">
              <w:rPr>
                <w:rFonts w:ascii="Times New Roman" w:hAnsi="Times New Roman"/>
                <w:i/>
                <w:sz w:val="24"/>
                <w:szCs w:val="24"/>
              </w:rPr>
              <w:t>10</w:t>
            </w:r>
          </w:p>
        </w:tc>
      </w:tr>
      <w:tr w:rsidR="006957BE" w:rsidRPr="00985111" w14:paraId="0C5C63C1" w14:textId="77777777" w:rsidTr="006957BE">
        <w:tc>
          <w:tcPr>
            <w:tcW w:w="603" w:type="pct"/>
          </w:tcPr>
          <w:p w14:paraId="7C62EFD8" w14:textId="77777777" w:rsidR="006957BE" w:rsidRPr="00F912BE" w:rsidRDefault="006957BE" w:rsidP="006957BE">
            <w:pPr>
              <w:spacing w:after="0" w:line="240" w:lineRule="auto"/>
              <w:rPr>
                <w:rFonts w:ascii="Times New Roman" w:hAnsi="Times New Roman"/>
                <w:sz w:val="24"/>
                <w:szCs w:val="24"/>
              </w:rPr>
            </w:pPr>
            <w:r w:rsidRPr="00F912BE">
              <w:rPr>
                <w:rFonts w:ascii="Times New Roman" w:hAnsi="Times New Roman"/>
                <w:sz w:val="24"/>
                <w:szCs w:val="24"/>
              </w:rPr>
              <w:t>ПК 1.1, 1.2</w:t>
            </w:r>
          </w:p>
          <w:p w14:paraId="7A9836EA" w14:textId="77777777" w:rsidR="006957BE" w:rsidRPr="00F912BE" w:rsidRDefault="006957BE" w:rsidP="006957BE">
            <w:pPr>
              <w:spacing w:after="0" w:line="240" w:lineRule="auto"/>
              <w:rPr>
                <w:rFonts w:ascii="Times New Roman" w:hAnsi="Times New Roman"/>
                <w:sz w:val="24"/>
                <w:szCs w:val="24"/>
              </w:rPr>
            </w:pPr>
            <w:r w:rsidRPr="00F912BE">
              <w:rPr>
                <w:rFonts w:ascii="Times New Roman" w:hAnsi="Times New Roman"/>
                <w:sz w:val="24"/>
                <w:szCs w:val="24"/>
              </w:rPr>
              <w:t>ОК 02 – 04, 09-10</w:t>
            </w:r>
          </w:p>
          <w:p w14:paraId="3C078EA4" w14:textId="69226103" w:rsidR="006957BE" w:rsidRPr="00985111" w:rsidRDefault="006957BE" w:rsidP="006957BE">
            <w:pPr>
              <w:rPr>
                <w:rFonts w:ascii="Times New Roman" w:hAnsi="Times New Roman"/>
                <w:b/>
                <w:bCs/>
                <w:sz w:val="24"/>
                <w:szCs w:val="24"/>
              </w:rPr>
            </w:pPr>
          </w:p>
        </w:tc>
        <w:tc>
          <w:tcPr>
            <w:tcW w:w="788" w:type="pct"/>
          </w:tcPr>
          <w:p w14:paraId="08F80E36" w14:textId="06584892" w:rsidR="006957BE" w:rsidRPr="00985111" w:rsidRDefault="006957BE" w:rsidP="006957BE">
            <w:pPr>
              <w:rPr>
                <w:rFonts w:ascii="Times New Roman" w:hAnsi="Times New Roman"/>
                <w:sz w:val="24"/>
                <w:szCs w:val="24"/>
              </w:rPr>
            </w:pPr>
            <w:r w:rsidRPr="006957BE">
              <w:rPr>
                <w:rFonts w:ascii="Times New Roman" w:hAnsi="Times New Roman"/>
                <w:sz w:val="24"/>
                <w:szCs w:val="24"/>
              </w:rPr>
              <w:t>Раздел 1. 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p>
        </w:tc>
        <w:tc>
          <w:tcPr>
            <w:tcW w:w="431" w:type="pct"/>
          </w:tcPr>
          <w:p w14:paraId="2F45DEEC" w14:textId="36FC448E" w:rsidR="006957BE" w:rsidRPr="00985111" w:rsidRDefault="006957BE" w:rsidP="006957BE">
            <w:pPr>
              <w:jc w:val="center"/>
              <w:rPr>
                <w:rFonts w:ascii="Times New Roman" w:hAnsi="Times New Roman"/>
                <w:b/>
                <w:bCs/>
                <w:sz w:val="24"/>
                <w:szCs w:val="24"/>
              </w:rPr>
            </w:pPr>
            <w:r>
              <w:rPr>
                <w:rFonts w:ascii="Times New Roman" w:hAnsi="Times New Roman"/>
                <w:b/>
                <w:bCs/>
                <w:sz w:val="24"/>
                <w:szCs w:val="24"/>
              </w:rPr>
              <w:t>99</w:t>
            </w:r>
          </w:p>
        </w:tc>
        <w:tc>
          <w:tcPr>
            <w:tcW w:w="504" w:type="pct"/>
          </w:tcPr>
          <w:p w14:paraId="2685CB25" w14:textId="2598B1BE" w:rsidR="006957BE" w:rsidRPr="00985111" w:rsidRDefault="006957BE" w:rsidP="006957BE">
            <w:pPr>
              <w:jc w:val="center"/>
              <w:rPr>
                <w:rFonts w:ascii="Times New Roman" w:hAnsi="Times New Roman"/>
                <w:sz w:val="24"/>
                <w:szCs w:val="24"/>
              </w:rPr>
            </w:pPr>
            <w:r>
              <w:rPr>
                <w:rFonts w:ascii="Times New Roman" w:hAnsi="Times New Roman"/>
                <w:sz w:val="24"/>
                <w:szCs w:val="24"/>
              </w:rPr>
              <w:t>50</w:t>
            </w:r>
          </w:p>
        </w:tc>
        <w:tc>
          <w:tcPr>
            <w:tcW w:w="291" w:type="pct"/>
          </w:tcPr>
          <w:p w14:paraId="75CF01E3" w14:textId="5CD021C1" w:rsidR="006957BE" w:rsidRPr="00985111" w:rsidRDefault="006957BE" w:rsidP="006957BE">
            <w:pPr>
              <w:jc w:val="center"/>
              <w:rPr>
                <w:rFonts w:ascii="Times New Roman" w:hAnsi="Times New Roman"/>
                <w:b/>
                <w:bCs/>
                <w:sz w:val="24"/>
                <w:szCs w:val="24"/>
              </w:rPr>
            </w:pPr>
            <w:r>
              <w:rPr>
                <w:rFonts w:ascii="Times New Roman" w:hAnsi="Times New Roman"/>
                <w:b/>
                <w:bCs/>
                <w:sz w:val="24"/>
                <w:szCs w:val="24"/>
              </w:rPr>
              <w:t>99</w:t>
            </w:r>
          </w:p>
        </w:tc>
        <w:tc>
          <w:tcPr>
            <w:tcW w:w="587" w:type="pct"/>
          </w:tcPr>
          <w:p w14:paraId="21884B31" w14:textId="37ABC979" w:rsidR="006957BE" w:rsidRPr="00985111" w:rsidRDefault="006957BE" w:rsidP="006957BE">
            <w:pPr>
              <w:jc w:val="center"/>
              <w:rPr>
                <w:rFonts w:ascii="Times New Roman" w:hAnsi="Times New Roman"/>
                <w:b/>
                <w:bCs/>
                <w:sz w:val="24"/>
                <w:szCs w:val="24"/>
              </w:rPr>
            </w:pPr>
            <w:r>
              <w:rPr>
                <w:rFonts w:ascii="Times New Roman" w:hAnsi="Times New Roman"/>
                <w:sz w:val="24"/>
                <w:szCs w:val="24"/>
              </w:rPr>
              <w:t>50</w:t>
            </w:r>
          </w:p>
        </w:tc>
        <w:tc>
          <w:tcPr>
            <w:tcW w:w="568" w:type="pct"/>
          </w:tcPr>
          <w:p w14:paraId="04B955AB" w14:textId="673782C2" w:rsidR="006957BE" w:rsidRPr="00985111" w:rsidRDefault="006957BE" w:rsidP="006957BE">
            <w:pPr>
              <w:jc w:val="center"/>
              <w:rPr>
                <w:rFonts w:ascii="Times New Roman" w:hAnsi="Times New Roman"/>
                <w:sz w:val="24"/>
                <w:szCs w:val="24"/>
              </w:rPr>
            </w:pPr>
          </w:p>
        </w:tc>
        <w:tc>
          <w:tcPr>
            <w:tcW w:w="284" w:type="pct"/>
            <w:gridSpan w:val="3"/>
          </w:tcPr>
          <w:p w14:paraId="551843CE" w14:textId="16CA3A9E" w:rsidR="006957BE" w:rsidRPr="00985111" w:rsidRDefault="006957BE" w:rsidP="006957BE">
            <w:pPr>
              <w:jc w:val="center"/>
              <w:rPr>
                <w:rFonts w:ascii="Times New Roman" w:hAnsi="Times New Roman"/>
                <w:sz w:val="24"/>
                <w:szCs w:val="24"/>
              </w:rPr>
            </w:pPr>
          </w:p>
        </w:tc>
        <w:tc>
          <w:tcPr>
            <w:tcW w:w="330" w:type="pct"/>
          </w:tcPr>
          <w:p w14:paraId="1EEE2901" w14:textId="7A11C547" w:rsidR="006957BE" w:rsidRPr="00985111" w:rsidRDefault="006957BE" w:rsidP="006957BE">
            <w:pPr>
              <w:jc w:val="center"/>
              <w:rPr>
                <w:rFonts w:ascii="Times New Roman" w:hAnsi="Times New Roman"/>
                <w:b/>
                <w:bCs/>
                <w:sz w:val="24"/>
                <w:szCs w:val="24"/>
              </w:rPr>
            </w:pPr>
          </w:p>
        </w:tc>
        <w:tc>
          <w:tcPr>
            <w:tcW w:w="614" w:type="pct"/>
          </w:tcPr>
          <w:p w14:paraId="31A7C5CF" w14:textId="066C0BEA" w:rsidR="006957BE" w:rsidRPr="00985111" w:rsidRDefault="006957BE" w:rsidP="006957BE">
            <w:pPr>
              <w:jc w:val="center"/>
              <w:rPr>
                <w:rFonts w:ascii="Times New Roman" w:hAnsi="Times New Roman"/>
                <w:b/>
                <w:bCs/>
                <w:sz w:val="24"/>
                <w:szCs w:val="24"/>
              </w:rPr>
            </w:pPr>
          </w:p>
        </w:tc>
      </w:tr>
      <w:tr w:rsidR="006957BE" w:rsidRPr="00985111" w14:paraId="4036366A" w14:textId="77777777" w:rsidTr="006957BE">
        <w:trPr>
          <w:trHeight w:val="314"/>
        </w:trPr>
        <w:tc>
          <w:tcPr>
            <w:tcW w:w="603" w:type="pct"/>
          </w:tcPr>
          <w:p w14:paraId="695116A0" w14:textId="77777777" w:rsidR="006957BE" w:rsidRPr="00985111" w:rsidRDefault="006957BE" w:rsidP="006957BE">
            <w:pPr>
              <w:rPr>
                <w:rFonts w:ascii="Times New Roman" w:hAnsi="Times New Roman"/>
                <w:sz w:val="24"/>
                <w:szCs w:val="24"/>
              </w:rPr>
            </w:pPr>
          </w:p>
        </w:tc>
        <w:tc>
          <w:tcPr>
            <w:tcW w:w="788" w:type="pct"/>
          </w:tcPr>
          <w:p w14:paraId="66DDD7A8" w14:textId="34D2B8E6" w:rsidR="006957BE" w:rsidRPr="00985111" w:rsidRDefault="006957BE" w:rsidP="006957BE">
            <w:pPr>
              <w:rPr>
                <w:rFonts w:ascii="Times New Roman" w:hAnsi="Times New Roman"/>
                <w:bCs/>
                <w:sz w:val="24"/>
                <w:szCs w:val="24"/>
              </w:rPr>
            </w:pPr>
            <w:r w:rsidRPr="00F912BE">
              <w:rPr>
                <w:rFonts w:ascii="Times New Roman" w:hAnsi="Times New Roman"/>
                <w:bCs/>
                <w:sz w:val="24"/>
                <w:szCs w:val="24"/>
              </w:rPr>
              <w:t>Учебная практика</w:t>
            </w:r>
          </w:p>
        </w:tc>
        <w:tc>
          <w:tcPr>
            <w:tcW w:w="431" w:type="pct"/>
          </w:tcPr>
          <w:p w14:paraId="67A73892" w14:textId="154E5778" w:rsidR="006957BE" w:rsidRPr="00985111" w:rsidRDefault="006957BE" w:rsidP="006957BE">
            <w:pPr>
              <w:jc w:val="center"/>
              <w:rPr>
                <w:rFonts w:ascii="Times New Roman" w:hAnsi="Times New Roman"/>
                <w:b/>
                <w:bCs/>
                <w:sz w:val="24"/>
                <w:szCs w:val="24"/>
              </w:rPr>
            </w:pPr>
            <w:r>
              <w:rPr>
                <w:rFonts w:ascii="Times New Roman" w:hAnsi="Times New Roman"/>
                <w:b/>
                <w:bCs/>
                <w:sz w:val="24"/>
                <w:szCs w:val="24"/>
              </w:rPr>
              <w:t>72</w:t>
            </w:r>
          </w:p>
        </w:tc>
        <w:tc>
          <w:tcPr>
            <w:tcW w:w="504" w:type="pct"/>
          </w:tcPr>
          <w:p w14:paraId="15323280" w14:textId="54190DBB" w:rsidR="006957BE" w:rsidRPr="00985111" w:rsidRDefault="006957BE" w:rsidP="006957BE">
            <w:pPr>
              <w:jc w:val="center"/>
              <w:rPr>
                <w:rFonts w:ascii="Times New Roman" w:hAnsi="Times New Roman"/>
                <w:sz w:val="24"/>
                <w:szCs w:val="24"/>
              </w:rPr>
            </w:pPr>
            <w:r>
              <w:rPr>
                <w:rFonts w:ascii="Times New Roman" w:hAnsi="Times New Roman"/>
                <w:b/>
                <w:bCs/>
                <w:sz w:val="24"/>
                <w:szCs w:val="24"/>
              </w:rPr>
              <w:t>72</w:t>
            </w:r>
          </w:p>
        </w:tc>
        <w:tc>
          <w:tcPr>
            <w:tcW w:w="291" w:type="pct"/>
          </w:tcPr>
          <w:p w14:paraId="41C81CD6" w14:textId="77777777" w:rsidR="006957BE" w:rsidRPr="00985111" w:rsidRDefault="006957BE" w:rsidP="006957BE">
            <w:pPr>
              <w:jc w:val="center"/>
              <w:rPr>
                <w:rFonts w:ascii="Times New Roman" w:hAnsi="Times New Roman"/>
                <w:b/>
                <w:bCs/>
                <w:sz w:val="24"/>
                <w:szCs w:val="24"/>
              </w:rPr>
            </w:pPr>
          </w:p>
        </w:tc>
        <w:tc>
          <w:tcPr>
            <w:tcW w:w="587" w:type="pct"/>
          </w:tcPr>
          <w:p w14:paraId="35070A65" w14:textId="77777777" w:rsidR="006957BE" w:rsidRPr="00985111" w:rsidRDefault="006957BE" w:rsidP="006957BE">
            <w:pPr>
              <w:jc w:val="center"/>
              <w:rPr>
                <w:rFonts w:ascii="Times New Roman" w:hAnsi="Times New Roman"/>
                <w:sz w:val="24"/>
                <w:szCs w:val="24"/>
              </w:rPr>
            </w:pPr>
          </w:p>
        </w:tc>
        <w:tc>
          <w:tcPr>
            <w:tcW w:w="568" w:type="pct"/>
          </w:tcPr>
          <w:p w14:paraId="6A26978F" w14:textId="77777777" w:rsidR="006957BE" w:rsidRPr="00985111" w:rsidRDefault="006957BE" w:rsidP="006957BE">
            <w:pPr>
              <w:jc w:val="center"/>
              <w:rPr>
                <w:rFonts w:ascii="Times New Roman" w:hAnsi="Times New Roman"/>
                <w:sz w:val="24"/>
                <w:szCs w:val="24"/>
              </w:rPr>
            </w:pPr>
          </w:p>
        </w:tc>
        <w:tc>
          <w:tcPr>
            <w:tcW w:w="284" w:type="pct"/>
            <w:gridSpan w:val="3"/>
          </w:tcPr>
          <w:p w14:paraId="6591451A" w14:textId="77777777" w:rsidR="006957BE" w:rsidRPr="00985111" w:rsidRDefault="006957BE" w:rsidP="006957BE">
            <w:pPr>
              <w:jc w:val="center"/>
              <w:rPr>
                <w:rFonts w:ascii="Times New Roman" w:hAnsi="Times New Roman"/>
                <w:sz w:val="24"/>
                <w:szCs w:val="24"/>
              </w:rPr>
            </w:pPr>
          </w:p>
        </w:tc>
        <w:tc>
          <w:tcPr>
            <w:tcW w:w="330" w:type="pct"/>
          </w:tcPr>
          <w:p w14:paraId="1114F5D4" w14:textId="51633BF9" w:rsidR="006957BE" w:rsidRPr="00985111" w:rsidRDefault="006957BE" w:rsidP="006957BE">
            <w:pPr>
              <w:jc w:val="center"/>
              <w:rPr>
                <w:rFonts w:ascii="Times New Roman" w:hAnsi="Times New Roman"/>
                <w:b/>
                <w:bCs/>
                <w:sz w:val="24"/>
                <w:szCs w:val="24"/>
              </w:rPr>
            </w:pPr>
            <w:r>
              <w:rPr>
                <w:rFonts w:ascii="Times New Roman" w:hAnsi="Times New Roman"/>
                <w:b/>
                <w:bCs/>
                <w:sz w:val="24"/>
                <w:szCs w:val="24"/>
              </w:rPr>
              <w:t>72</w:t>
            </w:r>
          </w:p>
        </w:tc>
        <w:tc>
          <w:tcPr>
            <w:tcW w:w="614" w:type="pct"/>
          </w:tcPr>
          <w:p w14:paraId="6C277166" w14:textId="77777777" w:rsidR="006957BE" w:rsidRPr="00985111" w:rsidRDefault="006957BE" w:rsidP="006957BE">
            <w:pPr>
              <w:jc w:val="center"/>
              <w:rPr>
                <w:rFonts w:ascii="Times New Roman" w:hAnsi="Times New Roman"/>
                <w:b/>
                <w:bCs/>
                <w:sz w:val="24"/>
                <w:szCs w:val="24"/>
              </w:rPr>
            </w:pPr>
          </w:p>
        </w:tc>
      </w:tr>
      <w:tr w:rsidR="006957BE" w:rsidRPr="00985111" w14:paraId="3CDC6579" w14:textId="77777777" w:rsidTr="00D97C58">
        <w:trPr>
          <w:trHeight w:val="1021"/>
        </w:trPr>
        <w:tc>
          <w:tcPr>
            <w:tcW w:w="603" w:type="pct"/>
          </w:tcPr>
          <w:p w14:paraId="7AD24AC2" w14:textId="77777777" w:rsidR="006957BE" w:rsidRPr="00985111" w:rsidRDefault="006957BE" w:rsidP="006957BE">
            <w:pPr>
              <w:rPr>
                <w:rFonts w:ascii="Times New Roman" w:hAnsi="Times New Roman"/>
                <w:sz w:val="24"/>
                <w:szCs w:val="24"/>
              </w:rPr>
            </w:pPr>
          </w:p>
        </w:tc>
        <w:tc>
          <w:tcPr>
            <w:tcW w:w="788" w:type="pct"/>
          </w:tcPr>
          <w:p w14:paraId="708AF4E7" w14:textId="6D1C5AF2" w:rsidR="006957BE" w:rsidRPr="00985111" w:rsidRDefault="006957BE" w:rsidP="006957BE">
            <w:pPr>
              <w:rPr>
                <w:rFonts w:ascii="Times New Roman" w:hAnsi="Times New Roman"/>
                <w:b/>
                <w:bCs/>
                <w:sz w:val="24"/>
                <w:szCs w:val="24"/>
                <w:u w:val="single"/>
              </w:rPr>
            </w:pPr>
            <w:r w:rsidRPr="00F912BE">
              <w:rPr>
                <w:rFonts w:ascii="Times New Roman" w:hAnsi="Times New Roman"/>
              </w:rPr>
              <w:t>Производственная практика (по профилю специальн</w:t>
            </w:r>
            <w:r w:rsidRPr="00F912BE">
              <w:rPr>
                <w:rFonts w:ascii="Times New Roman" w:hAnsi="Times New Roman"/>
              </w:rPr>
              <w:t>о</w:t>
            </w:r>
            <w:r w:rsidRPr="00F912BE">
              <w:rPr>
                <w:rFonts w:ascii="Times New Roman" w:hAnsi="Times New Roman"/>
              </w:rPr>
              <w:t>сти), часов</w:t>
            </w:r>
          </w:p>
        </w:tc>
        <w:tc>
          <w:tcPr>
            <w:tcW w:w="431" w:type="pct"/>
          </w:tcPr>
          <w:p w14:paraId="1DE228A6" w14:textId="7F0E8DA3" w:rsidR="006957BE" w:rsidRPr="00985111" w:rsidRDefault="006957BE" w:rsidP="006957BE">
            <w:pPr>
              <w:jc w:val="center"/>
              <w:rPr>
                <w:rFonts w:ascii="Times New Roman" w:hAnsi="Times New Roman"/>
                <w:b/>
                <w:bCs/>
                <w:sz w:val="24"/>
                <w:szCs w:val="24"/>
              </w:rPr>
            </w:pPr>
            <w:r>
              <w:rPr>
                <w:rFonts w:ascii="Times New Roman" w:hAnsi="Times New Roman"/>
                <w:b/>
                <w:bCs/>
                <w:sz w:val="24"/>
                <w:szCs w:val="24"/>
              </w:rPr>
              <w:t>72</w:t>
            </w:r>
          </w:p>
        </w:tc>
        <w:tc>
          <w:tcPr>
            <w:tcW w:w="504" w:type="pct"/>
          </w:tcPr>
          <w:p w14:paraId="083E1CFC" w14:textId="6030B338" w:rsidR="006957BE" w:rsidRPr="00985111" w:rsidRDefault="006957BE" w:rsidP="006957BE">
            <w:pPr>
              <w:jc w:val="center"/>
              <w:rPr>
                <w:rFonts w:ascii="Times New Roman" w:hAnsi="Times New Roman"/>
                <w:sz w:val="24"/>
                <w:szCs w:val="24"/>
              </w:rPr>
            </w:pPr>
            <w:r>
              <w:rPr>
                <w:rFonts w:ascii="Times New Roman" w:hAnsi="Times New Roman"/>
                <w:b/>
                <w:bCs/>
                <w:sz w:val="24"/>
                <w:szCs w:val="24"/>
              </w:rPr>
              <w:t>72</w:t>
            </w:r>
          </w:p>
        </w:tc>
        <w:tc>
          <w:tcPr>
            <w:tcW w:w="291" w:type="pct"/>
          </w:tcPr>
          <w:p w14:paraId="51EA9742" w14:textId="77777777" w:rsidR="006957BE" w:rsidRPr="00985111" w:rsidRDefault="006957BE" w:rsidP="006957BE">
            <w:pPr>
              <w:jc w:val="center"/>
              <w:rPr>
                <w:rFonts w:ascii="Times New Roman" w:hAnsi="Times New Roman"/>
                <w:b/>
                <w:bCs/>
                <w:sz w:val="24"/>
                <w:szCs w:val="24"/>
              </w:rPr>
            </w:pPr>
          </w:p>
        </w:tc>
        <w:tc>
          <w:tcPr>
            <w:tcW w:w="587" w:type="pct"/>
          </w:tcPr>
          <w:p w14:paraId="2FB9A328" w14:textId="77777777" w:rsidR="006957BE" w:rsidRPr="00985111" w:rsidRDefault="006957BE" w:rsidP="006957BE">
            <w:pPr>
              <w:jc w:val="center"/>
              <w:rPr>
                <w:rFonts w:ascii="Times New Roman" w:hAnsi="Times New Roman"/>
                <w:sz w:val="24"/>
                <w:szCs w:val="24"/>
              </w:rPr>
            </w:pPr>
          </w:p>
        </w:tc>
        <w:tc>
          <w:tcPr>
            <w:tcW w:w="568" w:type="pct"/>
          </w:tcPr>
          <w:p w14:paraId="7FB509BF" w14:textId="77777777" w:rsidR="006957BE" w:rsidRPr="00985111" w:rsidRDefault="006957BE" w:rsidP="006957BE">
            <w:pPr>
              <w:jc w:val="center"/>
              <w:rPr>
                <w:rFonts w:ascii="Times New Roman" w:hAnsi="Times New Roman"/>
                <w:sz w:val="24"/>
                <w:szCs w:val="24"/>
              </w:rPr>
            </w:pPr>
          </w:p>
        </w:tc>
        <w:tc>
          <w:tcPr>
            <w:tcW w:w="284" w:type="pct"/>
            <w:gridSpan w:val="3"/>
          </w:tcPr>
          <w:p w14:paraId="5F43EAE2" w14:textId="77777777" w:rsidR="006957BE" w:rsidRPr="00985111" w:rsidRDefault="006957BE" w:rsidP="006957BE">
            <w:pPr>
              <w:jc w:val="center"/>
              <w:rPr>
                <w:rFonts w:ascii="Times New Roman" w:hAnsi="Times New Roman"/>
                <w:sz w:val="24"/>
                <w:szCs w:val="24"/>
              </w:rPr>
            </w:pPr>
          </w:p>
        </w:tc>
        <w:tc>
          <w:tcPr>
            <w:tcW w:w="330" w:type="pct"/>
          </w:tcPr>
          <w:p w14:paraId="4B96BBBD" w14:textId="7F2534B0" w:rsidR="006957BE" w:rsidRPr="00985111" w:rsidRDefault="006957BE" w:rsidP="006957BE">
            <w:pPr>
              <w:jc w:val="center"/>
              <w:rPr>
                <w:rFonts w:ascii="Times New Roman" w:hAnsi="Times New Roman"/>
                <w:b/>
                <w:bCs/>
                <w:sz w:val="24"/>
                <w:szCs w:val="24"/>
              </w:rPr>
            </w:pPr>
          </w:p>
        </w:tc>
        <w:tc>
          <w:tcPr>
            <w:tcW w:w="614" w:type="pct"/>
          </w:tcPr>
          <w:p w14:paraId="70AD211E" w14:textId="4FBE9A11" w:rsidR="006957BE" w:rsidRPr="00985111" w:rsidRDefault="006957BE" w:rsidP="006957BE">
            <w:pPr>
              <w:jc w:val="center"/>
              <w:rPr>
                <w:rFonts w:ascii="Times New Roman" w:hAnsi="Times New Roman"/>
                <w:b/>
                <w:bCs/>
                <w:sz w:val="24"/>
                <w:szCs w:val="24"/>
              </w:rPr>
            </w:pPr>
            <w:r>
              <w:rPr>
                <w:rFonts w:ascii="Times New Roman" w:hAnsi="Times New Roman"/>
                <w:sz w:val="24"/>
                <w:szCs w:val="24"/>
              </w:rPr>
              <w:t>72</w:t>
            </w:r>
          </w:p>
        </w:tc>
      </w:tr>
      <w:tr w:rsidR="006957BE" w:rsidRPr="00985111" w14:paraId="4D260B98" w14:textId="77777777" w:rsidTr="00D97C58">
        <w:trPr>
          <w:trHeight w:val="486"/>
        </w:trPr>
        <w:tc>
          <w:tcPr>
            <w:tcW w:w="603" w:type="pct"/>
          </w:tcPr>
          <w:p w14:paraId="6E2DAA3F" w14:textId="77777777" w:rsidR="006957BE" w:rsidRPr="00985111" w:rsidRDefault="006957BE" w:rsidP="006957BE">
            <w:pPr>
              <w:rPr>
                <w:rFonts w:ascii="Times New Roman" w:hAnsi="Times New Roman"/>
                <w:i/>
                <w:sz w:val="24"/>
                <w:szCs w:val="24"/>
              </w:rPr>
            </w:pPr>
          </w:p>
        </w:tc>
        <w:tc>
          <w:tcPr>
            <w:tcW w:w="788" w:type="pct"/>
          </w:tcPr>
          <w:p w14:paraId="68E9242D" w14:textId="60290663" w:rsidR="006957BE" w:rsidRPr="00985111" w:rsidRDefault="006957BE" w:rsidP="006957BE">
            <w:pPr>
              <w:suppressAutoHyphens/>
              <w:rPr>
                <w:rFonts w:ascii="Times New Roman" w:hAnsi="Times New Roman"/>
                <w:sz w:val="24"/>
                <w:szCs w:val="24"/>
              </w:rPr>
            </w:pPr>
            <w:r w:rsidRPr="006957BE">
              <w:rPr>
                <w:rFonts w:ascii="Times New Roman" w:hAnsi="Times New Roman"/>
                <w:sz w:val="24"/>
                <w:szCs w:val="24"/>
              </w:rPr>
              <w:t>Промежуточная аттестация</w:t>
            </w:r>
          </w:p>
        </w:tc>
        <w:tc>
          <w:tcPr>
            <w:tcW w:w="431" w:type="pct"/>
          </w:tcPr>
          <w:p w14:paraId="531DC4C3" w14:textId="59E94E26" w:rsidR="006957BE" w:rsidRPr="00985111" w:rsidRDefault="006957BE" w:rsidP="006957BE">
            <w:pPr>
              <w:suppressAutoHyphens/>
              <w:jc w:val="center"/>
              <w:rPr>
                <w:rFonts w:ascii="Times New Roman" w:hAnsi="Times New Roman"/>
                <w:b/>
                <w:bCs/>
                <w:sz w:val="24"/>
                <w:szCs w:val="24"/>
              </w:rPr>
            </w:pPr>
          </w:p>
        </w:tc>
        <w:tc>
          <w:tcPr>
            <w:tcW w:w="504" w:type="pct"/>
            <w:shd w:val="clear" w:color="auto" w:fill="C0C0C0"/>
          </w:tcPr>
          <w:p w14:paraId="381254B1" w14:textId="4046098D" w:rsidR="006957BE" w:rsidRPr="00985111" w:rsidRDefault="006957BE" w:rsidP="006957BE">
            <w:pPr>
              <w:jc w:val="center"/>
              <w:rPr>
                <w:rFonts w:ascii="Times New Roman" w:hAnsi="Times New Roman"/>
                <w:i/>
                <w:sz w:val="24"/>
                <w:szCs w:val="24"/>
              </w:rPr>
            </w:pPr>
          </w:p>
        </w:tc>
        <w:tc>
          <w:tcPr>
            <w:tcW w:w="291" w:type="pct"/>
            <w:shd w:val="clear" w:color="auto" w:fill="C0C0C0"/>
          </w:tcPr>
          <w:p w14:paraId="3247DAB3" w14:textId="77777777" w:rsidR="006957BE" w:rsidRPr="00985111" w:rsidRDefault="006957BE" w:rsidP="006957BE">
            <w:pPr>
              <w:jc w:val="center"/>
              <w:rPr>
                <w:rFonts w:ascii="Times New Roman" w:hAnsi="Times New Roman"/>
                <w:i/>
                <w:sz w:val="24"/>
                <w:szCs w:val="24"/>
              </w:rPr>
            </w:pPr>
          </w:p>
        </w:tc>
        <w:tc>
          <w:tcPr>
            <w:tcW w:w="587" w:type="pct"/>
            <w:shd w:val="clear" w:color="auto" w:fill="C0C0C0"/>
          </w:tcPr>
          <w:p w14:paraId="099DDB0C" w14:textId="77777777" w:rsidR="006957BE" w:rsidRPr="00985111" w:rsidRDefault="006957BE" w:rsidP="006957BE">
            <w:pPr>
              <w:jc w:val="center"/>
              <w:rPr>
                <w:rFonts w:ascii="Times New Roman" w:hAnsi="Times New Roman"/>
                <w:i/>
                <w:sz w:val="24"/>
                <w:szCs w:val="24"/>
              </w:rPr>
            </w:pPr>
          </w:p>
        </w:tc>
        <w:tc>
          <w:tcPr>
            <w:tcW w:w="1182" w:type="pct"/>
            <w:gridSpan w:val="5"/>
            <w:shd w:val="clear" w:color="auto" w:fill="C0C0C0"/>
          </w:tcPr>
          <w:p w14:paraId="07E922EB" w14:textId="77777777" w:rsidR="006957BE" w:rsidRPr="00985111" w:rsidRDefault="006957BE" w:rsidP="006957BE">
            <w:pPr>
              <w:jc w:val="center"/>
              <w:rPr>
                <w:rFonts w:ascii="Times New Roman" w:hAnsi="Times New Roman"/>
                <w:i/>
                <w:sz w:val="24"/>
                <w:szCs w:val="24"/>
              </w:rPr>
            </w:pPr>
          </w:p>
        </w:tc>
        <w:tc>
          <w:tcPr>
            <w:tcW w:w="614" w:type="pct"/>
          </w:tcPr>
          <w:p w14:paraId="15ED56C2" w14:textId="69B7EAFB" w:rsidR="006957BE" w:rsidRPr="00985111" w:rsidRDefault="006957BE" w:rsidP="006957BE">
            <w:pPr>
              <w:suppressAutoHyphens/>
              <w:jc w:val="center"/>
              <w:rPr>
                <w:rFonts w:ascii="Times New Roman" w:hAnsi="Times New Roman"/>
                <w:sz w:val="24"/>
                <w:szCs w:val="24"/>
              </w:rPr>
            </w:pPr>
          </w:p>
        </w:tc>
      </w:tr>
      <w:tr w:rsidR="006957BE" w:rsidRPr="00985111" w14:paraId="0FF527FB" w14:textId="77777777" w:rsidTr="006957BE">
        <w:tc>
          <w:tcPr>
            <w:tcW w:w="603" w:type="pct"/>
          </w:tcPr>
          <w:p w14:paraId="4797AC1F" w14:textId="77777777" w:rsidR="006957BE" w:rsidRPr="00985111" w:rsidRDefault="006957BE" w:rsidP="006957BE">
            <w:pPr>
              <w:rPr>
                <w:rFonts w:ascii="Times New Roman" w:hAnsi="Times New Roman"/>
                <w:b/>
                <w:i/>
                <w:sz w:val="24"/>
                <w:szCs w:val="24"/>
              </w:rPr>
            </w:pPr>
          </w:p>
        </w:tc>
        <w:tc>
          <w:tcPr>
            <w:tcW w:w="788" w:type="pct"/>
          </w:tcPr>
          <w:p w14:paraId="20B2FC4D" w14:textId="58C94CF7" w:rsidR="006957BE" w:rsidRPr="00985111" w:rsidRDefault="006957BE" w:rsidP="006957BE">
            <w:pPr>
              <w:rPr>
                <w:rFonts w:ascii="Times New Roman" w:hAnsi="Times New Roman"/>
                <w:b/>
                <w:i/>
                <w:sz w:val="24"/>
                <w:szCs w:val="24"/>
              </w:rPr>
            </w:pPr>
            <w:r w:rsidRPr="00F912BE">
              <w:rPr>
                <w:rFonts w:ascii="Times New Roman" w:hAnsi="Times New Roman"/>
                <w:b/>
                <w:i/>
              </w:rPr>
              <w:t>Всего:</w:t>
            </w:r>
          </w:p>
        </w:tc>
        <w:tc>
          <w:tcPr>
            <w:tcW w:w="431" w:type="pct"/>
          </w:tcPr>
          <w:p w14:paraId="0D85E40D" w14:textId="28D003B9" w:rsidR="006957BE" w:rsidRPr="00985111" w:rsidRDefault="006957BE" w:rsidP="006957BE">
            <w:pPr>
              <w:jc w:val="center"/>
              <w:rPr>
                <w:rFonts w:ascii="Times New Roman" w:hAnsi="Times New Roman"/>
                <w:b/>
                <w:i/>
                <w:sz w:val="24"/>
                <w:szCs w:val="24"/>
              </w:rPr>
            </w:pPr>
            <w:r>
              <w:rPr>
                <w:rFonts w:ascii="Times New Roman" w:hAnsi="Times New Roman"/>
                <w:b/>
                <w:i/>
                <w:sz w:val="24"/>
                <w:szCs w:val="24"/>
              </w:rPr>
              <w:t>243</w:t>
            </w:r>
          </w:p>
        </w:tc>
        <w:tc>
          <w:tcPr>
            <w:tcW w:w="504" w:type="pct"/>
          </w:tcPr>
          <w:p w14:paraId="648A8489" w14:textId="19D399B7" w:rsidR="006957BE" w:rsidRPr="00985111" w:rsidRDefault="006957BE" w:rsidP="006957BE">
            <w:pPr>
              <w:jc w:val="center"/>
              <w:rPr>
                <w:rFonts w:ascii="Times New Roman" w:hAnsi="Times New Roman"/>
                <w:b/>
                <w:i/>
                <w:sz w:val="24"/>
                <w:szCs w:val="24"/>
              </w:rPr>
            </w:pPr>
            <w:r>
              <w:rPr>
                <w:rFonts w:ascii="Times New Roman" w:hAnsi="Times New Roman"/>
                <w:b/>
                <w:i/>
                <w:sz w:val="24"/>
                <w:szCs w:val="24"/>
              </w:rPr>
              <w:t>194</w:t>
            </w:r>
          </w:p>
        </w:tc>
        <w:tc>
          <w:tcPr>
            <w:tcW w:w="291" w:type="pct"/>
          </w:tcPr>
          <w:p w14:paraId="310B765A" w14:textId="1B235DC2" w:rsidR="006957BE" w:rsidRPr="00985111" w:rsidRDefault="006957BE" w:rsidP="006957BE">
            <w:pPr>
              <w:jc w:val="center"/>
              <w:rPr>
                <w:rFonts w:ascii="Times New Roman" w:hAnsi="Times New Roman"/>
                <w:b/>
                <w:i/>
                <w:sz w:val="24"/>
                <w:szCs w:val="24"/>
              </w:rPr>
            </w:pPr>
            <w:r>
              <w:rPr>
                <w:rFonts w:ascii="Times New Roman" w:hAnsi="Times New Roman"/>
                <w:b/>
                <w:bCs/>
                <w:sz w:val="24"/>
                <w:szCs w:val="24"/>
              </w:rPr>
              <w:t>99</w:t>
            </w:r>
          </w:p>
        </w:tc>
        <w:tc>
          <w:tcPr>
            <w:tcW w:w="587" w:type="pct"/>
          </w:tcPr>
          <w:p w14:paraId="1FC83AD5" w14:textId="36D09F83" w:rsidR="006957BE" w:rsidRPr="00985111" w:rsidRDefault="006957BE" w:rsidP="006957BE">
            <w:pPr>
              <w:jc w:val="center"/>
              <w:rPr>
                <w:rFonts w:ascii="Times New Roman" w:hAnsi="Times New Roman"/>
                <w:b/>
                <w:i/>
                <w:sz w:val="24"/>
                <w:szCs w:val="24"/>
              </w:rPr>
            </w:pPr>
            <w:r>
              <w:rPr>
                <w:rFonts w:ascii="Times New Roman" w:hAnsi="Times New Roman"/>
                <w:sz w:val="24"/>
                <w:szCs w:val="24"/>
              </w:rPr>
              <w:t>50</w:t>
            </w:r>
          </w:p>
        </w:tc>
        <w:tc>
          <w:tcPr>
            <w:tcW w:w="586" w:type="pct"/>
            <w:gridSpan w:val="2"/>
          </w:tcPr>
          <w:p w14:paraId="5F85B294" w14:textId="2B51263B" w:rsidR="006957BE" w:rsidRPr="00985111" w:rsidRDefault="006957BE" w:rsidP="006957BE">
            <w:pPr>
              <w:jc w:val="center"/>
              <w:rPr>
                <w:rFonts w:ascii="Times New Roman" w:hAnsi="Times New Roman"/>
                <w:b/>
                <w:i/>
                <w:sz w:val="24"/>
                <w:szCs w:val="24"/>
              </w:rPr>
            </w:pPr>
          </w:p>
        </w:tc>
        <w:tc>
          <w:tcPr>
            <w:tcW w:w="240" w:type="pct"/>
          </w:tcPr>
          <w:p w14:paraId="2720B042" w14:textId="48A63522" w:rsidR="006957BE" w:rsidRPr="00985111" w:rsidRDefault="006957BE" w:rsidP="006957BE">
            <w:pPr>
              <w:jc w:val="center"/>
              <w:rPr>
                <w:rFonts w:ascii="Times New Roman" w:hAnsi="Times New Roman"/>
                <w:b/>
                <w:i/>
                <w:sz w:val="24"/>
                <w:szCs w:val="24"/>
                <w:vertAlign w:val="superscript"/>
              </w:rPr>
            </w:pPr>
          </w:p>
        </w:tc>
        <w:tc>
          <w:tcPr>
            <w:tcW w:w="356" w:type="pct"/>
            <w:gridSpan w:val="2"/>
          </w:tcPr>
          <w:p w14:paraId="2C169B4F" w14:textId="0BAA6711" w:rsidR="006957BE" w:rsidRPr="00985111" w:rsidRDefault="006957BE" w:rsidP="006957BE">
            <w:pPr>
              <w:jc w:val="center"/>
              <w:rPr>
                <w:rFonts w:ascii="Times New Roman" w:hAnsi="Times New Roman"/>
                <w:b/>
                <w:i/>
                <w:sz w:val="24"/>
                <w:szCs w:val="24"/>
              </w:rPr>
            </w:pPr>
            <w:r>
              <w:rPr>
                <w:rFonts w:ascii="Times New Roman" w:hAnsi="Times New Roman"/>
                <w:b/>
                <w:i/>
                <w:sz w:val="24"/>
                <w:szCs w:val="24"/>
              </w:rPr>
              <w:t>72</w:t>
            </w:r>
          </w:p>
        </w:tc>
        <w:tc>
          <w:tcPr>
            <w:tcW w:w="614" w:type="pct"/>
          </w:tcPr>
          <w:p w14:paraId="7A50FC8A" w14:textId="038C1296" w:rsidR="006957BE" w:rsidRPr="00985111" w:rsidRDefault="006957BE" w:rsidP="006957BE">
            <w:pPr>
              <w:jc w:val="center"/>
              <w:rPr>
                <w:rFonts w:ascii="Times New Roman" w:hAnsi="Times New Roman"/>
                <w:b/>
                <w:i/>
                <w:sz w:val="24"/>
                <w:szCs w:val="24"/>
              </w:rPr>
            </w:pPr>
            <w:r>
              <w:rPr>
                <w:rFonts w:ascii="Times New Roman" w:hAnsi="Times New Roman"/>
                <w:b/>
                <w:i/>
                <w:sz w:val="24"/>
                <w:szCs w:val="24"/>
              </w:rPr>
              <w:t>72</w:t>
            </w:r>
          </w:p>
        </w:tc>
      </w:tr>
    </w:tbl>
    <w:p w14:paraId="7569C0E5" w14:textId="751A19B5" w:rsidR="00593BE8" w:rsidRDefault="00593BE8" w:rsidP="00593BE8">
      <w:pPr>
        <w:tabs>
          <w:tab w:val="left" w:pos="9990"/>
        </w:tabs>
        <w:rPr>
          <w:rFonts w:ascii="Times New Roman" w:hAnsi="Times New Roman"/>
          <w:b/>
          <w:sz w:val="24"/>
          <w:szCs w:val="24"/>
        </w:rPr>
      </w:pPr>
    </w:p>
    <w:p w14:paraId="05593329" w14:textId="4A0C6FDB" w:rsidR="00593BE8" w:rsidRDefault="00593BE8" w:rsidP="00593BE8">
      <w:pPr>
        <w:tabs>
          <w:tab w:val="left" w:pos="9990"/>
        </w:tabs>
        <w:rPr>
          <w:rFonts w:ascii="Times New Roman" w:hAnsi="Times New Roman"/>
          <w:b/>
          <w:sz w:val="24"/>
          <w:szCs w:val="24"/>
        </w:rPr>
      </w:pPr>
    </w:p>
    <w:p w14:paraId="5A2BF4BB" w14:textId="77777777" w:rsidR="00593BE8" w:rsidRPr="007425FA" w:rsidRDefault="00593BE8" w:rsidP="00593BE8">
      <w:pPr>
        <w:tabs>
          <w:tab w:val="left" w:pos="9990"/>
        </w:tabs>
        <w:rPr>
          <w:rFonts w:ascii="Times New Roman" w:hAnsi="Times New Roman"/>
          <w:b/>
          <w:sz w:val="24"/>
          <w:szCs w:val="24"/>
        </w:rPr>
      </w:pPr>
    </w:p>
    <w:p w14:paraId="561909E7" w14:textId="3CF25F87" w:rsidR="00593BE8" w:rsidRDefault="00593BE8" w:rsidP="00593BE8">
      <w:pPr>
        <w:rPr>
          <w:rFonts w:ascii="Times New Roman" w:hAnsi="Times New Roman"/>
          <w:b/>
          <w:sz w:val="28"/>
          <w:szCs w:val="28"/>
        </w:rPr>
      </w:pPr>
    </w:p>
    <w:p w14:paraId="39479808" w14:textId="0AA04A85" w:rsidR="00D97C58" w:rsidRDefault="00D97C58" w:rsidP="00593BE8">
      <w:pPr>
        <w:rPr>
          <w:rFonts w:ascii="Times New Roman" w:hAnsi="Times New Roman"/>
          <w:b/>
          <w:sz w:val="28"/>
          <w:szCs w:val="28"/>
        </w:rPr>
      </w:pPr>
    </w:p>
    <w:p w14:paraId="42577B1A" w14:textId="311A636C" w:rsidR="00D97C58" w:rsidRDefault="00D97C58" w:rsidP="00593BE8">
      <w:pPr>
        <w:rPr>
          <w:rFonts w:ascii="Times New Roman" w:hAnsi="Times New Roman"/>
          <w:b/>
          <w:sz w:val="28"/>
          <w:szCs w:val="28"/>
        </w:rPr>
      </w:pPr>
    </w:p>
    <w:p w14:paraId="5C64EAF1" w14:textId="26960F0C" w:rsidR="00D97C58" w:rsidRDefault="00D97C58" w:rsidP="00593BE8">
      <w:pPr>
        <w:rPr>
          <w:rFonts w:ascii="Times New Roman" w:hAnsi="Times New Roman"/>
          <w:b/>
          <w:sz w:val="28"/>
          <w:szCs w:val="28"/>
        </w:rPr>
      </w:pPr>
    </w:p>
    <w:p w14:paraId="65CBFD9F" w14:textId="5DCDBACA" w:rsidR="00D97C58" w:rsidRDefault="00D97C58" w:rsidP="00593BE8">
      <w:pPr>
        <w:rPr>
          <w:rFonts w:ascii="Times New Roman" w:hAnsi="Times New Roman"/>
          <w:b/>
          <w:sz w:val="28"/>
          <w:szCs w:val="28"/>
        </w:rPr>
      </w:pPr>
    </w:p>
    <w:p w14:paraId="3883C527" w14:textId="322F46FB" w:rsidR="00D97C58" w:rsidRDefault="00D97C58" w:rsidP="00593BE8">
      <w:pPr>
        <w:rPr>
          <w:rFonts w:ascii="Times New Roman" w:hAnsi="Times New Roman"/>
          <w:b/>
          <w:sz w:val="28"/>
          <w:szCs w:val="28"/>
        </w:rPr>
      </w:pPr>
    </w:p>
    <w:p w14:paraId="5AC2CE8B" w14:textId="7E7A8FA5" w:rsidR="00D97C58" w:rsidRDefault="00D97C58" w:rsidP="00593BE8">
      <w:pPr>
        <w:rPr>
          <w:rFonts w:ascii="Times New Roman" w:hAnsi="Times New Roman"/>
          <w:b/>
          <w:sz w:val="28"/>
          <w:szCs w:val="28"/>
        </w:rPr>
      </w:pPr>
    </w:p>
    <w:p w14:paraId="3EE5B563" w14:textId="0D6C67F7" w:rsidR="00D97C58" w:rsidRDefault="00D97C58" w:rsidP="00593BE8">
      <w:pPr>
        <w:rPr>
          <w:rFonts w:ascii="Times New Roman" w:hAnsi="Times New Roman"/>
          <w:b/>
          <w:sz w:val="28"/>
          <w:szCs w:val="28"/>
        </w:rPr>
      </w:pPr>
    </w:p>
    <w:p w14:paraId="12DD2FC5" w14:textId="4A7E6584" w:rsidR="00D97C58" w:rsidRDefault="00D97C58" w:rsidP="00593BE8">
      <w:pPr>
        <w:rPr>
          <w:rFonts w:ascii="Times New Roman" w:hAnsi="Times New Roman"/>
          <w:b/>
          <w:sz w:val="28"/>
          <w:szCs w:val="28"/>
        </w:rPr>
      </w:pPr>
    </w:p>
    <w:p w14:paraId="6E0967B2" w14:textId="77777777" w:rsidR="00D97C58" w:rsidRDefault="00D97C58" w:rsidP="00593BE8">
      <w:pPr>
        <w:rPr>
          <w:rFonts w:ascii="Times New Roman" w:hAnsi="Times New Roman"/>
          <w:b/>
          <w:sz w:val="28"/>
          <w:szCs w:val="28"/>
        </w:rPr>
      </w:pPr>
    </w:p>
    <w:p w14:paraId="199DD809" w14:textId="77777777" w:rsidR="00593BE8" w:rsidRPr="007425FA" w:rsidRDefault="00593BE8" w:rsidP="00593BE8">
      <w:pPr>
        <w:rPr>
          <w:rFonts w:ascii="Times New Roman" w:hAnsi="Times New Roman"/>
          <w:b/>
          <w:i/>
          <w:sz w:val="24"/>
          <w:szCs w:val="24"/>
        </w:rPr>
      </w:pPr>
      <w:r w:rsidRPr="007425FA">
        <w:rPr>
          <w:rFonts w:ascii="Times New Roman" w:hAnsi="Times New Roman"/>
          <w:b/>
          <w:sz w:val="24"/>
          <w:szCs w:val="24"/>
        </w:rPr>
        <w:t>2.2. Тематический план и содержание профессионального модуля (ПМ)</w:t>
      </w:r>
    </w:p>
    <w:tbl>
      <w:tblPr>
        <w:tblW w:w="46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28"/>
        <w:gridCol w:w="7514"/>
        <w:gridCol w:w="1844"/>
        <w:gridCol w:w="1556"/>
      </w:tblGrid>
      <w:tr w:rsidR="00593BE8" w:rsidRPr="00F912BE" w14:paraId="16FFB166" w14:textId="0D34BEDF" w:rsidTr="006957BE">
        <w:tc>
          <w:tcPr>
            <w:tcW w:w="1029" w:type="pct"/>
            <w:vAlign w:val="center"/>
          </w:tcPr>
          <w:p w14:paraId="57758113" w14:textId="7ADEED64" w:rsidR="00593BE8" w:rsidRPr="00F912BE" w:rsidRDefault="00593BE8" w:rsidP="00593BE8">
            <w:pPr>
              <w:spacing w:after="0" w:line="240" w:lineRule="auto"/>
              <w:rPr>
                <w:rFonts w:ascii="Times New Roman" w:hAnsi="Times New Roman"/>
                <w:b/>
                <w:sz w:val="24"/>
                <w:szCs w:val="24"/>
              </w:rPr>
            </w:pPr>
            <w:r w:rsidRPr="0098511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34" w:type="pct"/>
            <w:vAlign w:val="center"/>
          </w:tcPr>
          <w:p w14:paraId="7D1F2F4A" w14:textId="77777777" w:rsidR="00593BE8" w:rsidRPr="00985111" w:rsidRDefault="00593BE8" w:rsidP="00593BE8">
            <w:pPr>
              <w:suppressAutoHyphens/>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w:t>
            </w:r>
          </w:p>
          <w:p w14:paraId="51E58B65" w14:textId="30662A9C" w:rsidR="00593BE8" w:rsidRPr="00F912BE" w:rsidRDefault="00593BE8" w:rsidP="00593BE8">
            <w:pPr>
              <w:spacing w:after="0" w:line="240" w:lineRule="auto"/>
              <w:rPr>
                <w:rFonts w:ascii="Times New Roman" w:hAnsi="Times New Roman"/>
                <w:b/>
                <w:sz w:val="24"/>
                <w:szCs w:val="24"/>
              </w:rPr>
            </w:pPr>
            <w:r w:rsidRPr="00985111">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671" w:type="pct"/>
            <w:vAlign w:val="center"/>
          </w:tcPr>
          <w:p w14:paraId="6E218532" w14:textId="1ECAA38B" w:rsidR="00593BE8" w:rsidRPr="00F912BE" w:rsidRDefault="00593BE8" w:rsidP="00593BE8">
            <w:pPr>
              <w:spacing w:after="0" w:line="240" w:lineRule="auto"/>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sidRPr="00985111">
              <w:rPr>
                <w:rFonts w:ascii="Times New Roman" w:hAnsi="Times New Roman"/>
                <w:b/>
                <w:bCs/>
                <w:sz w:val="24"/>
                <w:szCs w:val="24"/>
              </w:rPr>
              <w:br/>
              <w:t>в форме практической подготовки, акад. ч</w:t>
            </w:r>
            <w:r>
              <w:rPr>
                <w:rStyle w:val="ab"/>
                <w:rFonts w:ascii="Times New Roman" w:hAnsi="Times New Roman"/>
                <w:b/>
                <w:bCs/>
                <w:sz w:val="24"/>
                <w:szCs w:val="24"/>
              </w:rPr>
              <w:footnoteReference w:id="2"/>
            </w:r>
          </w:p>
        </w:tc>
        <w:tc>
          <w:tcPr>
            <w:tcW w:w="566" w:type="pct"/>
            <w:vAlign w:val="center"/>
          </w:tcPr>
          <w:p w14:paraId="3B8B161A" w14:textId="5889FDB5" w:rsidR="00593BE8" w:rsidRPr="00F912BE" w:rsidRDefault="00593BE8" w:rsidP="00593BE8">
            <w:pPr>
              <w:spacing w:after="0" w:line="240" w:lineRule="auto"/>
              <w:rPr>
                <w:rFonts w:ascii="Times New Roman" w:hAnsi="Times New Roman"/>
                <w:b/>
                <w:bCs/>
                <w:sz w:val="24"/>
                <w:szCs w:val="24"/>
              </w:rPr>
            </w:pPr>
            <w:r w:rsidRPr="00985111">
              <w:rPr>
                <w:rFonts w:ascii="Times New Roman" w:eastAsia="Calibri" w:hAnsi="Times New Roman"/>
                <w:b/>
                <w:bCs/>
                <w:sz w:val="24"/>
                <w:szCs w:val="24"/>
              </w:rPr>
              <w:t>Код ПК, ОК</w:t>
            </w:r>
          </w:p>
        </w:tc>
      </w:tr>
      <w:tr w:rsidR="00593BE8" w:rsidRPr="00F912BE" w14:paraId="6657391E" w14:textId="61DBB9E9" w:rsidTr="006957BE">
        <w:tc>
          <w:tcPr>
            <w:tcW w:w="1029" w:type="pct"/>
          </w:tcPr>
          <w:p w14:paraId="6A454EA0" w14:textId="77777777" w:rsidR="00593BE8" w:rsidRPr="00F912BE" w:rsidRDefault="00593BE8" w:rsidP="004A2968">
            <w:pPr>
              <w:spacing w:after="0" w:line="240" w:lineRule="auto"/>
              <w:jc w:val="center"/>
              <w:rPr>
                <w:rFonts w:ascii="Times New Roman" w:hAnsi="Times New Roman"/>
                <w:b/>
                <w:sz w:val="24"/>
                <w:szCs w:val="24"/>
              </w:rPr>
            </w:pPr>
            <w:r w:rsidRPr="00F912BE">
              <w:rPr>
                <w:rFonts w:ascii="Times New Roman" w:hAnsi="Times New Roman"/>
                <w:b/>
                <w:sz w:val="24"/>
                <w:szCs w:val="24"/>
              </w:rPr>
              <w:t>1</w:t>
            </w:r>
          </w:p>
        </w:tc>
        <w:tc>
          <w:tcPr>
            <w:tcW w:w="2734" w:type="pct"/>
          </w:tcPr>
          <w:p w14:paraId="7FE62F48" w14:textId="77777777" w:rsidR="00593BE8" w:rsidRPr="00F912BE" w:rsidRDefault="00593BE8" w:rsidP="004A2968">
            <w:pPr>
              <w:spacing w:after="0" w:line="240" w:lineRule="auto"/>
              <w:jc w:val="center"/>
              <w:rPr>
                <w:rFonts w:ascii="Times New Roman" w:hAnsi="Times New Roman"/>
                <w:b/>
                <w:bCs/>
                <w:sz w:val="24"/>
                <w:szCs w:val="24"/>
              </w:rPr>
            </w:pPr>
            <w:r w:rsidRPr="00F912BE">
              <w:rPr>
                <w:rFonts w:ascii="Times New Roman" w:hAnsi="Times New Roman"/>
                <w:b/>
                <w:bCs/>
                <w:sz w:val="24"/>
                <w:szCs w:val="24"/>
              </w:rPr>
              <w:t>2</w:t>
            </w:r>
          </w:p>
        </w:tc>
        <w:tc>
          <w:tcPr>
            <w:tcW w:w="671" w:type="pct"/>
          </w:tcPr>
          <w:p w14:paraId="3CB0D139" w14:textId="77777777" w:rsidR="00593BE8" w:rsidRPr="00F912BE" w:rsidRDefault="00593BE8" w:rsidP="004A2968">
            <w:pPr>
              <w:spacing w:after="0" w:line="240" w:lineRule="auto"/>
              <w:jc w:val="center"/>
              <w:rPr>
                <w:rFonts w:ascii="Times New Roman" w:hAnsi="Times New Roman"/>
                <w:b/>
                <w:bCs/>
                <w:sz w:val="24"/>
                <w:szCs w:val="24"/>
              </w:rPr>
            </w:pPr>
            <w:r w:rsidRPr="00F912BE">
              <w:rPr>
                <w:rFonts w:ascii="Times New Roman" w:hAnsi="Times New Roman"/>
                <w:b/>
                <w:bCs/>
                <w:sz w:val="24"/>
                <w:szCs w:val="24"/>
              </w:rPr>
              <w:t>3</w:t>
            </w:r>
          </w:p>
        </w:tc>
        <w:tc>
          <w:tcPr>
            <w:tcW w:w="566" w:type="pct"/>
          </w:tcPr>
          <w:p w14:paraId="45781103" w14:textId="77777777" w:rsidR="00593BE8" w:rsidRPr="00F912BE" w:rsidRDefault="00593BE8" w:rsidP="004A2968">
            <w:pPr>
              <w:spacing w:after="0" w:line="240" w:lineRule="auto"/>
              <w:jc w:val="center"/>
              <w:rPr>
                <w:rFonts w:ascii="Times New Roman" w:hAnsi="Times New Roman"/>
                <w:b/>
                <w:bCs/>
                <w:sz w:val="24"/>
                <w:szCs w:val="24"/>
              </w:rPr>
            </w:pPr>
          </w:p>
        </w:tc>
      </w:tr>
      <w:tr w:rsidR="008924B4" w:rsidRPr="00F912BE" w14:paraId="0849028D" w14:textId="77777777" w:rsidTr="006957BE">
        <w:tc>
          <w:tcPr>
            <w:tcW w:w="1029" w:type="pct"/>
          </w:tcPr>
          <w:p w14:paraId="26806F63" w14:textId="77777777" w:rsidR="008924B4" w:rsidRPr="00F912BE" w:rsidRDefault="008924B4" w:rsidP="004A2968">
            <w:pPr>
              <w:spacing w:after="0" w:line="240" w:lineRule="auto"/>
              <w:jc w:val="center"/>
              <w:rPr>
                <w:rFonts w:ascii="Times New Roman" w:hAnsi="Times New Roman"/>
                <w:b/>
                <w:sz w:val="24"/>
                <w:szCs w:val="24"/>
              </w:rPr>
            </w:pPr>
          </w:p>
        </w:tc>
        <w:tc>
          <w:tcPr>
            <w:tcW w:w="2734" w:type="pct"/>
          </w:tcPr>
          <w:p w14:paraId="283DEE6D" w14:textId="77777777" w:rsidR="008924B4" w:rsidRPr="00F912BE" w:rsidRDefault="008924B4" w:rsidP="004A2968">
            <w:pPr>
              <w:spacing w:after="0" w:line="240" w:lineRule="auto"/>
              <w:jc w:val="center"/>
              <w:rPr>
                <w:rFonts w:ascii="Times New Roman" w:hAnsi="Times New Roman"/>
                <w:b/>
                <w:bCs/>
                <w:sz w:val="24"/>
                <w:szCs w:val="24"/>
              </w:rPr>
            </w:pPr>
          </w:p>
        </w:tc>
        <w:tc>
          <w:tcPr>
            <w:tcW w:w="671" w:type="pct"/>
          </w:tcPr>
          <w:p w14:paraId="6AF08DAF" w14:textId="5230CDD2" w:rsidR="008924B4" w:rsidRPr="00F912BE" w:rsidRDefault="008924B4" w:rsidP="004A2968">
            <w:pPr>
              <w:spacing w:after="0" w:line="240" w:lineRule="auto"/>
              <w:jc w:val="center"/>
              <w:rPr>
                <w:rFonts w:ascii="Times New Roman" w:hAnsi="Times New Roman"/>
                <w:b/>
                <w:bCs/>
                <w:sz w:val="24"/>
                <w:szCs w:val="24"/>
              </w:rPr>
            </w:pPr>
            <w:r>
              <w:rPr>
                <w:rFonts w:ascii="Times New Roman" w:hAnsi="Times New Roman"/>
                <w:b/>
                <w:bCs/>
                <w:sz w:val="24"/>
                <w:szCs w:val="24"/>
              </w:rPr>
              <w:t>243/194</w:t>
            </w:r>
          </w:p>
        </w:tc>
        <w:tc>
          <w:tcPr>
            <w:tcW w:w="566" w:type="pct"/>
          </w:tcPr>
          <w:p w14:paraId="2978545B" w14:textId="77777777" w:rsidR="008924B4" w:rsidRPr="00F912BE" w:rsidRDefault="008924B4" w:rsidP="004A2968">
            <w:pPr>
              <w:spacing w:after="0" w:line="240" w:lineRule="auto"/>
              <w:jc w:val="center"/>
              <w:rPr>
                <w:rFonts w:ascii="Times New Roman" w:hAnsi="Times New Roman"/>
                <w:b/>
                <w:bCs/>
                <w:sz w:val="24"/>
                <w:szCs w:val="24"/>
              </w:rPr>
            </w:pPr>
          </w:p>
        </w:tc>
      </w:tr>
      <w:tr w:rsidR="00593BE8" w:rsidRPr="00F912BE" w14:paraId="4D611770" w14:textId="2A31731D" w:rsidTr="006957BE">
        <w:tc>
          <w:tcPr>
            <w:tcW w:w="4434" w:type="pct"/>
            <w:gridSpan w:val="3"/>
          </w:tcPr>
          <w:p w14:paraId="3B3723B1" w14:textId="33703C8D" w:rsidR="00593BE8" w:rsidRPr="00F912BE" w:rsidRDefault="00593BE8" w:rsidP="004A2968">
            <w:pPr>
              <w:spacing w:after="0" w:line="240" w:lineRule="auto"/>
              <w:rPr>
                <w:rFonts w:ascii="Times New Roman" w:hAnsi="Times New Roman"/>
                <w:b/>
                <w:sz w:val="24"/>
                <w:szCs w:val="24"/>
              </w:rPr>
            </w:pPr>
            <w:r w:rsidRPr="00F912BE">
              <w:rPr>
                <w:rFonts w:ascii="Times New Roman" w:hAnsi="Times New Roman"/>
                <w:b/>
                <w:bCs/>
                <w:sz w:val="24"/>
                <w:szCs w:val="24"/>
              </w:rPr>
              <w:t xml:space="preserve">Раздел 1. </w:t>
            </w:r>
            <w:r w:rsidRPr="00593BE8">
              <w:rPr>
                <w:rFonts w:ascii="Times New Roman" w:hAnsi="Times New Roman"/>
                <w:b/>
                <w:bCs/>
                <w:sz w:val="24"/>
                <w:szCs w:val="24"/>
              </w:rPr>
              <w:t>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p>
        </w:tc>
        <w:tc>
          <w:tcPr>
            <w:tcW w:w="566" w:type="pct"/>
          </w:tcPr>
          <w:p w14:paraId="4619DCE7" w14:textId="77777777" w:rsidR="00593BE8" w:rsidRPr="00F912BE" w:rsidRDefault="00593BE8" w:rsidP="004A2968">
            <w:pPr>
              <w:spacing w:after="0" w:line="240" w:lineRule="auto"/>
              <w:rPr>
                <w:rFonts w:ascii="Times New Roman" w:hAnsi="Times New Roman"/>
                <w:b/>
                <w:bCs/>
                <w:sz w:val="24"/>
                <w:szCs w:val="24"/>
              </w:rPr>
            </w:pPr>
          </w:p>
        </w:tc>
      </w:tr>
      <w:tr w:rsidR="00593BE8" w:rsidRPr="00F912BE" w14:paraId="77DFCBE9" w14:textId="693C5AB0" w:rsidTr="006957BE">
        <w:tc>
          <w:tcPr>
            <w:tcW w:w="4434" w:type="pct"/>
            <w:gridSpan w:val="3"/>
          </w:tcPr>
          <w:p w14:paraId="06975D37" w14:textId="7C5A5064" w:rsidR="00593BE8" w:rsidRPr="00F912BE" w:rsidRDefault="00593BE8" w:rsidP="004A2968">
            <w:pPr>
              <w:spacing w:after="0" w:line="240" w:lineRule="auto"/>
              <w:rPr>
                <w:rFonts w:ascii="Times New Roman" w:hAnsi="Times New Roman"/>
                <w:b/>
                <w:bCs/>
                <w:sz w:val="24"/>
                <w:szCs w:val="24"/>
              </w:rPr>
            </w:pPr>
            <w:r w:rsidRPr="00F912BE">
              <w:rPr>
                <w:rFonts w:ascii="Times New Roman" w:hAnsi="Times New Roman"/>
                <w:b/>
                <w:bCs/>
                <w:sz w:val="24"/>
                <w:szCs w:val="24"/>
              </w:rPr>
              <w:t>МДК.01.01 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p>
        </w:tc>
        <w:tc>
          <w:tcPr>
            <w:tcW w:w="566" w:type="pct"/>
          </w:tcPr>
          <w:p w14:paraId="4B700ACC" w14:textId="77777777" w:rsidR="00593BE8" w:rsidRPr="00F912BE" w:rsidRDefault="00593BE8" w:rsidP="004A2968">
            <w:pPr>
              <w:spacing w:after="0" w:line="240" w:lineRule="auto"/>
              <w:rPr>
                <w:rFonts w:ascii="Times New Roman" w:hAnsi="Times New Roman"/>
                <w:b/>
                <w:bCs/>
                <w:sz w:val="24"/>
                <w:szCs w:val="24"/>
              </w:rPr>
            </w:pPr>
          </w:p>
        </w:tc>
      </w:tr>
      <w:tr w:rsidR="00F743A8" w:rsidRPr="00F912BE" w14:paraId="2EBC5B5A" w14:textId="245B0D6D" w:rsidTr="006957BE">
        <w:trPr>
          <w:trHeight w:val="1503"/>
        </w:trPr>
        <w:tc>
          <w:tcPr>
            <w:tcW w:w="1029" w:type="pct"/>
            <w:vMerge w:val="restart"/>
          </w:tcPr>
          <w:p w14:paraId="0304101E" w14:textId="77777777" w:rsidR="00F743A8" w:rsidRPr="00F912BE" w:rsidRDefault="00F743A8" w:rsidP="004A2968">
            <w:pPr>
              <w:spacing w:after="0" w:line="240" w:lineRule="auto"/>
              <w:rPr>
                <w:rFonts w:ascii="Times New Roman" w:hAnsi="Times New Roman"/>
                <w:b/>
                <w:bCs/>
                <w:sz w:val="24"/>
                <w:szCs w:val="24"/>
              </w:rPr>
            </w:pPr>
            <w:r w:rsidRPr="00F912BE">
              <w:rPr>
                <w:rFonts w:ascii="Times New Roman" w:hAnsi="Times New Roman"/>
                <w:b/>
                <w:bCs/>
                <w:sz w:val="24"/>
                <w:szCs w:val="24"/>
              </w:rPr>
              <w:t>Тема 1.1.</w:t>
            </w:r>
          </w:p>
          <w:p w14:paraId="4DEB0C90" w14:textId="77777777" w:rsidR="00F743A8" w:rsidRPr="00F912BE" w:rsidRDefault="00F743A8" w:rsidP="004A2968">
            <w:pPr>
              <w:spacing w:after="0" w:line="240" w:lineRule="auto"/>
              <w:rPr>
                <w:rFonts w:ascii="Times New Roman" w:hAnsi="Times New Roman"/>
                <w:b/>
                <w:bCs/>
                <w:sz w:val="24"/>
                <w:szCs w:val="24"/>
              </w:rPr>
            </w:pPr>
            <w:r w:rsidRPr="00F912BE">
              <w:rPr>
                <w:rFonts w:ascii="Times New Roman" w:hAnsi="Times New Roman"/>
                <w:b/>
                <w:bCs/>
                <w:sz w:val="24"/>
                <w:szCs w:val="24"/>
              </w:rPr>
              <w:t>Техника безопасной р</w:t>
            </w:r>
            <w:r w:rsidRPr="00F912BE">
              <w:rPr>
                <w:rFonts w:ascii="Times New Roman" w:hAnsi="Times New Roman"/>
                <w:b/>
                <w:bCs/>
                <w:sz w:val="24"/>
                <w:szCs w:val="24"/>
              </w:rPr>
              <w:t>а</w:t>
            </w:r>
            <w:r w:rsidRPr="00F912BE">
              <w:rPr>
                <w:rFonts w:ascii="Times New Roman" w:hAnsi="Times New Roman"/>
                <w:b/>
                <w:bCs/>
                <w:sz w:val="24"/>
                <w:szCs w:val="24"/>
              </w:rPr>
              <w:t>боты</w:t>
            </w:r>
          </w:p>
        </w:tc>
        <w:tc>
          <w:tcPr>
            <w:tcW w:w="2734" w:type="pct"/>
          </w:tcPr>
          <w:p w14:paraId="4D4DDCF6" w14:textId="77777777" w:rsidR="00F743A8" w:rsidRPr="00F912BE" w:rsidRDefault="00F743A8" w:rsidP="004A2968">
            <w:pPr>
              <w:spacing w:after="0" w:line="240" w:lineRule="auto"/>
              <w:jc w:val="both"/>
              <w:rPr>
                <w:rFonts w:ascii="Times New Roman" w:hAnsi="Times New Roman"/>
                <w:b/>
                <w:sz w:val="24"/>
                <w:szCs w:val="24"/>
                <w:lang w:val="en-US"/>
              </w:rPr>
            </w:pPr>
            <w:r w:rsidRPr="00F912BE">
              <w:rPr>
                <w:rFonts w:ascii="Times New Roman" w:hAnsi="Times New Roman"/>
                <w:sz w:val="24"/>
                <w:szCs w:val="24"/>
              </w:rPr>
              <w:t>Правовые и нормативные основы безопасности труда. Виды инструктажа (вводный, первичный, п</w:t>
            </w:r>
            <w:r w:rsidRPr="00F912BE">
              <w:rPr>
                <w:rFonts w:ascii="Times New Roman" w:hAnsi="Times New Roman"/>
                <w:sz w:val="24"/>
                <w:szCs w:val="24"/>
              </w:rPr>
              <w:t>о</w:t>
            </w:r>
            <w:r w:rsidRPr="00F912BE">
              <w:rPr>
                <w:rFonts w:ascii="Times New Roman" w:hAnsi="Times New Roman"/>
                <w:sz w:val="24"/>
                <w:szCs w:val="24"/>
              </w:rPr>
              <w:t>вторный, внеплановый, целевой). Порядок работы с химическими веществами. Меры безопасности при работе с огнеопасными и легковоспламеняющимися веществами. Работа с веществами, вызывающими химические ожоги. Работа со сжатыми газами. Работа с ртутью. ПДК вредных веществ в воздухе раб</w:t>
            </w:r>
            <w:r w:rsidRPr="00F912BE">
              <w:rPr>
                <w:rFonts w:ascii="Times New Roman" w:hAnsi="Times New Roman"/>
                <w:sz w:val="24"/>
                <w:szCs w:val="24"/>
              </w:rPr>
              <w:t>о</w:t>
            </w:r>
            <w:r w:rsidRPr="00F912BE">
              <w:rPr>
                <w:rFonts w:ascii="Times New Roman" w:hAnsi="Times New Roman"/>
                <w:sz w:val="24"/>
                <w:szCs w:val="24"/>
              </w:rPr>
              <w:t>чей зоны. Средства индивидуальной и коллективной защиты.</w:t>
            </w:r>
          </w:p>
        </w:tc>
        <w:tc>
          <w:tcPr>
            <w:tcW w:w="671" w:type="pct"/>
            <w:vMerge w:val="restart"/>
            <w:vAlign w:val="center"/>
          </w:tcPr>
          <w:p w14:paraId="3F22A262" w14:textId="3554D16C" w:rsidR="00F743A8" w:rsidRPr="00F912BE" w:rsidRDefault="00F743A8" w:rsidP="004A2968">
            <w:pPr>
              <w:spacing w:after="0" w:line="240" w:lineRule="auto"/>
              <w:jc w:val="center"/>
              <w:rPr>
                <w:rFonts w:ascii="Times New Roman" w:hAnsi="Times New Roman"/>
                <w:sz w:val="24"/>
                <w:szCs w:val="24"/>
                <w:lang w:val="en-US"/>
              </w:rPr>
            </w:pPr>
          </w:p>
        </w:tc>
        <w:tc>
          <w:tcPr>
            <w:tcW w:w="566" w:type="pct"/>
            <w:vMerge w:val="restart"/>
          </w:tcPr>
          <w:p w14:paraId="1D24C476"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ПК 1.1, 1.2</w:t>
            </w:r>
          </w:p>
          <w:p w14:paraId="26919A04"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ОК 02 – 04, 09-10</w:t>
            </w:r>
          </w:p>
          <w:p w14:paraId="541ED5DB" w14:textId="77777777" w:rsidR="00F743A8" w:rsidRPr="00F912BE" w:rsidRDefault="00F743A8" w:rsidP="004A2968">
            <w:pPr>
              <w:spacing w:after="0" w:line="240" w:lineRule="auto"/>
              <w:jc w:val="center"/>
              <w:rPr>
                <w:rFonts w:ascii="Times New Roman" w:hAnsi="Times New Roman"/>
                <w:sz w:val="24"/>
                <w:szCs w:val="24"/>
                <w:lang w:val="en-US"/>
              </w:rPr>
            </w:pPr>
          </w:p>
        </w:tc>
      </w:tr>
      <w:tr w:rsidR="00F743A8" w:rsidRPr="00F912BE" w14:paraId="06E9191B" w14:textId="3DFF026F" w:rsidTr="006957BE">
        <w:tc>
          <w:tcPr>
            <w:tcW w:w="1029" w:type="pct"/>
            <w:vMerge/>
          </w:tcPr>
          <w:p w14:paraId="0B0945B2"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7DC36167" w14:textId="77777777" w:rsidR="00F743A8" w:rsidRPr="00F912BE" w:rsidRDefault="00F743A8" w:rsidP="004A2968">
            <w:pPr>
              <w:spacing w:after="0" w:line="240" w:lineRule="auto"/>
              <w:jc w:val="both"/>
              <w:rPr>
                <w:rFonts w:ascii="Times New Roman" w:hAnsi="Times New Roman"/>
                <w:sz w:val="24"/>
                <w:szCs w:val="24"/>
              </w:rPr>
            </w:pPr>
            <w:r w:rsidRPr="00F912BE">
              <w:rPr>
                <w:rFonts w:ascii="Times New Roman" w:hAnsi="Times New Roman"/>
                <w:sz w:val="24"/>
                <w:szCs w:val="24"/>
              </w:rPr>
              <w:t>Правила электробезопасности в лаборатории. Индивидуальные средства защиты от поражения эле</w:t>
            </w:r>
            <w:r w:rsidRPr="00F912BE">
              <w:rPr>
                <w:rFonts w:ascii="Times New Roman" w:hAnsi="Times New Roman"/>
                <w:sz w:val="24"/>
                <w:szCs w:val="24"/>
              </w:rPr>
              <w:t>к</w:t>
            </w:r>
            <w:r w:rsidRPr="00F912BE">
              <w:rPr>
                <w:rFonts w:ascii="Times New Roman" w:hAnsi="Times New Roman"/>
                <w:sz w:val="24"/>
                <w:szCs w:val="24"/>
              </w:rPr>
              <w:t>трическим током. Требования электробезопасности при работе с электроустановками. Электромагни</w:t>
            </w:r>
            <w:r w:rsidRPr="00F912BE">
              <w:rPr>
                <w:rFonts w:ascii="Times New Roman" w:hAnsi="Times New Roman"/>
                <w:sz w:val="24"/>
                <w:szCs w:val="24"/>
              </w:rPr>
              <w:t>т</w:t>
            </w:r>
            <w:r w:rsidRPr="00F912BE">
              <w:rPr>
                <w:rFonts w:ascii="Times New Roman" w:hAnsi="Times New Roman"/>
                <w:sz w:val="24"/>
                <w:szCs w:val="24"/>
              </w:rPr>
              <w:t>ные поля и излучения. Статическое электричество. Защита от статического электричества.</w:t>
            </w:r>
            <w:r w:rsidRPr="00F912BE">
              <w:rPr>
                <w:rFonts w:ascii="Times New Roman" w:hAnsi="Times New Roman"/>
                <w:spacing w:val="1"/>
                <w:sz w:val="24"/>
                <w:szCs w:val="24"/>
              </w:rPr>
              <w:t xml:space="preserve"> Первая п</w:t>
            </w:r>
            <w:r w:rsidRPr="00F912BE">
              <w:rPr>
                <w:rFonts w:ascii="Times New Roman" w:hAnsi="Times New Roman"/>
                <w:spacing w:val="1"/>
                <w:sz w:val="24"/>
                <w:szCs w:val="24"/>
              </w:rPr>
              <w:t>о</w:t>
            </w:r>
            <w:r w:rsidRPr="00F912BE">
              <w:rPr>
                <w:rFonts w:ascii="Times New Roman" w:hAnsi="Times New Roman"/>
                <w:spacing w:val="1"/>
                <w:sz w:val="24"/>
                <w:szCs w:val="24"/>
              </w:rPr>
              <w:t xml:space="preserve">мощь пострадавшим на производстве. Оказание первой помощи при отравлении. </w:t>
            </w:r>
            <w:r w:rsidRPr="00F912BE">
              <w:rPr>
                <w:rFonts w:ascii="Times New Roman" w:hAnsi="Times New Roman"/>
                <w:spacing w:val="-5"/>
                <w:sz w:val="24"/>
                <w:szCs w:val="24"/>
              </w:rPr>
              <w:t>Ожоги химические и термические, причины   их возникновения, первая помощь</w:t>
            </w:r>
            <w:r w:rsidRPr="00F912BE">
              <w:rPr>
                <w:rFonts w:ascii="Times New Roman" w:hAnsi="Times New Roman"/>
                <w:spacing w:val="1"/>
                <w:sz w:val="24"/>
                <w:szCs w:val="24"/>
              </w:rPr>
              <w:t xml:space="preserve"> пострадавшим. Первая помощь при порезах. П</w:t>
            </w:r>
            <w:r w:rsidRPr="00F912BE">
              <w:rPr>
                <w:rFonts w:ascii="Times New Roman" w:hAnsi="Times New Roman"/>
                <w:spacing w:val="-3"/>
                <w:sz w:val="24"/>
                <w:szCs w:val="24"/>
              </w:rPr>
              <w:t>ервая помощь при поражении электротоком.</w:t>
            </w:r>
            <w:r w:rsidRPr="00F912BE">
              <w:rPr>
                <w:rFonts w:ascii="Times New Roman" w:hAnsi="Times New Roman"/>
                <w:sz w:val="24"/>
                <w:szCs w:val="24"/>
              </w:rPr>
              <w:t xml:space="preserve"> Пожаробезопасность. Средства пожаротушения.</w:t>
            </w:r>
          </w:p>
        </w:tc>
        <w:tc>
          <w:tcPr>
            <w:tcW w:w="671" w:type="pct"/>
            <w:vMerge/>
            <w:vAlign w:val="center"/>
          </w:tcPr>
          <w:p w14:paraId="4B7C9EE8" w14:textId="77777777" w:rsidR="00F743A8" w:rsidRPr="00F912BE" w:rsidRDefault="00F743A8" w:rsidP="004A2968">
            <w:pPr>
              <w:spacing w:after="0" w:line="240" w:lineRule="auto"/>
              <w:jc w:val="center"/>
              <w:rPr>
                <w:rFonts w:ascii="Times New Roman" w:hAnsi="Times New Roman"/>
                <w:b/>
                <w:sz w:val="24"/>
                <w:szCs w:val="24"/>
              </w:rPr>
            </w:pPr>
          </w:p>
        </w:tc>
        <w:tc>
          <w:tcPr>
            <w:tcW w:w="566" w:type="pct"/>
            <w:vMerge/>
          </w:tcPr>
          <w:p w14:paraId="7B0D27EC" w14:textId="77777777" w:rsidR="00F743A8" w:rsidRPr="00F912BE" w:rsidRDefault="00F743A8" w:rsidP="004A2968">
            <w:pPr>
              <w:spacing w:after="0" w:line="240" w:lineRule="auto"/>
              <w:jc w:val="center"/>
              <w:rPr>
                <w:rFonts w:ascii="Times New Roman" w:hAnsi="Times New Roman"/>
                <w:b/>
                <w:sz w:val="24"/>
                <w:szCs w:val="24"/>
              </w:rPr>
            </w:pPr>
          </w:p>
        </w:tc>
      </w:tr>
      <w:tr w:rsidR="00F743A8" w:rsidRPr="00F912BE" w14:paraId="4084B453" w14:textId="42C19380" w:rsidTr="006957BE">
        <w:tc>
          <w:tcPr>
            <w:tcW w:w="1029" w:type="pct"/>
            <w:vMerge/>
          </w:tcPr>
          <w:p w14:paraId="3774C6B9"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15F87D9A" w14:textId="77777777" w:rsidR="00F743A8" w:rsidRPr="00F912BE" w:rsidRDefault="00F743A8" w:rsidP="004A2968">
            <w:pPr>
              <w:spacing w:after="0" w:line="240" w:lineRule="auto"/>
              <w:rPr>
                <w:rFonts w:ascii="Times New Roman" w:hAnsi="Times New Roman"/>
                <w:b/>
                <w:sz w:val="24"/>
                <w:szCs w:val="24"/>
              </w:rPr>
            </w:pPr>
            <w:r w:rsidRPr="00F912BE">
              <w:rPr>
                <w:rFonts w:ascii="Times New Roman" w:hAnsi="Times New Roman"/>
                <w:b/>
                <w:bCs/>
                <w:sz w:val="24"/>
                <w:szCs w:val="24"/>
              </w:rPr>
              <w:t>Тематика практических занятий</w:t>
            </w:r>
          </w:p>
        </w:tc>
        <w:tc>
          <w:tcPr>
            <w:tcW w:w="671" w:type="pct"/>
            <w:vAlign w:val="center"/>
          </w:tcPr>
          <w:p w14:paraId="78F740FA" w14:textId="11F2F7CD" w:rsidR="00F743A8" w:rsidRPr="00F912BE" w:rsidRDefault="00F743A8" w:rsidP="004A2968">
            <w:pPr>
              <w:spacing w:after="0" w:line="240" w:lineRule="auto"/>
              <w:jc w:val="center"/>
              <w:rPr>
                <w:rFonts w:ascii="Times New Roman" w:hAnsi="Times New Roman"/>
                <w:b/>
                <w:sz w:val="24"/>
                <w:szCs w:val="24"/>
              </w:rPr>
            </w:pPr>
          </w:p>
        </w:tc>
        <w:tc>
          <w:tcPr>
            <w:tcW w:w="566" w:type="pct"/>
            <w:vMerge/>
          </w:tcPr>
          <w:p w14:paraId="17447EA1" w14:textId="77777777" w:rsidR="00F743A8" w:rsidRPr="00F912BE" w:rsidRDefault="00F743A8" w:rsidP="004A2968">
            <w:pPr>
              <w:spacing w:after="0" w:line="240" w:lineRule="auto"/>
              <w:jc w:val="center"/>
              <w:rPr>
                <w:rFonts w:ascii="Times New Roman" w:hAnsi="Times New Roman"/>
                <w:b/>
                <w:sz w:val="24"/>
                <w:szCs w:val="24"/>
              </w:rPr>
            </w:pPr>
          </w:p>
        </w:tc>
      </w:tr>
      <w:tr w:rsidR="00F743A8" w:rsidRPr="00F912BE" w14:paraId="3ABF2B84" w14:textId="39BA93E5" w:rsidTr="006957BE">
        <w:tc>
          <w:tcPr>
            <w:tcW w:w="1029" w:type="pct"/>
            <w:vMerge/>
          </w:tcPr>
          <w:p w14:paraId="3E06B795"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22BDAA65" w14:textId="77777777" w:rsidR="00F743A8" w:rsidRPr="00F912BE" w:rsidRDefault="00F743A8" w:rsidP="004A2968">
            <w:pPr>
              <w:spacing w:after="0" w:line="240" w:lineRule="auto"/>
              <w:rPr>
                <w:rFonts w:ascii="Times New Roman" w:hAnsi="Times New Roman"/>
                <w:sz w:val="24"/>
                <w:szCs w:val="24"/>
              </w:rPr>
            </w:pPr>
            <w:r w:rsidRPr="00F912BE">
              <w:rPr>
                <w:rFonts w:ascii="Times New Roman" w:hAnsi="Times New Roman"/>
                <w:sz w:val="24"/>
                <w:szCs w:val="24"/>
              </w:rPr>
              <w:t xml:space="preserve">Практическое занятие «Первая помощь пострадавшим от химических и термических ожогов. </w:t>
            </w:r>
            <w:r w:rsidRPr="00F912BE">
              <w:rPr>
                <w:rFonts w:ascii="Times New Roman" w:hAnsi="Times New Roman"/>
                <w:spacing w:val="1"/>
                <w:sz w:val="24"/>
                <w:szCs w:val="24"/>
              </w:rPr>
              <w:t>Пе</w:t>
            </w:r>
            <w:r w:rsidRPr="00F912BE">
              <w:rPr>
                <w:rFonts w:ascii="Times New Roman" w:hAnsi="Times New Roman"/>
                <w:spacing w:val="1"/>
                <w:sz w:val="24"/>
                <w:szCs w:val="24"/>
              </w:rPr>
              <w:t>р</w:t>
            </w:r>
            <w:r w:rsidRPr="00F912BE">
              <w:rPr>
                <w:rFonts w:ascii="Times New Roman" w:hAnsi="Times New Roman"/>
                <w:spacing w:val="1"/>
                <w:sz w:val="24"/>
                <w:szCs w:val="24"/>
              </w:rPr>
              <w:t>вая помощь при капиллярном и венозном ранении. П</w:t>
            </w:r>
            <w:r w:rsidRPr="00F912BE">
              <w:rPr>
                <w:rFonts w:ascii="Times New Roman" w:hAnsi="Times New Roman"/>
                <w:spacing w:val="-3"/>
                <w:sz w:val="24"/>
                <w:szCs w:val="24"/>
              </w:rPr>
              <w:t>ервая помощь при поражении электрическим током»</w:t>
            </w:r>
          </w:p>
        </w:tc>
        <w:tc>
          <w:tcPr>
            <w:tcW w:w="671" w:type="pct"/>
            <w:vAlign w:val="center"/>
          </w:tcPr>
          <w:p w14:paraId="613EA14F" w14:textId="3119259A"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45C894E1" w14:textId="77777777" w:rsidR="00F743A8" w:rsidRPr="00F912BE" w:rsidRDefault="00F743A8" w:rsidP="004A2968">
            <w:pPr>
              <w:spacing w:after="0" w:line="240" w:lineRule="auto"/>
              <w:jc w:val="center"/>
              <w:rPr>
                <w:rFonts w:ascii="Times New Roman" w:hAnsi="Times New Roman"/>
                <w:sz w:val="24"/>
                <w:szCs w:val="24"/>
              </w:rPr>
            </w:pPr>
          </w:p>
        </w:tc>
      </w:tr>
      <w:tr w:rsidR="00593BE8" w:rsidRPr="00F912BE" w14:paraId="00CD674B" w14:textId="3B0449AA" w:rsidTr="006957BE">
        <w:tc>
          <w:tcPr>
            <w:tcW w:w="1029" w:type="pct"/>
            <w:vMerge w:val="restart"/>
          </w:tcPr>
          <w:p w14:paraId="52F53C4C" w14:textId="77777777" w:rsidR="00593BE8" w:rsidRPr="00F912BE" w:rsidRDefault="00593BE8" w:rsidP="004A2968">
            <w:pPr>
              <w:spacing w:after="0" w:line="240" w:lineRule="auto"/>
              <w:rPr>
                <w:rFonts w:ascii="Times New Roman" w:hAnsi="Times New Roman"/>
                <w:b/>
                <w:bCs/>
                <w:sz w:val="24"/>
                <w:szCs w:val="24"/>
              </w:rPr>
            </w:pPr>
            <w:r w:rsidRPr="00F912BE">
              <w:rPr>
                <w:rFonts w:ascii="Times New Roman" w:hAnsi="Times New Roman"/>
                <w:b/>
                <w:bCs/>
                <w:sz w:val="24"/>
                <w:szCs w:val="24"/>
              </w:rPr>
              <w:t xml:space="preserve">Тема 1.2. </w:t>
            </w:r>
            <w:r w:rsidRPr="00F912BE">
              <w:rPr>
                <w:rFonts w:ascii="Times New Roman" w:hAnsi="Times New Roman"/>
                <w:b/>
                <w:sz w:val="24"/>
                <w:szCs w:val="24"/>
              </w:rPr>
              <w:t>Подготовка рабочего места, лабор</w:t>
            </w:r>
            <w:r w:rsidRPr="00F912BE">
              <w:rPr>
                <w:rFonts w:ascii="Times New Roman" w:hAnsi="Times New Roman"/>
                <w:b/>
                <w:sz w:val="24"/>
                <w:szCs w:val="24"/>
              </w:rPr>
              <w:t>а</w:t>
            </w:r>
            <w:r w:rsidRPr="00F912BE">
              <w:rPr>
                <w:rFonts w:ascii="Times New Roman" w:hAnsi="Times New Roman"/>
                <w:b/>
                <w:sz w:val="24"/>
                <w:szCs w:val="24"/>
              </w:rPr>
              <w:t>торных условий</w:t>
            </w:r>
          </w:p>
        </w:tc>
        <w:tc>
          <w:tcPr>
            <w:tcW w:w="2734" w:type="pct"/>
          </w:tcPr>
          <w:p w14:paraId="2517052E" w14:textId="77777777" w:rsidR="00593BE8" w:rsidRPr="00F912BE" w:rsidRDefault="00593BE8" w:rsidP="004A2968">
            <w:pPr>
              <w:spacing w:after="0" w:line="240" w:lineRule="auto"/>
              <w:rPr>
                <w:rFonts w:ascii="Times New Roman" w:hAnsi="Times New Roman"/>
                <w:b/>
                <w:sz w:val="24"/>
                <w:szCs w:val="24"/>
              </w:rPr>
            </w:pPr>
            <w:r w:rsidRPr="00F912BE">
              <w:rPr>
                <w:rFonts w:ascii="Times New Roman" w:hAnsi="Times New Roman"/>
                <w:b/>
                <w:bCs/>
                <w:sz w:val="24"/>
                <w:szCs w:val="24"/>
              </w:rPr>
              <w:t>Содержание учебного материала</w:t>
            </w:r>
          </w:p>
        </w:tc>
        <w:tc>
          <w:tcPr>
            <w:tcW w:w="671" w:type="pct"/>
            <w:vMerge w:val="restart"/>
            <w:vAlign w:val="center"/>
          </w:tcPr>
          <w:p w14:paraId="35044B66" w14:textId="2CC44C47" w:rsidR="00593BE8" w:rsidRPr="00F912BE" w:rsidRDefault="00593BE8" w:rsidP="004A2968">
            <w:pPr>
              <w:spacing w:after="0" w:line="240" w:lineRule="auto"/>
              <w:jc w:val="center"/>
              <w:rPr>
                <w:rFonts w:ascii="Times New Roman" w:hAnsi="Times New Roman"/>
                <w:sz w:val="24"/>
                <w:szCs w:val="24"/>
                <w:lang w:val="en-US"/>
              </w:rPr>
            </w:pPr>
          </w:p>
        </w:tc>
        <w:tc>
          <w:tcPr>
            <w:tcW w:w="566" w:type="pct"/>
          </w:tcPr>
          <w:p w14:paraId="2E8AD500" w14:textId="77777777" w:rsidR="00593BE8" w:rsidRPr="00F912BE" w:rsidRDefault="00593BE8" w:rsidP="004A2968">
            <w:pPr>
              <w:spacing w:after="0" w:line="240" w:lineRule="auto"/>
              <w:jc w:val="center"/>
              <w:rPr>
                <w:rFonts w:ascii="Times New Roman" w:hAnsi="Times New Roman"/>
                <w:sz w:val="24"/>
                <w:szCs w:val="24"/>
                <w:lang w:val="en-US"/>
              </w:rPr>
            </w:pPr>
          </w:p>
        </w:tc>
      </w:tr>
      <w:tr w:rsidR="00F743A8" w:rsidRPr="00F912BE" w14:paraId="7078BC6F" w14:textId="1F1A3D77" w:rsidTr="006957BE">
        <w:tc>
          <w:tcPr>
            <w:tcW w:w="1029" w:type="pct"/>
            <w:vMerge/>
          </w:tcPr>
          <w:p w14:paraId="6300568D"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1F0542CE" w14:textId="77777777" w:rsidR="00F743A8" w:rsidRPr="00F912BE" w:rsidRDefault="00F743A8" w:rsidP="004A2968">
            <w:pPr>
              <w:spacing w:before="100" w:beforeAutospacing="1" w:after="100" w:afterAutospacing="1" w:line="240" w:lineRule="auto"/>
              <w:rPr>
                <w:rFonts w:ascii="Times New Roman" w:hAnsi="Times New Roman"/>
                <w:sz w:val="24"/>
                <w:szCs w:val="24"/>
              </w:rPr>
            </w:pPr>
            <w:r w:rsidRPr="00F912BE">
              <w:rPr>
                <w:rFonts w:ascii="Times New Roman" w:hAnsi="Times New Roman"/>
                <w:sz w:val="24"/>
                <w:szCs w:val="24"/>
              </w:rPr>
              <w:t>Требования, предъявляемые к химическим лабораториям. Оснащение лабораторий (рациональное пл</w:t>
            </w:r>
            <w:r w:rsidRPr="00F912BE">
              <w:rPr>
                <w:rFonts w:ascii="Times New Roman" w:hAnsi="Times New Roman"/>
                <w:sz w:val="24"/>
                <w:szCs w:val="24"/>
              </w:rPr>
              <w:t>а</w:t>
            </w:r>
            <w:r w:rsidRPr="00F912BE">
              <w:rPr>
                <w:rFonts w:ascii="Times New Roman" w:hAnsi="Times New Roman"/>
                <w:sz w:val="24"/>
                <w:szCs w:val="24"/>
              </w:rPr>
              <w:t>нирование помещения, выбор и размещение оборудования). Особенности оборудования помещений, в которых хранят огнеопасные материалы и кислоты. Лабораторная мебель. Лаб</w:t>
            </w:r>
            <w:r w:rsidRPr="00F912BE">
              <w:rPr>
                <w:rFonts w:ascii="Times New Roman" w:hAnsi="Times New Roman"/>
                <w:sz w:val="24"/>
                <w:szCs w:val="24"/>
              </w:rPr>
              <w:t>о</w:t>
            </w:r>
            <w:r w:rsidRPr="00F912BE">
              <w:rPr>
                <w:rFonts w:ascii="Times New Roman" w:hAnsi="Times New Roman"/>
                <w:sz w:val="24"/>
                <w:szCs w:val="24"/>
              </w:rPr>
              <w:t>раторная посуда. Работа со стеклянной посудой. Лабораторная аппаратура, приборы. Вспомогательные приспособления, инс</w:t>
            </w:r>
            <w:r w:rsidRPr="00F912BE">
              <w:rPr>
                <w:rFonts w:ascii="Times New Roman" w:hAnsi="Times New Roman"/>
                <w:sz w:val="24"/>
                <w:szCs w:val="24"/>
              </w:rPr>
              <w:t>т</w:t>
            </w:r>
            <w:r w:rsidRPr="00F912BE">
              <w:rPr>
                <w:rFonts w:ascii="Times New Roman" w:hAnsi="Times New Roman"/>
                <w:sz w:val="24"/>
                <w:szCs w:val="24"/>
              </w:rPr>
              <w:t>рументы и материалы. Правила безопасной эксплуатации и хранения баллонов с сжатыми или сжиже</w:t>
            </w:r>
            <w:r w:rsidRPr="00F912BE">
              <w:rPr>
                <w:rFonts w:ascii="Times New Roman" w:hAnsi="Times New Roman"/>
                <w:sz w:val="24"/>
                <w:szCs w:val="24"/>
              </w:rPr>
              <w:t>н</w:t>
            </w:r>
            <w:r w:rsidRPr="00F912BE">
              <w:rPr>
                <w:rFonts w:ascii="Times New Roman" w:hAnsi="Times New Roman"/>
                <w:sz w:val="24"/>
                <w:szCs w:val="24"/>
              </w:rPr>
              <w:t>ными газами в химической лаборатории. Обращение с химическим оборудованием. Организация раб</w:t>
            </w:r>
            <w:r w:rsidRPr="00F912BE">
              <w:rPr>
                <w:rFonts w:ascii="Times New Roman" w:hAnsi="Times New Roman"/>
                <w:sz w:val="24"/>
                <w:szCs w:val="24"/>
              </w:rPr>
              <w:t>о</w:t>
            </w:r>
            <w:r w:rsidRPr="00F912BE">
              <w:rPr>
                <w:rFonts w:ascii="Times New Roman" w:hAnsi="Times New Roman"/>
                <w:sz w:val="24"/>
                <w:szCs w:val="24"/>
              </w:rPr>
              <w:t>чего места. Стандарты серии OHSAS «Системы менеджмента профессиональной безопасности и зд</w:t>
            </w:r>
            <w:r w:rsidRPr="00F912BE">
              <w:rPr>
                <w:rFonts w:ascii="Times New Roman" w:hAnsi="Times New Roman"/>
                <w:sz w:val="24"/>
                <w:szCs w:val="24"/>
              </w:rPr>
              <w:t>о</w:t>
            </w:r>
            <w:r w:rsidRPr="00F912BE">
              <w:rPr>
                <w:rFonts w:ascii="Times New Roman" w:hAnsi="Times New Roman"/>
                <w:sz w:val="24"/>
                <w:szCs w:val="24"/>
              </w:rPr>
              <w:t>ровья. Требования», «Системы менеджмента в области охраны труда и техники безопасности. Руков</w:t>
            </w:r>
            <w:r w:rsidRPr="00F912BE">
              <w:rPr>
                <w:rFonts w:ascii="Times New Roman" w:hAnsi="Times New Roman"/>
                <w:sz w:val="24"/>
                <w:szCs w:val="24"/>
              </w:rPr>
              <w:t>о</w:t>
            </w:r>
            <w:r w:rsidRPr="00F912BE">
              <w:rPr>
                <w:rFonts w:ascii="Times New Roman" w:hAnsi="Times New Roman"/>
                <w:sz w:val="24"/>
                <w:szCs w:val="24"/>
              </w:rPr>
              <w:t>дящие указ</w:t>
            </w:r>
            <w:r w:rsidRPr="00F912BE">
              <w:rPr>
                <w:rFonts w:ascii="Times New Roman" w:hAnsi="Times New Roman"/>
                <w:sz w:val="24"/>
                <w:szCs w:val="24"/>
              </w:rPr>
              <w:t>а</w:t>
            </w:r>
            <w:r w:rsidRPr="00F912BE">
              <w:rPr>
                <w:rFonts w:ascii="Times New Roman" w:hAnsi="Times New Roman"/>
                <w:sz w:val="24"/>
                <w:szCs w:val="24"/>
              </w:rPr>
              <w:t>ния по применению».</w:t>
            </w:r>
          </w:p>
        </w:tc>
        <w:tc>
          <w:tcPr>
            <w:tcW w:w="671" w:type="pct"/>
            <w:vMerge/>
          </w:tcPr>
          <w:p w14:paraId="27E0A723" w14:textId="77777777" w:rsidR="00F743A8" w:rsidRPr="00F912BE" w:rsidRDefault="00F743A8" w:rsidP="004A2968">
            <w:pPr>
              <w:spacing w:after="0" w:line="240" w:lineRule="auto"/>
              <w:rPr>
                <w:rFonts w:ascii="Times New Roman" w:hAnsi="Times New Roman"/>
                <w:sz w:val="24"/>
                <w:szCs w:val="24"/>
              </w:rPr>
            </w:pPr>
          </w:p>
        </w:tc>
        <w:tc>
          <w:tcPr>
            <w:tcW w:w="566" w:type="pct"/>
            <w:vMerge w:val="restart"/>
          </w:tcPr>
          <w:p w14:paraId="3ACE594E"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ПК 1.1, 1.2</w:t>
            </w:r>
          </w:p>
          <w:p w14:paraId="1944D49D"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ОК 02 – 04, 09-10</w:t>
            </w:r>
          </w:p>
          <w:p w14:paraId="4CB4B740" w14:textId="77777777" w:rsidR="00F743A8" w:rsidRPr="00F912BE" w:rsidRDefault="00F743A8" w:rsidP="004A2968">
            <w:pPr>
              <w:spacing w:after="0" w:line="240" w:lineRule="auto"/>
              <w:rPr>
                <w:rFonts w:ascii="Times New Roman" w:hAnsi="Times New Roman"/>
                <w:sz w:val="24"/>
                <w:szCs w:val="24"/>
              </w:rPr>
            </w:pPr>
          </w:p>
        </w:tc>
      </w:tr>
      <w:tr w:rsidR="00F743A8" w:rsidRPr="00F912BE" w14:paraId="0AF09578" w14:textId="4BE6F4DB" w:rsidTr="006957BE">
        <w:tc>
          <w:tcPr>
            <w:tcW w:w="1029" w:type="pct"/>
            <w:vMerge/>
          </w:tcPr>
          <w:p w14:paraId="62E1DC8B"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0DD6A1D5" w14:textId="77777777" w:rsidR="00F743A8" w:rsidRPr="00F912BE" w:rsidRDefault="00F743A8" w:rsidP="004A2968">
            <w:pPr>
              <w:spacing w:after="0" w:line="240" w:lineRule="auto"/>
              <w:rPr>
                <w:rFonts w:ascii="Times New Roman" w:hAnsi="Times New Roman"/>
                <w:sz w:val="24"/>
                <w:szCs w:val="24"/>
              </w:rPr>
            </w:pPr>
            <w:r w:rsidRPr="00F912BE">
              <w:rPr>
                <w:rFonts w:ascii="Times New Roman" w:hAnsi="Times New Roman"/>
                <w:sz w:val="24"/>
                <w:szCs w:val="24"/>
              </w:rPr>
              <w:t>Правила ведения лабораторного журнала. Правила управлением записями. Правила составления заявок на лабораторное оборудование, материалы и реактивы.</w:t>
            </w:r>
          </w:p>
        </w:tc>
        <w:tc>
          <w:tcPr>
            <w:tcW w:w="671" w:type="pct"/>
            <w:vMerge/>
            <w:vAlign w:val="center"/>
          </w:tcPr>
          <w:p w14:paraId="7E0B19FA" w14:textId="77777777"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764C50E5" w14:textId="77777777" w:rsidR="00F743A8" w:rsidRPr="00F912BE" w:rsidRDefault="00F743A8" w:rsidP="004A2968">
            <w:pPr>
              <w:spacing w:after="0" w:line="240" w:lineRule="auto"/>
              <w:jc w:val="center"/>
              <w:rPr>
                <w:rFonts w:ascii="Times New Roman" w:hAnsi="Times New Roman"/>
                <w:sz w:val="24"/>
                <w:szCs w:val="24"/>
              </w:rPr>
            </w:pPr>
          </w:p>
        </w:tc>
      </w:tr>
      <w:tr w:rsidR="00F743A8" w:rsidRPr="00F912BE" w14:paraId="31435A4B" w14:textId="68C84B23" w:rsidTr="006957BE">
        <w:tc>
          <w:tcPr>
            <w:tcW w:w="1029" w:type="pct"/>
            <w:vMerge/>
          </w:tcPr>
          <w:p w14:paraId="4AA2C3A2"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6137E9AD" w14:textId="77777777" w:rsidR="00F743A8" w:rsidRPr="00F912BE" w:rsidRDefault="00F743A8" w:rsidP="004A2968">
            <w:pPr>
              <w:spacing w:after="0" w:line="240" w:lineRule="auto"/>
              <w:rPr>
                <w:rFonts w:ascii="Times New Roman" w:hAnsi="Times New Roman"/>
                <w:sz w:val="24"/>
                <w:szCs w:val="24"/>
              </w:rPr>
            </w:pPr>
            <w:r w:rsidRPr="00F912BE">
              <w:rPr>
                <w:rFonts w:ascii="Times New Roman" w:hAnsi="Times New Roman"/>
                <w:b/>
                <w:bCs/>
                <w:sz w:val="24"/>
                <w:szCs w:val="24"/>
              </w:rPr>
              <w:t>Тематика практических занятий</w:t>
            </w:r>
          </w:p>
        </w:tc>
        <w:tc>
          <w:tcPr>
            <w:tcW w:w="671" w:type="pct"/>
            <w:vAlign w:val="center"/>
          </w:tcPr>
          <w:p w14:paraId="390C8B28" w14:textId="01AF16A4" w:rsidR="00F743A8" w:rsidRPr="00F912BE" w:rsidRDefault="00F743A8" w:rsidP="004A2968">
            <w:pPr>
              <w:spacing w:after="0" w:line="240" w:lineRule="auto"/>
              <w:jc w:val="center"/>
              <w:rPr>
                <w:rFonts w:ascii="Times New Roman" w:hAnsi="Times New Roman"/>
                <w:b/>
                <w:sz w:val="24"/>
                <w:szCs w:val="24"/>
                <w:lang w:val="en-US"/>
              </w:rPr>
            </w:pPr>
          </w:p>
        </w:tc>
        <w:tc>
          <w:tcPr>
            <w:tcW w:w="566" w:type="pct"/>
            <w:vMerge/>
          </w:tcPr>
          <w:p w14:paraId="66F777EC" w14:textId="77777777" w:rsidR="00F743A8" w:rsidRPr="00F912BE" w:rsidRDefault="00F743A8" w:rsidP="004A2968">
            <w:pPr>
              <w:spacing w:after="0" w:line="240" w:lineRule="auto"/>
              <w:jc w:val="center"/>
              <w:rPr>
                <w:rFonts w:ascii="Times New Roman" w:hAnsi="Times New Roman"/>
                <w:b/>
                <w:sz w:val="24"/>
                <w:szCs w:val="24"/>
                <w:lang w:val="en-US"/>
              </w:rPr>
            </w:pPr>
          </w:p>
        </w:tc>
      </w:tr>
      <w:tr w:rsidR="00F743A8" w:rsidRPr="00F912BE" w14:paraId="7656ABA5" w14:textId="3EC07C64" w:rsidTr="006957BE">
        <w:tc>
          <w:tcPr>
            <w:tcW w:w="1029" w:type="pct"/>
            <w:vMerge/>
          </w:tcPr>
          <w:p w14:paraId="7FEBC423"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12D06B34" w14:textId="77777777" w:rsidR="00F743A8" w:rsidRPr="00F912BE" w:rsidRDefault="00F743A8" w:rsidP="004A2968">
            <w:pPr>
              <w:spacing w:after="0" w:line="240" w:lineRule="auto"/>
              <w:ind w:left="720" w:hanging="672"/>
              <w:rPr>
                <w:rFonts w:ascii="Times New Roman" w:hAnsi="Times New Roman"/>
                <w:sz w:val="24"/>
                <w:szCs w:val="24"/>
              </w:rPr>
            </w:pPr>
            <w:r w:rsidRPr="00F912BE">
              <w:rPr>
                <w:rFonts w:ascii="Times New Roman" w:hAnsi="Times New Roman"/>
                <w:sz w:val="24"/>
                <w:szCs w:val="24"/>
              </w:rPr>
              <w:t>Практическое занятие «Создание лабораторного журнала учета климатических параметров»</w:t>
            </w:r>
          </w:p>
        </w:tc>
        <w:tc>
          <w:tcPr>
            <w:tcW w:w="671" w:type="pct"/>
            <w:vAlign w:val="center"/>
          </w:tcPr>
          <w:p w14:paraId="60AD605D" w14:textId="350432B3" w:rsidR="00F743A8" w:rsidRPr="00F912BE" w:rsidRDefault="00F743A8" w:rsidP="004A2968">
            <w:pPr>
              <w:spacing w:after="0" w:line="240" w:lineRule="auto"/>
              <w:ind w:hanging="672"/>
              <w:jc w:val="center"/>
              <w:rPr>
                <w:rFonts w:ascii="Times New Roman" w:hAnsi="Times New Roman"/>
                <w:sz w:val="24"/>
                <w:szCs w:val="24"/>
              </w:rPr>
            </w:pPr>
          </w:p>
        </w:tc>
        <w:tc>
          <w:tcPr>
            <w:tcW w:w="566" w:type="pct"/>
            <w:vMerge/>
          </w:tcPr>
          <w:p w14:paraId="7970D221" w14:textId="77777777" w:rsidR="00F743A8" w:rsidRPr="00F912BE" w:rsidRDefault="00F743A8" w:rsidP="004A2968">
            <w:pPr>
              <w:spacing w:after="0" w:line="240" w:lineRule="auto"/>
              <w:ind w:hanging="672"/>
              <w:jc w:val="center"/>
              <w:rPr>
                <w:rFonts w:ascii="Times New Roman" w:hAnsi="Times New Roman"/>
                <w:sz w:val="24"/>
                <w:szCs w:val="24"/>
              </w:rPr>
            </w:pPr>
          </w:p>
        </w:tc>
      </w:tr>
      <w:tr w:rsidR="00F743A8" w:rsidRPr="00F912BE" w14:paraId="40942B0C" w14:textId="783A38F7" w:rsidTr="006957BE">
        <w:tc>
          <w:tcPr>
            <w:tcW w:w="1029" w:type="pct"/>
            <w:vMerge/>
          </w:tcPr>
          <w:p w14:paraId="7603CD4D"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0AE806A0" w14:textId="77777777" w:rsidR="00F743A8" w:rsidRPr="00F912BE" w:rsidRDefault="00F743A8" w:rsidP="004A2968">
            <w:pPr>
              <w:spacing w:after="0" w:line="240" w:lineRule="auto"/>
              <w:ind w:left="105" w:hanging="57"/>
              <w:jc w:val="both"/>
              <w:rPr>
                <w:rFonts w:ascii="Times New Roman" w:hAnsi="Times New Roman"/>
                <w:sz w:val="24"/>
                <w:szCs w:val="24"/>
              </w:rPr>
            </w:pPr>
            <w:r w:rsidRPr="00F912BE">
              <w:rPr>
                <w:rFonts w:ascii="Times New Roman" w:hAnsi="Times New Roman"/>
                <w:sz w:val="24"/>
                <w:szCs w:val="24"/>
              </w:rPr>
              <w:t xml:space="preserve">Практическое занятие «Анализ </w:t>
            </w:r>
            <w:proofErr w:type="gramStart"/>
            <w:r w:rsidRPr="00F912BE">
              <w:rPr>
                <w:rFonts w:ascii="Times New Roman" w:hAnsi="Times New Roman"/>
                <w:sz w:val="24"/>
                <w:szCs w:val="24"/>
              </w:rPr>
              <w:t>ГОСТ  17025</w:t>
            </w:r>
            <w:proofErr w:type="gramEnd"/>
            <w:r w:rsidRPr="00F912BE">
              <w:rPr>
                <w:rFonts w:ascii="Times New Roman" w:hAnsi="Times New Roman"/>
                <w:sz w:val="24"/>
                <w:szCs w:val="24"/>
              </w:rPr>
              <w:t>-09 Общие требования к компетентности испытательных и калибровочных лабораторий»</w:t>
            </w:r>
          </w:p>
        </w:tc>
        <w:tc>
          <w:tcPr>
            <w:tcW w:w="671" w:type="pct"/>
            <w:vAlign w:val="center"/>
          </w:tcPr>
          <w:p w14:paraId="0252E126" w14:textId="7D19BB71" w:rsidR="00F743A8" w:rsidRPr="00F912BE" w:rsidRDefault="00F743A8" w:rsidP="004A2968">
            <w:pPr>
              <w:spacing w:after="0" w:line="240" w:lineRule="auto"/>
              <w:ind w:hanging="672"/>
              <w:jc w:val="center"/>
              <w:rPr>
                <w:rFonts w:ascii="Times New Roman" w:hAnsi="Times New Roman"/>
                <w:sz w:val="24"/>
                <w:szCs w:val="24"/>
              </w:rPr>
            </w:pPr>
          </w:p>
        </w:tc>
        <w:tc>
          <w:tcPr>
            <w:tcW w:w="566" w:type="pct"/>
            <w:vMerge/>
          </w:tcPr>
          <w:p w14:paraId="6CA85B08" w14:textId="77777777" w:rsidR="00F743A8" w:rsidRPr="00F912BE" w:rsidRDefault="00F743A8" w:rsidP="004A2968">
            <w:pPr>
              <w:spacing w:after="0" w:line="240" w:lineRule="auto"/>
              <w:ind w:hanging="672"/>
              <w:jc w:val="center"/>
              <w:rPr>
                <w:rFonts w:ascii="Times New Roman" w:hAnsi="Times New Roman"/>
                <w:sz w:val="24"/>
                <w:szCs w:val="24"/>
              </w:rPr>
            </w:pPr>
          </w:p>
        </w:tc>
      </w:tr>
      <w:tr w:rsidR="00593BE8" w:rsidRPr="00F912BE" w14:paraId="6DD79AC4" w14:textId="695099F5" w:rsidTr="006957BE">
        <w:tc>
          <w:tcPr>
            <w:tcW w:w="1029" w:type="pct"/>
            <w:vMerge w:val="restart"/>
          </w:tcPr>
          <w:p w14:paraId="6ACCD9AC" w14:textId="5634FA57" w:rsidR="00593BE8" w:rsidRPr="00F912BE" w:rsidRDefault="00593BE8" w:rsidP="004A2968">
            <w:pPr>
              <w:spacing w:after="0" w:line="240" w:lineRule="auto"/>
              <w:rPr>
                <w:rFonts w:ascii="Times New Roman" w:hAnsi="Times New Roman"/>
                <w:b/>
                <w:bCs/>
                <w:sz w:val="24"/>
                <w:szCs w:val="24"/>
              </w:rPr>
            </w:pPr>
            <w:r w:rsidRPr="00F912BE">
              <w:rPr>
                <w:rFonts w:ascii="Times New Roman" w:hAnsi="Times New Roman"/>
                <w:b/>
                <w:bCs/>
                <w:sz w:val="24"/>
                <w:szCs w:val="24"/>
              </w:rPr>
              <w:t xml:space="preserve">Тема </w:t>
            </w:r>
            <w:r w:rsidR="008924B4">
              <w:rPr>
                <w:rFonts w:ascii="Times New Roman" w:hAnsi="Times New Roman"/>
                <w:b/>
                <w:bCs/>
                <w:sz w:val="24"/>
                <w:szCs w:val="24"/>
              </w:rPr>
              <w:t>1.3</w:t>
            </w:r>
            <w:r w:rsidRPr="00F912BE">
              <w:rPr>
                <w:rFonts w:ascii="Times New Roman" w:hAnsi="Times New Roman"/>
                <w:b/>
                <w:bCs/>
                <w:sz w:val="24"/>
                <w:szCs w:val="24"/>
              </w:rPr>
              <w:t>. Химические реактивы</w:t>
            </w:r>
          </w:p>
        </w:tc>
        <w:tc>
          <w:tcPr>
            <w:tcW w:w="2734" w:type="pct"/>
          </w:tcPr>
          <w:p w14:paraId="4FC77C37" w14:textId="77777777" w:rsidR="00593BE8" w:rsidRPr="00F912BE" w:rsidRDefault="00593BE8" w:rsidP="004A2968">
            <w:pPr>
              <w:spacing w:after="0" w:line="240" w:lineRule="auto"/>
              <w:rPr>
                <w:rFonts w:ascii="Times New Roman" w:hAnsi="Times New Roman"/>
                <w:b/>
                <w:sz w:val="24"/>
                <w:szCs w:val="24"/>
              </w:rPr>
            </w:pPr>
            <w:r w:rsidRPr="00F912BE">
              <w:rPr>
                <w:rFonts w:ascii="Times New Roman" w:hAnsi="Times New Roman"/>
                <w:b/>
                <w:bCs/>
                <w:sz w:val="24"/>
                <w:szCs w:val="24"/>
              </w:rPr>
              <w:t>Содержание учебного материала</w:t>
            </w:r>
          </w:p>
        </w:tc>
        <w:tc>
          <w:tcPr>
            <w:tcW w:w="671" w:type="pct"/>
            <w:vMerge w:val="restart"/>
            <w:vAlign w:val="center"/>
          </w:tcPr>
          <w:p w14:paraId="044BDFDC" w14:textId="23293B92" w:rsidR="00593BE8" w:rsidRPr="00F912BE" w:rsidRDefault="00593BE8" w:rsidP="004A2968">
            <w:pPr>
              <w:spacing w:after="0" w:line="240" w:lineRule="auto"/>
              <w:jc w:val="center"/>
              <w:rPr>
                <w:rFonts w:ascii="Times New Roman" w:hAnsi="Times New Roman"/>
                <w:sz w:val="24"/>
                <w:szCs w:val="24"/>
                <w:lang w:val="en-US"/>
              </w:rPr>
            </w:pPr>
          </w:p>
        </w:tc>
        <w:tc>
          <w:tcPr>
            <w:tcW w:w="566" w:type="pct"/>
          </w:tcPr>
          <w:p w14:paraId="542F4B02" w14:textId="77777777" w:rsidR="00593BE8" w:rsidRPr="00F912BE" w:rsidRDefault="00593BE8" w:rsidP="004A2968">
            <w:pPr>
              <w:spacing w:after="0" w:line="240" w:lineRule="auto"/>
              <w:jc w:val="center"/>
              <w:rPr>
                <w:rFonts w:ascii="Times New Roman" w:hAnsi="Times New Roman"/>
                <w:sz w:val="24"/>
                <w:szCs w:val="24"/>
              </w:rPr>
            </w:pPr>
          </w:p>
        </w:tc>
      </w:tr>
      <w:tr w:rsidR="00F743A8" w:rsidRPr="00F912BE" w14:paraId="5BB84F4B" w14:textId="355D60FF" w:rsidTr="006957BE">
        <w:tc>
          <w:tcPr>
            <w:tcW w:w="1029" w:type="pct"/>
            <w:vMerge/>
          </w:tcPr>
          <w:p w14:paraId="0359329D"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0FF7699C" w14:textId="77777777" w:rsidR="00F743A8" w:rsidRPr="00F912BE" w:rsidRDefault="00F743A8" w:rsidP="00BE09C2">
            <w:pPr>
              <w:numPr>
                <w:ilvl w:val="0"/>
                <w:numId w:val="1"/>
              </w:numPr>
              <w:spacing w:after="0" w:line="240" w:lineRule="auto"/>
              <w:ind w:left="0"/>
              <w:contextualSpacing/>
              <w:rPr>
                <w:rFonts w:ascii="Times New Roman" w:hAnsi="Times New Roman"/>
                <w:sz w:val="24"/>
                <w:szCs w:val="24"/>
              </w:rPr>
            </w:pPr>
            <w:r w:rsidRPr="00F912BE">
              <w:rPr>
                <w:rFonts w:ascii="Times New Roman" w:hAnsi="Times New Roman"/>
                <w:sz w:val="24"/>
                <w:szCs w:val="24"/>
              </w:rPr>
              <w:t xml:space="preserve"> Реактивы общего и специального назначения. Квалификация химических реактивов по степени чист</w:t>
            </w:r>
            <w:r w:rsidRPr="00F912BE">
              <w:rPr>
                <w:rFonts w:ascii="Times New Roman" w:hAnsi="Times New Roman"/>
                <w:sz w:val="24"/>
                <w:szCs w:val="24"/>
              </w:rPr>
              <w:t>о</w:t>
            </w:r>
            <w:r w:rsidRPr="00F912BE">
              <w:rPr>
                <w:rFonts w:ascii="Times New Roman" w:hAnsi="Times New Roman"/>
                <w:sz w:val="24"/>
                <w:szCs w:val="24"/>
              </w:rPr>
              <w:t>ты (чистый, чистый для анализа, химически чистый, особой чистоты, высшей очистки). Предельно д</w:t>
            </w:r>
            <w:r w:rsidRPr="00F912BE">
              <w:rPr>
                <w:rFonts w:ascii="Times New Roman" w:hAnsi="Times New Roman"/>
                <w:sz w:val="24"/>
                <w:szCs w:val="24"/>
              </w:rPr>
              <w:t>о</w:t>
            </w:r>
            <w:r w:rsidRPr="00F912BE">
              <w:rPr>
                <w:rFonts w:ascii="Times New Roman" w:hAnsi="Times New Roman"/>
                <w:sz w:val="24"/>
                <w:szCs w:val="24"/>
              </w:rPr>
              <w:t>пустимое содержание примесей для реактивов различных категорий. Применения химических реакт</w:t>
            </w:r>
            <w:r w:rsidRPr="00F912BE">
              <w:rPr>
                <w:rFonts w:ascii="Times New Roman" w:hAnsi="Times New Roman"/>
                <w:sz w:val="24"/>
                <w:szCs w:val="24"/>
              </w:rPr>
              <w:t>и</w:t>
            </w:r>
            <w:r w:rsidRPr="00F912BE">
              <w:rPr>
                <w:rFonts w:ascii="Times New Roman" w:hAnsi="Times New Roman"/>
                <w:sz w:val="24"/>
                <w:szCs w:val="24"/>
              </w:rPr>
              <w:t>вов различных категорий в зависимости от метода анализа. Маркировка веществ особой чистоты. Пр</w:t>
            </w:r>
            <w:r w:rsidRPr="00F912BE">
              <w:rPr>
                <w:rFonts w:ascii="Times New Roman" w:hAnsi="Times New Roman"/>
                <w:sz w:val="24"/>
                <w:szCs w:val="24"/>
              </w:rPr>
              <w:t>о</w:t>
            </w:r>
            <w:r w:rsidRPr="00F912BE">
              <w:rPr>
                <w:rFonts w:ascii="Times New Roman" w:hAnsi="Times New Roman"/>
                <w:sz w:val="24"/>
                <w:szCs w:val="24"/>
              </w:rPr>
              <w:t xml:space="preserve">верка чистоты препарата с помощью качественных реакций.  Твердые, жидкие, газообразные реактивы; </w:t>
            </w:r>
            <w:r w:rsidRPr="00F912BE">
              <w:rPr>
                <w:rFonts w:ascii="Times New Roman" w:hAnsi="Times New Roman"/>
                <w:sz w:val="24"/>
                <w:szCs w:val="24"/>
              </w:rPr>
              <w:lastRenderedPageBreak/>
              <w:t>особенности хранения и работы с ними. Способы взятия твердых реактивов из банки. Степень ядовит</w:t>
            </w:r>
            <w:r w:rsidRPr="00F912BE">
              <w:rPr>
                <w:rFonts w:ascii="Times New Roman" w:hAnsi="Times New Roman"/>
                <w:sz w:val="24"/>
                <w:szCs w:val="24"/>
              </w:rPr>
              <w:t>о</w:t>
            </w:r>
            <w:r w:rsidRPr="00F912BE">
              <w:rPr>
                <w:rFonts w:ascii="Times New Roman" w:hAnsi="Times New Roman"/>
                <w:sz w:val="24"/>
                <w:szCs w:val="24"/>
              </w:rPr>
              <w:t>сти, горючесть, способность к образованию взрывоопасных и огнеопасных и другие основные свойства реактивов, применяемых в лаборатории. Правила безопасного хранения, учета, использования и утил</w:t>
            </w:r>
            <w:r w:rsidRPr="00F912BE">
              <w:rPr>
                <w:rFonts w:ascii="Times New Roman" w:hAnsi="Times New Roman"/>
                <w:sz w:val="24"/>
                <w:szCs w:val="24"/>
              </w:rPr>
              <w:t>и</w:t>
            </w:r>
            <w:r w:rsidRPr="00F912BE">
              <w:rPr>
                <w:rFonts w:ascii="Times New Roman" w:hAnsi="Times New Roman"/>
                <w:sz w:val="24"/>
                <w:szCs w:val="24"/>
              </w:rPr>
              <w:t xml:space="preserve">зации химических реактивов, применяемых в лаборатории. Порядок хранения химических реактивов в лаборатории. Особенности работы с огнеопасными реактивами. </w:t>
            </w:r>
          </w:p>
        </w:tc>
        <w:tc>
          <w:tcPr>
            <w:tcW w:w="671" w:type="pct"/>
            <w:vMerge/>
            <w:vAlign w:val="center"/>
          </w:tcPr>
          <w:p w14:paraId="219B3E78" w14:textId="77777777" w:rsidR="00F743A8" w:rsidRPr="00F912BE" w:rsidRDefault="00F743A8" w:rsidP="004A2968">
            <w:pPr>
              <w:spacing w:after="0" w:line="240" w:lineRule="auto"/>
              <w:jc w:val="center"/>
              <w:rPr>
                <w:rFonts w:ascii="Times New Roman" w:hAnsi="Times New Roman"/>
                <w:sz w:val="24"/>
                <w:szCs w:val="24"/>
              </w:rPr>
            </w:pPr>
          </w:p>
        </w:tc>
        <w:tc>
          <w:tcPr>
            <w:tcW w:w="566" w:type="pct"/>
            <w:vMerge w:val="restart"/>
          </w:tcPr>
          <w:p w14:paraId="009D4542"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ПК 1.1, 1.2</w:t>
            </w:r>
          </w:p>
          <w:p w14:paraId="2C76ADA0"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ОК 02 – 04, 09-10</w:t>
            </w:r>
          </w:p>
          <w:p w14:paraId="5A5EE53C" w14:textId="77777777" w:rsidR="00F743A8" w:rsidRPr="00F912BE" w:rsidRDefault="00F743A8" w:rsidP="004A2968">
            <w:pPr>
              <w:spacing w:after="0" w:line="240" w:lineRule="auto"/>
              <w:jc w:val="center"/>
              <w:rPr>
                <w:rFonts w:ascii="Times New Roman" w:hAnsi="Times New Roman"/>
                <w:sz w:val="24"/>
                <w:szCs w:val="24"/>
              </w:rPr>
            </w:pPr>
          </w:p>
        </w:tc>
      </w:tr>
      <w:tr w:rsidR="00F743A8" w:rsidRPr="00F912BE" w14:paraId="0A38538C" w14:textId="058D1D65" w:rsidTr="006957BE">
        <w:tc>
          <w:tcPr>
            <w:tcW w:w="1029" w:type="pct"/>
            <w:vMerge/>
          </w:tcPr>
          <w:p w14:paraId="48C6D7F2"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0F5747BE" w14:textId="77777777" w:rsidR="00F743A8" w:rsidRPr="00F912BE" w:rsidRDefault="00F743A8" w:rsidP="004A2968">
            <w:pPr>
              <w:spacing w:after="0" w:line="240" w:lineRule="auto"/>
              <w:jc w:val="both"/>
              <w:rPr>
                <w:rFonts w:ascii="Times New Roman" w:hAnsi="Times New Roman"/>
                <w:sz w:val="24"/>
                <w:szCs w:val="24"/>
              </w:rPr>
            </w:pPr>
            <w:r w:rsidRPr="00F912BE">
              <w:rPr>
                <w:rFonts w:ascii="Times New Roman" w:hAnsi="Times New Roman"/>
                <w:sz w:val="24"/>
                <w:szCs w:val="24"/>
              </w:rPr>
              <w:t>Общие требования очистки реактивов. Способы очистки реактивов в зависимости от свойств очища</w:t>
            </w:r>
            <w:r w:rsidRPr="00F912BE">
              <w:rPr>
                <w:rFonts w:ascii="Times New Roman" w:hAnsi="Times New Roman"/>
                <w:sz w:val="24"/>
                <w:szCs w:val="24"/>
              </w:rPr>
              <w:t>е</w:t>
            </w:r>
            <w:r w:rsidRPr="00F912BE">
              <w:rPr>
                <w:rFonts w:ascii="Times New Roman" w:hAnsi="Times New Roman"/>
                <w:sz w:val="24"/>
                <w:szCs w:val="24"/>
              </w:rPr>
              <w:t>мого вещества. Основные и специальные методы очистки. Экстракция, перекристаллизация, возгонка, перегонка, фильтрование.</w:t>
            </w:r>
            <w:r w:rsidRPr="00F912BE">
              <w:rPr>
                <w:sz w:val="24"/>
                <w:szCs w:val="24"/>
              </w:rPr>
              <w:t xml:space="preserve"> </w:t>
            </w:r>
            <w:r w:rsidRPr="00F912BE">
              <w:rPr>
                <w:rFonts w:ascii="Times New Roman" w:hAnsi="Times New Roman"/>
                <w:sz w:val="24"/>
                <w:szCs w:val="24"/>
              </w:rPr>
              <w:t xml:space="preserve">Техника фильтрования. Диализ, осаждение, </w:t>
            </w:r>
            <w:proofErr w:type="spellStart"/>
            <w:r w:rsidRPr="00F912BE">
              <w:rPr>
                <w:rFonts w:ascii="Times New Roman" w:hAnsi="Times New Roman"/>
                <w:sz w:val="24"/>
                <w:szCs w:val="24"/>
              </w:rPr>
              <w:t>комплексообразование</w:t>
            </w:r>
            <w:proofErr w:type="spellEnd"/>
            <w:r w:rsidRPr="00F912BE">
              <w:rPr>
                <w:rFonts w:ascii="Times New Roman" w:hAnsi="Times New Roman"/>
                <w:sz w:val="24"/>
                <w:szCs w:val="24"/>
              </w:rPr>
              <w:t>, хромат</w:t>
            </w:r>
            <w:r w:rsidRPr="00F912BE">
              <w:rPr>
                <w:rFonts w:ascii="Times New Roman" w:hAnsi="Times New Roman"/>
                <w:sz w:val="24"/>
                <w:szCs w:val="24"/>
              </w:rPr>
              <w:t>о</w:t>
            </w:r>
            <w:r w:rsidRPr="00F912BE">
              <w:rPr>
                <w:rFonts w:ascii="Times New Roman" w:hAnsi="Times New Roman"/>
                <w:sz w:val="24"/>
                <w:szCs w:val="24"/>
              </w:rPr>
              <w:t xml:space="preserve">графия. Очистка кислот и аммиака. Очистка органических растворителей. </w:t>
            </w:r>
          </w:p>
        </w:tc>
        <w:tc>
          <w:tcPr>
            <w:tcW w:w="671" w:type="pct"/>
            <w:vMerge/>
            <w:vAlign w:val="center"/>
          </w:tcPr>
          <w:p w14:paraId="2267FBEC" w14:textId="77777777"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11AD6311" w14:textId="77777777" w:rsidR="00F743A8" w:rsidRPr="00F912BE" w:rsidRDefault="00F743A8" w:rsidP="004A2968">
            <w:pPr>
              <w:spacing w:after="0" w:line="240" w:lineRule="auto"/>
              <w:jc w:val="center"/>
              <w:rPr>
                <w:rFonts w:ascii="Times New Roman" w:hAnsi="Times New Roman"/>
                <w:sz w:val="24"/>
                <w:szCs w:val="24"/>
              </w:rPr>
            </w:pPr>
          </w:p>
        </w:tc>
      </w:tr>
      <w:tr w:rsidR="00F743A8" w:rsidRPr="00F912BE" w14:paraId="79EF8222" w14:textId="43BE3F91" w:rsidTr="006957BE">
        <w:tc>
          <w:tcPr>
            <w:tcW w:w="1029" w:type="pct"/>
            <w:vMerge/>
          </w:tcPr>
          <w:p w14:paraId="2DE9C7ED"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7CA78D0F" w14:textId="77777777" w:rsidR="00F743A8" w:rsidRPr="00F912BE" w:rsidRDefault="00F743A8" w:rsidP="004A2968">
            <w:pPr>
              <w:spacing w:after="0" w:line="240" w:lineRule="auto"/>
              <w:rPr>
                <w:rFonts w:ascii="Times New Roman" w:hAnsi="Times New Roman"/>
                <w:b/>
                <w:bCs/>
                <w:sz w:val="24"/>
                <w:szCs w:val="24"/>
              </w:rPr>
            </w:pPr>
            <w:r w:rsidRPr="00F912BE">
              <w:rPr>
                <w:rFonts w:ascii="Times New Roman" w:hAnsi="Times New Roman"/>
                <w:b/>
                <w:bCs/>
                <w:sz w:val="24"/>
                <w:szCs w:val="24"/>
              </w:rPr>
              <w:t>Тематика практических занятий</w:t>
            </w:r>
          </w:p>
        </w:tc>
        <w:tc>
          <w:tcPr>
            <w:tcW w:w="671" w:type="pct"/>
            <w:vAlign w:val="center"/>
          </w:tcPr>
          <w:p w14:paraId="42DB80F8" w14:textId="7FDF1006" w:rsidR="00F743A8" w:rsidRPr="00F912BE" w:rsidRDefault="00F743A8" w:rsidP="004A2968">
            <w:pPr>
              <w:spacing w:after="0" w:line="240" w:lineRule="auto"/>
              <w:jc w:val="center"/>
              <w:rPr>
                <w:rFonts w:ascii="Times New Roman" w:hAnsi="Times New Roman"/>
                <w:b/>
                <w:sz w:val="24"/>
                <w:szCs w:val="24"/>
              </w:rPr>
            </w:pPr>
          </w:p>
        </w:tc>
        <w:tc>
          <w:tcPr>
            <w:tcW w:w="566" w:type="pct"/>
            <w:vMerge/>
          </w:tcPr>
          <w:p w14:paraId="749986F2" w14:textId="77777777" w:rsidR="00F743A8" w:rsidRPr="00F912BE" w:rsidRDefault="00F743A8" w:rsidP="004A2968">
            <w:pPr>
              <w:spacing w:after="0" w:line="240" w:lineRule="auto"/>
              <w:jc w:val="center"/>
              <w:rPr>
                <w:rFonts w:ascii="Times New Roman" w:hAnsi="Times New Roman"/>
                <w:b/>
                <w:sz w:val="24"/>
                <w:szCs w:val="24"/>
              </w:rPr>
            </w:pPr>
          </w:p>
        </w:tc>
      </w:tr>
      <w:tr w:rsidR="00F743A8" w:rsidRPr="00F912BE" w14:paraId="25CFB09E" w14:textId="40DAF9FC" w:rsidTr="006957BE">
        <w:tc>
          <w:tcPr>
            <w:tcW w:w="1029" w:type="pct"/>
            <w:vMerge/>
          </w:tcPr>
          <w:p w14:paraId="74603C99"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2B01A94D" w14:textId="77777777" w:rsidR="00F743A8" w:rsidRPr="00F912BE" w:rsidRDefault="00F743A8" w:rsidP="004A2968">
            <w:pPr>
              <w:spacing w:after="0" w:line="240" w:lineRule="auto"/>
              <w:ind w:left="249" w:hanging="249"/>
              <w:rPr>
                <w:rFonts w:ascii="Times New Roman" w:hAnsi="Times New Roman"/>
                <w:sz w:val="24"/>
                <w:szCs w:val="24"/>
              </w:rPr>
            </w:pPr>
            <w:r w:rsidRPr="00F912BE">
              <w:rPr>
                <w:rFonts w:ascii="Times New Roman" w:hAnsi="Times New Roman"/>
                <w:sz w:val="24"/>
                <w:szCs w:val="24"/>
              </w:rPr>
              <w:t>Лабораторная работа «Приготовление дистиллированной воды</w:t>
            </w:r>
          </w:p>
        </w:tc>
        <w:tc>
          <w:tcPr>
            <w:tcW w:w="671" w:type="pct"/>
            <w:vAlign w:val="center"/>
          </w:tcPr>
          <w:p w14:paraId="79C8C237" w14:textId="2B76BB07"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2BB50CFE" w14:textId="77777777" w:rsidR="00F743A8" w:rsidRPr="00F912BE" w:rsidRDefault="00F743A8" w:rsidP="004A2968">
            <w:pPr>
              <w:spacing w:after="0" w:line="240" w:lineRule="auto"/>
              <w:jc w:val="center"/>
              <w:rPr>
                <w:rFonts w:ascii="Times New Roman" w:hAnsi="Times New Roman"/>
                <w:sz w:val="24"/>
                <w:szCs w:val="24"/>
              </w:rPr>
            </w:pPr>
          </w:p>
        </w:tc>
      </w:tr>
      <w:tr w:rsidR="00F743A8" w:rsidRPr="00F912BE" w14:paraId="00883E36" w14:textId="5BC03AF2" w:rsidTr="006957BE">
        <w:tc>
          <w:tcPr>
            <w:tcW w:w="1029" w:type="pct"/>
            <w:vMerge/>
          </w:tcPr>
          <w:p w14:paraId="2BB761F6"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3535D590" w14:textId="77777777" w:rsidR="00F743A8" w:rsidRPr="00F912BE" w:rsidRDefault="00F743A8" w:rsidP="004A2968">
            <w:pPr>
              <w:spacing w:after="0" w:line="240" w:lineRule="auto"/>
              <w:rPr>
                <w:rFonts w:ascii="Times New Roman" w:hAnsi="Times New Roman"/>
                <w:sz w:val="24"/>
                <w:szCs w:val="24"/>
              </w:rPr>
            </w:pPr>
            <w:r w:rsidRPr="00F912BE">
              <w:rPr>
                <w:rFonts w:ascii="Times New Roman" w:hAnsi="Times New Roman"/>
                <w:sz w:val="24"/>
                <w:szCs w:val="24"/>
              </w:rPr>
              <w:t>Лабораторная работа «Возгонка йода»</w:t>
            </w:r>
          </w:p>
        </w:tc>
        <w:tc>
          <w:tcPr>
            <w:tcW w:w="671" w:type="pct"/>
            <w:vAlign w:val="center"/>
          </w:tcPr>
          <w:p w14:paraId="6D4EBBD1" w14:textId="04F1D756"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78A24B79" w14:textId="77777777" w:rsidR="00F743A8" w:rsidRPr="00F912BE" w:rsidRDefault="00F743A8" w:rsidP="004A2968">
            <w:pPr>
              <w:spacing w:after="0" w:line="240" w:lineRule="auto"/>
              <w:jc w:val="center"/>
              <w:rPr>
                <w:rFonts w:ascii="Times New Roman" w:hAnsi="Times New Roman"/>
                <w:sz w:val="24"/>
                <w:szCs w:val="24"/>
              </w:rPr>
            </w:pPr>
          </w:p>
        </w:tc>
      </w:tr>
      <w:tr w:rsidR="00593BE8" w:rsidRPr="00F912BE" w14:paraId="218348C4" w14:textId="053660F0" w:rsidTr="00F743A8">
        <w:trPr>
          <w:trHeight w:val="343"/>
        </w:trPr>
        <w:tc>
          <w:tcPr>
            <w:tcW w:w="1029" w:type="pct"/>
            <w:vMerge w:val="restart"/>
          </w:tcPr>
          <w:p w14:paraId="05C745B5" w14:textId="69AB7839" w:rsidR="00593BE8" w:rsidRPr="00F912BE" w:rsidRDefault="00593BE8" w:rsidP="004A2968">
            <w:pPr>
              <w:spacing w:after="0" w:line="240" w:lineRule="auto"/>
              <w:rPr>
                <w:rFonts w:ascii="Times New Roman" w:hAnsi="Times New Roman"/>
                <w:b/>
                <w:bCs/>
                <w:sz w:val="24"/>
                <w:szCs w:val="24"/>
              </w:rPr>
            </w:pPr>
            <w:r w:rsidRPr="00F912BE">
              <w:rPr>
                <w:rFonts w:ascii="Times New Roman" w:hAnsi="Times New Roman"/>
                <w:b/>
                <w:bCs/>
                <w:sz w:val="24"/>
                <w:szCs w:val="24"/>
              </w:rPr>
              <w:t xml:space="preserve">Тема </w:t>
            </w:r>
            <w:proofErr w:type="gramStart"/>
            <w:r w:rsidR="008924B4">
              <w:rPr>
                <w:rFonts w:ascii="Times New Roman" w:hAnsi="Times New Roman"/>
                <w:b/>
                <w:bCs/>
                <w:sz w:val="24"/>
                <w:szCs w:val="24"/>
              </w:rPr>
              <w:t xml:space="preserve">1.4 </w:t>
            </w:r>
            <w:r w:rsidRPr="00F912BE">
              <w:rPr>
                <w:rFonts w:ascii="Times New Roman" w:hAnsi="Times New Roman"/>
                <w:b/>
                <w:bCs/>
                <w:sz w:val="24"/>
                <w:szCs w:val="24"/>
              </w:rPr>
              <w:t xml:space="preserve"> Химическая</w:t>
            </w:r>
            <w:proofErr w:type="gramEnd"/>
            <w:r w:rsidRPr="00F912BE">
              <w:rPr>
                <w:rFonts w:ascii="Times New Roman" w:hAnsi="Times New Roman"/>
                <w:b/>
                <w:bCs/>
                <w:sz w:val="24"/>
                <w:szCs w:val="24"/>
              </w:rPr>
              <w:t xml:space="preserve"> посуда и лабораторное оборудование</w:t>
            </w:r>
          </w:p>
        </w:tc>
        <w:tc>
          <w:tcPr>
            <w:tcW w:w="2734" w:type="pct"/>
          </w:tcPr>
          <w:p w14:paraId="48C9EB0D" w14:textId="77777777" w:rsidR="00593BE8" w:rsidRPr="00F912BE" w:rsidRDefault="00593BE8" w:rsidP="004A2968">
            <w:pPr>
              <w:spacing w:after="0" w:line="240" w:lineRule="auto"/>
              <w:rPr>
                <w:rFonts w:ascii="Times New Roman" w:hAnsi="Times New Roman"/>
                <w:b/>
                <w:sz w:val="24"/>
                <w:szCs w:val="24"/>
              </w:rPr>
            </w:pPr>
            <w:r w:rsidRPr="00F912BE">
              <w:rPr>
                <w:rFonts w:ascii="Times New Roman" w:hAnsi="Times New Roman"/>
                <w:b/>
                <w:bCs/>
                <w:sz w:val="24"/>
                <w:szCs w:val="24"/>
              </w:rPr>
              <w:t>Содержание учебного материала</w:t>
            </w:r>
          </w:p>
        </w:tc>
        <w:tc>
          <w:tcPr>
            <w:tcW w:w="671" w:type="pct"/>
            <w:vMerge w:val="restart"/>
            <w:vAlign w:val="center"/>
          </w:tcPr>
          <w:p w14:paraId="2D9E006E" w14:textId="4CDE9EE9" w:rsidR="00593BE8" w:rsidRPr="00F912BE" w:rsidRDefault="00593BE8" w:rsidP="004A2968">
            <w:pPr>
              <w:spacing w:after="0" w:line="240" w:lineRule="auto"/>
              <w:jc w:val="center"/>
              <w:rPr>
                <w:rFonts w:ascii="Times New Roman" w:hAnsi="Times New Roman"/>
                <w:sz w:val="24"/>
                <w:szCs w:val="24"/>
                <w:lang w:val="en-US"/>
              </w:rPr>
            </w:pPr>
          </w:p>
        </w:tc>
        <w:tc>
          <w:tcPr>
            <w:tcW w:w="566" w:type="pct"/>
          </w:tcPr>
          <w:p w14:paraId="123193F5" w14:textId="77777777" w:rsidR="00593BE8" w:rsidRPr="00F912BE" w:rsidRDefault="00593BE8" w:rsidP="004A2968">
            <w:pPr>
              <w:spacing w:after="0" w:line="240" w:lineRule="auto"/>
              <w:jc w:val="center"/>
              <w:rPr>
                <w:rFonts w:ascii="Times New Roman" w:hAnsi="Times New Roman"/>
                <w:sz w:val="24"/>
                <w:szCs w:val="24"/>
              </w:rPr>
            </w:pPr>
          </w:p>
        </w:tc>
      </w:tr>
      <w:tr w:rsidR="00F743A8" w:rsidRPr="00F912BE" w14:paraId="2AE073DC" w14:textId="1305DD65" w:rsidTr="006957BE">
        <w:trPr>
          <w:trHeight w:val="1598"/>
        </w:trPr>
        <w:tc>
          <w:tcPr>
            <w:tcW w:w="1029" w:type="pct"/>
            <w:vMerge/>
          </w:tcPr>
          <w:p w14:paraId="448B41A6"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2D624ADB" w14:textId="77777777" w:rsidR="00F743A8" w:rsidRPr="00F912BE" w:rsidRDefault="00F743A8" w:rsidP="004A2968">
            <w:pPr>
              <w:spacing w:after="0" w:line="240" w:lineRule="auto"/>
              <w:jc w:val="both"/>
              <w:rPr>
                <w:rFonts w:ascii="Times New Roman" w:hAnsi="Times New Roman"/>
                <w:sz w:val="24"/>
                <w:szCs w:val="24"/>
              </w:rPr>
            </w:pPr>
            <w:r w:rsidRPr="00F912BE">
              <w:rPr>
                <w:rFonts w:ascii="Times New Roman" w:hAnsi="Times New Roman"/>
                <w:sz w:val="24"/>
                <w:szCs w:val="24"/>
              </w:rPr>
              <w:t xml:space="preserve"> Посуда общего назначения. Пробирки, химические воронки (капельные и делительные), стаканы, плоскодонные колбы, </w:t>
            </w:r>
            <w:proofErr w:type="spellStart"/>
            <w:r w:rsidRPr="00F912BE">
              <w:rPr>
                <w:rFonts w:ascii="Times New Roman" w:hAnsi="Times New Roman"/>
                <w:sz w:val="24"/>
                <w:szCs w:val="24"/>
              </w:rPr>
              <w:t>промывалки</w:t>
            </w:r>
            <w:proofErr w:type="spellEnd"/>
            <w:r w:rsidRPr="00F912BE">
              <w:rPr>
                <w:rFonts w:ascii="Times New Roman" w:hAnsi="Times New Roman"/>
                <w:sz w:val="24"/>
                <w:szCs w:val="24"/>
              </w:rPr>
              <w:t>, кристаллизаторы, конические колбы (</w:t>
            </w:r>
            <w:proofErr w:type="spellStart"/>
            <w:r w:rsidRPr="00F912BE">
              <w:rPr>
                <w:rFonts w:ascii="Times New Roman" w:hAnsi="Times New Roman"/>
                <w:sz w:val="24"/>
                <w:szCs w:val="24"/>
              </w:rPr>
              <w:t>Эрленмейера</w:t>
            </w:r>
            <w:proofErr w:type="spellEnd"/>
            <w:r w:rsidRPr="00F912BE">
              <w:rPr>
                <w:rFonts w:ascii="Times New Roman" w:hAnsi="Times New Roman"/>
                <w:sz w:val="24"/>
                <w:szCs w:val="24"/>
              </w:rPr>
              <w:t>), колбы для о</w:t>
            </w:r>
            <w:r w:rsidRPr="00F912BE">
              <w:rPr>
                <w:rFonts w:ascii="Times New Roman" w:hAnsi="Times New Roman"/>
                <w:sz w:val="24"/>
                <w:szCs w:val="24"/>
              </w:rPr>
              <w:t>т</w:t>
            </w:r>
            <w:r w:rsidRPr="00F912BE">
              <w:rPr>
                <w:rFonts w:ascii="Times New Roman" w:hAnsi="Times New Roman"/>
                <w:sz w:val="24"/>
                <w:szCs w:val="24"/>
              </w:rPr>
              <w:t>сасывания (Бунзена), холодильники (прямые и обратные), водоструйные вакуумные насосы, реторты, сифоны, колбы для дистиллированной воды, тройники, краны.</w:t>
            </w:r>
          </w:p>
        </w:tc>
        <w:tc>
          <w:tcPr>
            <w:tcW w:w="671" w:type="pct"/>
            <w:vMerge/>
          </w:tcPr>
          <w:p w14:paraId="2EDE8D53" w14:textId="77777777" w:rsidR="00F743A8" w:rsidRPr="00F912BE" w:rsidRDefault="00F743A8" w:rsidP="004A2968">
            <w:pPr>
              <w:spacing w:after="0" w:line="240" w:lineRule="auto"/>
              <w:rPr>
                <w:rFonts w:ascii="Times New Roman" w:hAnsi="Times New Roman"/>
                <w:sz w:val="24"/>
                <w:szCs w:val="24"/>
              </w:rPr>
            </w:pPr>
          </w:p>
        </w:tc>
        <w:tc>
          <w:tcPr>
            <w:tcW w:w="566" w:type="pct"/>
            <w:vMerge w:val="restart"/>
          </w:tcPr>
          <w:p w14:paraId="5FEF92E3"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ПК 1.1, 1.2</w:t>
            </w:r>
          </w:p>
          <w:p w14:paraId="04E309EA"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ОК 02 – 04, 09-10</w:t>
            </w:r>
          </w:p>
          <w:p w14:paraId="630B38CA" w14:textId="77777777" w:rsidR="00F743A8" w:rsidRPr="00F912BE" w:rsidRDefault="00F743A8" w:rsidP="004A2968">
            <w:pPr>
              <w:spacing w:after="0" w:line="240" w:lineRule="auto"/>
              <w:rPr>
                <w:rFonts w:ascii="Times New Roman" w:hAnsi="Times New Roman"/>
                <w:sz w:val="24"/>
                <w:szCs w:val="24"/>
              </w:rPr>
            </w:pPr>
          </w:p>
        </w:tc>
      </w:tr>
      <w:tr w:rsidR="00F743A8" w:rsidRPr="00F912BE" w14:paraId="6A2C6179" w14:textId="408E9A10" w:rsidTr="006957BE">
        <w:trPr>
          <w:trHeight w:val="276"/>
        </w:trPr>
        <w:tc>
          <w:tcPr>
            <w:tcW w:w="1029" w:type="pct"/>
            <w:vMerge/>
          </w:tcPr>
          <w:p w14:paraId="7FC97611"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6EC35E63" w14:textId="77777777" w:rsidR="00F743A8" w:rsidRPr="00F912BE" w:rsidRDefault="00F743A8" w:rsidP="004A2968">
            <w:pPr>
              <w:spacing w:after="0" w:line="240" w:lineRule="auto"/>
              <w:jc w:val="both"/>
              <w:rPr>
                <w:rFonts w:ascii="Times New Roman" w:hAnsi="Times New Roman"/>
                <w:sz w:val="24"/>
                <w:szCs w:val="24"/>
              </w:rPr>
            </w:pPr>
            <w:r w:rsidRPr="00F912BE">
              <w:rPr>
                <w:rFonts w:ascii="Times New Roman" w:hAnsi="Times New Roman"/>
                <w:sz w:val="24"/>
                <w:szCs w:val="24"/>
              </w:rPr>
              <w:t>Посуда специального назначения. Эксикаторы, колбы для перегонки (</w:t>
            </w:r>
            <w:proofErr w:type="spellStart"/>
            <w:r w:rsidRPr="00F912BE">
              <w:rPr>
                <w:rFonts w:ascii="Times New Roman" w:hAnsi="Times New Roman"/>
                <w:sz w:val="24"/>
                <w:szCs w:val="24"/>
              </w:rPr>
              <w:t>Вюрца</w:t>
            </w:r>
            <w:proofErr w:type="spellEnd"/>
            <w:r w:rsidRPr="00F912BE">
              <w:rPr>
                <w:rFonts w:ascii="Times New Roman" w:hAnsi="Times New Roman"/>
                <w:sz w:val="24"/>
                <w:szCs w:val="24"/>
              </w:rPr>
              <w:t xml:space="preserve">, </w:t>
            </w:r>
            <w:proofErr w:type="spellStart"/>
            <w:r w:rsidRPr="00F912BE">
              <w:rPr>
                <w:rFonts w:ascii="Times New Roman" w:hAnsi="Times New Roman"/>
                <w:sz w:val="24"/>
                <w:szCs w:val="24"/>
              </w:rPr>
              <w:t>Клайзена</w:t>
            </w:r>
            <w:proofErr w:type="spellEnd"/>
            <w:r w:rsidRPr="00F912BE">
              <w:rPr>
                <w:rFonts w:ascii="Times New Roman" w:hAnsi="Times New Roman"/>
                <w:sz w:val="24"/>
                <w:szCs w:val="24"/>
              </w:rPr>
              <w:t xml:space="preserve">, Арбузова), </w:t>
            </w:r>
            <w:proofErr w:type="spellStart"/>
            <w:r w:rsidRPr="00F912BE">
              <w:rPr>
                <w:rFonts w:ascii="Times New Roman" w:hAnsi="Times New Roman"/>
                <w:sz w:val="24"/>
                <w:szCs w:val="24"/>
              </w:rPr>
              <w:t>хлоркальцевые</w:t>
            </w:r>
            <w:proofErr w:type="spellEnd"/>
            <w:r w:rsidRPr="00F912BE">
              <w:rPr>
                <w:rFonts w:ascii="Times New Roman" w:hAnsi="Times New Roman"/>
                <w:sz w:val="24"/>
                <w:szCs w:val="24"/>
              </w:rPr>
              <w:t xml:space="preserve"> трубки, аппарат </w:t>
            </w:r>
            <w:proofErr w:type="spellStart"/>
            <w:r w:rsidRPr="00F912BE">
              <w:rPr>
                <w:rFonts w:ascii="Times New Roman" w:hAnsi="Times New Roman"/>
                <w:sz w:val="24"/>
                <w:szCs w:val="24"/>
              </w:rPr>
              <w:t>Киппа</w:t>
            </w:r>
            <w:proofErr w:type="spellEnd"/>
            <w:r w:rsidRPr="00F912BE">
              <w:rPr>
                <w:rFonts w:ascii="Times New Roman" w:hAnsi="Times New Roman"/>
                <w:sz w:val="24"/>
                <w:szCs w:val="24"/>
              </w:rPr>
              <w:t xml:space="preserve">, аппарат </w:t>
            </w:r>
            <w:proofErr w:type="spellStart"/>
            <w:r w:rsidRPr="00F912BE">
              <w:rPr>
                <w:rFonts w:ascii="Times New Roman" w:hAnsi="Times New Roman"/>
                <w:sz w:val="24"/>
                <w:szCs w:val="24"/>
              </w:rPr>
              <w:t>Сокслета</w:t>
            </w:r>
            <w:proofErr w:type="spellEnd"/>
            <w:r w:rsidRPr="00F912BE">
              <w:rPr>
                <w:rFonts w:ascii="Times New Roman" w:hAnsi="Times New Roman"/>
                <w:sz w:val="24"/>
                <w:szCs w:val="24"/>
              </w:rPr>
              <w:t xml:space="preserve">, прибор </w:t>
            </w:r>
            <w:proofErr w:type="spellStart"/>
            <w:r w:rsidRPr="00F912BE">
              <w:rPr>
                <w:rFonts w:ascii="Times New Roman" w:hAnsi="Times New Roman"/>
                <w:sz w:val="24"/>
                <w:szCs w:val="24"/>
              </w:rPr>
              <w:t>Кьельдаля</w:t>
            </w:r>
            <w:proofErr w:type="spellEnd"/>
            <w:r w:rsidRPr="00F912BE">
              <w:rPr>
                <w:rFonts w:ascii="Times New Roman" w:hAnsi="Times New Roman"/>
                <w:sz w:val="24"/>
                <w:szCs w:val="24"/>
              </w:rPr>
              <w:t xml:space="preserve">, дефлегматоры, склянки Вульфа, склянки Тищенко, пикнометры, ареометры, склянки </w:t>
            </w:r>
            <w:proofErr w:type="spellStart"/>
            <w:r w:rsidRPr="00F912BE">
              <w:rPr>
                <w:rFonts w:ascii="Times New Roman" w:hAnsi="Times New Roman"/>
                <w:sz w:val="24"/>
                <w:szCs w:val="24"/>
              </w:rPr>
              <w:t>Дрекселя</w:t>
            </w:r>
            <w:proofErr w:type="spellEnd"/>
            <w:r w:rsidRPr="00F912BE">
              <w:rPr>
                <w:rFonts w:ascii="Times New Roman" w:hAnsi="Times New Roman"/>
                <w:sz w:val="24"/>
                <w:szCs w:val="24"/>
              </w:rPr>
              <w:t xml:space="preserve">, </w:t>
            </w:r>
            <w:proofErr w:type="gramStart"/>
            <w:r w:rsidRPr="00F912BE">
              <w:rPr>
                <w:rFonts w:ascii="Times New Roman" w:hAnsi="Times New Roman"/>
                <w:sz w:val="24"/>
                <w:szCs w:val="24"/>
              </w:rPr>
              <w:t>кали-аппараты</w:t>
            </w:r>
            <w:proofErr w:type="gramEnd"/>
            <w:r w:rsidRPr="00F912BE">
              <w:rPr>
                <w:rFonts w:ascii="Times New Roman" w:hAnsi="Times New Roman"/>
                <w:sz w:val="24"/>
                <w:szCs w:val="24"/>
              </w:rPr>
              <w:t>, прибор для о</w:t>
            </w:r>
            <w:r w:rsidRPr="00F912BE">
              <w:rPr>
                <w:rFonts w:ascii="Times New Roman" w:hAnsi="Times New Roman"/>
                <w:sz w:val="24"/>
                <w:szCs w:val="24"/>
              </w:rPr>
              <w:t>п</w:t>
            </w:r>
            <w:r w:rsidRPr="00F912BE">
              <w:rPr>
                <w:rFonts w:ascii="Times New Roman" w:hAnsi="Times New Roman"/>
                <w:sz w:val="24"/>
                <w:szCs w:val="24"/>
              </w:rPr>
              <w:t>ределения двуокиси углерода, круглодонные колбы, специальные холодильники, прибор для определ</w:t>
            </w:r>
            <w:r w:rsidRPr="00F912BE">
              <w:rPr>
                <w:rFonts w:ascii="Times New Roman" w:hAnsi="Times New Roman"/>
                <w:sz w:val="24"/>
                <w:szCs w:val="24"/>
              </w:rPr>
              <w:t>е</w:t>
            </w:r>
            <w:r w:rsidRPr="00F912BE">
              <w:rPr>
                <w:rFonts w:ascii="Times New Roman" w:hAnsi="Times New Roman"/>
                <w:sz w:val="24"/>
                <w:szCs w:val="24"/>
              </w:rPr>
              <w:t>ния молекулярного веса, приборы для определения температуры плавления и кипения и др.</w:t>
            </w:r>
          </w:p>
        </w:tc>
        <w:tc>
          <w:tcPr>
            <w:tcW w:w="671" w:type="pct"/>
            <w:vMerge/>
          </w:tcPr>
          <w:p w14:paraId="5808F1AD" w14:textId="77777777" w:rsidR="00F743A8" w:rsidRPr="00F912BE" w:rsidRDefault="00F743A8" w:rsidP="004A2968">
            <w:pPr>
              <w:spacing w:after="0" w:line="240" w:lineRule="auto"/>
              <w:rPr>
                <w:rFonts w:ascii="Times New Roman" w:hAnsi="Times New Roman"/>
                <w:sz w:val="24"/>
                <w:szCs w:val="24"/>
              </w:rPr>
            </w:pPr>
          </w:p>
        </w:tc>
        <w:tc>
          <w:tcPr>
            <w:tcW w:w="566" w:type="pct"/>
            <w:vMerge/>
          </w:tcPr>
          <w:p w14:paraId="39B93B3E" w14:textId="77777777" w:rsidR="00F743A8" w:rsidRPr="00F912BE" w:rsidRDefault="00F743A8" w:rsidP="004A2968">
            <w:pPr>
              <w:spacing w:after="0" w:line="240" w:lineRule="auto"/>
              <w:rPr>
                <w:rFonts w:ascii="Times New Roman" w:hAnsi="Times New Roman"/>
                <w:sz w:val="24"/>
                <w:szCs w:val="24"/>
              </w:rPr>
            </w:pPr>
          </w:p>
        </w:tc>
      </w:tr>
      <w:tr w:rsidR="00F743A8" w:rsidRPr="00F912BE" w14:paraId="35CB3D48" w14:textId="122294CA" w:rsidTr="006957BE">
        <w:trPr>
          <w:trHeight w:val="1809"/>
        </w:trPr>
        <w:tc>
          <w:tcPr>
            <w:tcW w:w="1029" w:type="pct"/>
            <w:vMerge/>
          </w:tcPr>
          <w:p w14:paraId="43A440D0"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0F574DF2" w14:textId="77777777" w:rsidR="00F743A8" w:rsidRPr="00F912BE" w:rsidRDefault="00F743A8" w:rsidP="004A2968">
            <w:pPr>
              <w:spacing w:after="0" w:line="240" w:lineRule="auto"/>
              <w:jc w:val="both"/>
              <w:rPr>
                <w:rFonts w:ascii="Times New Roman" w:hAnsi="Times New Roman"/>
                <w:sz w:val="24"/>
                <w:szCs w:val="24"/>
              </w:rPr>
            </w:pPr>
            <w:r w:rsidRPr="00F912BE">
              <w:rPr>
                <w:rFonts w:ascii="Times New Roman" w:hAnsi="Times New Roman"/>
                <w:sz w:val="24"/>
                <w:szCs w:val="24"/>
              </w:rPr>
              <w:t>Посуда из простого стекла, специального стекла, из кварца.</w:t>
            </w:r>
            <w:r w:rsidRPr="00F912BE">
              <w:rPr>
                <w:rFonts w:ascii="Arial" w:hAnsi="Arial" w:cs="Arial"/>
                <w:sz w:val="24"/>
                <w:szCs w:val="24"/>
              </w:rPr>
              <w:t xml:space="preserve"> </w:t>
            </w:r>
            <w:r w:rsidRPr="00F912BE">
              <w:rPr>
                <w:rFonts w:ascii="Times New Roman" w:hAnsi="Times New Roman"/>
                <w:sz w:val="24"/>
                <w:szCs w:val="24"/>
              </w:rPr>
              <w:t>Лабораторная стеклянная посуда с но</w:t>
            </w:r>
            <w:r w:rsidRPr="00F912BE">
              <w:rPr>
                <w:rFonts w:ascii="Times New Roman" w:hAnsi="Times New Roman"/>
                <w:sz w:val="24"/>
                <w:szCs w:val="24"/>
              </w:rPr>
              <w:t>р</w:t>
            </w:r>
            <w:r w:rsidRPr="00F912BE">
              <w:rPr>
                <w:rFonts w:ascii="Times New Roman" w:hAnsi="Times New Roman"/>
                <w:sz w:val="24"/>
                <w:szCs w:val="24"/>
              </w:rPr>
              <w:t>мальными шлифами. Кварцевая посуда, возможности её использования. Виды кварцевой посуды в з</w:t>
            </w:r>
            <w:r w:rsidRPr="00F912BE">
              <w:rPr>
                <w:rFonts w:ascii="Times New Roman" w:hAnsi="Times New Roman"/>
                <w:sz w:val="24"/>
                <w:szCs w:val="24"/>
              </w:rPr>
              <w:t>а</w:t>
            </w:r>
            <w:r w:rsidRPr="00F912BE">
              <w:rPr>
                <w:rFonts w:ascii="Times New Roman" w:hAnsi="Times New Roman"/>
                <w:sz w:val="24"/>
                <w:szCs w:val="24"/>
              </w:rPr>
              <w:t>висимости от исходных материалов и степени их чистоты. Фарфоровая посуда. Посуда из высокоогн</w:t>
            </w:r>
            <w:r w:rsidRPr="00F912BE">
              <w:rPr>
                <w:rFonts w:ascii="Times New Roman" w:hAnsi="Times New Roman"/>
                <w:sz w:val="24"/>
                <w:szCs w:val="24"/>
              </w:rPr>
              <w:t>е</w:t>
            </w:r>
            <w:r w:rsidRPr="00F912BE">
              <w:rPr>
                <w:rFonts w:ascii="Times New Roman" w:hAnsi="Times New Roman"/>
                <w:sz w:val="24"/>
                <w:szCs w:val="24"/>
              </w:rPr>
              <w:t>упорных материалов</w:t>
            </w:r>
            <w:r w:rsidRPr="00F912BE">
              <w:rPr>
                <w:rFonts w:ascii="Arial" w:hAnsi="Arial" w:cs="Arial"/>
                <w:iCs/>
                <w:sz w:val="24"/>
                <w:szCs w:val="24"/>
              </w:rPr>
              <w:t xml:space="preserve"> (</w:t>
            </w:r>
            <w:r w:rsidRPr="00F912BE">
              <w:rPr>
                <w:rFonts w:ascii="Times New Roman" w:hAnsi="Times New Roman"/>
                <w:iCs/>
                <w:sz w:val="24"/>
                <w:szCs w:val="24"/>
              </w:rPr>
              <w:t xml:space="preserve">кварц, графит, </w:t>
            </w:r>
            <w:proofErr w:type="spellStart"/>
            <w:r w:rsidRPr="00F912BE">
              <w:rPr>
                <w:rFonts w:ascii="Times New Roman" w:hAnsi="Times New Roman"/>
                <w:iCs/>
                <w:sz w:val="24"/>
                <w:szCs w:val="24"/>
              </w:rPr>
              <w:t>алунд</w:t>
            </w:r>
            <w:proofErr w:type="spellEnd"/>
            <w:r w:rsidRPr="00F912BE">
              <w:rPr>
                <w:rFonts w:ascii="Times New Roman" w:hAnsi="Times New Roman"/>
                <w:iCs/>
                <w:sz w:val="24"/>
                <w:szCs w:val="24"/>
              </w:rPr>
              <w:t>, шамот)</w:t>
            </w:r>
            <w:r w:rsidRPr="00F912BE">
              <w:rPr>
                <w:rFonts w:ascii="Times New Roman" w:hAnsi="Times New Roman"/>
                <w:sz w:val="24"/>
                <w:szCs w:val="24"/>
              </w:rPr>
              <w:t>. Химическая посуда из новых материалов (пол</w:t>
            </w:r>
            <w:r w:rsidRPr="00F912BE">
              <w:rPr>
                <w:rFonts w:ascii="Times New Roman" w:hAnsi="Times New Roman"/>
                <w:sz w:val="24"/>
                <w:szCs w:val="24"/>
              </w:rPr>
              <w:t>и</w:t>
            </w:r>
            <w:r w:rsidRPr="00F912BE">
              <w:rPr>
                <w:rFonts w:ascii="Times New Roman" w:hAnsi="Times New Roman"/>
                <w:sz w:val="24"/>
                <w:szCs w:val="24"/>
              </w:rPr>
              <w:t xml:space="preserve">этилен, </w:t>
            </w:r>
            <w:proofErr w:type="spellStart"/>
            <w:r w:rsidRPr="00F912BE">
              <w:rPr>
                <w:rFonts w:ascii="Times New Roman" w:hAnsi="Times New Roman"/>
                <w:sz w:val="24"/>
                <w:szCs w:val="24"/>
              </w:rPr>
              <w:t>метилметакриловых</w:t>
            </w:r>
            <w:proofErr w:type="spellEnd"/>
            <w:r w:rsidRPr="00F912BE">
              <w:rPr>
                <w:rFonts w:ascii="Times New Roman" w:hAnsi="Times New Roman"/>
                <w:sz w:val="24"/>
                <w:szCs w:val="24"/>
              </w:rPr>
              <w:t xml:space="preserve"> смолы, фторопласты). Металлическое оборудование. Уход за металлич</w:t>
            </w:r>
            <w:r w:rsidRPr="00F912BE">
              <w:rPr>
                <w:rFonts w:ascii="Times New Roman" w:hAnsi="Times New Roman"/>
                <w:sz w:val="24"/>
                <w:szCs w:val="24"/>
              </w:rPr>
              <w:t>е</w:t>
            </w:r>
            <w:r w:rsidRPr="00F912BE">
              <w:rPr>
                <w:rFonts w:ascii="Times New Roman" w:hAnsi="Times New Roman"/>
                <w:sz w:val="24"/>
                <w:szCs w:val="24"/>
              </w:rPr>
              <w:t>скими лабораторными предметами. Нагревательные приборы. Лабораторный инструментарий.</w:t>
            </w:r>
          </w:p>
        </w:tc>
        <w:tc>
          <w:tcPr>
            <w:tcW w:w="671" w:type="pct"/>
            <w:vMerge/>
          </w:tcPr>
          <w:p w14:paraId="23560359" w14:textId="77777777" w:rsidR="00F743A8" w:rsidRPr="00F912BE" w:rsidRDefault="00F743A8" w:rsidP="004A2968">
            <w:pPr>
              <w:spacing w:after="0" w:line="240" w:lineRule="auto"/>
              <w:rPr>
                <w:rFonts w:ascii="Times New Roman" w:hAnsi="Times New Roman"/>
                <w:sz w:val="24"/>
                <w:szCs w:val="24"/>
              </w:rPr>
            </w:pPr>
          </w:p>
        </w:tc>
        <w:tc>
          <w:tcPr>
            <w:tcW w:w="566" w:type="pct"/>
            <w:vMerge/>
          </w:tcPr>
          <w:p w14:paraId="53B2C600" w14:textId="77777777" w:rsidR="00F743A8" w:rsidRPr="00F912BE" w:rsidRDefault="00F743A8" w:rsidP="004A2968">
            <w:pPr>
              <w:spacing w:after="0" w:line="240" w:lineRule="auto"/>
              <w:rPr>
                <w:rFonts w:ascii="Times New Roman" w:hAnsi="Times New Roman"/>
                <w:sz w:val="24"/>
                <w:szCs w:val="24"/>
              </w:rPr>
            </w:pPr>
          </w:p>
        </w:tc>
      </w:tr>
      <w:tr w:rsidR="00F743A8" w:rsidRPr="00F912BE" w14:paraId="057D10EB" w14:textId="0C62C5D2" w:rsidTr="006957BE">
        <w:trPr>
          <w:trHeight w:val="894"/>
        </w:trPr>
        <w:tc>
          <w:tcPr>
            <w:tcW w:w="1029" w:type="pct"/>
            <w:vMerge/>
          </w:tcPr>
          <w:p w14:paraId="50FAC5BA"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3F8050DB" w14:textId="77777777" w:rsidR="00F743A8" w:rsidRPr="00F912BE" w:rsidRDefault="00F743A8" w:rsidP="004A2968">
            <w:pPr>
              <w:spacing w:after="0" w:line="240" w:lineRule="auto"/>
              <w:jc w:val="both"/>
              <w:rPr>
                <w:rFonts w:ascii="Times New Roman" w:hAnsi="Times New Roman"/>
                <w:sz w:val="24"/>
                <w:szCs w:val="24"/>
              </w:rPr>
            </w:pPr>
            <w:r w:rsidRPr="00F912BE">
              <w:rPr>
                <w:rFonts w:ascii="Times New Roman" w:hAnsi="Times New Roman"/>
                <w:sz w:val="24"/>
                <w:szCs w:val="24"/>
              </w:rPr>
              <w:t>Мерная лабораторная посуда и ее калибровка. Мерные колбы, бюретки, мерные пипетки, мерные ц</w:t>
            </w:r>
            <w:r w:rsidRPr="00F912BE">
              <w:rPr>
                <w:rFonts w:ascii="Times New Roman" w:hAnsi="Times New Roman"/>
                <w:sz w:val="24"/>
                <w:szCs w:val="24"/>
              </w:rPr>
              <w:t>и</w:t>
            </w:r>
            <w:r w:rsidRPr="00F912BE">
              <w:rPr>
                <w:rFonts w:ascii="Times New Roman" w:hAnsi="Times New Roman"/>
                <w:sz w:val="24"/>
                <w:szCs w:val="24"/>
              </w:rPr>
              <w:t>линдры, мензурки. Мерные пипетки на фиксированный объем (пипетки Мора) и градуированные. Сп</w:t>
            </w:r>
            <w:r w:rsidRPr="00F912BE">
              <w:rPr>
                <w:rFonts w:ascii="Times New Roman" w:hAnsi="Times New Roman"/>
                <w:sz w:val="24"/>
                <w:szCs w:val="24"/>
              </w:rPr>
              <w:t>о</w:t>
            </w:r>
            <w:r w:rsidRPr="00F912BE">
              <w:rPr>
                <w:rFonts w:ascii="Times New Roman" w:hAnsi="Times New Roman"/>
                <w:sz w:val="24"/>
                <w:szCs w:val="24"/>
              </w:rPr>
              <w:t>собы калибровки пипетки, бюретки, мерной колбы. Проверка калиброванной посуды.</w:t>
            </w:r>
          </w:p>
        </w:tc>
        <w:tc>
          <w:tcPr>
            <w:tcW w:w="671" w:type="pct"/>
            <w:vMerge/>
          </w:tcPr>
          <w:p w14:paraId="38AAA4B2" w14:textId="77777777" w:rsidR="00F743A8" w:rsidRPr="00F912BE" w:rsidRDefault="00F743A8" w:rsidP="004A2968">
            <w:pPr>
              <w:spacing w:after="0" w:line="240" w:lineRule="auto"/>
              <w:rPr>
                <w:rFonts w:ascii="Times New Roman" w:hAnsi="Times New Roman"/>
                <w:sz w:val="24"/>
                <w:szCs w:val="24"/>
              </w:rPr>
            </w:pPr>
          </w:p>
        </w:tc>
        <w:tc>
          <w:tcPr>
            <w:tcW w:w="566" w:type="pct"/>
            <w:vMerge/>
          </w:tcPr>
          <w:p w14:paraId="444BB845" w14:textId="77777777" w:rsidR="00F743A8" w:rsidRPr="00F912BE" w:rsidRDefault="00F743A8" w:rsidP="004A2968">
            <w:pPr>
              <w:spacing w:after="0" w:line="240" w:lineRule="auto"/>
              <w:rPr>
                <w:rFonts w:ascii="Times New Roman" w:hAnsi="Times New Roman"/>
                <w:sz w:val="24"/>
                <w:szCs w:val="24"/>
              </w:rPr>
            </w:pPr>
          </w:p>
        </w:tc>
      </w:tr>
      <w:tr w:rsidR="00F743A8" w:rsidRPr="00F912BE" w14:paraId="495529C8" w14:textId="27E904A3" w:rsidTr="006957BE">
        <w:tc>
          <w:tcPr>
            <w:tcW w:w="1029" w:type="pct"/>
            <w:vMerge/>
          </w:tcPr>
          <w:p w14:paraId="29FEA917"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29A9A728" w14:textId="77777777" w:rsidR="00F743A8" w:rsidRPr="00F912BE" w:rsidRDefault="00F743A8" w:rsidP="004A2968">
            <w:pPr>
              <w:spacing w:after="0" w:line="240" w:lineRule="auto"/>
              <w:jc w:val="both"/>
              <w:rPr>
                <w:rFonts w:ascii="Times New Roman" w:hAnsi="Times New Roman"/>
                <w:sz w:val="24"/>
                <w:szCs w:val="24"/>
              </w:rPr>
            </w:pPr>
            <w:r w:rsidRPr="00F912BE">
              <w:rPr>
                <w:rFonts w:ascii="Times New Roman" w:hAnsi="Times New Roman"/>
                <w:sz w:val="24"/>
                <w:szCs w:val="24"/>
              </w:rPr>
              <w:t>Мытье и высушивание химической посуды. Методы очистки химической посуды (механические, физ</w:t>
            </w:r>
            <w:r w:rsidRPr="00F912BE">
              <w:rPr>
                <w:rFonts w:ascii="Times New Roman" w:hAnsi="Times New Roman"/>
                <w:sz w:val="24"/>
                <w:szCs w:val="24"/>
              </w:rPr>
              <w:t>и</w:t>
            </w:r>
            <w:r w:rsidRPr="00F912BE">
              <w:rPr>
                <w:rFonts w:ascii="Times New Roman" w:hAnsi="Times New Roman"/>
                <w:sz w:val="24"/>
                <w:szCs w:val="24"/>
              </w:rPr>
              <w:t>ческие, химические, физико-химические, комбинированные). Правила мытья химической посуды в</w:t>
            </w:r>
            <w:r w:rsidRPr="00F912BE">
              <w:rPr>
                <w:rFonts w:ascii="Times New Roman" w:hAnsi="Times New Roman"/>
                <w:sz w:val="24"/>
                <w:szCs w:val="24"/>
              </w:rPr>
              <w:t>е</w:t>
            </w:r>
            <w:r w:rsidRPr="00F912BE">
              <w:rPr>
                <w:rFonts w:ascii="Times New Roman" w:hAnsi="Times New Roman"/>
                <w:sz w:val="24"/>
                <w:szCs w:val="24"/>
              </w:rPr>
              <w:t xml:space="preserve">ществами, обладающими поверхностно-активными свойствами. Способы очистки химической посуды органическими растворителями, хромовой смесью, раствором перманганата калия, концентрированной серной кислотой и концентрированной щелочью. Правила мытья посуды ершом. Методы холодной и горячей сушки. Сушка спиртом и эфиром. Сушка в эксикаторе. Высушивание в сушильном шкафу. </w:t>
            </w:r>
          </w:p>
        </w:tc>
        <w:tc>
          <w:tcPr>
            <w:tcW w:w="671" w:type="pct"/>
            <w:vMerge/>
          </w:tcPr>
          <w:p w14:paraId="6C7E6E2A" w14:textId="77777777" w:rsidR="00F743A8" w:rsidRPr="00F912BE" w:rsidRDefault="00F743A8" w:rsidP="004A2968">
            <w:pPr>
              <w:spacing w:after="0" w:line="240" w:lineRule="auto"/>
              <w:rPr>
                <w:rFonts w:ascii="Times New Roman" w:hAnsi="Times New Roman"/>
                <w:sz w:val="24"/>
                <w:szCs w:val="24"/>
              </w:rPr>
            </w:pPr>
          </w:p>
        </w:tc>
        <w:tc>
          <w:tcPr>
            <w:tcW w:w="566" w:type="pct"/>
            <w:vMerge/>
          </w:tcPr>
          <w:p w14:paraId="3163A553" w14:textId="77777777" w:rsidR="00F743A8" w:rsidRPr="00F912BE" w:rsidRDefault="00F743A8" w:rsidP="004A2968">
            <w:pPr>
              <w:spacing w:after="0" w:line="240" w:lineRule="auto"/>
              <w:rPr>
                <w:rFonts w:ascii="Times New Roman" w:hAnsi="Times New Roman"/>
                <w:sz w:val="24"/>
                <w:szCs w:val="24"/>
              </w:rPr>
            </w:pPr>
          </w:p>
        </w:tc>
      </w:tr>
      <w:tr w:rsidR="00F743A8" w:rsidRPr="00F912BE" w14:paraId="1AC7B1A3" w14:textId="56CA3F43" w:rsidTr="006957BE">
        <w:tc>
          <w:tcPr>
            <w:tcW w:w="1029" w:type="pct"/>
            <w:vMerge/>
          </w:tcPr>
          <w:p w14:paraId="6330C67B"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613B3AF1" w14:textId="77777777" w:rsidR="00F743A8" w:rsidRPr="00F912BE" w:rsidRDefault="00F743A8" w:rsidP="004A2968">
            <w:pPr>
              <w:spacing w:after="0" w:line="240" w:lineRule="auto"/>
              <w:rPr>
                <w:rFonts w:ascii="Times New Roman" w:hAnsi="Times New Roman"/>
                <w:b/>
                <w:bCs/>
                <w:sz w:val="24"/>
                <w:szCs w:val="24"/>
              </w:rPr>
            </w:pPr>
            <w:r w:rsidRPr="00F912BE">
              <w:rPr>
                <w:rFonts w:ascii="Times New Roman" w:hAnsi="Times New Roman"/>
                <w:b/>
                <w:bCs/>
                <w:sz w:val="24"/>
                <w:szCs w:val="24"/>
              </w:rPr>
              <w:t>Тематика практических занятий</w:t>
            </w:r>
          </w:p>
        </w:tc>
        <w:tc>
          <w:tcPr>
            <w:tcW w:w="671" w:type="pct"/>
            <w:vAlign w:val="center"/>
          </w:tcPr>
          <w:p w14:paraId="38511CB9" w14:textId="138331FB" w:rsidR="00F743A8" w:rsidRPr="00F912BE" w:rsidRDefault="00F743A8" w:rsidP="004A2968">
            <w:pPr>
              <w:spacing w:after="0" w:line="240" w:lineRule="auto"/>
              <w:jc w:val="center"/>
              <w:rPr>
                <w:rFonts w:ascii="Times New Roman" w:hAnsi="Times New Roman"/>
                <w:b/>
                <w:sz w:val="24"/>
                <w:szCs w:val="24"/>
              </w:rPr>
            </w:pPr>
          </w:p>
        </w:tc>
        <w:tc>
          <w:tcPr>
            <w:tcW w:w="566" w:type="pct"/>
            <w:vMerge/>
          </w:tcPr>
          <w:p w14:paraId="27E9CC93" w14:textId="77777777" w:rsidR="00F743A8" w:rsidRPr="00F912BE" w:rsidRDefault="00F743A8" w:rsidP="004A2968">
            <w:pPr>
              <w:spacing w:after="0" w:line="240" w:lineRule="auto"/>
              <w:jc w:val="center"/>
              <w:rPr>
                <w:rFonts w:ascii="Times New Roman" w:hAnsi="Times New Roman"/>
                <w:b/>
                <w:sz w:val="24"/>
                <w:szCs w:val="24"/>
              </w:rPr>
            </w:pPr>
          </w:p>
        </w:tc>
      </w:tr>
      <w:tr w:rsidR="00F743A8" w:rsidRPr="00F912BE" w14:paraId="40544443" w14:textId="4F59F812" w:rsidTr="006957BE">
        <w:tc>
          <w:tcPr>
            <w:tcW w:w="1029" w:type="pct"/>
            <w:vMerge/>
          </w:tcPr>
          <w:p w14:paraId="79F6782D"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7F6D5EDD" w14:textId="77777777" w:rsidR="00F743A8" w:rsidRPr="00F912BE" w:rsidRDefault="00F743A8" w:rsidP="004A2968">
            <w:pPr>
              <w:pStyle w:val="16"/>
              <w:shd w:val="clear" w:color="auto" w:fill="auto"/>
              <w:tabs>
                <w:tab w:val="left" w:pos="249"/>
                <w:tab w:val="left" w:pos="3686"/>
                <w:tab w:val="left" w:pos="5670"/>
              </w:tabs>
              <w:spacing w:before="0" w:after="0" w:line="240" w:lineRule="auto"/>
              <w:rPr>
                <w:rFonts w:ascii="Times New Roman" w:hAnsi="Times New Roman"/>
                <w:sz w:val="24"/>
                <w:szCs w:val="24"/>
                <w:lang w:eastAsia="ru-RU"/>
              </w:rPr>
            </w:pPr>
            <w:r w:rsidRPr="00F912BE">
              <w:rPr>
                <w:rFonts w:ascii="Times New Roman" w:hAnsi="Times New Roman"/>
                <w:sz w:val="24"/>
                <w:szCs w:val="24"/>
              </w:rPr>
              <w:t>Практическое занятие «Устройство и назначение химической посуды и оборудования»</w:t>
            </w:r>
          </w:p>
        </w:tc>
        <w:tc>
          <w:tcPr>
            <w:tcW w:w="671" w:type="pct"/>
            <w:vAlign w:val="center"/>
          </w:tcPr>
          <w:p w14:paraId="21DD42B1" w14:textId="2B211BCA"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498EAE1E" w14:textId="77777777" w:rsidR="00F743A8" w:rsidRPr="00F912BE" w:rsidRDefault="00F743A8" w:rsidP="004A2968">
            <w:pPr>
              <w:spacing w:after="0" w:line="240" w:lineRule="auto"/>
              <w:jc w:val="center"/>
              <w:rPr>
                <w:rFonts w:ascii="Times New Roman" w:hAnsi="Times New Roman"/>
                <w:sz w:val="24"/>
                <w:szCs w:val="24"/>
              </w:rPr>
            </w:pPr>
          </w:p>
        </w:tc>
      </w:tr>
      <w:tr w:rsidR="00F743A8" w:rsidRPr="00F912BE" w14:paraId="3C839A37" w14:textId="01BA9E1A" w:rsidTr="006957BE">
        <w:tc>
          <w:tcPr>
            <w:tcW w:w="1029" w:type="pct"/>
            <w:vMerge/>
          </w:tcPr>
          <w:p w14:paraId="7BCB8E83"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4B271F11" w14:textId="77777777" w:rsidR="00F743A8" w:rsidRPr="00F912BE" w:rsidRDefault="00F743A8" w:rsidP="004A2968">
            <w:pPr>
              <w:pStyle w:val="16"/>
              <w:shd w:val="clear" w:color="auto" w:fill="auto"/>
              <w:tabs>
                <w:tab w:val="left" w:pos="249"/>
                <w:tab w:val="left" w:pos="3686"/>
                <w:tab w:val="left" w:pos="5670"/>
              </w:tabs>
              <w:spacing w:before="0" w:after="0" w:line="240" w:lineRule="auto"/>
              <w:rPr>
                <w:rFonts w:ascii="Times New Roman" w:hAnsi="Times New Roman"/>
                <w:sz w:val="24"/>
                <w:szCs w:val="24"/>
              </w:rPr>
            </w:pPr>
            <w:r w:rsidRPr="00F912BE">
              <w:rPr>
                <w:rFonts w:ascii="Times New Roman" w:hAnsi="Times New Roman"/>
                <w:sz w:val="24"/>
                <w:szCs w:val="24"/>
              </w:rPr>
              <w:t>Лабораторная работа «Приготовление хромовой смеси»</w:t>
            </w:r>
          </w:p>
        </w:tc>
        <w:tc>
          <w:tcPr>
            <w:tcW w:w="671" w:type="pct"/>
            <w:vAlign w:val="center"/>
          </w:tcPr>
          <w:p w14:paraId="36DFA32C" w14:textId="3033D14D"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6F4FFFD1" w14:textId="77777777" w:rsidR="00F743A8" w:rsidRPr="00F912BE" w:rsidRDefault="00F743A8" w:rsidP="004A2968">
            <w:pPr>
              <w:spacing w:after="0" w:line="240" w:lineRule="auto"/>
              <w:jc w:val="center"/>
              <w:rPr>
                <w:rFonts w:ascii="Times New Roman" w:hAnsi="Times New Roman"/>
                <w:sz w:val="24"/>
                <w:szCs w:val="24"/>
              </w:rPr>
            </w:pPr>
          </w:p>
        </w:tc>
      </w:tr>
      <w:tr w:rsidR="00F743A8" w:rsidRPr="00F912BE" w14:paraId="4019FB01" w14:textId="6B15F3DB" w:rsidTr="006957BE">
        <w:trPr>
          <w:trHeight w:val="566"/>
        </w:trPr>
        <w:tc>
          <w:tcPr>
            <w:tcW w:w="1029" w:type="pct"/>
            <w:vMerge/>
          </w:tcPr>
          <w:p w14:paraId="1FBFF18C"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21A238DD" w14:textId="77777777" w:rsidR="00F743A8" w:rsidRPr="00F912BE" w:rsidRDefault="00F743A8" w:rsidP="004A2968">
            <w:pPr>
              <w:tabs>
                <w:tab w:val="left" w:pos="249"/>
                <w:tab w:val="left" w:pos="3686"/>
                <w:tab w:val="left" w:pos="5670"/>
              </w:tabs>
              <w:spacing w:after="0" w:line="240" w:lineRule="auto"/>
              <w:rPr>
                <w:rFonts w:ascii="Times New Roman" w:hAnsi="Times New Roman"/>
                <w:sz w:val="24"/>
                <w:szCs w:val="24"/>
              </w:rPr>
            </w:pPr>
            <w:r w:rsidRPr="00F912BE">
              <w:rPr>
                <w:rFonts w:ascii="Times New Roman" w:hAnsi="Times New Roman"/>
                <w:sz w:val="24"/>
                <w:szCs w:val="24"/>
              </w:rPr>
              <w:t xml:space="preserve">Лабораторная работа «Измерение объема жидкости </w:t>
            </w:r>
            <w:proofErr w:type="gramStart"/>
            <w:r w:rsidRPr="00F912BE">
              <w:rPr>
                <w:rFonts w:ascii="Times New Roman" w:hAnsi="Times New Roman"/>
                <w:sz w:val="24"/>
                <w:szCs w:val="24"/>
              </w:rPr>
              <w:t>мерными  цилиндрами</w:t>
            </w:r>
            <w:proofErr w:type="gramEnd"/>
            <w:r w:rsidRPr="00F912BE">
              <w:rPr>
                <w:rFonts w:ascii="Times New Roman" w:hAnsi="Times New Roman"/>
                <w:sz w:val="24"/>
                <w:szCs w:val="24"/>
              </w:rPr>
              <w:t xml:space="preserve"> и пипетками. Работа с б</w:t>
            </w:r>
            <w:r w:rsidRPr="00F912BE">
              <w:rPr>
                <w:rFonts w:ascii="Times New Roman" w:hAnsi="Times New Roman"/>
                <w:sz w:val="24"/>
                <w:szCs w:val="24"/>
              </w:rPr>
              <w:t>ю</w:t>
            </w:r>
            <w:r w:rsidRPr="00F912BE">
              <w:rPr>
                <w:rFonts w:ascii="Times New Roman" w:hAnsi="Times New Roman"/>
                <w:sz w:val="24"/>
                <w:szCs w:val="24"/>
              </w:rPr>
              <w:t>реткой»</w:t>
            </w:r>
          </w:p>
        </w:tc>
        <w:tc>
          <w:tcPr>
            <w:tcW w:w="671" w:type="pct"/>
            <w:vAlign w:val="center"/>
          </w:tcPr>
          <w:p w14:paraId="676C482E" w14:textId="4EF1444C"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4438FDF0" w14:textId="77777777" w:rsidR="00F743A8" w:rsidRPr="00F912BE" w:rsidRDefault="00F743A8" w:rsidP="004A2968">
            <w:pPr>
              <w:spacing w:after="0" w:line="240" w:lineRule="auto"/>
              <w:jc w:val="center"/>
              <w:rPr>
                <w:rFonts w:ascii="Times New Roman" w:hAnsi="Times New Roman"/>
                <w:sz w:val="24"/>
                <w:szCs w:val="24"/>
              </w:rPr>
            </w:pPr>
          </w:p>
        </w:tc>
      </w:tr>
      <w:tr w:rsidR="00F743A8" w:rsidRPr="00F912BE" w14:paraId="42E1EE8C" w14:textId="5972B0E2" w:rsidTr="006957BE">
        <w:tc>
          <w:tcPr>
            <w:tcW w:w="1029" w:type="pct"/>
            <w:vMerge/>
          </w:tcPr>
          <w:p w14:paraId="3FBF3D97"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26AA96BC" w14:textId="77777777" w:rsidR="00F743A8" w:rsidRPr="00F912BE" w:rsidRDefault="00F743A8" w:rsidP="004A2968">
            <w:pPr>
              <w:tabs>
                <w:tab w:val="left" w:pos="249"/>
                <w:tab w:val="left" w:pos="3686"/>
                <w:tab w:val="left" w:pos="5670"/>
              </w:tabs>
              <w:spacing w:after="0" w:line="240" w:lineRule="auto"/>
              <w:rPr>
                <w:rFonts w:ascii="Times New Roman" w:hAnsi="Times New Roman"/>
                <w:sz w:val="24"/>
                <w:szCs w:val="24"/>
              </w:rPr>
            </w:pPr>
            <w:r w:rsidRPr="00F912BE">
              <w:rPr>
                <w:rFonts w:ascii="Times New Roman" w:hAnsi="Times New Roman"/>
                <w:sz w:val="24"/>
                <w:szCs w:val="24"/>
              </w:rPr>
              <w:t>Лабораторная работа «Калибровка мерной колбы»</w:t>
            </w:r>
          </w:p>
        </w:tc>
        <w:tc>
          <w:tcPr>
            <w:tcW w:w="671" w:type="pct"/>
            <w:vAlign w:val="center"/>
          </w:tcPr>
          <w:p w14:paraId="79656BB5" w14:textId="18D602D6"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1FF8BFFF" w14:textId="77777777" w:rsidR="00F743A8" w:rsidRPr="00F912BE" w:rsidRDefault="00F743A8" w:rsidP="004A2968">
            <w:pPr>
              <w:spacing w:after="0" w:line="240" w:lineRule="auto"/>
              <w:jc w:val="center"/>
              <w:rPr>
                <w:rFonts w:ascii="Times New Roman" w:hAnsi="Times New Roman"/>
                <w:sz w:val="24"/>
                <w:szCs w:val="24"/>
              </w:rPr>
            </w:pPr>
          </w:p>
        </w:tc>
      </w:tr>
      <w:tr w:rsidR="00F743A8" w:rsidRPr="00F912BE" w14:paraId="4DF789A6" w14:textId="24EA50B6" w:rsidTr="006957BE">
        <w:tc>
          <w:tcPr>
            <w:tcW w:w="1029" w:type="pct"/>
            <w:vMerge/>
          </w:tcPr>
          <w:p w14:paraId="70894AFF"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5E0F062E" w14:textId="77777777" w:rsidR="00F743A8" w:rsidRPr="00F912BE" w:rsidRDefault="00F743A8" w:rsidP="004A2968">
            <w:pPr>
              <w:tabs>
                <w:tab w:val="left" w:pos="249"/>
                <w:tab w:val="left" w:pos="3686"/>
                <w:tab w:val="left" w:pos="5670"/>
              </w:tabs>
              <w:spacing w:after="0" w:line="240" w:lineRule="auto"/>
              <w:rPr>
                <w:rFonts w:ascii="Times New Roman" w:hAnsi="Times New Roman"/>
                <w:sz w:val="24"/>
                <w:szCs w:val="24"/>
              </w:rPr>
            </w:pPr>
            <w:r w:rsidRPr="00F912BE">
              <w:rPr>
                <w:rFonts w:ascii="Times New Roman" w:hAnsi="Times New Roman"/>
                <w:sz w:val="24"/>
                <w:szCs w:val="24"/>
              </w:rPr>
              <w:t>Лабораторная работа «Калибровка пипетки»</w:t>
            </w:r>
          </w:p>
        </w:tc>
        <w:tc>
          <w:tcPr>
            <w:tcW w:w="671" w:type="pct"/>
            <w:vAlign w:val="center"/>
          </w:tcPr>
          <w:p w14:paraId="016D0222" w14:textId="65377C72"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4C271D00" w14:textId="77777777" w:rsidR="00F743A8" w:rsidRPr="00F912BE" w:rsidRDefault="00F743A8" w:rsidP="004A2968">
            <w:pPr>
              <w:spacing w:after="0" w:line="240" w:lineRule="auto"/>
              <w:jc w:val="center"/>
              <w:rPr>
                <w:rFonts w:ascii="Times New Roman" w:hAnsi="Times New Roman"/>
                <w:sz w:val="24"/>
                <w:szCs w:val="24"/>
              </w:rPr>
            </w:pPr>
          </w:p>
        </w:tc>
      </w:tr>
      <w:tr w:rsidR="00F743A8" w:rsidRPr="00F912BE" w14:paraId="1CE10DDE" w14:textId="13905C66" w:rsidTr="006957BE">
        <w:tc>
          <w:tcPr>
            <w:tcW w:w="1029" w:type="pct"/>
            <w:vMerge/>
          </w:tcPr>
          <w:p w14:paraId="2C688118" w14:textId="77777777" w:rsidR="00F743A8" w:rsidRPr="00F912BE" w:rsidRDefault="00F743A8" w:rsidP="004A2968">
            <w:pPr>
              <w:spacing w:after="0" w:line="240" w:lineRule="auto"/>
              <w:rPr>
                <w:rFonts w:ascii="Times New Roman" w:hAnsi="Times New Roman"/>
                <w:bCs/>
                <w:sz w:val="24"/>
                <w:szCs w:val="24"/>
              </w:rPr>
            </w:pPr>
          </w:p>
        </w:tc>
        <w:tc>
          <w:tcPr>
            <w:tcW w:w="2734" w:type="pct"/>
          </w:tcPr>
          <w:p w14:paraId="402D4837" w14:textId="77777777" w:rsidR="00F743A8" w:rsidRPr="00F912BE" w:rsidRDefault="00F743A8" w:rsidP="004A2968">
            <w:pPr>
              <w:tabs>
                <w:tab w:val="left" w:pos="249"/>
                <w:tab w:val="left" w:pos="3686"/>
                <w:tab w:val="left" w:pos="5670"/>
              </w:tabs>
              <w:spacing w:after="0" w:line="240" w:lineRule="auto"/>
              <w:rPr>
                <w:rFonts w:ascii="Times New Roman" w:hAnsi="Times New Roman"/>
                <w:sz w:val="24"/>
                <w:szCs w:val="24"/>
              </w:rPr>
            </w:pPr>
            <w:r w:rsidRPr="00F912BE">
              <w:rPr>
                <w:rFonts w:ascii="Times New Roman" w:hAnsi="Times New Roman"/>
                <w:sz w:val="24"/>
                <w:szCs w:val="24"/>
              </w:rPr>
              <w:t>Лабораторная работа «Калибровка бюретки»</w:t>
            </w:r>
          </w:p>
        </w:tc>
        <w:tc>
          <w:tcPr>
            <w:tcW w:w="671" w:type="pct"/>
            <w:vAlign w:val="center"/>
          </w:tcPr>
          <w:p w14:paraId="24383F4C" w14:textId="1CADFDCE"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24356EE7" w14:textId="77777777" w:rsidR="00F743A8" w:rsidRPr="00F912BE" w:rsidRDefault="00F743A8" w:rsidP="004A2968">
            <w:pPr>
              <w:spacing w:after="0" w:line="240" w:lineRule="auto"/>
              <w:jc w:val="center"/>
              <w:rPr>
                <w:rFonts w:ascii="Times New Roman" w:hAnsi="Times New Roman"/>
                <w:sz w:val="24"/>
                <w:szCs w:val="24"/>
              </w:rPr>
            </w:pPr>
          </w:p>
        </w:tc>
      </w:tr>
      <w:tr w:rsidR="00593BE8" w:rsidRPr="00F912BE" w14:paraId="5F7BB26E" w14:textId="39F8B1D4" w:rsidTr="006957BE">
        <w:tc>
          <w:tcPr>
            <w:tcW w:w="1029" w:type="pct"/>
            <w:vMerge w:val="restart"/>
          </w:tcPr>
          <w:p w14:paraId="0A64B83D" w14:textId="259087F6" w:rsidR="00593BE8" w:rsidRPr="00F912BE" w:rsidRDefault="00593BE8" w:rsidP="004A2968">
            <w:pPr>
              <w:spacing w:after="0" w:line="240" w:lineRule="auto"/>
              <w:rPr>
                <w:rFonts w:ascii="Times New Roman" w:hAnsi="Times New Roman"/>
                <w:b/>
                <w:sz w:val="24"/>
                <w:szCs w:val="24"/>
              </w:rPr>
            </w:pPr>
            <w:r w:rsidRPr="00F912BE">
              <w:rPr>
                <w:rFonts w:ascii="Times New Roman" w:hAnsi="Times New Roman"/>
                <w:b/>
                <w:sz w:val="24"/>
                <w:szCs w:val="24"/>
              </w:rPr>
              <w:t xml:space="preserve">Тема </w:t>
            </w:r>
            <w:r w:rsidR="008924B4">
              <w:rPr>
                <w:rFonts w:ascii="Times New Roman" w:hAnsi="Times New Roman"/>
                <w:b/>
                <w:sz w:val="24"/>
                <w:szCs w:val="24"/>
              </w:rPr>
              <w:t>1.5</w:t>
            </w:r>
            <w:r w:rsidRPr="00F912BE">
              <w:rPr>
                <w:rFonts w:ascii="Times New Roman" w:hAnsi="Times New Roman"/>
                <w:b/>
                <w:sz w:val="24"/>
                <w:szCs w:val="24"/>
              </w:rPr>
              <w:t xml:space="preserve"> Весы и взв</w:t>
            </w:r>
            <w:r w:rsidRPr="00F912BE">
              <w:rPr>
                <w:rFonts w:ascii="Times New Roman" w:hAnsi="Times New Roman"/>
                <w:b/>
                <w:sz w:val="24"/>
                <w:szCs w:val="24"/>
              </w:rPr>
              <w:t>е</w:t>
            </w:r>
            <w:r w:rsidRPr="00F912BE">
              <w:rPr>
                <w:rFonts w:ascii="Times New Roman" w:hAnsi="Times New Roman"/>
                <w:b/>
                <w:sz w:val="24"/>
                <w:szCs w:val="24"/>
              </w:rPr>
              <w:t>шивание</w:t>
            </w:r>
          </w:p>
        </w:tc>
        <w:tc>
          <w:tcPr>
            <w:tcW w:w="2734" w:type="pct"/>
          </w:tcPr>
          <w:p w14:paraId="54FCABD0" w14:textId="77777777" w:rsidR="00593BE8" w:rsidRPr="00F912BE" w:rsidRDefault="00593BE8" w:rsidP="004A2968">
            <w:pPr>
              <w:spacing w:after="0" w:line="240" w:lineRule="auto"/>
              <w:rPr>
                <w:rFonts w:ascii="Times New Roman" w:hAnsi="Times New Roman"/>
                <w:b/>
                <w:sz w:val="24"/>
                <w:szCs w:val="24"/>
              </w:rPr>
            </w:pPr>
            <w:r w:rsidRPr="00F912BE">
              <w:rPr>
                <w:rFonts w:ascii="Times New Roman" w:hAnsi="Times New Roman"/>
                <w:b/>
                <w:bCs/>
                <w:sz w:val="24"/>
                <w:szCs w:val="24"/>
              </w:rPr>
              <w:t>Содержание учебного материала</w:t>
            </w:r>
          </w:p>
        </w:tc>
        <w:tc>
          <w:tcPr>
            <w:tcW w:w="671" w:type="pct"/>
            <w:vMerge w:val="restart"/>
            <w:vAlign w:val="center"/>
          </w:tcPr>
          <w:p w14:paraId="7C58387B" w14:textId="2CC6E031" w:rsidR="00593BE8" w:rsidRPr="00F912BE" w:rsidRDefault="00593BE8" w:rsidP="004A2968">
            <w:pPr>
              <w:spacing w:after="0" w:line="240" w:lineRule="auto"/>
              <w:jc w:val="center"/>
              <w:rPr>
                <w:rFonts w:ascii="Times New Roman" w:hAnsi="Times New Roman"/>
                <w:sz w:val="24"/>
                <w:szCs w:val="24"/>
                <w:lang w:val="en-US"/>
              </w:rPr>
            </w:pPr>
          </w:p>
        </w:tc>
        <w:tc>
          <w:tcPr>
            <w:tcW w:w="566" w:type="pct"/>
          </w:tcPr>
          <w:p w14:paraId="14CAF48D" w14:textId="77777777" w:rsidR="00593BE8" w:rsidRPr="00F912BE" w:rsidRDefault="00593BE8" w:rsidP="004A2968">
            <w:pPr>
              <w:spacing w:after="0" w:line="240" w:lineRule="auto"/>
              <w:jc w:val="center"/>
              <w:rPr>
                <w:rFonts w:ascii="Times New Roman" w:hAnsi="Times New Roman"/>
                <w:sz w:val="24"/>
                <w:szCs w:val="24"/>
                <w:lang w:val="en-US"/>
              </w:rPr>
            </w:pPr>
          </w:p>
        </w:tc>
      </w:tr>
      <w:tr w:rsidR="00F743A8" w:rsidRPr="00F912BE" w14:paraId="6C59F7B0" w14:textId="4914733A" w:rsidTr="006957BE">
        <w:tc>
          <w:tcPr>
            <w:tcW w:w="1029" w:type="pct"/>
            <w:vMerge/>
          </w:tcPr>
          <w:p w14:paraId="27790798"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69251FB1" w14:textId="77777777" w:rsidR="00F743A8" w:rsidRPr="00F912BE" w:rsidRDefault="00F743A8" w:rsidP="00BE09C2">
            <w:pPr>
              <w:numPr>
                <w:ilvl w:val="0"/>
                <w:numId w:val="2"/>
              </w:numPr>
              <w:spacing w:after="0" w:line="240" w:lineRule="auto"/>
              <w:ind w:left="0"/>
              <w:contextualSpacing/>
              <w:jc w:val="both"/>
              <w:rPr>
                <w:rFonts w:ascii="Times New Roman" w:hAnsi="Times New Roman"/>
                <w:bCs/>
                <w:sz w:val="24"/>
                <w:szCs w:val="24"/>
              </w:rPr>
            </w:pPr>
            <w:r w:rsidRPr="00F912BE">
              <w:rPr>
                <w:rFonts w:ascii="Times New Roman" w:hAnsi="Times New Roman"/>
                <w:bCs/>
                <w:sz w:val="24"/>
                <w:szCs w:val="24"/>
              </w:rPr>
              <w:t xml:space="preserve">Взвешивание на электронных весах. Меры предосторожности при работе с весами. Весы лабораторные технические; работа с весами. </w:t>
            </w:r>
            <w:r w:rsidRPr="00F912BE">
              <w:rPr>
                <w:rFonts w:ascii="Times New Roman" w:hAnsi="Times New Roman"/>
                <w:bCs/>
                <w:sz w:val="24"/>
                <w:szCs w:val="24"/>
              </w:rPr>
              <w:lastRenderedPageBreak/>
              <w:t>Весы лабораторные электронные тип аналитические. Взвешивание с и</w:t>
            </w:r>
            <w:r w:rsidRPr="00F912BE">
              <w:rPr>
                <w:rFonts w:ascii="Times New Roman" w:hAnsi="Times New Roman"/>
                <w:bCs/>
                <w:sz w:val="24"/>
                <w:szCs w:val="24"/>
              </w:rPr>
              <w:t>с</w:t>
            </w:r>
            <w:r w:rsidRPr="00F912BE">
              <w:rPr>
                <w:rFonts w:ascii="Times New Roman" w:hAnsi="Times New Roman"/>
                <w:bCs/>
                <w:sz w:val="24"/>
                <w:szCs w:val="24"/>
              </w:rPr>
              <w:t>пользованием тары и без использования. Технические весы. Классификация лабораторных технических весов. Сфера использования технических весов. Правила взвешивания на технических весах.</w:t>
            </w:r>
          </w:p>
        </w:tc>
        <w:tc>
          <w:tcPr>
            <w:tcW w:w="671" w:type="pct"/>
            <w:vMerge/>
            <w:vAlign w:val="center"/>
          </w:tcPr>
          <w:p w14:paraId="503DC276" w14:textId="77777777" w:rsidR="00F743A8" w:rsidRPr="00F912BE" w:rsidRDefault="00F743A8" w:rsidP="004A2968">
            <w:pPr>
              <w:spacing w:after="0" w:line="240" w:lineRule="auto"/>
              <w:jc w:val="center"/>
              <w:rPr>
                <w:rFonts w:ascii="Times New Roman" w:hAnsi="Times New Roman"/>
                <w:sz w:val="24"/>
                <w:szCs w:val="24"/>
              </w:rPr>
            </w:pPr>
          </w:p>
        </w:tc>
        <w:tc>
          <w:tcPr>
            <w:tcW w:w="566" w:type="pct"/>
            <w:vMerge w:val="restart"/>
          </w:tcPr>
          <w:p w14:paraId="14FFFFF8"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ПК 1.1, 1.2</w:t>
            </w:r>
          </w:p>
          <w:p w14:paraId="3C0B9C25"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lastRenderedPageBreak/>
              <w:t>ОК 02 – 04, 09-10</w:t>
            </w:r>
          </w:p>
          <w:p w14:paraId="30956624" w14:textId="77777777" w:rsidR="00F743A8" w:rsidRPr="00F912BE" w:rsidRDefault="00F743A8" w:rsidP="004A2968">
            <w:pPr>
              <w:spacing w:after="0" w:line="240" w:lineRule="auto"/>
              <w:jc w:val="center"/>
              <w:rPr>
                <w:rFonts w:ascii="Times New Roman" w:hAnsi="Times New Roman"/>
                <w:sz w:val="24"/>
                <w:szCs w:val="24"/>
              </w:rPr>
            </w:pPr>
          </w:p>
        </w:tc>
      </w:tr>
      <w:tr w:rsidR="00F743A8" w:rsidRPr="00F912BE" w14:paraId="15F2161E" w14:textId="6E7C4665" w:rsidTr="006957BE">
        <w:tc>
          <w:tcPr>
            <w:tcW w:w="1029" w:type="pct"/>
            <w:vMerge/>
          </w:tcPr>
          <w:p w14:paraId="52801E70"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181C8023" w14:textId="77777777" w:rsidR="00F743A8" w:rsidRPr="00F912BE" w:rsidRDefault="00F743A8" w:rsidP="00BE09C2">
            <w:pPr>
              <w:numPr>
                <w:ilvl w:val="0"/>
                <w:numId w:val="2"/>
              </w:numPr>
              <w:spacing w:after="0" w:line="240" w:lineRule="auto"/>
              <w:ind w:left="0"/>
              <w:contextualSpacing/>
              <w:jc w:val="both"/>
              <w:rPr>
                <w:rFonts w:ascii="Times New Roman" w:hAnsi="Times New Roman"/>
                <w:bCs/>
                <w:sz w:val="24"/>
                <w:szCs w:val="24"/>
              </w:rPr>
            </w:pPr>
            <w:r w:rsidRPr="00F912BE">
              <w:rPr>
                <w:rFonts w:ascii="Times New Roman" w:hAnsi="Times New Roman"/>
                <w:bCs/>
                <w:sz w:val="24"/>
                <w:szCs w:val="24"/>
              </w:rPr>
              <w:t>Аналитические весы и их основные типы. Назначение аналитических весов, сферы их применения. Конструкция и общие приемы работы на аналитических весах. Взвешивание на периодических и ап</w:t>
            </w:r>
            <w:r w:rsidRPr="00F912BE">
              <w:rPr>
                <w:rFonts w:ascii="Times New Roman" w:hAnsi="Times New Roman"/>
                <w:bCs/>
                <w:sz w:val="24"/>
                <w:szCs w:val="24"/>
              </w:rPr>
              <w:t>е</w:t>
            </w:r>
            <w:r w:rsidRPr="00F912BE">
              <w:rPr>
                <w:rFonts w:ascii="Times New Roman" w:hAnsi="Times New Roman"/>
                <w:bCs/>
                <w:sz w:val="24"/>
                <w:szCs w:val="24"/>
              </w:rPr>
              <w:t>риодических аналитических весах. Предельная нагрузка весов. Установка аналитических весов. Прав</w:t>
            </w:r>
            <w:r w:rsidRPr="00F912BE">
              <w:rPr>
                <w:rFonts w:ascii="Times New Roman" w:hAnsi="Times New Roman"/>
                <w:bCs/>
                <w:sz w:val="24"/>
                <w:szCs w:val="24"/>
              </w:rPr>
              <w:t>и</w:t>
            </w:r>
            <w:r w:rsidRPr="00F912BE">
              <w:rPr>
                <w:rFonts w:ascii="Times New Roman" w:hAnsi="Times New Roman"/>
                <w:bCs/>
                <w:sz w:val="24"/>
                <w:szCs w:val="24"/>
              </w:rPr>
              <w:t>ла работы с аналитическими весами. Влияние внешних факторов на точность взвешивания. (темпер</w:t>
            </w:r>
            <w:r w:rsidRPr="00F912BE">
              <w:rPr>
                <w:rFonts w:ascii="Times New Roman" w:hAnsi="Times New Roman"/>
                <w:bCs/>
                <w:sz w:val="24"/>
                <w:szCs w:val="24"/>
              </w:rPr>
              <w:t>а</w:t>
            </w:r>
            <w:r w:rsidRPr="00F912BE">
              <w:rPr>
                <w:rFonts w:ascii="Times New Roman" w:hAnsi="Times New Roman"/>
                <w:bCs/>
                <w:sz w:val="24"/>
                <w:szCs w:val="24"/>
              </w:rPr>
              <w:t>тура, влажность, освещение, воздух, эле подставка для весов). Уход за аналитическими весами.</w:t>
            </w:r>
          </w:p>
        </w:tc>
        <w:tc>
          <w:tcPr>
            <w:tcW w:w="671" w:type="pct"/>
            <w:vMerge/>
            <w:vAlign w:val="center"/>
          </w:tcPr>
          <w:p w14:paraId="186C8334" w14:textId="77777777"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30A5904C" w14:textId="77777777" w:rsidR="00F743A8" w:rsidRPr="00F912BE" w:rsidRDefault="00F743A8" w:rsidP="004A2968">
            <w:pPr>
              <w:spacing w:after="0" w:line="240" w:lineRule="auto"/>
              <w:jc w:val="center"/>
              <w:rPr>
                <w:rFonts w:ascii="Times New Roman" w:hAnsi="Times New Roman"/>
                <w:sz w:val="24"/>
                <w:szCs w:val="24"/>
              </w:rPr>
            </w:pPr>
          </w:p>
        </w:tc>
      </w:tr>
      <w:tr w:rsidR="00F743A8" w:rsidRPr="00F912BE" w14:paraId="5E991322" w14:textId="5A9D73F9" w:rsidTr="006957BE">
        <w:tc>
          <w:tcPr>
            <w:tcW w:w="1029" w:type="pct"/>
            <w:vMerge/>
          </w:tcPr>
          <w:p w14:paraId="03474788"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608FDC95" w14:textId="77777777" w:rsidR="00F743A8" w:rsidRPr="00F912BE" w:rsidRDefault="00F743A8" w:rsidP="004A2968">
            <w:pPr>
              <w:spacing w:after="0" w:line="240" w:lineRule="auto"/>
              <w:rPr>
                <w:rFonts w:ascii="Times New Roman" w:hAnsi="Times New Roman"/>
                <w:b/>
                <w:bCs/>
                <w:sz w:val="24"/>
                <w:szCs w:val="24"/>
              </w:rPr>
            </w:pPr>
            <w:r w:rsidRPr="00F912BE">
              <w:rPr>
                <w:rFonts w:ascii="Times New Roman" w:hAnsi="Times New Roman"/>
                <w:b/>
                <w:bCs/>
                <w:sz w:val="24"/>
                <w:szCs w:val="24"/>
              </w:rPr>
              <w:t>Тематика практических занятий</w:t>
            </w:r>
          </w:p>
        </w:tc>
        <w:tc>
          <w:tcPr>
            <w:tcW w:w="671" w:type="pct"/>
            <w:vAlign w:val="center"/>
          </w:tcPr>
          <w:p w14:paraId="0A0E3878" w14:textId="649392C3" w:rsidR="00F743A8" w:rsidRPr="00F912BE" w:rsidRDefault="00F743A8" w:rsidP="004A2968">
            <w:pPr>
              <w:spacing w:after="0" w:line="240" w:lineRule="auto"/>
              <w:jc w:val="center"/>
              <w:rPr>
                <w:rFonts w:ascii="Times New Roman" w:hAnsi="Times New Roman"/>
                <w:b/>
                <w:sz w:val="24"/>
                <w:szCs w:val="24"/>
              </w:rPr>
            </w:pPr>
          </w:p>
        </w:tc>
        <w:tc>
          <w:tcPr>
            <w:tcW w:w="566" w:type="pct"/>
            <w:vMerge/>
          </w:tcPr>
          <w:p w14:paraId="6576F26B" w14:textId="77777777" w:rsidR="00F743A8" w:rsidRPr="00F912BE" w:rsidRDefault="00F743A8" w:rsidP="004A2968">
            <w:pPr>
              <w:spacing w:after="0" w:line="240" w:lineRule="auto"/>
              <w:jc w:val="center"/>
              <w:rPr>
                <w:rFonts w:ascii="Times New Roman" w:hAnsi="Times New Roman"/>
                <w:b/>
                <w:sz w:val="24"/>
                <w:szCs w:val="24"/>
              </w:rPr>
            </w:pPr>
          </w:p>
        </w:tc>
      </w:tr>
      <w:tr w:rsidR="00F743A8" w:rsidRPr="00F912BE" w14:paraId="3382C4CD" w14:textId="1F3EE058" w:rsidTr="006957BE">
        <w:tc>
          <w:tcPr>
            <w:tcW w:w="1029" w:type="pct"/>
            <w:vMerge/>
          </w:tcPr>
          <w:p w14:paraId="317FDA64"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10E9FC68" w14:textId="7777777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bCs/>
                <w:sz w:val="24"/>
                <w:szCs w:val="24"/>
              </w:rPr>
              <w:t>Лабораторная работа «Взятие навески на технохимических весах»</w:t>
            </w:r>
          </w:p>
        </w:tc>
        <w:tc>
          <w:tcPr>
            <w:tcW w:w="671" w:type="pct"/>
            <w:vAlign w:val="center"/>
          </w:tcPr>
          <w:p w14:paraId="7B84DF98" w14:textId="0C723050"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4A3151E8" w14:textId="77777777" w:rsidR="00F743A8" w:rsidRPr="00F912BE" w:rsidRDefault="00F743A8" w:rsidP="004A2968">
            <w:pPr>
              <w:spacing w:after="0" w:line="240" w:lineRule="auto"/>
              <w:jc w:val="center"/>
              <w:rPr>
                <w:rFonts w:ascii="Times New Roman" w:hAnsi="Times New Roman"/>
                <w:sz w:val="24"/>
                <w:szCs w:val="24"/>
              </w:rPr>
            </w:pPr>
          </w:p>
        </w:tc>
      </w:tr>
      <w:tr w:rsidR="00F743A8" w:rsidRPr="00F912BE" w14:paraId="7FEDEC31" w14:textId="61200520" w:rsidTr="006957BE">
        <w:tc>
          <w:tcPr>
            <w:tcW w:w="1029" w:type="pct"/>
            <w:vMerge/>
          </w:tcPr>
          <w:p w14:paraId="3AC4CC9B"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2AEA31DF" w14:textId="7777777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bCs/>
                <w:sz w:val="24"/>
                <w:szCs w:val="24"/>
              </w:rPr>
              <w:t>Лабораторная работа «Взятие навески на аналитических весах»</w:t>
            </w:r>
          </w:p>
        </w:tc>
        <w:tc>
          <w:tcPr>
            <w:tcW w:w="671" w:type="pct"/>
            <w:vAlign w:val="center"/>
          </w:tcPr>
          <w:p w14:paraId="75881080" w14:textId="13B42F01"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24718048" w14:textId="77777777" w:rsidR="00F743A8" w:rsidRPr="00F912BE" w:rsidRDefault="00F743A8" w:rsidP="004A2968">
            <w:pPr>
              <w:spacing w:after="0" w:line="240" w:lineRule="auto"/>
              <w:jc w:val="center"/>
              <w:rPr>
                <w:rFonts w:ascii="Times New Roman" w:hAnsi="Times New Roman"/>
                <w:sz w:val="24"/>
                <w:szCs w:val="24"/>
              </w:rPr>
            </w:pPr>
          </w:p>
        </w:tc>
      </w:tr>
      <w:tr w:rsidR="00593BE8" w:rsidRPr="00F912BE" w14:paraId="6CB24966" w14:textId="315313F6" w:rsidTr="00A337ED">
        <w:trPr>
          <w:trHeight w:val="339"/>
        </w:trPr>
        <w:tc>
          <w:tcPr>
            <w:tcW w:w="1029" w:type="pct"/>
            <w:vMerge w:val="restart"/>
          </w:tcPr>
          <w:p w14:paraId="658B1101" w14:textId="509E6B47" w:rsidR="00593BE8" w:rsidRPr="00F912BE" w:rsidRDefault="00593BE8" w:rsidP="004A2968">
            <w:pPr>
              <w:spacing w:after="0" w:line="240" w:lineRule="auto"/>
              <w:rPr>
                <w:rFonts w:ascii="Times New Roman" w:hAnsi="Times New Roman"/>
                <w:b/>
                <w:sz w:val="24"/>
                <w:szCs w:val="24"/>
              </w:rPr>
            </w:pPr>
            <w:r w:rsidRPr="00F912BE">
              <w:rPr>
                <w:rFonts w:ascii="Times New Roman" w:hAnsi="Times New Roman"/>
                <w:b/>
                <w:sz w:val="24"/>
                <w:szCs w:val="24"/>
              </w:rPr>
              <w:t xml:space="preserve">Тема </w:t>
            </w:r>
            <w:proofErr w:type="gramStart"/>
            <w:r w:rsidR="008924B4">
              <w:rPr>
                <w:rFonts w:ascii="Times New Roman" w:hAnsi="Times New Roman"/>
                <w:b/>
                <w:sz w:val="24"/>
                <w:szCs w:val="24"/>
              </w:rPr>
              <w:t xml:space="preserve">1.6 </w:t>
            </w:r>
            <w:r w:rsidRPr="00F912BE">
              <w:rPr>
                <w:rFonts w:ascii="Times New Roman" w:hAnsi="Times New Roman"/>
                <w:b/>
                <w:sz w:val="24"/>
                <w:szCs w:val="24"/>
              </w:rPr>
              <w:t xml:space="preserve"> Основные</w:t>
            </w:r>
            <w:proofErr w:type="gramEnd"/>
            <w:r w:rsidRPr="00F912BE">
              <w:rPr>
                <w:rFonts w:ascii="Times New Roman" w:hAnsi="Times New Roman"/>
                <w:b/>
                <w:sz w:val="24"/>
                <w:szCs w:val="24"/>
              </w:rPr>
              <w:t xml:space="preserve"> приемы разделения и</w:t>
            </w:r>
            <w:r w:rsidRPr="00F912BE">
              <w:rPr>
                <w:rFonts w:ascii="Times New Roman" w:hAnsi="Times New Roman"/>
                <w:b/>
                <w:sz w:val="24"/>
                <w:szCs w:val="24"/>
              </w:rPr>
              <w:t>о</w:t>
            </w:r>
            <w:r w:rsidRPr="00F912BE">
              <w:rPr>
                <w:rFonts w:ascii="Times New Roman" w:hAnsi="Times New Roman"/>
                <w:b/>
                <w:sz w:val="24"/>
                <w:szCs w:val="24"/>
              </w:rPr>
              <w:t>нов и экстрагиров</w:t>
            </w:r>
            <w:r w:rsidRPr="00F912BE">
              <w:rPr>
                <w:rFonts w:ascii="Times New Roman" w:hAnsi="Times New Roman"/>
                <w:b/>
                <w:sz w:val="24"/>
                <w:szCs w:val="24"/>
              </w:rPr>
              <w:t>а</w:t>
            </w:r>
            <w:r w:rsidRPr="00F912BE">
              <w:rPr>
                <w:rFonts w:ascii="Times New Roman" w:hAnsi="Times New Roman"/>
                <w:b/>
                <w:sz w:val="24"/>
                <w:szCs w:val="24"/>
              </w:rPr>
              <w:t>ние</w:t>
            </w:r>
          </w:p>
        </w:tc>
        <w:tc>
          <w:tcPr>
            <w:tcW w:w="2734" w:type="pct"/>
          </w:tcPr>
          <w:p w14:paraId="23184149" w14:textId="77777777" w:rsidR="00593BE8" w:rsidRPr="00F912BE" w:rsidRDefault="00593BE8" w:rsidP="004A2968">
            <w:pPr>
              <w:spacing w:after="0" w:line="240" w:lineRule="auto"/>
              <w:rPr>
                <w:rFonts w:ascii="Times New Roman" w:hAnsi="Times New Roman"/>
                <w:b/>
                <w:sz w:val="24"/>
                <w:szCs w:val="24"/>
              </w:rPr>
            </w:pPr>
            <w:r w:rsidRPr="00F912BE">
              <w:rPr>
                <w:rFonts w:ascii="Times New Roman" w:hAnsi="Times New Roman"/>
                <w:b/>
                <w:bCs/>
                <w:sz w:val="24"/>
                <w:szCs w:val="24"/>
              </w:rPr>
              <w:t>Содержание учебного материала</w:t>
            </w:r>
          </w:p>
        </w:tc>
        <w:tc>
          <w:tcPr>
            <w:tcW w:w="671" w:type="pct"/>
            <w:vMerge w:val="restart"/>
            <w:vAlign w:val="center"/>
          </w:tcPr>
          <w:p w14:paraId="748D52E6" w14:textId="027BE6D9" w:rsidR="00593BE8" w:rsidRPr="00F912BE" w:rsidRDefault="00593BE8" w:rsidP="004A2968">
            <w:pPr>
              <w:jc w:val="center"/>
              <w:rPr>
                <w:rFonts w:ascii="Times New Roman" w:hAnsi="Times New Roman"/>
                <w:sz w:val="24"/>
                <w:szCs w:val="24"/>
              </w:rPr>
            </w:pPr>
          </w:p>
        </w:tc>
        <w:tc>
          <w:tcPr>
            <w:tcW w:w="566" w:type="pct"/>
          </w:tcPr>
          <w:p w14:paraId="5B319AFC" w14:textId="77777777" w:rsidR="00593BE8" w:rsidRPr="00F912BE" w:rsidRDefault="00593BE8" w:rsidP="004A2968">
            <w:pPr>
              <w:jc w:val="center"/>
              <w:rPr>
                <w:rFonts w:ascii="Times New Roman" w:hAnsi="Times New Roman"/>
                <w:sz w:val="24"/>
                <w:szCs w:val="24"/>
                <w:lang w:val="en-US"/>
              </w:rPr>
            </w:pPr>
          </w:p>
        </w:tc>
      </w:tr>
      <w:tr w:rsidR="00F743A8" w:rsidRPr="00F912BE" w14:paraId="753995CF" w14:textId="19138E7D" w:rsidTr="006957BE">
        <w:tc>
          <w:tcPr>
            <w:tcW w:w="1029" w:type="pct"/>
            <w:vMerge/>
          </w:tcPr>
          <w:p w14:paraId="0EB6B409"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122578FE" w14:textId="77777777" w:rsidR="00F743A8" w:rsidRPr="00F912BE" w:rsidRDefault="00F743A8" w:rsidP="004A2968">
            <w:pPr>
              <w:spacing w:after="0" w:line="240" w:lineRule="auto"/>
              <w:jc w:val="both"/>
              <w:rPr>
                <w:rFonts w:ascii="Times New Roman" w:hAnsi="Times New Roman"/>
                <w:bCs/>
                <w:sz w:val="24"/>
                <w:szCs w:val="24"/>
              </w:rPr>
            </w:pPr>
            <w:r w:rsidRPr="00F912BE">
              <w:rPr>
                <w:rFonts w:ascii="Times New Roman" w:hAnsi="Times New Roman"/>
                <w:bCs/>
                <w:sz w:val="24"/>
                <w:szCs w:val="24"/>
              </w:rPr>
              <w:t xml:space="preserve">Осаждение. Растворимость химических соединений. Влияние химических и физических факторов на растворимость. Влияние </w:t>
            </w:r>
            <w:r w:rsidRPr="00F912BE">
              <w:rPr>
                <w:rFonts w:ascii="Times New Roman" w:hAnsi="Times New Roman"/>
                <w:bCs/>
                <w:sz w:val="24"/>
                <w:szCs w:val="24"/>
                <w:lang w:val="en-US"/>
              </w:rPr>
              <w:t>pH</w:t>
            </w:r>
            <w:r w:rsidRPr="00F912BE">
              <w:rPr>
                <w:rFonts w:ascii="Times New Roman" w:hAnsi="Times New Roman"/>
                <w:bCs/>
                <w:sz w:val="24"/>
                <w:szCs w:val="24"/>
              </w:rPr>
              <w:t xml:space="preserve"> среды и наличия конкурирующих равновесий на растворимость осадка; коэффициент активности. Произведение растворимости, условие образования осадка. Механизм пр</w:t>
            </w:r>
            <w:r w:rsidRPr="00F912BE">
              <w:rPr>
                <w:rFonts w:ascii="Times New Roman" w:hAnsi="Times New Roman"/>
                <w:bCs/>
                <w:sz w:val="24"/>
                <w:szCs w:val="24"/>
              </w:rPr>
              <w:t>о</w:t>
            </w:r>
            <w:r w:rsidRPr="00F912BE">
              <w:rPr>
                <w:rFonts w:ascii="Times New Roman" w:hAnsi="Times New Roman"/>
                <w:bCs/>
                <w:sz w:val="24"/>
                <w:szCs w:val="24"/>
              </w:rPr>
              <w:t xml:space="preserve">цесса осаждения. Осаждаемая и гравиметрическая (весовая) форма осадка; требования к ним. </w:t>
            </w:r>
            <w:proofErr w:type="spellStart"/>
            <w:r w:rsidRPr="00F912BE">
              <w:rPr>
                <w:rFonts w:ascii="Times New Roman" w:hAnsi="Times New Roman"/>
                <w:bCs/>
                <w:sz w:val="24"/>
                <w:szCs w:val="24"/>
              </w:rPr>
              <w:t>Осад</w:t>
            </w:r>
            <w:r w:rsidRPr="00F912BE">
              <w:rPr>
                <w:rFonts w:ascii="Times New Roman" w:hAnsi="Times New Roman"/>
                <w:bCs/>
                <w:sz w:val="24"/>
                <w:szCs w:val="24"/>
              </w:rPr>
              <w:t>и</w:t>
            </w:r>
            <w:r w:rsidRPr="00F912BE">
              <w:rPr>
                <w:rFonts w:ascii="Times New Roman" w:hAnsi="Times New Roman"/>
                <w:bCs/>
                <w:sz w:val="24"/>
                <w:szCs w:val="24"/>
              </w:rPr>
              <w:t>тель</w:t>
            </w:r>
            <w:proofErr w:type="spellEnd"/>
            <w:r w:rsidRPr="00F912BE">
              <w:rPr>
                <w:rFonts w:ascii="Times New Roman" w:hAnsi="Times New Roman"/>
                <w:bCs/>
                <w:sz w:val="24"/>
                <w:szCs w:val="24"/>
              </w:rPr>
              <w:t xml:space="preserve">; выбор и количество </w:t>
            </w:r>
            <w:proofErr w:type="spellStart"/>
            <w:r w:rsidRPr="00F912BE">
              <w:rPr>
                <w:rFonts w:ascii="Times New Roman" w:hAnsi="Times New Roman"/>
                <w:bCs/>
                <w:sz w:val="24"/>
                <w:szCs w:val="24"/>
              </w:rPr>
              <w:t>осадителя</w:t>
            </w:r>
            <w:proofErr w:type="spellEnd"/>
            <w:r w:rsidRPr="00F912BE">
              <w:rPr>
                <w:rFonts w:ascii="Times New Roman" w:hAnsi="Times New Roman"/>
                <w:bCs/>
                <w:sz w:val="24"/>
                <w:szCs w:val="24"/>
              </w:rPr>
              <w:t xml:space="preserve">. Органические и неорганические </w:t>
            </w:r>
            <w:proofErr w:type="spellStart"/>
            <w:r w:rsidRPr="00F912BE">
              <w:rPr>
                <w:rFonts w:ascii="Times New Roman" w:hAnsi="Times New Roman"/>
                <w:bCs/>
                <w:sz w:val="24"/>
                <w:szCs w:val="24"/>
              </w:rPr>
              <w:t>осадители</w:t>
            </w:r>
            <w:proofErr w:type="spellEnd"/>
            <w:r w:rsidRPr="00F912BE">
              <w:rPr>
                <w:rFonts w:ascii="Times New Roman" w:hAnsi="Times New Roman"/>
                <w:bCs/>
                <w:sz w:val="24"/>
                <w:szCs w:val="24"/>
              </w:rPr>
              <w:t>, особенности их пр</w:t>
            </w:r>
            <w:r w:rsidRPr="00F912BE">
              <w:rPr>
                <w:rFonts w:ascii="Times New Roman" w:hAnsi="Times New Roman"/>
                <w:bCs/>
                <w:sz w:val="24"/>
                <w:szCs w:val="24"/>
              </w:rPr>
              <w:t>и</w:t>
            </w:r>
            <w:r w:rsidRPr="00F912BE">
              <w:rPr>
                <w:rFonts w:ascii="Times New Roman" w:hAnsi="Times New Roman"/>
                <w:bCs/>
                <w:sz w:val="24"/>
                <w:szCs w:val="24"/>
              </w:rPr>
              <w:t xml:space="preserve">менения. Оптимальные условия осаждения кристаллических и аморфных осадков. Старение осадков. </w:t>
            </w:r>
          </w:p>
        </w:tc>
        <w:tc>
          <w:tcPr>
            <w:tcW w:w="671" w:type="pct"/>
            <w:vMerge/>
          </w:tcPr>
          <w:p w14:paraId="429F52D5" w14:textId="77777777" w:rsidR="00F743A8" w:rsidRPr="00F912BE" w:rsidRDefault="00F743A8" w:rsidP="004A2968">
            <w:pPr>
              <w:spacing w:after="0" w:line="240" w:lineRule="auto"/>
              <w:rPr>
                <w:rFonts w:ascii="Times New Roman" w:hAnsi="Times New Roman"/>
                <w:sz w:val="24"/>
                <w:szCs w:val="24"/>
                <w:lang w:val="en-US"/>
              </w:rPr>
            </w:pPr>
          </w:p>
        </w:tc>
        <w:tc>
          <w:tcPr>
            <w:tcW w:w="566" w:type="pct"/>
            <w:vMerge w:val="restart"/>
          </w:tcPr>
          <w:p w14:paraId="2472031F"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ПК 1.1, 1.2</w:t>
            </w:r>
          </w:p>
          <w:p w14:paraId="44EE8145"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ОК 02 – 04, 09-10</w:t>
            </w:r>
          </w:p>
          <w:p w14:paraId="1E4E1C31" w14:textId="77777777" w:rsidR="00F743A8" w:rsidRPr="00F912BE" w:rsidRDefault="00F743A8" w:rsidP="004A2968">
            <w:pPr>
              <w:spacing w:after="0" w:line="240" w:lineRule="auto"/>
              <w:rPr>
                <w:rFonts w:ascii="Times New Roman" w:hAnsi="Times New Roman"/>
                <w:sz w:val="24"/>
                <w:szCs w:val="24"/>
                <w:lang w:val="en-US"/>
              </w:rPr>
            </w:pPr>
          </w:p>
        </w:tc>
      </w:tr>
      <w:tr w:rsidR="00F743A8" w:rsidRPr="00F912BE" w14:paraId="63C89FAB" w14:textId="359C41EB" w:rsidTr="006957BE">
        <w:tc>
          <w:tcPr>
            <w:tcW w:w="1029" w:type="pct"/>
            <w:vMerge/>
          </w:tcPr>
          <w:p w14:paraId="3D351DA3"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39BEBE5F" w14:textId="77777777" w:rsidR="00F743A8" w:rsidRPr="00F912BE" w:rsidRDefault="00F743A8" w:rsidP="004A2968">
            <w:pPr>
              <w:spacing w:after="0" w:line="240" w:lineRule="auto"/>
              <w:jc w:val="both"/>
              <w:rPr>
                <w:rFonts w:ascii="Times New Roman" w:hAnsi="Times New Roman"/>
                <w:bCs/>
                <w:sz w:val="24"/>
                <w:szCs w:val="24"/>
              </w:rPr>
            </w:pPr>
            <w:r w:rsidRPr="00F912BE">
              <w:rPr>
                <w:rFonts w:ascii="Times New Roman" w:hAnsi="Times New Roman"/>
                <w:bCs/>
                <w:sz w:val="24"/>
                <w:szCs w:val="24"/>
              </w:rPr>
              <w:t>Фильтрование и промывание осадков. Общая характеристика и теоретические основы процесса филь</w:t>
            </w:r>
            <w:r w:rsidRPr="00F912BE">
              <w:rPr>
                <w:rFonts w:ascii="Times New Roman" w:hAnsi="Times New Roman"/>
                <w:bCs/>
                <w:sz w:val="24"/>
                <w:szCs w:val="24"/>
              </w:rPr>
              <w:t>т</w:t>
            </w:r>
            <w:r w:rsidRPr="00F912BE">
              <w:rPr>
                <w:rFonts w:ascii="Times New Roman" w:hAnsi="Times New Roman"/>
                <w:bCs/>
                <w:sz w:val="24"/>
                <w:szCs w:val="24"/>
              </w:rPr>
              <w:t>рования. Шламовый и закупорочный типы фильтрования. Факторы, влияющие на скорость фильтров</w:t>
            </w:r>
            <w:r w:rsidRPr="00F912BE">
              <w:rPr>
                <w:rFonts w:ascii="Times New Roman" w:hAnsi="Times New Roman"/>
                <w:bCs/>
                <w:sz w:val="24"/>
                <w:szCs w:val="24"/>
              </w:rPr>
              <w:t>а</w:t>
            </w:r>
            <w:r w:rsidRPr="00F912BE">
              <w:rPr>
                <w:rFonts w:ascii="Times New Roman" w:hAnsi="Times New Roman"/>
                <w:bCs/>
                <w:sz w:val="24"/>
                <w:szCs w:val="24"/>
              </w:rPr>
              <w:t>ния (гидродинамические, физико-химические). Методы фильтрования: грубая, тонкая, стерильная. А</w:t>
            </w:r>
            <w:r w:rsidRPr="00F912BE">
              <w:rPr>
                <w:rFonts w:ascii="Times New Roman" w:hAnsi="Times New Roman"/>
                <w:bCs/>
                <w:sz w:val="24"/>
                <w:szCs w:val="24"/>
              </w:rPr>
              <w:t>п</w:t>
            </w:r>
            <w:r w:rsidRPr="00F912BE">
              <w:rPr>
                <w:rFonts w:ascii="Times New Roman" w:hAnsi="Times New Roman"/>
                <w:bCs/>
                <w:sz w:val="24"/>
                <w:szCs w:val="24"/>
              </w:rPr>
              <w:t xml:space="preserve">параты для фильтрования. Типы фильтровальных перегородок (насыпные, набивные, керамические, тканевые, плетеные) и требования, предъявляемые к ним. Фильтрование при атмосферном давлении, при </w:t>
            </w:r>
            <w:r w:rsidRPr="00F912BE">
              <w:rPr>
                <w:rFonts w:ascii="Times New Roman" w:hAnsi="Times New Roman"/>
                <w:bCs/>
                <w:sz w:val="24"/>
                <w:szCs w:val="24"/>
              </w:rPr>
              <w:lastRenderedPageBreak/>
              <w:t xml:space="preserve">избыточном давлении и в вакууме. Техника работы с бумажными фильтрами. Перенесение осадка на фильтр. Промывание осадка с применением декантации и на центрифуге. </w:t>
            </w:r>
          </w:p>
        </w:tc>
        <w:tc>
          <w:tcPr>
            <w:tcW w:w="671" w:type="pct"/>
            <w:vMerge/>
          </w:tcPr>
          <w:p w14:paraId="659A1947" w14:textId="77777777" w:rsidR="00F743A8" w:rsidRPr="00F912BE" w:rsidRDefault="00F743A8" w:rsidP="004A2968">
            <w:pPr>
              <w:spacing w:after="0" w:line="240" w:lineRule="auto"/>
              <w:rPr>
                <w:rFonts w:ascii="Times New Roman" w:hAnsi="Times New Roman"/>
                <w:sz w:val="24"/>
                <w:szCs w:val="24"/>
              </w:rPr>
            </w:pPr>
          </w:p>
        </w:tc>
        <w:tc>
          <w:tcPr>
            <w:tcW w:w="566" w:type="pct"/>
            <w:vMerge/>
          </w:tcPr>
          <w:p w14:paraId="46999E1A" w14:textId="77777777" w:rsidR="00F743A8" w:rsidRPr="00F912BE" w:rsidRDefault="00F743A8" w:rsidP="004A2968">
            <w:pPr>
              <w:spacing w:after="0" w:line="240" w:lineRule="auto"/>
              <w:rPr>
                <w:rFonts w:ascii="Times New Roman" w:hAnsi="Times New Roman"/>
                <w:sz w:val="24"/>
                <w:szCs w:val="24"/>
              </w:rPr>
            </w:pPr>
          </w:p>
        </w:tc>
      </w:tr>
      <w:tr w:rsidR="00F743A8" w:rsidRPr="00F912BE" w14:paraId="20A5952A" w14:textId="0E531B19" w:rsidTr="006957BE">
        <w:tc>
          <w:tcPr>
            <w:tcW w:w="1029" w:type="pct"/>
            <w:vMerge/>
          </w:tcPr>
          <w:p w14:paraId="22A24C06"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474B410B" w14:textId="77777777" w:rsidR="00F743A8" w:rsidRPr="00F912BE" w:rsidRDefault="00F743A8" w:rsidP="004A2968">
            <w:pPr>
              <w:spacing w:after="0" w:line="240" w:lineRule="auto"/>
              <w:jc w:val="both"/>
              <w:rPr>
                <w:rFonts w:ascii="Times New Roman" w:hAnsi="Times New Roman"/>
                <w:bCs/>
                <w:sz w:val="24"/>
                <w:szCs w:val="24"/>
              </w:rPr>
            </w:pPr>
            <w:r w:rsidRPr="00F912BE">
              <w:rPr>
                <w:rFonts w:ascii="Times New Roman" w:hAnsi="Times New Roman"/>
                <w:bCs/>
                <w:sz w:val="24"/>
                <w:szCs w:val="24"/>
              </w:rPr>
              <w:t>Высушивание и прокаливание осадков. Техника высушивания осадка. Высушивание с помощью физ</w:t>
            </w:r>
            <w:r w:rsidRPr="00F912BE">
              <w:rPr>
                <w:rFonts w:ascii="Times New Roman" w:hAnsi="Times New Roman"/>
                <w:bCs/>
                <w:sz w:val="24"/>
                <w:szCs w:val="24"/>
              </w:rPr>
              <w:t>и</w:t>
            </w:r>
            <w:r w:rsidRPr="00F912BE">
              <w:rPr>
                <w:rFonts w:ascii="Times New Roman" w:hAnsi="Times New Roman"/>
                <w:bCs/>
                <w:sz w:val="24"/>
                <w:szCs w:val="24"/>
              </w:rPr>
              <w:t>ческих методов (испарение, вымораживание, экстракция, азеотропная перегонка, дистилляция, субл</w:t>
            </w:r>
            <w:r w:rsidRPr="00F912BE">
              <w:rPr>
                <w:rFonts w:ascii="Times New Roman" w:hAnsi="Times New Roman"/>
                <w:bCs/>
                <w:sz w:val="24"/>
                <w:szCs w:val="24"/>
              </w:rPr>
              <w:t>и</w:t>
            </w:r>
            <w:r w:rsidRPr="00F912BE">
              <w:rPr>
                <w:rFonts w:ascii="Times New Roman" w:hAnsi="Times New Roman"/>
                <w:bCs/>
                <w:sz w:val="24"/>
                <w:szCs w:val="24"/>
              </w:rPr>
              <w:t>мация и др.) и осушающих реагентов. Группы осушающих реагентов (вещества, образующие с водой гидраты, вступающие в химическое взаимодействие, адсорбирующие воду). Выбор способа осушения. Критерий полноты осушения. Подготовка к использованию фарфоровых тиглей. Техники прокалив</w:t>
            </w:r>
            <w:r w:rsidRPr="00F912BE">
              <w:rPr>
                <w:rFonts w:ascii="Times New Roman" w:hAnsi="Times New Roman"/>
                <w:bCs/>
                <w:sz w:val="24"/>
                <w:szCs w:val="24"/>
              </w:rPr>
              <w:t>а</w:t>
            </w:r>
            <w:r w:rsidRPr="00F912BE">
              <w:rPr>
                <w:rFonts w:ascii="Times New Roman" w:hAnsi="Times New Roman"/>
                <w:bCs/>
                <w:sz w:val="24"/>
                <w:szCs w:val="24"/>
              </w:rPr>
              <w:t>ния осадков: прокаливание без отделения фильтра и с отделением фильтра; принципы выбора техники. Сухая и влажная минерализация (</w:t>
            </w:r>
            <w:proofErr w:type="spellStart"/>
            <w:r w:rsidRPr="00F912BE">
              <w:rPr>
                <w:rFonts w:ascii="Times New Roman" w:hAnsi="Times New Roman"/>
                <w:bCs/>
                <w:sz w:val="24"/>
                <w:szCs w:val="24"/>
              </w:rPr>
              <w:t>озоление</w:t>
            </w:r>
            <w:proofErr w:type="spellEnd"/>
            <w:r w:rsidRPr="00F912BE">
              <w:rPr>
                <w:rFonts w:ascii="Times New Roman" w:hAnsi="Times New Roman"/>
                <w:bCs/>
                <w:sz w:val="24"/>
                <w:szCs w:val="24"/>
              </w:rPr>
              <w:t>), принципы использования. Правила работы с сушильным шкафом и муфельной печью.</w:t>
            </w:r>
          </w:p>
        </w:tc>
        <w:tc>
          <w:tcPr>
            <w:tcW w:w="671" w:type="pct"/>
            <w:vMerge/>
          </w:tcPr>
          <w:p w14:paraId="2D0B2C0C" w14:textId="77777777" w:rsidR="00F743A8" w:rsidRPr="00F912BE" w:rsidRDefault="00F743A8" w:rsidP="004A2968">
            <w:pPr>
              <w:spacing w:after="0" w:line="240" w:lineRule="auto"/>
              <w:rPr>
                <w:rFonts w:ascii="Times New Roman" w:hAnsi="Times New Roman"/>
                <w:sz w:val="24"/>
                <w:szCs w:val="24"/>
              </w:rPr>
            </w:pPr>
          </w:p>
        </w:tc>
        <w:tc>
          <w:tcPr>
            <w:tcW w:w="566" w:type="pct"/>
            <w:vMerge/>
          </w:tcPr>
          <w:p w14:paraId="254344C8" w14:textId="77777777" w:rsidR="00F743A8" w:rsidRPr="00F912BE" w:rsidRDefault="00F743A8" w:rsidP="004A2968">
            <w:pPr>
              <w:spacing w:after="0" w:line="240" w:lineRule="auto"/>
              <w:rPr>
                <w:rFonts w:ascii="Times New Roman" w:hAnsi="Times New Roman"/>
                <w:sz w:val="24"/>
                <w:szCs w:val="24"/>
              </w:rPr>
            </w:pPr>
          </w:p>
        </w:tc>
      </w:tr>
      <w:tr w:rsidR="00F743A8" w:rsidRPr="00F912BE" w14:paraId="125DDD22" w14:textId="20B27710" w:rsidTr="006957BE">
        <w:tc>
          <w:tcPr>
            <w:tcW w:w="1029" w:type="pct"/>
            <w:vMerge/>
          </w:tcPr>
          <w:p w14:paraId="0B5826B5"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4FD194F1" w14:textId="77777777" w:rsidR="00F743A8" w:rsidRPr="00F912BE" w:rsidRDefault="00F743A8" w:rsidP="004A2968">
            <w:pPr>
              <w:spacing w:after="0" w:line="240" w:lineRule="auto"/>
              <w:jc w:val="both"/>
              <w:rPr>
                <w:rFonts w:ascii="Times New Roman" w:hAnsi="Times New Roman"/>
                <w:bCs/>
                <w:sz w:val="24"/>
                <w:szCs w:val="24"/>
              </w:rPr>
            </w:pPr>
            <w:r w:rsidRPr="00F912BE">
              <w:rPr>
                <w:rFonts w:ascii="Times New Roman" w:hAnsi="Times New Roman"/>
                <w:bCs/>
                <w:sz w:val="24"/>
                <w:szCs w:val="24"/>
              </w:rPr>
              <w:t xml:space="preserve">Экстракция. Основные законы и термины метода экстракции. Экстрагент, экстракционный компонент, разбавитель, экстракт, </w:t>
            </w:r>
            <w:proofErr w:type="spellStart"/>
            <w:r w:rsidRPr="00F912BE">
              <w:rPr>
                <w:rFonts w:ascii="Times New Roman" w:hAnsi="Times New Roman"/>
                <w:bCs/>
                <w:sz w:val="24"/>
                <w:szCs w:val="24"/>
              </w:rPr>
              <w:t>реэкстракция</w:t>
            </w:r>
            <w:proofErr w:type="spellEnd"/>
            <w:r w:rsidRPr="00F912BE">
              <w:rPr>
                <w:rFonts w:ascii="Times New Roman" w:hAnsi="Times New Roman"/>
                <w:bCs/>
                <w:sz w:val="24"/>
                <w:szCs w:val="24"/>
              </w:rPr>
              <w:t xml:space="preserve">, </w:t>
            </w:r>
            <w:proofErr w:type="spellStart"/>
            <w:r w:rsidRPr="00F912BE">
              <w:rPr>
                <w:rFonts w:ascii="Times New Roman" w:hAnsi="Times New Roman"/>
                <w:bCs/>
                <w:sz w:val="24"/>
                <w:szCs w:val="24"/>
              </w:rPr>
              <w:t>реэкстрагент</w:t>
            </w:r>
            <w:proofErr w:type="spellEnd"/>
            <w:r w:rsidRPr="00F912BE">
              <w:rPr>
                <w:sz w:val="24"/>
                <w:szCs w:val="24"/>
              </w:rPr>
              <w:t xml:space="preserve"> </w:t>
            </w:r>
            <w:proofErr w:type="spellStart"/>
            <w:r w:rsidRPr="00F912BE">
              <w:rPr>
                <w:rFonts w:ascii="Times New Roman" w:hAnsi="Times New Roman"/>
                <w:bCs/>
                <w:sz w:val="24"/>
                <w:szCs w:val="24"/>
              </w:rPr>
              <w:t>реэкстракт</w:t>
            </w:r>
            <w:proofErr w:type="spellEnd"/>
            <w:r w:rsidRPr="00F912BE">
              <w:rPr>
                <w:rFonts w:ascii="Times New Roman" w:hAnsi="Times New Roman"/>
                <w:bCs/>
                <w:sz w:val="24"/>
                <w:szCs w:val="24"/>
              </w:rPr>
              <w:t xml:space="preserve">, </w:t>
            </w:r>
            <w:proofErr w:type="spellStart"/>
            <w:r w:rsidRPr="00F912BE">
              <w:rPr>
                <w:rFonts w:ascii="Times New Roman" w:hAnsi="Times New Roman"/>
                <w:bCs/>
                <w:sz w:val="24"/>
                <w:szCs w:val="24"/>
              </w:rPr>
              <w:t>высаливание</w:t>
            </w:r>
            <w:proofErr w:type="spellEnd"/>
            <w:r w:rsidRPr="00F912BE">
              <w:rPr>
                <w:rFonts w:ascii="Times New Roman" w:hAnsi="Times New Roman"/>
                <w:bCs/>
                <w:sz w:val="24"/>
                <w:szCs w:val="24"/>
              </w:rPr>
              <w:t>. Условия экстракции вещ</w:t>
            </w:r>
            <w:r w:rsidRPr="00F912BE">
              <w:rPr>
                <w:rFonts w:ascii="Times New Roman" w:hAnsi="Times New Roman"/>
                <w:bCs/>
                <w:sz w:val="24"/>
                <w:szCs w:val="24"/>
              </w:rPr>
              <w:t>е</w:t>
            </w:r>
            <w:r w:rsidRPr="00F912BE">
              <w:rPr>
                <w:rFonts w:ascii="Times New Roman" w:hAnsi="Times New Roman"/>
                <w:bCs/>
                <w:sz w:val="24"/>
                <w:szCs w:val="24"/>
              </w:rPr>
              <w:t>ства (нейтрализация заряда, размер молекул извлекаемого вещества, гидрофобность и устойчивость о</w:t>
            </w:r>
            <w:r w:rsidRPr="00F912BE">
              <w:rPr>
                <w:rFonts w:ascii="Times New Roman" w:hAnsi="Times New Roman"/>
                <w:bCs/>
                <w:sz w:val="24"/>
                <w:szCs w:val="24"/>
              </w:rPr>
              <w:t>б</w:t>
            </w:r>
            <w:r w:rsidRPr="00F912BE">
              <w:rPr>
                <w:rFonts w:ascii="Times New Roman" w:hAnsi="Times New Roman"/>
                <w:bCs/>
                <w:sz w:val="24"/>
                <w:szCs w:val="24"/>
              </w:rPr>
              <w:t>разующегося комплекса). Количественные характеристики экстракционных равновесий: константа распределения (</w:t>
            </w:r>
            <w:r w:rsidRPr="00F912BE">
              <w:rPr>
                <w:rFonts w:ascii="Times New Roman" w:hAnsi="Times New Roman"/>
                <w:bCs/>
                <w:sz w:val="24"/>
                <w:szCs w:val="24"/>
                <w:lang w:val="en-US"/>
              </w:rPr>
              <w:t>K</w:t>
            </w:r>
            <w:r w:rsidRPr="00F912BE">
              <w:rPr>
                <w:rFonts w:ascii="Times New Roman" w:hAnsi="Times New Roman"/>
                <w:bCs/>
                <w:sz w:val="24"/>
                <w:szCs w:val="24"/>
                <w:vertAlign w:val="subscript"/>
                <w:lang w:val="en-US"/>
              </w:rPr>
              <w:t>D</w:t>
            </w:r>
            <w:r w:rsidRPr="00F912BE">
              <w:rPr>
                <w:rFonts w:ascii="Times New Roman" w:hAnsi="Times New Roman"/>
                <w:bCs/>
                <w:sz w:val="24"/>
                <w:szCs w:val="24"/>
              </w:rPr>
              <w:t>), коэффициент распределения (</w:t>
            </w:r>
            <w:r w:rsidRPr="00F912BE">
              <w:rPr>
                <w:rFonts w:ascii="Times New Roman" w:hAnsi="Times New Roman"/>
                <w:bCs/>
                <w:sz w:val="24"/>
                <w:szCs w:val="24"/>
                <w:lang w:val="en-US"/>
              </w:rPr>
              <w:t>D</w:t>
            </w:r>
            <w:r w:rsidRPr="00F912BE">
              <w:rPr>
                <w:rFonts w:ascii="Times New Roman" w:hAnsi="Times New Roman"/>
                <w:bCs/>
                <w:sz w:val="24"/>
                <w:szCs w:val="24"/>
              </w:rPr>
              <w:t>), фактор (степень) извлечения вещества ®. Кла</w:t>
            </w:r>
            <w:r w:rsidRPr="00F912BE">
              <w:rPr>
                <w:rFonts w:ascii="Times New Roman" w:hAnsi="Times New Roman"/>
                <w:bCs/>
                <w:sz w:val="24"/>
                <w:szCs w:val="24"/>
              </w:rPr>
              <w:t>с</w:t>
            </w:r>
            <w:r w:rsidRPr="00F912BE">
              <w:rPr>
                <w:rFonts w:ascii="Times New Roman" w:hAnsi="Times New Roman"/>
                <w:bCs/>
                <w:sz w:val="24"/>
                <w:szCs w:val="24"/>
              </w:rPr>
              <w:t xml:space="preserve">сификация экстракционных процессов: по природе и свойствам </w:t>
            </w:r>
            <w:proofErr w:type="spellStart"/>
            <w:r w:rsidRPr="00F912BE">
              <w:rPr>
                <w:rFonts w:ascii="Times New Roman" w:hAnsi="Times New Roman"/>
                <w:bCs/>
                <w:sz w:val="24"/>
                <w:szCs w:val="24"/>
              </w:rPr>
              <w:t>эстрагентов</w:t>
            </w:r>
            <w:proofErr w:type="spellEnd"/>
            <w:r w:rsidRPr="00F912BE">
              <w:rPr>
                <w:rFonts w:ascii="Times New Roman" w:hAnsi="Times New Roman"/>
                <w:bCs/>
                <w:sz w:val="24"/>
                <w:szCs w:val="24"/>
              </w:rPr>
              <w:t xml:space="preserve"> (</w:t>
            </w:r>
            <w:proofErr w:type="spellStart"/>
            <w:r w:rsidRPr="00F912BE">
              <w:rPr>
                <w:rFonts w:ascii="Times New Roman" w:hAnsi="Times New Roman"/>
                <w:bCs/>
                <w:sz w:val="24"/>
                <w:szCs w:val="24"/>
              </w:rPr>
              <w:t>катионообменные</w:t>
            </w:r>
            <w:proofErr w:type="spellEnd"/>
            <w:r w:rsidRPr="00F912BE">
              <w:rPr>
                <w:rFonts w:ascii="Times New Roman" w:hAnsi="Times New Roman"/>
                <w:bCs/>
                <w:sz w:val="24"/>
                <w:szCs w:val="24"/>
              </w:rPr>
              <w:t>, ани</w:t>
            </w:r>
            <w:r w:rsidRPr="00F912BE">
              <w:rPr>
                <w:rFonts w:ascii="Times New Roman" w:hAnsi="Times New Roman"/>
                <w:bCs/>
                <w:sz w:val="24"/>
                <w:szCs w:val="24"/>
              </w:rPr>
              <w:t>о</w:t>
            </w:r>
            <w:r w:rsidRPr="00F912BE">
              <w:rPr>
                <w:rFonts w:ascii="Times New Roman" w:hAnsi="Times New Roman"/>
                <w:bCs/>
                <w:sz w:val="24"/>
                <w:szCs w:val="24"/>
              </w:rPr>
              <w:t>нообменные, координационные); по типу соединения, переходящего в органическую фазу (</w:t>
            </w:r>
            <w:proofErr w:type="spellStart"/>
            <w:r w:rsidRPr="00F912BE">
              <w:rPr>
                <w:rFonts w:ascii="Times New Roman" w:hAnsi="Times New Roman"/>
                <w:bCs/>
                <w:sz w:val="24"/>
                <w:szCs w:val="24"/>
              </w:rPr>
              <w:t>неиониз</w:t>
            </w:r>
            <w:r w:rsidRPr="00F912BE">
              <w:rPr>
                <w:rFonts w:ascii="Times New Roman" w:hAnsi="Times New Roman"/>
                <w:bCs/>
                <w:sz w:val="24"/>
                <w:szCs w:val="24"/>
              </w:rPr>
              <w:t>о</w:t>
            </w:r>
            <w:r w:rsidRPr="00F912BE">
              <w:rPr>
                <w:rFonts w:ascii="Times New Roman" w:hAnsi="Times New Roman"/>
                <w:bCs/>
                <w:sz w:val="24"/>
                <w:szCs w:val="24"/>
              </w:rPr>
              <w:t>ванные</w:t>
            </w:r>
            <w:proofErr w:type="spellEnd"/>
            <w:r w:rsidRPr="00F912BE">
              <w:rPr>
                <w:rFonts w:ascii="Times New Roman" w:hAnsi="Times New Roman"/>
                <w:bCs/>
                <w:sz w:val="24"/>
                <w:szCs w:val="24"/>
              </w:rPr>
              <w:t xml:space="preserve"> и ионные </w:t>
            </w:r>
            <w:proofErr w:type="spellStart"/>
            <w:r w:rsidRPr="00F912BE">
              <w:rPr>
                <w:rFonts w:ascii="Times New Roman" w:hAnsi="Times New Roman"/>
                <w:bCs/>
                <w:sz w:val="24"/>
                <w:szCs w:val="24"/>
              </w:rPr>
              <w:t>ассоциаты</w:t>
            </w:r>
            <w:proofErr w:type="spellEnd"/>
            <w:r w:rsidRPr="00F912BE">
              <w:rPr>
                <w:rFonts w:ascii="Times New Roman" w:hAnsi="Times New Roman"/>
                <w:bCs/>
                <w:sz w:val="24"/>
                <w:szCs w:val="24"/>
              </w:rPr>
              <w:t>); по способу осуществления экстракции (периодичная, непрерывная, пр</w:t>
            </w:r>
            <w:r w:rsidRPr="00F912BE">
              <w:rPr>
                <w:rFonts w:ascii="Times New Roman" w:hAnsi="Times New Roman"/>
                <w:bCs/>
                <w:sz w:val="24"/>
                <w:szCs w:val="24"/>
              </w:rPr>
              <w:t>о</w:t>
            </w:r>
            <w:r w:rsidRPr="00F912BE">
              <w:rPr>
                <w:rFonts w:ascii="Times New Roman" w:hAnsi="Times New Roman"/>
                <w:bCs/>
                <w:sz w:val="24"/>
                <w:szCs w:val="24"/>
              </w:rPr>
              <w:t>тивоточная). Скорость экстракции, зависимость скорости от концентрации реагента, константы дисс</w:t>
            </w:r>
            <w:r w:rsidRPr="00F912BE">
              <w:rPr>
                <w:rFonts w:ascii="Times New Roman" w:hAnsi="Times New Roman"/>
                <w:bCs/>
                <w:sz w:val="24"/>
                <w:szCs w:val="24"/>
              </w:rPr>
              <w:t>о</w:t>
            </w:r>
            <w:r w:rsidRPr="00F912BE">
              <w:rPr>
                <w:rFonts w:ascii="Times New Roman" w:hAnsi="Times New Roman"/>
                <w:bCs/>
                <w:sz w:val="24"/>
                <w:szCs w:val="24"/>
              </w:rPr>
              <w:t xml:space="preserve">циации и распределения реагента, </w:t>
            </w:r>
            <w:r w:rsidRPr="00F912BE">
              <w:rPr>
                <w:rFonts w:ascii="Times New Roman" w:hAnsi="Times New Roman"/>
                <w:bCs/>
                <w:sz w:val="24"/>
                <w:szCs w:val="24"/>
                <w:lang w:val="en-US"/>
              </w:rPr>
              <w:t>pH</w:t>
            </w:r>
            <w:r w:rsidRPr="00F912BE">
              <w:rPr>
                <w:rFonts w:ascii="Times New Roman" w:hAnsi="Times New Roman"/>
                <w:bCs/>
                <w:sz w:val="24"/>
                <w:szCs w:val="24"/>
              </w:rPr>
              <w:t xml:space="preserve"> среды и наличия </w:t>
            </w:r>
            <w:proofErr w:type="spellStart"/>
            <w:r w:rsidRPr="00F912BE">
              <w:rPr>
                <w:rFonts w:ascii="Times New Roman" w:hAnsi="Times New Roman"/>
                <w:bCs/>
                <w:sz w:val="24"/>
                <w:szCs w:val="24"/>
              </w:rPr>
              <w:t>масктрующих</w:t>
            </w:r>
            <w:proofErr w:type="spellEnd"/>
            <w:r w:rsidRPr="00F912BE">
              <w:rPr>
                <w:rFonts w:ascii="Times New Roman" w:hAnsi="Times New Roman"/>
                <w:bCs/>
                <w:sz w:val="24"/>
                <w:szCs w:val="24"/>
              </w:rPr>
              <w:t xml:space="preserve"> веществ.</w:t>
            </w:r>
            <w:r w:rsidRPr="00F912BE">
              <w:rPr>
                <w:sz w:val="24"/>
                <w:szCs w:val="24"/>
              </w:rPr>
              <w:t xml:space="preserve"> </w:t>
            </w:r>
            <w:r w:rsidRPr="00F912BE">
              <w:rPr>
                <w:rFonts w:ascii="Times New Roman" w:hAnsi="Times New Roman"/>
                <w:bCs/>
                <w:sz w:val="24"/>
                <w:szCs w:val="24"/>
              </w:rPr>
              <w:t xml:space="preserve">Свойства </w:t>
            </w:r>
            <w:proofErr w:type="spellStart"/>
            <w:r w:rsidRPr="00F912BE">
              <w:rPr>
                <w:rFonts w:ascii="Times New Roman" w:hAnsi="Times New Roman"/>
                <w:bCs/>
                <w:sz w:val="24"/>
                <w:szCs w:val="24"/>
              </w:rPr>
              <w:t>эстрагента</w:t>
            </w:r>
            <w:proofErr w:type="spellEnd"/>
            <w:r w:rsidRPr="00F912BE">
              <w:rPr>
                <w:rFonts w:ascii="Times New Roman" w:hAnsi="Times New Roman"/>
                <w:bCs/>
                <w:sz w:val="24"/>
                <w:szCs w:val="24"/>
              </w:rPr>
              <w:t xml:space="preserve"> и его выбор Растворители, применяемые в процессе экстракции. Основные органические реагенты Раб</w:t>
            </w:r>
            <w:r w:rsidRPr="00F912BE">
              <w:rPr>
                <w:rFonts w:ascii="Times New Roman" w:hAnsi="Times New Roman"/>
                <w:bCs/>
                <w:sz w:val="24"/>
                <w:szCs w:val="24"/>
              </w:rPr>
              <w:t>о</w:t>
            </w:r>
            <w:r w:rsidRPr="00F912BE">
              <w:rPr>
                <w:rFonts w:ascii="Times New Roman" w:hAnsi="Times New Roman"/>
                <w:bCs/>
                <w:sz w:val="24"/>
                <w:szCs w:val="24"/>
              </w:rPr>
              <w:t>та с делительной воронкой. Применение экстракции при анализе лекарственных средств.</w:t>
            </w:r>
          </w:p>
        </w:tc>
        <w:tc>
          <w:tcPr>
            <w:tcW w:w="671" w:type="pct"/>
            <w:vMerge/>
          </w:tcPr>
          <w:p w14:paraId="364BBB51" w14:textId="77777777" w:rsidR="00F743A8" w:rsidRPr="00F912BE" w:rsidRDefault="00F743A8" w:rsidP="004A2968">
            <w:pPr>
              <w:spacing w:after="0" w:line="240" w:lineRule="auto"/>
              <w:rPr>
                <w:rFonts w:ascii="Times New Roman" w:hAnsi="Times New Roman"/>
                <w:sz w:val="24"/>
                <w:szCs w:val="24"/>
              </w:rPr>
            </w:pPr>
          </w:p>
        </w:tc>
        <w:tc>
          <w:tcPr>
            <w:tcW w:w="566" w:type="pct"/>
            <w:vMerge/>
          </w:tcPr>
          <w:p w14:paraId="798E6272" w14:textId="77777777" w:rsidR="00F743A8" w:rsidRPr="00F912BE" w:rsidRDefault="00F743A8" w:rsidP="004A2968">
            <w:pPr>
              <w:spacing w:after="0" w:line="240" w:lineRule="auto"/>
              <w:rPr>
                <w:rFonts w:ascii="Times New Roman" w:hAnsi="Times New Roman"/>
                <w:sz w:val="24"/>
                <w:szCs w:val="24"/>
              </w:rPr>
            </w:pPr>
          </w:p>
        </w:tc>
      </w:tr>
      <w:tr w:rsidR="00F743A8" w:rsidRPr="00F912BE" w14:paraId="38A79DAD" w14:textId="6663B41C" w:rsidTr="006957BE">
        <w:tc>
          <w:tcPr>
            <w:tcW w:w="1029" w:type="pct"/>
            <w:vMerge/>
          </w:tcPr>
          <w:p w14:paraId="35F91880"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302DB45A" w14:textId="77777777" w:rsidR="00F743A8" w:rsidRPr="00F912BE" w:rsidRDefault="00F743A8" w:rsidP="004A2968">
            <w:pPr>
              <w:spacing w:after="0" w:line="240" w:lineRule="auto"/>
              <w:rPr>
                <w:rFonts w:ascii="Times New Roman" w:hAnsi="Times New Roman"/>
                <w:b/>
                <w:bCs/>
                <w:sz w:val="24"/>
                <w:szCs w:val="24"/>
              </w:rPr>
            </w:pPr>
            <w:r w:rsidRPr="00F912BE">
              <w:rPr>
                <w:rFonts w:ascii="Times New Roman" w:hAnsi="Times New Roman"/>
                <w:b/>
                <w:bCs/>
                <w:sz w:val="24"/>
                <w:szCs w:val="24"/>
              </w:rPr>
              <w:t>Тематика практических занятий</w:t>
            </w:r>
          </w:p>
        </w:tc>
        <w:tc>
          <w:tcPr>
            <w:tcW w:w="671" w:type="pct"/>
            <w:vAlign w:val="center"/>
          </w:tcPr>
          <w:p w14:paraId="646CAFF8" w14:textId="6653D01F" w:rsidR="00F743A8" w:rsidRPr="00F912BE" w:rsidRDefault="00F743A8" w:rsidP="004A2968">
            <w:pPr>
              <w:spacing w:after="0" w:line="240" w:lineRule="auto"/>
              <w:jc w:val="center"/>
              <w:rPr>
                <w:rFonts w:ascii="Times New Roman" w:hAnsi="Times New Roman"/>
                <w:b/>
                <w:sz w:val="24"/>
                <w:szCs w:val="24"/>
              </w:rPr>
            </w:pPr>
          </w:p>
        </w:tc>
        <w:tc>
          <w:tcPr>
            <w:tcW w:w="566" w:type="pct"/>
            <w:vMerge/>
          </w:tcPr>
          <w:p w14:paraId="1A018A63" w14:textId="77777777" w:rsidR="00F743A8" w:rsidRPr="00F912BE" w:rsidRDefault="00F743A8" w:rsidP="004A2968">
            <w:pPr>
              <w:spacing w:after="0" w:line="240" w:lineRule="auto"/>
              <w:jc w:val="center"/>
              <w:rPr>
                <w:rFonts w:ascii="Times New Roman" w:hAnsi="Times New Roman"/>
                <w:b/>
                <w:sz w:val="24"/>
                <w:szCs w:val="24"/>
              </w:rPr>
            </w:pPr>
          </w:p>
        </w:tc>
      </w:tr>
      <w:tr w:rsidR="00F743A8" w:rsidRPr="00F912BE" w14:paraId="60CC6807" w14:textId="4826C73D" w:rsidTr="006957BE">
        <w:tc>
          <w:tcPr>
            <w:tcW w:w="1029" w:type="pct"/>
            <w:vMerge/>
          </w:tcPr>
          <w:p w14:paraId="1158D4DC"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17EABBB0" w14:textId="7777777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bCs/>
                <w:sz w:val="24"/>
                <w:szCs w:val="24"/>
              </w:rPr>
              <w:t>Лабораторная работа «Изготовление бумажных фильтров»</w:t>
            </w:r>
          </w:p>
        </w:tc>
        <w:tc>
          <w:tcPr>
            <w:tcW w:w="671" w:type="pct"/>
            <w:vAlign w:val="center"/>
          </w:tcPr>
          <w:p w14:paraId="232F1885" w14:textId="3864256F"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12B64FBF" w14:textId="77777777" w:rsidR="00F743A8" w:rsidRPr="00F912BE" w:rsidRDefault="00F743A8" w:rsidP="004A2968">
            <w:pPr>
              <w:spacing w:after="0" w:line="240" w:lineRule="auto"/>
              <w:jc w:val="center"/>
              <w:rPr>
                <w:rFonts w:ascii="Times New Roman" w:hAnsi="Times New Roman"/>
                <w:sz w:val="24"/>
                <w:szCs w:val="24"/>
              </w:rPr>
            </w:pPr>
          </w:p>
        </w:tc>
      </w:tr>
      <w:tr w:rsidR="00F743A8" w:rsidRPr="00F912BE" w14:paraId="718A2289" w14:textId="771E0B08" w:rsidTr="006957BE">
        <w:trPr>
          <w:trHeight w:val="438"/>
        </w:trPr>
        <w:tc>
          <w:tcPr>
            <w:tcW w:w="1029" w:type="pct"/>
            <w:vMerge/>
          </w:tcPr>
          <w:p w14:paraId="1CBFB9D9"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0249837E" w14:textId="7777777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bCs/>
                <w:sz w:val="24"/>
                <w:szCs w:val="24"/>
              </w:rPr>
              <w:t xml:space="preserve">Лабораторная </w:t>
            </w:r>
            <w:proofErr w:type="gramStart"/>
            <w:r w:rsidRPr="00F912BE">
              <w:rPr>
                <w:rFonts w:ascii="Times New Roman" w:hAnsi="Times New Roman"/>
                <w:bCs/>
                <w:sz w:val="24"/>
                <w:szCs w:val="24"/>
              </w:rPr>
              <w:t>работа  «</w:t>
            </w:r>
            <w:proofErr w:type="gramEnd"/>
            <w:r w:rsidRPr="00F912BE">
              <w:rPr>
                <w:rFonts w:ascii="Times New Roman" w:hAnsi="Times New Roman"/>
                <w:bCs/>
                <w:sz w:val="24"/>
                <w:szCs w:val="24"/>
              </w:rPr>
              <w:t>Осаждение сульфат-ионов»</w:t>
            </w:r>
          </w:p>
        </w:tc>
        <w:tc>
          <w:tcPr>
            <w:tcW w:w="671" w:type="pct"/>
            <w:vAlign w:val="center"/>
          </w:tcPr>
          <w:p w14:paraId="59461B17" w14:textId="74FCDA94"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569A1808" w14:textId="77777777" w:rsidR="00F743A8" w:rsidRPr="00F912BE" w:rsidRDefault="00F743A8" w:rsidP="004A2968">
            <w:pPr>
              <w:spacing w:after="0" w:line="240" w:lineRule="auto"/>
              <w:jc w:val="center"/>
              <w:rPr>
                <w:rFonts w:ascii="Times New Roman" w:hAnsi="Times New Roman"/>
                <w:sz w:val="24"/>
                <w:szCs w:val="24"/>
              </w:rPr>
            </w:pPr>
          </w:p>
        </w:tc>
      </w:tr>
      <w:tr w:rsidR="00593BE8" w:rsidRPr="00F912BE" w14:paraId="7EA2AAF7" w14:textId="7098DAEC" w:rsidTr="006957BE">
        <w:tc>
          <w:tcPr>
            <w:tcW w:w="1029" w:type="pct"/>
            <w:vMerge w:val="restart"/>
          </w:tcPr>
          <w:p w14:paraId="5B5BE92A" w14:textId="2C5108EB" w:rsidR="00593BE8" w:rsidRPr="00F912BE" w:rsidRDefault="00593BE8" w:rsidP="004A2968">
            <w:pPr>
              <w:spacing w:after="0" w:line="240" w:lineRule="auto"/>
              <w:rPr>
                <w:rFonts w:ascii="Times New Roman" w:hAnsi="Times New Roman"/>
                <w:b/>
                <w:sz w:val="24"/>
                <w:szCs w:val="24"/>
              </w:rPr>
            </w:pPr>
            <w:r w:rsidRPr="00F912BE">
              <w:rPr>
                <w:rFonts w:ascii="Times New Roman" w:hAnsi="Times New Roman"/>
                <w:b/>
                <w:sz w:val="24"/>
                <w:szCs w:val="24"/>
              </w:rPr>
              <w:lastRenderedPageBreak/>
              <w:t xml:space="preserve">Тема </w:t>
            </w:r>
            <w:r w:rsidR="008924B4">
              <w:rPr>
                <w:rFonts w:ascii="Times New Roman" w:hAnsi="Times New Roman"/>
                <w:b/>
                <w:sz w:val="24"/>
                <w:szCs w:val="24"/>
              </w:rPr>
              <w:t>1.7</w:t>
            </w:r>
            <w:r w:rsidRPr="00F912BE">
              <w:rPr>
                <w:rFonts w:ascii="Times New Roman" w:hAnsi="Times New Roman"/>
                <w:b/>
                <w:sz w:val="24"/>
                <w:szCs w:val="24"/>
              </w:rPr>
              <w:t xml:space="preserve"> Растворы</w:t>
            </w:r>
          </w:p>
        </w:tc>
        <w:tc>
          <w:tcPr>
            <w:tcW w:w="2734" w:type="pct"/>
          </w:tcPr>
          <w:p w14:paraId="700CD2C9" w14:textId="77777777" w:rsidR="00593BE8" w:rsidRPr="00F912BE" w:rsidRDefault="00593BE8" w:rsidP="004A2968">
            <w:pPr>
              <w:spacing w:after="0" w:line="240" w:lineRule="auto"/>
              <w:rPr>
                <w:rFonts w:ascii="Times New Roman" w:hAnsi="Times New Roman"/>
                <w:b/>
                <w:sz w:val="24"/>
                <w:szCs w:val="24"/>
              </w:rPr>
            </w:pPr>
            <w:r w:rsidRPr="00F912BE">
              <w:rPr>
                <w:rFonts w:ascii="Times New Roman" w:hAnsi="Times New Roman"/>
                <w:b/>
                <w:bCs/>
                <w:sz w:val="24"/>
                <w:szCs w:val="24"/>
              </w:rPr>
              <w:t>Содержание учебного материала</w:t>
            </w:r>
          </w:p>
        </w:tc>
        <w:tc>
          <w:tcPr>
            <w:tcW w:w="671" w:type="pct"/>
            <w:vAlign w:val="center"/>
          </w:tcPr>
          <w:p w14:paraId="36FF63C1" w14:textId="77777777" w:rsidR="00593BE8" w:rsidRPr="00F912BE" w:rsidRDefault="00593BE8" w:rsidP="004A2968">
            <w:pPr>
              <w:spacing w:after="0" w:line="240" w:lineRule="auto"/>
              <w:ind w:left="708"/>
              <w:jc w:val="center"/>
              <w:rPr>
                <w:rFonts w:ascii="Times New Roman" w:hAnsi="Times New Roman"/>
                <w:sz w:val="24"/>
                <w:szCs w:val="24"/>
              </w:rPr>
            </w:pPr>
          </w:p>
        </w:tc>
        <w:tc>
          <w:tcPr>
            <w:tcW w:w="566" w:type="pct"/>
          </w:tcPr>
          <w:p w14:paraId="33137EC7" w14:textId="77777777" w:rsidR="00593BE8" w:rsidRPr="00F912BE" w:rsidRDefault="00593BE8" w:rsidP="004A2968">
            <w:pPr>
              <w:spacing w:after="0" w:line="240" w:lineRule="auto"/>
              <w:ind w:left="708"/>
              <w:jc w:val="center"/>
              <w:rPr>
                <w:rFonts w:ascii="Times New Roman" w:hAnsi="Times New Roman"/>
                <w:sz w:val="24"/>
                <w:szCs w:val="24"/>
              </w:rPr>
            </w:pPr>
          </w:p>
        </w:tc>
      </w:tr>
      <w:tr w:rsidR="00F743A8" w:rsidRPr="00F912BE" w14:paraId="1B79A920" w14:textId="0DF379A1" w:rsidTr="006957BE">
        <w:tc>
          <w:tcPr>
            <w:tcW w:w="1029" w:type="pct"/>
            <w:vMerge/>
          </w:tcPr>
          <w:p w14:paraId="4185CD5A"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4523C6D8" w14:textId="7777777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bCs/>
                <w:sz w:val="24"/>
                <w:szCs w:val="24"/>
              </w:rPr>
              <w:t>Способы выражения концентрации растворов. Молярная и моляльная концентрация, молярная конце</w:t>
            </w:r>
            <w:r w:rsidRPr="00F912BE">
              <w:rPr>
                <w:rFonts w:ascii="Times New Roman" w:hAnsi="Times New Roman"/>
                <w:bCs/>
                <w:sz w:val="24"/>
                <w:szCs w:val="24"/>
              </w:rPr>
              <w:t>н</w:t>
            </w:r>
            <w:r w:rsidRPr="00F912BE">
              <w:rPr>
                <w:rFonts w:ascii="Times New Roman" w:hAnsi="Times New Roman"/>
                <w:bCs/>
                <w:sz w:val="24"/>
                <w:szCs w:val="24"/>
              </w:rPr>
              <w:t xml:space="preserve">трация эквивалента, массовая доля, титр. Титрованные растворы. </w:t>
            </w:r>
          </w:p>
        </w:tc>
        <w:tc>
          <w:tcPr>
            <w:tcW w:w="671" w:type="pct"/>
            <w:vMerge w:val="restart"/>
            <w:vAlign w:val="center"/>
          </w:tcPr>
          <w:p w14:paraId="08901B72" w14:textId="235A5601" w:rsidR="00F743A8" w:rsidRPr="00F912BE" w:rsidRDefault="00F743A8" w:rsidP="004A2968">
            <w:pPr>
              <w:spacing w:after="0" w:line="240" w:lineRule="auto"/>
              <w:jc w:val="center"/>
              <w:rPr>
                <w:rFonts w:ascii="Times New Roman" w:hAnsi="Times New Roman"/>
                <w:sz w:val="24"/>
                <w:szCs w:val="24"/>
                <w:lang w:val="en-US"/>
              </w:rPr>
            </w:pPr>
          </w:p>
        </w:tc>
        <w:tc>
          <w:tcPr>
            <w:tcW w:w="566" w:type="pct"/>
            <w:vMerge w:val="restart"/>
          </w:tcPr>
          <w:p w14:paraId="69982AC7"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ПК 1.1, 1.2</w:t>
            </w:r>
          </w:p>
          <w:p w14:paraId="0DADFC12"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ОК 02 – 04, 09-10</w:t>
            </w:r>
          </w:p>
          <w:p w14:paraId="508DC717" w14:textId="77777777" w:rsidR="00F743A8" w:rsidRPr="00F912BE" w:rsidRDefault="00F743A8" w:rsidP="004A2968">
            <w:pPr>
              <w:spacing w:after="0" w:line="240" w:lineRule="auto"/>
              <w:jc w:val="center"/>
              <w:rPr>
                <w:rFonts w:ascii="Times New Roman" w:hAnsi="Times New Roman"/>
                <w:sz w:val="24"/>
                <w:szCs w:val="24"/>
                <w:lang w:val="en-US"/>
              </w:rPr>
            </w:pPr>
          </w:p>
        </w:tc>
      </w:tr>
      <w:tr w:rsidR="00F743A8" w:rsidRPr="00F912BE" w14:paraId="3DB78AB5" w14:textId="6A1BA0A2" w:rsidTr="006957BE">
        <w:tc>
          <w:tcPr>
            <w:tcW w:w="1029" w:type="pct"/>
            <w:vMerge/>
          </w:tcPr>
          <w:p w14:paraId="2559F9C2"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07CF45BF" w14:textId="7777777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bCs/>
                <w:sz w:val="24"/>
                <w:szCs w:val="24"/>
              </w:rPr>
              <w:t xml:space="preserve">Определение плотности раствора пикнометрическим и ареометрическим методами. </w:t>
            </w:r>
          </w:p>
        </w:tc>
        <w:tc>
          <w:tcPr>
            <w:tcW w:w="671" w:type="pct"/>
            <w:vMerge/>
            <w:vAlign w:val="center"/>
          </w:tcPr>
          <w:p w14:paraId="35B361B1" w14:textId="77777777" w:rsidR="00F743A8" w:rsidRPr="00F912BE" w:rsidRDefault="00F743A8" w:rsidP="004A2968">
            <w:pPr>
              <w:spacing w:after="0" w:line="240" w:lineRule="auto"/>
              <w:ind w:left="708"/>
              <w:jc w:val="center"/>
              <w:rPr>
                <w:rFonts w:ascii="Times New Roman" w:hAnsi="Times New Roman"/>
                <w:sz w:val="24"/>
                <w:szCs w:val="24"/>
              </w:rPr>
            </w:pPr>
          </w:p>
        </w:tc>
        <w:tc>
          <w:tcPr>
            <w:tcW w:w="566" w:type="pct"/>
            <w:vMerge/>
          </w:tcPr>
          <w:p w14:paraId="40EE5A8B" w14:textId="77777777" w:rsidR="00F743A8" w:rsidRPr="00F912BE" w:rsidRDefault="00F743A8" w:rsidP="004A2968">
            <w:pPr>
              <w:spacing w:after="0" w:line="240" w:lineRule="auto"/>
              <w:ind w:left="708"/>
              <w:jc w:val="center"/>
              <w:rPr>
                <w:rFonts w:ascii="Times New Roman" w:hAnsi="Times New Roman"/>
                <w:sz w:val="24"/>
                <w:szCs w:val="24"/>
              </w:rPr>
            </w:pPr>
          </w:p>
        </w:tc>
      </w:tr>
      <w:tr w:rsidR="00F743A8" w:rsidRPr="00F912BE" w14:paraId="1B662051" w14:textId="13144B5C" w:rsidTr="006957BE">
        <w:tc>
          <w:tcPr>
            <w:tcW w:w="1029" w:type="pct"/>
            <w:vMerge/>
          </w:tcPr>
          <w:p w14:paraId="45511F90"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5434C109" w14:textId="7777777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b/>
                <w:bCs/>
                <w:sz w:val="24"/>
                <w:szCs w:val="24"/>
              </w:rPr>
              <w:t>Тематика практических занятий</w:t>
            </w:r>
          </w:p>
        </w:tc>
        <w:tc>
          <w:tcPr>
            <w:tcW w:w="671" w:type="pct"/>
            <w:vAlign w:val="center"/>
          </w:tcPr>
          <w:p w14:paraId="06DE5B6D" w14:textId="5BA2301D" w:rsidR="00F743A8" w:rsidRPr="00F912BE" w:rsidRDefault="00F743A8" w:rsidP="004A2968">
            <w:pPr>
              <w:spacing w:after="0" w:line="240" w:lineRule="auto"/>
              <w:jc w:val="center"/>
              <w:rPr>
                <w:rFonts w:ascii="Times New Roman" w:hAnsi="Times New Roman"/>
                <w:b/>
                <w:sz w:val="24"/>
                <w:szCs w:val="24"/>
              </w:rPr>
            </w:pPr>
          </w:p>
        </w:tc>
        <w:tc>
          <w:tcPr>
            <w:tcW w:w="566" w:type="pct"/>
            <w:vMerge/>
          </w:tcPr>
          <w:p w14:paraId="0C9BB921" w14:textId="77777777" w:rsidR="00F743A8" w:rsidRPr="00F912BE" w:rsidRDefault="00F743A8" w:rsidP="004A2968">
            <w:pPr>
              <w:spacing w:after="0" w:line="240" w:lineRule="auto"/>
              <w:jc w:val="center"/>
              <w:rPr>
                <w:rFonts w:ascii="Times New Roman" w:hAnsi="Times New Roman"/>
                <w:b/>
                <w:sz w:val="24"/>
                <w:szCs w:val="24"/>
              </w:rPr>
            </w:pPr>
          </w:p>
        </w:tc>
      </w:tr>
      <w:tr w:rsidR="00F743A8" w:rsidRPr="00F912BE" w14:paraId="3F5A25F3" w14:textId="4D19DD03" w:rsidTr="006957BE">
        <w:tc>
          <w:tcPr>
            <w:tcW w:w="1029" w:type="pct"/>
            <w:vMerge/>
          </w:tcPr>
          <w:p w14:paraId="37F29459"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7031FAC3" w14:textId="7777777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bCs/>
                <w:sz w:val="24"/>
                <w:szCs w:val="24"/>
              </w:rPr>
              <w:t>Практическое занятие «Решение расчетных задач по теме «Способы выражения концентрации раств</w:t>
            </w:r>
            <w:r w:rsidRPr="00F912BE">
              <w:rPr>
                <w:rFonts w:ascii="Times New Roman" w:hAnsi="Times New Roman"/>
                <w:bCs/>
                <w:sz w:val="24"/>
                <w:szCs w:val="24"/>
              </w:rPr>
              <w:t>о</w:t>
            </w:r>
            <w:r w:rsidRPr="00F912BE">
              <w:rPr>
                <w:rFonts w:ascii="Times New Roman" w:hAnsi="Times New Roman"/>
                <w:bCs/>
                <w:sz w:val="24"/>
                <w:szCs w:val="24"/>
              </w:rPr>
              <w:t>ра»</w:t>
            </w:r>
          </w:p>
        </w:tc>
        <w:tc>
          <w:tcPr>
            <w:tcW w:w="671" w:type="pct"/>
            <w:vAlign w:val="center"/>
          </w:tcPr>
          <w:p w14:paraId="486E0246" w14:textId="781CBADF"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74409481" w14:textId="77777777" w:rsidR="00F743A8" w:rsidRPr="00F912BE" w:rsidRDefault="00F743A8" w:rsidP="004A2968">
            <w:pPr>
              <w:spacing w:after="0" w:line="240" w:lineRule="auto"/>
              <w:jc w:val="center"/>
              <w:rPr>
                <w:rFonts w:ascii="Times New Roman" w:hAnsi="Times New Roman"/>
                <w:sz w:val="24"/>
                <w:szCs w:val="24"/>
              </w:rPr>
            </w:pPr>
          </w:p>
        </w:tc>
      </w:tr>
      <w:tr w:rsidR="00F743A8" w:rsidRPr="00F912BE" w14:paraId="7E57685F" w14:textId="6C8DFF96" w:rsidTr="006957BE">
        <w:tc>
          <w:tcPr>
            <w:tcW w:w="1029" w:type="pct"/>
            <w:vMerge/>
          </w:tcPr>
          <w:p w14:paraId="006EB20C"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31B136E0" w14:textId="7777777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bCs/>
                <w:sz w:val="24"/>
                <w:szCs w:val="24"/>
              </w:rPr>
              <w:t>Лабораторная работа «Приготовление раствора точной концентрации с использованием стандарт-титров»</w:t>
            </w:r>
          </w:p>
        </w:tc>
        <w:tc>
          <w:tcPr>
            <w:tcW w:w="671" w:type="pct"/>
            <w:vAlign w:val="center"/>
          </w:tcPr>
          <w:p w14:paraId="7692F1E9" w14:textId="013A0443"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1E931EE5" w14:textId="77777777" w:rsidR="00F743A8" w:rsidRPr="00F912BE" w:rsidRDefault="00F743A8" w:rsidP="004A2968">
            <w:pPr>
              <w:spacing w:after="0" w:line="240" w:lineRule="auto"/>
              <w:jc w:val="center"/>
              <w:rPr>
                <w:rFonts w:ascii="Times New Roman" w:hAnsi="Times New Roman"/>
                <w:sz w:val="24"/>
                <w:szCs w:val="24"/>
              </w:rPr>
            </w:pPr>
          </w:p>
        </w:tc>
      </w:tr>
      <w:tr w:rsidR="00593BE8" w:rsidRPr="00F912BE" w14:paraId="11137E3B" w14:textId="0D150558" w:rsidTr="006957BE">
        <w:tc>
          <w:tcPr>
            <w:tcW w:w="1029" w:type="pct"/>
            <w:vMerge w:val="restart"/>
          </w:tcPr>
          <w:p w14:paraId="7A4BFC52" w14:textId="71B828D5" w:rsidR="00593BE8" w:rsidRPr="00F912BE" w:rsidRDefault="00593BE8" w:rsidP="004A2968">
            <w:pPr>
              <w:spacing w:after="0" w:line="240" w:lineRule="auto"/>
              <w:rPr>
                <w:rFonts w:ascii="Times New Roman" w:hAnsi="Times New Roman"/>
                <w:b/>
                <w:sz w:val="24"/>
                <w:szCs w:val="24"/>
              </w:rPr>
            </w:pPr>
            <w:r w:rsidRPr="00F912BE">
              <w:rPr>
                <w:rFonts w:ascii="Times New Roman" w:hAnsi="Times New Roman"/>
                <w:b/>
                <w:sz w:val="24"/>
                <w:szCs w:val="24"/>
              </w:rPr>
              <w:t xml:space="preserve">Тема </w:t>
            </w:r>
            <w:r w:rsidR="008924B4">
              <w:rPr>
                <w:rFonts w:ascii="Times New Roman" w:hAnsi="Times New Roman"/>
                <w:b/>
                <w:sz w:val="24"/>
                <w:szCs w:val="24"/>
              </w:rPr>
              <w:t xml:space="preserve">1.8 </w:t>
            </w:r>
            <w:r w:rsidRPr="00F912BE">
              <w:rPr>
                <w:rFonts w:ascii="Times New Roman" w:hAnsi="Times New Roman"/>
                <w:b/>
                <w:sz w:val="24"/>
                <w:szCs w:val="24"/>
              </w:rPr>
              <w:t>Отбор проб</w:t>
            </w:r>
            <w:r w:rsidRPr="00F912BE">
              <w:rPr>
                <w:sz w:val="24"/>
                <w:szCs w:val="24"/>
              </w:rPr>
              <w:t xml:space="preserve"> </w:t>
            </w:r>
          </w:p>
        </w:tc>
        <w:tc>
          <w:tcPr>
            <w:tcW w:w="2734" w:type="pct"/>
          </w:tcPr>
          <w:p w14:paraId="501BC0B6" w14:textId="77777777" w:rsidR="00593BE8" w:rsidRPr="00F912BE" w:rsidRDefault="00593BE8" w:rsidP="004A2968">
            <w:pPr>
              <w:spacing w:after="0" w:line="240" w:lineRule="auto"/>
              <w:rPr>
                <w:rFonts w:ascii="Times New Roman" w:hAnsi="Times New Roman"/>
                <w:b/>
                <w:sz w:val="24"/>
                <w:szCs w:val="24"/>
              </w:rPr>
            </w:pPr>
            <w:r w:rsidRPr="00F912BE">
              <w:rPr>
                <w:rFonts w:ascii="Times New Roman" w:hAnsi="Times New Roman"/>
                <w:b/>
                <w:bCs/>
                <w:sz w:val="24"/>
                <w:szCs w:val="24"/>
              </w:rPr>
              <w:t>Содержание учебного материала</w:t>
            </w:r>
          </w:p>
        </w:tc>
        <w:tc>
          <w:tcPr>
            <w:tcW w:w="671" w:type="pct"/>
            <w:vMerge w:val="restart"/>
            <w:vAlign w:val="center"/>
          </w:tcPr>
          <w:p w14:paraId="53BCE7BF" w14:textId="29C22C93" w:rsidR="00593BE8" w:rsidRPr="00F912BE" w:rsidRDefault="00593BE8" w:rsidP="004A2968">
            <w:pPr>
              <w:spacing w:after="0" w:line="240" w:lineRule="auto"/>
              <w:jc w:val="center"/>
              <w:rPr>
                <w:rFonts w:ascii="Times New Roman" w:hAnsi="Times New Roman"/>
                <w:sz w:val="24"/>
                <w:szCs w:val="24"/>
                <w:lang w:val="en-US"/>
              </w:rPr>
            </w:pPr>
          </w:p>
        </w:tc>
        <w:tc>
          <w:tcPr>
            <w:tcW w:w="566" w:type="pct"/>
          </w:tcPr>
          <w:p w14:paraId="7A7AC5C0" w14:textId="77777777" w:rsidR="00593BE8" w:rsidRPr="00F912BE" w:rsidRDefault="00593BE8" w:rsidP="004A2968">
            <w:pPr>
              <w:spacing w:after="0" w:line="240" w:lineRule="auto"/>
              <w:jc w:val="center"/>
              <w:rPr>
                <w:rFonts w:ascii="Times New Roman" w:hAnsi="Times New Roman"/>
                <w:sz w:val="24"/>
                <w:szCs w:val="24"/>
                <w:lang w:val="en-US"/>
              </w:rPr>
            </w:pPr>
          </w:p>
        </w:tc>
      </w:tr>
      <w:tr w:rsidR="00F743A8" w:rsidRPr="00F912BE" w14:paraId="6EC0652A" w14:textId="53014D36" w:rsidTr="006957BE">
        <w:tc>
          <w:tcPr>
            <w:tcW w:w="1029" w:type="pct"/>
            <w:vMerge/>
          </w:tcPr>
          <w:p w14:paraId="33DE49DE"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71C49878" w14:textId="77777777" w:rsidR="00F743A8" w:rsidRPr="00F912BE" w:rsidRDefault="00F743A8" w:rsidP="004A2968">
            <w:pPr>
              <w:spacing w:after="0" w:line="240" w:lineRule="auto"/>
              <w:jc w:val="both"/>
              <w:rPr>
                <w:rFonts w:ascii="Times New Roman" w:hAnsi="Times New Roman"/>
                <w:bCs/>
                <w:sz w:val="24"/>
                <w:szCs w:val="24"/>
              </w:rPr>
            </w:pPr>
            <w:r w:rsidRPr="00F912BE">
              <w:rPr>
                <w:rFonts w:ascii="Times New Roman" w:hAnsi="Times New Roman"/>
                <w:bCs/>
                <w:sz w:val="24"/>
                <w:szCs w:val="24"/>
              </w:rPr>
              <w:t>Виды проб. Генеральная, лабораторная, анализируемая пробы. Представительность пробы. Взаим</w:t>
            </w:r>
            <w:r w:rsidRPr="00F912BE">
              <w:rPr>
                <w:rFonts w:ascii="Times New Roman" w:hAnsi="Times New Roman"/>
                <w:bCs/>
                <w:sz w:val="24"/>
                <w:szCs w:val="24"/>
              </w:rPr>
              <w:t>о</w:t>
            </w:r>
            <w:r w:rsidRPr="00F912BE">
              <w:rPr>
                <w:rFonts w:ascii="Times New Roman" w:hAnsi="Times New Roman"/>
                <w:bCs/>
                <w:sz w:val="24"/>
                <w:szCs w:val="24"/>
              </w:rPr>
              <w:t>связь пробы с объектом и методом анализа. Факторы, обусловливающие размер и способ отбора пре</w:t>
            </w:r>
            <w:r w:rsidRPr="00F912BE">
              <w:rPr>
                <w:rFonts w:ascii="Times New Roman" w:hAnsi="Times New Roman"/>
                <w:bCs/>
                <w:sz w:val="24"/>
                <w:szCs w:val="24"/>
              </w:rPr>
              <w:t>д</w:t>
            </w:r>
            <w:r w:rsidRPr="00F912BE">
              <w:rPr>
                <w:rFonts w:ascii="Times New Roman" w:hAnsi="Times New Roman"/>
                <w:bCs/>
                <w:sz w:val="24"/>
                <w:szCs w:val="24"/>
              </w:rPr>
              <w:t>ставительной пробы. Приемы, порядок и подготовка пробы к анализу.</w:t>
            </w:r>
            <w:r w:rsidRPr="00F912BE">
              <w:rPr>
                <w:sz w:val="24"/>
                <w:szCs w:val="24"/>
              </w:rPr>
              <w:t xml:space="preserve"> </w:t>
            </w:r>
            <w:r w:rsidRPr="00F912BE">
              <w:rPr>
                <w:rFonts w:ascii="Times New Roman" w:hAnsi="Times New Roman"/>
                <w:bCs/>
                <w:sz w:val="24"/>
                <w:szCs w:val="24"/>
              </w:rPr>
              <w:t>Применение приборов (</w:t>
            </w:r>
            <w:proofErr w:type="spellStart"/>
            <w:r w:rsidRPr="00F912BE">
              <w:rPr>
                <w:rFonts w:ascii="Times New Roman" w:hAnsi="Times New Roman"/>
                <w:bCs/>
                <w:sz w:val="24"/>
                <w:szCs w:val="24"/>
              </w:rPr>
              <w:t>электр</w:t>
            </w:r>
            <w:r w:rsidRPr="00F912BE">
              <w:rPr>
                <w:rFonts w:ascii="Times New Roman" w:hAnsi="Times New Roman"/>
                <w:bCs/>
                <w:sz w:val="24"/>
                <w:szCs w:val="24"/>
              </w:rPr>
              <w:t>о</w:t>
            </w:r>
            <w:r w:rsidRPr="00F912BE">
              <w:rPr>
                <w:rFonts w:ascii="Times New Roman" w:hAnsi="Times New Roman"/>
                <w:bCs/>
                <w:sz w:val="24"/>
                <w:szCs w:val="24"/>
              </w:rPr>
              <w:t>аспиратора</w:t>
            </w:r>
            <w:proofErr w:type="spellEnd"/>
            <w:r w:rsidRPr="00F912BE">
              <w:rPr>
                <w:rFonts w:ascii="Times New Roman" w:hAnsi="Times New Roman"/>
                <w:bCs/>
                <w:sz w:val="24"/>
                <w:szCs w:val="24"/>
              </w:rPr>
              <w:t>, УГ-2), шприцов, газовых пипеток Нормативные документы, регламентирующие отбор проб.</w:t>
            </w:r>
          </w:p>
        </w:tc>
        <w:tc>
          <w:tcPr>
            <w:tcW w:w="671" w:type="pct"/>
            <w:vMerge/>
          </w:tcPr>
          <w:p w14:paraId="1E1A3718" w14:textId="77777777" w:rsidR="00F743A8" w:rsidRPr="00F912BE" w:rsidRDefault="00F743A8" w:rsidP="004A2968">
            <w:pPr>
              <w:spacing w:after="0" w:line="240" w:lineRule="auto"/>
              <w:ind w:left="708"/>
              <w:rPr>
                <w:rFonts w:ascii="Times New Roman" w:hAnsi="Times New Roman"/>
                <w:sz w:val="24"/>
                <w:szCs w:val="24"/>
              </w:rPr>
            </w:pPr>
          </w:p>
        </w:tc>
        <w:tc>
          <w:tcPr>
            <w:tcW w:w="566" w:type="pct"/>
            <w:vMerge w:val="restart"/>
          </w:tcPr>
          <w:p w14:paraId="66AC07F7"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ПК 1.1, 1.2</w:t>
            </w:r>
          </w:p>
          <w:p w14:paraId="70BA8F3B"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ОК 02 – 04, 09-10</w:t>
            </w:r>
          </w:p>
          <w:p w14:paraId="73FBF132" w14:textId="77777777" w:rsidR="00F743A8" w:rsidRPr="00F912BE" w:rsidRDefault="00F743A8" w:rsidP="004A2968">
            <w:pPr>
              <w:spacing w:after="0" w:line="240" w:lineRule="auto"/>
              <w:ind w:left="708"/>
              <w:rPr>
                <w:rFonts w:ascii="Times New Roman" w:hAnsi="Times New Roman"/>
                <w:sz w:val="24"/>
                <w:szCs w:val="24"/>
              </w:rPr>
            </w:pPr>
          </w:p>
        </w:tc>
      </w:tr>
      <w:tr w:rsidR="00F743A8" w:rsidRPr="00F912BE" w14:paraId="4F10E3E6" w14:textId="2361108A" w:rsidTr="006957BE">
        <w:trPr>
          <w:trHeight w:val="1410"/>
        </w:trPr>
        <w:tc>
          <w:tcPr>
            <w:tcW w:w="1029" w:type="pct"/>
            <w:vMerge/>
          </w:tcPr>
          <w:p w14:paraId="65F5E71B"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25AFD18C" w14:textId="77777777" w:rsidR="00F743A8" w:rsidRPr="00F912BE" w:rsidRDefault="00F743A8" w:rsidP="004A2968">
            <w:pPr>
              <w:spacing w:after="0" w:line="240" w:lineRule="auto"/>
              <w:jc w:val="both"/>
              <w:rPr>
                <w:rFonts w:ascii="Times New Roman" w:hAnsi="Times New Roman"/>
                <w:bCs/>
                <w:sz w:val="24"/>
                <w:szCs w:val="24"/>
              </w:rPr>
            </w:pPr>
            <w:r w:rsidRPr="00F912BE">
              <w:rPr>
                <w:rFonts w:ascii="Times New Roman" w:hAnsi="Times New Roman"/>
                <w:spacing w:val="-8"/>
                <w:sz w:val="24"/>
                <w:szCs w:val="24"/>
              </w:rPr>
              <w:t>Отбор твердых проб. Факторы, обуславливающие оптимальную массу твердой пробы (неоднородность и ра</w:t>
            </w:r>
            <w:r w:rsidRPr="00F912BE">
              <w:rPr>
                <w:rFonts w:ascii="Times New Roman" w:hAnsi="Times New Roman"/>
                <w:spacing w:val="-8"/>
                <w:sz w:val="24"/>
                <w:szCs w:val="24"/>
              </w:rPr>
              <w:t>з</w:t>
            </w:r>
            <w:r w:rsidRPr="00F912BE">
              <w:rPr>
                <w:rFonts w:ascii="Times New Roman" w:hAnsi="Times New Roman"/>
                <w:spacing w:val="-8"/>
                <w:sz w:val="24"/>
                <w:szCs w:val="24"/>
              </w:rPr>
              <w:t>мер частиц анализируемого объекта, требования к точности анализа). Способы отбора твердых веществ, нах</w:t>
            </w:r>
            <w:r w:rsidRPr="00F912BE">
              <w:rPr>
                <w:rFonts w:ascii="Times New Roman" w:hAnsi="Times New Roman"/>
                <w:spacing w:val="-8"/>
                <w:sz w:val="24"/>
                <w:szCs w:val="24"/>
              </w:rPr>
              <w:t>о</w:t>
            </w:r>
            <w:r w:rsidRPr="00F912BE">
              <w:rPr>
                <w:rFonts w:ascii="Times New Roman" w:hAnsi="Times New Roman"/>
                <w:spacing w:val="-8"/>
                <w:sz w:val="24"/>
                <w:szCs w:val="24"/>
              </w:rPr>
              <w:t>дящихся в виде целого и сыпучего продукта. Процессы гомогенизации (измельчение, просеивание) и усредн</w:t>
            </w:r>
            <w:r w:rsidRPr="00F912BE">
              <w:rPr>
                <w:rFonts w:ascii="Times New Roman" w:hAnsi="Times New Roman"/>
                <w:spacing w:val="-8"/>
                <w:sz w:val="24"/>
                <w:szCs w:val="24"/>
              </w:rPr>
              <w:t>е</w:t>
            </w:r>
            <w:r w:rsidRPr="00F912BE">
              <w:rPr>
                <w:rFonts w:ascii="Times New Roman" w:hAnsi="Times New Roman"/>
                <w:spacing w:val="-8"/>
                <w:sz w:val="24"/>
                <w:szCs w:val="24"/>
              </w:rPr>
              <w:t>ния (перемешивание, сокращение).</w:t>
            </w:r>
          </w:p>
        </w:tc>
        <w:tc>
          <w:tcPr>
            <w:tcW w:w="671" w:type="pct"/>
            <w:vMerge/>
          </w:tcPr>
          <w:p w14:paraId="6506C06C" w14:textId="77777777" w:rsidR="00F743A8" w:rsidRPr="00F912BE" w:rsidRDefault="00F743A8" w:rsidP="004A2968">
            <w:pPr>
              <w:spacing w:after="0" w:line="240" w:lineRule="auto"/>
              <w:ind w:left="708"/>
              <w:rPr>
                <w:rFonts w:ascii="Times New Roman" w:hAnsi="Times New Roman"/>
                <w:sz w:val="24"/>
                <w:szCs w:val="24"/>
              </w:rPr>
            </w:pPr>
          </w:p>
        </w:tc>
        <w:tc>
          <w:tcPr>
            <w:tcW w:w="566" w:type="pct"/>
            <w:vMerge/>
          </w:tcPr>
          <w:p w14:paraId="5DC43DE5" w14:textId="77777777" w:rsidR="00F743A8" w:rsidRPr="00F912BE" w:rsidRDefault="00F743A8" w:rsidP="004A2968">
            <w:pPr>
              <w:spacing w:after="0" w:line="240" w:lineRule="auto"/>
              <w:ind w:left="708"/>
              <w:rPr>
                <w:rFonts w:ascii="Times New Roman" w:hAnsi="Times New Roman"/>
                <w:sz w:val="24"/>
                <w:szCs w:val="24"/>
              </w:rPr>
            </w:pPr>
          </w:p>
        </w:tc>
      </w:tr>
      <w:tr w:rsidR="00F743A8" w:rsidRPr="00F912BE" w14:paraId="26BC4A50" w14:textId="4C876A22" w:rsidTr="006957BE">
        <w:trPr>
          <w:trHeight w:val="930"/>
        </w:trPr>
        <w:tc>
          <w:tcPr>
            <w:tcW w:w="1029" w:type="pct"/>
            <w:vMerge/>
          </w:tcPr>
          <w:p w14:paraId="5603C146"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691A88A6" w14:textId="77777777" w:rsidR="00F743A8" w:rsidRPr="00F912BE" w:rsidRDefault="00F743A8" w:rsidP="004A2968">
            <w:pPr>
              <w:spacing w:after="0" w:line="240" w:lineRule="auto"/>
              <w:jc w:val="both"/>
              <w:rPr>
                <w:rFonts w:ascii="Times New Roman" w:hAnsi="Times New Roman"/>
                <w:bCs/>
                <w:sz w:val="24"/>
                <w:szCs w:val="24"/>
              </w:rPr>
            </w:pPr>
            <w:r w:rsidRPr="00F912BE">
              <w:rPr>
                <w:rFonts w:ascii="Times New Roman" w:hAnsi="Times New Roman"/>
                <w:spacing w:val="-8"/>
                <w:sz w:val="24"/>
                <w:szCs w:val="24"/>
              </w:rPr>
              <w:t xml:space="preserve">Отбор пробы газов. Измерение объема пробы газов. Отбор газов, основанный на вытеснение газом жидкости. Метод продольных струй и метод поперечных сечений. </w:t>
            </w:r>
          </w:p>
        </w:tc>
        <w:tc>
          <w:tcPr>
            <w:tcW w:w="671" w:type="pct"/>
            <w:vMerge/>
          </w:tcPr>
          <w:p w14:paraId="39F92990" w14:textId="77777777" w:rsidR="00F743A8" w:rsidRPr="00F912BE" w:rsidRDefault="00F743A8" w:rsidP="004A2968">
            <w:pPr>
              <w:spacing w:after="0" w:line="240" w:lineRule="auto"/>
              <w:ind w:left="708"/>
              <w:rPr>
                <w:rFonts w:ascii="Times New Roman" w:hAnsi="Times New Roman"/>
                <w:sz w:val="24"/>
                <w:szCs w:val="24"/>
              </w:rPr>
            </w:pPr>
          </w:p>
        </w:tc>
        <w:tc>
          <w:tcPr>
            <w:tcW w:w="566" w:type="pct"/>
            <w:vMerge/>
          </w:tcPr>
          <w:p w14:paraId="01FF826E" w14:textId="77777777" w:rsidR="00F743A8" w:rsidRPr="00F912BE" w:rsidRDefault="00F743A8" w:rsidP="004A2968">
            <w:pPr>
              <w:spacing w:after="0" w:line="240" w:lineRule="auto"/>
              <w:ind w:left="708"/>
              <w:rPr>
                <w:rFonts w:ascii="Times New Roman" w:hAnsi="Times New Roman"/>
                <w:sz w:val="24"/>
                <w:szCs w:val="24"/>
              </w:rPr>
            </w:pPr>
          </w:p>
        </w:tc>
      </w:tr>
      <w:tr w:rsidR="00F743A8" w:rsidRPr="00F912BE" w14:paraId="17C59D00" w14:textId="423B74E7" w:rsidTr="006957BE">
        <w:trPr>
          <w:trHeight w:val="724"/>
        </w:trPr>
        <w:tc>
          <w:tcPr>
            <w:tcW w:w="1029" w:type="pct"/>
            <w:vMerge/>
          </w:tcPr>
          <w:p w14:paraId="207BA01A"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41B9D266" w14:textId="77777777" w:rsidR="00F743A8" w:rsidRPr="00F912BE" w:rsidRDefault="00F743A8" w:rsidP="004A2968">
            <w:pPr>
              <w:spacing w:after="0" w:line="240" w:lineRule="auto"/>
              <w:jc w:val="both"/>
              <w:rPr>
                <w:rFonts w:ascii="Times New Roman" w:hAnsi="Times New Roman"/>
                <w:bCs/>
                <w:sz w:val="24"/>
                <w:szCs w:val="24"/>
              </w:rPr>
            </w:pPr>
            <w:r w:rsidRPr="00F912BE">
              <w:rPr>
                <w:rFonts w:ascii="Times New Roman" w:hAnsi="Times New Roman"/>
                <w:spacing w:val="-8"/>
                <w:sz w:val="24"/>
                <w:szCs w:val="24"/>
              </w:rPr>
              <w:t>Отбор пробы жидкостей. Отбор гомогенных и негомогенных жидкостей. Анализ большого объема жидкостей. Отбор проб биологических жидкостей.</w:t>
            </w:r>
          </w:p>
        </w:tc>
        <w:tc>
          <w:tcPr>
            <w:tcW w:w="671" w:type="pct"/>
            <w:vMerge/>
          </w:tcPr>
          <w:p w14:paraId="10C95B70" w14:textId="77777777" w:rsidR="00F743A8" w:rsidRPr="00F912BE" w:rsidRDefault="00F743A8" w:rsidP="004A2968">
            <w:pPr>
              <w:spacing w:after="0" w:line="240" w:lineRule="auto"/>
              <w:ind w:left="708"/>
              <w:rPr>
                <w:rFonts w:ascii="Times New Roman" w:hAnsi="Times New Roman"/>
                <w:sz w:val="24"/>
                <w:szCs w:val="24"/>
              </w:rPr>
            </w:pPr>
          </w:p>
        </w:tc>
        <w:tc>
          <w:tcPr>
            <w:tcW w:w="566" w:type="pct"/>
            <w:vMerge/>
          </w:tcPr>
          <w:p w14:paraId="7E008B92" w14:textId="77777777" w:rsidR="00F743A8" w:rsidRPr="00F912BE" w:rsidRDefault="00F743A8" w:rsidP="004A2968">
            <w:pPr>
              <w:spacing w:after="0" w:line="240" w:lineRule="auto"/>
              <w:ind w:left="708"/>
              <w:rPr>
                <w:rFonts w:ascii="Times New Roman" w:hAnsi="Times New Roman"/>
                <w:sz w:val="24"/>
                <w:szCs w:val="24"/>
              </w:rPr>
            </w:pPr>
          </w:p>
        </w:tc>
      </w:tr>
      <w:tr w:rsidR="00F743A8" w:rsidRPr="00F912BE" w14:paraId="17610BD0" w14:textId="75F76615" w:rsidTr="006957BE">
        <w:tc>
          <w:tcPr>
            <w:tcW w:w="1029" w:type="pct"/>
            <w:vMerge/>
          </w:tcPr>
          <w:p w14:paraId="1324BD27"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037944D5" w14:textId="7777777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b/>
                <w:bCs/>
                <w:sz w:val="24"/>
                <w:szCs w:val="24"/>
              </w:rPr>
              <w:t>Тематика практических занятий</w:t>
            </w:r>
          </w:p>
        </w:tc>
        <w:tc>
          <w:tcPr>
            <w:tcW w:w="671" w:type="pct"/>
            <w:vAlign w:val="center"/>
          </w:tcPr>
          <w:p w14:paraId="5E5253AD" w14:textId="1934B9A7" w:rsidR="00F743A8" w:rsidRPr="00F912BE" w:rsidRDefault="00F743A8" w:rsidP="004A2968">
            <w:pPr>
              <w:spacing w:after="0" w:line="240" w:lineRule="auto"/>
              <w:jc w:val="center"/>
              <w:rPr>
                <w:rFonts w:ascii="Times New Roman" w:hAnsi="Times New Roman"/>
                <w:b/>
                <w:sz w:val="24"/>
                <w:szCs w:val="24"/>
              </w:rPr>
            </w:pPr>
          </w:p>
        </w:tc>
        <w:tc>
          <w:tcPr>
            <w:tcW w:w="566" w:type="pct"/>
            <w:vMerge/>
          </w:tcPr>
          <w:p w14:paraId="2F14322F" w14:textId="77777777" w:rsidR="00F743A8" w:rsidRPr="00F912BE" w:rsidRDefault="00F743A8" w:rsidP="004A2968">
            <w:pPr>
              <w:spacing w:after="0" w:line="240" w:lineRule="auto"/>
              <w:jc w:val="center"/>
              <w:rPr>
                <w:rFonts w:ascii="Times New Roman" w:hAnsi="Times New Roman"/>
                <w:b/>
                <w:sz w:val="24"/>
                <w:szCs w:val="24"/>
              </w:rPr>
            </w:pPr>
          </w:p>
        </w:tc>
      </w:tr>
      <w:tr w:rsidR="00F743A8" w:rsidRPr="00F912BE" w14:paraId="2CAA6939" w14:textId="34D606F9" w:rsidTr="006957BE">
        <w:tc>
          <w:tcPr>
            <w:tcW w:w="1029" w:type="pct"/>
            <w:vMerge/>
          </w:tcPr>
          <w:p w14:paraId="010ED6A0"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314C641C" w14:textId="7777777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bCs/>
                <w:sz w:val="24"/>
                <w:szCs w:val="24"/>
              </w:rPr>
              <w:t>Практическое занятие «Работа с ГОСТ 10742-71 Угли бурые, каменные, антрацит, горючие сланцы и угольные брикеты. Методы отбора и подготовки проб для лабораторных испытаний»</w:t>
            </w:r>
          </w:p>
        </w:tc>
        <w:tc>
          <w:tcPr>
            <w:tcW w:w="671" w:type="pct"/>
            <w:vAlign w:val="center"/>
          </w:tcPr>
          <w:p w14:paraId="5AA9518D" w14:textId="16C30E21"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11D64664" w14:textId="77777777" w:rsidR="00F743A8" w:rsidRPr="00F912BE" w:rsidRDefault="00F743A8" w:rsidP="004A2968">
            <w:pPr>
              <w:spacing w:after="0" w:line="240" w:lineRule="auto"/>
              <w:jc w:val="center"/>
              <w:rPr>
                <w:rFonts w:ascii="Times New Roman" w:hAnsi="Times New Roman"/>
                <w:sz w:val="24"/>
                <w:szCs w:val="24"/>
              </w:rPr>
            </w:pPr>
          </w:p>
        </w:tc>
      </w:tr>
      <w:tr w:rsidR="00F743A8" w:rsidRPr="00F912BE" w14:paraId="59B4E614" w14:textId="64572C30" w:rsidTr="006957BE">
        <w:tc>
          <w:tcPr>
            <w:tcW w:w="1029" w:type="pct"/>
            <w:vMerge/>
          </w:tcPr>
          <w:p w14:paraId="20938D85"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57A8EAAD" w14:textId="7777777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bCs/>
                <w:sz w:val="24"/>
                <w:szCs w:val="24"/>
              </w:rPr>
              <w:t>Практическое занятие «Взятие лабораторной пробы сыпучего материала»</w:t>
            </w:r>
          </w:p>
        </w:tc>
        <w:tc>
          <w:tcPr>
            <w:tcW w:w="671" w:type="pct"/>
            <w:vAlign w:val="center"/>
          </w:tcPr>
          <w:p w14:paraId="063FD401" w14:textId="5401CAA3"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7F4720AC" w14:textId="77777777" w:rsidR="00F743A8" w:rsidRPr="00F912BE" w:rsidRDefault="00F743A8" w:rsidP="004A2968">
            <w:pPr>
              <w:spacing w:after="0" w:line="240" w:lineRule="auto"/>
              <w:jc w:val="center"/>
              <w:rPr>
                <w:rFonts w:ascii="Times New Roman" w:hAnsi="Times New Roman"/>
                <w:sz w:val="24"/>
                <w:szCs w:val="24"/>
              </w:rPr>
            </w:pPr>
          </w:p>
        </w:tc>
      </w:tr>
      <w:tr w:rsidR="00593BE8" w:rsidRPr="00F912BE" w14:paraId="49BB76D0" w14:textId="66BD749F" w:rsidTr="006957BE">
        <w:tc>
          <w:tcPr>
            <w:tcW w:w="1029" w:type="pct"/>
            <w:vMerge/>
          </w:tcPr>
          <w:p w14:paraId="0BEB848E" w14:textId="77777777" w:rsidR="00593BE8" w:rsidRPr="00F912BE" w:rsidRDefault="00593BE8" w:rsidP="004A2968">
            <w:pPr>
              <w:spacing w:after="0" w:line="240" w:lineRule="auto"/>
              <w:rPr>
                <w:rFonts w:ascii="Times New Roman" w:hAnsi="Times New Roman"/>
                <w:sz w:val="24"/>
                <w:szCs w:val="24"/>
              </w:rPr>
            </w:pPr>
          </w:p>
        </w:tc>
        <w:tc>
          <w:tcPr>
            <w:tcW w:w="2734" w:type="pct"/>
          </w:tcPr>
          <w:p w14:paraId="6548F5A7"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 xml:space="preserve">Лабораторная работа «Отбор пробы воздуха </w:t>
            </w:r>
            <w:proofErr w:type="spellStart"/>
            <w:r w:rsidRPr="00F912BE">
              <w:rPr>
                <w:rFonts w:ascii="Times New Roman" w:hAnsi="Times New Roman"/>
                <w:bCs/>
                <w:sz w:val="24"/>
                <w:szCs w:val="24"/>
              </w:rPr>
              <w:t>электроаспиратором</w:t>
            </w:r>
            <w:proofErr w:type="spellEnd"/>
            <w:r w:rsidRPr="00F912BE">
              <w:rPr>
                <w:rFonts w:ascii="Times New Roman" w:hAnsi="Times New Roman"/>
                <w:bCs/>
                <w:sz w:val="24"/>
                <w:szCs w:val="24"/>
              </w:rPr>
              <w:t>»</w:t>
            </w:r>
          </w:p>
        </w:tc>
        <w:tc>
          <w:tcPr>
            <w:tcW w:w="671" w:type="pct"/>
            <w:vAlign w:val="center"/>
          </w:tcPr>
          <w:p w14:paraId="3B04FF1B" w14:textId="63C7ABB6" w:rsidR="00593BE8" w:rsidRPr="00F912BE" w:rsidRDefault="00593BE8" w:rsidP="004A2968">
            <w:pPr>
              <w:spacing w:after="0" w:line="240" w:lineRule="auto"/>
              <w:jc w:val="center"/>
              <w:rPr>
                <w:rFonts w:ascii="Times New Roman" w:hAnsi="Times New Roman"/>
                <w:sz w:val="24"/>
                <w:szCs w:val="24"/>
              </w:rPr>
            </w:pPr>
          </w:p>
        </w:tc>
        <w:tc>
          <w:tcPr>
            <w:tcW w:w="566" w:type="pct"/>
          </w:tcPr>
          <w:p w14:paraId="0D2FE7A2" w14:textId="77777777" w:rsidR="00593BE8" w:rsidRPr="00F912BE" w:rsidRDefault="00593BE8" w:rsidP="004A2968">
            <w:pPr>
              <w:spacing w:after="0" w:line="240" w:lineRule="auto"/>
              <w:jc w:val="center"/>
              <w:rPr>
                <w:rFonts w:ascii="Times New Roman" w:hAnsi="Times New Roman"/>
                <w:sz w:val="24"/>
                <w:szCs w:val="24"/>
              </w:rPr>
            </w:pPr>
          </w:p>
        </w:tc>
      </w:tr>
      <w:tr w:rsidR="00593BE8" w:rsidRPr="00F912BE" w14:paraId="14A16E67" w14:textId="01D5EC99" w:rsidTr="006957BE">
        <w:tc>
          <w:tcPr>
            <w:tcW w:w="1029" w:type="pct"/>
            <w:vMerge w:val="restart"/>
          </w:tcPr>
          <w:p w14:paraId="37C9F8C2" w14:textId="1F8C8260" w:rsidR="00593BE8" w:rsidRPr="00F912BE" w:rsidRDefault="00593BE8" w:rsidP="004A2968">
            <w:pPr>
              <w:spacing w:after="0" w:line="240" w:lineRule="auto"/>
              <w:rPr>
                <w:rFonts w:ascii="Times New Roman" w:hAnsi="Times New Roman"/>
                <w:b/>
                <w:sz w:val="24"/>
                <w:szCs w:val="24"/>
              </w:rPr>
            </w:pPr>
            <w:r w:rsidRPr="00F912BE">
              <w:rPr>
                <w:rFonts w:ascii="Times New Roman" w:hAnsi="Times New Roman"/>
                <w:b/>
                <w:sz w:val="24"/>
                <w:szCs w:val="24"/>
              </w:rPr>
              <w:t>Тема</w:t>
            </w:r>
            <w:r w:rsidR="008924B4">
              <w:rPr>
                <w:rFonts w:ascii="Times New Roman" w:hAnsi="Times New Roman"/>
                <w:b/>
                <w:sz w:val="24"/>
                <w:szCs w:val="24"/>
              </w:rPr>
              <w:t xml:space="preserve"> 1.9</w:t>
            </w:r>
            <w:r w:rsidRPr="00F912BE">
              <w:rPr>
                <w:rFonts w:ascii="Times New Roman" w:hAnsi="Times New Roman"/>
                <w:b/>
                <w:sz w:val="24"/>
                <w:szCs w:val="24"/>
              </w:rPr>
              <w:t xml:space="preserve"> Растворение пробы и приготовление раствора для анализа</w:t>
            </w:r>
          </w:p>
        </w:tc>
        <w:tc>
          <w:tcPr>
            <w:tcW w:w="2734" w:type="pct"/>
          </w:tcPr>
          <w:p w14:paraId="5A58F33B" w14:textId="77777777" w:rsidR="00593BE8" w:rsidRPr="00F912BE" w:rsidRDefault="00593BE8" w:rsidP="004A2968">
            <w:pPr>
              <w:spacing w:after="0" w:line="240" w:lineRule="auto"/>
              <w:rPr>
                <w:rFonts w:ascii="Times New Roman" w:hAnsi="Times New Roman"/>
                <w:b/>
                <w:sz w:val="24"/>
                <w:szCs w:val="24"/>
              </w:rPr>
            </w:pPr>
            <w:r w:rsidRPr="00F912BE">
              <w:rPr>
                <w:rFonts w:ascii="Times New Roman" w:hAnsi="Times New Roman"/>
                <w:b/>
                <w:bCs/>
                <w:sz w:val="24"/>
                <w:szCs w:val="24"/>
              </w:rPr>
              <w:t>Содержание учебного материала</w:t>
            </w:r>
          </w:p>
        </w:tc>
        <w:tc>
          <w:tcPr>
            <w:tcW w:w="671" w:type="pct"/>
            <w:vMerge w:val="restart"/>
            <w:vAlign w:val="center"/>
          </w:tcPr>
          <w:p w14:paraId="21780696" w14:textId="7E135B33" w:rsidR="00593BE8" w:rsidRPr="00F912BE" w:rsidRDefault="00593BE8" w:rsidP="004A2968">
            <w:pPr>
              <w:spacing w:after="0" w:line="240" w:lineRule="auto"/>
              <w:jc w:val="center"/>
              <w:rPr>
                <w:rFonts w:ascii="Times New Roman" w:hAnsi="Times New Roman"/>
                <w:sz w:val="24"/>
                <w:szCs w:val="24"/>
                <w:lang w:val="en-US"/>
              </w:rPr>
            </w:pPr>
          </w:p>
        </w:tc>
        <w:tc>
          <w:tcPr>
            <w:tcW w:w="566" w:type="pct"/>
          </w:tcPr>
          <w:p w14:paraId="06E26CA6" w14:textId="77777777" w:rsidR="00593BE8" w:rsidRPr="00F912BE" w:rsidRDefault="00593BE8" w:rsidP="004A2968">
            <w:pPr>
              <w:spacing w:after="0" w:line="240" w:lineRule="auto"/>
              <w:jc w:val="center"/>
              <w:rPr>
                <w:rFonts w:ascii="Times New Roman" w:hAnsi="Times New Roman"/>
                <w:sz w:val="24"/>
                <w:szCs w:val="24"/>
                <w:lang w:val="en-US"/>
              </w:rPr>
            </w:pPr>
          </w:p>
        </w:tc>
      </w:tr>
      <w:tr w:rsidR="00F743A8" w:rsidRPr="00F912BE" w14:paraId="7DA020F0" w14:textId="376EBF39" w:rsidTr="006957BE">
        <w:tc>
          <w:tcPr>
            <w:tcW w:w="1029" w:type="pct"/>
            <w:vMerge/>
          </w:tcPr>
          <w:p w14:paraId="10152AF4"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171D9BB3" w14:textId="7777777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bCs/>
                <w:sz w:val="24"/>
                <w:szCs w:val="24"/>
              </w:rPr>
              <w:t>Растворение. Растворение неорганических солей. Растворение органических веществ.</w:t>
            </w:r>
          </w:p>
        </w:tc>
        <w:tc>
          <w:tcPr>
            <w:tcW w:w="671" w:type="pct"/>
            <w:vMerge/>
            <w:vAlign w:val="center"/>
          </w:tcPr>
          <w:p w14:paraId="65EAD953" w14:textId="77777777" w:rsidR="00F743A8" w:rsidRPr="00F912BE" w:rsidRDefault="00F743A8" w:rsidP="004A2968">
            <w:pPr>
              <w:spacing w:after="0" w:line="240" w:lineRule="auto"/>
              <w:ind w:left="708"/>
              <w:jc w:val="center"/>
              <w:rPr>
                <w:rFonts w:ascii="Times New Roman" w:hAnsi="Times New Roman"/>
                <w:sz w:val="24"/>
                <w:szCs w:val="24"/>
              </w:rPr>
            </w:pPr>
          </w:p>
        </w:tc>
        <w:tc>
          <w:tcPr>
            <w:tcW w:w="566" w:type="pct"/>
            <w:vMerge w:val="restart"/>
          </w:tcPr>
          <w:p w14:paraId="4015B7FB"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ПК 1.1, 1.2</w:t>
            </w:r>
          </w:p>
          <w:p w14:paraId="1C3FE13E"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ОК 02 – 04, 09-10</w:t>
            </w:r>
          </w:p>
          <w:p w14:paraId="2EAAD0E7" w14:textId="77777777" w:rsidR="00F743A8" w:rsidRPr="00F912BE" w:rsidRDefault="00F743A8" w:rsidP="004A2968">
            <w:pPr>
              <w:spacing w:after="0" w:line="240" w:lineRule="auto"/>
              <w:ind w:left="708"/>
              <w:jc w:val="center"/>
              <w:rPr>
                <w:rFonts w:ascii="Times New Roman" w:hAnsi="Times New Roman"/>
                <w:sz w:val="24"/>
                <w:szCs w:val="24"/>
              </w:rPr>
            </w:pPr>
          </w:p>
        </w:tc>
      </w:tr>
      <w:tr w:rsidR="00F743A8" w:rsidRPr="00F912BE" w14:paraId="779BC4BC" w14:textId="6A1D0B5A" w:rsidTr="006957BE">
        <w:tc>
          <w:tcPr>
            <w:tcW w:w="1029" w:type="pct"/>
            <w:vMerge/>
          </w:tcPr>
          <w:p w14:paraId="031C8496"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78172975" w14:textId="7777777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bCs/>
                <w:sz w:val="24"/>
                <w:szCs w:val="24"/>
              </w:rPr>
              <w:t>Сплавление. Щелочные и кислые плавни. Посуда, применяемая для сплавления.</w:t>
            </w:r>
          </w:p>
        </w:tc>
        <w:tc>
          <w:tcPr>
            <w:tcW w:w="671" w:type="pct"/>
            <w:vMerge/>
            <w:vAlign w:val="center"/>
          </w:tcPr>
          <w:p w14:paraId="2B9E6BD6" w14:textId="77777777" w:rsidR="00F743A8" w:rsidRPr="00F912BE" w:rsidRDefault="00F743A8" w:rsidP="004A2968">
            <w:pPr>
              <w:spacing w:after="0" w:line="240" w:lineRule="auto"/>
              <w:ind w:left="708"/>
              <w:jc w:val="center"/>
              <w:rPr>
                <w:rFonts w:ascii="Times New Roman" w:hAnsi="Times New Roman"/>
                <w:sz w:val="24"/>
                <w:szCs w:val="24"/>
              </w:rPr>
            </w:pPr>
          </w:p>
        </w:tc>
        <w:tc>
          <w:tcPr>
            <w:tcW w:w="566" w:type="pct"/>
            <w:vMerge/>
          </w:tcPr>
          <w:p w14:paraId="774968F0" w14:textId="77777777" w:rsidR="00F743A8" w:rsidRPr="00F912BE" w:rsidRDefault="00F743A8" w:rsidP="004A2968">
            <w:pPr>
              <w:spacing w:after="0" w:line="240" w:lineRule="auto"/>
              <w:ind w:left="708"/>
              <w:jc w:val="center"/>
              <w:rPr>
                <w:rFonts w:ascii="Times New Roman" w:hAnsi="Times New Roman"/>
                <w:sz w:val="24"/>
                <w:szCs w:val="24"/>
              </w:rPr>
            </w:pPr>
          </w:p>
        </w:tc>
      </w:tr>
      <w:tr w:rsidR="00F743A8" w:rsidRPr="00F912BE" w14:paraId="05250691" w14:textId="564BB8F2" w:rsidTr="006957BE">
        <w:tc>
          <w:tcPr>
            <w:tcW w:w="1029" w:type="pct"/>
            <w:vMerge/>
          </w:tcPr>
          <w:p w14:paraId="2DD751E4"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386D5964" w14:textId="7777777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bCs/>
                <w:sz w:val="24"/>
                <w:szCs w:val="24"/>
              </w:rPr>
              <w:t xml:space="preserve">Минерализация. Сухое и мокрое </w:t>
            </w:r>
            <w:proofErr w:type="spellStart"/>
            <w:r w:rsidRPr="00F912BE">
              <w:rPr>
                <w:rFonts w:ascii="Times New Roman" w:hAnsi="Times New Roman"/>
                <w:bCs/>
                <w:sz w:val="24"/>
                <w:szCs w:val="24"/>
              </w:rPr>
              <w:t>озоление</w:t>
            </w:r>
            <w:proofErr w:type="spellEnd"/>
            <w:r w:rsidRPr="00F912BE">
              <w:rPr>
                <w:rFonts w:ascii="Times New Roman" w:hAnsi="Times New Roman"/>
                <w:bCs/>
                <w:sz w:val="24"/>
                <w:szCs w:val="24"/>
              </w:rPr>
              <w:t>. Реактивы и оборудование, применяемое в процессе минер</w:t>
            </w:r>
            <w:r w:rsidRPr="00F912BE">
              <w:rPr>
                <w:rFonts w:ascii="Times New Roman" w:hAnsi="Times New Roman"/>
                <w:bCs/>
                <w:sz w:val="24"/>
                <w:szCs w:val="24"/>
              </w:rPr>
              <w:t>а</w:t>
            </w:r>
            <w:r w:rsidRPr="00F912BE">
              <w:rPr>
                <w:rFonts w:ascii="Times New Roman" w:hAnsi="Times New Roman"/>
                <w:bCs/>
                <w:sz w:val="24"/>
                <w:szCs w:val="24"/>
              </w:rPr>
              <w:t>лизации.</w:t>
            </w:r>
          </w:p>
        </w:tc>
        <w:tc>
          <w:tcPr>
            <w:tcW w:w="671" w:type="pct"/>
            <w:vMerge/>
            <w:vAlign w:val="center"/>
          </w:tcPr>
          <w:p w14:paraId="560B28B2" w14:textId="77777777" w:rsidR="00F743A8" w:rsidRPr="00F912BE" w:rsidRDefault="00F743A8" w:rsidP="004A2968">
            <w:pPr>
              <w:spacing w:after="0" w:line="240" w:lineRule="auto"/>
              <w:ind w:left="708"/>
              <w:jc w:val="center"/>
              <w:rPr>
                <w:rFonts w:ascii="Times New Roman" w:hAnsi="Times New Roman"/>
                <w:sz w:val="24"/>
                <w:szCs w:val="24"/>
              </w:rPr>
            </w:pPr>
          </w:p>
        </w:tc>
        <w:tc>
          <w:tcPr>
            <w:tcW w:w="566" w:type="pct"/>
            <w:vMerge/>
          </w:tcPr>
          <w:p w14:paraId="3202FC33" w14:textId="77777777" w:rsidR="00F743A8" w:rsidRPr="00F912BE" w:rsidRDefault="00F743A8" w:rsidP="004A2968">
            <w:pPr>
              <w:spacing w:after="0" w:line="240" w:lineRule="auto"/>
              <w:ind w:left="708"/>
              <w:jc w:val="center"/>
              <w:rPr>
                <w:rFonts w:ascii="Times New Roman" w:hAnsi="Times New Roman"/>
                <w:sz w:val="24"/>
                <w:szCs w:val="24"/>
              </w:rPr>
            </w:pPr>
          </w:p>
        </w:tc>
      </w:tr>
      <w:tr w:rsidR="00F743A8" w:rsidRPr="00F912BE" w14:paraId="2674BFC6" w14:textId="3791F3AA" w:rsidTr="006957BE">
        <w:tc>
          <w:tcPr>
            <w:tcW w:w="1029" w:type="pct"/>
            <w:vMerge/>
          </w:tcPr>
          <w:p w14:paraId="78798A3E"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69B954BF" w14:textId="7777777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b/>
                <w:bCs/>
                <w:sz w:val="24"/>
                <w:szCs w:val="24"/>
              </w:rPr>
              <w:t>Тематика практических занятий</w:t>
            </w:r>
          </w:p>
        </w:tc>
        <w:tc>
          <w:tcPr>
            <w:tcW w:w="671" w:type="pct"/>
            <w:vAlign w:val="center"/>
          </w:tcPr>
          <w:p w14:paraId="05F516B5" w14:textId="479EBDEB" w:rsidR="00F743A8" w:rsidRPr="00F912BE" w:rsidRDefault="00F743A8" w:rsidP="004A2968">
            <w:pPr>
              <w:spacing w:after="0" w:line="240" w:lineRule="auto"/>
              <w:jc w:val="center"/>
              <w:rPr>
                <w:rFonts w:ascii="Times New Roman" w:hAnsi="Times New Roman"/>
                <w:b/>
                <w:sz w:val="24"/>
                <w:szCs w:val="24"/>
              </w:rPr>
            </w:pPr>
          </w:p>
        </w:tc>
        <w:tc>
          <w:tcPr>
            <w:tcW w:w="566" w:type="pct"/>
            <w:vMerge/>
          </w:tcPr>
          <w:p w14:paraId="753D9101" w14:textId="77777777" w:rsidR="00F743A8" w:rsidRPr="00F912BE" w:rsidRDefault="00F743A8" w:rsidP="004A2968">
            <w:pPr>
              <w:spacing w:after="0" w:line="240" w:lineRule="auto"/>
              <w:jc w:val="center"/>
              <w:rPr>
                <w:rFonts w:ascii="Times New Roman" w:hAnsi="Times New Roman"/>
                <w:b/>
                <w:sz w:val="24"/>
                <w:szCs w:val="24"/>
              </w:rPr>
            </w:pPr>
          </w:p>
        </w:tc>
      </w:tr>
      <w:tr w:rsidR="00F743A8" w:rsidRPr="00F912BE" w14:paraId="4A5DD7E4" w14:textId="55F0C1CE" w:rsidTr="006957BE">
        <w:tc>
          <w:tcPr>
            <w:tcW w:w="1029" w:type="pct"/>
            <w:vMerge/>
          </w:tcPr>
          <w:p w14:paraId="67EDD43C"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29F402AD" w14:textId="7777777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bCs/>
                <w:sz w:val="24"/>
                <w:szCs w:val="24"/>
              </w:rPr>
              <w:t xml:space="preserve">Лабораторная работа «Приготовление раствора </w:t>
            </w:r>
            <w:proofErr w:type="spellStart"/>
            <w:r w:rsidRPr="00F912BE">
              <w:rPr>
                <w:rFonts w:ascii="Times New Roman" w:hAnsi="Times New Roman"/>
                <w:bCs/>
                <w:sz w:val="24"/>
                <w:szCs w:val="24"/>
              </w:rPr>
              <w:t>тетрабората</w:t>
            </w:r>
            <w:proofErr w:type="spellEnd"/>
            <w:r w:rsidRPr="00F912BE">
              <w:rPr>
                <w:rFonts w:ascii="Times New Roman" w:hAnsi="Times New Roman"/>
                <w:bCs/>
                <w:sz w:val="24"/>
                <w:szCs w:val="24"/>
              </w:rPr>
              <w:t xml:space="preserve"> натрия»</w:t>
            </w:r>
          </w:p>
        </w:tc>
        <w:tc>
          <w:tcPr>
            <w:tcW w:w="671" w:type="pct"/>
            <w:vAlign w:val="center"/>
          </w:tcPr>
          <w:p w14:paraId="11176A83" w14:textId="2FE8CD18"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1047F227" w14:textId="77777777" w:rsidR="00F743A8" w:rsidRPr="00F912BE" w:rsidRDefault="00F743A8" w:rsidP="004A2968">
            <w:pPr>
              <w:spacing w:after="0" w:line="240" w:lineRule="auto"/>
              <w:jc w:val="center"/>
              <w:rPr>
                <w:rFonts w:ascii="Times New Roman" w:hAnsi="Times New Roman"/>
                <w:sz w:val="24"/>
                <w:szCs w:val="24"/>
              </w:rPr>
            </w:pPr>
          </w:p>
        </w:tc>
      </w:tr>
      <w:tr w:rsidR="00F743A8" w:rsidRPr="00F912BE" w14:paraId="6401FBA2" w14:textId="33216E60" w:rsidTr="006957BE">
        <w:trPr>
          <w:trHeight w:val="309"/>
        </w:trPr>
        <w:tc>
          <w:tcPr>
            <w:tcW w:w="1029" w:type="pct"/>
            <w:vMerge/>
          </w:tcPr>
          <w:p w14:paraId="0D30176E"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08FF8306" w14:textId="435B988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bCs/>
                <w:sz w:val="24"/>
                <w:szCs w:val="24"/>
              </w:rPr>
              <w:t>Лабораторная работа «Минерализация пищевых продуктов»</w:t>
            </w:r>
          </w:p>
        </w:tc>
        <w:tc>
          <w:tcPr>
            <w:tcW w:w="671" w:type="pct"/>
            <w:vAlign w:val="center"/>
          </w:tcPr>
          <w:p w14:paraId="4D52292A" w14:textId="1110DAB4"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24943929" w14:textId="77777777" w:rsidR="00F743A8" w:rsidRPr="00F912BE" w:rsidRDefault="00F743A8" w:rsidP="004A2968">
            <w:pPr>
              <w:spacing w:after="0" w:line="240" w:lineRule="auto"/>
              <w:jc w:val="center"/>
              <w:rPr>
                <w:rFonts w:ascii="Times New Roman" w:hAnsi="Times New Roman"/>
                <w:sz w:val="24"/>
                <w:szCs w:val="24"/>
              </w:rPr>
            </w:pPr>
          </w:p>
        </w:tc>
      </w:tr>
      <w:tr w:rsidR="00593BE8" w:rsidRPr="00F912BE" w14:paraId="406C3DE4" w14:textId="65619D07" w:rsidTr="006957BE">
        <w:tc>
          <w:tcPr>
            <w:tcW w:w="1029" w:type="pct"/>
            <w:vMerge w:val="restart"/>
          </w:tcPr>
          <w:p w14:paraId="3B1F6BB7" w14:textId="791B189F" w:rsidR="00593BE8" w:rsidRPr="00F912BE" w:rsidRDefault="00593BE8" w:rsidP="004A2968">
            <w:pPr>
              <w:spacing w:after="0" w:line="240" w:lineRule="auto"/>
              <w:rPr>
                <w:rFonts w:ascii="Times New Roman" w:hAnsi="Times New Roman"/>
                <w:b/>
                <w:sz w:val="24"/>
                <w:szCs w:val="24"/>
              </w:rPr>
            </w:pPr>
            <w:r w:rsidRPr="00F912BE">
              <w:rPr>
                <w:rFonts w:ascii="Times New Roman" w:hAnsi="Times New Roman"/>
                <w:b/>
                <w:sz w:val="24"/>
                <w:szCs w:val="24"/>
              </w:rPr>
              <w:t xml:space="preserve">Тема </w:t>
            </w:r>
            <w:r w:rsidR="008924B4">
              <w:rPr>
                <w:rFonts w:ascii="Times New Roman" w:hAnsi="Times New Roman"/>
                <w:b/>
                <w:sz w:val="24"/>
                <w:szCs w:val="24"/>
              </w:rPr>
              <w:t>1.10</w:t>
            </w:r>
            <w:r w:rsidRPr="00F912BE">
              <w:rPr>
                <w:rFonts w:ascii="Times New Roman" w:hAnsi="Times New Roman"/>
                <w:b/>
                <w:sz w:val="24"/>
                <w:szCs w:val="24"/>
              </w:rPr>
              <w:t xml:space="preserve"> Погрешность анализа и представл</w:t>
            </w:r>
            <w:r w:rsidRPr="00F912BE">
              <w:rPr>
                <w:rFonts w:ascii="Times New Roman" w:hAnsi="Times New Roman"/>
                <w:b/>
                <w:sz w:val="24"/>
                <w:szCs w:val="24"/>
              </w:rPr>
              <w:t>е</w:t>
            </w:r>
            <w:r w:rsidRPr="00F912BE">
              <w:rPr>
                <w:rFonts w:ascii="Times New Roman" w:hAnsi="Times New Roman"/>
                <w:b/>
                <w:sz w:val="24"/>
                <w:szCs w:val="24"/>
              </w:rPr>
              <w:t>ние результатов</w:t>
            </w:r>
          </w:p>
        </w:tc>
        <w:tc>
          <w:tcPr>
            <w:tcW w:w="2734" w:type="pct"/>
          </w:tcPr>
          <w:p w14:paraId="3F741A9B" w14:textId="77777777" w:rsidR="00593BE8" w:rsidRPr="00F912BE" w:rsidRDefault="00593BE8" w:rsidP="004A2968">
            <w:pPr>
              <w:spacing w:after="0" w:line="240" w:lineRule="auto"/>
              <w:rPr>
                <w:rFonts w:ascii="Times New Roman" w:hAnsi="Times New Roman"/>
                <w:b/>
                <w:sz w:val="24"/>
                <w:szCs w:val="24"/>
              </w:rPr>
            </w:pPr>
            <w:r w:rsidRPr="00F912BE">
              <w:rPr>
                <w:rFonts w:ascii="Times New Roman" w:hAnsi="Times New Roman"/>
                <w:b/>
                <w:bCs/>
                <w:sz w:val="24"/>
                <w:szCs w:val="24"/>
              </w:rPr>
              <w:t>Содержание учебного материала</w:t>
            </w:r>
          </w:p>
        </w:tc>
        <w:tc>
          <w:tcPr>
            <w:tcW w:w="671" w:type="pct"/>
            <w:vMerge w:val="restart"/>
            <w:vAlign w:val="center"/>
          </w:tcPr>
          <w:p w14:paraId="642D7EF4" w14:textId="4EA2DBB8" w:rsidR="00593BE8" w:rsidRPr="00F912BE" w:rsidRDefault="00593BE8" w:rsidP="004A2968">
            <w:pPr>
              <w:spacing w:after="0" w:line="240" w:lineRule="auto"/>
              <w:jc w:val="center"/>
              <w:rPr>
                <w:rFonts w:ascii="Times New Roman" w:hAnsi="Times New Roman"/>
                <w:sz w:val="24"/>
                <w:szCs w:val="24"/>
                <w:lang w:val="en-US"/>
              </w:rPr>
            </w:pPr>
          </w:p>
        </w:tc>
        <w:tc>
          <w:tcPr>
            <w:tcW w:w="566" w:type="pct"/>
          </w:tcPr>
          <w:p w14:paraId="6CD20C27" w14:textId="77777777" w:rsidR="00593BE8" w:rsidRPr="00F912BE" w:rsidRDefault="00593BE8" w:rsidP="004A2968">
            <w:pPr>
              <w:spacing w:after="0" w:line="240" w:lineRule="auto"/>
              <w:jc w:val="center"/>
              <w:rPr>
                <w:rFonts w:ascii="Times New Roman" w:hAnsi="Times New Roman"/>
                <w:sz w:val="24"/>
                <w:szCs w:val="24"/>
                <w:lang w:val="en-US"/>
              </w:rPr>
            </w:pPr>
          </w:p>
        </w:tc>
      </w:tr>
      <w:tr w:rsidR="00F743A8" w:rsidRPr="00F912BE" w14:paraId="377FF73E" w14:textId="5129229D" w:rsidTr="006957BE">
        <w:trPr>
          <w:trHeight w:val="784"/>
        </w:trPr>
        <w:tc>
          <w:tcPr>
            <w:tcW w:w="1029" w:type="pct"/>
            <w:vMerge/>
          </w:tcPr>
          <w:p w14:paraId="138F3936"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789276E0" w14:textId="77777777" w:rsidR="00F743A8" w:rsidRPr="00F912BE" w:rsidRDefault="00F743A8" w:rsidP="004A2968">
            <w:pPr>
              <w:spacing w:after="0" w:line="240" w:lineRule="auto"/>
              <w:jc w:val="both"/>
              <w:rPr>
                <w:rFonts w:ascii="Times New Roman" w:hAnsi="Times New Roman"/>
                <w:bCs/>
                <w:sz w:val="24"/>
                <w:szCs w:val="24"/>
              </w:rPr>
            </w:pPr>
            <w:r w:rsidRPr="00F912BE">
              <w:rPr>
                <w:rFonts w:ascii="Times New Roman" w:hAnsi="Times New Roman"/>
                <w:bCs/>
                <w:sz w:val="24"/>
                <w:szCs w:val="24"/>
              </w:rPr>
              <w:t xml:space="preserve">Основные метрологические характеристики метода анализа: погрешности (систематическая, случайная, абсолютная, относительная), правильность, </w:t>
            </w:r>
            <w:proofErr w:type="spellStart"/>
            <w:r w:rsidRPr="00F912BE">
              <w:rPr>
                <w:rFonts w:ascii="Times New Roman" w:hAnsi="Times New Roman"/>
                <w:bCs/>
                <w:sz w:val="24"/>
                <w:szCs w:val="24"/>
              </w:rPr>
              <w:t>прецизионность</w:t>
            </w:r>
            <w:proofErr w:type="spellEnd"/>
            <w:r w:rsidRPr="00F912BE">
              <w:rPr>
                <w:rFonts w:ascii="Times New Roman" w:hAnsi="Times New Roman"/>
                <w:bCs/>
                <w:sz w:val="24"/>
                <w:szCs w:val="24"/>
              </w:rPr>
              <w:t xml:space="preserve"> (сходимость, воспроизводимость) Знач</w:t>
            </w:r>
            <w:r w:rsidRPr="00F912BE">
              <w:rPr>
                <w:rFonts w:ascii="Times New Roman" w:hAnsi="Times New Roman"/>
                <w:bCs/>
                <w:sz w:val="24"/>
                <w:szCs w:val="24"/>
              </w:rPr>
              <w:t>а</w:t>
            </w:r>
            <w:r w:rsidRPr="00F912BE">
              <w:rPr>
                <w:rFonts w:ascii="Times New Roman" w:hAnsi="Times New Roman"/>
                <w:bCs/>
                <w:sz w:val="24"/>
                <w:szCs w:val="24"/>
              </w:rPr>
              <w:t>щие цифры. Закон распространения погрешностей при вычислениях. Представление результатов ан</w:t>
            </w:r>
            <w:r w:rsidRPr="00F912BE">
              <w:rPr>
                <w:rFonts w:ascii="Times New Roman" w:hAnsi="Times New Roman"/>
                <w:bCs/>
                <w:sz w:val="24"/>
                <w:szCs w:val="24"/>
              </w:rPr>
              <w:t>а</w:t>
            </w:r>
            <w:r w:rsidRPr="00F912BE">
              <w:rPr>
                <w:rFonts w:ascii="Times New Roman" w:hAnsi="Times New Roman"/>
                <w:bCs/>
                <w:sz w:val="24"/>
                <w:szCs w:val="24"/>
              </w:rPr>
              <w:t>лиза.</w:t>
            </w:r>
          </w:p>
        </w:tc>
        <w:tc>
          <w:tcPr>
            <w:tcW w:w="671" w:type="pct"/>
            <w:vMerge/>
          </w:tcPr>
          <w:p w14:paraId="25E75A4D" w14:textId="77777777" w:rsidR="00F743A8" w:rsidRPr="00F912BE" w:rsidRDefault="00F743A8" w:rsidP="004A2968">
            <w:pPr>
              <w:spacing w:after="0" w:line="240" w:lineRule="auto"/>
              <w:ind w:left="708"/>
              <w:rPr>
                <w:rFonts w:ascii="Times New Roman" w:hAnsi="Times New Roman"/>
                <w:sz w:val="24"/>
                <w:szCs w:val="24"/>
              </w:rPr>
            </w:pPr>
          </w:p>
        </w:tc>
        <w:tc>
          <w:tcPr>
            <w:tcW w:w="566" w:type="pct"/>
            <w:vMerge w:val="restart"/>
          </w:tcPr>
          <w:p w14:paraId="59B0BED2"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ПК 1.1, 1.2</w:t>
            </w:r>
          </w:p>
          <w:p w14:paraId="6C955A13" w14:textId="77777777" w:rsidR="00A337ED" w:rsidRPr="00F912BE" w:rsidRDefault="00A337ED" w:rsidP="00A337ED">
            <w:pPr>
              <w:spacing w:after="0" w:line="240" w:lineRule="auto"/>
              <w:rPr>
                <w:rFonts w:ascii="Times New Roman" w:hAnsi="Times New Roman"/>
                <w:sz w:val="24"/>
                <w:szCs w:val="24"/>
              </w:rPr>
            </w:pPr>
            <w:r w:rsidRPr="00F912BE">
              <w:rPr>
                <w:rFonts w:ascii="Times New Roman" w:hAnsi="Times New Roman"/>
                <w:sz w:val="24"/>
                <w:szCs w:val="24"/>
              </w:rPr>
              <w:t>ОК 02 – 04, 09-10</w:t>
            </w:r>
          </w:p>
          <w:p w14:paraId="3221B0FC" w14:textId="77777777" w:rsidR="00F743A8" w:rsidRPr="00F912BE" w:rsidRDefault="00F743A8" w:rsidP="004A2968">
            <w:pPr>
              <w:spacing w:after="0" w:line="240" w:lineRule="auto"/>
              <w:ind w:left="708"/>
              <w:rPr>
                <w:rFonts w:ascii="Times New Roman" w:hAnsi="Times New Roman"/>
                <w:sz w:val="24"/>
                <w:szCs w:val="24"/>
              </w:rPr>
            </w:pPr>
          </w:p>
        </w:tc>
      </w:tr>
      <w:tr w:rsidR="00F743A8" w:rsidRPr="00F912BE" w14:paraId="0A558EF7" w14:textId="518F861E" w:rsidTr="006957BE">
        <w:tc>
          <w:tcPr>
            <w:tcW w:w="1029" w:type="pct"/>
            <w:vMerge/>
          </w:tcPr>
          <w:p w14:paraId="433CD300"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0F7779CD" w14:textId="77777777" w:rsidR="00F743A8" w:rsidRPr="00F912BE" w:rsidRDefault="00F743A8" w:rsidP="004A2968">
            <w:pPr>
              <w:spacing w:after="0" w:line="240" w:lineRule="auto"/>
              <w:jc w:val="both"/>
              <w:rPr>
                <w:rFonts w:ascii="Times New Roman" w:hAnsi="Times New Roman"/>
                <w:bCs/>
                <w:sz w:val="24"/>
                <w:szCs w:val="24"/>
              </w:rPr>
            </w:pPr>
            <w:r w:rsidRPr="00F912BE">
              <w:rPr>
                <w:rFonts w:ascii="Times New Roman" w:hAnsi="Times New Roman"/>
                <w:sz w:val="24"/>
                <w:szCs w:val="24"/>
              </w:rPr>
              <w:t>Статистическая обработка результатов измерений. Построение гистограмм. Закон нормального распр</w:t>
            </w:r>
            <w:r w:rsidRPr="00F912BE">
              <w:rPr>
                <w:rFonts w:ascii="Times New Roman" w:hAnsi="Times New Roman"/>
                <w:sz w:val="24"/>
                <w:szCs w:val="24"/>
              </w:rPr>
              <w:t>е</w:t>
            </w:r>
            <w:r w:rsidRPr="00F912BE">
              <w:rPr>
                <w:rFonts w:ascii="Times New Roman" w:hAnsi="Times New Roman"/>
                <w:sz w:val="24"/>
                <w:szCs w:val="24"/>
              </w:rPr>
              <w:t>деления случайных ошибок. Среднее и дисперсия генеральной совокупности. Среднее и стандартное отклонение ограниченной выборки. Критерий Стьюдента. Доверительная вероятность и доверительный интервал. Необходимое число параллельных определений. Методы оценки правильности. Промахи. Исключение данных. Сравнение средних и дисперсий двух независимых экспериментов</w:t>
            </w:r>
          </w:p>
        </w:tc>
        <w:tc>
          <w:tcPr>
            <w:tcW w:w="671" w:type="pct"/>
            <w:vMerge/>
          </w:tcPr>
          <w:p w14:paraId="758855EE" w14:textId="77777777" w:rsidR="00F743A8" w:rsidRPr="00F912BE" w:rsidRDefault="00F743A8" w:rsidP="004A2968">
            <w:pPr>
              <w:spacing w:after="0" w:line="240" w:lineRule="auto"/>
              <w:ind w:left="708"/>
              <w:rPr>
                <w:rFonts w:ascii="Times New Roman" w:hAnsi="Times New Roman"/>
                <w:sz w:val="24"/>
                <w:szCs w:val="24"/>
              </w:rPr>
            </w:pPr>
          </w:p>
        </w:tc>
        <w:tc>
          <w:tcPr>
            <w:tcW w:w="566" w:type="pct"/>
            <w:vMerge/>
          </w:tcPr>
          <w:p w14:paraId="0A190D2F" w14:textId="77777777" w:rsidR="00F743A8" w:rsidRPr="00F912BE" w:rsidRDefault="00F743A8" w:rsidP="004A2968">
            <w:pPr>
              <w:spacing w:after="0" w:line="240" w:lineRule="auto"/>
              <w:ind w:left="708"/>
              <w:rPr>
                <w:rFonts w:ascii="Times New Roman" w:hAnsi="Times New Roman"/>
                <w:sz w:val="24"/>
                <w:szCs w:val="24"/>
              </w:rPr>
            </w:pPr>
          </w:p>
        </w:tc>
      </w:tr>
      <w:tr w:rsidR="00F743A8" w:rsidRPr="00F912BE" w14:paraId="5C8E0EED" w14:textId="7E1B8735" w:rsidTr="006957BE">
        <w:tc>
          <w:tcPr>
            <w:tcW w:w="1029" w:type="pct"/>
            <w:vMerge/>
          </w:tcPr>
          <w:p w14:paraId="0F5A44D1"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150ECA6A" w14:textId="77777777" w:rsidR="00F743A8" w:rsidRPr="00F912BE" w:rsidRDefault="00F743A8" w:rsidP="004A2968">
            <w:pPr>
              <w:spacing w:after="0" w:line="240" w:lineRule="auto"/>
              <w:rPr>
                <w:rFonts w:ascii="Times New Roman" w:hAnsi="Times New Roman"/>
                <w:b/>
                <w:bCs/>
                <w:sz w:val="24"/>
                <w:szCs w:val="24"/>
              </w:rPr>
            </w:pPr>
            <w:r w:rsidRPr="00F912BE">
              <w:rPr>
                <w:rFonts w:ascii="Times New Roman" w:hAnsi="Times New Roman"/>
                <w:b/>
                <w:bCs/>
                <w:sz w:val="24"/>
                <w:szCs w:val="24"/>
              </w:rPr>
              <w:t>Тематика практических занятий</w:t>
            </w:r>
          </w:p>
        </w:tc>
        <w:tc>
          <w:tcPr>
            <w:tcW w:w="671" w:type="pct"/>
            <w:vAlign w:val="center"/>
          </w:tcPr>
          <w:p w14:paraId="7377F8BB" w14:textId="58D401C0" w:rsidR="00F743A8" w:rsidRPr="00F912BE" w:rsidRDefault="00F743A8" w:rsidP="004A2968">
            <w:pPr>
              <w:spacing w:after="0" w:line="240" w:lineRule="auto"/>
              <w:jc w:val="right"/>
              <w:rPr>
                <w:rFonts w:ascii="Times New Roman" w:hAnsi="Times New Roman"/>
                <w:b/>
                <w:sz w:val="24"/>
                <w:szCs w:val="24"/>
              </w:rPr>
            </w:pPr>
          </w:p>
        </w:tc>
        <w:tc>
          <w:tcPr>
            <w:tcW w:w="566" w:type="pct"/>
            <w:vMerge/>
          </w:tcPr>
          <w:p w14:paraId="011EF2DF" w14:textId="77777777" w:rsidR="00F743A8" w:rsidRPr="00F912BE" w:rsidRDefault="00F743A8" w:rsidP="004A2968">
            <w:pPr>
              <w:spacing w:after="0" w:line="240" w:lineRule="auto"/>
              <w:jc w:val="right"/>
              <w:rPr>
                <w:rFonts w:ascii="Times New Roman" w:hAnsi="Times New Roman"/>
                <w:b/>
                <w:sz w:val="24"/>
                <w:szCs w:val="24"/>
              </w:rPr>
            </w:pPr>
          </w:p>
        </w:tc>
      </w:tr>
      <w:tr w:rsidR="00F743A8" w:rsidRPr="00F912BE" w14:paraId="3AD0365E" w14:textId="1B57F6CF" w:rsidTr="006957BE">
        <w:tc>
          <w:tcPr>
            <w:tcW w:w="1029" w:type="pct"/>
            <w:vMerge/>
          </w:tcPr>
          <w:p w14:paraId="50DF70A4" w14:textId="77777777" w:rsidR="00F743A8" w:rsidRPr="00F912BE" w:rsidRDefault="00F743A8" w:rsidP="004A2968">
            <w:pPr>
              <w:spacing w:after="0" w:line="240" w:lineRule="auto"/>
              <w:rPr>
                <w:rFonts w:ascii="Times New Roman" w:hAnsi="Times New Roman"/>
                <w:sz w:val="24"/>
                <w:szCs w:val="24"/>
              </w:rPr>
            </w:pPr>
          </w:p>
        </w:tc>
        <w:tc>
          <w:tcPr>
            <w:tcW w:w="2734" w:type="pct"/>
          </w:tcPr>
          <w:p w14:paraId="26F1158D" w14:textId="77777777" w:rsidR="00F743A8" w:rsidRPr="00F912BE" w:rsidRDefault="00F743A8" w:rsidP="004A2968">
            <w:pPr>
              <w:spacing w:after="0" w:line="240" w:lineRule="auto"/>
              <w:rPr>
                <w:rFonts w:ascii="Times New Roman" w:hAnsi="Times New Roman"/>
                <w:bCs/>
                <w:sz w:val="24"/>
                <w:szCs w:val="24"/>
              </w:rPr>
            </w:pPr>
            <w:r w:rsidRPr="00F912BE">
              <w:rPr>
                <w:rFonts w:ascii="Times New Roman" w:hAnsi="Times New Roman"/>
                <w:sz w:val="24"/>
                <w:szCs w:val="24"/>
              </w:rPr>
              <w:t>Практическая работа «Математическая обработка результатов анализа»</w:t>
            </w:r>
          </w:p>
        </w:tc>
        <w:tc>
          <w:tcPr>
            <w:tcW w:w="671" w:type="pct"/>
            <w:vAlign w:val="center"/>
          </w:tcPr>
          <w:p w14:paraId="09D49120" w14:textId="58540FC5" w:rsidR="00F743A8" w:rsidRPr="00F912BE" w:rsidRDefault="00F743A8" w:rsidP="004A2968">
            <w:pPr>
              <w:spacing w:after="0" w:line="240" w:lineRule="auto"/>
              <w:jc w:val="center"/>
              <w:rPr>
                <w:rFonts w:ascii="Times New Roman" w:hAnsi="Times New Roman"/>
                <w:sz w:val="24"/>
                <w:szCs w:val="24"/>
              </w:rPr>
            </w:pPr>
          </w:p>
        </w:tc>
        <w:tc>
          <w:tcPr>
            <w:tcW w:w="566" w:type="pct"/>
            <w:vMerge/>
          </w:tcPr>
          <w:p w14:paraId="18A4139B" w14:textId="77777777" w:rsidR="00F743A8" w:rsidRPr="00F912BE" w:rsidRDefault="00F743A8" w:rsidP="004A2968">
            <w:pPr>
              <w:spacing w:after="0" w:line="240" w:lineRule="auto"/>
              <w:jc w:val="center"/>
              <w:rPr>
                <w:rFonts w:ascii="Times New Roman" w:hAnsi="Times New Roman"/>
                <w:sz w:val="24"/>
                <w:szCs w:val="24"/>
              </w:rPr>
            </w:pPr>
          </w:p>
        </w:tc>
      </w:tr>
      <w:tr w:rsidR="00593BE8" w:rsidRPr="00F912BE" w14:paraId="7EAA0438" w14:textId="2E6F3633" w:rsidTr="006957BE">
        <w:tc>
          <w:tcPr>
            <w:tcW w:w="3763" w:type="pct"/>
            <w:gridSpan w:val="2"/>
          </w:tcPr>
          <w:p w14:paraId="30807CAC" w14:textId="77777777" w:rsidR="00F743A8" w:rsidRDefault="00F743A8" w:rsidP="004A2968">
            <w:pPr>
              <w:spacing w:after="0" w:line="240" w:lineRule="auto"/>
              <w:rPr>
                <w:rFonts w:ascii="Times New Roman" w:hAnsi="Times New Roman"/>
                <w:b/>
                <w:bCs/>
                <w:sz w:val="24"/>
                <w:szCs w:val="24"/>
              </w:rPr>
            </w:pPr>
          </w:p>
          <w:p w14:paraId="24BCA6F4" w14:textId="77777777" w:rsidR="00F743A8" w:rsidRDefault="00F743A8" w:rsidP="004A2968">
            <w:pPr>
              <w:spacing w:after="0" w:line="240" w:lineRule="auto"/>
              <w:rPr>
                <w:rFonts w:ascii="Times New Roman" w:hAnsi="Times New Roman"/>
                <w:b/>
                <w:bCs/>
                <w:sz w:val="24"/>
                <w:szCs w:val="24"/>
              </w:rPr>
            </w:pPr>
          </w:p>
          <w:p w14:paraId="0333EBFA" w14:textId="4C3B947F" w:rsidR="00593BE8" w:rsidRPr="00F912BE" w:rsidRDefault="00593BE8" w:rsidP="004A2968">
            <w:pPr>
              <w:spacing w:after="0" w:line="240" w:lineRule="auto"/>
              <w:rPr>
                <w:rFonts w:ascii="Times New Roman" w:hAnsi="Times New Roman"/>
                <w:b/>
                <w:bCs/>
                <w:sz w:val="24"/>
                <w:szCs w:val="24"/>
              </w:rPr>
            </w:pPr>
            <w:r w:rsidRPr="00F912BE">
              <w:rPr>
                <w:rFonts w:ascii="Times New Roman" w:hAnsi="Times New Roman"/>
                <w:b/>
                <w:bCs/>
                <w:sz w:val="24"/>
                <w:szCs w:val="24"/>
              </w:rPr>
              <w:t xml:space="preserve">Учебная практика </w:t>
            </w:r>
          </w:p>
          <w:p w14:paraId="79F08300"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Виды работ:</w:t>
            </w:r>
          </w:p>
          <w:p w14:paraId="1ADE8526"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Взятие навески на аналитических и технохимических весах.</w:t>
            </w:r>
          </w:p>
          <w:p w14:paraId="65A6CDCE"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Калибровка весов.</w:t>
            </w:r>
          </w:p>
          <w:p w14:paraId="4B325138"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Приготовление растворов различной концентрации.</w:t>
            </w:r>
          </w:p>
          <w:p w14:paraId="6462B512"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Определение плотности растворов.</w:t>
            </w:r>
          </w:p>
          <w:p w14:paraId="39C96AAD"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lastRenderedPageBreak/>
              <w:t>Установка титров растворов.</w:t>
            </w:r>
          </w:p>
          <w:p w14:paraId="7F0E4157"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Проведение очистки химических реактивов: возгонка, перекристаллизация, перегонка.</w:t>
            </w:r>
          </w:p>
          <w:p w14:paraId="60EDA648"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Мытье и сушка химической посуды.</w:t>
            </w:r>
          </w:p>
          <w:p w14:paraId="181105C7"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Отбор проб.</w:t>
            </w:r>
          </w:p>
        </w:tc>
        <w:tc>
          <w:tcPr>
            <w:tcW w:w="671" w:type="pct"/>
            <w:vAlign w:val="center"/>
          </w:tcPr>
          <w:p w14:paraId="6017732A" w14:textId="5F543E71" w:rsidR="00593BE8" w:rsidRPr="00F912BE" w:rsidRDefault="00593BE8" w:rsidP="004A2968">
            <w:pPr>
              <w:spacing w:after="0" w:line="240" w:lineRule="auto"/>
              <w:jc w:val="center"/>
              <w:rPr>
                <w:rFonts w:ascii="Times New Roman" w:hAnsi="Times New Roman"/>
                <w:sz w:val="24"/>
                <w:szCs w:val="24"/>
              </w:rPr>
            </w:pPr>
          </w:p>
        </w:tc>
        <w:tc>
          <w:tcPr>
            <w:tcW w:w="566" w:type="pct"/>
          </w:tcPr>
          <w:p w14:paraId="7B7EFED7" w14:textId="77777777" w:rsidR="00593BE8" w:rsidRPr="00F912BE" w:rsidRDefault="00593BE8" w:rsidP="004A2968">
            <w:pPr>
              <w:spacing w:after="0" w:line="240" w:lineRule="auto"/>
              <w:jc w:val="center"/>
              <w:rPr>
                <w:rFonts w:ascii="Times New Roman" w:hAnsi="Times New Roman"/>
                <w:sz w:val="24"/>
                <w:szCs w:val="24"/>
              </w:rPr>
            </w:pPr>
          </w:p>
        </w:tc>
      </w:tr>
      <w:tr w:rsidR="00593BE8" w:rsidRPr="00F912BE" w14:paraId="7BF8C135" w14:textId="520386C6" w:rsidTr="006957BE">
        <w:tc>
          <w:tcPr>
            <w:tcW w:w="3763" w:type="pct"/>
            <w:gridSpan w:val="2"/>
          </w:tcPr>
          <w:p w14:paraId="5B70E31C" w14:textId="77777777" w:rsidR="00593BE8" w:rsidRPr="00F912BE" w:rsidRDefault="00593BE8" w:rsidP="004A2968">
            <w:pPr>
              <w:spacing w:after="0" w:line="240" w:lineRule="auto"/>
              <w:rPr>
                <w:rFonts w:ascii="Times New Roman" w:hAnsi="Times New Roman"/>
                <w:b/>
                <w:bCs/>
                <w:sz w:val="24"/>
                <w:szCs w:val="24"/>
              </w:rPr>
            </w:pPr>
            <w:r w:rsidRPr="00F912BE">
              <w:rPr>
                <w:rFonts w:ascii="Times New Roman" w:hAnsi="Times New Roman"/>
                <w:b/>
                <w:bCs/>
                <w:sz w:val="24"/>
                <w:szCs w:val="24"/>
              </w:rPr>
              <w:t xml:space="preserve">Производственная практика </w:t>
            </w:r>
          </w:p>
          <w:p w14:paraId="14C5924D"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Знакомство с предприятием, режимом его работы, инструктаж по охране труда, беседа с ведущими специалистами.</w:t>
            </w:r>
          </w:p>
          <w:p w14:paraId="7A8A4160"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Знакомство с организацией контроля производства в цеховой, центральной заводской лаборатории и лабораториях ОТК.</w:t>
            </w:r>
          </w:p>
          <w:p w14:paraId="24FB02ED"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 xml:space="preserve">Ознакомление с рабочим местом, инструктаж по технике </w:t>
            </w:r>
            <w:proofErr w:type="gramStart"/>
            <w:r w:rsidRPr="00F912BE">
              <w:rPr>
                <w:rFonts w:ascii="Times New Roman" w:hAnsi="Times New Roman"/>
                <w:sz w:val="24"/>
                <w:szCs w:val="24"/>
              </w:rPr>
              <w:t>безопасности  на</w:t>
            </w:r>
            <w:proofErr w:type="gramEnd"/>
            <w:r w:rsidRPr="00F912BE">
              <w:rPr>
                <w:rFonts w:ascii="Times New Roman" w:hAnsi="Times New Roman"/>
                <w:sz w:val="24"/>
                <w:szCs w:val="24"/>
              </w:rPr>
              <w:t xml:space="preserve"> рабочем месте.</w:t>
            </w:r>
          </w:p>
          <w:p w14:paraId="4CAC0C19"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Приборы, материалы, посуда, их подготовка к работе.</w:t>
            </w:r>
          </w:p>
          <w:p w14:paraId="7F58F84A"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Отбор проб.</w:t>
            </w:r>
          </w:p>
          <w:p w14:paraId="133A2D97"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Пробоподготовка различных объектов.</w:t>
            </w:r>
          </w:p>
          <w:p w14:paraId="39F3B353"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Подготовка реагентов и материалов, необходимых для проведения анализа.</w:t>
            </w:r>
          </w:p>
          <w:p w14:paraId="55335D34"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Приготовление растворов различных концентраций.</w:t>
            </w:r>
          </w:p>
          <w:p w14:paraId="2E8B7CDE"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Очистка химических реактивов;</w:t>
            </w:r>
          </w:p>
          <w:p w14:paraId="3842167B"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Заполнение лабораторных журналов.</w:t>
            </w:r>
          </w:p>
        </w:tc>
        <w:tc>
          <w:tcPr>
            <w:tcW w:w="671" w:type="pct"/>
            <w:vAlign w:val="center"/>
          </w:tcPr>
          <w:p w14:paraId="5A65519C" w14:textId="3DEC5675" w:rsidR="00593BE8" w:rsidRPr="00F912BE" w:rsidRDefault="00593BE8" w:rsidP="004A2968">
            <w:pPr>
              <w:spacing w:after="0" w:line="240" w:lineRule="auto"/>
              <w:jc w:val="center"/>
              <w:rPr>
                <w:rFonts w:ascii="Times New Roman" w:hAnsi="Times New Roman"/>
                <w:sz w:val="24"/>
                <w:szCs w:val="24"/>
              </w:rPr>
            </w:pPr>
          </w:p>
        </w:tc>
        <w:tc>
          <w:tcPr>
            <w:tcW w:w="566" w:type="pct"/>
          </w:tcPr>
          <w:p w14:paraId="6C563FC1" w14:textId="77777777" w:rsidR="00593BE8" w:rsidRPr="00F912BE" w:rsidRDefault="00593BE8" w:rsidP="004A2968">
            <w:pPr>
              <w:spacing w:after="0" w:line="240" w:lineRule="auto"/>
              <w:jc w:val="center"/>
              <w:rPr>
                <w:rFonts w:ascii="Times New Roman" w:hAnsi="Times New Roman"/>
                <w:sz w:val="24"/>
                <w:szCs w:val="24"/>
              </w:rPr>
            </w:pPr>
          </w:p>
        </w:tc>
      </w:tr>
      <w:tr w:rsidR="008924B4" w:rsidRPr="00F912BE" w14:paraId="31DEC5F8" w14:textId="77777777" w:rsidTr="006957BE">
        <w:tc>
          <w:tcPr>
            <w:tcW w:w="3763" w:type="pct"/>
            <w:gridSpan w:val="2"/>
          </w:tcPr>
          <w:p w14:paraId="73A3CC1C" w14:textId="72DC64E2" w:rsidR="008924B4" w:rsidRPr="00F912BE" w:rsidRDefault="008924B4" w:rsidP="004A2968">
            <w:pPr>
              <w:spacing w:after="0" w:line="240" w:lineRule="auto"/>
              <w:rPr>
                <w:rFonts w:ascii="Times New Roman" w:hAnsi="Times New Roman"/>
                <w:b/>
                <w:bCs/>
                <w:sz w:val="24"/>
                <w:szCs w:val="24"/>
              </w:rPr>
            </w:pPr>
            <w:r>
              <w:rPr>
                <w:rFonts w:ascii="Times New Roman" w:hAnsi="Times New Roman"/>
                <w:b/>
                <w:bCs/>
                <w:sz w:val="24"/>
                <w:szCs w:val="24"/>
              </w:rPr>
              <w:t>Промежуточная аттестация</w:t>
            </w:r>
          </w:p>
        </w:tc>
        <w:tc>
          <w:tcPr>
            <w:tcW w:w="671" w:type="pct"/>
            <w:vAlign w:val="center"/>
          </w:tcPr>
          <w:p w14:paraId="6DDA3B57" w14:textId="77777777" w:rsidR="008924B4" w:rsidRPr="00F912BE" w:rsidRDefault="008924B4" w:rsidP="004A2968">
            <w:pPr>
              <w:spacing w:after="0" w:line="240" w:lineRule="auto"/>
              <w:jc w:val="center"/>
              <w:rPr>
                <w:rFonts w:ascii="Times New Roman" w:hAnsi="Times New Roman"/>
                <w:sz w:val="24"/>
                <w:szCs w:val="24"/>
              </w:rPr>
            </w:pPr>
          </w:p>
        </w:tc>
        <w:tc>
          <w:tcPr>
            <w:tcW w:w="566" w:type="pct"/>
          </w:tcPr>
          <w:p w14:paraId="68236B78" w14:textId="77777777" w:rsidR="008924B4" w:rsidRPr="00F912BE" w:rsidRDefault="008924B4" w:rsidP="004A2968">
            <w:pPr>
              <w:spacing w:after="0" w:line="240" w:lineRule="auto"/>
              <w:jc w:val="center"/>
              <w:rPr>
                <w:rFonts w:ascii="Times New Roman" w:hAnsi="Times New Roman"/>
                <w:sz w:val="24"/>
                <w:szCs w:val="24"/>
              </w:rPr>
            </w:pPr>
          </w:p>
        </w:tc>
      </w:tr>
      <w:tr w:rsidR="00593BE8" w:rsidRPr="00F912BE" w14:paraId="25222E95" w14:textId="43D8C98C" w:rsidTr="006957BE">
        <w:tc>
          <w:tcPr>
            <w:tcW w:w="3763" w:type="pct"/>
            <w:gridSpan w:val="2"/>
          </w:tcPr>
          <w:p w14:paraId="111911E8" w14:textId="3C8098D9" w:rsidR="00593BE8" w:rsidRPr="00F912BE" w:rsidRDefault="00593BE8" w:rsidP="004A2968">
            <w:pPr>
              <w:spacing w:after="0" w:line="240" w:lineRule="auto"/>
              <w:rPr>
                <w:rFonts w:ascii="Times New Roman" w:hAnsi="Times New Roman"/>
                <w:b/>
                <w:bCs/>
                <w:sz w:val="24"/>
                <w:szCs w:val="24"/>
              </w:rPr>
            </w:pPr>
            <w:r w:rsidRPr="00F912BE">
              <w:rPr>
                <w:rFonts w:ascii="Times New Roman" w:hAnsi="Times New Roman"/>
                <w:b/>
                <w:bCs/>
                <w:sz w:val="24"/>
                <w:szCs w:val="24"/>
              </w:rPr>
              <w:t xml:space="preserve">Всего </w:t>
            </w:r>
          </w:p>
        </w:tc>
        <w:tc>
          <w:tcPr>
            <w:tcW w:w="671" w:type="pct"/>
          </w:tcPr>
          <w:p w14:paraId="09D0AA4E" w14:textId="1F75DC45" w:rsidR="00593BE8" w:rsidRPr="00F743A8" w:rsidRDefault="00F743A8" w:rsidP="004A2968">
            <w:pPr>
              <w:spacing w:after="0" w:line="240" w:lineRule="auto"/>
              <w:rPr>
                <w:rFonts w:ascii="Times New Roman" w:hAnsi="Times New Roman"/>
                <w:b/>
                <w:bCs/>
                <w:sz w:val="24"/>
                <w:szCs w:val="24"/>
              </w:rPr>
            </w:pPr>
            <w:r w:rsidRPr="00F743A8">
              <w:rPr>
                <w:rFonts w:ascii="Times New Roman" w:hAnsi="Times New Roman"/>
                <w:b/>
                <w:bCs/>
                <w:sz w:val="24"/>
                <w:szCs w:val="24"/>
              </w:rPr>
              <w:t>243</w:t>
            </w:r>
          </w:p>
        </w:tc>
        <w:tc>
          <w:tcPr>
            <w:tcW w:w="566" w:type="pct"/>
          </w:tcPr>
          <w:p w14:paraId="6EB8D234" w14:textId="77777777" w:rsidR="00593BE8" w:rsidRPr="00F912BE" w:rsidRDefault="00593BE8" w:rsidP="004A2968">
            <w:pPr>
              <w:spacing w:after="0" w:line="240" w:lineRule="auto"/>
              <w:rPr>
                <w:rFonts w:ascii="Times New Roman" w:hAnsi="Times New Roman"/>
                <w:sz w:val="24"/>
                <w:szCs w:val="24"/>
              </w:rPr>
            </w:pPr>
          </w:p>
        </w:tc>
      </w:tr>
    </w:tbl>
    <w:p w14:paraId="2B61BF1B" w14:textId="77777777" w:rsidR="00593BE8" w:rsidRPr="00F912BE" w:rsidRDefault="00593BE8" w:rsidP="00593BE8">
      <w:pPr>
        <w:rPr>
          <w:rFonts w:ascii="Times New Roman" w:hAnsi="Times New Roman"/>
          <w:i/>
          <w:sz w:val="24"/>
          <w:szCs w:val="24"/>
          <w:lang w:val="en-US"/>
        </w:rPr>
        <w:sectPr w:rsidR="00593BE8" w:rsidRPr="00F912BE" w:rsidSect="005B49EE">
          <w:pgSz w:w="16840" w:h="11907" w:orient="landscape"/>
          <w:pgMar w:top="851" w:right="1134" w:bottom="851" w:left="992" w:header="709" w:footer="709" w:gutter="0"/>
          <w:cols w:space="720"/>
        </w:sectPr>
      </w:pPr>
    </w:p>
    <w:p w14:paraId="5FED3264" w14:textId="77777777" w:rsidR="00593BE8" w:rsidRPr="00F912BE" w:rsidRDefault="00593BE8" w:rsidP="00593BE8">
      <w:pPr>
        <w:ind w:firstLine="708"/>
        <w:rPr>
          <w:rFonts w:ascii="Times New Roman" w:hAnsi="Times New Roman"/>
          <w:b/>
          <w:bCs/>
        </w:rPr>
      </w:pPr>
      <w:r w:rsidRPr="00F912BE">
        <w:rPr>
          <w:rFonts w:ascii="Times New Roman" w:hAnsi="Times New Roman"/>
          <w:b/>
          <w:bCs/>
        </w:rPr>
        <w:lastRenderedPageBreak/>
        <w:t xml:space="preserve">3. УСЛОВИЯ РЕАЛИЗАЦИИ ПРОГРАММЫ </w:t>
      </w:r>
      <w:proofErr w:type="gramStart"/>
      <w:r w:rsidRPr="00F912BE">
        <w:rPr>
          <w:rFonts w:ascii="Times New Roman" w:hAnsi="Times New Roman"/>
          <w:b/>
          <w:bCs/>
        </w:rPr>
        <w:t>ПРОФЕССИОНАЛЬНОГО  МОДУЛЯ</w:t>
      </w:r>
      <w:proofErr w:type="gramEnd"/>
    </w:p>
    <w:p w14:paraId="29B32063" w14:textId="77777777" w:rsidR="00593BE8" w:rsidRPr="00A337ED" w:rsidRDefault="00593BE8" w:rsidP="00593BE8">
      <w:pPr>
        <w:ind w:firstLine="709"/>
        <w:rPr>
          <w:rFonts w:ascii="Times New Roman" w:hAnsi="Times New Roman"/>
          <w:b/>
          <w:bCs/>
          <w:sz w:val="24"/>
          <w:szCs w:val="24"/>
        </w:rPr>
      </w:pPr>
      <w:r w:rsidRPr="00A337E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7EE4BAF" w14:textId="60E93E77" w:rsidR="00593BE8" w:rsidRPr="00A337ED" w:rsidRDefault="00593BE8" w:rsidP="00A337ED">
      <w:pPr>
        <w:spacing w:after="0"/>
        <w:ind w:firstLine="708"/>
        <w:rPr>
          <w:rFonts w:ascii="Times New Roman" w:hAnsi="Times New Roman"/>
          <w:bCs/>
          <w:i/>
          <w:sz w:val="24"/>
          <w:szCs w:val="24"/>
        </w:rPr>
      </w:pPr>
      <w:r w:rsidRPr="00A337ED">
        <w:rPr>
          <w:rFonts w:ascii="Times New Roman" w:hAnsi="Times New Roman"/>
          <w:bCs/>
          <w:sz w:val="24"/>
          <w:szCs w:val="24"/>
        </w:rPr>
        <w:t xml:space="preserve">Лаборатории </w:t>
      </w:r>
      <w:r w:rsidR="00A337ED">
        <w:rPr>
          <w:rFonts w:ascii="Times New Roman" w:hAnsi="Times New Roman"/>
          <w:bCs/>
          <w:sz w:val="24"/>
          <w:szCs w:val="24"/>
        </w:rPr>
        <w:t>«</w:t>
      </w:r>
      <w:r w:rsidRPr="00A337ED">
        <w:rPr>
          <w:rFonts w:ascii="Times New Roman" w:hAnsi="Times New Roman"/>
          <w:bCs/>
          <w:sz w:val="24"/>
          <w:szCs w:val="24"/>
        </w:rPr>
        <w:t>физико-химических методов анализа и технических средств измерения; аналитической химии; технического анализа, контроля производства и экологического ко</w:t>
      </w:r>
      <w:r w:rsidRPr="00A337ED">
        <w:rPr>
          <w:rFonts w:ascii="Times New Roman" w:hAnsi="Times New Roman"/>
          <w:bCs/>
          <w:sz w:val="24"/>
          <w:szCs w:val="24"/>
        </w:rPr>
        <w:t>н</w:t>
      </w:r>
      <w:r w:rsidRPr="00A337ED">
        <w:rPr>
          <w:rFonts w:ascii="Times New Roman" w:hAnsi="Times New Roman"/>
          <w:bCs/>
          <w:sz w:val="24"/>
          <w:szCs w:val="24"/>
        </w:rPr>
        <w:t>троля</w:t>
      </w:r>
      <w:r w:rsidR="00A337ED">
        <w:rPr>
          <w:rFonts w:ascii="Times New Roman" w:hAnsi="Times New Roman"/>
          <w:bCs/>
          <w:sz w:val="24"/>
          <w:szCs w:val="24"/>
        </w:rPr>
        <w:t>»</w:t>
      </w:r>
      <w:r w:rsidRPr="00A337ED">
        <w:rPr>
          <w:rFonts w:ascii="Times New Roman" w:hAnsi="Times New Roman"/>
          <w:b/>
          <w:bCs/>
          <w:sz w:val="24"/>
          <w:szCs w:val="24"/>
        </w:rPr>
        <w:t xml:space="preserve"> </w:t>
      </w:r>
      <w:r w:rsidR="00A337ED" w:rsidRPr="005F59C7">
        <w:rPr>
          <w:rFonts w:ascii="Times New Roman" w:hAnsi="Times New Roman"/>
          <w:bCs/>
          <w:sz w:val="24"/>
          <w:szCs w:val="24"/>
        </w:rPr>
        <w:t xml:space="preserve">в соответствии с п. 6.1.2.1 образовательной программы по </w:t>
      </w:r>
      <w:r w:rsidR="00A337ED" w:rsidRPr="005F59C7">
        <w:rPr>
          <w:rFonts w:ascii="Times New Roman" w:hAnsi="Times New Roman"/>
          <w:bCs/>
          <w:i/>
          <w:sz w:val="24"/>
          <w:szCs w:val="24"/>
        </w:rPr>
        <w:t>профессии</w:t>
      </w:r>
      <w:r w:rsidRPr="00A337ED">
        <w:rPr>
          <w:rFonts w:ascii="Times New Roman" w:hAnsi="Times New Roman"/>
          <w:bCs/>
          <w:i/>
          <w:sz w:val="24"/>
          <w:szCs w:val="24"/>
        </w:rPr>
        <w:t>.</w:t>
      </w:r>
    </w:p>
    <w:p w14:paraId="6BDA4A9E" w14:textId="2A7F9678" w:rsidR="00593BE8" w:rsidRPr="00A337ED" w:rsidRDefault="00A337ED" w:rsidP="00A337ED">
      <w:pPr>
        <w:ind w:firstLine="709"/>
        <w:jc w:val="both"/>
        <w:rPr>
          <w:rFonts w:ascii="Times New Roman" w:hAnsi="Times New Roman"/>
          <w:bCs/>
          <w:i/>
          <w:sz w:val="24"/>
          <w:szCs w:val="24"/>
        </w:rPr>
      </w:pPr>
      <w:r w:rsidRPr="00A337ED">
        <w:rPr>
          <w:rFonts w:ascii="Times New Roman" w:hAnsi="Times New Roman"/>
          <w:bCs/>
          <w:sz w:val="24"/>
          <w:szCs w:val="24"/>
        </w:rPr>
        <w:t>Оснащенные базы</w:t>
      </w:r>
      <w:r w:rsidR="00593BE8" w:rsidRPr="00A337ED">
        <w:rPr>
          <w:rFonts w:ascii="Times New Roman" w:hAnsi="Times New Roman"/>
          <w:bCs/>
          <w:sz w:val="24"/>
          <w:szCs w:val="24"/>
        </w:rPr>
        <w:t xml:space="preserve"> практики, в соответствии с п 6.2.3 Примерной программы по </w:t>
      </w:r>
      <w:r w:rsidR="00593BE8" w:rsidRPr="00A337ED">
        <w:rPr>
          <w:rFonts w:ascii="Times New Roman" w:hAnsi="Times New Roman"/>
          <w:bCs/>
          <w:i/>
          <w:sz w:val="24"/>
          <w:szCs w:val="24"/>
        </w:rPr>
        <w:t>профессии.</w:t>
      </w:r>
    </w:p>
    <w:p w14:paraId="6D6C374F" w14:textId="77777777" w:rsidR="00A337ED" w:rsidRPr="00985111" w:rsidRDefault="00A337ED" w:rsidP="00A337ED">
      <w:pPr>
        <w:ind w:firstLine="709"/>
        <w:jc w:val="both"/>
        <w:rPr>
          <w:rFonts w:ascii="Times New Roman" w:hAnsi="Times New Roman"/>
          <w:bCs/>
          <w:sz w:val="24"/>
          <w:szCs w:val="24"/>
        </w:rPr>
      </w:pPr>
      <w:r w:rsidRPr="00985111">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985111">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B92CB3B" w14:textId="77777777" w:rsidR="00A337ED" w:rsidRPr="00985111" w:rsidRDefault="00A337ED" w:rsidP="00A337ED">
      <w:pPr>
        <w:ind w:firstLine="709"/>
        <w:contextualSpacing/>
        <w:rPr>
          <w:rFonts w:ascii="Times New Roman" w:hAnsi="Times New Roman"/>
          <w:sz w:val="24"/>
          <w:szCs w:val="24"/>
        </w:rPr>
      </w:pPr>
    </w:p>
    <w:p w14:paraId="222F92CB" w14:textId="77777777" w:rsidR="00593BE8" w:rsidRPr="00447DEF" w:rsidRDefault="00593BE8" w:rsidP="00593BE8">
      <w:pPr>
        <w:suppressAutoHyphens/>
        <w:spacing w:after="0"/>
        <w:ind w:firstLine="709"/>
        <w:jc w:val="both"/>
        <w:rPr>
          <w:rFonts w:ascii="Times New Roman" w:hAnsi="Times New Roman"/>
          <w:b/>
          <w:sz w:val="24"/>
          <w:szCs w:val="24"/>
        </w:rPr>
      </w:pPr>
      <w:r w:rsidRPr="00447DEF">
        <w:rPr>
          <w:rFonts w:ascii="Times New Roman" w:hAnsi="Times New Roman"/>
          <w:b/>
          <w:sz w:val="24"/>
          <w:szCs w:val="24"/>
        </w:rPr>
        <w:t xml:space="preserve">3.2.1. </w:t>
      </w:r>
      <w:r>
        <w:rPr>
          <w:rFonts w:ascii="Times New Roman" w:hAnsi="Times New Roman"/>
          <w:b/>
          <w:sz w:val="24"/>
          <w:szCs w:val="24"/>
        </w:rPr>
        <w:t>Основные печатные издания</w:t>
      </w:r>
    </w:p>
    <w:p w14:paraId="161F4B04" w14:textId="77777777" w:rsidR="00593BE8" w:rsidRPr="003C620E" w:rsidRDefault="00593BE8" w:rsidP="00BE09C2">
      <w:pPr>
        <w:numPr>
          <w:ilvl w:val="0"/>
          <w:numId w:val="35"/>
        </w:numPr>
        <w:suppressAutoHyphens/>
        <w:spacing w:after="0"/>
        <w:ind w:left="0" w:firstLine="709"/>
        <w:jc w:val="both"/>
        <w:rPr>
          <w:rFonts w:ascii="Times New Roman" w:hAnsi="Times New Roman"/>
          <w:bCs/>
          <w:sz w:val="24"/>
          <w:szCs w:val="24"/>
        </w:rPr>
      </w:pPr>
      <w:r w:rsidRPr="003C620E">
        <w:rPr>
          <w:rFonts w:ascii="Times New Roman" w:hAnsi="Times New Roman"/>
          <w:bCs/>
          <w:sz w:val="24"/>
          <w:szCs w:val="24"/>
        </w:rPr>
        <w:t>Александрова</w:t>
      </w:r>
      <w:r>
        <w:rPr>
          <w:rFonts w:ascii="Times New Roman" w:hAnsi="Times New Roman"/>
          <w:bCs/>
          <w:sz w:val="24"/>
          <w:szCs w:val="24"/>
        </w:rPr>
        <w:t>,</w:t>
      </w:r>
      <w:r w:rsidRPr="003C620E">
        <w:rPr>
          <w:rFonts w:ascii="Times New Roman" w:hAnsi="Times New Roman"/>
          <w:bCs/>
          <w:sz w:val="24"/>
          <w:szCs w:val="24"/>
        </w:rPr>
        <w:t xml:space="preserve"> Э.А. Аналитическая химия: В 2-х кн. Кн.1 Химические методы анализа: учебник и практикум / Э.А. Александрова, Н.Г. </w:t>
      </w:r>
      <w:proofErr w:type="spellStart"/>
      <w:proofErr w:type="gramStart"/>
      <w:r w:rsidRPr="003C620E">
        <w:rPr>
          <w:rFonts w:ascii="Times New Roman" w:hAnsi="Times New Roman"/>
          <w:bCs/>
          <w:sz w:val="24"/>
          <w:szCs w:val="24"/>
        </w:rPr>
        <w:t>Гайдукова</w:t>
      </w:r>
      <w:proofErr w:type="spellEnd"/>
      <w:r w:rsidRPr="003C620E">
        <w:rPr>
          <w:rFonts w:ascii="Times New Roman" w:hAnsi="Times New Roman"/>
          <w:bCs/>
          <w:sz w:val="24"/>
          <w:szCs w:val="24"/>
        </w:rPr>
        <w:t>.-</w:t>
      </w:r>
      <w:proofErr w:type="gramEnd"/>
      <w:r w:rsidRPr="003C620E">
        <w:rPr>
          <w:rFonts w:ascii="Times New Roman" w:hAnsi="Times New Roman"/>
          <w:bCs/>
          <w:sz w:val="24"/>
          <w:szCs w:val="24"/>
        </w:rPr>
        <w:t xml:space="preserve"> </w:t>
      </w:r>
      <w:r>
        <w:rPr>
          <w:rFonts w:ascii="Times New Roman" w:hAnsi="Times New Roman"/>
          <w:bCs/>
          <w:sz w:val="24"/>
          <w:szCs w:val="24"/>
        </w:rPr>
        <w:t xml:space="preserve">Москва: </w:t>
      </w:r>
      <w:proofErr w:type="spellStart"/>
      <w:r w:rsidRPr="003C620E">
        <w:rPr>
          <w:rFonts w:ascii="Times New Roman" w:hAnsi="Times New Roman"/>
          <w:bCs/>
          <w:sz w:val="24"/>
          <w:szCs w:val="24"/>
        </w:rPr>
        <w:t>Юрайт</w:t>
      </w:r>
      <w:proofErr w:type="spellEnd"/>
      <w:r w:rsidRPr="003C620E">
        <w:rPr>
          <w:rFonts w:ascii="Times New Roman" w:hAnsi="Times New Roman"/>
          <w:bCs/>
          <w:sz w:val="24"/>
          <w:szCs w:val="24"/>
        </w:rPr>
        <w:t>, 20</w:t>
      </w:r>
      <w:r>
        <w:rPr>
          <w:rFonts w:ascii="Times New Roman" w:hAnsi="Times New Roman"/>
          <w:bCs/>
          <w:sz w:val="24"/>
          <w:szCs w:val="24"/>
        </w:rPr>
        <w:t>20</w:t>
      </w:r>
      <w:r w:rsidRPr="003C620E">
        <w:rPr>
          <w:rFonts w:ascii="Times New Roman" w:hAnsi="Times New Roman"/>
          <w:bCs/>
          <w:sz w:val="24"/>
          <w:szCs w:val="24"/>
        </w:rPr>
        <w:t>.</w:t>
      </w:r>
      <w:r>
        <w:rPr>
          <w:rFonts w:ascii="Times New Roman" w:hAnsi="Times New Roman"/>
          <w:bCs/>
          <w:sz w:val="24"/>
          <w:szCs w:val="24"/>
        </w:rPr>
        <w:t xml:space="preserve"> </w:t>
      </w:r>
      <w:r w:rsidRPr="003C620E">
        <w:rPr>
          <w:rFonts w:ascii="Times New Roman" w:hAnsi="Times New Roman"/>
          <w:bCs/>
          <w:sz w:val="24"/>
          <w:szCs w:val="24"/>
        </w:rPr>
        <w:t>- 5</w:t>
      </w:r>
      <w:r>
        <w:rPr>
          <w:rFonts w:ascii="Times New Roman" w:hAnsi="Times New Roman"/>
          <w:bCs/>
          <w:sz w:val="24"/>
          <w:szCs w:val="24"/>
        </w:rPr>
        <w:t>37</w:t>
      </w:r>
      <w:r w:rsidRPr="003C620E">
        <w:rPr>
          <w:rFonts w:ascii="Times New Roman" w:hAnsi="Times New Roman"/>
          <w:bCs/>
          <w:sz w:val="24"/>
          <w:szCs w:val="24"/>
        </w:rPr>
        <w:t xml:space="preserve">с. </w:t>
      </w:r>
    </w:p>
    <w:p w14:paraId="498DA70D" w14:textId="77777777" w:rsidR="00593BE8" w:rsidRDefault="00593BE8" w:rsidP="00BE09C2">
      <w:pPr>
        <w:numPr>
          <w:ilvl w:val="0"/>
          <w:numId w:val="35"/>
        </w:numPr>
        <w:suppressAutoHyphens/>
        <w:spacing w:after="0"/>
        <w:ind w:left="0" w:firstLine="709"/>
        <w:jc w:val="both"/>
        <w:rPr>
          <w:rFonts w:ascii="Times New Roman" w:hAnsi="Times New Roman"/>
          <w:bCs/>
          <w:sz w:val="24"/>
          <w:szCs w:val="24"/>
        </w:rPr>
      </w:pPr>
      <w:r w:rsidRPr="00F80609">
        <w:rPr>
          <w:rFonts w:ascii="Times New Roman" w:hAnsi="Times New Roman"/>
          <w:bCs/>
          <w:sz w:val="24"/>
          <w:szCs w:val="24"/>
        </w:rPr>
        <w:t>Аналитическая химия: учебник</w:t>
      </w:r>
      <w:r>
        <w:rPr>
          <w:rFonts w:ascii="Times New Roman" w:hAnsi="Times New Roman"/>
          <w:bCs/>
          <w:sz w:val="24"/>
          <w:szCs w:val="24"/>
        </w:rPr>
        <w:t xml:space="preserve"> </w:t>
      </w:r>
      <w:r w:rsidRPr="00F80609">
        <w:rPr>
          <w:rFonts w:ascii="Times New Roman" w:hAnsi="Times New Roman"/>
          <w:bCs/>
          <w:sz w:val="24"/>
          <w:szCs w:val="24"/>
        </w:rPr>
        <w:t xml:space="preserve">/ Ю.М. Глубоков [и др.]; под ред. А.А. </w:t>
      </w:r>
      <w:proofErr w:type="gramStart"/>
      <w:r w:rsidRPr="00F80609">
        <w:rPr>
          <w:rFonts w:ascii="Times New Roman" w:hAnsi="Times New Roman"/>
          <w:bCs/>
          <w:sz w:val="24"/>
          <w:szCs w:val="24"/>
        </w:rPr>
        <w:t>Ищенко.-</w:t>
      </w:r>
      <w:proofErr w:type="gramEnd"/>
      <w:r w:rsidRPr="00F80609">
        <w:rPr>
          <w:rFonts w:ascii="Times New Roman" w:hAnsi="Times New Roman"/>
          <w:bCs/>
          <w:sz w:val="24"/>
          <w:szCs w:val="24"/>
        </w:rPr>
        <w:t xml:space="preserve"> </w:t>
      </w:r>
      <w:r>
        <w:rPr>
          <w:rFonts w:ascii="Times New Roman" w:hAnsi="Times New Roman"/>
          <w:bCs/>
          <w:sz w:val="24"/>
          <w:szCs w:val="24"/>
        </w:rPr>
        <w:t xml:space="preserve">Москва: </w:t>
      </w:r>
      <w:r w:rsidRPr="00F80609">
        <w:rPr>
          <w:rFonts w:ascii="Times New Roman" w:hAnsi="Times New Roman"/>
          <w:bCs/>
          <w:sz w:val="24"/>
          <w:szCs w:val="24"/>
        </w:rPr>
        <w:t>Акад</w:t>
      </w:r>
      <w:r>
        <w:rPr>
          <w:rFonts w:ascii="Times New Roman" w:hAnsi="Times New Roman"/>
          <w:bCs/>
          <w:sz w:val="24"/>
          <w:szCs w:val="24"/>
        </w:rPr>
        <w:t>емия, 2021.- 480 с.</w:t>
      </w:r>
    </w:p>
    <w:p w14:paraId="5A4E8C51" w14:textId="77777777" w:rsidR="00593BE8" w:rsidRDefault="00593BE8" w:rsidP="00BE09C2">
      <w:pPr>
        <w:numPr>
          <w:ilvl w:val="0"/>
          <w:numId w:val="35"/>
        </w:numPr>
        <w:suppressAutoHyphens/>
        <w:spacing w:after="0"/>
        <w:ind w:left="0" w:firstLine="709"/>
        <w:jc w:val="both"/>
        <w:rPr>
          <w:rFonts w:ascii="Times New Roman" w:hAnsi="Times New Roman"/>
          <w:bCs/>
          <w:sz w:val="24"/>
          <w:szCs w:val="24"/>
        </w:rPr>
      </w:pPr>
      <w:r w:rsidRPr="00975C8B">
        <w:rPr>
          <w:rFonts w:ascii="Times New Roman" w:hAnsi="Times New Roman"/>
          <w:bCs/>
          <w:sz w:val="24"/>
          <w:szCs w:val="24"/>
        </w:rPr>
        <w:t xml:space="preserve">Беляков, Г. И.  Охрана труда и техника </w:t>
      </w:r>
      <w:proofErr w:type="gramStart"/>
      <w:r w:rsidRPr="00975C8B">
        <w:rPr>
          <w:rFonts w:ascii="Times New Roman" w:hAnsi="Times New Roman"/>
          <w:bCs/>
          <w:sz w:val="24"/>
          <w:szCs w:val="24"/>
        </w:rPr>
        <w:t>безопасности :</w:t>
      </w:r>
      <w:proofErr w:type="gramEnd"/>
      <w:r w:rsidRPr="00975C8B">
        <w:rPr>
          <w:rFonts w:ascii="Times New Roman" w:hAnsi="Times New Roman"/>
          <w:bCs/>
          <w:sz w:val="24"/>
          <w:szCs w:val="24"/>
        </w:rPr>
        <w:t xml:space="preserve"> учебник для среднего профессионального образования / Г. И. Беляков. — 3-е изд., </w:t>
      </w:r>
      <w:proofErr w:type="spellStart"/>
      <w:r w:rsidRPr="00975C8B">
        <w:rPr>
          <w:rFonts w:ascii="Times New Roman" w:hAnsi="Times New Roman"/>
          <w:bCs/>
          <w:sz w:val="24"/>
          <w:szCs w:val="24"/>
        </w:rPr>
        <w:t>перераб</w:t>
      </w:r>
      <w:proofErr w:type="spellEnd"/>
      <w:r w:rsidRPr="00975C8B">
        <w:rPr>
          <w:rFonts w:ascii="Times New Roman" w:hAnsi="Times New Roman"/>
          <w:bCs/>
          <w:sz w:val="24"/>
          <w:szCs w:val="24"/>
        </w:rPr>
        <w:t xml:space="preserve">. и доп. — </w:t>
      </w:r>
      <w:proofErr w:type="gramStart"/>
      <w:r w:rsidRPr="00975C8B">
        <w:rPr>
          <w:rFonts w:ascii="Times New Roman" w:hAnsi="Times New Roman"/>
          <w:bCs/>
          <w:sz w:val="24"/>
          <w:szCs w:val="24"/>
        </w:rPr>
        <w:t>Москва :</w:t>
      </w:r>
      <w:proofErr w:type="gramEnd"/>
      <w:r w:rsidRPr="00975C8B">
        <w:rPr>
          <w:rFonts w:ascii="Times New Roman" w:hAnsi="Times New Roman"/>
          <w:bCs/>
          <w:sz w:val="24"/>
          <w:szCs w:val="24"/>
        </w:rPr>
        <w:t xml:space="preserve"> Издательство </w:t>
      </w:r>
      <w:proofErr w:type="spellStart"/>
      <w:r w:rsidRPr="00975C8B">
        <w:rPr>
          <w:rFonts w:ascii="Times New Roman" w:hAnsi="Times New Roman"/>
          <w:bCs/>
          <w:sz w:val="24"/>
          <w:szCs w:val="24"/>
        </w:rPr>
        <w:t>Юрайт</w:t>
      </w:r>
      <w:proofErr w:type="spellEnd"/>
      <w:r w:rsidRPr="00975C8B">
        <w:rPr>
          <w:rFonts w:ascii="Times New Roman" w:hAnsi="Times New Roman"/>
          <w:bCs/>
          <w:sz w:val="24"/>
          <w:szCs w:val="24"/>
        </w:rPr>
        <w:t xml:space="preserve">, 2021. — 404 с. — (Профессиональное образование). — ISBN 978-5-534-00376-5. — </w:t>
      </w:r>
      <w:proofErr w:type="gramStart"/>
      <w:r w:rsidRPr="00975C8B">
        <w:rPr>
          <w:rFonts w:ascii="Times New Roman" w:hAnsi="Times New Roman"/>
          <w:bCs/>
          <w:sz w:val="24"/>
          <w:szCs w:val="24"/>
        </w:rPr>
        <w:t>Текст :</w:t>
      </w:r>
      <w:proofErr w:type="gramEnd"/>
      <w:r w:rsidRPr="00975C8B">
        <w:rPr>
          <w:rFonts w:ascii="Times New Roman" w:hAnsi="Times New Roman"/>
          <w:bCs/>
          <w:sz w:val="24"/>
          <w:szCs w:val="24"/>
        </w:rPr>
        <w:t xml:space="preserve"> электронный // Образовательная платформа </w:t>
      </w:r>
      <w:proofErr w:type="spellStart"/>
      <w:r w:rsidRPr="00975C8B">
        <w:rPr>
          <w:rFonts w:ascii="Times New Roman" w:hAnsi="Times New Roman"/>
          <w:bCs/>
          <w:sz w:val="24"/>
          <w:szCs w:val="24"/>
        </w:rPr>
        <w:t>Юрайт</w:t>
      </w:r>
      <w:proofErr w:type="spellEnd"/>
      <w:r w:rsidRPr="00975C8B">
        <w:rPr>
          <w:rFonts w:ascii="Times New Roman" w:hAnsi="Times New Roman"/>
          <w:bCs/>
          <w:sz w:val="24"/>
          <w:szCs w:val="24"/>
        </w:rPr>
        <w:t xml:space="preserve"> [сайт]. — URL: https://urait.ru/bcode/469913 (дата обращения: 07.11.2021).</w:t>
      </w:r>
    </w:p>
    <w:p w14:paraId="1269DD2A" w14:textId="77777777" w:rsidR="00593BE8" w:rsidRPr="00F80609" w:rsidRDefault="00593BE8" w:rsidP="00BE09C2">
      <w:pPr>
        <w:numPr>
          <w:ilvl w:val="0"/>
          <w:numId w:val="35"/>
        </w:numPr>
        <w:suppressAutoHyphens/>
        <w:spacing w:after="0"/>
        <w:ind w:left="0" w:firstLine="709"/>
        <w:jc w:val="both"/>
        <w:rPr>
          <w:rFonts w:ascii="Times New Roman" w:hAnsi="Times New Roman"/>
          <w:bCs/>
          <w:sz w:val="24"/>
          <w:szCs w:val="24"/>
        </w:rPr>
      </w:pPr>
      <w:r w:rsidRPr="00975C8B">
        <w:rPr>
          <w:rFonts w:ascii="Times New Roman" w:hAnsi="Times New Roman"/>
          <w:bCs/>
          <w:sz w:val="24"/>
          <w:szCs w:val="24"/>
        </w:rPr>
        <w:t xml:space="preserve">Беляков, Г. И.  Пожарная </w:t>
      </w:r>
      <w:proofErr w:type="gramStart"/>
      <w:r w:rsidRPr="00975C8B">
        <w:rPr>
          <w:rFonts w:ascii="Times New Roman" w:hAnsi="Times New Roman"/>
          <w:bCs/>
          <w:sz w:val="24"/>
          <w:szCs w:val="24"/>
        </w:rPr>
        <w:t>безопасность :</w:t>
      </w:r>
      <w:proofErr w:type="gramEnd"/>
      <w:r w:rsidRPr="00975C8B">
        <w:rPr>
          <w:rFonts w:ascii="Times New Roman" w:hAnsi="Times New Roman"/>
          <w:bCs/>
          <w:sz w:val="24"/>
          <w:szCs w:val="24"/>
        </w:rPr>
        <w:t xml:space="preserve"> учебное пособие для среднего профессионального образования / Г. И. Беляков. — 2-е изд. — </w:t>
      </w:r>
      <w:proofErr w:type="gramStart"/>
      <w:r w:rsidRPr="00975C8B">
        <w:rPr>
          <w:rFonts w:ascii="Times New Roman" w:hAnsi="Times New Roman"/>
          <w:bCs/>
          <w:sz w:val="24"/>
          <w:szCs w:val="24"/>
        </w:rPr>
        <w:t>Москва :</w:t>
      </w:r>
      <w:proofErr w:type="gramEnd"/>
      <w:r w:rsidRPr="00975C8B">
        <w:rPr>
          <w:rFonts w:ascii="Times New Roman" w:hAnsi="Times New Roman"/>
          <w:bCs/>
          <w:sz w:val="24"/>
          <w:szCs w:val="24"/>
        </w:rPr>
        <w:t xml:space="preserve"> Издательство </w:t>
      </w:r>
      <w:proofErr w:type="spellStart"/>
      <w:r w:rsidRPr="00975C8B">
        <w:rPr>
          <w:rFonts w:ascii="Times New Roman" w:hAnsi="Times New Roman"/>
          <w:bCs/>
          <w:sz w:val="24"/>
          <w:szCs w:val="24"/>
        </w:rPr>
        <w:t>Юрайт</w:t>
      </w:r>
      <w:proofErr w:type="spellEnd"/>
      <w:r w:rsidRPr="00975C8B">
        <w:rPr>
          <w:rFonts w:ascii="Times New Roman" w:hAnsi="Times New Roman"/>
          <w:bCs/>
          <w:sz w:val="24"/>
          <w:szCs w:val="24"/>
        </w:rPr>
        <w:t xml:space="preserve">, 2021. — 143 с. — (Профессиональное образование). — ISBN 978-5-534-12955-7. — </w:t>
      </w:r>
      <w:proofErr w:type="gramStart"/>
      <w:r w:rsidRPr="00975C8B">
        <w:rPr>
          <w:rFonts w:ascii="Times New Roman" w:hAnsi="Times New Roman"/>
          <w:bCs/>
          <w:sz w:val="24"/>
          <w:szCs w:val="24"/>
        </w:rPr>
        <w:t>Текст :</w:t>
      </w:r>
      <w:proofErr w:type="gramEnd"/>
      <w:r w:rsidRPr="00975C8B">
        <w:rPr>
          <w:rFonts w:ascii="Times New Roman" w:hAnsi="Times New Roman"/>
          <w:bCs/>
          <w:sz w:val="24"/>
          <w:szCs w:val="24"/>
        </w:rPr>
        <w:t xml:space="preserve"> электронный // Образовательная платформа </w:t>
      </w:r>
      <w:proofErr w:type="spellStart"/>
      <w:r w:rsidRPr="00975C8B">
        <w:rPr>
          <w:rFonts w:ascii="Times New Roman" w:hAnsi="Times New Roman"/>
          <w:bCs/>
          <w:sz w:val="24"/>
          <w:szCs w:val="24"/>
        </w:rPr>
        <w:t>Юрайт</w:t>
      </w:r>
      <w:proofErr w:type="spellEnd"/>
      <w:r w:rsidRPr="00975C8B">
        <w:rPr>
          <w:rFonts w:ascii="Times New Roman" w:hAnsi="Times New Roman"/>
          <w:bCs/>
          <w:sz w:val="24"/>
          <w:szCs w:val="24"/>
        </w:rPr>
        <w:t xml:space="preserve"> [сайт]. — URL: https://urait.ru/bcode/469909 (дата обращения: 07.11.2021).</w:t>
      </w:r>
    </w:p>
    <w:p w14:paraId="025650A7" w14:textId="77777777" w:rsidR="00593BE8" w:rsidRPr="003C620E" w:rsidRDefault="00593BE8" w:rsidP="00BE09C2">
      <w:pPr>
        <w:numPr>
          <w:ilvl w:val="0"/>
          <w:numId w:val="35"/>
        </w:numPr>
        <w:suppressAutoHyphens/>
        <w:spacing w:after="0"/>
        <w:ind w:left="0" w:firstLine="709"/>
        <w:jc w:val="both"/>
        <w:rPr>
          <w:rFonts w:ascii="Times New Roman" w:hAnsi="Times New Roman"/>
          <w:bCs/>
          <w:sz w:val="24"/>
          <w:szCs w:val="24"/>
        </w:rPr>
      </w:pPr>
      <w:r w:rsidRPr="003C620E">
        <w:rPr>
          <w:rFonts w:ascii="Times New Roman" w:hAnsi="Times New Roman"/>
          <w:bCs/>
          <w:sz w:val="24"/>
          <w:szCs w:val="24"/>
        </w:rPr>
        <w:t>Борисов</w:t>
      </w:r>
      <w:r>
        <w:rPr>
          <w:rFonts w:ascii="Times New Roman" w:hAnsi="Times New Roman"/>
          <w:bCs/>
          <w:sz w:val="24"/>
          <w:szCs w:val="24"/>
        </w:rPr>
        <w:t>,</w:t>
      </w:r>
      <w:r w:rsidRPr="003C620E">
        <w:rPr>
          <w:rFonts w:ascii="Times New Roman" w:hAnsi="Times New Roman"/>
          <w:bCs/>
          <w:sz w:val="24"/>
          <w:szCs w:val="24"/>
        </w:rPr>
        <w:t xml:space="preserve"> А.Н. Аналитическая химия. Расчеты в количественном анализе: учебник и практикум / А.Н. Борисов, И.Ю. </w:t>
      </w:r>
      <w:proofErr w:type="gramStart"/>
      <w:r w:rsidRPr="003C620E">
        <w:rPr>
          <w:rFonts w:ascii="Times New Roman" w:hAnsi="Times New Roman"/>
          <w:bCs/>
          <w:sz w:val="24"/>
          <w:szCs w:val="24"/>
        </w:rPr>
        <w:t>Тихомирова.-</w:t>
      </w:r>
      <w:proofErr w:type="gramEnd"/>
      <w:r w:rsidRPr="003C620E">
        <w:rPr>
          <w:rFonts w:ascii="Times New Roman" w:hAnsi="Times New Roman"/>
          <w:bCs/>
          <w:sz w:val="24"/>
          <w:szCs w:val="24"/>
        </w:rPr>
        <w:t xml:space="preserve"> </w:t>
      </w:r>
      <w:r>
        <w:rPr>
          <w:rFonts w:ascii="Times New Roman" w:hAnsi="Times New Roman"/>
          <w:bCs/>
          <w:sz w:val="24"/>
          <w:szCs w:val="24"/>
        </w:rPr>
        <w:t xml:space="preserve">Москва: </w:t>
      </w:r>
      <w:proofErr w:type="spellStart"/>
      <w:r w:rsidRPr="003C620E">
        <w:rPr>
          <w:rFonts w:ascii="Times New Roman" w:hAnsi="Times New Roman"/>
          <w:bCs/>
          <w:sz w:val="24"/>
          <w:szCs w:val="24"/>
        </w:rPr>
        <w:t>Юрайт</w:t>
      </w:r>
      <w:proofErr w:type="spellEnd"/>
      <w:r w:rsidRPr="003C620E">
        <w:rPr>
          <w:rFonts w:ascii="Times New Roman" w:hAnsi="Times New Roman"/>
          <w:bCs/>
          <w:sz w:val="24"/>
          <w:szCs w:val="24"/>
        </w:rPr>
        <w:t>, 20</w:t>
      </w:r>
      <w:r>
        <w:rPr>
          <w:rFonts w:ascii="Times New Roman" w:hAnsi="Times New Roman"/>
          <w:bCs/>
          <w:sz w:val="24"/>
          <w:szCs w:val="24"/>
        </w:rPr>
        <w:t>21</w:t>
      </w:r>
      <w:r w:rsidRPr="003C620E">
        <w:rPr>
          <w:rFonts w:ascii="Times New Roman" w:hAnsi="Times New Roman"/>
          <w:bCs/>
          <w:sz w:val="24"/>
          <w:szCs w:val="24"/>
        </w:rPr>
        <w:t>.- 1</w:t>
      </w:r>
      <w:r>
        <w:rPr>
          <w:rFonts w:ascii="Times New Roman" w:hAnsi="Times New Roman"/>
          <w:bCs/>
          <w:sz w:val="24"/>
          <w:szCs w:val="24"/>
        </w:rPr>
        <w:t xml:space="preserve">46 </w:t>
      </w:r>
      <w:r w:rsidRPr="003C620E">
        <w:rPr>
          <w:rFonts w:ascii="Times New Roman" w:hAnsi="Times New Roman"/>
          <w:bCs/>
          <w:sz w:val="24"/>
          <w:szCs w:val="24"/>
        </w:rPr>
        <w:t>с.</w:t>
      </w:r>
      <w:r w:rsidRPr="003C620E">
        <w:rPr>
          <w:rFonts w:ascii="Times New Roman" w:hAnsi="Times New Roman"/>
          <w:sz w:val="24"/>
          <w:szCs w:val="24"/>
        </w:rPr>
        <w:t xml:space="preserve"> </w:t>
      </w:r>
    </w:p>
    <w:p w14:paraId="4460D994" w14:textId="77777777" w:rsidR="00593BE8" w:rsidRPr="00F80609" w:rsidRDefault="00593BE8" w:rsidP="00BE09C2">
      <w:pPr>
        <w:numPr>
          <w:ilvl w:val="0"/>
          <w:numId w:val="35"/>
        </w:numPr>
        <w:suppressAutoHyphens/>
        <w:spacing w:after="0"/>
        <w:ind w:left="0" w:firstLine="709"/>
        <w:jc w:val="both"/>
        <w:rPr>
          <w:rFonts w:ascii="Times New Roman" w:hAnsi="Times New Roman"/>
          <w:bCs/>
          <w:sz w:val="24"/>
          <w:szCs w:val="24"/>
        </w:rPr>
      </w:pPr>
      <w:proofErr w:type="spellStart"/>
      <w:r w:rsidRPr="00F80609">
        <w:rPr>
          <w:rFonts w:ascii="Times New Roman" w:hAnsi="Times New Roman"/>
          <w:bCs/>
          <w:sz w:val="24"/>
          <w:szCs w:val="24"/>
        </w:rPr>
        <w:t>Жебентяев</w:t>
      </w:r>
      <w:proofErr w:type="spellEnd"/>
      <w:r>
        <w:rPr>
          <w:rFonts w:ascii="Times New Roman" w:hAnsi="Times New Roman"/>
          <w:bCs/>
          <w:sz w:val="24"/>
          <w:szCs w:val="24"/>
        </w:rPr>
        <w:t>,</w:t>
      </w:r>
      <w:r w:rsidRPr="00F80609">
        <w:rPr>
          <w:rFonts w:ascii="Times New Roman" w:hAnsi="Times New Roman"/>
          <w:bCs/>
          <w:sz w:val="24"/>
          <w:szCs w:val="24"/>
        </w:rPr>
        <w:t xml:space="preserve"> А.И. Аналитическая химия. Практикум: учеб. пособие / А.И. </w:t>
      </w:r>
      <w:proofErr w:type="spellStart"/>
      <w:r w:rsidRPr="00F80609">
        <w:rPr>
          <w:rFonts w:ascii="Times New Roman" w:hAnsi="Times New Roman"/>
          <w:bCs/>
          <w:sz w:val="24"/>
          <w:szCs w:val="24"/>
        </w:rPr>
        <w:t>Жебентяев</w:t>
      </w:r>
      <w:proofErr w:type="spellEnd"/>
      <w:r w:rsidRPr="00F80609">
        <w:rPr>
          <w:rFonts w:ascii="Times New Roman" w:hAnsi="Times New Roman"/>
          <w:bCs/>
          <w:sz w:val="24"/>
          <w:szCs w:val="24"/>
        </w:rPr>
        <w:t xml:space="preserve">, А.К. Жерносек, И.Е. </w:t>
      </w:r>
      <w:proofErr w:type="spellStart"/>
      <w:proofErr w:type="gramStart"/>
      <w:r w:rsidRPr="00F80609">
        <w:rPr>
          <w:rFonts w:ascii="Times New Roman" w:hAnsi="Times New Roman"/>
          <w:bCs/>
          <w:sz w:val="24"/>
          <w:szCs w:val="24"/>
        </w:rPr>
        <w:t>Талуть</w:t>
      </w:r>
      <w:proofErr w:type="spellEnd"/>
      <w:r w:rsidRPr="00F80609">
        <w:rPr>
          <w:rFonts w:ascii="Times New Roman" w:hAnsi="Times New Roman"/>
          <w:bCs/>
          <w:sz w:val="24"/>
          <w:szCs w:val="24"/>
        </w:rPr>
        <w:t>.-</w:t>
      </w:r>
      <w:proofErr w:type="gramEnd"/>
      <w:r w:rsidRPr="00F80609">
        <w:rPr>
          <w:rFonts w:ascii="Times New Roman" w:hAnsi="Times New Roman"/>
          <w:bCs/>
          <w:sz w:val="24"/>
          <w:szCs w:val="24"/>
        </w:rPr>
        <w:t xml:space="preserve"> </w:t>
      </w:r>
      <w:r>
        <w:rPr>
          <w:rFonts w:ascii="Times New Roman" w:hAnsi="Times New Roman"/>
          <w:bCs/>
          <w:sz w:val="24"/>
          <w:szCs w:val="24"/>
        </w:rPr>
        <w:t xml:space="preserve">Москва: </w:t>
      </w:r>
      <w:r w:rsidRPr="00F80609">
        <w:rPr>
          <w:rFonts w:ascii="Times New Roman" w:hAnsi="Times New Roman"/>
          <w:bCs/>
          <w:sz w:val="24"/>
          <w:szCs w:val="24"/>
        </w:rPr>
        <w:t>ИНФРА-М, 201</w:t>
      </w:r>
      <w:r>
        <w:rPr>
          <w:rFonts w:ascii="Times New Roman" w:hAnsi="Times New Roman"/>
          <w:bCs/>
          <w:sz w:val="24"/>
          <w:szCs w:val="24"/>
        </w:rPr>
        <w:t>8</w:t>
      </w:r>
      <w:r w:rsidRPr="00F80609">
        <w:rPr>
          <w:rFonts w:ascii="Times New Roman" w:hAnsi="Times New Roman"/>
          <w:bCs/>
          <w:sz w:val="24"/>
          <w:szCs w:val="24"/>
        </w:rPr>
        <w:t xml:space="preserve">.- 428с. </w:t>
      </w:r>
    </w:p>
    <w:p w14:paraId="5287E479" w14:textId="77777777" w:rsidR="00593BE8" w:rsidRPr="003C620E" w:rsidRDefault="00593BE8" w:rsidP="00BE09C2">
      <w:pPr>
        <w:numPr>
          <w:ilvl w:val="0"/>
          <w:numId w:val="35"/>
        </w:numPr>
        <w:suppressAutoHyphens/>
        <w:spacing w:after="0"/>
        <w:ind w:left="0" w:firstLine="709"/>
        <w:jc w:val="both"/>
        <w:rPr>
          <w:rFonts w:ascii="Times New Roman" w:hAnsi="Times New Roman"/>
          <w:bCs/>
          <w:sz w:val="24"/>
          <w:szCs w:val="24"/>
        </w:rPr>
      </w:pPr>
      <w:proofErr w:type="spellStart"/>
      <w:r w:rsidRPr="003C620E">
        <w:rPr>
          <w:rFonts w:ascii="Times New Roman" w:hAnsi="Times New Roman"/>
          <w:bCs/>
          <w:sz w:val="24"/>
          <w:szCs w:val="24"/>
        </w:rPr>
        <w:t>Жебентяев</w:t>
      </w:r>
      <w:proofErr w:type="spellEnd"/>
      <w:r>
        <w:rPr>
          <w:rFonts w:ascii="Times New Roman" w:hAnsi="Times New Roman"/>
          <w:bCs/>
          <w:sz w:val="24"/>
          <w:szCs w:val="24"/>
        </w:rPr>
        <w:t>,</w:t>
      </w:r>
      <w:r w:rsidRPr="003C620E">
        <w:rPr>
          <w:rFonts w:ascii="Times New Roman" w:hAnsi="Times New Roman"/>
          <w:bCs/>
          <w:sz w:val="24"/>
          <w:szCs w:val="24"/>
        </w:rPr>
        <w:t xml:space="preserve"> А.И. Аналитическая химия. Химические методы анализа: учеб. пособие / А.И. </w:t>
      </w:r>
      <w:proofErr w:type="spellStart"/>
      <w:r w:rsidRPr="003C620E">
        <w:rPr>
          <w:rFonts w:ascii="Times New Roman" w:hAnsi="Times New Roman"/>
          <w:bCs/>
          <w:sz w:val="24"/>
          <w:szCs w:val="24"/>
        </w:rPr>
        <w:t>Жебентяев</w:t>
      </w:r>
      <w:proofErr w:type="spellEnd"/>
      <w:r w:rsidRPr="003C620E">
        <w:rPr>
          <w:rFonts w:ascii="Times New Roman" w:hAnsi="Times New Roman"/>
          <w:bCs/>
          <w:sz w:val="24"/>
          <w:szCs w:val="24"/>
        </w:rPr>
        <w:t>, А</w:t>
      </w:r>
      <w:r>
        <w:rPr>
          <w:rFonts w:ascii="Times New Roman" w:hAnsi="Times New Roman"/>
          <w:bCs/>
          <w:sz w:val="24"/>
          <w:szCs w:val="24"/>
        </w:rPr>
        <w:t xml:space="preserve">.К. Жерносек, И.Е. </w:t>
      </w:r>
      <w:proofErr w:type="spellStart"/>
      <w:proofErr w:type="gramStart"/>
      <w:r>
        <w:rPr>
          <w:rFonts w:ascii="Times New Roman" w:hAnsi="Times New Roman"/>
          <w:bCs/>
          <w:sz w:val="24"/>
          <w:szCs w:val="24"/>
        </w:rPr>
        <w:t>Талуть</w:t>
      </w:r>
      <w:proofErr w:type="spellEnd"/>
      <w:r>
        <w:rPr>
          <w:rFonts w:ascii="Times New Roman" w:hAnsi="Times New Roman"/>
          <w:bCs/>
          <w:sz w:val="24"/>
          <w:szCs w:val="24"/>
        </w:rPr>
        <w:t>.-</w:t>
      </w:r>
      <w:proofErr w:type="gramEnd"/>
      <w:r>
        <w:rPr>
          <w:rFonts w:ascii="Times New Roman" w:hAnsi="Times New Roman"/>
          <w:bCs/>
          <w:sz w:val="24"/>
          <w:szCs w:val="24"/>
        </w:rPr>
        <w:t xml:space="preserve"> Москва: ИНФРА-М, 2018.- 542с.</w:t>
      </w:r>
    </w:p>
    <w:p w14:paraId="4254E168" w14:textId="77777777" w:rsidR="00593BE8" w:rsidRPr="00F80609" w:rsidRDefault="00593BE8" w:rsidP="00BE09C2">
      <w:pPr>
        <w:numPr>
          <w:ilvl w:val="0"/>
          <w:numId w:val="35"/>
        </w:numPr>
        <w:suppressAutoHyphens/>
        <w:spacing w:after="0"/>
        <w:ind w:left="0" w:firstLine="709"/>
        <w:jc w:val="both"/>
        <w:rPr>
          <w:rFonts w:ascii="Times New Roman" w:hAnsi="Times New Roman"/>
          <w:bCs/>
          <w:sz w:val="24"/>
          <w:szCs w:val="24"/>
        </w:rPr>
      </w:pPr>
      <w:proofErr w:type="spellStart"/>
      <w:r w:rsidRPr="00F80609">
        <w:rPr>
          <w:rFonts w:ascii="Times New Roman" w:hAnsi="Times New Roman"/>
          <w:bCs/>
          <w:sz w:val="24"/>
          <w:szCs w:val="24"/>
        </w:rPr>
        <w:t>Подкорытов</w:t>
      </w:r>
      <w:proofErr w:type="spellEnd"/>
      <w:r>
        <w:rPr>
          <w:rFonts w:ascii="Times New Roman" w:hAnsi="Times New Roman"/>
          <w:bCs/>
          <w:sz w:val="24"/>
          <w:szCs w:val="24"/>
        </w:rPr>
        <w:t>,</w:t>
      </w:r>
      <w:r w:rsidRPr="00F80609">
        <w:rPr>
          <w:rFonts w:ascii="Times New Roman" w:hAnsi="Times New Roman"/>
          <w:bCs/>
          <w:sz w:val="24"/>
          <w:szCs w:val="24"/>
        </w:rPr>
        <w:t xml:space="preserve"> А.Л. Аналитическая химия. Окислительно-восстановительное титрование: учеб. пособие / А.Л. </w:t>
      </w:r>
      <w:proofErr w:type="spellStart"/>
      <w:r w:rsidRPr="00F80609">
        <w:rPr>
          <w:rFonts w:ascii="Times New Roman" w:hAnsi="Times New Roman"/>
          <w:bCs/>
          <w:sz w:val="24"/>
          <w:szCs w:val="24"/>
        </w:rPr>
        <w:t>Подкорытов</w:t>
      </w:r>
      <w:proofErr w:type="spellEnd"/>
      <w:r w:rsidRPr="00F80609">
        <w:rPr>
          <w:rFonts w:ascii="Times New Roman" w:hAnsi="Times New Roman"/>
          <w:bCs/>
          <w:sz w:val="24"/>
          <w:szCs w:val="24"/>
        </w:rPr>
        <w:t>, Л.К. Неудачина, С.А.</w:t>
      </w:r>
      <w:r>
        <w:rPr>
          <w:rFonts w:ascii="Times New Roman" w:hAnsi="Times New Roman"/>
          <w:bCs/>
          <w:sz w:val="24"/>
          <w:szCs w:val="24"/>
        </w:rPr>
        <w:t xml:space="preserve"> </w:t>
      </w:r>
      <w:proofErr w:type="spellStart"/>
      <w:proofErr w:type="gramStart"/>
      <w:r>
        <w:rPr>
          <w:rFonts w:ascii="Times New Roman" w:hAnsi="Times New Roman"/>
          <w:bCs/>
          <w:sz w:val="24"/>
          <w:szCs w:val="24"/>
        </w:rPr>
        <w:t>Штин</w:t>
      </w:r>
      <w:proofErr w:type="spellEnd"/>
      <w:r>
        <w:rPr>
          <w:rFonts w:ascii="Times New Roman" w:hAnsi="Times New Roman"/>
          <w:bCs/>
          <w:sz w:val="24"/>
          <w:szCs w:val="24"/>
        </w:rPr>
        <w:t>.-</w:t>
      </w:r>
      <w:proofErr w:type="gramEnd"/>
      <w:r>
        <w:rPr>
          <w:rFonts w:ascii="Times New Roman" w:hAnsi="Times New Roman"/>
          <w:bCs/>
          <w:sz w:val="24"/>
          <w:szCs w:val="24"/>
        </w:rPr>
        <w:t xml:space="preserve"> Москва: </w:t>
      </w:r>
      <w:proofErr w:type="spellStart"/>
      <w:r>
        <w:rPr>
          <w:rFonts w:ascii="Times New Roman" w:hAnsi="Times New Roman"/>
          <w:bCs/>
          <w:sz w:val="24"/>
          <w:szCs w:val="24"/>
        </w:rPr>
        <w:t>Юрайт</w:t>
      </w:r>
      <w:proofErr w:type="spellEnd"/>
      <w:r>
        <w:rPr>
          <w:rFonts w:ascii="Times New Roman" w:hAnsi="Times New Roman"/>
          <w:bCs/>
          <w:sz w:val="24"/>
          <w:szCs w:val="24"/>
        </w:rPr>
        <w:t>, 2021. - 60 с.</w:t>
      </w:r>
      <w:r w:rsidRPr="00F80609">
        <w:rPr>
          <w:rFonts w:ascii="Times New Roman" w:hAnsi="Times New Roman"/>
          <w:bCs/>
          <w:sz w:val="24"/>
          <w:szCs w:val="24"/>
        </w:rPr>
        <w:t xml:space="preserve"> </w:t>
      </w:r>
    </w:p>
    <w:p w14:paraId="4D581864" w14:textId="77777777" w:rsidR="00593BE8" w:rsidRDefault="00593BE8" w:rsidP="00BE09C2">
      <w:pPr>
        <w:numPr>
          <w:ilvl w:val="0"/>
          <w:numId w:val="35"/>
        </w:numPr>
        <w:suppressAutoHyphens/>
        <w:spacing w:after="0"/>
        <w:ind w:left="0" w:firstLine="709"/>
        <w:jc w:val="both"/>
        <w:rPr>
          <w:rFonts w:ascii="Times New Roman" w:hAnsi="Times New Roman"/>
          <w:bCs/>
          <w:sz w:val="24"/>
          <w:szCs w:val="24"/>
        </w:rPr>
      </w:pPr>
      <w:r w:rsidRPr="00F80609">
        <w:rPr>
          <w:rFonts w:ascii="Times New Roman" w:hAnsi="Times New Roman"/>
          <w:bCs/>
          <w:sz w:val="24"/>
          <w:szCs w:val="24"/>
        </w:rPr>
        <w:t>Саенко</w:t>
      </w:r>
      <w:r>
        <w:rPr>
          <w:rFonts w:ascii="Times New Roman" w:hAnsi="Times New Roman"/>
          <w:bCs/>
          <w:sz w:val="24"/>
          <w:szCs w:val="24"/>
        </w:rPr>
        <w:t>,</w:t>
      </w:r>
      <w:r w:rsidRPr="00F80609">
        <w:rPr>
          <w:rFonts w:ascii="Times New Roman" w:hAnsi="Times New Roman"/>
          <w:bCs/>
          <w:sz w:val="24"/>
          <w:szCs w:val="24"/>
        </w:rPr>
        <w:t xml:space="preserve"> О.Е. Аналитическая химия: учебник / О.Е. </w:t>
      </w:r>
      <w:proofErr w:type="gramStart"/>
      <w:r w:rsidRPr="00F80609">
        <w:rPr>
          <w:rFonts w:ascii="Times New Roman" w:hAnsi="Times New Roman"/>
          <w:bCs/>
          <w:sz w:val="24"/>
          <w:szCs w:val="24"/>
        </w:rPr>
        <w:t>Саенко.-</w:t>
      </w:r>
      <w:proofErr w:type="gramEnd"/>
      <w:r w:rsidRPr="00F80609">
        <w:rPr>
          <w:rFonts w:ascii="Times New Roman" w:hAnsi="Times New Roman"/>
          <w:bCs/>
          <w:sz w:val="24"/>
          <w:szCs w:val="24"/>
        </w:rPr>
        <w:t xml:space="preserve"> </w:t>
      </w:r>
      <w:proofErr w:type="spellStart"/>
      <w:r w:rsidRPr="00F80609">
        <w:rPr>
          <w:rFonts w:ascii="Times New Roman" w:hAnsi="Times New Roman"/>
          <w:bCs/>
          <w:sz w:val="24"/>
          <w:szCs w:val="24"/>
        </w:rPr>
        <w:t>Ростов</w:t>
      </w:r>
      <w:proofErr w:type="spellEnd"/>
      <w:r w:rsidRPr="00F80609">
        <w:rPr>
          <w:rFonts w:ascii="Times New Roman" w:hAnsi="Times New Roman"/>
          <w:bCs/>
          <w:sz w:val="24"/>
          <w:szCs w:val="24"/>
        </w:rPr>
        <w:t xml:space="preserve"> н/Д: Феникс, 201</w:t>
      </w:r>
      <w:r>
        <w:rPr>
          <w:rFonts w:ascii="Times New Roman" w:hAnsi="Times New Roman"/>
          <w:bCs/>
          <w:sz w:val="24"/>
          <w:szCs w:val="24"/>
        </w:rPr>
        <w:t>8</w:t>
      </w:r>
      <w:r w:rsidRPr="00F80609">
        <w:rPr>
          <w:rFonts w:ascii="Times New Roman" w:hAnsi="Times New Roman"/>
          <w:bCs/>
          <w:sz w:val="24"/>
          <w:szCs w:val="24"/>
        </w:rPr>
        <w:t>.</w:t>
      </w:r>
      <w:r>
        <w:rPr>
          <w:rFonts w:ascii="Times New Roman" w:hAnsi="Times New Roman"/>
          <w:bCs/>
          <w:sz w:val="24"/>
          <w:szCs w:val="24"/>
        </w:rPr>
        <w:t xml:space="preserve"> </w:t>
      </w:r>
      <w:r w:rsidRPr="00F80609">
        <w:rPr>
          <w:rFonts w:ascii="Times New Roman" w:hAnsi="Times New Roman"/>
          <w:bCs/>
          <w:sz w:val="24"/>
          <w:szCs w:val="24"/>
        </w:rPr>
        <w:t>- 28</w:t>
      </w:r>
      <w:r>
        <w:rPr>
          <w:rFonts w:ascii="Times New Roman" w:hAnsi="Times New Roman"/>
          <w:bCs/>
          <w:sz w:val="24"/>
          <w:szCs w:val="24"/>
        </w:rPr>
        <w:t xml:space="preserve">4 </w:t>
      </w:r>
      <w:r w:rsidRPr="00F80609">
        <w:rPr>
          <w:rFonts w:ascii="Times New Roman" w:hAnsi="Times New Roman"/>
          <w:bCs/>
          <w:sz w:val="24"/>
          <w:szCs w:val="24"/>
        </w:rPr>
        <w:t>с.</w:t>
      </w:r>
    </w:p>
    <w:p w14:paraId="47AC845A" w14:textId="77777777" w:rsidR="00593BE8" w:rsidRDefault="00593BE8" w:rsidP="00BE09C2">
      <w:pPr>
        <w:numPr>
          <w:ilvl w:val="0"/>
          <w:numId w:val="35"/>
        </w:numPr>
        <w:tabs>
          <w:tab w:val="left" w:pos="426"/>
        </w:tabs>
        <w:autoSpaceDE w:val="0"/>
        <w:autoSpaceDN w:val="0"/>
        <w:adjustRightInd w:val="0"/>
        <w:spacing w:after="0"/>
        <w:contextualSpacing/>
        <w:rPr>
          <w:rFonts w:ascii="Times New Roman" w:hAnsi="Times New Roman"/>
          <w:sz w:val="24"/>
          <w:szCs w:val="24"/>
        </w:rPr>
      </w:pPr>
      <w:proofErr w:type="spellStart"/>
      <w:r w:rsidRPr="00C81172">
        <w:rPr>
          <w:rFonts w:ascii="Times New Roman" w:hAnsi="Times New Roman"/>
          <w:sz w:val="24"/>
          <w:szCs w:val="24"/>
        </w:rPr>
        <w:t>Хаханина</w:t>
      </w:r>
      <w:proofErr w:type="spellEnd"/>
      <w:r w:rsidRPr="00C81172">
        <w:rPr>
          <w:rFonts w:ascii="Times New Roman" w:hAnsi="Times New Roman"/>
          <w:sz w:val="24"/>
          <w:szCs w:val="24"/>
        </w:rPr>
        <w:t xml:space="preserve">, Т. И. Аналитическая </w:t>
      </w:r>
      <w:proofErr w:type="gramStart"/>
      <w:r w:rsidRPr="00C81172">
        <w:rPr>
          <w:rFonts w:ascii="Times New Roman" w:hAnsi="Times New Roman"/>
          <w:sz w:val="24"/>
          <w:szCs w:val="24"/>
        </w:rPr>
        <w:t>химия :</w:t>
      </w:r>
      <w:proofErr w:type="gramEnd"/>
      <w:r w:rsidRPr="00C81172">
        <w:rPr>
          <w:rFonts w:ascii="Times New Roman" w:hAnsi="Times New Roman"/>
          <w:sz w:val="24"/>
          <w:szCs w:val="24"/>
        </w:rPr>
        <w:t xml:space="preserve"> учебник и практикум для СПО / Т. И. </w:t>
      </w:r>
      <w:proofErr w:type="spellStart"/>
      <w:r w:rsidRPr="00C81172">
        <w:rPr>
          <w:rFonts w:ascii="Times New Roman" w:hAnsi="Times New Roman"/>
          <w:sz w:val="24"/>
          <w:szCs w:val="24"/>
        </w:rPr>
        <w:t>Хах</w:t>
      </w:r>
      <w:r w:rsidRPr="00C81172">
        <w:rPr>
          <w:rFonts w:ascii="Times New Roman" w:hAnsi="Times New Roman"/>
          <w:sz w:val="24"/>
          <w:szCs w:val="24"/>
        </w:rPr>
        <w:t>а</w:t>
      </w:r>
      <w:r w:rsidRPr="00C81172">
        <w:rPr>
          <w:rFonts w:ascii="Times New Roman" w:hAnsi="Times New Roman"/>
          <w:sz w:val="24"/>
          <w:szCs w:val="24"/>
        </w:rPr>
        <w:t>нина</w:t>
      </w:r>
      <w:proofErr w:type="spellEnd"/>
      <w:r w:rsidRPr="00C81172">
        <w:rPr>
          <w:rFonts w:ascii="Times New Roman" w:hAnsi="Times New Roman"/>
          <w:sz w:val="24"/>
          <w:szCs w:val="24"/>
        </w:rPr>
        <w:t xml:space="preserve">, Н. Г.  Никитина. – </w:t>
      </w:r>
      <w:proofErr w:type="gramStart"/>
      <w:r w:rsidRPr="00C81172">
        <w:rPr>
          <w:rFonts w:ascii="Times New Roman" w:hAnsi="Times New Roman"/>
          <w:sz w:val="24"/>
          <w:szCs w:val="24"/>
        </w:rPr>
        <w:t>Москва :</w:t>
      </w:r>
      <w:proofErr w:type="gramEnd"/>
      <w:r w:rsidRPr="00C81172">
        <w:rPr>
          <w:sz w:val="24"/>
          <w:szCs w:val="24"/>
        </w:rPr>
        <w:t xml:space="preserve"> </w:t>
      </w:r>
      <w:proofErr w:type="spellStart"/>
      <w:r w:rsidRPr="00C81172">
        <w:rPr>
          <w:rFonts w:ascii="Times New Roman" w:hAnsi="Times New Roman"/>
          <w:sz w:val="24"/>
          <w:szCs w:val="24"/>
        </w:rPr>
        <w:t>Юрайт</w:t>
      </w:r>
      <w:proofErr w:type="spellEnd"/>
      <w:r w:rsidRPr="00C81172">
        <w:rPr>
          <w:rFonts w:ascii="Times New Roman" w:hAnsi="Times New Roman"/>
          <w:sz w:val="24"/>
          <w:szCs w:val="24"/>
        </w:rPr>
        <w:t xml:space="preserve">, 2021. – 278 с. </w:t>
      </w:r>
    </w:p>
    <w:p w14:paraId="405E4A3C" w14:textId="77777777" w:rsidR="00593BE8" w:rsidRDefault="00593BE8" w:rsidP="00593BE8">
      <w:pPr>
        <w:suppressAutoHyphens/>
        <w:spacing w:after="0"/>
        <w:ind w:left="709"/>
        <w:jc w:val="both"/>
        <w:rPr>
          <w:rFonts w:ascii="Times New Roman" w:hAnsi="Times New Roman"/>
          <w:bCs/>
          <w:sz w:val="24"/>
          <w:szCs w:val="24"/>
        </w:rPr>
      </w:pPr>
    </w:p>
    <w:p w14:paraId="7C52BBF5" w14:textId="77777777" w:rsidR="00593BE8" w:rsidRPr="00447DEF" w:rsidRDefault="00593BE8" w:rsidP="00593BE8">
      <w:pPr>
        <w:spacing w:after="0"/>
        <w:ind w:left="360"/>
        <w:contextualSpacing/>
        <w:rPr>
          <w:rFonts w:ascii="Times New Roman" w:hAnsi="Times New Roman"/>
          <w:b/>
          <w:sz w:val="24"/>
          <w:szCs w:val="24"/>
        </w:rPr>
      </w:pPr>
      <w:r w:rsidRPr="00447DEF">
        <w:rPr>
          <w:rFonts w:ascii="Times New Roman" w:hAnsi="Times New Roman"/>
          <w:b/>
          <w:sz w:val="24"/>
          <w:szCs w:val="24"/>
        </w:rPr>
        <w:t xml:space="preserve">3.2.2. </w:t>
      </w:r>
      <w:r>
        <w:rPr>
          <w:rFonts w:ascii="Times New Roman" w:hAnsi="Times New Roman"/>
          <w:b/>
          <w:sz w:val="24"/>
          <w:szCs w:val="24"/>
        </w:rPr>
        <w:t>Основные электронные издания</w:t>
      </w:r>
      <w:r w:rsidRPr="00447DEF">
        <w:rPr>
          <w:rFonts w:ascii="Times New Roman" w:hAnsi="Times New Roman"/>
          <w:b/>
          <w:sz w:val="24"/>
          <w:szCs w:val="24"/>
        </w:rPr>
        <w:t xml:space="preserve"> </w:t>
      </w:r>
    </w:p>
    <w:p w14:paraId="0D018FE2" w14:textId="77777777" w:rsidR="00593BE8" w:rsidRPr="003402ED" w:rsidRDefault="00593BE8" w:rsidP="00BE09C2">
      <w:pPr>
        <w:numPr>
          <w:ilvl w:val="0"/>
          <w:numId w:val="30"/>
        </w:numPr>
        <w:tabs>
          <w:tab w:val="left" w:pos="426"/>
        </w:tabs>
        <w:autoSpaceDE w:val="0"/>
        <w:autoSpaceDN w:val="0"/>
        <w:adjustRightInd w:val="0"/>
        <w:spacing w:after="0"/>
        <w:ind w:left="0" w:firstLine="709"/>
        <w:contextualSpacing/>
        <w:jc w:val="both"/>
        <w:rPr>
          <w:rFonts w:ascii="Times New Roman" w:hAnsi="Times New Roman"/>
          <w:sz w:val="24"/>
          <w:szCs w:val="24"/>
        </w:rPr>
      </w:pPr>
      <w:hyperlink r:id="rId7" w:history="1">
        <w:r w:rsidRPr="003402ED">
          <w:rPr>
            <w:rStyle w:val="ac"/>
            <w:rFonts w:ascii="Times New Roman" w:hAnsi="Times New Roman"/>
            <w:color w:val="auto"/>
            <w:sz w:val="24"/>
            <w:szCs w:val="24"/>
            <w:u w:val="none"/>
          </w:rPr>
          <w:t>Аналитическая химия : практикум для СПО / Е. В. Лидер, С. Н. Воробьева, М. Б. Бушуев [и др.]. — Саратов, Москва : Профобразование, Ай Пи Ар Медиа, 2020. — 76 c. — ISBN 978-5-4488-0775-6, 978-5-4497-0441-2. — Текст : электронный // Электронный ресурс цифровой образовательной среды СПО PROFобразование : [сайт]. — URL: https://profspo.ru/books/96010</w:t>
        </w:r>
      </w:hyperlink>
    </w:p>
    <w:p w14:paraId="0FF9778B" w14:textId="77777777" w:rsidR="00593BE8" w:rsidRDefault="00593BE8" w:rsidP="00BE09C2">
      <w:pPr>
        <w:numPr>
          <w:ilvl w:val="0"/>
          <w:numId w:val="30"/>
        </w:numPr>
        <w:tabs>
          <w:tab w:val="left" w:pos="426"/>
        </w:tabs>
        <w:autoSpaceDE w:val="0"/>
        <w:autoSpaceDN w:val="0"/>
        <w:adjustRightInd w:val="0"/>
        <w:spacing w:after="0"/>
        <w:ind w:left="0" w:firstLine="709"/>
        <w:contextualSpacing/>
        <w:jc w:val="both"/>
        <w:rPr>
          <w:rFonts w:ascii="Times New Roman" w:hAnsi="Times New Roman"/>
          <w:sz w:val="24"/>
          <w:szCs w:val="24"/>
        </w:rPr>
      </w:pPr>
      <w:r w:rsidRPr="00C81172">
        <w:rPr>
          <w:rFonts w:ascii="Times New Roman" w:hAnsi="Times New Roman"/>
          <w:sz w:val="24"/>
          <w:szCs w:val="24"/>
        </w:rPr>
        <w:t xml:space="preserve">Карпов, Ю. А. Методы пробоотбора и </w:t>
      </w:r>
      <w:proofErr w:type="gramStart"/>
      <w:r w:rsidRPr="00C81172">
        <w:rPr>
          <w:rFonts w:ascii="Times New Roman" w:hAnsi="Times New Roman"/>
          <w:sz w:val="24"/>
          <w:szCs w:val="24"/>
        </w:rPr>
        <w:t>пробоподготовки :</w:t>
      </w:r>
      <w:proofErr w:type="gramEnd"/>
      <w:r w:rsidRPr="00C81172">
        <w:rPr>
          <w:rFonts w:ascii="Times New Roman" w:hAnsi="Times New Roman"/>
          <w:sz w:val="24"/>
          <w:szCs w:val="24"/>
        </w:rPr>
        <w:t xml:space="preserve"> учебное пособие / Ю. А. Карпов, А. П. Савостин. </w:t>
      </w:r>
      <w:r>
        <w:rPr>
          <w:rFonts w:ascii="Times New Roman" w:hAnsi="Times New Roman"/>
          <w:sz w:val="24"/>
          <w:szCs w:val="24"/>
        </w:rPr>
        <w:t>-</w:t>
      </w:r>
      <w:r w:rsidRPr="00C81172">
        <w:rPr>
          <w:rFonts w:ascii="Times New Roman" w:hAnsi="Times New Roman"/>
          <w:sz w:val="24"/>
          <w:szCs w:val="24"/>
        </w:rPr>
        <w:t xml:space="preserve"> 4-е изд. </w:t>
      </w:r>
      <w:r>
        <w:rPr>
          <w:rFonts w:ascii="Times New Roman" w:hAnsi="Times New Roman"/>
          <w:sz w:val="24"/>
          <w:szCs w:val="24"/>
        </w:rPr>
        <w:t>-</w:t>
      </w:r>
      <w:r w:rsidRPr="00C81172">
        <w:rPr>
          <w:rFonts w:ascii="Times New Roman" w:hAnsi="Times New Roman"/>
          <w:sz w:val="24"/>
          <w:szCs w:val="24"/>
        </w:rPr>
        <w:t xml:space="preserve"> </w:t>
      </w:r>
      <w:proofErr w:type="gramStart"/>
      <w:r w:rsidRPr="00C81172">
        <w:rPr>
          <w:rFonts w:ascii="Times New Roman" w:hAnsi="Times New Roman"/>
          <w:sz w:val="24"/>
          <w:szCs w:val="24"/>
        </w:rPr>
        <w:t>Москва :</w:t>
      </w:r>
      <w:proofErr w:type="gramEnd"/>
      <w:r w:rsidRPr="00C81172">
        <w:rPr>
          <w:rFonts w:ascii="Times New Roman" w:hAnsi="Times New Roman"/>
          <w:sz w:val="24"/>
          <w:szCs w:val="24"/>
        </w:rPr>
        <w:t xml:space="preserve"> Лаборатория знаний, 2020. </w:t>
      </w:r>
      <w:r>
        <w:rPr>
          <w:rFonts w:ascii="Times New Roman" w:hAnsi="Times New Roman"/>
          <w:sz w:val="24"/>
          <w:szCs w:val="24"/>
        </w:rPr>
        <w:t>-</w:t>
      </w:r>
      <w:r w:rsidRPr="00C81172">
        <w:rPr>
          <w:rFonts w:ascii="Times New Roman" w:hAnsi="Times New Roman"/>
          <w:sz w:val="24"/>
          <w:szCs w:val="24"/>
        </w:rPr>
        <w:t xml:space="preserve"> 246 с. </w:t>
      </w:r>
      <w:r>
        <w:rPr>
          <w:rFonts w:ascii="Times New Roman" w:hAnsi="Times New Roman"/>
          <w:sz w:val="24"/>
          <w:szCs w:val="24"/>
        </w:rPr>
        <w:t>-</w:t>
      </w:r>
      <w:r w:rsidRPr="00C81172">
        <w:rPr>
          <w:rFonts w:ascii="Times New Roman" w:hAnsi="Times New Roman"/>
          <w:sz w:val="24"/>
          <w:szCs w:val="24"/>
        </w:rPr>
        <w:t xml:space="preserve"> ISBN 978-5-00101-717-2. </w:t>
      </w:r>
      <w:r>
        <w:rPr>
          <w:rFonts w:ascii="Times New Roman" w:hAnsi="Times New Roman"/>
          <w:sz w:val="24"/>
          <w:szCs w:val="24"/>
        </w:rPr>
        <w:t>-</w:t>
      </w:r>
      <w:r w:rsidRPr="00C81172">
        <w:rPr>
          <w:rFonts w:ascii="Times New Roman" w:hAnsi="Times New Roman"/>
          <w:sz w:val="24"/>
          <w:szCs w:val="24"/>
        </w:rPr>
        <w:t xml:space="preserve"> </w:t>
      </w:r>
      <w:proofErr w:type="gramStart"/>
      <w:r w:rsidRPr="00C81172">
        <w:rPr>
          <w:rFonts w:ascii="Times New Roman" w:hAnsi="Times New Roman"/>
          <w:sz w:val="24"/>
          <w:szCs w:val="24"/>
        </w:rPr>
        <w:t>Текст :</w:t>
      </w:r>
      <w:proofErr w:type="gramEnd"/>
      <w:r w:rsidRPr="00C81172">
        <w:rPr>
          <w:rFonts w:ascii="Times New Roman" w:hAnsi="Times New Roman"/>
          <w:sz w:val="24"/>
          <w:szCs w:val="24"/>
        </w:rPr>
        <w:t xml:space="preserve"> электронный // Лань : электронно-библиотечная система. </w:t>
      </w:r>
      <w:r>
        <w:rPr>
          <w:rFonts w:ascii="Times New Roman" w:hAnsi="Times New Roman"/>
          <w:sz w:val="24"/>
          <w:szCs w:val="24"/>
        </w:rPr>
        <w:t>-</w:t>
      </w:r>
      <w:r w:rsidRPr="00C81172">
        <w:rPr>
          <w:rFonts w:ascii="Times New Roman" w:hAnsi="Times New Roman"/>
          <w:sz w:val="24"/>
          <w:szCs w:val="24"/>
        </w:rPr>
        <w:t xml:space="preserve"> URL: https://e.lanbook.com/book/135503 (дата обращения: 07.11.2021). </w:t>
      </w:r>
      <w:r>
        <w:rPr>
          <w:rFonts w:ascii="Times New Roman" w:hAnsi="Times New Roman"/>
          <w:sz w:val="24"/>
          <w:szCs w:val="24"/>
        </w:rPr>
        <w:t>-</w:t>
      </w:r>
      <w:r w:rsidRPr="00C81172">
        <w:rPr>
          <w:rFonts w:ascii="Times New Roman" w:hAnsi="Times New Roman"/>
          <w:sz w:val="24"/>
          <w:szCs w:val="24"/>
        </w:rPr>
        <w:t xml:space="preserve"> Режим доступа: для </w:t>
      </w:r>
      <w:proofErr w:type="spellStart"/>
      <w:r w:rsidRPr="00C81172">
        <w:rPr>
          <w:rFonts w:ascii="Times New Roman" w:hAnsi="Times New Roman"/>
          <w:sz w:val="24"/>
          <w:szCs w:val="24"/>
        </w:rPr>
        <w:t>авториз</w:t>
      </w:r>
      <w:proofErr w:type="spellEnd"/>
      <w:r w:rsidRPr="00C81172">
        <w:rPr>
          <w:rFonts w:ascii="Times New Roman" w:hAnsi="Times New Roman"/>
          <w:sz w:val="24"/>
          <w:szCs w:val="24"/>
        </w:rPr>
        <w:t>. пользователей. Трифонова, А. Н. Аналитическая химия. Лабораторный практикум [Электронный р</w:t>
      </w:r>
      <w:r w:rsidRPr="00C81172">
        <w:rPr>
          <w:rFonts w:ascii="Times New Roman" w:hAnsi="Times New Roman"/>
          <w:sz w:val="24"/>
          <w:szCs w:val="24"/>
        </w:rPr>
        <w:t>е</w:t>
      </w:r>
      <w:r w:rsidRPr="00C81172">
        <w:rPr>
          <w:rFonts w:ascii="Times New Roman" w:hAnsi="Times New Roman"/>
          <w:sz w:val="24"/>
          <w:szCs w:val="24"/>
        </w:rPr>
        <w:t>сурс</w:t>
      </w:r>
      <w:proofErr w:type="gramStart"/>
      <w:r w:rsidRPr="00C81172">
        <w:rPr>
          <w:rFonts w:ascii="Times New Roman" w:hAnsi="Times New Roman"/>
          <w:sz w:val="24"/>
          <w:szCs w:val="24"/>
        </w:rPr>
        <w:t>] :</w:t>
      </w:r>
      <w:proofErr w:type="gramEnd"/>
      <w:r w:rsidRPr="00C81172">
        <w:rPr>
          <w:rFonts w:ascii="Times New Roman" w:hAnsi="Times New Roman"/>
          <w:sz w:val="24"/>
          <w:szCs w:val="24"/>
        </w:rPr>
        <w:t xml:space="preserve"> учеб. пособие / А.Н. Трифонова, И. В. </w:t>
      </w:r>
      <w:proofErr w:type="spellStart"/>
      <w:r w:rsidRPr="00C81172">
        <w:rPr>
          <w:rFonts w:ascii="Times New Roman" w:hAnsi="Times New Roman"/>
          <w:sz w:val="24"/>
          <w:szCs w:val="24"/>
        </w:rPr>
        <w:t>Мельситова</w:t>
      </w:r>
      <w:proofErr w:type="spellEnd"/>
      <w:r w:rsidRPr="00C81172">
        <w:rPr>
          <w:rFonts w:ascii="Times New Roman" w:hAnsi="Times New Roman"/>
          <w:sz w:val="24"/>
          <w:szCs w:val="24"/>
        </w:rPr>
        <w:t xml:space="preserve">. – </w:t>
      </w:r>
      <w:proofErr w:type="gramStart"/>
      <w:r w:rsidRPr="00C81172">
        <w:rPr>
          <w:rFonts w:ascii="Times New Roman" w:hAnsi="Times New Roman"/>
          <w:sz w:val="24"/>
          <w:szCs w:val="24"/>
        </w:rPr>
        <w:t>Минск :</w:t>
      </w:r>
      <w:proofErr w:type="gramEnd"/>
      <w:r w:rsidRPr="00C81172">
        <w:rPr>
          <w:rFonts w:ascii="Times New Roman" w:hAnsi="Times New Roman"/>
          <w:sz w:val="24"/>
          <w:szCs w:val="24"/>
        </w:rPr>
        <w:t xml:space="preserve"> </w:t>
      </w:r>
      <w:proofErr w:type="spellStart"/>
      <w:r w:rsidRPr="00C81172">
        <w:rPr>
          <w:rFonts w:ascii="Times New Roman" w:hAnsi="Times New Roman"/>
          <w:sz w:val="24"/>
          <w:szCs w:val="24"/>
        </w:rPr>
        <w:t>Вышая</w:t>
      </w:r>
      <w:proofErr w:type="spellEnd"/>
      <w:r w:rsidRPr="00C81172">
        <w:rPr>
          <w:rFonts w:ascii="Times New Roman" w:hAnsi="Times New Roman"/>
          <w:sz w:val="24"/>
          <w:szCs w:val="24"/>
        </w:rPr>
        <w:t xml:space="preserve"> школа, 2013. </w:t>
      </w:r>
      <w:r>
        <w:rPr>
          <w:rFonts w:ascii="Times New Roman" w:hAnsi="Times New Roman"/>
          <w:sz w:val="24"/>
          <w:szCs w:val="24"/>
        </w:rPr>
        <w:t>-</w:t>
      </w:r>
      <w:r w:rsidRPr="00C81172">
        <w:rPr>
          <w:rFonts w:ascii="Times New Roman" w:hAnsi="Times New Roman"/>
          <w:sz w:val="24"/>
          <w:szCs w:val="24"/>
        </w:rPr>
        <w:t xml:space="preserve"> 160 с.</w:t>
      </w:r>
    </w:p>
    <w:p w14:paraId="706BC9F0" w14:textId="77777777" w:rsidR="00593BE8" w:rsidRDefault="00593BE8" w:rsidP="00BE09C2">
      <w:pPr>
        <w:numPr>
          <w:ilvl w:val="0"/>
          <w:numId w:val="30"/>
        </w:numPr>
        <w:suppressAutoHyphens/>
        <w:spacing w:after="0"/>
        <w:ind w:left="0" w:firstLine="709"/>
        <w:jc w:val="both"/>
        <w:rPr>
          <w:rFonts w:ascii="Times New Roman" w:hAnsi="Times New Roman"/>
          <w:bCs/>
          <w:sz w:val="24"/>
          <w:szCs w:val="24"/>
        </w:rPr>
      </w:pPr>
      <w:proofErr w:type="spellStart"/>
      <w:r w:rsidRPr="00A3166D">
        <w:rPr>
          <w:rFonts w:ascii="Times New Roman" w:hAnsi="Times New Roman"/>
          <w:bCs/>
          <w:sz w:val="24"/>
          <w:szCs w:val="24"/>
        </w:rPr>
        <w:t>Гайдукова</w:t>
      </w:r>
      <w:proofErr w:type="spellEnd"/>
      <w:r w:rsidRPr="00A3166D">
        <w:rPr>
          <w:rFonts w:ascii="Times New Roman" w:hAnsi="Times New Roman"/>
          <w:bCs/>
          <w:sz w:val="24"/>
          <w:szCs w:val="24"/>
        </w:rPr>
        <w:t xml:space="preserve">, Б. М. Техника и технология лабораторных </w:t>
      </w:r>
      <w:proofErr w:type="gramStart"/>
      <w:r w:rsidRPr="00A3166D">
        <w:rPr>
          <w:rFonts w:ascii="Times New Roman" w:hAnsi="Times New Roman"/>
          <w:bCs/>
          <w:sz w:val="24"/>
          <w:szCs w:val="24"/>
        </w:rPr>
        <w:t>работ :</w:t>
      </w:r>
      <w:proofErr w:type="gramEnd"/>
      <w:r w:rsidRPr="00A3166D">
        <w:rPr>
          <w:rFonts w:ascii="Times New Roman" w:hAnsi="Times New Roman"/>
          <w:bCs/>
          <w:sz w:val="24"/>
          <w:szCs w:val="24"/>
        </w:rPr>
        <w:t xml:space="preserve"> учебное пособие для </w:t>
      </w:r>
      <w:proofErr w:type="spellStart"/>
      <w:r w:rsidRPr="00A3166D">
        <w:rPr>
          <w:rFonts w:ascii="Times New Roman" w:hAnsi="Times New Roman"/>
          <w:bCs/>
          <w:sz w:val="24"/>
          <w:szCs w:val="24"/>
        </w:rPr>
        <w:t>спо</w:t>
      </w:r>
      <w:proofErr w:type="spellEnd"/>
      <w:r w:rsidRPr="00A3166D">
        <w:rPr>
          <w:rFonts w:ascii="Times New Roman" w:hAnsi="Times New Roman"/>
          <w:bCs/>
          <w:sz w:val="24"/>
          <w:szCs w:val="24"/>
        </w:rPr>
        <w:t xml:space="preserve"> / Б. М. </w:t>
      </w:r>
      <w:proofErr w:type="spellStart"/>
      <w:r w:rsidRPr="00A3166D">
        <w:rPr>
          <w:rFonts w:ascii="Times New Roman" w:hAnsi="Times New Roman"/>
          <w:bCs/>
          <w:sz w:val="24"/>
          <w:szCs w:val="24"/>
        </w:rPr>
        <w:t>Гайдукова</w:t>
      </w:r>
      <w:proofErr w:type="spellEnd"/>
      <w:r w:rsidRPr="00A3166D">
        <w:rPr>
          <w:rFonts w:ascii="Times New Roman" w:hAnsi="Times New Roman"/>
          <w:bCs/>
          <w:sz w:val="24"/>
          <w:szCs w:val="24"/>
        </w:rPr>
        <w:t>. — 6-е изд., стер. — Санкт-</w:t>
      </w:r>
      <w:proofErr w:type="gramStart"/>
      <w:r w:rsidRPr="00A3166D">
        <w:rPr>
          <w:rFonts w:ascii="Times New Roman" w:hAnsi="Times New Roman"/>
          <w:bCs/>
          <w:sz w:val="24"/>
          <w:szCs w:val="24"/>
        </w:rPr>
        <w:t>Петербург :</w:t>
      </w:r>
      <w:proofErr w:type="gramEnd"/>
      <w:r w:rsidRPr="00A3166D">
        <w:rPr>
          <w:rFonts w:ascii="Times New Roman" w:hAnsi="Times New Roman"/>
          <w:bCs/>
          <w:sz w:val="24"/>
          <w:szCs w:val="24"/>
        </w:rPr>
        <w:t xml:space="preserve"> Лань, 2021. — 128 с. — ISBN 978-5-8114-7448-6. — </w:t>
      </w:r>
      <w:proofErr w:type="gramStart"/>
      <w:r w:rsidRPr="00A3166D">
        <w:rPr>
          <w:rFonts w:ascii="Times New Roman" w:hAnsi="Times New Roman"/>
          <w:bCs/>
          <w:sz w:val="24"/>
          <w:szCs w:val="24"/>
        </w:rPr>
        <w:t>Текст :</w:t>
      </w:r>
      <w:proofErr w:type="gramEnd"/>
      <w:r w:rsidRPr="00A3166D">
        <w:rPr>
          <w:rFonts w:ascii="Times New Roman" w:hAnsi="Times New Roman"/>
          <w:bCs/>
          <w:sz w:val="24"/>
          <w:szCs w:val="24"/>
        </w:rPr>
        <w:t xml:space="preserve"> электронный // Лань : электронно-библиотечная система</w:t>
      </w:r>
      <w:r w:rsidRPr="003200D8">
        <w:rPr>
          <w:rFonts w:ascii="Times New Roman" w:hAnsi="Times New Roman"/>
          <w:bCs/>
          <w:sz w:val="24"/>
          <w:szCs w:val="24"/>
        </w:rPr>
        <w:t xml:space="preserve">. — URL: </w:t>
      </w:r>
      <w:hyperlink r:id="rId8" w:history="1">
        <w:r w:rsidRPr="003200D8">
          <w:rPr>
            <w:rFonts w:ascii="Times New Roman" w:hAnsi="Times New Roman"/>
            <w:bCs/>
          </w:rPr>
          <w:t>https://e.lanbook.com/book/160128</w:t>
        </w:r>
      </w:hyperlink>
      <w:r w:rsidRPr="003200D8">
        <w:rPr>
          <w:rFonts w:ascii="Times New Roman" w:hAnsi="Times New Roman"/>
          <w:bCs/>
          <w:sz w:val="24"/>
          <w:szCs w:val="24"/>
        </w:rPr>
        <w:t xml:space="preserve">   — Режим доступа: для </w:t>
      </w:r>
      <w:proofErr w:type="spellStart"/>
      <w:r w:rsidRPr="003200D8">
        <w:rPr>
          <w:rFonts w:ascii="Times New Roman" w:hAnsi="Times New Roman"/>
          <w:bCs/>
          <w:sz w:val="24"/>
          <w:szCs w:val="24"/>
        </w:rPr>
        <w:t>авториз</w:t>
      </w:r>
      <w:proofErr w:type="spellEnd"/>
      <w:r w:rsidRPr="003200D8">
        <w:rPr>
          <w:rFonts w:ascii="Times New Roman" w:hAnsi="Times New Roman"/>
          <w:bCs/>
          <w:sz w:val="24"/>
          <w:szCs w:val="24"/>
        </w:rPr>
        <w:t xml:space="preserve">. </w:t>
      </w:r>
      <w:r w:rsidRPr="00C81172">
        <w:rPr>
          <w:rFonts w:ascii="Times New Roman" w:hAnsi="Times New Roman"/>
          <w:bCs/>
          <w:sz w:val="24"/>
          <w:szCs w:val="24"/>
        </w:rPr>
        <w:t>пользователей.</w:t>
      </w:r>
    </w:p>
    <w:p w14:paraId="722EF019" w14:textId="77777777" w:rsidR="00593BE8" w:rsidRDefault="00593BE8" w:rsidP="00BE09C2">
      <w:pPr>
        <w:numPr>
          <w:ilvl w:val="0"/>
          <w:numId w:val="30"/>
        </w:numPr>
        <w:tabs>
          <w:tab w:val="left" w:pos="426"/>
        </w:tabs>
        <w:autoSpaceDE w:val="0"/>
        <w:autoSpaceDN w:val="0"/>
        <w:adjustRightInd w:val="0"/>
        <w:spacing w:after="0"/>
        <w:ind w:left="0" w:firstLine="709"/>
        <w:contextualSpacing/>
        <w:jc w:val="both"/>
        <w:rPr>
          <w:rFonts w:ascii="Times New Roman" w:hAnsi="Times New Roman"/>
          <w:sz w:val="24"/>
          <w:szCs w:val="24"/>
        </w:rPr>
      </w:pPr>
      <w:proofErr w:type="spellStart"/>
      <w:r w:rsidRPr="00975C8B">
        <w:rPr>
          <w:rFonts w:ascii="Times New Roman" w:hAnsi="Times New Roman"/>
          <w:sz w:val="24"/>
          <w:szCs w:val="24"/>
        </w:rPr>
        <w:t>Завертаная</w:t>
      </w:r>
      <w:proofErr w:type="spellEnd"/>
      <w:r w:rsidRPr="00975C8B">
        <w:rPr>
          <w:rFonts w:ascii="Times New Roman" w:hAnsi="Times New Roman"/>
          <w:sz w:val="24"/>
          <w:szCs w:val="24"/>
        </w:rPr>
        <w:t xml:space="preserve">, Е. И.  Управление качеством в области охраны труда и предупреждения профессиональных </w:t>
      </w:r>
      <w:proofErr w:type="gramStart"/>
      <w:r w:rsidRPr="00975C8B">
        <w:rPr>
          <w:rFonts w:ascii="Times New Roman" w:hAnsi="Times New Roman"/>
          <w:sz w:val="24"/>
          <w:szCs w:val="24"/>
        </w:rPr>
        <w:t>заболеваний :</w:t>
      </w:r>
      <w:proofErr w:type="gramEnd"/>
      <w:r w:rsidRPr="00975C8B">
        <w:rPr>
          <w:rFonts w:ascii="Times New Roman" w:hAnsi="Times New Roman"/>
          <w:sz w:val="24"/>
          <w:szCs w:val="24"/>
        </w:rPr>
        <w:t xml:space="preserve"> учебное пособие для среднего профессионального образования / Е. И. </w:t>
      </w:r>
      <w:proofErr w:type="spellStart"/>
      <w:r w:rsidRPr="00975C8B">
        <w:rPr>
          <w:rFonts w:ascii="Times New Roman" w:hAnsi="Times New Roman"/>
          <w:sz w:val="24"/>
          <w:szCs w:val="24"/>
        </w:rPr>
        <w:t>Завертаная</w:t>
      </w:r>
      <w:proofErr w:type="spellEnd"/>
      <w:r w:rsidRPr="00975C8B">
        <w:rPr>
          <w:rFonts w:ascii="Times New Roman" w:hAnsi="Times New Roman"/>
          <w:sz w:val="24"/>
          <w:szCs w:val="24"/>
        </w:rPr>
        <w:t xml:space="preserve">. — </w:t>
      </w:r>
      <w:proofErr w:type="gramStart"/>
      <w:r w:rsidRPr="00975C8B">
        <w:rPr>
          <w:rFonts w:ascii="Times New Roman" w:hAnsi="Times New Roman"/>
          <w:sz w:val="24"/>
          <w:szCs w:val="24"/>
        </w:rPr>
        <w:t>Москва :</w:t>
      </w:r>
      <w:proofErr w:type="gramEnd"/>
      <w:r w:rsidRPr="00975C8B">
        <w:rPr>
          <w:rFonts w:ascii="Times New Roman" w:hAnsi="Times New Roman"/>
          <w:sz w:val="24"/>
          <w:szCs w:val="24"/>
        </w:rPr>
        <w:t xml:space="preserve"> Издательство </w:t>
      </w:r>
      <w:proofErr w:type="spellStart"/>
      <w:r w:rsidRPr="00975C8B">
        <w:rPr>
          <w:rFonts w:ascii="Times New Roman" w:hAnsi="Times New Roman"/>
          <w:sz w:val="24"/>
          <w:szCs w:val="24"/>
        </w:rPr>
        <w:t>Юрайт</w:t>
      </w:r>
      <w:proofErr w:type="spellEnd"/>
      <w:r w:rsidRPr="00975C8B">
        <w:rPr>
          <w:rFonts w:ascii="Times New Roman" w:hAnsi="Times New Roman"/>
          <w:sz w:val="24"/>
          <w:szCs w:val="24"/>
        </w:rPr>
        <w:t xml:space="preserve">, 2021. — 307 с. — (Профессиональное образование). — ISBN 978-5-9916-9502-2. — </w:t>
      </w:r>
      <w:proofErr w:type="gramStart"/>
      <w:r w:rsidRPr="00975C8B">
        <w:rPr>
          <w:rFonts w:ascii="Times New Roman" w:hAnsi="Times New Roman"/>
          <w:sz w:val="24"/>
          <w:szCs w:val="24"/>
        </w:rPr>
        <w:t>Текст :</w:t>
      </w:r>
      <w:proofErr w:type="gramEnd"/>
      <w:r w:rsidRPr="00975C8B">
        <w:rPr>
          <w:rFonts w:ascii="Times New Roman" w:hAnsi="Times New Roman"/>
          <w:sz w:val="24"/>
          <w:szCs w:val="24"/>
        </w:rPr>
        <w:t xml:space="preserve"> электронный // Образовательная платформа </w:t>
      </w:r>
      <w:proofErr w:type="spellStart"/>
      <w:r w:rsidRPr="00975C8B">
        <w:rPr>
          <w:rFonts w:ascii="Times New Roman" w:hAnsi="Times New Roman"/>
          <w:sz w:val="24"/>
          <w:szCs w:val="24"/>
        </w:rPr>
        <w:t>Юрайт</w:t>
      </w:r>
      <w:proofErr w:type="spellEnd"/>
      <w:r w:rsidRPr="00975C8B">
        <w:rPr>
          <w:rFonts w:ascii="Times New Roman" w:hAnsi="Times New Roman"/>
          <w:sz w:val="24"/>
          <w:szCs w:val="24"/>
        </w:rPr>
        <w:t xml:space="preserve"> [сайт]. — URL: https://urait.ru/bcode/471896 (дата обращения: 07.11.2021).</w:t>
      </w:r>
    </w:p>
    <w:p w14:paraId="0DBDEF4A" w14:textId="77777777" w:rsidR="00593BE8" w:rsidRPr="00C81172" w:rsidRDefault="00593BE8" w:rsidP="00BE09C2">
      <w:pPr>
        <w:numPr>
          <w:ilvl w:val="0"/>
          <w:numId w:val="30"/>
        </w:numPr>
        <w:tabs>
          <w:tab w:val="left" w:pos="426"/>
        </w:tabs>
        <w:autoSpaceDE w:val="0"/>
        <w:autoSpaceDN w:val="0"/>
        <w:adjustRightInd w:val="0"/>
        <w:spacing w:after="0"/>
        <w:ind w:left="0" w:firstLine="709"/>
        <w:contextualSpacing/>
        <w:jc w:val="both"/>
        <w:rPr>
          <w:rFonts w:ascii="Times New Roman" w:hAnsi="Times New Roman"/>
          <w:sz w:val="24"/>
          <w:szCs w:val="24"/>
        </w:rPr>
      </w:pPr>
      <w:proofErr w:type="spellStart"/>
      <w:r w:rsidRPr="00975C8B">
        <w:rPr>
          <w:rFonts w:ascii="Times New Roman" w:hAnsi="Times New Roman"/>
          <w:sz w:val="24"/>
          <w:szCs w:val="24"/>
        </w:rPr>
        <w:t>Латышенко</w:t>
      </w:r>
      <w:proofErr w:type="spellEnd"/>
      <w:r w:rsidRPr="00975C8B">
        <w:rPr>
          <w:rFonts w:ascii="Times New Roman" w:hAnsi="Times New Roman"/>
          <w:sz w:val="24"/>
          <w:szCs w:val="24"/>
        </w:rPr>
        <w:t xml:space="preserve">, К. П.  Метрология и измерительная техника. Лабораторный </w:t>
      </w:r>
      <w:proofErr w:type="gramStart"/>
      <w:r w:rsidRPr="00975C8B">
        <w:rPr>
          <w:rFonts w:ascii="Times New Roman" w:hAnsi="Times New Roman"/>
          <w:sz w:val="24"/>
          <w:szCs w:val="24"/>
        </w:rPr>
        <w:t>практикум :</w:t>
      </w:r>
      <w:proofErr w:type="gramEnd"/>
      <w:r w:rsidRPr="00975C8B">
        <w:rPr>
          <w:rFonts w:ascii="Times New Roman" w:hAnsi="Times New Roman"/>
          <w:sz w:val="24"/>
          <w:szCs w:val="24"/>
        </w:rPr>
        <w:t xml:space="preserve"> учебное пособие для среднего профессионального образования / К. П. </w:t>
      </w:r>
      <w:proofErr w:type="spellStart"/>
      <w:r w:rsidRPr="00975C8B">
        <w:rPr>
          <w:rFonts w:ascii="Times New Roman" w:hAnsi="Times New Roman"/>
          <w:sz w:val="24"/>
          <w:szCs w:val="24"/>
        </w:rPr>
        <w:t>Латышенко</w:t>
      </w:r>
      <w:proofErr w:type="spellEnd"/>
      <w:r w:rsidRPr="00975C8B">
        <w:rPr>
          <w:rFonts w:ascii="Times New Roman" w:hAnsi="Times New Roman"/>
          <w:sz w:val="24"/>
          <w:szCs w:val="24"/>
        </w:rPr>
        <w:t>, С. А. </w:t>
      </w:r>
      <w:proofErr w:type="spellStart"/>
      <w:r w:rsidRPr="00975C8B">
        <w:rPr>
          <w:rFonts w:ascii="Times New Roman" w:hAnsi="Times New Roman"/>
          <w:sz w:val="24"/>
          <w:szCs w:val="24"/>
        </w:rPr>
        <w:t>Гарелина</w:t>
      </w:r>
      <w:proofErr w:type="spellEnd"/>
      <w:r w:rsidRPr="00975C8B">
        <w:rPr>
          <w:rFonts w:ascii="Times New Roman" w:hAnsi="Times New Roman"/>
          <w:sz w:val="24"/>
          <w:szCs w:val="24"/>
        </w:rPr>
        <w:t xml:space="preserve">. — 2-е изд., </w:t>
      </w:r>
      <w:proofErr w:type="spellStart"/>
      <w:r w:rsidRPr="00975C8B">
        <w:rPr>
          <w:rFonts w:ascii="Times New Roman" w:hAnsi="Times New Roman"/>
          <w:sz w:val="24"/>
          <w:szCs w:val="24"/>
        </w:rPr>
        <w:t>испр</w:t>
      </w:r>
      <w:proofErr w:type="spellEnd"/>
      <w:r w:rsidRPr="00975C8B">
        <w:rPr>
          <w:rFonts w:ascii="Times New Roman" w:hAnsi="Times New Roman"/>
          <w:sz w:val="24"/>
          <w:szCs w:val="24"/>
        </w:rPr>
        <w:t xml:space="preserve">. и доп. — </w:t>
      </w:r>
      <w:proofErr w:type="gramStart"/>
      <w:r w:rsidRPr="00975C8B">
        <w:rPr>
          <w:rFonts w:ascii="Times New Roman" w:hAnsi="Times New Roman"/>
          <w:sz w:val="24"/>
          <w:szCs w:val="24"/>
        </w:rPr>
        <w:t>Москва :</w:t>
      </w:r>
      <w:proofErr w:type="gramEnd"/>
      <w:r w:rsidRPr="00975C8B">
        <w:rPr>
          <w:rFonts w:ascii="Times New Roman" w:hAnsi="Times New Roman"/>
          <w:sz w:val="24"/>
          <w:szCs w:val="24"/>
        </w:rPr>
        <w:t xml:space="preserve"> Издательство </w:t>
      </w:r>
      <w:proofErr w:type="spellStart"/>
      <w:r w:rsidRPr="00975C8B">
        <w:rPr>
          <w:rFonts w:ascii="Times New Roman" w:hAnsi="Times New Roman"/>
          <w:sz w:val="24"/>
          <w:szCs w:val="24"/>
        </w:rPr>
        <w:t>Юрайт</w:t>
      </w:r>
      <w:proofErr w:type="spellEnd"/>
      <w:r w:rsidRPr="00975C8B">
        <w:rPr>
          <w:rFonts w:ascii="Times New Roman" w:hAnsi="Times New Roman"/>
          <w:sz w:val="24"/>
          <w:szCs w:val="24"/>
        </w:rPr>
        <w:t xml:space="preserve">, 2021. — 186 с. — (Профессиональное образование). — ISBN 978-5-534-07352-2. — </w:t>
      </w:r>
      <w:proofErr w:type="gramStart"/>
      <w:r w:rsidRPr="00975C8B">
        <w:rPr>
          <w:rFonts w:ascii="Times New Roman" w:hAnsi="Times New Roman"/>
          <w:sz w:val="24"/>
          <w:szCs w:val="24"/>
        </w:rPr>
        <w:t>Текст :</w:t>
      </w:r>
      <w:proofErr w:type="gramEnd"/>
      <w:r w:rsidRPr="00975C8B">
        <w:rPr>
          <w:rFonts w:ascii="Times New Roman" w:hAnsi="Times New Roman"/>
          <w:sz w:val="24"/>
          <w:szCs w:val="24"/>
        </w:rPr>
        <w:t xml:space="preserve"> электронный // Образовательная платформа </w:t>
      </w:r>
      <w:proofErr w:type="spellStart"/>
      <w:r w:rsidRPr="00975C8B">
        <w:rPr>
          <w:rFonts w:ascii="Times New Roman" w:hAnsi="Times New Roman"/>
          <w:sz w:val="24"/>
          <w:szCs w:val="24"/>
        </w:rPr>
        <w:t>Юрайт</w:t>
      </w:r>
      <w:proofErr w:type="spellEnd"/>
      <w:r w:rsidRPr="00975C8B">
        <w:rPr>
          <w:rFonts w:ascii="Times New Roman" w:hAnsi="Times New Roman"/>
          <w:sz w:val="24"/>
          <w:szCs w:val="24"/>
        </w:rPr>
        <w:t xml:space="preserve"> [сайт]. — URL: https://urait.ru/bcode/471227 (дата обращения: 07.11.2021).</w:t>
      </w:r>
    </w:p>
    <w:p w14:paraId="4A919544" w14:textId="77777777" w:rsidR="00593BE8" w:rsidRDefault="00593BE8" w:rsidP="00BE09C2">
      <w:pPr>
        <w:numPr>
          <w:ilvl w:val="0"/>
          <w:numId w:val="30"/>
        </w:numPr>
        <w:tabs>
          <w:tab w:val="left" w:pos="426"/>
        </w:tabs>
        <w:autoSpaceDE w:val="0"/>
        <w:autoSpaceDN w:val="0"/>
        <w:adjustRightInd w:val="0"/>
        <w:spacing w:after="0"/>
        <w:ind w:left="0" w:firstLine="709"/>
        <w:contextualSpacing/>
        <w:jc w:val="both"/>
        <w:rPr>
          <w:rFonts w:ascii="Times New Roman" w:hAnsi="Times New Roman"/>
          <w:sz w:val="24"/>
          <w:szCs w:val="24"/>
        </w:rPr>
      </w:pPr>
      <w:r w:rsidRPr="00975C8B">
        <w:rPr>
          <w:rFonts w:ascii="Times New Roman" w:hAnsi="Times New Roman"/>
          <w:sz w:val="24"/>
          <w:szCs w:val="24"/>
        </w:rPr>
        <w:t xml:space="preserve">Родионова, О. М.  Охрана </w:t>
      </w:r>
      <w:proofErr w:type="gramStart"/>
      <w:r w:rsidRPr="00975C8B">
        <w:rPr>
          <w:rFonts w:ascii="Times New Roman" w:hAnsi="Times New Roman"/>
          <w:sz w:val="24"/>
          <w:szCs w:val="24"/>
        </w:rPr>
        <w:t>труда :</w:t>
      </w:r>
      <w:proofErr w:type="gramEnd"/>
      <w:r w:rsidRPr="00975C8B">
        <w:rPr>
          <w:rFonts w:ascii="Times New Roman" w:hAnsi="Times New Roman"/>
          <w:sz w:val="24"/>
          <w:szCs w:val="24"/>
        </w:rPr>
        <w:t xml:space="preserve"> учебник для среднего профессионального образования / О. М. Родионова, Д. А. Семенов. — </w:t>
      </w:r>
      <w:proofErr w:type="gramStart"/>
      <w:r w:rsidRPr="00975C8B">
        <w:rPr>
          <w:rFonts w:ascii="Times New Roman" w:hAnsi="Times New Roman"/>
          <w:sz w:val="24"/>
          <w:szCs w:val="24"/>
        </w:rPr>
        <w:t>Москва :</w:t>
      </w:r>
      <w:proofErr w:type="gramEnd"/>
      <w:r w:rsidRPr="00975C8B">
        <w:rPr>
          <w:rFonts w:ascii="Times New Roman" w:hAnsi="Times New Roman"/>
          <w:sz w:val="24"/>
          <w:szCs w:val="24"/>
        </w:rPr>
        <w:t xml:space="preserve"> Издательство </w:t>
      </w:r>
      <w:proofErr w:type="spellStart"/>
      <w:r w:rsidRPr="00975C8B">
        <w:rPr>
          <w:rFonts w:ascii="Times New Roman" w:hAnsi="Times New Roman"/>
          <w:sz w:val="24"/>
          <w:szCs w:val="24"/>
        </w:rPr>
        <w:t>Юрайт</w:t>
      </w:r>
      <w:proofErr w:type="spellEnd"/>
      <w:r w:rsidRPr="00975C8B">
        <w:rPr>
          <w:rFonts w:ascii="Times New Roman" w:hAnsi="Times New Roman"/>
          <w:sz w:val="24"/>
          <w:szCs w:val="24"/>
        </w:rPr>
        <w:t xml:space="preserve">, 2021. — 113 с. — (Профессиональное образование). — ISBN 978-5-534-09562-3. — </w:t>
      </w:r>
      <w:proofErr w:type="gramStart"/>
      <w:r w:rsidRPr="00975C8B">
        <w:rPr>
          <w:rFonts w:ascii="Times New Roman" w:hAnsi="Times New Roman"/>
          <w:sz w:val="24"/>
          <w:szCs w:val="24"/>
        </w:rPr>
        <w:t>Текст :</w:t>
      </w:r>
      <w:proofErr w:type="gramEnd"/>
      <w:r w:rsidRPr="00975C8B">
        <w:rPr>
          <w:rFonts w:ascii="Times New Roman" w:hAnsi="Times New Roman"/>
          <w:sz w:val="24"/>
          <w:szCs w:val="24"/>
        </w:rPr>
        <w:t xml:space="preserve"> электронный // Образовательная платформа </w:t>
      </w:r>
      <w:proofErr w:type="spellStart"/>
      <w:r w:rsidRPr="00975C8B">
        <w:rPr>
          <w:rFonts w:ascii="Times New Roman" w:hAnsi="Times New Roman"/>
          <w:sz w:val="24"/>
          <w:szCs w:val="24"/>
        </w:rPr>
        <w:t>Юрайт</w:t>
      </w:r>
      <w:proofErr w:type="spellEnd"/>
      <w:r w:rsidRPr="00975C8B">
        <w:rPr>
          <w:rFonts w:ascii="Times New Roman" w:hAnsi="Times New Roman"/>
          <w:sz w:val="24"/>
          <w:szCs w:val="24"/>
        </w:rPr>
        <w:t xml:space="preserve"> [сайт]. — URL: https://urait.ru/bcode/470856 (дата обращения: 07.11.2021).</w:t>
      </w:r>
    </w:p>
    <w:p w14:paraId="4E18320F" w14:textId="77777777" w:rsidR="00593BE8" w:rsidRPr="00C81172" w:rsidRDefault="00593BE8" w:rsidP="00593BE8">
      <w:pPr>
        <w:suppressAutoHyphens/>
        <w:spacing w:after="0"/>
        <w:ind w:firstLine="709"/>
        <w:jc w:val="both"/>
        <w:rPr>
          <w:rFonts w:ascii="Times New Roman" w:hAnsi="Times New Roman"/>
          <w:bCs/>
          <w:sz w:val="24"/>
          <w:szCs w:val="24"/>
        </w:rPr>
      </w:pPr>
    </w:p>
    <w:p w14:paraId="114559EB" w14:textId="77777777" w:rsidR="00593BE8" w:rsidRPr="00C81172" w:rsidRDefault="00593BE8" w:rsidP="00593BE8">
      <w:pPr>
        <w:tabs>
          <w:tab w:val="left" w:pos="426"/>
        </w:tabs>
        <w:autoSpaceDE w:val="0"/>
        <w:autoSpaceDN w:val="0"/>
        <w:adjustRightInd w:val="0"/>
        <w:spacing w:after="0"/>
        <w:ind w:left="425"/>
        <w:contextualSpacing/>
        <w:rPr>
          <w:rFonts w:ascii="Times New Roman" w:hAnsi="Times New Roman"/>
          <w:b/>
          <w:sz w:val="24"/>
          <w:szCs w:val="24"/>
        </w:rPr>
      </w:pPr>
      <w:r w:rsidRPr="00C81172">
        <w:rPr>
          <w:rFonts w:ascii="Times New Roman" w:hAnsi="Times New Roman"/>
          <w:b/>
          <w:sz w:val="24"/>
          <w:szCs w:val="24"/>
        </w:rPr>
        <w:t>3.2.3. Дополнительные источники</w:t>
      </w:r>
    </w:p>
    <w:p w14:paraId="2C975880" w14:textId="77777777" w:rsidR="00593BE8" w:rsidRPr="00975C8B" w:rsidRDefault="00593BE8" w:rsidP="00BE09C2">
      <w:pPr>
        <w:numPr>
          <w:ilvl w:val="0"/>
          <w:numId w:val="36"/>
        </w:numPr>
        <w:tabs>
          <w:tab w:val="left" w:pos="426"/>
        </w:tabs>
        <w:autoSpaceDE w:val="0"/>
        <w:autoSpaceDN w:val="0"/>
        <w:adjustRightInd w:val="0"/>
        <w:spacing w:after="0"/>
        <w:ind w:left="0" w:firstLine="709"/>
        <w:contextualSpacing/>
        <w:jc w:val="both"/>
      </w:pPr>
      <w:r w:rsidRPr="00975C8B">
        <w:rPr>
          <w:rFonts w:ascii="Times New Roman" w:hAnsi="Times New Roman"/>
          <w:sz w:val="24"/>
          <w:szCs w:val="24"/>
        </w:rPr>
        <w:t xml:space="preserve">Волков, А. И. Справочник по лабораторной химии / А. </w:t>
      </w:r>
      <w:proofErr w:type="spellStart"/>
      <w:r w:rsidRPr="00975C8B">
        <w:rPr>
          <w:rFonts w:ascii="Times New Roman" w:hAnsi="Times New Roman"/>
          <w:sz w:val="24"/>
          <w:szCs w:val="24"/>
        </w:rPr>
        <w:t>И.Волков</w:t>
      </w:r>
      <w:proofErr w:type="spellEnd"/>
      <w:r w:rsidRPr="00975C8B">
        <w:rPr>
          <w:rFonts w:ascii="Times New Roman" w:hAnsi="Times New Roman"/>
          <w:sz w:val="24"/>
          <w:szCs w:val="24"/>
        </w:rPr>
        <w:t xml:space="preserve">, И. М. </w:t>
      </w:r>
      <w:proofErr w:type="spellStart"/>
      <w:r w:rsidRPr="00975C8B">
        <w:rPr>
          <w:rFonts w:ascii="Times New Roman" w:hAnsi="Times New Roman"/>
          <w:sz w:val="24"/>
          <w:szCs w:val="24"/>
        </w:rPr>
        <w:t>Жарский</w:t>
      </w:r>
      <w:proofErr w:type="spellEnd"/>
      <w:r w:rsidRPr="00975C8B">
        <w:rPr>
          <w:rFonts w:ascii="Times New Roman" w:hAnsi="Times New Roman"/>
          <w:sz w:val="24"/>
          <w:szCs w:val="24"/>
        </w:rPr>
        <w:t xml:space="preserve">. –  </w:t>
      </w:r>
      <w:proofErr w:type="gramStart"/>
      <w:r w:rsidRPr="00975C8B">
        <w:rPr>
          <w:rFonts w:ascii="Times New Roman" w:hAnsi="Times New Roman"/>
          <w:sz w:val="24"/>
          <w:szCs w:val="24"/>
        </w:rPr>
        <w:t>Минск :</w:t>
      </w:r>
      <w:proofErr w:type="gramEnd"/>
      <w:r w:rsidRPr="00975C8B">
        <w:rPr>
          <w:rFonts w:ascii="Times New Roman" w:hAnsi="Times New Roman"/>
          <w:sz w:val="24"/>
          <w:szCs w:val="24"/>
        </w:rPr>
        <w:t xml:space="preserve"> Современная школа (</w:t>
      </w:r>
      <w:proofErr w:type="spellStart"/>
      <w:r w:rsidRPr="00975C8B">
        <w:rPr>
          <w:rFonts w:ascii="Times New Roman" w:hAnsi="Times New Roman"/>
          <w:sz w:val="24"/>
          <w:szCs w:val="24"/>
        </w:rPr>
        <w:t>Букмастер</w:t>
      </w:r>
      <w:proofErr w:type="spellEnd"/>
      <w:r w:rsidRPr="00975C8B">
        <w:rPr>
          <w:rFonts w:ascii="Times New Roman" w:hAnsi="Times New Roman"/>
          <w:sz w:val="24"/>
          <w:szCs w:val="24"/>
        </w:rPr>
        <w:t xml:space="preserve">) </w:t>
      </w:r>
      <w:proofErr w:type="spellStart"/>
      <w:r w:rsidRPr="00975C8B">
        <w:rPr>
          <w:rFonts w:ascii="Times New Roman" w:hAnsi="Times New Roman"/>
          <w:sz w:val="24"/>
          <w:szCs w:val="24"/>
        </w:rPr>
        <w:t>Интерпрессервис</w:t>
      </w:r>
      <w:proofErr w:type="spellEnd"/>
      <w:r w:rsidRPr="00975C8B">
        <w:rPr>
          <w:rFonts w:ascii="Times New Roman" w:hAnsi="Times New Roman"/>
          <w:sz w:val="24"/>
          <w:szCs w:val="24"/>
        </w:rPr>
        <w:t>, 2016. – 256 с.</w:t>
      </w:r>
    </w:p>
    <w:p w14:paraId="452AEEF5" w14:textId="77777777" w:rsidR="00593BE8" w:rsidRPr="00F912BE" w:rsidRDefault="00593BE8" w:rsidP="00BE09C2">
      <w:pPr>
        <w:numPr>
          <w:ilvl w:val="0"/>
          <w:numId w:val="36"/>
        </w:numPr>
        <w:spacing w:after="0"/>
        <w:ind w:left="0" w:firstLine="709"/>
        <w:jc w:val="both"/>
        <w:outlineLvl w:val="0"/>
        <w:rPr>
          <w:sz w:val="24"/>
          <w:szCs w:val="24"/>
        </w:rPr>
      </w:pPr>
      <w:r w:rsidRPr="00F912BE">
        <w:rPr>
          <w:rFonts w:ascii="Times New Roman" w:hAnsi="Times New Roman"/>
          <w:bCs/>
          <w:kern w:val="36"/>
          <w:sz w:val="24"/>
          <w:szCs w:val="24"/>
        </w:rPr>
        <w:t xml:space="preserve">Справочник по аналитической химии / А. И. Волков, </w:t>
      </w:r>
      <w:r w:rsidRPr="00F912BE">
        <w:rPr>
          <w:rFonts w:ascii="Times New Roman" w:hAnsi="Times New Roman"/>
          <w:sz w:val="24"/>
          <w:szCs w:val="24"/>
        </w:rPr>
        <w:t xml:space="preserve">И. М. </w:t>
      </w:r>
      <w:proofErr w:type="spellStart"/>
      <w:r w:rsidRPr="00F912BE">
        <w:rPr>
          <w:rFonts w:ascii="Times New Roman" w:hAnsi="Times New Roman"/>
          <w:sz w:val="24"/>
          <w:szCs w:val="24"/>
        </w:rPr>
        <w:t>Жарский</w:t>
      </w:r>
      <w:proofErr w:type="spellEnd"/>
      <w:r w:rsidRPr="00F912BE">
        <w:rPr>
          <w:rFonts w:ascii="Times New Roman" w:hAnsi="Times New Roman"/>
          <w:sz w:val="24"/>
          <w:szCs w:val="24"/>
        </w:rPr>
        <w:t xml:space="preserve">. – </w:t>
      </w:r>
      <w:proofErr w:type="gramStart"/>
      <w:r w:rsidRPr="00F912BE">
        <w:rPr>
          <w:rFonts w:ascii="Times New Roman" w:hAnsi="Times New Roman"/>
          <w:sz w:val="24"/>
          <w:szCs w:val="24"/>
        </w:rPr>
        <w:t>Минск :</w:t>
      </w:r>
      <w:proofErr w:type="gramEnd"/>
      <w:r w:rsidRPr="00F912BE">
        <w:rPr>
          <w:rFonts w:ascii="Times New Roman" w:hAnsi="Times New Roman"/>
          <w:sz w:val="24"/>
          <w:szCs w:val="24"/>
        </w:rPr>
        <w:t xml:space="preserve"> Книжный дом. – 2015. – 320 с.</w:t>
      </w:r>
      <w:r w:rsidRPr="00F912BE">
        <w:rPr>
          <w:sz w:val="24"/>
          <w:szCs w:val="24"/>
        </w:rPr>
        <w:t xml:space="preserve"> </w:t>
      </w:r>
    </w:p>
    <w:p w14:paraId="1B1DF949" w14:textId="77777777" w:rsidR="00593BE8" w:rsidRPr="00F912BE" w:rsidRDefault="00593BE8" w:rsidP="00BE09C2">
      <w:pPr>
        <w:numPr>
          <w:ilvl w:val="0"/>
          <w:numId w:val="36"/>
        </w:numPr>
        <w:spacing w:after="0"/>
        <w:ind w:left="0" w:firstLine="709"/>
        <w:jc w:val="both"/>
        <w:rPr>
          <w:rFonts w:ascii="Times New Roman" w:hAnsi="Times New Roman"/>
          <w:sz w:val="24"/>
          <w:szCs w:val="24"/>
        </w:rPr>
      </w:pPr>
      <w:r w:rsidRPr="00F912BE">
        <w:rPr>
          <w:rFonts w:ascii="Times New Roman" w:hAnsi="Times New Roman"/>
          <w:sz w:val="24"/>
          <w:szCs w:val="24"/>
        </w:rPr>
        <w:t xml:space="preserve">Справочник по </w:t>
      </w:r>
      <w:proofErr w:type="gramStart"/>
      <w:r w:rsidRPr="00F912BE">
        <w:rPr>
          <w:rFonts w:ascii="Times New Roman" w:hAnsi="Times New Roman"/>
          <w:sz w:val="24"/>
          <w:szCs w:val="24"/>
        </w:rPr>
        <w:t>химии :</w:t>
      </w:r>
      <w:proofErr w:type="gramEnd"/>
      <w:r w:rsidRPr="00F912BE">
        <w:rPr>
          <w:rFonts w:ascii="Times New Roman" w:hAnsi="Times New Roman"/>
          <w:sz w:val="24"/>
          <w:szCs w:val="24"/>
        </w:rPr>
        <w:t xml:space="preserve"> учебное пособие / Л. Н. Блинов, И. Л. Перфилова , Л. В. Юмашева. – </w:t>
      </w:r>
      <w:proofErr w:type="gramStart"/>
      <w:r w:rsidRPr="00F912BE">
        <w:rPr>
          <w:rFonts w:ascii="Times New Roman" w:hAnsi="Times New Roman"/>
          <w:sz w:val="24"/>
          <w:szCs w:val="24"/>
        </w:rPr>
        <w:t>Москва :</w:t>
      </w:r>
      <w:proofErr w:type="gramEnd"/>
      <w:r w:rsidRPr="00F912BE">
        <w:rPr>
          <w:rFonts w:ascii="Times New Roman" w:hAnsi="Times New Roman"/>
          <w:sz w:val="24"/>
          <w:szCs w:val="24"/>
        </w:rPr>
        <w:t xml:space="preserve"> Проспект. – 2017. - 160 с.</w:t>
      </w:r>
    </w:p>
    <w:p w14:paraId="67F1158C" w14:textId="77777777" w:rsidR="00593BE8" w:rsidRPr="00F912BE" w:rsidRDefault="00593BE8" w:rsidP="00BE09C2">
      <w:pPr>
        <w:numPr>
          <w:ilvl w:val="0"/>
          <w:numId w:val="36"/>
        </w:numPr>
        <w:spacing w:after="0"/>
        <w:ind w:left="0" w:firstLine="709"/>
        <w:jc w:val="both"/>
        <w:rPr>
          <w:rFonts w:ascii="Times New Roman" w:hAnsi="Times New Roman"/>
          <w:sz w:val="24"/>
          <w:szCs w:val="24"/>
        </w:rPr>
      </w:pPr>
      <w:r w:rsidRPr="00F912BE">
        <w:rPr>
          <w:rFonts w:ascii="Times New Roman" w:hAnsi="Times New Roman"/>
          <w:sz w:val="24"/>
          <w:szCs w:val="24"/>
        </w:rPr>
        <w:t xml:space="preserve">Терещенко, А. Г. </w:t>
      </w:r>
      <w:proofErr w:type="spellStart"/>
      <w:r w:rsidRPr="00F912BE">
        <w:rPr>
          <w:rFonts w:ascii="Times New Roman" w:hAnsi="Times New Roman"/>
          <w:sz w:val="24"/>
          <w:szCs w:val="24"/>
        </w:rPr>
        <w:t>Внутрилабораторный</w:t>
      </w:r>
      <w:proofErr w:type="spellEnd"/>
      <w:r w:rsidRPr="00F912BE">
        <w:rPr>
          <w:rFonts w:ascii="Times New Roman" w:hAnsi="Times New Roman"/>
          <w:sz w:val="24"/>
          <w:szCs w:val="24"/>
        </w:rPr>
        <w:t xml:space="preserve"> контроль качества результатов анализа с использ</w:t>
      </w:r>
      <w:r w:rsidRPr="00F912BE">
        <w:rPr>
          <w:rFonts w:ascii="Times New Roman" w:hAnsi="Times New Roman"/>
          <w:sz w:val="24"/>
          <w:szCs w:val="24"/>
        </w:rPr>
        <w:t>о</w:t>
      </w:r>
      <w:r w:rsidRPr="00F912BE">
        <w:rPr>
          <w:rFonts w:ascii="Times New Roman" w:hAnsi="Times New Roman"/>
          <w:sz w:val="24"/>
          <w:szCs w:val="24"/>
        </w:rPr>
        <w:t xml:space="preserve">ванием лабораторной информационной системы / А. Г. Терещенко. - </w:t>
      </w:r>
      <w:proofErr w:type="gramStart"/>
      <w:r w:rsidRPr="00F912BE">
        <w:rPr>
          <w:rFonts w:ascii="Times New Roman" w:hAnsi="Times New Roman"/>
          <w:sz w:val="24"/>
          <w:szCs w:val="24"/>
        </w:rPr>
        <w:t>Москва :</w:t>
      </w:r>
      <w:proofErr w:type="gramEnd"/>
      <w:r w:rsidRPr="00F912BE">
        <w:rPr>
          <w:rFonts w:ascii="Times New Roman" w:hAnsi="Times New Roman"/>
          <w:sz w:val="24"/>
          <w:szCs w:val="24"/>
        </w:rPr>
        <w:t xml:space="preserve"> БИНОМ ; Лаборатория знаний, 2012. - 312 </w:t>
      </w:r>
      <w:proofErr w:type="gramStart"/>
      <w:r w:rsidRPr="00F912BE">
        <w:rPr>
          <w:rFonts w:ascii="Times New Roman" w:hAnsi="Times New Roman"/>
          <w:sz w:val="24"/>
          <w:szCs w:val="24"/>
        </w:rPr>
        <w:t>с. :</w:t>
      </w:r>
      <w:proofErr w:type="gramEnd"/>
      <w:r w:rsidRPr="00F912BE">
        <w:rPr>
          <w:rFonts w:ascii="Times New Roman" w:hAnsi="Times New Roman"/>
          <w:sz w:val="24"/>
          <w:szCs w:val="24"/>
        </w:rPr>
        <w:t xml:space="preserve"> ил.</w:t>
      </w:r>
    </w:p>
    <w:p w14:paraId="26D48642" w14:textId="77777777" w:rsidR="00593BE8" w:rsidRPr="00F912BE" w:rsidRDefault="00593BE8" w:rsidP="00BE09C2">
      <w:pPr>
        <w:numPr>
          <w:ilvl w:val="0"/>
          <w:numId w:val="36"/>
        </w:numPr>
        <w:spacing w:after="0"/>
        <w:ind w:left="0" w:firstLine="709"/>
        <w:jc w:val="both"/>
        <w:rPr>
          <w:rFonts w:ascii="Times New Roman" w:hAnsi="Times New Roman"/>
          <w:sz w:val="24"/>
          <w:szCs w:val="24"/>
        </w:rPr>
      </w:pPr>
      <w:r w:rsidRPr="00F912BE">
        <w:rPr>
          <w:rFonts w:ascii="Times New Roman" w:hAnsi="Times New Roman"/>
          <w:sz w:val="24"/>
          <w:szCs w:val="24"/>
        </w:rPr>
        <w:lastRenderedPageBreak/>
        <w:t xml:space="preserve">Феоктистова, Т. Г. Производственная санитария и гигиена </w:t>
      </w:r>
      <w:proofErr w:type="gramStart"/>
      <w:r w:rsidRPr="00F912BE">
        <w:rPr>
          <w:rFonts w:ascii="Times New Roman" w:hAnsi="Times New Roman"/>
          <w:sz w:val="24"/>
          <w:szCs w:val="24"/>
        </w:rPr>
        <w:t>труда :</w:t>
      </w:r>
      <w:proofErr w:type="gramEnd"/>
      <w:r w:rsidRPr="00F912BE">
        <w:rPr>
          <w:rFonts w:ascii="Times New Roman" w:hAnsi="Times New Roman"/>
          <w:sz w:val="24"/>
          <w:szCs w:val="24"/>
        </w:rPr>
        <w:t xml:space="preserve"> учебное пособие / Т. Г. Феоктистова, О. Г. Феоктистова, Т. В. Наумова. – </w:t>
      </w:r>
      <w:proofErr w:type="gramStart"/>
      <w:r w:rsidRPr="00F912BE">
        <w:rPr>
          <w:rFonts w:ascii="Times New Roman" w:hAnsi="Times New Roman"/>
          <w:sz w:val="24"/>
          <w:szCs w:val="24"/>
        </w:rPr>
        <w:t>Москва :</w:t>
      </w:r>
      <w:proofErr w:type="gramEnd"/>
      <w:r w:rsidRPr="00F912BE">
        <w:rPr>
          <w:rFonts w:ascii="Times New Roman" w:hAnsi="Times New Roman"/>
          <w:sz w:val="24"/>
          <w:szCs w:val="24"/>
        </w:rPr>
        <w:t xml:space="preserve"> НИЦ ИНФРА-М, 2013. - 382 с.</w:t>
      </w:r>
    </w:p>
    <w:p w14:paraId="422F691E" w14:textId="77777777" w:rsidR="00593BE8" w:rsidRPr="00F912BE" w:rsidRDefault="00593BE8" w:rsidP="00BE09C2">
      <w:pPr>
        <w:numPr>
          <w:ilvl w:val="0"/>
          <w:numId w:val="36"/>
        </w:numPr>
        <w:spacing w:after="0"/>
        <w:ind w:left="0" w:firstLine="709"/>
        <w:jc w:val="both"/>
        <w:rPr>
          <w:rFonts w:ascii="Times New Roman" w:hAnsi="Times New Roman"/>
          <w:sz w:val="24"/>
          <w:szCs w:val="24"/>
        </w:rPr>
      </w:pPr>
      <w:r w:rsidRPr="00F912BE">
        <w:rPr>
          <w:rFonts w:ascii="Times New Roman" w:hAnsi="Times New Roman"/>
          <w:sz w:val="24"/>
          <w:szCs w:val="24"/>
        </w:rPr>
        <w:t>Стандарт серии OHSAS 18001:2007 «Системы менеджмента профессиональной безопасн</w:t>
      </w:r>
      <w:r w:rsidRPr="00F912BE">
        <w:rPr>
          <w:rFonts w:ascii="Times New Roman" w:hAnsi="Times New Roman"/>
          <w:sz w:val="24"/>
          <w:szCs w:val="24"/>
        </w:rPr>
        <w:t>о</w:t>
      </w:r>
      <w:r w:rsidRPr="00F912BE">
        <w:rPr>
          <w:rFonts w:ascii="Times New Roman" w:hAnsi="Times New Roman"/>
          <w:sz w:val="24"/>
          <w:szCs w:val="24"/>
        </w:rPr>
        <w:t>сти и здоровья. Требования»</w:t>
      </w:r>
    </w:p>
    <w:p w14:paraId="2FE08741" w14:textId="77777777" w:rsidR="00593BE8" w:rsidRPr="00F912BE" w:rsidRDefault="00593BE8" w:rsidP="00BE09C2">
      <w:pPr>
        <w:numPr>
          <w:ilvl w:val="0"/>
          <w:numId w:val="36"/>
        </w:numPr>
        <w:spacing w:after="0"/>
        <w:ind w:left="0" w:firstLine="709"/>
        <w:jc w:val="both"/>
        <w:rPr>
          <w:rFonts w:ascii="Times New Roman" w:hAnsi="Times New Roman"/>
          <w:sz w:val="24"/>
          <w:szCs w:val="24"/>
        </w:rPr>
      </w:pPr>
      <w:r w:rsidRPr="00F912BE">
        <w:rPr>
          <w:rFonts w:ascii="Times New Roman" w:hAnsi="Times New Roman"/>
          <w:sz w:val="24"/>
          <w:szCs w:val="24"/>
        </w:rPr>
        <w:t>Стандарт серии OHSAS 18002:2008 «Системы менеджмента в области охраны труда и те</w:t>
      </w:r>
      <w:r w:rsidRPr="00F912BE">
        <w:rPr>
          <w:rFonts w:ascii="Times New Roman" w:hAnsi="Times New Roman"/>
          <w:sz w:val="24"/>
          <w:szCs w:val="24"/>
        </w:rPr>
        <w:t>х</w:t>
      </w:r>
      <w:r w:rsidRPr="00F912BE">
        <w:rPr>
          <w:rFonts w:ascii="Times New Roman" w:hAnsi="Times New Roman"/>
          <w:sz w:val="24"/>
          <w:szCs w:val="24"/>
        </w:rPr>
        <w:t>ники безопасности. Руководящие указания по применению».</w:t>
      </w:r>
    </w:p>
    <w:p w14:paraId="53B19CE8" w14:textId="77777777" w:rsidR="00593BE8" w:rsidRPr="00F912BE" w:rsidRDefault="00593BE8" w:rsidP="00BE09C2">
      <w:pPr>
        <w:numPr>
          <w:ilvl w:val="1"/>
          <w:numId w:val="36"/>
        </w:numPr>
        <w:spacing w:after="0"/>
        <w:ind w:left="0" w:firstLine="709"/>
        <w:jc w:val="both"/>
        <w:rPr>
          <w:rFonts w:ascii="Times New Roman" w:hAnsi="Times New Roman"/>
          <w:sz w:val="24"/>
          <w:szCs w:val="24"/>
        </w:rPr>
      </w:pPr>
      <w:r w:rsidRPr="00F912BE">
        <w:rPr>
          <w:rFonts w:ascii="Times New Roman" w:hAnsi="Times New Roman"/>
          <w:sz w:val="24"/>
          <w:szCs w:val="24"/>
        </w:rPr>
        <w:t xml:space="preserve">ГОСТ 31954-2012. Вода питьевая. Методы определения жесткости. Методы анализа. </w:t>
      </w:r>
    </w:p>
    <w:p w14:paraId="5FDD5762" w14:textId="77777777" w:rsidR="00593BE8" w:rsidRPr="00F912BE" w:rsidRDefault="00593BE8" w:rsidP="00BE09C2">
      <w:pPr>
        <w:numPr>
          <w:ilvl w:val="1"/>
          <w:numId w:val="36"/>
        </w:numPr>
        <w:spacing w:after="0"/>
        <w:ind w:left="0" w:firstLine="709"/>
        <w:jc w:val="both"/>
        <w:rPr>
          <w:rFonts w:ascii="Times New Roman" w:hAnsi="Times New Roman"/>
          <w:sz w:val="24"/>
          <w:szCs w:val="24"/>
        </w:rPr>
      </w:pPr>
      <w:r w:rsidRPr="00F912BE">
        <w:rPr>
          <w:rFonts w:ascii="Times New Roman" w:hAnsi="Times New Roman"/>
          <w:sz w:val="24"/>
          <w:szCs w:val="24"/>
        </w:rPr>
        <w:t xml:space="preserve">ГОСТ 14870-77. Продукты химические. Методы определения воды. Методы анализа. </w:t>
      </w:r>
    </w:p>
    <w:p w14:paraId="496E220B" w14:textId="77777777" w:rsidR="00593BE8" w:rsidRPr="00F912BE" w:rsidRDefault="00593BE8" w:rsidP="00BE09C2">
      <w:pPr>
        <w:numPr>
          <w:ilvl w:val="1"/>
          <w:numId w:val="36"/>
        </w:numPr>
        <w:spacing w:after="0"/>
        <w:ind w:left="0" w:firstLine="709"/>
        <w:jc w:val="both"/>
        <w:rPr>
          <w:rFonts w:ascii="Times New Roman" w:hAnsi="Times New Roman"/>
          <w:sz w:val="24"/>
          <w:szCs w:val="24"/>
        </w:rPr>
      </w:pPr>
      <w:r w:rsidRPr="00F912BE">
        <w:rPr>
          <w:rFonts w:ascii="Times New Roman" w:hAnsi="Times New Roman"/>
          <w:sz w:val="24"/>
          <w:szCs w:val="24"/>
        </w:rPr>
        <w:t>ГОСТ 25794.1-83. Реактивы. Методы приготовления титрованных растворов для кисло</w:t>
      </w:r>
      <w:r w:rsidRPr="00F912BE">
        <w:rPr>
          <w:rFonts w:ascii="Times New Roman" w:hAnsi="Times New Roman"/>
          <w:sz w:val="24"/>
          <w:szCs w:val="24"/>
        </w:rPr>
        <w:t>т</w:t>
      </w:r>
      <w:r w:rsidRPr="00F912BE">
        <w:rPr>
          <w:rFonts w:ascii="Times New Roman" w:hAnsi="Times New Roman"/>
          <w:sz w:val="24"/>
          <w:szCs w:val="24"/>
        </w:rPr>
        <w:t xml:space="preserve">но-основного титрования. </w:t>
      </w:r>
    </w:p>
    <w:p w14:paraId="211CD8DD" w14:textId="77777777" w:rsidR="00593BE8" w:rsidRDefault="00593BE8" w:rsidP="00593BE8">
      <w:pPr>
        <w:jc w:val="both"/>
        <w:rPr>
          <w:rFonts w:ascii="Times New Roman" w:hAnsi="Times New Roman"/>
          <w:b/>
          <w:sz w:val="24"/>
          <w:szCs w:val="24"/>
        </w:rPr>
      </w:pPr>
    </w:p>
    <w:p w14:paraId="6AB85A18" w14:textId="77777777" w:rsidR="00593BE8" w:rsidRPr="00F912BE" w:rsidRDefault="00593BE8" w:rsidP="00593BE8">
      <w:pPr>
        <w:jc w:val="both"/>
        <w:rPr>
          <w:rFonts w:ascii="Times New Roman" w:hAnsi="Times New Roman"/>
          <w:b/>
          <w:sz w:val="24"/>
          <w:szCs w:val="24"/>
        </w:rPr>
      </w:pPr>
      <w:r w:rsidRPr="00F912BE">
        <w:rPr>
          <w:rFonts w:ascii="Times New Roman" w:hAnsi="Times New Roman"/>
          <w:b/>
          <w:sz w:val="24"/>
          <w:szCs w:val="24"/>
        </w:rPr>
        <w:t>4.</w:t>
      </w:r>
      <w:r>
        <w:rPr>
          <w:rFonts w:ascii="Times New Roman" w:hAnsi="Times New Roman"/>
          <w:b/>
          <w:sz w:val="24"/>
          <w:szCs w:val="24"/>
        </w:rPr>
        <w:t xml:space="preserve"> </w:t>
      </w:r>
      <w:r w:rsidRPr="00F912BE">
        <w:rPr>
          <w:rFonts w:ascii="Times New Roman" w:hAnsi="Times New Roman"/>
          <w:b/>
          <w:sz w:val="24"/>
          <w:szCs w:val="24"/>
        </w:rPr>
        <w:t xml:space="preserve">КОНТРОЛЬ И ОЦЕНКА РЕЗУЛЬТАТОВ ОСВОЕНИЯ ПРОФЕССИОНАЛЬНОГО </w:t>
      </w:r>
      <w:r>
        <w:rPr>
          <w:rFonts w:ascii="Times New Roman" w:hAnsi="Times New Roman"/>
          <w:b/>
          <w:sz w:val="24"/>
          <w:szCs w:val="24"/>
        </w:rPr>
        <w:br/>
      </w:r>
      <w:r w:rsidRPr="00F912BE">
        <w:rPr>
          <w:rFonts w:ascii="Times New Roman" w:hAnsi="Times New Roman"/>
          <w:b/>
          <w:sz w:val="24"/>
          <w:szCs w:val="24"/>
        </w:rPr>
        <w:t>М</w:t>
      </w:r>
      <w:r w:rsidRPr="00F912BE">
        <w:rPr>
          <w:rFonts w:ascii="Times New Roman" w:hAnsi="Times New Roman"/>
          <w:b/>
          <w:sz w:val="24"/>
          <w:szCs w:val="24"/>
        </w:rPr>
        <w:t>О</w:t>
      </w:r>
      <w:r w:rsidRPr="00F912BE">
        <w:rPr>
          <w:rFonts w:ascii="Times New Roman" w:hAnsi="Times New Roman"/>
          <w:b/>
          <w:sz w:val="24"/>
          <w:szCs w:val="24"/>
        </w:rPr>
        <w:t xml:space="preserve">ДУЛЯ </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3260"/>
        <w:gridCol w:w="2410"/>
      </w:tblGrid>
      <w:tr w:rsidR="00593BE8" w:rsidRPr="00F912BE" w14:paraId="6D4D627C" w14:textId="77777777" w:rsidTr="004A2968">
        <w:tc>
          <w:tcPr>
            <w:tcW w:w="4395" w:type="dxa"/>
          </w:tcPr>
          <w:p w14:paraId="3D653352" w14:textId="77777777" w:rsidR="00593BE8" w:rsidRPr="00F912BE" w:rsidRDefault="00593BE8" w:rsidP="004A2968">
            <w:pPr>
              <w:spacing w:after="0" w:line="240" w:lineRule="auto"/>
              <w:rPr>
                <w:rFonts w:ascii="Times New Roman" w:hAnsi="Times New Roman"/>
                <w:b/>
                <w:bCs/>
              </w:rPr>
            </w:pPr>
            <w:r w:rsidRPr="00F912BE">
              <w:rPr>
                <w:rFonts w:ascii="Times New Roman" w:hAnsi="Times New Roman"/>
                <w:b/>
                <w:bCs/>
              </w:rPr>
              <w:t>Результаты обучения</w:t>
            </w:r>
          </w:p>
        </w:tc>
        <w:tc>
          <w:tcPr>
            <w:tcW w:w="3260" w:type="dxa"/>
          </w:tcPr>
          <w:p w14:paraId="6E6E9A24" w14:textId="77777777" w:rsidR="00593BE8" w:rsidRPr="00F912BE" w:rsidRDefault="00593BE8" w:rsidP="004A2968">
            <w:pPr>
              <w:spacing w:after="0" w:line="240" w:lineRule="auto"/>
              <w:rPr>
                <w:rFonts w:ascii="Times New Roman" w:hAnsi="Times New Roman"/>
                <w:b/>
                <w:bCs/>
              </w:rPr>
            </w:pPr>
            <w:r w:rsidRPr="00F912BE">
              <w:rPr>
                <w:rFonts w:ascii="Times New Roman" w:hAnsi="Times New Roman"/>
                <w:b/>
                <w:bCs/>
              </w:rPr>
              <w:t>Критерии оценки</w:t>
            </w:r>
          </w:p>
        </w:tc>
        <w:tc>
          <w:tcPr>
            <w:tcW w:w="2410" w:type="dxa"/>
          </w:tcPr>
          <w:p w14:paraId="241C509D" w14:textId="77777777" w:rsidR="00593BE8" w:rsidRPr="00F912BE" w:rsidRDefault="00593BE8" w:rsidP="004A2968">
            <w:pPr>
              <w:spacing w:after="0" w:line="240" w:lineRule="auto"/>
              <w:rPr>
                <w:rFonts w:ascii="Times New Roman" w:hAnsi="Times New Roman"/>
                <w:b/>
                <w:bCs/>
              </w:rPr>
            </w:pPr>
            <w:r w:rsidRPr="00F912BE">
              <w:rPr>
                <w:rFonts w:ascii="Times New Roman" w:hAnsi="Times New Roman"/>
                <w:b/>
                <w:bCs/>
              </w:rPr>
              <w:t>Методы оценки</w:t>
            </w:r>
          </w:p>
        </w:tc>
      </w:tr>
      <w:tr w:rsidR="00593BE8" w:rsidRPr="00F912BE" w14:paraId="5078FC5C" w14:textId="77777777" w:rsidTr="004A2968">
        <w:tc>
          <w:tcPr>
            <w:tcW w:w="4395" w:type="dxa"/>
          </w:tcPr>
          <w:p w14:paraId="4CC82BE1" w14:textId="77777777" w:rsidR="00593BE8" w:rsidRPr="00F912BE" w:rsidRDefault="00593BE8" w:rsidP="004A2968">
            <w:pPr>
              <w:spacing w:after="0" w:line="240" w:lineRule="auto"/>
              <w:rPr>
                <w:rFonts w:ascii="Times New Roman" w:hAnsi="Times New Roman"/>
                <w:b/>
                <w:sz w:val="24"/>
                <w:szCs w:val="24"/>
              </w:rPr>
            </w:pPr>
            <w:r w:rsidRPr="00F912BE">
              <w:rPr>
                <w:rFonts w:ascii="Times New Roman" w:hAnsi="Times New Roman"/>
                <w:b/>
                <w:sz w:val="24"/>
                <w:szCs w:val="24"/>
              </w:rPr>
              <w:t>Знания:</w:t>
            </w:r>
          </w:p>
          <w:p w14:paraId="364821E4" w14:textId="77777777" w:rsidR="00593BE8" w:rsidRPr="00F912BE" w:rsidRDefault="00593BE8" w:rsidP="004A2968">
            <w:pPr>
              <w:pStyle w:val="16"/>
              <w:shd w:val="clear" w:color="auto" w:fill="auto"/>
              <w:spacing w:before="0" w:after="0" w:line="240" w:lineRule="auto"/>
              <w:ind w:left="40"/>
              <w:jc w:val="both"/>
              <w:rPr>
                <w:rFonts w:ascii="Times New Roman" w:hAnsi="Times New Roman"/>
                <w:sz w:val="24"/>
                <w:szCs w:val="24"/>
                <w:lang w:eastAsia="ru-RU"/>
              </w:rPr>
            </w:pPr>
            <w:r w:rsidRPr="00F912BE">
              <w:rPr>
                <w:rFonts w:ascii="Times New Roman" w:hAnsi="Times New Roman"/>
                <w:sz w:val="24"/>
                <w:szCs w:val="24"/>
                <w:lang w:eastAsia="ru-RU"/>
              </w:rPr>
              <w:t xml:space="preserve">Правила охраны труда при работе в химической лаборатории; </w:t>
            </w:r>
          </w:p>
          <w:p w14:paraId="084908CA" w14:textId="77777777" w:rsidR="00593BE8" w:rsidRPr="00F912BE" w:rsidRDefault="00593BE8" w:rsidP="004A2968">
            <w:pPr>
              <w:pStyle w:val="16"/>
              <w:shd w:val="clear" w:color="auto" w:fill="auto"/>
              <w:spacing w:before="0" w:after="0" w:line="240" w:lineRule="auto"/>
              <w:ind w:left="40"/>
              <w:jc w:val="both"/>
              <w:rPr>
                <w:rFonts w:ascii="Times New Roman" w:hAnsi="Times New Roman"/>
                <w:sz w:val="24"/>
                <w:szCs w:val="24"/>
                <w:lang w:eastAsia="ru-RU"/>
              </w:rPr>
            </w:pPr>
            <w:r w:rsidRPr="00F912BE">
              <w:rPr>
                <w:rFonts w:ascii="Times New Roman" w:hAnsi="Times New Roman"/>
                <w:sz w:val="24"/>
                <w:szCs w:val="24"/>
                <w:lang w:eastAsia="ru-RU"/>
              </w:rPr>
              <w:t>требования, предъявляемые к х</w:t>
            </w:r>
            <w:r w:rsidRPr="00F912BE">
              <w:rPr>
                <w:rFonts w:ascii="Times New Roman" w:hAnsi="Times New Roman"/>
                <w:sz w:val="24"/>
                <w:szCs w:val="24"/>
                <w:lang w:eastAsia="ru-RU"/>
              </w:rPr>
              <w:t>и</w:t>
            </w:r>
            <w:r w:rsidRPr="00F912BE">
              <w:rPr>
                <w:rFonts w:ascii="Times New Roman" w:hAnsi="Times New Roman"/>
                <w:sz w:val="24"/>
                <w:szCs w:val="24"/>
                <w:lang w:eastAsia="ru-RU"/>
              </w:rPr>
              <w:t xml:space="preserve">мическим лабораториям; </w:t>
            </w:r>
          </w:p>
          <w:p w14:paraId="74E2E281" w14:textId="77777777" w:rsidR="00593BE8" w:rsidRPr="00F912BE" w:rsidRDefault="00593BE8" w:rsidP="004A2968">
            <w:pPr>
              <w:pStyle w:val="16"/>
              <w:shd w:val="clear" w:color="auto" w:fill="auto"/>
              <w:spacing w:before="0" w:after="0" w:line="240" w:lineRule="auto"/>
              <w:ind w:left="40"/>
              <w:jc w:val="both"/>
              <w:rPr>
                <w:rFonts w:ascii="Times New Roman" w:hAnsi="Times New Roman"/>
                <w:sz w:val="24"/>
                <w:szCs w:val="24"/>
                <w:lang w:eastAsia="ru-RU"/>
              </w:rPr>
            </w:pPr>
            <w:r w:rsidRPr="00F912BE">
              <w:rPr>
                <w:rFonts w:ascii="Times New Roman" w:hAnsi="Times New Roman"/>
                <w:sz w:val="24"/>
                <w:szCs w:val="24"/>
                <w:lang w:eastAsia="ru-RU"/>
              </w:rPr>
              <w:t>правила ведения записей в лаб</w:t>
            </w:r>
            <w:r w:rsidRPr="00F912BE">
              <w:rPr>
                <w:rFonts w:ascii="Times New Roman" w:hAnsi="Times New Roman"/>
                <w:sz w:val="24"/>
                <w:szCs w:val="24"/>
                <w:lang w:eastAsia="ru-RU"/>
              </w:rPr>
              <w:t>о</w:t>
            </w:r>
            <w:r w:rsidRPr="00F912BE">
              <w:rPr>
                <w:rFonts w:ascii="Times New Roman" w:hAnsi="Times New Roman"/>
                <w:sz w:val="24"/>
                <w:szCs w:val="24"/>
                <w:lang w:eastAsia="ru-RU"/>
              </w:rPr>
              <w:t>раторных журналах;</w:t>
            </w:r>
          </w:p>
          <w:p w14:paraId="3F1866C0" w14:textId="77777777" w:rsidR="00593BE8" w:rsidRPr="00F912BE" w:rsidRDefault="00593BE8" w:rsidP="004A2968">
            <w:pPr>
              <w:pStyle w:val="16"/>
              <w:shd w:val="clear" w:color="auto" w:fill="auto"/>
              <w:spacing w:before="0" w:after="0" w:line="240" w:lineRule="auto"/>
              <w:ind w:left="40"/>
              <w:jc w:val="both"/>
              <w:rPr>
                <w:rFonts w:ascii="Times New Roman" w:hAnsi="Times New Roman"/>
                <w:sz w:val="24"/>
                <w:szCs w:val="24"/>
                <w:lang w:eastAsia="ru-RU"/>
              </w:rPr>
            </w:pPr>
            <w:r w:rsidRPr="00F912BE">
              <w:rPr>
                <w:rFonts w:ascii="Times New Roman" w:hAnsi="Times New Roman"/>
                <w:sz w:val="24"/>
                <w:szCs w:val="24"/>
                <w:lang w:eastAsia="ru-RU"/>
              </w:rPr>
              <w:t>правила обслуживания лабор</w:t>
            </w:r>
            <w:r w:rsidRPr="00F912BE">
              <w:rPr>
                <w:rFonts w:ascii="Times New Roman" w:hAnsi="Times New Roman"/>
                <w:sz w:val="24"/>
                <w:szCs w:val="24"/>
                <w:lang w:eastAsia="ru-RU"/>
              </w:rPr>
              <w:t>а</w:t>
            </w:r>
            <w:r w:rsidRPr="00F912BE">
              <w:rPr>
                <w:rFonts w:ascii="Times New Roman" w:hAnsi="Times New Roman"/>
                <w:sz w:val="24"/>
                <w:szCs w:val="24"/>
                <w:lang w:eastAsia="ru-RU"/>
              </w:rPr>
              <w:t>торного оборудования, аппарат</w:t>
            </w:r>
            <w:r w:rsidRPr="00F912BE">
              <w:rPr>
                <w:rFonts w:ascii="Times New Roman" w:hAnsi="Times New Roman"/>
                <w:sz w:val="24"/>
                <w:szCs w:val="24"/>
                <w:lang w:eastAsia="ru-RU"/>
              </w:rPr>
              <w:t>у</w:t>
            </w:r>
            <w:r w:rsidRPr="00F912BE">
              <w:rPr>
                <w:rFonts w:ascii="Times New Roman" w:hAnsi="Times New Roman"/>
                <w:sz w:val="24"/>
                <w:szCs w:val="24"/>
                <w:lang w:eastAsia="ru-RU"/>
              </w:rPr>
              <w:t>ры и контрольно-измерительных приборов;</w:t>
            </w:r>
          </w:p>
          <w:p w14:paraId="262A9F34" w14:textId="77777777" w:rsidR="00593BE8" w:rsidRPr="00F912BE" w:rsidRDefault="00593BE8" w:rsidP="004A2968">
            <w:pPr>
              <w:pStyle w:val="16"/>
              <w:shd w:val="clear" w:color="auto" w:fill="auto"/>
              <w:spacing w:before="0" w:after="0" w:line="240" w:lineRule="auto"/>
              <w:ind w:left="40"/>
              <w:jc w:val="both"/>
              <w:rPr>
                <w:rFonts w:ascii="Times New Roman" w:hAnsi="Times New Roman"/>
                <w:sz w:val="24"/>
                <w:szCs w:val="24"/>
                <w:lang w:eastAsia="ru-RU"/>
              </w:rPr>
            </w:pPr>
            <w:r w:rsidRPr="00F912BE">
              <w:rPr>
                <w:rFonts w:ascii="Times New Roman" w:hAnsi="Times New Roman"/>
                <w:sz w:val="24"/>
                <w:szCs w:val="24"/>
                <w:lang w:eastAsia="ru-RU"/>
              </w:rPr>
              <w:t>правила использования средств индивидуальной и коллективной защиты;</w:t>
            </w:r>
          </w:p>
          <w:p w14:paraId="4C2A645C" w14:textId="77777777" w:rsidR="00593BE8" w:rsidRPr="00F912BE" w:rsidRDefault="00593BE8" w:rsidP="004A2968">
            <w:pPr>
              <w:pStyle w:val="16"/>
              <w:shd w:val="clear" w:color="auto" w:fill="auto"/>
              <w:spacing w:before="0" w:after="0" w:line="240" w:lineRule="auto"/>
              <w:ind w:left="40"/>
              <w:jc w:val="both"/>
              <w:rPr>
                <w:rFonts w:ascii="Times New Roman" w:hAnsi="Times New Roman"/>
                <w:sz w:val="24"/>
                <w:szCs w:val="24"/>
                <w:lang w:eastAsia="ru-RU"/>
              </w:rPr>
            </w:pPr>
            <w:r w:rsidRPr="00F912BE">
              <w:rPr>
                <w:rFonts w:ascii="Times New Roman" w:hAnsi="Times New Roman"/>
                <w:sz w:val="24"/>
                <w:szCs w:val="24"/>
                <w:lang w:eastAsia="ru-RU"/>
              </w:rPr>
              <w:t>правила хранения, использования, утилизации химических реакт</w:t>
            </w:r>
            <w:r w:rsidRPr="00F912BE">
              <w:rPr>
                <w:rFonts w:ascii="Times New Roman" w:hAnsi="Times New Roman"/>
                <w:sz w:val="24"/>
                <w:szCs w:val="24"/>
                <w:lang w:eastAsia="ru-RU"/>
              </w:rPr>
              <w:t>и</w:t>
            </w:r>
            <w:r w:rsidRPr="00F912BE">
              <w:rPr>
                <w:rFonts w:ascii="Times New Roman" w:hAnsi="Times New Roman"/>
                <w:sz w:val="24"/>
                <w:szCs w:val="24"/>
                <w:lang w:eastAsia="ru-RU"/>
              </w:rPr>
              <w:t>вов;</w:t>
            </w:r>
          </w:p>
          <w:p w14:paraId="1158E86E" w14:textId="77777777" w:rsidR="00593BE8" w:rsidRPr="00F912BE" w:rsidRDefault="00593BE8" w:rsidP="004A2968">
            <w:pPr>
              <w:pStyle w:val="16"/>
              <w:shd w:val="clear" w:color="auto" w:fill="auto"/>
              <w:spacing w:before="0" w:after="0" w:line="240" w:lineRule="auto"/>
              <w:ind w:left="40"/>
              <w:jc w:val="both"/>
              <w:rPr>
                <w:rFonts w:ascii="Times New Roman" w:hAnsi="Times New Roman"/>
                <w:sz w:val="24"/>
                <w:szCs w:val="24"/>
                <w:lang w:eastAsia="ru-RU"/>
              </w:rPr>
            </w:pPr>
            <w:r w:rsidRPr="00F912BE">
              <w:rPr>
                <w:rFonts w:ascii="Times New Roman" w:hAnsi="Times New Roman"/>
                <w:sz w:val="24"/>
                <w:szCs w:val="24"/>
                <w:lang w:eastAsia="ru-RU"/>
              </w:rPr>
              <w:t>правила оказания первой довр</w:t>
            </w:r>
            <w:r w:rsidRPr="00F912BE">
              <w:rPr>
                <w:rFonts w:ascii="Times New Roman" w:hAnsi="Times New Roman"/>
                <w:sz w:val="24"/>
                <w:szCs w:val="24"/>
                <w:lang w:eastAsia="ru-RU"/>
              </w:rPr>
              <w:t>а</w:t>
            </w:r>
            <w:r w:rsidRPr="00F912BE">
              <w:rPr>
                <w:rFonts w:ascii="Times New Roman" w:hAnsi="Times New Roman"/>
                <w:sz w:val="24"/>
                <w:szCs w:val="24"/>
                <w:lang w:eastAsia="ru-RU"/>
              </w:rPr>
              <w:t>чебной помощи;</w:t>
            </w:r>
          </w:p>
          <w:p w14:paraId="1AD9709F" w14:textId="77777777" w:rsidR="00593BE8" w:rsidRPr="00F912BE" w:rsidRDefault="00593BE8" w:rsidP="004A2968">
            <w:pPr>
              <w:pStyle w:val="16"/>
              <w:shd w:val="clear" w:color="auto" w:fill="auto"/>
              <w:spacing w:before="0" w:after="0" w:line="240" w:lineRule="auto"/>
              <w:ind w:left="40"/>
              <w:jc w:val="both"/>
              <w:rPr>
                <w:rFonts w:ascii="Times New Roman" w:hAnsi="Times New Roman"/>
                <w:sz w:val="24"/>
                <w:szCs w:val="24"/>
                <w:lang w:eastAsia="ru-RU"/>
              </w:rPr>
            </w:pPr>
            <w:r w:rsidRPr="00F912BE">
              <w:rPr>
                <w:rFonts w:ascii="Times New Roman" w:hAnsi="Times New Roman"/>
                <w:sz w:val="24"/>
                <w:szCs w:val="24"/>
                <w:lang w:eastAsia="ru-RU"/>
              </w:rPr>
              <w:t>правила охраны труда при работе с лабораторной посудой и обор</w:t>
            </w:r>
            <w:r w:rsidRPr="00F912BE">
              <w:rPr>
                <w:rFonts w:ascii="Times New Roman" w:hAnsi="Times New Roman"/>
                <w:sz w:val="24"/>
                <w:szCs w:val="24"/>
                <w:lang w:eastAsia="ru-RU"/>
              </w:rPr>
              <w:t>у</w:t>
            </w:r>
            <w:r w:rsidRPr="00F912BE">
              <w:rPr>
                <w:rFonts w:ascii="Times New Roman" w:hAnsi="Times New Roman"/>
                <w:sz w:val="24"/>
                <w:szCs w:val="24"/>
                <w:lang w:eastAsia="ru-RU"/>
              </w:rPr>
              <w:t>дованием;</w:t>
            </w:r>
          </w:p>
          <w:p w14:paraId="22C24121" w14:textId="77777777" w:rsidR="00593BE8" w:rsidRPr="00F912BE" w:rsidRDefault="00593BE8" w:rsidP="004A2968">
            <w:pPr>
              <w:pStyle w:val="16"/>
              <w:shd w:val="clear" w:color="auto" w:fill="auto"/>
              <w:spacing w:before="0" w:after="0" w:line="240" w:lineRule="auto"/>
              <w:ind w:left="40"/>
              <w:jc w:val="both"/>
              <w:rPr>
                <w:rFonts w:ascii="Times New Roman" w:hAnsi="Times New Roman"/>
                <w:sz w:val="24"/>
                <w:szCs w:val="24"/>
                <w:lang w:eastAsia="ru-RU"/>
              </w:rPr>
            </w:pPr>
            <w:r w:rsidRPr="00F912BE">
              <w:rPr>
                <w:rFonts w:ascii="Times New Roman" w:hAnsi="Times New Roman"/>
                <w:sz w:val="24"/>
                <w:szCs w:val="24"/>
                <w:lang w:eastAsia="ru-RU"/>
              </w:rPr>
              <w:t>правила охраны труда при работе с агрессивными средами и легк</w:t>
            </w:r>
            <w:r w:rsidRPr="00F912BE">
              <w:rPr>
                <w:rFonts w:ascii="Times New Roman" w:hAnsi="Times New Roman"/>
                <w:sz w:val="24"/>
                <w:szCs w:val="24"/>
                <w:lang w:eastAsia="ru-RU"/>
              </w:rPr>
              <w:t>о</w:t>
            </w:r>
            <w:r w:rsidRPr="00F912BE">
              <w:rPr>
                <w:rFonts w:ascii="Times New Roman" w:hAnsi="Times New Roman"/>
                <w:sz w:val="24"/>
                <w:szCs w:val="24"/>
                <w:lang w:eastAsia="ru-RU"/>
              </w:rPr>
              <w:t>воспламеняющимися жидкостями;</w:t>
            </w:r>
          </w:p>
          <w:p w14:paraId="11495FC4" w14:textId="77777777" w:rsidR="00593BE8" w:rsidRPr="00F912BE" w:rsidRDefault="00593BE8" w:rsidP="004A2968">
            <w:pPr>
              <w:pStyle w:val="16"/>
              <w:shd w:val="clear" w:color="auto" w:fill="auto"/>
              <w:spacing w:before="0" w:after="0" w:line="240" w:lineRule="auto"/>
              <w:ind w:left="40"/>
              <w:jc w:val="both"/>
              <w:rPr>
                <w:rFonts w:ascii="Times New Roman" w:hAnsi="Times New Roman"/>
                <w:sz w:val="24"/>
                <w:szCs w:val="24"/>
                <w:lang w:eastAsia="ru-RU"/>
              </w:rPr>
            </w:pPr>
            <w:r w:rsidRPr="00F912BE">
              <w:rPr>
                <w:rFonts w:ascii="Times New Roman" w:hAnsi="Times New Roman"/>
                <w:sz w:val="24"/>
                <w:szCs w:val="24"/>
                <w:lang w:eastAsia="ru-RU"/>
              </w:rPr>
              <w:t>виды инструктажа;</w:t>
            </w:r>
          </w:p>
          <w:p w14:paraId="46EB8E56" w14:textId="77777777" w:rsidR="00593BE8" w:rsidRPr="00F912BE" w:rsidRDefault="00593BE8" w:rsidP="004A2968">
            <w:pPr>
              <w:pStyle w:val="16"/>
              <w:shd w:val="clear" w:color="auto" w:fill="auto"/>
              <w:spacing w:before="0" w:after="0" w:line="240" w:lineRule="auto"/>
              <w:jc w:val="both"/>
              <w:rPr>
                <w:rFonts w:ascii="Times New Roman" w:hAnsi="Times New Roman"/>
                <w:sz w:val="24"/>
                <w:szCs w:val="24"/>
                <w:lang w:eastAsia="ru-RU"/>
              </w:rPr>
            </w:pPr>
            <w:r w:rsidRPr="00F912BE">
              <w:rPr>
                <w:rFonts w:ascii="Times New Roman" w:hAnsi="Times New Roman"/>
                <w:sz w:val="24"/>
                <w:szCs w:val="24"/>
                <w:lang w:eastAsia="ru-RU"/>
              </w:rPr>
              <w:t>ПДК вредных веществ в воздухе рабочей зоны; классификацию х</w:t>
            </w:r>
            <w:r w:rsidRPr="00F912BE">
              <w:rPr>
                <w:rFonts w:ascii="Times New Roman" w:hAnsi="Times New Roman"/>
                <w:sz w:val="24"/>
                <w:szCs w:val="24"/>
                <w:lang w:eastAsia="ru-RU"/>
              </w:rPr>
              <w:t>и</w:t>
            </w:r>
            <w:r w:rsidRPr="00F912BE">
              <w:rPr>
                <w:rFonts w:ascii="Times New Roman" w:hAnsi="Times New Roman"/>
                <w:sz w:val="24"/>
                <w:szCs w:val="24"/>
                <w:lang w:eastAsia="ru-RU"/>
              </w:rPr>
              <w:t>мических реактивов;</w:t>
            </w:r>
          </w:p>
          <w:p w14:paraId="55C0528E" w14:textId="77777777" w:rsidR="00593BE8" w:rsidRPr="00F912BE" w:rsidRDefault="00593BE8" w:rsidP="004A2968">
            <w:pPr>
              <w:pStyle w:val="16"/>
              <w:shd w:val="clear" w:color="auto" w:fill="auto"/>
              <w:spacing w:before="0" w:after="0" w:line="240" w:lineRule="auto"/>
              <w:jc w:val="both"/>
              <w:rPr>
                <w:rFonts w:ascii="Times New Roman" w:hAnsi="Times New Roman"/>
                <w:sz w:val="24"/>
                <w:szCs w:val="24"/>
                <w:lang w:eastAsia="ru-RU"/>
              </w:rPr>
            </w:pPr>
            <w:r w:rsidRPr="00F912BE">
              <w:rPr>
                <w:rFonts w:ascii="Times New Roman" w:hAnsi="Times New Roman"/>
                <w:sz w:val="24"/>
                <w:szCs w:val="24"/>
                <w:lang w:eastAsia="ru-RU"/>
              </w:rPr>
              <w:t>правила использования химич</w:t>
            </w:r>
            <w:r w:rsidRPr="00F912BE">
              <w:rPr>
                <w:rFonts w:ascii="Times New Roman" w:hAnsi="Times New Roman"/>
                <w:sz w:val="24"/>
                <w:szCs w:val="24"/>
                <w:lang w:eastAsia="ru-RU"/>
              </w:rPr>
              <w:t>е</w:t>
            </w:r>
            <w:r w:rsidRPr="00F912BE">
              <w:rPr>
                <w:rFonts w:ascii="Times New Roman" w:hAnsi="Times New Roman"/>
                <w:sz w:val="24"/>
                <w:szCs w:val="24"/>
                <w:lang w:eastAsia="ru-RU"/>
              </w:rPr>
              <w:t>ских реактивов;</w:t>
            </w:r>
          </w:p>
          <w:p w14:paraId="4E2BFF35" w14:textId="77777777" w:rsidR="00593BE8" w:rsidRPr="00F912BE" w:rsidRDefault="00593BE8" w:rsidP="004A2968">
            <w:pPr>
              <w:pStyle w:val="16"/>
              <w:shd w:val="clear" w:color="auto" w:fill="auto"/>
              <w:spacing w:before="0" w:after="0" w:line="240" w:lineRule="auto"/>
              <w:jc w:val="both"/>
              <w:rPr>
                <w:rFonts w:ascii="Times New Roman" w:hAnsi="Times New Roman"/>
                <w:sz w:val="24"/>
                <w:szCs w:val="24"/>
                <w:lang w:eastAsia="ru-RU"/>
              </w:rPr>
            </w:pPr>
            <w:r w:rsidRPr="00F912BE">
              <w:rPr>
                <w:rFonts w:ascii="Times New Roman" w:hAnsi="Times New Roman"/>
                <w:sz w:val="24"/>
                <w:szCs w:val="24"/>
                <w:lang w:eastAsia="ru-RU"/>
              </w:rPr>
              <w:t>посуда общего и специального н</w:t>
            </w:r>
            <w:r w:rsidRPr="00F912BE">
              <w:rPr>
                <w:rFonts w:ascii="Times New Roman" w:hAnsi="Times New Roman"/>
                <w:sz w:val="24"/>
                <w:szCs w:val="24"/>
                <w:lang w:eastAsia="ru-RU"/>
              </w:rPr>
              <w:t>а</w:t>
            </w:r>
            <w:r w:rsidRPr="00F912BE">
              <w:rPr>
                <w:rFonts w:ascii="Times New Roman" w:hAnsi="Times New Roman"/>
                <w:sz w:val="24"/>
                <w:szCs w:val="24"/>
                <w:lang w:eastAsia="ru-RU"/>
              </w:rPr>
              <w:t>значения;</w:t>
            </w:r>
          </w:p>
          <w:p w14:paraId="08EA6422" w14:textId="77777777" w:rsidR="00593BE8" w:rsidRPr="00F912BE" w:rsidRDefault="00593BE8" w:rsidP="004A2968">
            <w:pPr>
              <w:pStyle w:val="16"/>
              <w:shd w:val="clear" w:color="auto" w:fill="auto"/>
              <w:spacing w:before="0" w:after="0" w:line="240" w:lineRule="auto"/>
              <w:jc w:val="both"/>
              <w:rPr>
                <w:rFonts w:ascii="Times New Roman" w:hAnsi="Times New Roman"/>
                <w:sz w:val="24"/>
                <w:szCs w:val="24"/>
                <w:lang w:eastAsia="ru-RU"/>
              </w:rPr>
            </w:pPr>
            <w:r w:rsidRPr="00F912BE">
              <w:rPr>
                <w:rFonts w:ascii="Times New Roman" w:hAnsi="Times New Roman"/>
                <w:sz w:val="24"/>
                <w:szCs w:val="24"/>
                <w:lang w:eastAsia="ru-RU"/>
              </w:rPr>
              <w:t>правила мытья и сушки химич</w:t>
            </w:r>
            <w:r w:rsidRPr="00F912BE">
              <w:rPr>
                <w:rFonts w:ascii="Times New Roman" w:hAnsi="Times New Roman"/>
                <w:sz w:val="24"/>
                <w:szCs w:val="24"/>
                <w:lang w:eastAsia="ru-RU"/>
              </w:rPr>
              <w:t>е</w:t>
            </w:r>
            <w:r w:rsidRPr="00F912BE">
              <w:rPr>
                <w:rFonts w:ascii="Times New Roman" w:hAnsi="Times New Roman"/>
                <w:sz w:val="24"/>
                <w:szCs w:val="24"/>
                <w:lang w:eastAsia="ru-RU"/>
              </w:rPr>
              <w:t>ской посуды;</w:t>
            </w:r>
          </w:p>
          <w:p w14:paraId="23101198"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lastRenderedPageBreak/>
              <w:t>правила использования мерной посуды и е ее калибровки по ГОСТ 25794.1-83. «Реактивы. М</w:t>
            </w:r>
            <w:r w:rsidRPr="00F912BE">
              <w:rPr>
                <w:rFonts w:ascii="Times New Roman" w:hAnsi="Times New Roman"/>
                <w:sz w:val="24"/>
                <w:szCs w:val="24"/>
              </w:rPr>
              <w:t>е</w:t>
            </w:r>
            <w:r w:rsidRPr="00F912BE">
              <w:rPr>
                <w:rFonts w:ascii="Times New Roman" w:hAnsi="Times New Roman"/>
                <w:sz w:val="24"/>
                <w:szCs w:val="24"/>
              </w:rPr>
              <w:t>тоды приготовления титрованных ра</w:t>
            </w:r>
            <w:r w:rsidRPr="00F912BE">
              <w:rPr>
                <w:rFonts w:ascii="Times New Roman" w:hAnsi="Times New Roman"/>
                <w:sz w:val="24"/>
                <w:szCs w:val="24"/>
              </w:rPr>
              <w:t>с</w:t>
            </w:r>
            <w:r w:rsidRPr="00F912BE">
              <w:rPr>
                <w:rFonts w:ascii="Times New Roman" w:hAnsi="Times New Roman"/>
                <w:sz w:val="24"/>
                <w:szCs w:val="24"/>
              </w:rPr>
              <w:t>творов для кислотно-основного титрования»; основные приемы работы на аналитических и техн</w:t>
            </w:r>
            <w:r w:rsidRPr="00F912BE">
              <w:rPr>
                <w:rFonts w:ascii="Times New Roman" w:hAnsi="Times New Roman"/>
                <w:sz w:val="24"/>
                <w:szCs w:val="24"/>
              </w:rPr>
              <w:t>и</w:t>
            </w:r>
            <w:r w:rsidRPr="00F912BE">
              <w:rPr>
                <w:rFonts w:ascii="Times New Roman" w:hAnsi="Times New Roman"/>
                <w:sz w:val="24"/>
                <w:szCs w:val="24"/>
              </w:rPr>
              <w:t>ческих весах;</w:t>
            </w:r>
          </w:p>
          <w:p w14:paraId="3A7FB243"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приемы разделения веществ и и</w:t>
            </w:r>
            <w:r w:rsidRPr="00F912BE">
              <w:rPr>
                <w:rFonts w:ascii="Times New Roman" w:hAnsi="Times New Roman"/>
                <w:sz w:val="24"/>
                <w:szCs w:val="24"/>
              </w:rPr>
              <w:t>о</w:t>
            </w:r>
            <w:r w:rsidRPr="00F912BE">
              <w:rPr>
                <w:rFonts w:ascii="Times New Roman" w:hAnsi="Times New Roman"/>
                <w:sz w:val="24"/>
                <w:szCs w:val="24"/>
              </w:rPr>
              <w:t>нов;</w:t>
            </w:r>
          </w:p>
          <w:p w14:paraId="4FE6771A"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способы выражения концентрации ра</w:t>
            </w:r>
            <w:r w:rsidRPr="00F912BE">
              <w:rPr>
                <w:rFonts w:ascii="Times New Roman" w:hAnsi="Times New Roman"/>
                <w:sz w:val="24"/>
                <w:szCs w:val="24"/>
              </w:rPr>
              <w:t>с</w:t>
            </w:r>
            <w:r w:rsidRPr="00F912BE">
              <w:rPr>
                <w:rFonts w:ascii="Times New Roman" w:hAnsi="Times New Roman"/>
                <w:sz w:val="24"/>
                <w:szCs w:val="24"/>
              </w:rPr>
              <w:t>творов;</w:t>
            </w:r>
          </w:p>
          <w:p w14:paraId="5773F437"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нормативные документы, испол</w:t>
            </w:r>
            <w:r w:rsidRPr="00F912BE">
              <w:rPr>
                <w:rFonts w:ascii="Times New Roman" w:hAnsi="Times New Roman"/>
                <w:sz w:val="24"/>
                <w:szCs w:val="24"/>
              </w:rPr>
              <w:t>ь</w:t>
            </w:r>
            <w:r w:rsidRPr="00F912BE">
              <w:rPr>
                <w:rFonts w:ascii="Times New Roman" w:hAnsi="Times New Roman"/>
                <w:sz w:val="24"/>
                <w:szCs w:val="24"/>
              </w:rPr>
              <w:t>зуемые для приготовления раств</w:t>
            </w:r>
            <w:r w:rsidRPr="00F912BE">
              <w:rPr>
                <w:rFonts w:ascii="Times New Roman" w:hAnsi="Times New Roman"/>
                <w:sz w:val="24"/>
                <w:szCs w:val="24"/>
              </w:rPr>
              <w:t>о</w:t>
            </w:r>
            <w:r w:rsidRPr="00F912BE">
              <w:rPr>
                <w:rFonts w:ascii="Times New Roman" w:hAnsi="Times New Roman"/>
                <w:sz w:val="24"/>
                <w:szCs w:val="24"/>
              </w:rPr>
              <w:t>ров;</w:t>
            </w:r>
          </w:p>
          <w:p w14:paraId="166CBEAB"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правила приготовления и станда</w:t>
            </w:r>
            <w:r w:rsidRPr="00F912BE">
              <w:rPr>
                <w:rFonts w:ascii="Times New Roman" w:hAnsi="Times New Roman"/>
                <w:sz w:val="24"/>
                <w:szCs w:val="24"/>
              </w:rPr>
              <w:t>р</w:t>
            </w:r>
            <w:r w:rsidRPr="00F912BE">
              <w:rPr>
                <w:rFonts w:ascii="Times New Roman" w:hAnsi="Times New Roman"/>
                <w:sz w:val="24"/>
                <w:szCs w:val="24"/>
              </w:rPr>
              <w:t>тизации растворов;</w:t>
            </w:r>
          </w:p>
          <w:p w14:paraId="64DB740B"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нормативные документы, регл</w:t>
            </w:r>
            <w:r w:rsidRPr="00F912BE">
              <w:rPr>
                <w:rFonts w:ascii="Times New Roman" w:hAnsi="Times New Roman"/>
                <w:sz w:val="24"/>
                <w:szCs w:val="24"/>
              </w:rPr>
              <w:t>а</w:t>
            </w:r>
            <w:r w:rsidRPr="00F912BE">
              <w:rPr>
                <w:rFonts w:ascii="Times New Roman" w:hAnsi="Times New Roman"/>
                <w:sz w:val="24"/>
                <w:szCs w:val="24"/>
              </w:rPr>
              <w:t>ментирующих отбор проб;</w:t>
            </w:r>
          </w:p>
          <w:p w14:paraId="51FFC69A"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правила отбора проб жидких, г</w:t>
            </w:r>
            <w:r w:rsidRPr="00F912BE">
              <w:rPr>
                <w:rFonts w:ascii="Times New Roman" w:hAnsi="Times New Roman"/>
                <w:sz w:val="24"/>
                <w:szCs w:val="24"/>
              </w:rPr>
              <w:t>а</w:t>
            </w:r>
            <w:r w:rsidRPr="00F912BE">
              <w:rPr>
                <w:rFonts w:ascii="Times New Roman" w:hAnsi="Times New Roman"/>
                <w:sz w:val="24"/>
                <w:szCs w:val="24"/>
              </w:rPr>
              <w:t>зообра</w:t>
            </w:r>
            <w:r w:rsidRPr="00F912BE">
              <w:rPr>
                <w:rFonts w:ascii="Times New Roman" w:hAnsi="Times New Roman"/>
                <w:sz w:val="24"/>
                <w:szCs w:val="24"/>
              </w:rPr>
              <w:t>з</w:t>
            </w:r>
            <w:r w:rsidRPr="00F912BE">
              <w:rPr>
                <w:rFonts w:ascii="Times New Roman" w:hAnsi="Times New Roman"/>
                <w:sz w:val="24"/>
                <w:szCs w:val="24"/>
              </w:rPr>
              <w:t>ных и твердых веществ;</w:t>
            </w:r>
          </w:p>
          <w:p w14:paraId="5C72DE68"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этапы пробоподготовки;</w:t>
            </w:r>
          </w:p>
          <w:p w14:paraId="3DCB1B2A" w14:textId="77777777" w:rsidR="00593BE8" w:rsidRPr="00F912BE" w:rsidRDefault="00593BE8" w:rsidP="004A2968">
            <w:pPr>
              <w:pStyle w:val="16"/>
              <w:shd w:val="clear" w:color="auto" w:fill="auto"/>
              <w:spacing w:before="0" w:after="0" w:line="240" w:lineRule="auto"/>
              <w:ind w:left="40"/>
              <w:jc w:val="both"/>
              <w:rPr>
                <w:rFonts w:ascii="Times New Roman" w:hAnsi="Times New Roman"/>
                <w:b/>
                <w:sz w:val="24"/>
                <w:szCs w:val="24"/>
                <w:highlight w:val="yellow"/>
                <w:lang w:eastAsia="ru-RU"/>
              </w:rPr>
            </w:pPr>
            <w:r w:rsidRPr="00F912BE">
              <w:rPr>
                <w:rFonts w:ascii="Times New Roman" w:hAnsi="Times New Roman"/>
                <w:sz w:val="24"/>
                <w:szCs w:val="24"/>
                <w:lang w:eastAsia="ru-RU"/>
              </w:rPr>
              <w:t>правила определения погрешн</w:t>
            </w:r>
            <w:r w:rsidRPr="00F912BE">
              <w:rPr>
                <w:rFonts w:ascii="Times New Roman" w:hAnsi="Times New Roman"/>
                <w:sz w:val="24"/>
                <w:szCs w:val="24"/>
                <w:lang w:eastAsia="ru-RU"/>
              </w:rPr>
              <w:t>о</w:t>
            </w:r>
            <w:r w:rsidRPr="00F912BE">
              <w:rPr>
                <w:rFonts w:ascii="Times New Roman" w:hAnsi="Times New Roman"/>
                <w:sz w:val="24"/>
                <w:szCs w:val="24"/>
                <w:lang w:eastAsia="ru-RU"/>
              </w:rPr>
              <w:t>сти результата анализа.</w:t>
            </w:r>
          </w:p>
        </w:tc>
        <w:tc>
          <w:tcPr>
            <w:tcW w:w="3260" w:type="dxa"/>
          </w:tcPr>
          <w:p w14:paraId="33DDFCDD" w14:textId="77777777" w:rsidR="00593BE8" w:rsidRPr="00F912BE" w:rsidRDefault="00593BE8" w:rsidP="004A2968">
            <w:pPr>
              <w:spacing w:after="0" w:line="240" w:lineRule="auto"/>
              <w:jc w:val="both"/>
              <w:rPr>
                <w:rFonts w:ascii="Times New Roman" w:hAnsi="Times New Roman"/>
                <w:bCs/>
              </w:rPr>
            </w:pPr>
          </w:p>
          <w:p w14:paraId="663A859F" w14:textId="77777777" w:rsidR="00593BE8" w:rsidRPr="00F912BE" w:rsidRDefault="00593BE8" w:rsidP="004A2968">
            <w:pPr>
              <w:pStyle w:val="16"/>
              <w:shd w:val="clear" w:color="auto" w:fill="auto"/>
              <w:spacing w:before="0" w:after="0" w:line="240" w:lineRule="auto"/>
              <w:ind w:left="40" w:hanging="6"/>
              <w:jc w:val="both"/>
              <w:rPr>
                <w:rFonts w:ascii="Times New Roman" w:hAnsi="Times New Roman"/>
                <w:sz w:val="24"/>
                <w:szCs w:val="24"/>
                <w:lang w:eastAsia="ru-RU"/>
              </w:rPr>
            </w:pPr>
            <w:r w:rsidRPr="00F912BE">
              <w:rPr>
                <w:rFonts w:ascii="Times New Roman" w:hAnsi="Times New Roman"/>
                <w:sz w:val="24"/>
                <w:szCs w:val="24"/>
                <w:lang w:eastAsia="ru-RU"/>
              </w:rPr>
              <w:t>Демонстрирует знания свойств орган</w:t>
            </w:r>
            <w:r w:rsidRPr="00F912BE">
              <w:rPr>
                <w:rFonts w:ascii="Times New Roman" w:hAnsi="Times New Roman"/>
                <w:sz w:val="24"/>
                <w:szCs w:val="24"/>
                <w:lang w:eastAsia="ru-RU"/>
              </w:rPr>
              <w:t>и</w:t>
            </w:r>
            <w:r w:rsidRPr="00F912BE">
              <w:rPr>
                <w:rFonts w:ascii="Times New Roman" w:hAnsi="Times New Roman"/>
                <w:sz w:val="24"/>
                <w:szCs w:val="24"/>
                <w:lang w:eastAsia="ru-RU"/>
              </w:rPr>
              <w:t>ческих и неорганических в</w:t>
            </w:r>
            <w:r w:rsidRPr="00F912BE">
              <w:rPr>
                <w:rFonts w:ascii="Times New Roman" w:hAnsi="Times New Roman"/>
                <w:sz w:val="24"/>
                <w:szCs w:val="24"/>
                <w:lang w:eastAsia="ru-RU"/>
              </w:rPr>
              <w:t>е</w:t>
            </w:r>
            <w:r w:rsidRPr="00F912BE">
              <w:rPr>
                <w:rFonts w:ascii="Times New Roman" w:hAnsi="Times New Roman"/>
                <w:sz w:val="24"/>
                <w:szCs w:val="24"/>
                <w:lang w:eastAsia="ru-RU"/>
              </w:rPr>
              <w:t>ществ;</w:t>
            </w:r>
          </w:p>
          <w:p w14:paraId="6E250EB5" w14:textId="77777777" w:rsidR="00593BE8" w:rsidRPr="00F912BE" w:rsidRDefault="00593BE8" w:rsidP="004A2968">
            <w:pPr>
              <w:pStyle w:val="16"/>
              <w:shd w:val="clear" w:color="auto" w:fill="auto"/>
              <w:spacing w:before="0" w:after="0" w:line="240" w:lineRule="auto"/>
              <w:ind w:left="40" w:hanging="6"/>
              <w:jc w:val="both"/>
              <w:rPr>
                <w:rFonts w:ascii="Times New Roman" w:hAnsi="Times New Roman"/>
                <w:sz w:val="24"/>
                <w:szCs w:val="24"/>
                <w:lang w:eastAsia="ru-RU"/>
              </w:rPr>
            </w:pPr>
            <w:r w:rsidRPr="00F912BE">
              <w:rPr>
                <w:rFonts w:ascii="Times New Roman" w:hAnsi="Times New Roman"/>
                <w:sz w:val="24"/>
                <w:szCs w:val="24"/>
                <w:lang w:eastAsia="ru-RU"/>
              </w:rPr>
              <w:t>демонстрирует знания правил обращения с р</w:t>
            </w:r>
            <w:r w:rsidRPr="00F912BE">
              <w:rPr>
                <w:rFonts w:ascii="Times New Roman" w:hAnsi="Times New Roman"/>
                <w:sz w:val="24"/>
                <w:szCs w:val="24"/>
                <w:lang w:eastAsia="ru-RU"/>
              </w:rPr>
              <w:t>е</w:t>
            </w:r>
            <w:r w:rsidRPr="00F912BE">
              <w:rPr>
                <w:rFonts w:ascii="Times New Roman" w:hAnsi="Times New Roman"/>
                <w:sz w:val="24"/>
                <w:szCs w:val="24"/>
                <w:lang w:eastAsia="ru-RU"/>
              </w:rPr>
              <w:t>активами и в</w:t>
            </w:r>
            <w:r w:rsidRPr="00F912BE">
              <w:rPr>
                <w:rFonts w:ascii="Times New Roman" w:hAnsi="Times New Roman"/>
                <w:sz w:val="24"/>
                <w:szCs w:val="24"/>
                <w:lang w:eastAsia="ru-RU"/>
              </w:rPr>
              <w:t>е</w:t>
            </w:r>
            <w:r w:rsidRPr="00F912BE">
              <w:rPr>
                <w:rFonts w:ascii="Times New Roman" w:hAnsi="Times New Roman"/>
                <w:sz w:val="24"/>
                <w:szCs w:val="24"/>
                <w:lang w:eastAsia="ru-RU"/>
              </w:rPr>
              <w:t>ществами;</w:t>
            </w:r>
          </w:p>
          <w:p w14:paraId="1EB22FD1" w14:textId="77777777" w:rsidR="00593BE8" w:rsidRPr="00F912BE" w:rsidRDefault="00593BE8" w:rsidP="004A2968">
            <w:pPr>
              <w:pStyle w:val="16"/>
              <w:shd w:val="clear" w:color="auto" w:fill="auto"/>
              <w:spacing w:before="0" w:after="0" w:line="240" w:lineRule="auto"/>
              <w:ind w:left="40" w:hanging="6"/>
              <w:jc w:val="both"/>
              <w:rPr>
                <w:rFonts w:ascii="Times New Roman" w:hAnsi="Times New Roman"/>
                <w:sz w:val="24"/>
                <w:szCs w:val="24"/>
                <w:lang w:eastAsia="ru-RU"/>
              </w:rPr>
            </w:pPr>
            <w:r w:rsidRPr="00F912BE">
              <w:rPr>
                <w:rFonts w:ascii="Times New Roman" w:hAnsi="Times New Roman"/>
                <w:sz w:val="24"/>
                <w:szCs w:val="24"/>
                <w:lang w:eastAsia="ru-RU"/>
              </w:rPr>
              <w:t>демонстрирует знания назначения х</w:t>
            </w:r>
            <w:r w:rsidRPr="00F912BE">
              <w:rPr>
                <w:rFonts w:ascii="Times New Roman" w:hAnsi="Times New Roman"/>
                <w:sz w:val="24"/>
                <w:szCs w:val="24"/>
                <w:lang w:eastAsia="ru-RU"/>
              </w:rPr>
              <w:t>и</w:t>
            </w:r>
            <w:r w:rsidRPr="00F912BE">
              <w:rPr>
                <w:rFonts w:ascii="Times New Roman" w:hAnsi="Times New Roman"/>
                <w:sz w:val="24"/>
                <w:szCs w:val="24"/>
                <w:lang w:eastAsia="ru-RU"/>
              </w:rPr>
              <w:t>мической посуды, средств измер</w:t>
            </w:r>
            <w:r w:rsidRPr="00F912BE">
              <w:rPr>
                <w:rFonts w:ascii="Times New Roman" w:hAnsi="Times New Roman"/>
                <w:sz w:val="24"/>
                <w:szCs w:val="24"/>
                <w:lang w:eastAsia="ru-RU"/>
              </w:rPr>
              <w:t>е</w:t>
            </w:r>
            <w:r w:rsidRPr="00F912BE">
              <w:rPr>
                <w:rFonts w:ascii="Times New Roman" w:hAnsi="Times New Roman"/>
                <w:sz w:val="24"/>
                <w:szCs w:val="24"/>
                <w:lang w:eastAsia="ru-RU"/>
              </w:rPr>
              <w:t>ний, испытательного оборуд</w:t>
            </w:r>
            <w:r w:rsidRPr="00F912BE">
              <w:rPr>
                <w:rFonts w:ascii="Times New Roman" w:hAnsi="Times New Roman"/>
                <w:sz w:val="24"/>
                <w:szCs w:val="24"/>
                <w:lang w:eastAsia="ru-RU"/>
              </w:rPr>
              <w:t>о</w:t>
            </w:r>
            <w:r w:rsidRPr="00F912BE">
              <w:rPr>
                <w:rFonts w:ascii="Times New Roman" w:hAnsi="Times New Roman"/>
                <w:sz w:val="24"/>
                <w:szCs w:val="24"/>
                <w:lang w:eastAsia="ru-RU"/>
              </w:rPr>
              <w:t>вания;</w:t>
            </w:r>
          </w:p>
          <w:p w14:paraId="34E1145B" w14:textId="77777777" w:rsidR="00593BE8" w:rsidRPr="00F912BE" w:rsidRDefault="00593BE8" w:rsidP="004A2968">
            <w:pPr>
              <w:pStyle w:val="16"/>
              <w:shd w:val="clear" w:color="auto" w:fill="auto"/>
              <w:spacing w:before="0" w:after="0" w:line="240" w:lineRule="auto"/>
              <w:ind w:left="40" w:hanging="6"/>
              <w:jc w:val="both"/>
              <w:rPr>
                <w:rFonts w:ascii="Times New Roman" w:hAnsi="Times New Roman"/>
                <w:sz w:val="24"/>
                <w:szCs w:val="24"/>
                <w:lang w:eastAsia="ru-RU"/>
              </w:rPr>
            </w:pPr>
            <w:r w:rsidRPr="00F912BE">
              <w:rPr>
                <w:rFonts w:ascii="Times New Roman" w:hAnsi="Times New Roman"/>
                <w:sz w:val="24"/>
                <w:szCs w:val="24"/>
                <w:lang w:eastAsia="ru-RU"/>
              </w:rPr>
              <w:t>демонстрирует знания правил обращения со средствами изм</w:t>
            </w:r>
            <w:r w:rsidRPr="00F912BE">
              <w:rPr>
                <w:rFonts w:ascii="Times New Roman" w:hAnsi="Times New Roman"/>
                <w:sz w:val="24"/>
                <w:szCs w:val="24"/>
                <w:lang w:eastAsia="ru-RU"/>
              </w:rPr>
              <w:t>е</w:t>
            </w:r>
            <w:r w:rsidRPr="00F912BE">
              <w:rPr>
                <w:rFonts w:ascii="Times New Roman" w:hAnsi="Times New Roman"/>
                <w:sz w:val="24"/>
                <w:szCs w:val="24"/>
                <w:lang w:eastAsia="ru-RU"/>
              </w:rPr>
              <w:t>рений и испытательным обор</w:t>
            </w:r>
            <w:r w:rsidRPr="00F912BE">
              <w:rPr>
                <w:rFonts w:ascii="Times New Roman" w:hAnsi="Times New Roman"/>
                <w:sz w:val="24"/>
                <w:szCs w:val="24"/>
                <w:lang w:eastAsia="ru-RU"/>
              </w:rPr>
              <w:t>у</w:t>
            </w:r>
            <w:r w:rsidRPr="00F912BE">
              <w:rPr>
                <w:rFonts w:ascii="Times New Roman" w:hAnsi="Times New Roman"/>
                <w:sz w:val="24"/>
                <w:szCs w:val="24"/>
                <w:lang w:eastAsia="ru-RU"/>
              </w:rPr>
              <w:t>дованием;</w:t>
            </w:r>
          </w:p>
          <w:p w14:paraId="39D6C013" w14:textId="77777777" w:rsidR="00593BE8" w:rsidRPr="00F912BE" w:rsidRDefault="00593BE8" w:rsidP="004A2968">
            <w:pPr>
              <w:pStyle w:val="16"/>
              <w:shd w:val="clear" w:color="auto" w:fill="auto"/>
              <w:spacing w:before="0" w:after="0" w:line="240" w:lineRule="auto"/>
              <w:ind w:left="40" w:hanging="6"/>
              <w:jc w:val="both"/>
              <w:rPr>
                <w:rFonts w:ascii="Times New Roman" w:hAnsi="Times New Roman"/>
                <w:sz w:val="24"/>
                <w:szCs w:val="24"/>
                <w:lang w:eastAsia="ru-RU"/>
              </w:rPr>
            </w:pPr>
            <w:r w:rsidRPr="00F912BE">
              <w:rPr>
                <w:rFonts w:ascii="Times New Roman" w:hAnsi="Times New Roman"/>
                <w:sz w:val="24"/>
                <w:szCs w:val="24"/>
                <w:lang w:eastAsia="ru-RU"/>
              </w:rPr>
              <w:t>демонстрирует знания правил проведения те</w:t>
            </w:r>
            <w:r w:rsidRPr="00F912BE">
              <w:rPr>
                <w:rFonts w:ascii="Times New Roman" w:hAnsi="Times New Roman"/>
                <w:sz w:val="24"/>
                <w:szCs w:val="24"/>
                <w:lang w:eastAsia="ru-RU"/>
              </w:rPr>
              <w:t>х</w:t>
            </w:r>
            <w:r w:rsidRPr="00F912BE">
              <w:rPr>
                <w:rFonts w:ascii="Times New Roman" w:hAnsi="Times New Roman"/>
                <w:sz w:val="24"/>
                <w:szCs w:val="24"/>
                <w:lang w:eastAsia="ru-RU"/>
              </w:rPr>
              <w:t>ники лабораторных р</w:t>
            </w:r>
            <w:r w:rsidRPr="00F912BE">
              <w:rPr>
                <w:rFonts w:ascii="Times New Roman" w:hAnsi="Times New Roman"/>
                <w:sz w:val="24"/>
                <w:szCs w:val="24"/>
                <w:lang w:eastAsia="ru-RU"/>
              </w:rPr>
              <w:t>а</w:t>
            </w:r>
            <w:r w:rsidRPr="00F912BE">
              <w:rPr>
                <w:rFonts w:ascii="Times New Roman" w:hAnsi="Times New Roman"/>
                <w:sz w:val="24"/>
                <w:szCs w:val="24"/>
                <w:lang w:eastAsia="ru-RU"/>
              </w:rPr>
              <w:t>бот;</w:t>
            </w:r>
          </w:p>
          <w:p w14:paraId="7E936AA5" w14:textId="77777777" w:rsidR="00593BE8" w:rsidRPr="00F912BE" w:rsidRDefault="00593BE8" w:rsidP="004A2968">
            <w:pPr>
              <w:pStyle w:val="16"/>
              <w:shd w:val="clear" w:color="auto" w:fill="auto"/>
              <w:spacing w:before="0" w:after="0" w:line="240" w:lineRule="auto"/>
              <w:ind w:left="40" w:hanging="6"/>
              <w:jc w:val="both"/>
              <w:rPr>
                <w:rFonts w:ascii="Times New Roman" w:hAnsi="Times New Roman"/>
                <w:sz w:val="24"/>
                <w:szCs w:val="24"/>
                <w:lang w:eastAsia="ru-RU"/>
              </w:rPr>
            </w:pPr>
            <w:r w:rsidRPr="00F912BE">
              <w:rPr>
                <w:rFonts w:ascii="Times New Roman" w:hAnsi="Times New Roman"/>
                <w:sz w:val="24"/>
                <w:szCs w:val="24"/>
                <w:lang w:eastAsia="ru-RU"/>
              </w:rPr>
              <w:t>демонстрирует знания нормативно-технической документ</w:t>
            </w:r>
            <w:r w:rsidRPr="00F912BE">
              <w:rPr>
                <w:rFonts w:ascii="Times New Roman" w:hAnsi="Times New Roman"/>
                <w:sz w:val="24"/>
                <w:szCs w:val="24"/>
                <w:lang w:eastAsia="ru-RU"/>
              </w:rPr>
              <w:t>а</w:t>
            </w:r>
            <w:r w:rsidRPr="00F912BE">
              <w:rPr>
                <w:rFonts w:ascii="Times New Roman" w:hAnsi="Times New Roman"/>
                <w:sz w:val="24"/>
                <w:szCs w:val="24"/>
                <w:lang w:eastAsia="ru-RU"/>
              </w:rPr>
              <w:t>ции и требований к р</w:t>
            </w:r>
            <w:r w:rsidRPr="00F912BE">
              <w:rPr>
                <w:rFonts w:ascii="Times New Roman" w:hAnsi="Times New Roman"/>
                <w:sz w:val="24"/>
                <w:szCs w:val="24"/>
                <w:lang w:eastAsia="ru-RU"/>
              </w:rPr>
              <w:t>а</w:t>
            </w:r>
            <w:r w:rsidRPr="00F912BE">
              <w:rPr>
                <w:rFonts w:ascii="Times New Roman" w:hAnsi="Times New Roman"/>
                <w:sz w:val="24"/>
                <w:szCs w:val="24"/>
                <w:lang w:eastAsia="ru-RU"/>
              </w:rPr>
              <w:t>бочему месту, лабор</w:t>
            </w:r>
            <w:r w:rsidRPr="00F912BE">
              <w:rPr>
                <w:rFonts w:ascii="Times New Roman" w:hAnsi="Times New Roman"/>
                <w:sz w:val="24"/>
                <w:szCs w:val="24"/>
                <w:lang w:eastAsia="ru-RU"/>
              </w:rPr>
              <w:t>а</w:t>
            </w:r>
            <w:r w:rsidRPr="00F912BE">
              <w:rPr>
                <w:rFonts w:ascii="Times New Roman" w:hAnsi="Times New Roman"/>
                <w:sz w:val="24"/>
                <w:szCs w:val="24"/>
                <w:lang w:eastAsia="ru-RU"/>
              </w:rPr>
              <w:t>торным условиям, сре</w:t>
            </w:r>
            <w:r w:rsidRPr="00F912BE">
              <w:rPr>
                <w:rFonts w:ascii="Times New Roman" w:hAnsi="Times New Roman"/>
                <w:sz w:val="24"/>
                <w:szCs w:val="24"/>
                <w:lang w:eastAsia="ru-RU"/>
              </w:rPr>
              <w:t>д</w:t>
            </w:r>
            <w:r w:rsidRPr="00F912BE">
              <w:rPr>
                <w:rFonts w:ascii="Times New Roman" w:hAnsi="Times New Roman"/>
                <w:sz w:val="24"/>
                <w:szCs w:val="24"/>
                <w:lang w:eastAsia="ru-RU"/>
              </w:rPr>
              <w:t>ствам измерений, исп</w:t>
            </w:r>
            <w:r w:rsidRPr="00F912BE">
              <w:rPr>
                <w:rFonts w:ascii="Times New Roman" w:hAnsi="Times New Roman"/>
                <w:sz w:val="24"/>
                <w:szCs w:val="24"/>
                <w:lang w:eastAsia="ru-RU"/>
              </w:rPr>
              <w:t>ы</w:t>
            </w:r>
            <w:r w:rsidRPr="00F912BE">
              <w:rPr>
                <w:rFonts w:ascii="Times New Roman" w:hAnsi="Times New Roman"/>
                <w:sz w:val="24"/>
                <w:szCs w:val="24"/>
                <w:lang w:eastAsia="ru-RU"/>
              </w:rPr>
              <w:t>тательному оборудов</w:t>
            </w:r>
            <w:r w:rsidRPr="00F912BE">
              <w:rPr>
                <w:rFonts w:ascii="Times New Roman" w:hAnsi="Times New Roman"/>
                <w:sz w:val="24"/>
                <w:szCs w:val="24"/>
                <w:lang w:eastAsia="ru-RU"/>
              </w:rPr>
              <w:t>а</w:t>
            </w:r>
            <w:r w:rsidRPr="00F912BE">
              <w:rPr>
                <w:rFonts w:ascii="Times New Roman" w:hAnsi="Times New Roman"/>
                <w:sz w:val="24"/>
                <w:szCs w:val="24"/>
                <w:lang w:eastAsia="ru-RU"/>
              </w:rPr>
              <w:t>нию, пробам, растворам;</w:t>
            </w:r>
          </w:p>
          <w:p w14:paraId="786F42A9" w14:textId="77777777" w:rsidR="00593BE8" w:rsidRPr="00F912BE" w:rsidRDefault="00593BE8" w:rsidP="004A2968">
            <w:pPr>
              <w:pStyle w:val="16"/>
              <w:shd w:val="clear" w:color="auto" w:fill="auto"/>
              <w:spacing w:before="0" w:after="0" w:line="240" w:lineRule="auto"/>
              <w:ind w:left="40" w:hanging="6"/>
              <w:jc w:val="both"/>
              <w:rPr>
                <w:rFonts w:ascii="Times New Roman" w:hAnsi="Times New Roman"/>
                <w:sz w:val="24"/>
                <w:szCs w:val="24"/>
                <w:lang w:eastAsia="ru-RU"/>
              </w:rPr>
            </w:pPr>
            <w:r w:rsidRPr="00F912BE">
              <w:rPr>
                <w:rFonts w:ascii="Times New Roman" w:hAnsi="Times New Roman"/>
                <w:sz w:val="24"/>
                <w:szCs w:val="24"/>
                <w:lang w:eastAsia="ru-RU"/>
              </w:rPr>
              <w:t>демонстрирует знания правил ведения рабочей документации;</w:t>
            </w:r>
          </w:p>
          <w:p w14:paraId="5F5D3E03" w14:textId="77777777" w:rsidR="00593BE8" w:rsidRPr="00F912BE" w:rsidRDefault="00593BE8" w:rsidP="004A2968">
            <w:pPr>
              <w:spacing w:after="0" w:line="240" w:lineRule="auto"/>
              <w:ind w:hanging="6"/>
              <w:jc w:val="both"/>
              <w:rPr>
                <w:rFonts w:ascii="Times New Roman" w:hAnsi="Times New Roman"/>
                <w:sz w:val="24"/>
                <w:szCs w:val="24"/>
              </w:rPr>
            </w:pPr>
            <w:r w:rsidRPr="00F912BE">
              <w:rPr>
                <w:rFonts w:ascii="Times New Roman" w:hAnsi="Times New Roman"/>
                <w:sz w:val="24"/>
                <w:szCs w:val="24"/>
              </w:rPr>
              <w:lastRenderedPageBreak/>
              <w:t>демонстрирует знания нормативных докуме</w:t>
            </w:r>
            <w:r w:rsidRPr="00F912BE">
              <w:rPr>
                <w:rFonts w:ascii="Times New Roman" w:hAnsi="Times New Roman"/>
                <w:sz w:val="24"/>
                <w:szCs w:val="24"/>
              </w:rPr>
              <w:t>н</w:t>
            </w:r>
            <w:r w:rsidRPr="00F912BE">
              <w:rPr>
                <w:rFonts w:ascii="Times New Roman" w:hAnsi="Times New Roman"/>
                <w:sz w:val="24"/>
                <w:szCs w:val="24"/>
              </w:rPr>
              <w:t>тов в своей професси</w:t>
            </w:r>
            <w:r w:rsidRPr="00F912BE">
              <w:rPr>
                <w:rFonts w:ascii="Times New Roman" w:hAnsi="Times New Roman"/>
                <w:sz w:val="24"/>
                <w:szCs w:val="24"/>
              </w:rPr>
              <w:t>о</w:t>
            </w:r>
            <w:r w:rsidRPr="00F912BE">
              <w:rPr>
                <w:rFonts w:ascii="Times New Roman" w:hAnsi="Times New Roman"/>
                <w:sz w:val="24"/>
                <w:szCs w:val="24"/>
              </w:rPr>
              <w:t>нал</w:t>
            </w:r>
            <w:r w:rsidRPr="00F912BE">
              <w:rPr>
                <w:rFonts w:ascii="Times New Roman" w:hAnsi="Times New Roman"/>
                <w:sz w:val="24"/>
                <w:szCs w:val="24"/>
              </w:rPr>
              <w:t>ь</w:t>
            </w:r>
            <w:r w:rsidRPr="00F912BE">
              <w:rPr>
                <w:rFonts w:ascii="Times New Roman" w:hAnsi="Times New Roman"/>
                <w:sz w:val="24"/>
                <w:szCs w:val="24"/>
              </w:rPr>
              <w:t xml:space="preserve">ной деятельности; </w:t>
            </w:r>
          </w:p>
          <w:p w14:paraId="1720D33B" w14:textId="77777777" w:rsidR="00593BE8" w:rsidRPr="00F912BE" w:rsidRDefault="00593BE8" w:rsidP="004A2968">
            <w:pPr>
              <w:spacing w:after="0" w:line="240" w:lineRule="auto"/>
              <w:ind w:hanging="6"/>
              <w:jc w:val="both"/>
              <w:rPr>
                <w:rFonts w:ascii="Times New Roman" w:hAnsi="Times New Roman"/>
                <w:sz w:val="24"/>
                <w:szCs w:val="24"/>
              </w:rPr>
            </w:pPr>
            <w:r w:rsidRPr="00F912BE">
              <w:rPr>
                <w:rFonts w:ascii="Times New Roman" w:hAnsi="Times New Roman"/>
                <w:sz w:val="24"/>
                <w:szCs w:val="24"/>
              </w:rPr>
              <w:t>демонстрирует гото</w:t>
            </w:r>
            <w:r w:rsidRPr="00F912BE">
              <w:rPr>
                <w:rFonts w:ascii="Times New Roman" w:hAnsi="Times New Roman"/>
                <w:sz w:val="24"/>
                <w:szCs w:val="24"/>
              </w:rPr>
              <w:t>в</w:t>
            </w:r>
            <w:r w:rsidRPr="00F912BE">
              <w:rPr>
                <w:rFonts w:ascii="Times New Roman" w:hAnsi="Times New Roman"/>
                <w:sz w:val="24"/>
                <w:szCs w:val="24"/>
              </w:rPr>
              <w:t>ность к соблюдению действующего законод</w:t>
            </w:r>
            <w:r w:rsidRPr="00F912BE">
              <w:rPr>
                <w:rFonts w:ascii="Times New Roman" w:hAnsi="Times New Roman"/>
                <w:sz w:val="24"/>
                <w:szCs w:val="24"/>
              </w:rPr>
              <w:t>а</w:t>
            </w:r>
            <w:r w:rsidRPr="00F912BE">
              <w:rPr>
                <w:rFonts w:ascii="Times New Roman" w:hAnsi="Times New Roman"/>
                <w:sz w:val="24"/>
                <w:szCs w:val="24"/>
              </w:rPr>
              <w:t>тельства и требов</w:t>
            </w:r>
            <w:r w:rsidRPr="00F912BE">
              <w:rPr>
                <w:rFonts w:ascii="Times New Roman" w:hAnsi="Times New Roman"/>
                <w:sz w:val="24"/>
                <w:szCs w:val="24"/>
              </w:rPr>
              <w:t>а</w:t>
            </w:r>
            <w:r w:rsidRPr="00F912BE">
              <w:rPr>
                <w:rFonts w:ascii="Times New Roman" w:hAnsi="Times New Roman"/>
                <w:sz w:val="24"/>
                <w:szCs w:val="24"/>
              </w:rPr>
              <w:t>ний нормативных докуме</w:t>
            </w:r>
            <w:r w:rsidRPr="00F912BE">
              <w:rPr>
                <w:rFonts w:ascii="Times New Roman" w:hAnsi="Times New Roman"/>
                <w:sz w:val="24"/>
                <w:szCs w:val="24"/>
              </w:rPr>
              <w:t>н</w:t>
            </w:r>
            <w:r w:rsidRPr="00F912BE">
              <w:rPr>
                <w:rFonts w:ascii="Times New Roman" w:hAnsi="Times New Roman"/>
                <w:sz w:val="24"/>
                <w:szCs w:val="24"/>
              </w:rPr>
              <w:t>тов;</w:t>
            </w:r>
          </w:p>
          <w:p w14:paraId="6154459D" w14:textId="77777777" w:rsidR="00593BE8" w:rsidRPr="00F912BE" w:rsidRDefault="00593BE8" w:rsidP="004A2968">
            <w:pPr>
              <w:spacing w:after="0" w:line="240" w:lineRule="auto"/>
              <w:ind w:hanging="6"/>
              <w:jc w:val="both"/>
              <w:rPr>
                <w:rFonts w:ascii="Times New Roman" w:hAnsi="Times New Roman"/>
                <w:sz w:val="24"/>
                <w:szCs w:val="24"/>
              </w:rPr>
            </w:pPr>
            <w:r w:rsidRPr="00F912BE">
              <w:rPr>
                <w:rFonts w:ascii="Times New Roman" w:hAnsi="Times New Roman"/>
                <w:sz w:val="24"/>
                <w:szCs w:val="24"/>
              </w:rPr>
              <w:t>демонстрирует умения в правильной последов</w:t>
            </w:r>
            <w:r w:rsidRPr="00F912BE">
              <w:rPr>
                <w:rFonts w:ascii="Times New Roman" w:hAnsi="Times New Roman"/>
                <w:sz w:val="24"/>
                <w:szCs w:val="24"/>
              </w:rPr>
              <w:t>а</w:t>
            </w:r>
            <w:r w:rsidRPr="00F912BE">
              <w:rPr>
                <w:rFonts w:ascii="Times New Roman" w:hAnsi="Times New Roman"/>
                <w:sz w:val="24"/>
                <w:szCs w:val="24"/>
              </w:rPr>
              <w:t>тельности осуществлять манипуляции по оказ</w:t>
            </w:r>
            <w:r w:rsidRPr="00F912BE">
              <w:rPr>
                <w:rFonts w:ascii="Times New Roman" w:hAnsi="Times New Roman"/>
                <w:sz w:val="24"/>
                <w:szCs w:val="24"/>
              </w:rPr>
              <w:t>а</w:t>
            </w:r>
            <w:r w:rsidRPr="00F912BE">
              <w:rPr>
                <w:rFonts w:ascii="Times New Roman" w:hAnsi="Times New Roman"/>
                <w:sz w:val="24"/>
                <w:szCs w:val="24"/>
              </w:rPr>
              <w:t>нию первой пом</w:t>
            </w:r>
            <w:r w:rsidRPr="00F912BE">
              <w:rPr>
                <w:rFonts w:ascii="Times New Roman" w:hAnsi="Times New Roman"/>
                <w:sz w:val="24"/>
                <w:szCs w:val="24"/>
              </w:rPr>
              <w:t>о</w:t>
            </w:r>
            <w:r w:rsidRPr="00F912BE">
              <w:rPr>
                <w:rFonts w:ascii="Times New Roman" w:hAnsi="Times New Roman"/>
                <w:sz w:val="24"/>
                <w:szCs w:val="24"/>
              </w:rPr>
              <w:t>щи.</w:t>
            </w:r>
          </w:p>
          <w:p w14:paraId="78FF874D" w14:textId="77777777" w:rsidR="00593BE8" w:rsidRPr="00F912BE" w:rsidRDefault="00593BE8" w:rsidP="004A2968">
            <w:pPr>
              <w:spacing w:after="0" w:line="240" w:lineRule="auto"/>
              <w:rPr>
                <w:rFonts w:ascii="Times New Roman" w:hAnsi="Times New Roman"/>
                <w:b/>
                <w:sz w:val="24"/>
                <w:szCs w:val="24"/>
                <w:highlight w:val="yellow"/>
              </w:rPr>
            </w:pPr>
          </w:p>
        </w:tc>
        <w:tc>
          <w:tcPr>
            <w:tcW w:w="2410" w:type="dxa"/>
          </w:tcPr>
          <w:p w14:paraId="7DF68B0E"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lastRenderedPageBreak/>
              <w:t>Оценка решений ситу</w:t>
            </w:r>
            <w:r w:rsidRPr="00F912BE">
              <w:rPr>
                <w:rFonts w:ascii="Times New Roman" w:hAnsi="Times New Roman"/>
                <w:bCs/>
              </w:rPr>
              <w:t>а</w:t>
            </w:r>
            <w:r w:rsidRPr="00F912BE">
              <w:rPr>
                <w:rFonts w:ascii="Times New Roman" w:hAnsi="Times New Roman"/>
                <w:bCs/>
              </w:rPr>
              <w:t>ционных задач</w:t>
            </w:r>
          </w:p>
          <w:p w14:paraId="7641A27A"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Тестирование</w:t>
            </w:r>
          </w:p>
          <w:p w14:paraId="4F030F0A"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Устный опрос</w:t>
            </w:r>
          </w:p>
          <w:p w14:paraId="4364E20D"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Практические занятия</w:t>
            </w:r>
          </w:p>
          <w:p w14:paraId="1040EA63"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Ролевые игры</w:t>
            </w:r>
          </w:p>
          <w:p w14:paraId="256C8D64" w14:textId="77777777" w:rsidR="00593BE8" w:rsidRPr="00F912BE" w:rsidRDefault="00593BE8" w:rsidP="004A2968">
            <w:pPr>
              <w:spacing w:after="0" w:line="240" w:lineRule="auto"/>
              <w:rPr>
                <w:rFonts w:ascii="Times New Roman" w:hAnsi="Times New Roman"/>
                <w:b/>
                <w:sz w:val="24"/>
                <w:szCs w:val="24"/>
                <w:highlight w:val="yellow"/>
              </w:rPr>
            </w:pPr>
            <w:r w:rsidRPr="00F912BE">
              <w:rPr>
                <w:rFonts w:ascii="Times New Roman" w:hAnsi="Times New Roman"/>
                <w:bCs/>
              </w:rPr>
              <w:t>Зачет</w:t>
            </w:r>
          </w:p>
        </w:tc>
      </w:tr>
      <w:tr w:rsidR="00593BE8" w:rsidRPr="00F912BE" w14:paraId="778EFB57" w14:textId="77777777" w:rsidTr="004A2968">
        <w:tc>
          <w:tcPr>
            <w:tcW w:w="4395" w:type="dxa"/>
          </w:tcPr>
          <w:p w14:paraId="4C7636C1" w14:textId="77777777" w:rsidR="00593BE8" w:rsidRPr="00F912BE" w:rsidRDefault="00593BE8" w:rsidP="004A2968">
            <w:pPr>
              <w:spacing w:after="0" w:line="240" w:lineRule="auto"/>
              <w:jc w:val="both"/>
              <w:rPr>
                <w:rFonts w:ascii="Times New Roman" w:hAnsi="Times New Roman"/>
                <w:b/>
                <w:sz w:val="24"/>
                <w:szCs w:val="24"/>
              </w:rPr>
            </w:pPr>
            <w:r w:rsidRPr="00F912BE">
              <w:rPr>
                <w:rFonts w:ascii="Times New Roman" w:hAnsi="Times New Roman"/>
                <w:b/>
                <w:sz w:val="24"/>
                <w:szCs w:val="24"/>
              </w:rPr>
              <w:t>Умения:</w:t>
            </w:r>
          </w:p>
          <w:p w14:paraId="6E1F6214"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Организовывать рабочее место в соответствии с требованиями но</w:t>
            </w:r>
            <w:r w:rsidRPr="00F912BE">
              <w:rPr>
                <w:rFonts w:ascii="Times New Roman" w:hAnsi="Times New Roman"/>
                <w:sz w:val="24"/>
                <w:szCs w:val="24"/>
              </w:rPr>
              <w:t>р</w:t>
            </w:r>
            <w:r w:rsidRPr="00F912BE">
              <w:rPr>
                <w:rFonts w:ascii="Times New Roman" w:hAnsi="Times New Roman"/>
                <w:sz w:val="24"/>
                <w:szCs w:val="24"/>
              </w:rPr>
              <w:t>мативных документов и правил</w:t>
            </w:r>
            <w:r w:rsidRPr="00F912BE">
              <w:rPr>
                <w:rFonts w:ascii="Times New Roman" w:hAnsi="Times New Roman"/>
                <w:sz w:val="24"/>
                <w:szCs w:val="24"/>
              </w:rPr>
              <w:t>а</w:t>
            </w:r>
            <w:r w:rsidRPr="00F912BE">
              <w:rPr>
                <w:rFonts w:ascii="Times New Roman" w:hAnsi="Times New Roman"/>
                <w:sz w:val="24"/>
                <w:szCs w:val="24"/>
              </w:rPr>
              <w:t xml:space="preserve">ми охраны труда; </w:t>
            </w:r>
          </w:p>
          <w:p w14:paraId="45027C8C"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вести документацию в химической лаборатории; подготавливать об</w:t>
            </w:r>
            <w:r w:rsidRPr="00F912BE">
              <w:rPr>
                <w:rFonts w:ascii="Times New Roman" w:hAnsi="Times New Roman"/>
                <w:sz w:val="24"/>
                <w:szCs w:val="24"/>
              </w:rPr>
              <w:t>о</w:t>
            </w:r>
            <w:r w:rsidRPr="00F912BE">
              <w:rPr>
                <w:rFonts w:ascii="Times New Roman" w:hAnsi="Times New Roman"/>
                <w:sz w:val="24"/>
                <w:szCs w:val="24"/>
              </w:rPr>
              <w:t>рудование (приборы, аппаратуру) и другие средства измерения к проведению экспериментов; ос</w:t>
            </w:r>
            <w:r w:rsidRPr="00F912BE">
              <w:rPr>
                <w:rFonts w:ascii="Times New Roman" w:hAnsi="Times New Roman"/>
                <w:sz w:val="24"/>
                <w:szCs w:val="24"/>
              </w:rPr>
              <w:t>у</w:t>
            </w:r>
            <w:r w:rsidRPr="00F912BE">
              <w:rPr>
                <w:rFonts w:ascii="Times New Roman" w:hAnsi="Times New Roman"/>
                <w:sz w:val="24"/>
                <w:szCs w:val="24"/>
              </w:rPr>
              <w:t>щест</w:t>
            </w:r>
            <w:r w:rsidRPr="00F912BE">
              <w:rPr>
                <w:rFonts w:ascii="Times New Roman" w:hAnsi="Times New Roman"/>
                <w:sz w:val="24"/>
                <w:szCs w:val="24"/>
              </w:rPr>
              <w:t>в</w:t>
            </w:r>
            <w:r w:rsidRPr="00F912BE">
              <w:rPr>
                <w:rFonts w:ascii="Times New Roman" w:hAnsi="Times New Roman"/>
                <w:sz w:val="24"/>
                <w:szCs w:val="24"/>
              </w:rPr>
              <w:t>лять проверку и простую регулировку лабораторного об</w:t>
            </w:r>
            <w:r w:rsidRPr="00F912BE">
              <w:rPr>
                <w:rFonts w:ascii="Times New Roman" w:hAnsi="Times New Roman"/>
                <w:sz w:val="24"/>
                <w:szCs w:val="24"/>
              </w:rPr>
              <w:t>о</w:t>
            </w:r>
            <w:r w:rsidRPr="00F912BE">
              <w:rPr>
                <w:rFonts w:ascii="Times New Roman" w:hAnsi="Times New Roman"/>
                <w:sz w:val="24"/>
                <w:szCs w:val="24"/>
              </w:rPr>
              <w:t>рудования, согласно разработа</w:t>
            </w:r>
            <w:r w:rsidRPr="00F912BE">
              <w:rPr>
                <w:rFonts w:ascii="Times New Roman" w:hAnsi="Times New Roman"/>
                <w:sz w:val="24"/>
                <w:szCs w:val="24"/>
              </w:rPr>
              <w:t>н</w:t>
            </w:r>
            <w:r w:rsidRPr="00F912BE">
              <w:rPr>
                <w:rFonts w:ascii="Times New Roman" w:hAnsi="Times New Roman"/>
                <w:sz w:val="24"/>
                <w:szCs w:val="24"/>
              </w:rPr>
              <w:t>ным инструкциям и другой док</w:t>
            </w:r>
            <w:r w:rsidRPr="00F912BE">
              <w:rPr>
                <w:rFonts w:ascii="Times New Roman" w:hAnsi="Times New Roman"/>
                <w:sz w:val="24"/>
                <w:szCs w:val="24"/>
              </w:rPr>
              <w:t>у</w:t>
            </w:r>
            <w:r w:rsidRPr="00F912BE">
              <w:rPr>
                <w:rFonts w:ascii="Times New Roman" w:hAnsi="Times New Roman"/>
                <w:sz w:val="24"/>
                <w:szCs w:val="24"/>
              </w:rPr>
              <w:t>ментации;</w:t>
            </w:r>
          </w:p>
          <w:p w14:paraId="0B70D444"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использовать оборудование и др</w:t>
            </w:r>
            <w:r w:rsidRPr="00F912BE">
              <w:rPr>
                <w:rFonts w:ascii="Times New Roman" w:hAnsi="Times New Roman"/>
                <w:sz w:val="24"/>
                <w:szCs w:val="24"/>
              </w:rPr>
              <w:t>у</w:t>
            </w:r>
            <w:r w:rsidRPr="00F912BE">
              <w:rPr>
                <w:rFonts w:ascii="Times New Roman" w:hAnsi="Times New Roman"/>
                <w:sz w:val="24"/>
                <w:szCs w:val="24"/>
              </w:rPr>
              <w:t>гие средства измерения строго в соответствии с инструкциями з</w:t>
            </w:r>
            <w:r w:rsidRPr="00F912BE">
              <w:rPr>
                <w:rFonts w:ascii="Times New Roman" w:hAnsi="Times New Roman"/>
                <w:sz w:val="24"/>
                <w:szCs w:val="24"/>
              </w:rPr>
              <w:t>а</w:t>
            </w:r>
            <w:r w:rsidRPr="00F912BE">
              <w:rPr>
                <w:rFonts w:ascii="Times New Roman" w:hAnsi="Times New Roman"/>
                <w:sz w:val="24"/>
                <w:szCs w:val="24"/>
              </w:rPr>
              <w:t xml:space="preserve">водов-изготовителей; </w:t>
            </w:r>
          </w:p>
          <w:p w14:paraId="028BDA2C"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соблюдать безопасность при раб</w:t>
            </w:r>
            <w:r w:rsidRPr="00F912BE">
              <w:rPr>
                <w:rFonts w:ascii="Times New Roman" w:hAnsi="Times New Roman"/>
                <w:sz w:val="24"/>
                <w:szCs w:val="24"/>
              </w:rPr>
              <w:t>о</w:t>
            </w:r>
            <w:r w:rsidRPr="00F912BE">
              <w:rPr>
                <w:rFonts w:ascii="Times New Roman" w:hAnsi="Times New Roman"/>
                <w:sz w:val="24"/>
                <w:szCs w:val="24"/>
              </w:rPr>
              <w:t>те с лабораторной посудой и пр</w:t>
            </w:r>
            <w:r w:rsidRPr="00F912BE">
              <w:rPr>
                <w:rFonts w:ascii="Times New Roman" w:hAnsi="Times New Roman"/>
                <w:sz w:val="24"/>
                <w:szCs w:val="24"/>
              </w:rPr>
              <w:t>и</w:t>
            </w:r>
            <w:r w:rsidRPr="00F912BE">
              <w:rPr>
                <w:rFonts w:ascii="Times New Roman" w:hAnsi="Times New Roman"/>
                <w:sz w:val="24"/>
                <w:szCs w:val="24"/>
              </w:rPr>
              <w:t>бор</w:t>
            </w:r>
            <w:r w:rsidRPr="00F912BE">
              <w:rPr>
                <w:rFonts w:ascii="Times New Roman" w:hAnsi="Times New Roman"/>
                <w:sz w:val="24"/>
                <w:szCs w:val="24"/>
              </w:rPr>
              <w:t>а</w:t>
            </w:r>
            <w:r w:rsidRPr="00F912BE">
              <w:rPr>
                <w:rFonts w:ascii="Times New Roman" w:hAnsi="Times New Roman"/>
                <w:sz w:val="24"/>
                <w:szCs w:val="24"/>
              </w:rPr>
              <w:t>ми;</w:t>
            </w:r>
          </w:p>
          <w:p w14:paraId="4A3D7691"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соблюдать правила хранения, и</w:t>
            </w:r>
            <w:r w:rsidRPr="00F912BE">
              <w:rPr>
                <w:rFonts w:ascii="Times New Roman" w:hAnsi="Times New Roman"/>
                <w:sz w:val="24"/>
                <w:szCs w:val="24"/>
              </w:rPr>
              <w:t>с</w:t>
            </w:r>
            <w:r w:rsidRPr="00F912BE">
              <w:rPr>
                <w:rFonts w:ascii="Times New Roman" w:hAnsi="Times New Roman"/>
                <w:sz w:val="24"/>
                <w:szCs w:val="24"/>
              </w:rPr>
              <w:t>пользования и утилизации хим</w:t>
            </w:r>
            <w:r w:rsidRPr="00F912BE">
              <w:rPr>
                <w:rFonts w:ascii="Times New Roman" w:hAnsi="Times New Roman"/>
                <w:sz w:val="24"/>
                <w:szCs w:val="24"/>
              </w:rPr>
              <w:t>и</w:t>
            </w:r>
            <w:r w:rsidRPr="00F912BE">
              <w:rPr>
                <w:rFonts w:ascii="Times New Roman" w:hAnsi="Times New Roman"/>
                <w:sz w:val="24"/>
                <w:szCs w:val="24"/>
              </w:rPr>
              <w:t>ческих реакт</w:t>
            </w:r>
            <w:r w:rsidRPr="00F912BE">
              <w:rPr>
                <w:rFonts w:ascii="Times New Roman" w:hAnsi="Times New Roman"/>
                <w:sz w:val="24"/>
                <w:szCs w:val="24"/>
              </w:rPr>
              <w:t>и</w:t>
            </w:r>
            <w:r w:rsidRPr="00F912BE">
              <w:rPr>
                <w:rFonts w:ascii="Times New Roman" w:hAnsi="Times New Roman"/>
                <w:sz w:val="24"/>
                <w:szCs w:val="24"/>
              </w:rPr>
              <w:t>вов;</w:t>
            </w:r>
          </w:p>
          <w:p w14:paraId="32FA7571"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использовать средства индивид</w:t>
            </w:r>
            <w:r w:rsidRPr="00F912BE">
              <w:rPr>
                <w:rFonts w:ascii="Times New Roman" w:hAnsi="Times New Roman"/>
                <w:sz w:val="24"/>
                <w:szCs w:val="24"/>
              </w:rPr>
              <w:t>у</w:t>
            </w:r>
            <w:r w:rsidRPr="00F912BE">
              <w:rPr>
                <w:rFonts w:ascii="Times New Roman" w:hAnsi="Times New Roman"/>
                <w:sz w:val="24"/>
                <w:szCs w:val="24"/>
              </w:rPr>
              <w:t>альной защиты;</w:t>
            </w:r>
          </w:p>
          <w:p w14:paraId="4D783595"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использовать средства коллекти</w:t>
            </w:r>
            <w:r w:rsidRPr="00F912BE">
              <w:rPr>
                <w:rFonts w:ascii="Times New Roman" w:hAnsi="Times New Roman"/>
                <w:sz w:val="24"/>
                <w:szCs w:val="24"/>
              </w:rPr>
              <w:t>в</w:t>
            </w:r>
            <w:r w:rsidRPr="00F912BE">
              <w:rPr>
                <w:rFonts w:ascii="Times New Roman" w:hAnsi="Times New Roman"/>
                <w:sz w:val="24"/>
                <w:szCs w:val="24"/>
              </w:rPr>
              <w:t>ной з</w:t>
            </w:r>
            <w:r w:rsidRPr="00F912BE">
              <w:rPr>
                <w:rFonts w:ascii="Times New Roman" w:hAnsi="Times New Roman"/>
                <w:sz w:val="24"/>
                <w:szCs w:val="24"/>
              </w:rPr>
              <w:t>а</w:t>
            </w:r>
            <w:r w:rsidRPr="00F912BE">
              <w:rPr>
                <w:rFonts w:ascii="Times New Roman" w:hAnsi="Times New Roman"/>
                <w:sz w:val="24"/>
                <w:szCs w:val="24"/>
              </w:rPr>
              <w:t>щиты;</w:t>
            </w:r>
          </w:p>
          <w:p w14:paraId="17AC848D"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соблюдать правила пожарной безопасн</w:t>
            </w:r>
            <w:r w:rsidRPr="00F912BE">
              <w:rPr>
                <w:rFonts w:ascii="Times New Roman" w:hAnsi="Times New Roman"/>
                <w:sz w:val="24"/>
                <w:szCs w:val="24"/>
              </w:rPr>
              <w:t>о</w:t>
            </w:r>
            <w:r w:rsidRPr="00F912BE">
              <w:rPr>
                <w:rFonts w:ascii="Times New Roman" w:hAnsi="Times New Roman"/>
                <w:sz w:val="24"/>
                <w:szCs w:val="24"/>
              </w:rPr>
              <w:t>сти;</w:t>
            </w:r>
          </w:p>
          <w:p w14:paraId="5065CC85"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lastRenderedPageBreak/>
              <w:t>соблюдать правила электробез</w:t>
            </w:r>
            <w:r w:rsidRPr="00F912BE">
              <w:rPr>
                <w:rFonts w:ascii="Times New Roman" w:hAnsi="Times New Roman"/>
                <w:sz w:val="24"/>
                <w:szCs w:val="24"/>
              </w:rPr>
              <w:t>о</w:t>
            </w:r>
            <w:r w:rsidRPr="00F912BE">
              <w:rPr>
                <w:rFonts w:ascii="Times New Roman" w:hAnsi="Times New Roman"/>
                <w:sz w:val="24"/>
                <w:szCs w:val="24"/>
              </w:rPr>
              <w:t>пасности;</w:t>
            </w:r>
          </w:p>
          <w:p w14:paraId="6C63E61A"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оказывать первую доврачебную п</w:t>
            </w:r>
            <w:r w:rsidRPr="00F912BE">
              <w:rPr>
                <w:rFonts w:ascii="Times New Roman" w:hAnsi="Times New Roman"/>
                <w:sz w:val="24"/>
                <w:szCs w:val="24"/>
              </w:rPr>
              <w:t>о</w:t>
            </w:r>
            <w:r w:rsidRPr="00F912BE">
              <w:rPr>
                <w:rFonts w:ascii="Times New Roman" w:hAnsi="Times New Roman"/>
                <w:sz w:val="24"/>
                <w:szCs w:val="24"/>
              </w:rPr>
              <w:t>мощь при несчастных случаях;</w:t>
            </w:r>
          </w:p>
          <w:p w14:paraId="4F7F60D7" w14:textId="77777777" w:rsidR="00593BE8" w:rsidRPr="00F912BE" w:rsidRDefault="00593BE8" w:rsidP="004A2968">
            <w:pPr>
              <w:spacing w:after="0" w:line="240" w:lineRule="auto"/>
              <w:ind w:left="40"/>
              <w:jc w:val="both"/>
              <w:rPr>
                <w:rFonts w:ascii="Times New Roman" w:hAnsi="Times New Roman"/>
                <w:bCs/>
                <w:sz w:val="24"/>
                <w:szCs w:val="24"/>
                <w:shd w:val="clear" w:color="auto" w:fill="FBFFFF"/>
              </w:rPr>
            </w:pPr>
            <w:r w:rsidRPr="00F912BE">
              <w:rPr>
                <w:rFonts w:ascii="Times New Roman" w:hAnsi="Times New Roman"/>
                <w:sz w:val="24"/>
                <w:szCs w:val="24"/>
              </w:rPr>
              <w:t>соблюдать правила охраны труда при работе с агрессивными ср</w:t>
            </w:r>
            <w:r w:rsidRPr="00F912BE">
              <w:rPr>
                <w:rFonts w:ascii="Times New Roman" w:hAnsi="Times New Roman"/>
                <w:sz w:val="24"/>
                <w:szCs w:val="24"/>
              </w:rPr>
              <w:t>е</w:t>
            </w:r>
            <w:r w:rsidRPr="00F912BE">
              <w:rPr>
                <w:rFonts w:ascii="Times New Roman" w:hAnsi="Times New Roman"/>
                <w:sz w:val="24"/>
                <w:szCs w:val="24"/>
              </w:rPr>
              <w:t xml:space="preserve">дами; </w:t>
            </w:r>
            <w:r w:rsidRPr="00F912BE">
              <w:rPr>
                <w:rFonts w:ascii="Times New Roman" w:hAnsi="Times New Roman"/>
                <w:bCs/>
                <w:sz w:val="24"/>
                <w:szCs w:val="24"/>
                <w:shd w:val="clear" w:color="auto" w:fill="FBFFFF"/>
              </w:rPr>
              <w:t>проводить отбор проб и о</w:t>
            </w:r>
            <w:r w:rsidRPr="00F912BE">
              <w:rPr>
                <w:rFonts w:ascii="Times New Roman" w:hAnsi="Times New Roman"/>
                <w:bCs/>
                <w:sz w:val="24"/>
                <w:szCs w:val="24"/>
                <w:shd w:val="clear" w:color="auto" w:fill="FBFFFF"/>
              </w:rPr>
              <w:t>б</w:t>
            </w:r>
            <w:r w:rsidRPr="00F912BE">
              <w:rPr>
                <w:rFonts w:ascii="Times New Roman" w:hAnsi="Times New Roman"/>
                <w:bCs/>
                <w:sz w:val="24"/>
                <w:szCs w:val="24"/>
                <w:shd w:val="clear" w:color="auto" w:fill="FBFFFF"/>
              </w:rPr>
              <w:t>ра</w:t>
            </w:r>
            <w:r w:rsidRPr="00F912BE">
              <w:rPr>
                <w:rFonts w:ascii="Times New Roman" w:hAnsi="Times New Roman"/>
                <w:bCs/>
                <w:sz w:val="24"/>
                <w:szCs w:val="24"/>
                <w:shd w:val="clear" w:color="auto" w:fill="FBFFFF"/>
              </w:rPr>
              <w:t>з</w:t>
            </w:r>
            <w:r w:rsidRPr="00F912BE">
              <w:rPr>
                <w:rFonts w:ascii="Times New Roman" w:hAnsi="Times New Roman"/>
                <w:bCs/>
                <w:sz w:val="24"/>
                <w:szCs w:val="24"/>
                <w:shd w:val="clear" w:color="auto" w:fill="FBFFFF"/>
              </w:rPr>
              <w:t>цов для проведения анализа;</w:t>
            </w:r>
          </w:p>
          <w:p w14:paraId="64B2F96F" w14:textId="77777777" w:rsidR="00593BE8" w:rsidRPr="00F912BE" w:rsidRDefault="00593BE8" w:rsidP="004A2968">
            <w:pPr>
              <w:spacing w:after="0" w:line="240" w:lineRule="auto"/>
              <w:ind w:left="40"/>
              <w:jc w:val="both"/>
              <w:rPr>
                <w:rFonts w:ascii="Times New Roman" w:hAnsi="Times New Roman"/>
                <w:bCs/>
                <w:sz w:val="24"/>
                <w:szCs w:val="24"/>
                <w:shd w:val="clear" w:color="auto" w:fill="FBFFFF"/>
              </w:rPr>
            </w:pPr>
            <w:r w:rsidRPr="00F912BE">
              <w:rPr>
                <w:rFonts w:ascii="Times New Roman" w:hAnsi="Times New Roman"/>
                <w:bCs/>
                <w:sz w:val="24"/>
                <w:szCs w:val="24"/>
                <w:shd w:val="clear" w:color="auto" w:fill="FBFFFF"/>
              </w:rPr>
              <w:t>работать с химическими вещес</w:t>
            </w:r>
            <w:r w:rsidRPr="00F912BE">
              <w:rPr>
                <w:rFonts w:ascii="Times New Roman" w:hAnsi="Times New Roman"/>
                <w:bCs/>
                <w:sz w:val="24"/>
                <w:szCs w:val="24"/>
                <w:shd w:val="clear" w:color="auto" w:fill="FBFFFF"/>
              </w:rPr>
              <w:t>т</w:t>
            </w:r>
            <w:r w:rsidRPr="00F912BE">
              <w:rPr>
                <w:rFonts w:ascii="Times New Roman" w:hAnsi="Times New Roman"/>
                <w:bCs/>
                <w:sz w:val="24"/>
                <w:szCs w:val="24"/>
                <w:shd w:val="clear" w:color="auto" w:fill="FBFFFF"/>
              </w:rPr>
              <w:t>вами с соблюдением техники безопасности и экологической безопа</w:t>
            </w:r>
            <w:r w:rsidRPr="00F912BE">
              <w:rPr>
                <w:rFonts w:ascii="Times New Roman" w:hAnsi="Times New Roman"/>
                <w:bCs/>
                <w:sz w:val="24"/>
                <w:szCs w:val="24"/>
                <w:shd w:val="clear" w:color="auto" w:fill="FBFFFF"/>
              </w:rPr>
              <w:t>с</w:t>
            </w:r>
            <w:r w:rsidRPr="00F912BE">
              <w:rPr>
                <w:rFonts w:ascii="Times New Roman" w:hAnsi="Times New Roman"/>
                <w:bCs/>
                <w:sz w:val="24"/>
                <w:szCs w:val="24"/>
                <w:shd w:val="clear" w:color="auto" w:fill="FBFFFF"/>
              </w:rPr>
              <w:t>ности;</w:t>
            </w:r>
          </w:p>
          <w:p w14:paraId="411815A7" w14:textId="77777777" w:rsidR="00593BE8" w:rsidRPr="00F912BE" w:rsidRDefault="00593BE8" w:rsidP="004A2968">
            <w:pPr>
              <w:spacing w:after="0" w:line="240" w:lineRule="auto"/>
              <w:ind w:left="40"/>
              <w:jc w:val="both"/>
              <w:rPr>
                <w:rFonts w:ascii="Times New Roman" w:hAnsi="Times New Roman"/>
                <w:bCs/>
                <w:sz w:val="24"/>
                <w:szCs w:val="24"/>
                <w:shd w:val="clear" w:color="auto" w:fill="FBFFFF"/>
              </w:rPr>
            </w:pPr>
            <w:r w:rsidRPr="00F912BE">
              <w:rPr>
                <w:rFonts w:ascii="Times New Roman" w:hAnsi="Times New Roman"/>
                <w:bCs/>
                <w:sz w:val="24"/>
                <w:szCs w:val="24"/>
                <w:shd w:val="clear" w:color="auto" w:fill="FBFFFF"/>
              </w:rPr>
              <w:t>готовить химические реактивы;</w:t>
            </w:r>
          </w:p>
          <w:p w14:paraId="54038AF2" w14:textId="77777777" w:rsidR="00593BE8" w:rsidRPr="00F912BE" w:rsidRDefault="00593BE8" w:rsidP="004A2968">
            <w:pPr>
              <w:spacing w:after="0" w:line="240" w:lineRule="auto"/>
              <w:ind w:left="40"/>
              <w:jc w:val="both"/>
              <w:rPr>
                <w:rFonts w:ascii="Times New Roman" w:hAnsi="Times New Roman"/>
                <w:bCs/>
                <w:sz w:val="24"/>
                <w:szCs w:val="24"/>
                <w:shd w:val="clear" w:color="auto" w:fill="FBFFFF"/>
              </w:rPr>
            </w:pPr>
            <w:r w:rsidRPr="00F912BE">
              <w:rPr>
                <w:rFonts w:ascii="Times New Roman" w:hAnsi="Times New Roman"/>
                <w:bCs/>
                <w:sz w:val="24"/>
                <w:szCs w:val="24"/>
                <w:shd w:val="clear" w:color="auto" w:fill="FBFFFF"/>
              </w:rPr>
              <w:t>проводить очистку химических реакт</w:t>
            </w:r>
            <w:r w:rsidRPr="00F912BE">
              <w:rPr>
                <w:rFonts w:ascii="Times New Roman" w:hAnsi="Times New Roman"/>
                <w:bCs/>
                <w:sz w:val="24"/>
                <w:szCs w:val="24"/>
                <w:shd w:val="clear" w:color="auto" w:fill="FBFFFF"/>
              </w:rPr>
              <w:t>и</w:t>
            </w:r>
            <w:r w:rsidRPr="00F912BE">
              <w:rPr>
                <w:rFonts w:ascii="Times New Roman" w:hAnsi="Times New Roman"/>
                <w:bCs/>
                <w:sz w:val="24"/>
                <w:szCs w:val="24"/>
                <w:shd w:val="clear" w:color="auto" w:fill="FBFFFF"/>
              </w:rPr>
              <w:t>вов различными способами;</w:t>
            </w:r>
          </w:p>
          <w:p w14:paraId="26F6599B" w14:textId="77777777" w:rsidR="00593BE8" w:rsidRPr="00F912BE" w:rsidRDefault="00593BE8" w:rsidP="004A2968">
            <w:pPr>
              <w:spacing w:after="0" w:line="240" w:lineRule="auto"/>
              <w:ind w:left="40"/>
              <w:jc w:val="both"/>
              <w:rPr>
                <w:rFonts w:ascii="Times New Roman" w:hAnsi="Times New Roman"/>
                <w:bCs/>
                <w:sz w:val="24"/>
                <w:szCs w:val="24"/>
                <w:shd w:val="clear" w:color="auto" w:fill="FBFFFF"/>
              </w:rPr>
            </w:pPr>
            <w:r w:rsidRPr="00F912BE">
              <w:rPr>
                <w:rFonts w:ascii="Times New Roman" w:hAnsi="Times New Roman"/>
                <w:bCs/>
                <w:sz w:val="24"/>
                <w:szCs w:val="24"/>
                <w:shd w:val="clear" w:color="auto" w:fill="FBFFFF"/>
              </w:rPr>
              <w:t>использовать химическую посуду общего и специального назнач</w:t>
            </w:r>
            <w:r w:rsidRPr="00F912BE">
              <w:rPr>
                <w:rFonts w:ascii="Times New Roman" w:hAnsi="Times New Roman"/>
                <w:bCs/>
                <w:sz w:val="24"/>
                <w:szCs w:val="24"/>
                <w:shd w:val="clear" w:color="auto" w:fill="FBFFFF"/>
              </w:rPr>
              <w:t>е</w:t>
            </w:r>
            <w:r w:rsidRPr="00F912BE">
              <w:rPr>
                <w:rFonts w:ascii="Times New Roman" w:hAnsi="Times New Roman"/>
                <w:bCs/>
                <w:sz w:val="24"/>
                <w:szCs w:val="24"/>
                <w:shd w:val="clear" w:color="auto" w:fill="FBFFFF"/>
              </w:rPr>
              <w:t>ния;</w:t>
            </w:r>
          </w:p>
          <w:p w14:paraId="53D8542B" w14:textId="77777777" w:rsidR="00593BE8" w:rsidRPr="00F912BE" w:rsidRDefault="00593BE8" w:rsidP="004A2968">
            <w:pPr>
              <w:spacing w:after="0" w:line="240" w:lineRule="auto"/>
              <w:ind w:left="40"/>
              <w:jc w:val="both"/>
              <w:rPr>
                <w:rFonts w:ascii="Times New Roman" w:hAnsi="Times New Roman"/>
                <w:bCs/>
                <w:sz w:val="24"/>
                <w:szCs w:val="24"/>
                <w:shd w:val="clear" w:color="auto" w:fill="FBFFFF"/>
              </w:rPr>
            </w:pPr>
            <w:r w:rsidRPr="00F912BE">
              <w:rPr>
                <w:rFonts w:ascii="Times New Roman" w:hAnsi="Times New Roman"/>
                <w:bCs/>
                <w:sz w:val="24"/>
                <w:szCs w:val="24"/>
                <w:shd w:val="clear" w:color="auto" w:fill="FBFFFF"/>
              </w:rPr>
              <w:t>использовать мерную посуду и пров</w:t>
            </w:r>
            <w:r w:rsidRPr="00F912BE">
              <w:rPr>
                <w:rFonts w:ascii="Times New Roman" w:hAnsi="Times New Roman"/>
                <w:bCs/>
                <w:sz w:val="24"/>
                <w:szCs w:val="24"/>
                <w:shd w:val="clear" w:color="auto" w:fill="FBFFFF"/>
              </w:rPr>
              <w:t>о</w:t>
            </w:r>
            <w:r w:rsidRPr="00F912BE">
              <w:rPr>
                <w:rFonts w:ascii="Times New Roman" w:hAnsi="Times New Roman"/>
                <w:bCs/>
                <w:sz w:val="24"/>
                <w:szCs w:val="24"/>
                <w:shd w:val="clear" w:color="auto" w:fill="FBFFFF"/>
              </w:rPr>
              <w:t>дить ее калибровку;</w:t>
            </w:r>
          </w:p>
          <w:p w14:paraId="2D21CCB0"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bCs/>
                <w:sz w:val="24"/>
                <w:szCs w:val="24"/>
                <w:shd w:val="clear" w:color="auto" w:fill="FBFFFF"/>
              </w:rPr>
              <w:t>осуществлять мытье и сушку х</w:t>
            </w:r>
            <w:r w:rsidRPr="00F912BE">
              <w:rPr>
                <w:rFonts w:ascii="Times New Roman" w:hAnsi="Times New Roman"/>
                <w:bCs/>
                <w:sz w:val="24"/>
                <w:szCs w:val="24"/>
                <w:shd w:val="clear" w:color="auto" w:fill="FBFFFF"/>
              </w:rPr>
              <w:t>и</w:t>
            </w:r>
            <w:r w:rsidRPr="00F912BE">
              <w:rPr>
                <w:rFonts w:ascii="Times New Roman" w:hAnsi="Times New Roman"/>
                <w:bCs/>
                <w:sz w:val="24"/>
                <w:szCs w:val="24"/>
                <w:shd w:val="clear" w:color="auto" w:fill="FBFFFF"/>
              </w:rPr>
              <w:t>мической посуды различными спос</w:t>
            </w:r>
            <w:r w:rsidRPr="00F912BE">
              <w:rPr>
                <w:rFonts w:ascii="Times New Roman" w:hAnsi="Times New Roman"/>
                <w:bCs/>
                <w:sz w:val="24"/>
                <w:szCs w:val="24"/>
                <w:shd w:val="clear" w:color="auto" w:fill="FBFFFF"/>
              </w:rPr>
              <w:t>о</w:t>
            </w:r>
            <w:r w:rsidRPr="00F912BE">
              <w:rPr>
                <w:rFonts w:ascii="Times New Roman" w:hAnsi="Times New Roman"/>
                <w:bCs/>
                <w:sz w:val="24"/>
                <w:szCs w:val="24"/>
                <w:shd w:val="clear" w:color="auto" w:fill="FBFFFF"/>
              </w:rPr>
              <w:t>бами; о</w:t>
            </w:r>
            <w:r w:rsidRPr="00F912BE">
              <w:rPr>
                <w:rFonts w:ascii="Times New Roman" w:hAnsi="Times New Roman"/>
                <w:sz w:val="24"/>
                <w:szCs w:val="24"/>
              </w:rPr>
              <w:t>существлять работу на аналитических и технохимич</w:t>
            </w:r>
            <w:r w:rsidRPr="00F912BE">
              <w:rPr>
                <w:rFonts w:ascii="Times New Roman" w:hAnsi="Times New Roman"/>
                <w:sz w:val="24"/>
                <w:szCs w:val="24"/>
              </w:rPr>
              <w:t>е</w:t>
            </w:r>
            <w:r w:rsidRPr="00F912BE">
              <w:rPr>
                <w:rFonts w:ascii="Times New Roman" w:hAnsi="Times New Roman"/>
                <w:sz w:val="24"/>
                <w:szCs w:val="24"/>
              </w:rPr>
              <w:t>ских в</w:t>
            </w:r>
            <w:r w:rsidRPr="00F912BE">
              <w:rPr>
                <w:rFonts w:ascii="Times New Roman" w:hAnsi="Times New Roman"/>
                <w:sz w:val="24"/>
                <w:szCs w:val="24"/>
              </w:rPr>
              <w:t>е</w:t>
            </w:r>
            <w:r w:rsidRPr="00F912BE">
              <w:rPr>
                <w:rFonts w:ascii="Times New Roman" w:hAnsi="Times New Roman"/>
                <w:sz w:val="24"/>
                <w:szCs w:val="24"/>
              </w:rPr>
              <w:t>сах;</w:t>
            </w:r>
          </w:p>
          <w:p w14:paraId="04B65854"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применять приемы разделения веществ и ионов;</w:t>
            </w:r>
          </w:p>
          <w:p w14:paraId="62674091"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проводить весовые определения;</w:t>
            </w:r>
          </w:p>
          <w:p w14:paraId="2E24E167"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проводить расчеты для пригото</w:t>
            </w:r>
            <w:r w:rsidRPr="00F912BE">
              <w:rPr>
                <w:rFonts w:ascii="Times New Roman" w:hAnsi="Times New Roman"/>
                <w:sz w:val="24"/>
                <w:szCs w:val="24"/>
              </w:rPr>
              <w:t>в</w:t>
            </w:r>
            <w:r w:rsidRPr="00F912BE">
              <w:rPr>
                <w:rFonts w:ascii="Times New Roman" w:hAnsi="Times New Roman"/>
                <w:sz w:val="24"/>
                <w:szCs w:val="24"/>
              </w:rPr>
              <w:t>ления растворов различных ко</w:t>
            </w:r>
            <w:r w:rsidRPr="00F912BE">
              <w:rPr>
                <w:rFonts w:ascii="Times New Roman" w:hAnsi="Times New Roman"/>
                <w:sz w:val="24"/>
                <w:szCs w:val="24"/>
              </w:rPr>
              <w:t>н</w:t>
            </w:r>
            <w:r w:rsidRPr="00F912BE">
              <w:rPr>
                <w:rFonts w:ascii="Times New Roman" w:hAnsi="Times New Roman"/>
                <w:sz w:val="24"/>
                <w:szCs w:val="24"/>
              </w:rPr>
              <w:t>центраций;</w:t>
            </w:r>
          </w:p>
          <w:p w14:paraId="57E80761"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осуществлять приготовление и стандартизацию растворов ра</w:t>
            </w:r>
            <w:r w:rsidRPr="00F912BE">
              <w:rPr>
                <w:rFonts w:ascii="Times New Roman" w:hAnsi="Times New Roman"/>
                <w:sz w:val="24"/>
                <w:szCs w:val="24"/>
              </w:rPr>
              <w:t>з</w:t>
            </w:r>
            <w:r w:rsidRPr="00F912BE">
              <w:rPr>
                <w:rFonts w:ascii="Times New Roman" w:hAnsi="Times New Roman"/>
                <w:sz w:val="24"/>
                <w:szCs w:val="24"/>
              </w:rPr>
              <w:t>личной конце</w:t>
            </w:r>
            <w:r w:rsidRPr="00F912BE">
              <w:rPr>
                <w:rFonts w:ascii="Times New Roman" w:hAnsi="Times New Roman"/>
                <w:sz w:val="24"/>
                <w:szCs w:val="24"/>
              </w:rPr>
              <w:t>н</w:t>
            </w:r>
            <w:r w:rsidRPr="00F912BE">
              <w:rPr>
                <w:rFonts w:ascii="Times New Roman" w:hAnsi="Times New Roman"/>
                <w:sz w:val="24"/>
                <w:szCs w:val="24"/>
              </w:rPr>
              <w:t>трации;</w:t>
            </w:r>
          </w:p>
          <w:p w14:paraId="7B7001B5"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определять плотность растворов кислот и щелочей;</w:t>
            </w:r>
          </w:p>
          <w:p w14:paraId="12FE650F"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проводить отбор проб жидких, твердых и газообразных веществ;</w:t>
            </w:r>
          </w:p>
          <w:p w14:paraId="44779DEE"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проводить пробоподготовку ан</w:t>
            </w:r>
            <w:r w:rsidRPr="00F912BE">
              <w:rPr>
                <w:rFonts w:ascii="Times New Roman" w:hAnsi="Times New Roman"/>
                <w:sz w:val="24"/>
                <w:szCs w:val="24"/>
              </w:rPr>
              <w:t>а</w:t>
            </w:r>
            <w:r w:rsidRPr="00F912BE">
              <w:rPr>
                <w:rFonts w:ascii="Times New Roman" w:hAnsi="Times New Roman"/>
                <w:sz w:val="24"/>
                <w:szCs w:val="24"/>
              </w:rPr>
              <w:t>лизиру</w:t>
            </w:r>
            <w:r w:rsidRPr="00F912BE">
              <w:rPr>
                <w:rFonts w:ascii="Times New Roman" w:hAnsi="Times New Roman"/>
                <w:sz w:val="24"/>
                <w:szCs w:val="24"/>
              </w:rPr>
              <w:t>е</w:t>
            </w:r>
            <w:r w:rsidRPr="00F912BE">
              <w:rPr>
                <w:rFonts w:ascii="Times New Roman" w:hAnsi="Times New Roman"/>
                <w:sz w:val="24"/>
                <w:szCs w:val="24"/>
              </w:rPr>
              <w:t>мых объектов;</w:t>
            </w:r>
          </w:p>
          <w:p w14:paraId="3BF2971E" w14:textId="77777777" w:rsidR="00593BE8" w:rsidRPr="00F912BE" w:rsidRDefault="00593BE8" w:rsidP="004A2968">
            <w:pPr>
              <w:spacing w:after="0" w:line="240" w:lineRule="auto"/>
              <w:jc w:val="both"/>
              <w:rPr>
                <w:rFonts w:ascii="Times New Roman" w:hAnsi="Times New Roman"/>
                <w:b/>
                <w:sz w:val="24"/>
                <w:szCs w:val="24"/>
                <w:highlight w:val="yellow"/>
              </w:rPr>
            </w:pPr>
            <w:r w:rsidRPr="00F912BE">
              <w:rPr>
                <w:rFonts w:ascii="Times New Roman" w:hAnsi="Times New Roman"/>
                <w:sz w:val="24"/>
                <w:szCs w:val="24"/>
              </w:rPr>
              <w:t>проводить контроль точности и</w:t>
            </w:r>
            <w:r w:rsidRPr="00F912BE">
              <w:rPr>
                <w:rFonts w:ascii="Times New Roman" w:hAnsi="Times New Roman"/>
                <w:sz w:val="24"/>
                <w:szCs w:val="24"/>
              </w:rPr>
              <w:t>с</w:t>
            </w:r>
            <w:r w:rsidRPr="00F912BE">
              <w:rPr>
                <w:rFonts w:ascii="Times New Roman" w:hAnsi="Times New Roman"/>
                <w:sz w:val="24"/>
                <w:szCs w:val="24"/>
              </w:rPr>
              <w:t>пытаний.</w:t>
            </w:r>
          </w:p>
        </w:tc>
        <w:tc>
          <w:tcPr>
            <w:tcW w:w="3260" w:type="dxa"/>
          </w:tcPr>
          <w:p w14:paraId="649C23B3" w14:textId="77777777" w:rsidR="00593BE8" w:rsidRPr="00F912BE" w:rsidRDefault="00593BE8" w:rsidP="004A2968">
            <w:pPr>
              <w:pStyle w:val="16"/>
              <w:shd w:val="clear" w:color="auto" w:fill="auto"/>
              <w:spacing w:before="0" w:after="0" w:line="240" w:lineRule="auto"/>
              <w:ind w:left="40"/>
              <w:jc w:val="both"/>
              <w:rPr>
                <w:rFonts w:ascii="Times New Roman" w:hAnsi="Times New Roman"/>
                <w:sz w:val="24"/>
                <w:szCs w:val="24"/>
                <w:lang w:eastAsia="ru-RU"/>
              </w:rPr>
            </w:pPr>
            <w:r w:rsidRPr="00F912BE">
              <w:rPr>
                <w:rFonts w:ascii="Times New Roman" w:hAnsi="Times New Roman"/>
                <w:sz w:val="24"/>
                <w:szCs w:val="24"/>
                <w:lang w:eastAsia="ru-RU"/>
              </w:rPr>
              <w:lastRenderedPageBreak/>
              <w:t xml:space="preserve">Демонстрирует </w:t>
            </w:r>
            <w:proofErr w:type="gramStart"/>
            <w:r w:rsidRPr="00F912BE">
              <w:rPr>
                <w:rFonts w:ascii="Times New Roman" w:hAnsi="Times New Roman"/>
                <w:sz w:val="24"/>
                <w:szCs w:val="24"/>
                <w:lang w:eastAsia="ru-RU"/>
              </w:rPr>
              <w:t>умения  техники</w:t>
            </w:r>
            <w:proofErr w:type="gramEnd"/>
            <w:r w:rsidRPr="00F912BE">
              <w:rPr>
                <w:rFonts w:ascii="Times New Roman" w:hAnsi="Times New Roman"/>
                <w:sz w:val="24"/>
                <w:szCs w:val="24"/>
                <w:lang w:eastAsia="ru-RU"/>
              </w:rPr>
              <w:t xml:space="preserve"> подготовки р</w:t>
            </w:r>
            <w:r w:rsidRPr="00F912BE">
              <w:rPr>
                <w:rFonts w:ascii="Times New Roman" w:hAnsi="Times New Roman"/>
                <w:sz w:val="24"/>
                <w:szCs w:val="24"/>
                <w:lang w:eastAsia="ru-RU"/>
              </w:rPr>
              <w:t>а</w:t>
            </w:r>
            <w:r w:rsidRPr="00F912BE">
              <w:rPr>
                <w:rFonts w:ascii="Times New Roman" w:hAnsi="Times New Roman"/>
                <w:sz w:val="24"/>
                <w:szCs w:val="24"/>
                <w:lang w:eastAsia="ru-RU"/>
              </w:rPr>
              <w:t>бочего места, лабор</w:t>
            </w:r>
            <w:r w:rsidRPr="00F912BE">
              <w:rPr>
                <w:rFonts w:ascii="Times New Roman" w:hAnsi="Times New Roman"/>
                <w:sz w:val="24"/>
                <w:szCs w:val="24"/>
                <w:lang w:eastAsia="ru-RU"/>
              </w:rPr>
              <w:t>а</w:t>
            </w:r>
            <w:r w:rsidRPr="00F912BE">
              <w:rPr>
                <w:rFonts w:ascii="Times New Roman" w:hAnsi="Times New Roman"/>
                <w:sz w:val="24"/>
                <w:szCs w:val="24"/>
                <w:lang w:eastAsia="ru-RU"/>
              </w:rPr>
              <w:t>торных условий, средств измерений и испыт</w:t>
            </w:r>
            <w:r w:rsidRPr="00F912BE">
              <w:rPr>
                <w:rFonts w:ascii="Times New Roman" w:hAnsi="Times New Roman"/>
                <w:sz w:val="24"/>
                <w:szCs w:val="24"/>
                <w:lang w:eastAsia="ru-RU"/>
              </w:rPr>
              <w:t>а</w:t>
            </w:r>
            <w:r w:rsidRPr="00F912BE">
              <w:rPr>
                <w:rFonts w:ascii="Times New Roman" w:hAnsi="Times New Roman"/>
                <w:sz w:val="24"/>
                <w:szCs w:val="24"/>
                <w:lang w:eastAsia="ru-RU"/>
              </w:rPr>
              <w:t>тельного оборудования к проведению анализа с</w:t>
            </w:r>
            <w:r w:rsidRPr="00F912BE">
              <w:rPr>
                <w:rFonts w:ascii="Times New Roman" w:hAnsi="Times New Roman"/>
                <w:sz w:val="24"/>
                <w:szCs w:val="24"/>
                <w:lang w:eastAsia="ru-RU"/>
              </w:rPr>
              <w:t>о</w:t>
            </w:r>
            <w:r w:rsidRPr="00F912BE">
              <w:rPr>
                <w:rFonts w:ascii="Times New Roman" w:hAnsi="Times New Roman"/>
                <w:sz w:val="24"/>
                <w:szCs w:val="24"/>
                <w:lang w:eastAsia="ru-RU"/>
              </w:rPr>
              <w:t>става и свойств веществ и материалов;</w:t>
            </w:r>
          </w:p>
          <w:p w14:paraId="55128702" w14:textId="77777777" w:rsidR="00593BE8" w:rsidRPr="00F912BE" w:rsidRDefault="00593BE8" w:rsidP="004A2968">
            <w:pPr>
              <w:pStyle w:val="16"/>
              <w:shd w:val="clear" w:color="auto" w:fill="auto"/>
              <w:spacing w:before="0" w:after="0" w:line="240" w:lineRule="auto"/>
              <w:ind w:left="40"/>
              <w:jc w:val="both"/>
              <w:rPr>
                <w:rFonts w:ascii="Times New Roman" w:hAnsi="Times New Roman"/>
                <w:sz w:val="24"/>
                <w:szCs w:val="24"/>
                <w:lang w:eastAsia="ru-RU"/>
              </w:rPr>
            </w:pPr>
            <w:r w:rsidRPr="00F912BE">
              <w:rPr>
                <w:rFonts w:ascii="Times New Roman" w:hAnsi="Times New Roman"/>
                <w:sz w:val="24"/>
                <w:szCs w:val="24"/>
                <w:lang w:eastAsia="ru-RU"/>
              </w:rPr>
              <w:t xml:space="preserve">демонстрирует </w:t>
            </w:r>
            <w:proofErr w:type="gramStart"/>
            <w:r w:rsidRPr="00F912BE">
              <w:rPr>
                <w:rFonts w:ascii="Times New Roman" w:hAnsi="Times New Roman"/>
                <w:sz w:val="24"/>
                <w:szCs w:val="24"/>
                <w:lang w:eastAsia="ru-RU"/>
              </w:rPr>
              <w:t>умения  техники</w:t>
            </w:r>
            <w:proofErr w:type="gramEnd"/>
            <w:r w:rsidRPr="00F912BE">
              <w:rPr>
                <w:rFonts w:ascii="Times New Roman" w:hAnsi="Times New Roman"/>
                <w:sz w:val="24"/>
                <w:szCs w:val="24"/>
                <w:lang w:eastAsia="ru-RU"/>
              </w:rPr>
              <w:t xml:space="preserve"> подготовке жидких, твердых, газ</w:t>
            </w:r>
            <w:r w:rsidRPr="00F912BE">
              <w:rPr>
                <w:rFonts w:ascii="Times New Roman" w:hAnsi="Times New Roman"/>
                <w:sz w:val="24"/>
                <w:szCs w:val="24"/>
                <w:lang w:eastAsia="ru-RU"/>
              </w:rPr>
              <w:t>о</w:t>
            </w:r>
            <w:r w:rsidRPr="00F912BE">
              <w:rPr>
                <w:rFonts w:ascii="Times New Roman" w:hAnsi="Times New Roman"/>
                <w:sz w:val="24"/>
                <w:szCs w:val="24"/>
                <w:lang w:eastAsia="ru-RU"/>
              </w:rPr>
              <w:t>образных проб и раств</w:t>
            </w:r>
            <w:r w:rsidRPr="00F912BE">
              <w:rPr>
                <w:rFonts w:ascii="Times New Roman" w:hAnsi="Times New Roman"/>
                <w:sz w:val="24"/>
                <w:szCs w:val="24"/>
                <w:lang w:eastAsia="ru-RU"/>
              </w:rPr>
              <w:t>о</w:t>
            </w:r>
            <w:r w:rsidRPr="00F912BE">
              <w:rPr>
                <w:rFonts w:ascii="Times New Roman" w:hAnsi="Times New Roman"/>
                <w:sz w:val="24"/>
                <w:szCs w:val="24"/>
                <w:lang w:eastAsia="ru-RU"/>
              </w:rPr>
              <w:t>ров заданных параме</w:t>
            </w:r>
            <w:r w:rsidRPr="00F912BE">
              <w:rPr>
                <w:rFonts w:ascii="Times New Roman" w:hAnsi="Times New Roman"/>
                <w:sz w:val="24"/>
                <w:szCs w:val="24"/>
                <w:lang w:eastAsia="ru-RU"/>
              </w:rPr>
              <w:t>т</w:t>
            </w:r>
            <w:r w:rsidRPr="00F912BE">
              <w:rPr>
                <w:rFonts w:ascii="Times New Roman" w:hAnsi="Times New Roman"/>
                <w:sz w:val="24"/>
                <w:szCs w:val="24"/>
                <w:lang w:eastAsia="ru-RU"/>
              </w:rPr>
              <w:t>ров к проведению ан</w:t>
            </w:r>
            <w:r w:rsidRPr="00F912BE">
              <w:rPr>
                <w:rFonts w:ascii="Times New Roman" w:hAnsi="Times New Roman"/>
                <w:sz w:val="24"/>
                <w:szCs w:val="24"/>
                <w:lang w:eastAsia="ru-RU"/>
              </w:rPr>
              <w:t>а</w:t>
            </w:r>
            <w:r w:rsidRPr="00F912BE">
              <w:rPr>
                <w:rFonts w:ascii="Times New Roman" w:hAnsi="Times New Roman"/>
                <w:sz w:val="24"/>
                <w:szCs w:val="24"/>
                <w:lang w:eastAsia="ru-RU"/>
              </w:rPr>
              <w:t xml:space="preserve">лиза; </w:t>
            </w:r>
          </w:p>
          <w:p w14:paraId="42D230AB" w14:textId="77777777" w:rsidR="00593BE8" w:rsidRPr="00F912BE" w:rsidRDefault="00593BE8" w:rsidP="004A2968">
            <w:pPr>
              <w:pStyle w:val="16"/>
              <w:shd w:val="clear" w:color="auto" w:fill="auto"/>
              <w:spacing w:before="0" w:after="0" w:line="240" w:lineRule="auto"/>
              <w:ind w:left="40"/>
              <w:jc w:val="both"/>
              <w:rPr>
                <w:rFonts w:ascii="Times New Roman" w:hAnsi="Times New Roman"/>
                <w:sz w:val="24"/>
                <w:szCs w:val="24"/>
                <w:lang w:eastAsia="ru-RU"/>
              </w:rPr>
            </w:pPr>
            <w:r w:rsidRPr="00F912BE">
              <w:rPr>
                <w:rFonts w:ascii="Times New Roman" w:hAnsi="Times New Roman"/>
                <w:sz w:val="24"/>
                <w:szCs w:val="24"/>
                <w:lang w:eastAsia="ru-RU"/>
              </w:rPr>
              <w:t>демонстрирует умения проведении регистр</w:t>
            </w:r>
            <w:r w:rsidRPr="00F912BE">
              <w:rPr>
                <w:rFonts w:ascii="Times New Roman" w:hAnsi="Times New Roman"/>
                <w:sz w:val="24"/>
                <w:szCs w:val="24"/>
                <w:lang w:eastAsia="ru-RU"/>
              </w:rPr>
              <w:t>а</w:t>
            </w:r>
            <w:r w:rsidRPr="00F912BE">
              <w:rPr>
                <w:rFonts w:ascii="Times New Roman" w:hAnsi="Times New Roman"/>
                <w:sz w:val="24"/>
                <w:szCs w:val="24"/>
                <w:lang w:eastAsia="ru-RU"/>
              </w:rPr>
              <w:t>ции, расчета; оценке и документировании р</w:t>
            </w:r>
            <w:r w:rsidRPr="00F912BE">
              <w:rPr>
                <w:rFonts w:ascii="Times New Roman" w:hAnsi="Times New Roman"/>
                <w:sz w:val="24"/>
                <w:szCs w:val="24"/>
                <w:lang w:eastAsia="ru-RU"/>
              </w:rPr>
              <w:t>е</w:t>
            </w:r>
            <w:r w:rsidRPr="00F912BE">
              <w:rPr>
                <w:rFonts w:ascii="Times New Roman" w:hAnsi="Times New Roman"/>
                <w:sz w:val="24"/>
                <w:szCs w:val="24"/>
                <w:lang w:eastAsia="ru-RU"/>
              </w:rPr>
              <w:t>зультатов.</w:t>
            </w:r>
          </w:p>
          <w:p w14:paraId="14A1DAE7" w14:textId="77777777" w:rsidR="00593BE8" w:rsidRPr="00F912BE" w:rsidRDefault="00593BE8" w:rsidP="004A2968">
            <w:pPr>
              <w:spacing w:after="0" w:line="240" w:lineRule="auto"/>
              <w:rPr>
                <w:rFonts w:ascii="Times New Roman" w:hAnsi="Times New Roman"/>
                <w:b/>
                <w:sz w:val="24"/>
                <w:szCs w:val="24"/>
                <w:highlight w:val="yellow"/>
                <w:lang w:val="x-none"/>
              </w:rPr>
            </w:pPr>
          </w:p>
        </w:tc>
        <w:tc>
          <w:tcPr>
            <w:tcW w:w="2410" w:type="dxa"/>
          </w:tcPr>
          <w:p w14:paraId="20578E09"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Наблюдение в процессе практ</w:t>
            </w:r>
            <w:r w:rsidRPr="00F912BE">
              <w:rPr>
                <w:rFonts w:ascii="Times New Roman" w:hAnsi="Times New Roman"/>
                <w:bCs/>
              </w:rPr>
              <w:t>и</w:t>
            </w:r>
            <w:r w:rsidRPr="00F912BE">
              <w:rPr>
                <w:rFonts w:ascii="Times New Roman" w:hAnsi="Times New Roman"/>
                <w:bCs/>
              </w:rPr>
              <w:t>ческих занятий</w:t>
            </w:r>
          </w:p>
          <w:p w14:paraId="59F0B8FF"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Оценка решений ситу</w:t>
            </w:r>
            <w:r w:rsidRPr="00F912BE">
              <w:rPr>
                <w:rFonts w:ascii="Times New Roman" w:hAnsi="Times New Roman"/>
                <w:bCs/>
              </w:rPr>
              <w:t>а</w:t>
            </w:r>
            <w:r w:rsidRPr="00F912BE">
              <w:rPr>
                <w:rFonts w:ascii="Times New Roman" w:hAnsi="Times New Roman"/>
                <w:bCs/>
              </w:rPr>
              <w:t>ционных задач</w:t>
            </w:r>
          </w:p>
          <w:p w14:paraId="02F604A7"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Экспертная оценка</w:t>
            </w:r>
          </w:p>
          <w:p w14:paraId="331D315E"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аудиторной и</w:t>
            </w:r>
          </w:p>
          <w:p w14:paraId="01FBAD8F"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внеаудиторной работы,</w:t>
            </w:r>
          </w:p>
          <w:p w14:paraId="2F3DF93A" w14:textId="77777777" w:rsidR="00593BE8" w:rsidRPr="00F912BE" w:rsidRDefault="00593BE8" w:rsidP="004A2968">
            <w:pPr>
              <w:spacing w:after="0" w:line="240" w:lineRule="auto"/>
              <w:rPr>
                <w:rFonts w:ascii="Times New Roman" w:hAnsi="Times New Roman"/>
                <w:b/>
                <w:sz w:val="24"/>
                <w:szCs w:val="24"/>
                <w:highlight w:val="yellow"/>
              </w:rPr>
            </w:pPr>
          </w:p>
        </w:tc>
      </w:tr>
    </w:tbl>
    <w:p w14:paraId="434D1E35" w14:textId="77777777" w:rsidR="00593BE8" w:rsidRPr="00F912BE" w:rsidRDefault="00593BE8" w:rsidP="00593BE8">
      <w:pPr>
        <w:ind w:left="993"/>
        <w:rPr>
          <w:rFonts w:ascii="Times New Roman" w:hAnsi="Times New Roman"/>
          <w:b/>
          <w:i/>
          <w:sz w:val="24"/>
          <w:szCs w:val="24"/>
        </w:rPr>
        <w:sectPr w:rsidR="00593BE8" w:rsidRPr="00F912BE" w:rsidSect="00367186">
          <w:footerReference w:type="even" r:id="rId9"/>
          <w:footerReference w:type="default" r:id="rId10"/>
          <w:pgSz w:w="11906" w:h="16838"/>
          <w:pgMar w:top="1134" w:right="567" w:bottom="1134" w:left="1134" w:header="709" w:footer="709" w:gutter="0"/>
          <w:cols w:space="708"/>
          <w:docGrid w:linePitch="360"/>
        </w:sectPr>
      </w:pPr>
    </w:p>
    <w:p w14:paraId="008CBCC9" w14:textId="1E4B7B10" w:rsidR="00593BE8" w:rsidRPr="00444733" w:rsidRDefault="00593BE8" w:rsidP="00593BE8">
      <w:pPr>
        <w:pStyle w:val="1111"/>
        <w:jc w:val="right"/>
      </w:pPr>
      <w:bookmarkStart w:id="3" w:name="_Toc107495528"/>
      <w:r w:rsidRPr="00444733">
        <w:lastRenderedPageBreak/>
        <w:t xml:space="preserve">Приложение </w:t>
      </w:r>
      <w:r w:rsidR="00A337ED">
        <w:t>2</w:t>
      </w:r>
      <w:r w:rsidRPr="00444733">
        <w:t>.2</w:t>
      </w:r>
      <w:bookmarkEnd w:id="3"/>
      <w:r w:rsidRPr="00444733">
        <w:t xml:space="preserve"> </w:t>
      </w:r>
    </w:p>
    <w:p w14:paraId="32332338" w14:textId="78BDC9A0" w:rsidR="00593BE8" w:rsidRPr="00DF7016" w:rsidRDefault="00593BE8" w:rsidP="00593BE8">
      <w:pPr>
        <w:spacing w:after="0" w:line="240" w:lineRule="auto"/>
        <w:jc w:val="right"/>
        <w:rPr>
          <w:rFonts w:ascii="Times New Roman" w:hAnsi="Times New Roman"/>
          <w:sz w:val="24"/>
          <w:szCs w:val="24"/>
        </w:rPr>
      </w:pPr>
      <w:r w:rsidRPr="00DF7016">
        <w:rPr>
          <w:rFonts w:ascii="Times New Roman" w:hAnsi="Times New Roman"/>
          <w:bCs/>
          <w:sz w:val="24"/>
          <w:szCs w:val="24"/>
        </w:rPr>
        <w:t>к ПОП</w:t>
      </w:r>
      <w:r w:rsidR="00A337ED">
        <w:rPr>
          <w:rFonts w:ascii="Times New Roman" w:hAnsi="Times New Roman"/>
          <w:bCs/>
          <w:sz w:val="24"/>
          <w:szCs w:val="24"/>
        </w:rPr>
        <w:t>-П</w:t>
      </w:r>
      <w:r w:rsidRPr="00DF7016">
        <w:rPr>
          <w:rFonts w:ascii="Times New Roman" w:hAnsi="Times New Roman"/>
          <w:bCs/>
          <w:sz w:val="24"/>
          <w:szCs w:val="24"/>
        </w:rPr>
        <w:t xml:space="preserve"> по профессии</w:t>
      </w:r>
      <w:r w:rsidRPr="00DF7016">
        <w:rPr>
          <w:rFonts w:ascii="Times New Roman" w:hAnsi="Times New Roman"/>
          <w:bCs/>
          <w:sz w:val="24"/>
          <w:szCs w:val="24"/>
        </w:rPr>
        <w:br/>
      </w:r>
      <w:r>
        <w:rPr>
          <w:rFonts w:ascii="Times New Roman" w:hAnsi="Times New Roman"/>
          <w:bCs/>
          <w:sz w:val="24"/>
          <w:szCs w:val="24"/>
        </w:rPr>
        <w:t xml:space="preserve">18.01.33 </w:t>
      </w:r>
      <w:r w:rsidRPr="00DF7016">
        <w:rPr>
          <w:rFonts w:ascii="Times New Roman" w:hAnsi="Times New Roman"/>
          <w:bCs/>
          <w:sz w:val="24"/>
          <w:szCs w:val="24"/>
        </w:rPr>
        <w:t xml:space="preserve">Лаборант по контролю качества сырья, </w:t>
      </w:r>
      <w:r>
        <w:rPr>
          <w:rFonts w:ascii="Times New Roman" w:hAnsi="Times New Roman"/>
          <w:bCs/>
          <w:sz w:val="24"/>
          <w:szCs w:val="24"/>
        </w:rPr>
        <w:br/>
      </w:r>
      <w:r w:rsidRPr="00DF7016">
        <w:rPr>
          <w:rFonts w:ascii="Times New Roman" w:hAnsi="Times New Roman"/>
          <w:bCs/>
          <w:sz w:val="24"/>
          <w:szCs w:val="24"/>
        </w:rPr>
        <w:t xml:space="preserve">реактивов, промежуточных продуктов, готовой </w:t>
      </w:r>
      <w:r>
        <w:rPr>
          <w:rFonts w:ascii="Times New Roman" w:hAnsi="Times New Roman"/>
          <w:bCs/>
          <w:sz w:val="24"/>
          <w:szCs w:val="24"/>
        </w:rPr>
        <w:br/>
      </w:r>
      <w:r w:rsidRPr="00DF7016">
        <w:rPr>
          <w:rFonts w:ascii="Times New Roman" w:hAnsi="Times New Roman"/>
          <w:bCs/>
          <w:sz w:val="24"/>
          <w:szCs w:val="24"/>
        </w:rPr>
        <w:t>продукции, отходов производства (по отраслям)</w:t>
      </w:r>
    </w:p>
    <w:p w14:paraId="6EDAD7A9" w14:textId="77777777" w:rsidR="00593BE8" w:rsidRPr="00F912BE" w:rsidRDefault="00593BE8" w:rsidP="00593BE8">
      <w:pPr>
        <w:rPr>
          <w:rFonts w:ascii="Times New Roman" w:hAnsi="Times New Roman"/>
          <w:b/>
          <w:i/>
          <w:sz w:val="24"/>
          <w:szCs w:val="24"/>
        </w:rPr>
      </w:pPr>
    </w:p>
    <w:p w14:paraId="5C905C33" w14:textId="77777777" w:rsidR="00593BE8" w:rsidRPr="00F912BE" w:rsidRDefault="00593BE8" w:rsidP="00593BE8">
      <w:pPr>
        <w:rPr>
          <w:rFonts w:ascii="Times New Roman" w:hAnsi="Times New Roman"/>
          <w:b/>
          <w:i/>
          <w:sz w:val="24"/>
          <w:szCs w:val="24"/>
        </w:rPr>
      </w:pPr>
    </w:p>
    <w:p w14:paraId="292E050B" w14:textId="77777777" w:rsidR="00593BE8" w:rsidRPr="00F912BE" w:rsidRDefault="00593BE8" w:rsidP="00593BE8">
      <w:pPr>
        <w:rPr>
          <w:rFonts w:ascii="Times New Roman" w:hAnsi="Times New Roman"/>
          <w:b/>
          <w:i/>
          <w:sz w:val="24"/>
          <w:szCs w:val="24"/>
        </w:rPr>
      </w:pPr>
    </w:p>
    <w:p w14:paraId="65843BC7" w14:textId="77777777" w:rsidR="00593BE8" w:rsidRPr="00F912BE" w:rsidRDefault="00593BE8" w:rsidP="00593BE8">
      <w:pPr>
        <w:rPr>
          <w:rFonts w:ascii="Times New Roman" w:hAnsi="Times New Roman"/>
          <w:b/>
          <w:i/>
          <w:sz w:val="24"/>
          <w:szCs w:val="24"/>
        </w:rPr>
      </w:pPr>
    </w:p>
    <w:p w14:paraId="1CF637C2" w14:textId="77777777" w:rsidR="00593BE8" w:rsidRPr="00F912BE" w:rsidRDefault="00593BE8" w:rsidP="00593BE8">
      <w:pPr>
        <w:rPr>
          <w:rFonts w:ascii="Times New Roman" w:hAnsi="Times New Roman"/>
          <w:b/>
          <w:i/>
          <w:sz w:val="24"/>
          <w:szCs w:val="24"/>
        </w:rPr>
      </w:pPr>
    </w:p>
    <w:p w14:paraId="2CC5C79F" w14:textId="77777777" w:rsidR="00593BE8" w:rsidRPr="00F912BE" w:rsidRDefault="00593BE8" w:rsidP="00593BE8">
      <w:pPr>
        <w:rPr>
          <w:rFonts w:ascii="Times New Roman" w:hAnsi="Times New Roman"/>
          <w:b/>
          <w:i/>
          <w:sz w:val="24"/>
          <w:szCs w:val="24"/>
        </w:rPr>
      </w:pPr>
    </w:p>
    <w:p w14:paraId="3A87F6CE" w14:textId="77777777" w:rsidR="00593BE8" w:rsidRPr="00F912BE" w:rsidRDefault="00593BE8" w:rsidP="00593BE8">
      <w:pPr>
        <w:rPr>
          <w:rFonts w:ascii="Times New Roman" w:hAnsi="Times New Roman"/>
          <w:b/>
          <w:i/>
          <w:sz w:val="24"/>
          <w:szCs w:val="24"/>
        </w:rPr>
      </w:pPr>
    </w:p>
    <w:p w14:paraId="0D1400B9" w14:textId="77777777" w:rsidR="00593BE8" w:rsidRPr="00F912BE" w:rsidRDefault="00593BE8" w:rsidP="00593BE8">
      <w:pPr>
        <w:rPr>
          <w:rFonts w:ascii="Times New Roman" w:hAnsi="Times New Roman"/>
          <w:b/>
          <w:i/>
          <w:sz w:val="24"/>
          <w:szCs w:val="24"/>
        </w:rPr>
      </w:pPr>
    </w:p>
    <w:p w14:paraId="536C8269" w14:textId="77777777" w:rsidR="00593BE8" w:rsidRPr="00F912BE" w:rsidRDefault="00593BE8" w:rsidP="00593BE8">
      <w:pPr>
        <w:rPr>
          <w:rFonts w:ascii="Times New Roman" w:hAnsi="Times New Roman"/>
          <w:b/>
          <w:i/>
          <w:sz w:val="24"/>
          <w:szCs w:val="24"/>
        </w:rPr>
      </w:pPr>
    </w:p>
    <w:p w14:paraId="04D3E1BF" w14:textId="77777777" w:rsidR="00593BE8" w:rsidRPr="00F912BE" w:rsidRDefault="00593BE8" w:rsidP="00593BE8">
      <w:pPr>
        <w:rPr>
          <w:rFonts w:ascii="Times New Roman" w:hAnsi="Times New Roman"/>
          <w:b/>
          <w:i/>
          <w:sz w:val="24"/>
          <w:szCs w:val="24"/>
        </w:rPr>
      </w:pPr>
    </w:p>
    <w:p w14:paraId="4F880991" w14:textId="77777777" w:rsidR="00593BE8" w:rsidRPr="00A337ED" w:rsidRDefault="00593BE8" w:rsidP="00593BE8">
      <w:pPr>
        <w:jc w:val="center"/>
        <w:rPr>
          <w:rFonts w:ascii="Times New Roman" w:hAnsi="Times New Roman"/>
          <w:b/>
          <w:iCs/>
          <w:sz w:val="24"/>
          <w:szCs w:val="24"/>
        </w:rPr>
      </w:pPr>
      <w:r w:rsidRPr="00A337ED">
        <w:rPr>
          <w:rFonts w:ascii="Times New Roman" w:hAnsi="Times New Roman"/>
          <w:b/>
          <w:iCs/>
          <w:sz w:val="24"/>
          <w:szCs w:val="24"/>
        </w:rPr>
        <w:t>ПРИМЕРНАЯ ПРОГРАММА ПРОФЕССИОНАЛЬНОГО МОДУЛЯ</w:t>
      </w:r>
    </w:p>
    <w:p w14:paraId="30E3EDD2" w14:textId="08EB7212" w:rsidR="00593BE8" w:rsidRPr="00A337ED" w:rsidRDefault="00A337ED" w:rsidP="00593BE8">
      <w:pPr>
        <w:jc w:val="center"/>
        <w:rPr>
          <w:rFonts w:ascii="Times New Roman" w:hAnsi="Times New Roman"/>
          <w:b/>
          <w:bCs/>
          <w:sz w:val="28"/>
          <w:szCs w:val="28"/>
        </w:rPr>
      </w:pPr>
      <w:r>
        <w:rPr>
          <w:rFonts w:ascii="Times New Roman" w:hAnsi="Times New Roman"/>
          <w:sz w:val="28"/>
          <w:szCs w:val="28"/>
        </w:rPr>
        <w:t>«</w:t>
      </w:r>
      <w:r w:rsidR="00593BE8" w:rsidRPr="00A337ED">
        <w:rPr>
          <w:rFonts w:ascii="Times New Roman" w:hAnsi="Times New Roman"/>
          <w:b/>
          <w:bCs/>
          <w:sz w:val="28"/>
          <w:szCs w:val="28"/>
        </w:rPr>
        <w:t>ПМ 02. Проведение микробиологического и химико-бактериологического анализа</w:t>
      </w:r>
      <w:r w:rsidRPr="00A337ED">
        <w:rPr>
          <w:rFonts w:ascii="Times New Roman" w:hAnsi="Times New Roman"/>
          <w:b/>
          <w:bCs/>
          <w:sz w:val="28"/>
          <w:szCs w:val="28"/>
        </w:rPr>
        <w:t>»</w:t>
      </w:r>
    </w:p>
    <w:p w14:paraId="33276B94" w14:textId="77777777" w:rsidR="00593BE8" w:rsidRPr="00F912BE" w:rsidRDefault="00593BE8" w:rsidP="00593BE8">
      <w:pPr>
        <w:rPr>
          <w:rFonts w:ascii="Times New Roman" w:hAnsi="Times New Roman"/>
          <w:b/>
          <w:i/>
          <w:sz w:val="24"/>
          <w:szCs w:val="24"/>
        </w:rPr>
      </w:pPr>
    </w:p>
    <w:p w14:paraId="0A56E1E3" w14:textId="77777777" w:rsidR="00593BE8" w:rsidRPr="00F912BE" w:rsidRDefault="00593BE8" w:rsidP="00593BE8">
      <w:pPr>
        <w:rPr>
          <w:rFonts w:ascii="Times New Roman" w:hAnsi="Times New Roman"/>
          <w:b/>
          <w:i/>
          <w:sz w:val="24"/>
          <w:szCs w:val="24"/>
        </w:rPr>
      </w:pPr>
    </w:p>
    <w:p w14:paraId="42248221" w14:textId="77777777" w:rsidR="00593BE8" w:rsidRPr="00F912BE" w:rsidRDefault="00593BE8" w:rsidP="00593BE8">
      <w:pPr>
        <w:rPr>
          <w:rFonts w:ascii="Times New Roman" w:hAnsi="Times New Roman"/>
          <w:b/>
          <w:i/>
          <w:sz w:val="24"/>
          <w:szCs w:val="24"/>
        </w:rPr>
      </w:pPr>
    </w:p>
    <w:p w14:paraId="0DA0FC77" w14:textId="77777777" w:rsidR="00593BE8" w:rsidRPr="00F912BE" w:rsidRDefault="00593BE8" w:rsidP="00593BE8">
      <w:pPr>
        <w:rPr>
          <w:rFonts w:ascii="Times New Roman" w:hAnsi="Times New Roman"/>
          <w:b/>
          <w:i/>
          <w:sz w:val="24"/>
          <w:szCs w:val="24"/>
        </w:rPr>
      </w:pPr>
    </w:p>
    <w:p w14:paraId="740217DA" w14:textId="77777777" w:rsidR="00593BE8" w:rsidRPr="00F912BE" w:rsidRDefault="00593BE8" w:rsidP="00593BE8">
      <w:pPr>
        <w:rPr>
          <w:rFonts w:ascii="Times New Roman" w:hAnsi="Times New Roman"/>
          <w:b/>
          <w:i/>
          <w:sz w:val="24"/>
          <w:szCs w:val="24"/>
        </w:rPr>
      </w:pPr>
    </w:p>
    <w:p w14:paraId="0F59EFFF" w14:textId="77777777" w:rsidR="00593BE8" w:rsidRPr="00F912BE" w:rsidRDefault="00593BE8" w:rsidP="00593BE8">
      <w:pPr>
        <w:rPr>
          <w:rFonts w:ascii="Times New Roman" w:hAnsi="Times New Roman"/>
          <w:b/>
          <w:i/>
          <w:sz w:val="24"/>
          <w:szCs w:val="24"/>
        </w:rPr>
      </w:pPr>
    </w:p>
    <w:p w14:paraId="0858CF66" w14:textId="77777777" w:rsidR="00593BE8" w:rsidRPr="00F912BE" w:rsidRDefault="00593BE8" w:rsidP="00593BE8">
      <w:pPr>
        <w:rPr>
          <w:rFonts w:ascii="Times New Roman" w:hAnsi="Times New Roman"/>
          <w:b/>
          <w:i/>
          <w:sz w:val="24"/>
          <w:szCs w:val="24"/>
        </w:rPr>
      </w:pPr>
    </w:p>
    <w:p w14:paraId="521933A7" w14:textId="77777777" w:rsidR="00593BE8" w:rsidRPr="00F912BE" w:rsidRDefault="00593BE8" w:rsidP="00593BE8">
      <w:pPr>
        <w:rPr>
          <w:rFonts w:ascii="Times New Roman" w:hAnsi="Times New Roman"/>
          <w:b/>
          <w:i/>
          <w:sz w:val="24"/>
          <w:szCs w:val="24"/>
        </w:rPr>
      </w:pPr>
    </w:p>
    <w:p w14:paraId="2BDF5EF7" w14:textId="77777777" w:rsidR="00593BE8" w:rsidRPr="00F912BE" w:rsidRDefault="00593BE8" w:rsidP="00593BE8">
      <w:pPr>
        <w:rPr>
          <w:rFonts w:ascii="Times New Roman" w:hAnsi="Times New Roman"/>
          <w:b/>
          <w:i/>
          <w:sz w:val="24"/>
          <w:szCs w:val="24"/>
        </w:rPr>
      </w:pPr>
    </w:p>
    <w:p w14:paraId="334B06A5" w14:textId="77777777" w:rsidR="00593BE8" w:rsidRPr="00F912BE" w:rsidRDefault="00593BE8" w:rsidP="00593BE8">
      <w:pPr>
        <w:rPr>
          <w:rFonts w:ascii="Times New Roman" w:hAnsi="Times New Roman"/>
          <w:b/>
          <w:i/>
          <w:sz w:val="24"/>
          <w:szCs w:val="24"/>
        </w:rPr>
      </w:pPr>
    </w:p>
    <w:p w14:paraId="604AA468" w14:textId="1D7EFC38" w:rsidR="00593BE8" w:rsidRPr="00A337ED" w:rsidRDefault="00593BE8" w:rsidP="00A337ED">
      <w:pPr>
        <w:spacing w:after="0" w:line="240" w:lineRule="auto"/>
        <w:jc w:val="center"/>
        <w:rPr>
          <w:rFonts w:ascii="Times New Roman" w:hAnsi="Times New Roman"/>
          <w:b/>
          <w:iCs/>
          <w:sz w:val="24"/>
          <w:szCs w:val="24"/>
        </w:rPr>
      </w:pPr>
      <w:r>
        <w:rPr>
          <w:rFonts w:ascii="Times New Roman" w:hAnsi="Times New Roman"/>
          <w:b/>
          <w:bCs/>
          <w:i/>
          <w:sz w:val="24"/>
          <w:szCs w:val="24"/>
        </w:rPr>
        <w:t>202</w:t>
      </w:r>
      <w:r w:rsidR="00A337ED">
        <w:rPr>
          <w:rFonts w:ascii="Times New Roman" w:hAnsi="Times New Roman"/>
          <w:b/>
          <w:bCs/>
          <w:i/>
          <w:sz w:val="24"/>
          <w:szCs w:val="24"/>
        </w:rPr>
        <w:t>3</w:t>
      </w:r>
      <w:r w:rsidRPr="00F912BE">
        <w:rPr>
          <w:rFonts w:ascii="Times New Roman" w:hAnsi="Times New Roman"/>
          <w:b/>
          <w:bCs/>
          <w:i/>
          <w:sz w:val="24"/>
          <w:szCs w:val="24"/>
        </w:rPr>
        <w:t xml:space="preserve"> г.</w:t>
      </w:r>
      <w:r w:rsidRPr="00F912BE">
        <w:rPr>
          <w:rFonts w:ascii="Times New Roman" w:hAnsi="Times New Roman"/>
          <w:b/>
          <w:i/>
          <w:sz w:val="24"/>
          <w:szCs w:val="24"/>
          <w:u w:val="single"/>
        </w:rPr>
        <w:br w:type="page"/>
      </w:r>
      <w:r w:rsidRPr="00A337ED">
        <w:rPr>
          <w:rFonts w:ascii="Times New Roman" w:hAnsi="Times New Roman"/>
          <w:b/>
          <w:iCs/>
          <w:sz w:val="24"/>
          <w:szCs w:val="24"/>
        </w:rPr>
        <w:lastRenderedPageBreak/>
        <w:t>СОДЕРЖАНИЕ</w:t>
      </w:r>
    </w:p>
    <w:p w14:paraId="2A921A07" w14:textId="77777777" w:rsidR="00593BE8" w:rsidRPr="00A337ED" w:rsidRDefault="00593BE8" w:rsidP="00A337ED">
      <w:pPr>
        <w:spacing w:after="0" w:line="240" w:lineRule="auto"/>
        <w:rPr>
          <w:rFonts w:ascii="Times New Roman" w:hAnsi="Times New Roman"/>
          <w:b/>
          <w:iCs/>
          <w:sz w:val="24"/>
          <w:szCs w:val="24"/>
        </w:rPr>
      </w:pPr>
    </w:p>
    <w:tbl>
      <w:tblPr>
        <w:tblW w:w="9807" w:type="dxa"/>
        <w:tblLook w:val="01E0" w:firstRow="1" w:lastRow="1" w:firstColumn="1" w:lastColumn="1" w:noHBand="0" w:noVBand="0"/>
      </w:tblPr>
      <w:tblGrid>
        <w:gridCol w:w="9007"/>
        <w:gridCol w:w="800"/>
      </w:tblGrid>
      <w:tr w:rsidR="00593BE8" w:rsidRPr="00A337ED" w14:paraId="0A39C7D7" w14:textId="77777777" w:rsidTr="004A2968">
        <w:trPr>
          <w:trHeight w:val="394"/>
        </w:trPr>
        <w:tc>
          <w:tcPr>
            <w:tcW w:w="9007" w:type="dxa"/>
          </w:tcPr>
          <w:p w14:paraId="41FD35C4" w14:textId="77777777" w:rsidR="00593BE8" w:rsidRPr="00A337ED" w:rsidRDefault="00593BE8" w:rsidP="00A337ED">
            <w:pPr>
              <w:spacing w:after="0" w:line="240" w:lineRule="auto"/>
              <w:rPr>
                <w:rFonts w:ascii="Times New Roman" w:hAnsi="Times New Roman"/>
                <w:b/>
                <w:iCs/>
                <w:sz w:val="24"/>
                <w:szCs w:val="24"/>
              </w:rPr>
            </w:pPr>
            <w:r w:rsidRPr="00A337ED">
              <w:rPr>
                <w:rFonts w:ascii="Times New Roman" w:hAnsi="Times New Roman"/>
                <w:b/>
                <w:iCs/>
                <w:sz w:val="24"/>
                <w:szCs w:val="24"/>
              </w:rPr>
              <w:t>1. ОБЩАЯ ХАРАКТЕРИСТИКА ПРИМЕРНОЙ ПРОГРАММЫ ПРОФЕССИ</w:t>
            </w:r>
            <w:r w:rsidRPr="00A337ED">
              <w:rPr>
                <w:rFonts w:ascii="Times New Roman" w:hAnsi="Times New Roman"/>
                <w:b/>
                <w:iCs/>
                <w:sz w:val="24"/>
                <w:szCs w:val="24"/>
              </w:rPr>
              <w:t>О</w:t>
            </w:r>
            <w:r w:rsidRPr="00A337ED">
              <w:rPr>
                <w:rFonts w:ascii="Times New Roman" w:hAnsi="Times New Roman"/>
                <w:b/>
                <w:iCs/>
                <w:sz w:val="24"/>
                <w:szCs w:val="24"/>
              </w:rPr>
              <w:t>НАЛЬНОГО МОДУЛЯ</w:t>
            </w:r>
          </w:p>
          <w:p w14:paraId="2A047506" w14:textId="77777777" w:rsidR="00593BE8" w:rsidRPr="00A337ED" w:rsidRDefault="00593BE8" w:rsidP="00A337ED">
            <w:pPr>
              <w:spacing w:after="0" w:line="240" w:lineRule="auto"/>
              <w:rPr>
                <w:rFonts w:ascii="Times New Roman" w:hAnsi="Times New Roman"/>
                <w:b/>
                <w:iCs/>
                <w:sz w:val="24"/>
                <w:szCs w:val="24"/>
              </w:rPr>
            </w:pPr>
          </w:p>
        </w:tc>
        <w:tc>
          <w:tcPr>
            <w:tcW w:w="800" w:type="dxa"/>
          </w:tcPr>
          <w:p w14:paraId="080A3256" w14:textId="77777777" w:rsidR="00593BE8" w:rsidRPr="00A337ED" w:rsidRDefault="00593BE8" w:rsidP="00A337ED">
            <w:pPr>
              <w:spacing w:after="0" w:line="240" w:lineRule="auto"/>
              <w:rPr>
                <w:rFonts w:ascii="Times New Roman" w:hAnsi="Times New Roman"/>
                <w:b/>
                <w:iCs/>
                <w:sz w:val="24"/>
                <w:szCs w:val="24"/>
              </w:rPr>
            </w:pPr>
            <w:r w:rsidRPr="00A337ED">
              <w:rPr>
                <w:rFonts w:ascii="Times New Roman" w:hAnsi="Times New Roman"/>
                <w:b/>
                <w:iCs/>
                <w:sz w:val="24"/>
                <w:szCs w:val="24"/>
              </w:rPr>
              <w:t>.</w:t>
            </w:r>
          </w:p>
        </w:tc>
      </w:tr>
      <w:tr w:rsidR="00593BE8" w:rsidRPr="00A337ED" w14:paraId="5EB498F8" w14:textId="77777777" w:rsidTr="004A2968">
        <w:trPr>
          <w:trHeight w:val="720"/>
        </w:trPr>
        <w:tc>
          <w:tcPr>
            <w:tcW w:w="9007" w:type="dxa"/>
          </w:tcPr>
          <w:p w14:paraId="65B4383A" w14:textId="77777777" w:rsidR="00593BE8" w:rsidRPr="00A337ED" w:rsidRDefault="00593BE8" w:rsidP="00A337ED">
            <w:pPr>
              <w:spacing w:after="0" w:line="240" w:lineRule="auto"/>
              <w:rPr>
                <w:rFonts w:ascii="Times New Roman" w:hAnsi="Times New Roman"/>
                <w:b/>
                <w:iCs/>
                <w:sz w:val="24"/>
                <w:szCs w:val="24"/>
              </w:rPr>
            </w:pPr>
            <w:r w:rsidRPr="00A337ED">
              <w:rPr>
                <w:rFonts w:ascii="Times New Roman" w:hAnsi="Times New Roman"/>
                <w:b/>
                <w:iCs/>
                <w:sz w:val="24"/>
                <w:szCs w:val="24"/>
              </w:rPr>
              <w:t>2. СТРУКТУРА И СОДЕРЖАНИЕ ПРОФЕССИОНАЛЬНОГО МОДУЛЯ</w:t>
            </w:r>
          </w:p>
          <w:p w14:paraId="4DDE00F4" w14:textId="77777777" w:rsidR="00593BE8" w:rsidRPr="00A337ED" w:rsidRDefault="00593BE8" w:rsidP="00A337ED">
            <w:pPr>
              <w:spacing w:after="0" w:line="240" w:lineRule="auto"/>
              <w:rPr>
                <w:rFonts w:ascii="Times New Roman" w:hAnsi="Times New Roman"/>
                <w:b/>
                <w:iCs/>
                <w:sz w:val="24"/>
                <w:szCs w:val="24"/>
              </w:rPr>
            </w:pPr>
          </w:p>
        </w:tc>
        <w:tc>
          <w:tcPr>
            <w:tcW w:w="800" w:type="dxa"/>
          </w:tcPr>
          <w:p w14:paraId="58D78275" w14:textId="77777777" w:rsidR="00593BE8" w:rsidRPr="00A337ED" w:rsidRDefault="00593BE8" w:rsidP="00A337ED">
            <w:pPr>
              <w:spacing w:after="0" w:line="240" w:lineRule="auto"/>
              <w:rPr>
                <w:rFonts w:ascii="Times New Roman" w:hAnsi="Times New Roman"/>
                <w:b/>
                <w:iCs/>
                <w:sz w:val="24"/>
                <w:szCs w:val="24"/>
              </w:rPr>
            </w:pPr>
          </w:p>
        </w:tc>
      </w:tr>
      <w:tr w:rsidR="00593BE8" w:rsidRPr="00A337ED" w14:paraId="69697EEF" w14:textId="77777777" w:rsidTr="004A2968">
        <w:trPr>
          <w:trHeight w:val="594"/>
        </w:trPr>
        <w:tc>
          <w:tcPr>
            <w:tcW w:w="9007" w:type="dxa"/>
          </w:tcPr>
          <w:p w14:paraId="515D5376" w14:textId="77777777" w:rsidR="00593BE8" w:rsidRPr="00A337ED" w:rsidRDefault="00593BE8" w:rsidP="00A337ED">
            <w:pPr>
              <w:spacing w:after="0" w:line="240" w:lineRule="auto"/>
              <w:rPr>
                <w:rFonts w:ascii="Times New Roman" w:hAnsi="Times New Roman"/>
                <w:b/>
                <w:iCs/>
                <w:sz w:val="24"/>
                <w:szCs w:val="24"/>
              </w:rPr>
            </w:pPr>
            <w:r w:rsidRPr="00A337ED">
              <w:rPr>
                <w:rFonts w:ascii="Times New Roman" w:hAnsi="Times New Roman"/>
                <w:b/>
                <w:iCs/>
                <w:sz w:val="24"/>
                <w:szCs w:val="24"/>
              </w:rPr>
              <w:t xml:space="preserve">3. ПРИМЕРНЫЕ УСЛОВИЯ РЕАЛИЗАЦИИ ПРОГРАММЫ </w:t>
            </w:r>
          </w:p>
          <w:p w14:paraId="0457A8E4" w14:textId="77777777" w:rsidR="00593BE8" w:rsidRPr="00A337ED" w:rsidRDefault="00593BE8" w:rsidP="00A337ED">
            <w:pPr>
              <w:spacing w:after="0" w:line="240" w:lineRule="auto"/>
              <w:rPr>
                <w:rFonts w:ascii="Times New Roman" w:hAnsi="Times New Roman"/>
                <w:b/>
                <w:iCs/>
                <w:sz w:val="24"/>
                <w:szCs w:val="24"/>
              </w:rPr>
            </w:pPr>
          </w:p>
        </w:tc>
        <w:tc>
          <w:tcPr>
            <w:tcW w:w="800" w:type="dxa"/>
          </w:tcPr>
          <w:p w14:paraId="31F6F032" w14:textId="77777777" w:rsidR="00593BE8" w:rsidRPr="00A337ED" w:rsidRDefault="00593BE8" w:rsidP="00A337ED">
            <w:pPr>
              <w:spacing w:after="0" w:line="240" w:lineRule="auto"/>
              <w:rPr>
                <w:rFonts w:ascii="Times New Roman" w:hAnsi="Times New Roman"/>
                <w:b/>
                <w:iCs/>
                <w:sz w:val="24"/>
                <w:szCs w:val="24"/>
              </w:rPr>
            </w:pPr>
          </w:p>
        </w:tc>
      </w:tr>
      <w:tr w:rsidR="00593BE8" w:rsidRPr="00A337ED" w14:paraId="6D3EC315" w14:textId="77777777" w:rsidTr="004A2968">
        <w:trPr>
          <w:trHeight w:val="692"/>
        </w:trPr>
        <w:tc>
          <w:tcPr>
            <w:tcW w:w="9007" w:type="dxa"/>
          </w:tcPr>
          <w:p w14:paraId="0F378FB0" w14:textId="77777777" w:rsidR="00593BE8" w:rsidRPr="00A337ED" w:rsidRDefault="00593BE8" w:rsidP="00A337ED">
            <w:pPr>
              <w:spacing w:after="0" w:line="240" w:lineRule="auto"/>
              <w:rPr>
                <w:rFonts w:ascii="Times New Roman" w:hAnsi="Times New Roman"/>
                <w:b/>
                <w:bCs/>
                <w:iCs/>
                <w:sz w:val="24"/>
                <w:szCs w:val="24"/>
              </w:rPr>
            </w:pPr>
            <w:r w:rsidRPr="00A337ED">
              <w:rPr>
                <w:rFonts w:ascii="Times New Roman" w:hAnsi="Times New Roman"/>
                <w:b/>
                <w:iCs/>
                <w:sz w:val="24"/>
                <w:szCs w:val="24"/>
              </w:rPr>
              <w:t>4. КОНТРОЛЬ И ОЦЕНКА РЕЗУЛЬТАТОВ ОСВОЕНИЯ ПРОФЕССИОНАЛ</w:t>
            </w:r>
            <w:r w:rsidRPr="00A337ED">
              <w:rPr>
                <w:rFonts w:ascii="Times New Roman" w:hAnsi="Times New Roman"/>
                <w:b/>
                <w:iCs/>
                <w:sz w:val="24"/>
                <w:szCs w:val="24"/>
              </w:rPr>
              <w:t>Ь</w:t>
            </w:r>
            <w:r w:rsidRPr="00A337ED">
              <w:rPr>
                <w:rFonts w:ascii="Times New Roman" w:hAnsi="Times New Roman"/>
                <w:b/>
                <w:iCs/>
                <w:sz w:val="24"/>
                <w:szCs w:val="24"/>
              </w:rPr>
              <w:t>НОГО МОДУЛЯ (ВИДА ДЕЯТЕЛЬНОСТИ</w:t>
            </w:r>
            <w:r w:rsidRPr="00A337ED">
              <w:rPr>
                <w:rFonts w:ascii="Times New Roman" w:hAnsi="Times New Roman"/>
                <w:b/>
                <w:bCs/>
                <w:iCs/>
                <w:sz w:val="24"/>
                <w:szCs w:val="24"/>
              </w:rPr>
              <w:t xml:space="preserve">) </w:t>
            </w:r>
          </w:p>
        </w:tc>
        <w:tc>
          <w:tcPr>
            <w:tcW w:w="800" w:type="dxa"/>
          </w:tcPr>
          <w:p w14:paraId="619005E3" w14:textId="77777777" w:rsidR="00593BE8" w:rsidRPr="00A337ED" w:rsidRDefault="00593BE8" w:rsidP="00A337ED">
            <w:pPr>
              <w:spacing w:after="0" w:line="240" w:lineRule="auto"/>
              <w:rPr>
                <w:rFonts w:ascii="Times New Roman" w:hAnsi="Times New Roman"/>
                <w:b/>
                <w:iCs/>
                <w:sz w:val="24"/>
                <w:szCs w:val="24"/>
              </w:rPr>
            </w:pPr>
          </w:p>
        </w:tc>
      </w:tr>
    </w:tbl>
    <w:p w14:paraId="1BCEF2DE" w14:textId="77777777" w:rsidR="00593BE8" w:rsidRPr="00F912BE" w:rsidRDefault="00593BE8" w:rsidP="00593BE8">
      <w:pPr>
        <w:rPr>
          <w:rFonts w:ascii="Times New Roman" w:hAnsi="Times New Roman"/>
          <w:b/>
          <w:i/>
          <w:sz w:val="24"/>
          <w:szCs w:val="24"/>
        </w:rPr>
      </w:pPr>
    </w:p>
    <w:p w14:paraId="6D47FA66" w14:textId="77777777" w:rsidR="00593BE8" w:rsidRPr="00F912BE" w:rsidRDefault="00593BE8" w:rsidP="00593BE8">
      <w:pPr>
        <w:rPr>
          <w:rFonts w:ascii="Times New Roman" w:hAnsi="Times New Roman"/>
          <w:b/>
          <w:i/>
          <w:sz w:val="24"/>
          <w:szCs w:val="24"/>
        </w:rPr>
        <w:sectPr w:rsidR="00593BE8" w:rsidRPr="00F912BE" w:rsidSect="005B49EE">
          <w:pgSz w:w="11906" w:h="16838"/>
          <w:pgMar w:top="1134" w:right="850" w:bottom="1134" w:left="1701" w:header="708" w:footer="708" w:gutter="0"/>
          <w:cols w:space="720"/>
        </w:sectPr>
      </w:pPr>
    </w:p>
    <w:p w14:paraId="7D5E0D64" w14:textId="77777777" w:rsidR="00593BE8" w:rsidRPr="00A337ED" w:rsidRDefault="00593BE8" w:rsidP="00593BE8">
      <w:pPr>
        <w:spacing w:after="0" w:line="240" w:lineRule="auto"/>
        <w:jc w:val="center"/>
        <w:rPr>
          <w:rFonts w:ascii="Times New Roman" w:hAnsi="Times New Roman"/>
          <w:b/>
          <w:iCs/>
          <w:sz w:val="24"/>
          <w:szCs w:val="24"/>
        </w:rPr>
      </w:pPr>
      <w:r w:rsidRPr="00A337ED">
        <w:rPr>
          <w:rFonts w:ascii="Times New Roman" w:hAnsi="Times New Roman"/>
          <w:b/>
          <w:iCs/>
          <w:sz w:val="24"/>
          <w:szCs w:val="24"/>
        </w:rPr>
        <w:lastRenderedPageBreak/>
        <w:t>1. ОБЩАЯ ХАРАКТЕРИСТИКА ПРИМЕРНОЙ ПРОГРАММЫ</w:t>
      </w:r>
    </w:p>
    <w:p w14:paraId="1C34BCBA" w14:textId="77777777" w:rsidR="00593BE8" w:rsidRPr="00A337ED" w:rsidRDefault="00593BE8" w:rsidP="00593BE8">
      <w:pPr>
        <w:spacing w:after="0" w:line="240" w:lineRule="auto"/>
        <w:jc w:val="center"/>
        <w:rPr>
          <w:rFonts w:ascii="Times New Roman" w:hAnsi="Times New Roman"/>
          <w:b/>
          <w:iCs/>
          <w:sz w:val="24"/>
          <w:szCs w:val="24"/>
        </w:rPr>
      </w:pPr>
      <w:r w:rsidRPr="00A337ED">
        <w:rPr>
          <w:rFonts w:ascii="Times New Roman" w:hAnsi="Times New Roman"/>
          <w:b/>
          <w:iCs/>
          <w:sz w:val="24"/>
          <w:szCs w:val="24"/>
        </w:rPr>
        <w:t>ПРОФЕССИОНАЛЬНОГО МОДУЛЯ</w:t>
      </w:r>
    </w:p>
    <w:p w14:paraId="2E38E7BD" w14:textId="24137115" w:rsidR="00593BE8" w:rsidRPr="00A337ED" w:rsidRDefault="00A337ED" w:rsidP="00593BE8">
      <w:pPr>
        <w:spacing w:after="0" w:line="240" w:lineRule="auto"/>
        <w:jc w:val="center"/>
        <w:rPr>
          <w:rFonts w:ascii="Times New Roman" w:hAnsi="Times New Roman"/>
          <w:b/>
          <w:iCs/>
          <w:sz w:val="24"/>
          <w:szCs w:val="24"/>
        </w:rPr>
      </w:pPr>
      <w:r w:rsidRPr="00A337ED">
        <w:rPr>
          <w:rFonts w:ascii="Times New Roman" w:hAnsi="Times New Roman"/>
          <w:b/>
          <w:iCs/>
          <w:sz w:val="24"/>
          <w:szCs w:val="24"/>
        </w:rPr>
        <w:t xml:space="preserve">«ПМ 02 </w:t>
      </w:r>
      <w:r w:rsidR="00593BE8" w:rsidRPr="00A337ED">
        <w:rPr>
          <w:rFonts w:ascii="Times New Roman" w:hAnsi="Times New Roman"/>
          <w:b/>
          <w:iCs/>
          <w:sz w:val="24"/>
          <w:szCs w:val="24"/>
        </w:rPr>
        <w:t>ПРОВЕДЕНИЕ МИКРОБИОЛОГИЧЕСКОГО И ХИМИКО-БАКТЕРИОЛОГИЧЕСКОГО АНАЛИЗА</w:t>
      </w:r>
      <w:r w:rsidRPr="00A337ED">
        <w:rPr>
          <w:rFonts w:ascii="Times New Roman" w:hAnsi="Times New Roman"/>
          <w:b/>
          <w:iCs/>
          <w:sz w:val="24"/>
          <w:szCs w:val="24"/>
        </w:rPr>
        <w:t>»</w:t>
      </w:r>
    </w:p>
    <w:p w14:paraId="581F1207" w14:textId="77777777" w:rsidR="00593BE8" w:rsidRPr="00F912BE" w:rsidRDefault="00593BE8" w:rsidP="00593BE8">
      <w:pPr>
        <w:spacing w:after="0"/>
        <w:jc w:val="center"/>
        <w:rPr>
          <w:rFonts w:ascii="Times New Roman" w:hAnsi="Times New Roman"/>
          <w:b/>
          <w:i/>
          <w:sz w:val="24"/>
          <w:szCs w:val="24"/>
        </w:rPr>
      </w:pPr>
    </w:p>
    <w:p w14:paraId="3B03849D" w14:textId="77777777" w:rsidR="00593BE8" w:rsidRPr="00A337ED" w:rsidRDefault="00593BE8" w:rsidP="00593BE8">
      <w:pPr>
        <w:rPr>
          <w:rFonts w:ascii="Times New Roman" w:hAnsi="Times New Roman"/>
          <w:b/>
          <w:iCs/>
          <w:sz w:val="24"/>
          <w:szCs w:val="24"/>
        </w:rPr>
      </w:pPr>
      <w:r w:rsidRPr="00A337ED">
        <w:rPr>
          <w:rFonts w:ascii="Times New Roman" w:hAnsi="Times New Roman"/>
          <w:b/>
          <w:iCs/>
          <w:sz w:val="24"/>
          <w:szCs w:val="24"/>
        </w:rPr>
        <w:t xml:space="preserve">1.1. Цель и планируемые результаты освоения профессионального модуля </w:t>
      </w:r>
    </w:p>
    <w:p w14:paraId="11034E5C" w14:textId="59EBBB51" w:rsidR="00593BE8" w:rsidRPr="00A337ED" w:rsidRDefault="00593BE8" w:rsidP="00593BE8">
      <w:pPr>
        <w:jc w:val="both"/>
        <w:rPr>
          <w:rFonts w:ascii="Times New Roman" w:hAnsi="Times New Roman"/>
          <w:iCs/>
          <w:sz w:val="24"/>
          <w:szCs w:val="24"/>
        </w:rPr>
      </w:pPr>
      <w:r w:rsidRPr="00A337ED">
        <w:rPr>
          <w:rFonts w:ascii="Times New Roman" w:hAnsi="Times New Roman"/>
          <w:iCs/>
          <w:sz w:val="24"/>
          <w:szCs w:val="24"/>
        </w:rPr>
        <w:t>В результате изучения профессионального модуля студент должен освоить основной вид деятельн</w:t>
      </w:r>
      <w:r w:rsidRPr="00A337ED">
        <w:rPr>
          <w:rFonts w:ascii="Times New Roman" w:hAnsi="Times New Roman"/>
          <w:iCs/>
          <w:sz w:val="24"/>
          <w:szCs w:val="24"/>
        </w:rPr>
        <w:t>о</w:t>
      </w:r>
      <w:r w:rsidRPr="00A337ED">
        <w:rPr>
          <w:rFonts w:ascii="Times New Roman" w:hAnsi="Times New Roman"/>
          <w:iCs/>
          <w:sz w:val="24"/>
          <w:szCs w:val="24"/>
        </w:rPr>
        <w:t>сти «Проведение микробиологического и химико-бактериологического анализа» и соответс</w:t>
      </w:r>
      <w:r w:rsidRPr="00A337ED">
        <w:rPr>
          <w:rFonts w:ascii="Times New Roman" w:hAnsi="Times New Roman"/>
          <w:iCs/>
          <w:sz w:val="24"/>
          <w:szCs w:val="24"/>
        </w:rPr>
        <w:t>т</w:t>
      </w:r>
      <w:r w:rsidRPr="00A337ED">
        <w:rPr>
          <w:rFonts w:ascii="Times New Roman" w:hAnsi="Times New Roman"/>
          <w:iCs/>
          <w:sz w:val="24"/>
          <w:szCs w:val="24"/>
        </w:rPr>
        <w:t>вующие ему общие компетенции и професси</w:t>
      </w:r>
      <w:r w:rsidRPr="00A337ED">
        <w:rPr>
          <w:rFonts w:ascii="Times New Roman" w:hAnsi="Times New Roman"/>
          <w:iCs/>
          <w:sz w:val="24"/>
          <w:szCs w:val="24"/>
        </w:rPr>
        <w:t>о</w:t>
      </w:r>
      <w:r w:rsidRPr="00A337ED">
        <w:rPr>
          <w:rFonts w:ascii="Times New Roman" w:hAnsi="Times New Roman"/>
          <w:iCs/>
          <w:sz w:val="24"/>
          <w:szCs w:val="24"/>
        </w:rPr>
        <w:t>нальные компетенции:</w:t>
      </w:r>
    </w:p>
    <w:p w14:paraId="46E1D24C" w14:textId="77777777" w:rsidR="00593BE8" w:rsidRPr="00A337ED" w:rsidRDefault="00593BE8" w:rsidP="00593BE8">
      <w:pPr>
        <w:jc w:val="both"/>
        <w:rPr>
          <w:rFonts w:ascii="Times New Roman" w:hAnsi="Times New Roman"/>
          <w:iCs/>
          <w:sz w:val="24"/>
          <w:szCs w:val="24"/>
        </w:rPr>
      </w:pPr>
      <w:r w:rsidRPr="00A337ED">
        <w:rPr>
          <w:rFonts w:ascii="Times New Roman" w:hAnsi="Times New Roman"/>
          <w:iCs/>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045"/>
      </w:tblGrid>
      <w:tr w:rsidR="00593BE8" w:rsidRPr="00F912BE" w14:paraId="26898879" w14:textId="77777777" w:rsidTr="004A2968">
        <w:tc>
          <w:tcPr>
            <w:tcW w:w="1526" w:type="dxa"/>
          </w:tcPr>
          <w:p w14:paraId="604D9442" w14:textId="77777777" w:rsidR="00593BE8" w:rsidRPr="00F912BE" w:rsidRDefault="00593BE8" w:rsidP="004A2968">
            <w:pPr>
              <w:pStyle w:val="2"/>
              <w:spacing w:before="0" w:after="0"/>
              <w:jc w:val="both"/>
              <w:rPr>
                <w:rStyle w:val="ad"/>
                <w:rFonts w:ascii="Times New Roman" w:hAnsi="Times New Roman"/>
                <w:sz w:val="22"/>
                <w:szCs w:val="22"/>
              </w:rPr>
            </w:pPr>
            <w:bookmarkStart w:id="4" w:name="_Toc107495529"/>
            <w:r w:rsidRPr="00F912BE">
              <w:rPr>
                <w:rStyle w:val="ad"/>
                <w:rFonts w:ascii="Times New Roman" w:hAnsi="Times New Roman"/>
                <w:sz w:val="22"/>
                <w:szCs w:val="22"/>
              </w:rPr>
              <w:t>Код</w:t>
            </w:r>
            <w:bookmarkEnd w:id="4"/>
          </w:p>
        </w:tc>
        <w:tc>
          <w:tcPr>
            <w:tcW w:w="8045" w:type="dxa"/>
          </w:tcPr>
          <w:p w14:paraId="1B3DA256" w14:textId="77777777" w:rsidR="00593BE8" w:rsidRPr="00F912BE" w:rsidRDefault="00593BE8" w:rsidP="004A2968">
            <w:pPr>
              <w:pStyle w:val="2"/>
              <w:spacing w:before="0" w:after="0"/>
              <w:jc w:val="both"/>
              <w:rPr>
                <w:rStyle w:val="ad"/>
                <w:rFonts w:ascii="Times New Roman" w:hAnsi="Times New Roman"/>
                <w:sz w:val="22"/>
                <w:szCs w:val="22"/>
              </w:rPr>
            </w:pPr>
            <w:bookmarkStart w:id="5" w:name="_Toc107495530"/>
            <w:r w:rsidRPr="00F912BE">
              <w:rPr>
                <w:rStyle w:val="ad"/>
                <w:rFonts w:ascii="Times New Roman" w:hAnsi="Times New Roman"/>
                <w:sz w:val="22"/>
                <w:szCs w:val="22"/>
              </w:rPr>
              <w:t>Наименование общих компетенций</w:t>
            </w:r>
            <w:bookmarkEnd w:id="5"/>
          </w:p>
        </w:tc>
      </w:tr>
      <w:tr w:rsidR="00593BE8" w:rsidRPr="00F912BE" w14:paraId="14137F79" w14:textId="77777777" w:rsidTr="004A2968">
        <w:trPr>
          <w:trHeight w:val="327"/>
        </w:trPr>
        <w:tc>
          <w:tcPr>
            <w:tcW w:w="1526" w:type="dxa"/>
          </w:tcPr>
          <w:p w14:paraId="05454B86" w14:textId="77777777" w:rsidR="00593BE8" w:rsidRPr="00F912BE" w:rsidRDefault="00593BE8" w:rsidP="004A2968">
            <w:pPr>
              <w:pStyle w:val="2"/>
              <w:spacing w:before="0" w:after="0"/>
              <w:jc w:val="both"/>
              <w:rPr>
                <w:rStyle w:val="ad"/>
                <w:rFonts w:ascii="Times New Roman" w:hAnsi="Times New Roman"/>
                <w:b w:val="0"/>
                <w:sz w:val="22"/>
                <w:szCs w:val="22"/>
              </w:rPr>
            </w:pPr>
            <w:bookmarkStart w:id="6" w:name="_Toc107495531"/>
            <w:r w:rsidRPr="00F912BE">
              <w:rPr>
                <w:rStyle w:val="ad"/>
                <w:rFonts w:ascii="Times New Roman" w:hAnsi="Times New Roman"/>
                <w:b w:val="0"/>
                <w:sz w:val="22"/>
                <w:szCs w:val="22"/>
              </w:rPr>
              <w:t>ОК 01</w:t>
            </w:r>
            <w:bookmarkEnd w:id="6"/>
          </w:p>
        </w:tc>
        <w:tc>
          <w:tcPr>
            <w:tcW w:w="8045" w:type="dxa"/>
          </w:tcPr>
          <w:p w14:paraId="4E6F04AF" w14:textId="77777777" w:rsidR="00593BE8" w:rsidRPr="00F912BE" w:rsidRDefault="00593BE8" w:rsidP="004A2968">
            <w:pPr>
              <w:pStyle w:val="2"/>
              <w:spacing w:before="0" w:after="0"/>
              <w:jc w:val="both"/>
              <w:rPr>
                <w:rStyle w:val="ad"/>
                <w:rFonts w:ascii="Times New Roman" w:hAnsi="Times New Roman"/>
                <w:b w:val="0"/>
                <w:sz w:val="22"/>
                <w:szCs w:val="22"/>
              </w:rPr>
            </w:pPr>
            <w:bookmarkStart w:id="7" w:name="_Toc107495532"/>
            <w:r w:rsidRPr="00F912BE">
              <w:rPr>
                <w:rStyle w:val="ad"/>
                <w:rFonts w:ascii="Times New Roman" w:hAnsi="Times New Roman"/>
                <w:b w:val="0"/>
                <w:iCs w:val="0"/>
                <w:sz w:val="22"/>
                <w:szCs w:val="22"/>
              </w:rPr>
              <w:t>Выбирать способы решения задач профессиональной деятельности, применител</w:t>
            </w:r>
            <w:r w:rsidRPr="00F912BE">
              <w:rPr>
                <w:rStyle w:val="ad"/>
                <w:rFonts w:ascii="Times New Roman" w:hAnsi="Times New Roman"/>
                <w:b w:val="0"/>
                <w:iCs w:val="0"/>
                <w:sz w:val="22"/>
                <w:szCs w:val="22"/>
              </w:rPr>
              <w:t>ь</w:t>
            </w:r>
            <w:r w:rsidRPr="00F912BE">
              <w:rPr>
                <w:rStyle w:val="ad"/>
                <w:rFonts w:ascii="Times New Roman" w:hAnsi="Times New Roman"/>
                <w:b w:val="0"/>
                <w:iCs w:val="0"/>
                <w:sz w:val="22"/>
                <w:szCs w:val="22"/>
              </w:rPr>
              <w:t>но к различным контекстам.</w:t>
            </w:r>
            <w:bookmarkEnd w:id="7"/>
          </w:p>
        </w:tc>
      </w:tr>
      <w:tr w:rsidR="00593BE8" w:rsidRPr="00F912BE" w14:paraId="331E7B2E" w14:textId="77777777" w:rsidTr="004A2968">
        <w:tc>
          <w:tcPr>
            <w:tcW w:w="1526" w:type="dxa"/>
          </w:tcPr>
          <w:p w14:paraId="4B0E0CE3" w14:textId="77777777" w:rsidR="00593BE8" w:rsidRPr="00F912BE" w:rsidRDefault="00593BE8" w:rsidP="004A2968">
            <w:pPr>
              <w:pStyle w:val="2"/>
              <w:spacing w:before="0" w:after="0"/>
              <w:jc w:val="both"/>
              <w:rPr>
                <w:rStyle w:val="ad"/>
                <w:rFonts w:ascii="Times New Roman" w:hAnsi="Times New Roman"/>
                <w:b w:val="0"/>
                <w:sz w:val="22"/>
                <w:szCs w:val="22"/>
              </w:rPr>
            </w:pPr>
            <w:bookmarkStart w:id="8" w:name="_Toc107495533"/>
            <w:r w:rsidRPr="00F912BE">
              <w:rPr>
                <w:rStyle w:val="ad"/>
                <w:rFonts w:ascii="Times New Roman" w:hAnsi="Times New Roman"/>
                <w:b w:val="0"/>
                <w:sz w:val="22"/>
                <w:szCs w:val="22"/>
              </w:rPr>
              <w:t>ОК 02</w:t>
            </w:r>
            <w:bookmarkEnd w:id="8"/>
            <w:r w:rsidRPr="00F912BE">
              <w:rPr>
                <w:rStyle w:val="ad"/>
                <w:rFonts w:ascii="Times New Roman" w:hAnsi="Times New Roman"/>
                <w:b w:val="0"/>
                <w:sz w:val="22"/>
                <w:szCs w:val="22"/>
              </w:rPr>
              <w:t xml:space="preserve"> </w:t>
            </w:r>
          </w:p>
        </w:tc>
        <w:tc>
          <w:tcPr>
            <w:tcW w:w="8045" w:type="dxa"/>
          </w:tcPr>
          <w:p w14:paraId="751148B0" w14:textId="77777777" w:rsidR="00593BE8" w:rsidRPr="00F912BE" w:rsidRDefault="00593BE8" w:rsidP="004A2968">
            <w:pPr>
              <w:pStyle w:val="2"/>
              <w:spacing w:before="0" w:after="0"/>
              <w:jc w:val="both"/>
              <w:rPr>
                <w:rStyle w:val="ad"/>
                <w:rFonts w:ascii="Times New Roman" w:hAnsi="Times New Roman"/>
                <w:b w:val="0"/>
                <w:sz w:val="22"/>
                <w:szCs w:val="22"/>
              </w:rPr>
            </w:pPr>
            <w:bookmarkStart w:id="9" w:name="_Toc107495534"/>
            <w:r w:rsidRPr="00F912BE">
              <w:rPr>
                <w:rStyle w:val="ad"/>
                <w:rFonts w:ascii="Times New Roman" w:hAnsi="Times New Roman"/>
                <w:b w:val="0"/>
                <w:iCs w:val="0"/>
                <w:sz w:val="22"/>
                <w:szCs w:val="22"/>
              </w:rPr>
              <w:t>Осуществлять поиск, анализ и интерпретацию информации, необходимой для в</w:t>
            </w:r>
            <w:r w:rsidRPr="00F912BE">
              <w:rPr>
                <w:rStyle w:val="ad"/>
                <w:rFonts w:ascii="Times New Roman" w:hAnsi="Times New Roman"/>
                <w:b w:val="0"/>
                <w:iCs w:val="0"/>
                <w:sz w:val="22"/>
                <w:szCs w:val="22"/>
              </w:rPr>
              <w:t>ы</w:t>
            </w:r>
            <w:r w:rsidRPr="00F912BE">
              <w:rPr>
                <w:rStyle w:val="ad"/>
                <w:rFonts w:ascii="Times New Roman" w:hAnsi="Times New Roman"/>
                <w:b w:val="0"/>
                <w:iCs w:val="0"/>
                <w:sz w:val="22"/>
                <w:szCs w:val="22"/>
              </w:rPr>
              <w:t>полнения задач профессиональной деятельности.</w:t>
            </w:r>
            <w:bookmarkEnd w:id="9"/>
          </w:p>
        </w:tc>
      </w:tr>
      <w:tr w:rsidR="00593BE8" w:rsidRPr="00F912BE" w14:paraId="37C8A502" w14:textId="77777777" w:rsidTr="004A2968">
        <w:tc>
          <w:tcPr>
            <w:tcW w:w="1526" w:type="dxa"/>
          </w:tcPr>
          <w:p w14:paraId="33685546" w14:textId="77777777" w:rsidR="00593BE8" w:rsidRPr="00F912BE" w:rsidRDefault="00593BE8" w:rsidP="004A2968">
            <w:pPr>
              <w:pStyle w:val="2"/>
              <w:spacing w:before="0" w:after="0"/>
              <w:jc w:val="both"/>
              <w:rPr>
                <w:rStyle w:val="ad"/>
                <w:rFonts w:ascii="Times New Roman" w:hAnsi="Times New Roman"/>
                <w:b w:val="0"/>
                <w:sz w:val="22"/>
                <w:szCs w:val="22"/>
              </w:rPr>
            </w:pPr>
            <w:bookmarkStart w:id="10" w:name="_Toc107495535"/>
            <w:r w:rsidRPr="00F912BE">
              <w:rPr>
                <w:rStyle w:val="ad"/>
                <w:rFonts w:ascii="Times New Roman" w:hAnsi="Times New Roman"/>
                <w:b w:val="0"/>
                <w:sz w:val="22"/>
                <w:szCs w:val="22"/>
              </w:rPr>
              <w:t>ОК 03</w:t>
            </w:r>
            <w:bookmarkEnd w:id="10"/>
          </w:p>
        </w:tc>
        <w:tc>
          <w:tcPr>
            <w:tcW w:w="8045" w:type="dxa"/>
          </w:tcPr>
          <w:p w14:paraId="449C35CC" w14:textId="77777777" w:rsidR="00593BE8" w:rsidRPr="00F912BE" w:rsidRDefault="00593BE8" w:rsidP="004A2968">
            <w:pPr>
              <w:pStyle w:val="2"/>
              <w:spacing w:before="0" w:after="0"/>
              <w:jc w:val="both"/>
              <w:rPr>
                <w:rStyle w:val="ad"/>
                <w:rFonts w:ascii="Times New Roman" w:hAnsi="Times New Roman"/>
                <w:b w:val="0"/>
                <w:sz w:val="22"/>
                <w:szCs w:val="22"/>
              </w:rPr>
            </w:pPr>
            <w:bookmarkStart w:id="11" w:name="_Toc107495536"/>
            <w:r w:rsidRPr="00F912BE">
              <w:rPr>
                <w:rStyle w:val="ad"/>
                <w:rFonts w:ascii="Times New Roman" w:hAnsi="Times New Roman"/>
                <w:b w:val="0"/>
                <w:iCs w:val="0"/>
                <w:sz w:val="22"/>
                <w:szCs w:val="22"/>
              </w:rPr>
              <w:t>Планировать и реализовывать собственное профессиональное и личностное разв</w:t>
            </w:r>
            <w:r w:rsidRPr="00F912BE">
              <w:rPr>
                <w:rStyle w:val="ad"/>
                <w:rFonts w:ascii="Times New Roman" w:hAnsi="Times New Roman"/>
                <w:b w:val="0"/>
                <w:iCs w:val="0"/>
                <w:sz w:val="22"/>
                <w:szCs w:val="22"/>
              </w:rPr>
              <w:t>и</w:t>
            </w:r>
            <w:r w:rsidRPr="00F912BE">
              <w:rPr>
                <w:rStyle w:val="ad"/>
                <w:rFonts w:ascii="Times New Roman" w:hAnsi="Times New Roman"/>
                <w:b w:val="0"/>
                <w:iCs w:val="0"/>
                <w:sz w:val="22"/>
                <w:szCs w:val="22"/>
              </w:rPr>
              <w:t>тие.</w:t>
            </w:r>
            <w:bookmarkEnd w:id="11"/>
          </w:p>
        </w:tc>
      </w:tr>
      <w:tr w:rsidR="00593BE8" w:rsidRPr="00F912BE" w14:paraId="46E63EDA" w14:textId="77777777" w:rsidTr="004A2968">
        <w:tc>
          <w:tcPr>
            <w:tcW w:w="1526" w:type="dxa"/>
          </w:tcPr>
          <w:p w14:paraId="276F05A9" w14:textId="77777777" w:rsidR="00593BE8" w:rsidRPr="00F912BE" w:rsidRDefault="00593BE8" w:rsidP="004A2968">
            <w:pPr>
              <w:pStyle w:val="2"/>
              <w:spacing w:before="0" w:after="0"/>
              <w:jc w:val="both"/>
              <w:rPr>
                <w:rStyle w:val="ad"/>
                <w:rFonts w:ascii="Times New Roman" w:hAnsi="Times New Roman"/>
                <w:b w:val="0"/>
                <w:sz w:val="22"/>
                <w:szCs w:val="22"/>
              </w:rPr>
            </w:pPr>
            <w:bookmarkStart w:id="12" w:name="_Toc107495537"/>
            <w:r w:rsidRPr="00F912BE">
              <w:rPr>
                <w:rStyle w:val="ad"/>
                <w:rFonts w:ascii="Times New Roman" w:hAnsi="Times New Roman"/>
                <w:b w:val="0"/>
                <w:sz w:val="22"/>
                <w:szCs w:val="22"/>
              </w:rPr>
              <w:t>ОК 04</w:t>
            </w:r>
            <w:bookmarkEnd w:id="12"/>
          </w:p>
        </w:tc>
        <w:tc>
          <w:tcPr>
            <w:tcW w:w="8045" w:type="dxa"/>
          </w:tcPr>
          <w:p w14:paraId="6938E641" w14:textId="77777777" w:rsidR="00593BE8" w:rsidRPr="00F912BE" w:rsidRDefault="00593BE8" w:rsidP="004A2968">
            <w:pPr>
              <w:pStyle w:val="2"/>
              <w:spacing w:before="0" w:after="0"/>
              <w:jc w:val="both"/>
              <w:rPr>
                <w:rStyle w:val="ad"/>
                <w:rFonts w:ascii="Times New Roman" w:hAnsi="Times New Roman"/>
                <w:b w:val="0"/>
                <w:sz w:val="22"/>
                <w:szCs w:val="22"/>
              </w:rPr>
            </w:pPr>
            <w:bookmarkStart w:id="13" w:name="_Toc107495538"/>
            <w:r w:rsidRPr="00F912BE">
              <w:rPr>
                <w:rStyle w:val="ad"/>
                <w:rFonts w:ascii="Times New Roman" w:hAnsi="Times New Roman"/>
                <w:b w:val="0"/>
                <w:iCs w:val="0"/>
                <w:sz w:val="22"/>
                <w:szCs w:val="22"/>
              </w:rPr>
              <w:t>Работать в коллективе и команде, эффективно взаимодействовать с коллегами, руководством, клиентами.</w:t>
            </w:r>
            <w:bookmarkEnd w:id="13"/>
          </w:p>
        </w:tc>
      </w:tr>
      <w:tr w:rsidR="00593BE8" w:rsidRPr="00F912BE" w14:paraId="3298CB9B" w14:textId="77777777" w:rsidTr="004A2968">
        <w:tc>
          <w:tcPr>
            <w:tcW w:w="1526" w:type="dxa"/>
          </w:tcPr>
          <w:p w14:paraId="0A0618FA" w14:textId="77777777" w:rsidR="00593BE8" w:rsidRPr="00F912BE" w:rsidRDefault="00593BE8" w:rsidP="004A2968">
            <w:pPr>
              <w:pStyle w:val="2"/>
              <w:spacing w:before="0" w:after="0"/>
              <w:jc w:val="both"/>
              <w:rPr>
                <w:rStyle w:val="ad"/>
                <w:rFonts w:ascii="Times New Roman" w:hAnsi="Times New Roman"/>
                <w:b w:val="0"/>
                <w:sz w:val="22"/>
                <w:szCs w:val="22"/>
              </w:rPr>
            </w:pPr>
            <w:bookmarkStart w:id="14" w:name="_Toc107495539"/>
            <w:r w:rsidRPr="00F912BE">
              <w:rPr>
                <w:rStyle w:val="ad"/>
                <w:rFonts w:ascii="Times New Roman" w:hAnsi="Times New Roman"/>
                <w:b w:val="0"/>
                <w:sz w:val="22"/>
                <w:szCs w:val="22"/>
              </w:rPr>
              <w:t>ОК 05</w:t>
            </w:r>
            <w:bookmarkEnd w:id="14"/>
          </w:p>
        </w:tc>
        <w:tc>
          <w:tcPr>
            <w:tcW w:w="8045" w:type="dxa"/>
          </w:tcPr>
          <w:p w14:paraId="26F8D1E3" w14:textId="77777777" w:rsidR="00593BE8" w:rsidRPr="00F912BE" w:rsidRDefault="00593BE8" w:rsidP="004A2968">
            <w:pPr>
              <w:pStyle w:val="2"/>
              <w:spacing w:before="0" w:after="0"/>
              <w:jc w:val="both"/>
              <w:rPr>
                <w:rStyle w:val="ad"/>
                <w:rFonts w:ascii="Times New Roman" w:hAnsi="Times New Roman"/>
                <w:b w:val="0"/>
                <w:sz w:val="22"/>
                <w:szCs w:val="22"/>
              </w:rPr>
            </w:pPr>
            <w:bookmarkStart w:id="15" w:name="_Toc107495540"/>
            <w:r w:rsidRPr="00F912BE">
              <w:rPr>
                <w:rStyle w:val="ad"/>
                <w:rFonts w:ascii="Times New Roman" w:hAnsi="Times New Roman"/>
                <w:b w:val="0"/>
                <w:iCs w:val="0"/>
                <w:sz w:val="22"/>
                <w:szCs w:val="22"/>
              </w:rPr>
              <w:t>Осуществлять устную и письменную коммуникацию на государственном языке с учетом особенностей социального и культурного контекста.</w:t>
            </w:r>
            <w:bookmarkEnd w:id="15"/>
          </w:p>
        </w:tc>
      </w:tr>
      <w:tr w:rsidR="00593BE8" w:rsidRPr="00F912BE" w14:paraId="787964EE" w14:textId="77777777" w:rsidTr="004A2968">
        <w:tc>
          <w:tcPr>
            <w:tcW w:w="1526" w:type="dxa"/>
          </w:tcPr>
          <w:p w14:paraId="2AC7C07E" w14:textId="77777777" w:rsidR="00593BE8" w:rsidRPr="00F912BE" w:rsidRDefault="00593BE8" w:rsidP="004A2968">
            <w:pPr>
              <w:pStyle w:val="2"/>
              <w:spacing w:before="0" w:after="0"/>
              <w:jc w:val="both"/>
              <w:rPr>
                <w:rStyle w:val="ad"/>
                <w:rFonts w:ascii="Times New Roman" w:hAnsi="Times New Roman"/>
                <w:b w:val="0"/>
                <w:sz w:val="22"/>
                <w:szCs w:val="22"/>
              </w:rPr>
            </w:pPr>
            <w:bookmarkStart w:id="16" w:name="_Toc107495541"/>
            <w:r w:rsidRPr="00F912BE">
              <w:rPr>
                <w:rStyle w:val="ad"/>
                <w:rFonts w:ascii="Times New Roman" w:hAnsi="Times New Roman"/>
                <w:b w:val="0"/>
                <w:sz w:val="22"/>
                <w:szCs w:val="22"/>
              </w:rPr>
              <w:t>ОК 06</w:t>
            </w:r>
            <w:bookmarkEnd w:id="16"/>
          </w:p>
        </w:tc>
        <w:tc>
          <w:tcPr>
            <w:tcW w:w="8045" w:type="dxa"/>
          </w:tcPr>
          <w:p w14:paraId="4C306AAE" w14:textId="77777777" w:rsidR="00593BE8" w:rsidRPr="00F912BE" w:rsidRDefault="00593BE8" w:rsidP="004A2968">
            <w:pPr>
              <w:pStyle w:val="2"/>
              <w:spacing w:before="0" w:after="0"/>
              <w:jc w:val="both"/>
              <w:rPr>
                <w:rStyle w:val="ad"/>
                <w:rFonts w:ascii="Times New Roman" w:hAnsi="Times New Roman"/>
                <w:b w:val="0"/>
                <w:sz w:val="22"/>
                <w:szCs w:val="22"/>
              </w:rPr>
            </w:pPr>
            <w:bookmarkStart w:id="17" w:name="_Toc107495542"/>
            <w:r w:rsidRPr="00F912BE">
              <w:rPr>
                <w:rStyle w:val="ad"/>
                <w:rFonts w:ascii="Times New Roman" w:hAnsi="Times New Roman"/>
                <w:b w:val="0"/>
                <w:iCs w:val="0"/>
                <w:sz w:val="22"/>
                <w:szCs w:val="22"/>
              </w:rPr>
              <w:t>Проявлять гражданско-патриотическую позицию, демонстрировать осознанное поведение на основе традиционных общечеловеческих ценностей.</w:t>
            </w:r>
            <w:bookmarkEnd w:id="17"/>
          </w:p>
        </w:tc>
      </w:tr>
      <w:tr w:rsidR="00593BE8" w:rsidRPr="00F912BE" w14:paraId="75CA2359" w14:textId="77777777" w:rsidTr="004A2968">
        <w:tc>
          <w:tcPr>
            <w:tcW w:w="1526" w:type="dxa"/>
          </w:tcPr>
          <w:p w14:paraId="642208DA" w14:textId="77777777" w:rsidR="00593BE8" w:rsidRPr="00F912BE" w:rsidRDefault="00593BE8" w:rsidP="004A2968">
            <w:pPr>
              <w:pStyle w:val="2"/>
              <w:spacing w:before="0" w:after="0"/>
              <w:jc w:val="both"/>
              <w:rPr>
                <w:rStyle w:val="ad"/>
                <w:rFonts w:ascii="Times New Roman" w:hAnsi="Times New Roman"/>
                <w:b w:val="0"/>
                <w:sz w:val="22"/>
                <w:szCs w:val="22"/>
              </w:rPr>
            </w:pPr>
            <w:bookmarkStart w:id="18" w:name="_Toc107495543"/>
            <w:r w:rsidRPr="00F912BE">
              <w:rPr>
                <w:rStyle w:val="ad"/>
                <w:rFonts w:ascii="Times New Roman" w:hAnsi="Times New Roman"/>
                <w:b w:val="0"/>
                <w:sz w:val="22"/>
                <w:szCs w:val="22"/>
              </w:rPr>
              <w:t>ОК 07</w:t>
            </w:r>
            <w:bookmarkEnd w:id="18"/>
          </w:p>
        </w:tc>
        <w:tc>
          <w:tcPr>
            <w:tcW w:w="8045" w:type="dxa"/>
          </w:tcPr>
          <w:p w14:paraId="08BA7FEC" w14:textId="77777777" w:rsidR="00593BE8" w:rsidRPr="00F912BE" w:rsidRDefault="00593BE8" w:rsidP="004A2968">
            <w:pPr>
              <w:pStyle w:val="2"/>
              <w:spacing w:before="0" w:after="0"/>
              <w:jc w:val="both"/>
              <w:rPr>
                <w:rStyle w:val="ad"/>
                <w:rFonts w:ascii="Times New Roman" w:hAnsi="Times New Roman"/>
                <w:b w:val="0"/>
                <w:sz w:val="22"/>
                <w:szCs w:val="22"/>
              </w:rPr>
            </w:pPr>
            <w:bookmarkStart w:id="19" w:name="_Toc107495544"/>
            <w:r w:rsidRPr="00F912BE">
              <w:rPr>
                <w:rStyle w:val="ad"/>
                <w:rFonts w:ascii="Times New Roman" w:hAnsi="Times New Roman"/>
                <w:b w:val="0"/>
                <w:iCs w:val="0"/>
                <w:sz w:val="22"/>
                <w:szCs w:val="22"/>
              </w:rPr>
              <w:t>Содействовать сохранению окружающей среды, ресурсосбережению, эффективно действовать в чрезвычайных ситуациях.</w:t>
            </w:r>
            <w:bookmarkEnd w:id="19"/>
          </w:p>
        </w:tc>
      </w:tr>
      <w:tr w:rsidR="00593BE8" w:rsidRPr="00F912BE" w14:paraId="465CD2E7" w14:textId="77777777" w:rsidTr="004A2968">
        <w:tc>
          <w:tcPr>
            <w:tcW w:w="1526" w:type="dxa"/>
          </w:tcPr>
          <w:p w14:paraId="66BB0A63" w14:textId="77777777" w:rsidR="00593BE8" w:rsidRPr="00F912BE" w:rsidRDefault="00593BE8" w:rsidP="004A2968">
            <w:pPr>
              <w:pStyle w:val="2"/>
              <w:spacing w:before="0" w:after="0"/>
              <w:jc w:val="both"/>
              <w:rPr>
                <w:rStyle w:val="ad"/>
                <w:rFonts w:ascii="Times New Roman" w:hAnsi="Times New Roman"/>
                <w:b w:val="0"/>
                <w:sz w:val="22"/>
                <w:szCs w:val="22"/>
              </w:rPr>
            </w:pPr>
            <w:bookmarkStart w:id="20" w:name="_Toc107495545"/>
            <w:r w:rsidRPr="00F912BE">
              <w:rPr>
                <w:rStyle w:val="ad"/>
                <w:rFonts w:ascii="Times New Roman" w:hAnsi="Times New Roman"/>
                <w:b w:val="0"/>
                <w:sz w:val="22"/>
                <w:szCs w:val="22"/>
              </w:rPr>
              <w:t>ОК 09</w:t>
            </w:r>
            <w:bookmarkEnd w:id="20"/>
          </w:p>
        </w:tc>
        <w:tc>
          <w:tcPr>
            <w:tcW w:w="8045" w:type="dxa"/>
          </w:tcPr>
          <w:p w14:paraId="308A57F3" w14:textId="77777777" w:rsidR="00593BE8" w:rsidRPr="00F912BE" w:rsidRDefault="00593BE8" w:rsidP="004A2968">
            <w:pPr>
              <w:pStyle w:val="2"/>
              <w:spacing w:before="0" w:after="0"/>
              <w:jc w:val="both"/>
              <w:rPr>
                <w:rStyle w:val="ad"/>
                <w:rFonts w:ascii="Times New Roman" w:hAnsi="Times New Roman"/>
                <w:b w:val="0"/>
                <w:iCs w:val="0"/>
                <w:sz w:val="22"/>
                <w:szCs w:val="22"/>
              </w:rPr>
            </w:pPr>
            <w:bookmarkStart w:id="21" w:name="_Toc107495546"/>
            <w:r w:rsidRPr="00F912BE">
              <w:rPr>
                <w:rStyle w:val="ad"/>
                <w:rFonts w:ascii="Times New Roman" w:hAnsi="Times New Roman"/>
                <w:b w:val="0"/>
                <w:iCs w:val="0"/>
                <w:sz w:val="22"/>
                <w:szCs w:val="22"/>
              </w:rPr>
              <w:t>Использовать информационные технологии в профессиональной деятельности.</w:t>
            </w:r>
            <w:bookmarkEnd w:id="21"/>
          </w:p>
        </w:tc>
      </w:tr>
      <w:tr w:rsidR="00593BE8" w:rsidRPr="00F912BE" w14:paraId="786FF648" w14:textId="77777777" w:rsidTr="004A2968">
        <w:tc>
          <w:tcPr>
            <w:tcW w:w="1526" w:type="dxa"/>
          </w:tcPr>
          <w:p w14:paraId="7213C8A6" w14:textId="77777777" w:rsidR="00593BE8" w:rsidRPr="00F912BE" w:rsidRDefault="00593BE8" w:rsidP="004A2968">
            <w:pPr>
              <w:pStyle w:val="2"/>
              <w:spacing w:before="0" w:after="0"/>
              <w:jc w:val="both"/>
              <w:rPr>
                <w:rStyle w:val="ad"/>
                <w:rFonts w:ascii="Times New Roman" w:hAnsi="Times New Roman"/>
                <w:b w:val="0"/>
                <w:sz w:val="22"/>
                <w:szCs w:val="22"/>
              </w:rPr>
            </w:pPr>
            <w:bookmarkStart w:id="22" w:name="_Toc107495547"/>
            <w:r w:rsidRPr="00F912BE">
              <w:rPr>
                <w:rStyle w:val="ad"/>
                <w:rFonts w:ascii="Times New Roman" w:hAnsi="Times New Roman"/>
                <w:b w:val="0"/>
                <w:sz w:val="22"/>
                <w:szCs w:val="22"/>
              </w:rPr>
              <w:t>ОК 10</w:t>
            </w:r>
            <w:bookmarkEnd w:id="22"/>
          </w:p>
        </w:tc>
        <w:tc>
          <w:tcPr>
            <w:tcW w:w="8045" w:type="dxa"/>
          </w:tcPr>
          <w:p w14:paraId="7C05753F" w14:textId="77777777" w:rsidR="00593BE8" w:rsidRPr="00F912BE" w:rsidRDefault="00593BE8" w:rsidP="004A2968">
            <w:pPr>
              <w:pStyle w:val="2"/>
              <w:spacing w:before="0" w:after="0"/>
              <w:jc w:val="both"/>
              <w:rPr>
                <w:rStyle w:val="ad"/>
                <w:rFonts w:ascii="Times New Roman" w:hAnsi="Times New Roman"/>
                <w:b w:val="0"/>
                <w:iCs w:val="0"/>
                <w:sz w:val="22"/>
                <w:szCs w:val="22"/>
              </w:rPr>
            </w:pPr>
            <w:bookmarkStart w:id="23" w:name="_Toc107495548"/>
            <w:r w:rsidRPr="00F912BE">
              <w:rPr>
                <w:rStyle w:val="ad"/>
                <w:rFonts w:ascii="Times New Roman" w:hAnsi="Times New Roman"/>
                <w:b w:val="0"/>
                <w:iCs w:val="0"/>
                <w:sz w:val="22"/>
                <w:szCs w:val="22"/>
              </w:rPr>
              <w:t>Пользоваться профессиональной документацией на государственном и иностра</w:t>
            </w:r>
            <w:r w:rsidRPr="00F912BE">
              <w:rPr>
                <w:rStyle w:val="ad"/>
                <w:rFonts w:ascii="Times New Roman" w:hAnsi="Times New Roman"/>
                <w:b w:val="0"/>
                <w:iCs w:val="0"/>
                <w:sz w:val="22"/>
                <w:szCs w:val="22"/>
              </w:rPr>
              <w:t>н</w:t>
            </w:r>
            <w:r w:rsidRPr="00F912BE">
              <w:rPr>
                <w:rStyle w:val="ad"/>
                <w:rFonts w:ascii="Times New Roman" w:hAnsi="Times New Roman"/>
                <w:b w:val="0"/>
                <w:iCs w:val="0"/>
                <w:sz w:val="22"/>
                <w:szCs w:val="22"/>
              </w:rPr>
              <w:t>ном язык</w:t>
            </w:r>
            <w:r>
              <w:rPr>
                <w:rStyle w:val="ad"/>
                <w:rFonts w:ascii="Times New Roman" w:hAnsi="Times New Roman"/>
                <w:b w:val="0"/>
                <w:iCs w:val="0"/>
                <w:sz w:val="22"/>
                <w:szCs w:val="22"/>
              </w:rPr>
              <w:t>ах</w:t>
            </w:r>
            <w:r w:rsidRPr="00F912BE">
              <w:rPr>
                <w:rStyle w:val="ad"/>
                <w:rFonts w:ascii="Times New Roman" w:hAnsi="Times New Roman"/>
                <w:b w:val="0"/>
                <w:iCs w:val="0"/>
                <w:sz w:val="22"/>
                <w:szCs w:val="22"/>
              </w:rPr>
              <w:t>.</w:t>
            </w:r>
            <w:bookmarkEnd w:id="23"/>
          </w:p>
        </w:tc>
      </w:tr>
    </w:tbl>
    <w:p w14:paraId="7A4826DB" w14:textId="77777777" w:rsidR="00593BE8" w:rsidRPr="00F912BE" w:rsidRDefault="00593BE8" w:rsidP="00593BE8">
      <w:pPr>
        <w:jc w:val="both"/>
        <w:rPr>
          <w:rStyle w:val="ad"/>
          <w:rFonts w:ascii="Times New Roman" w:hAnsi="Times New Roman"/>
          <w:i w:val="0"/>
          <w:sz w:val="24"/>
          <w:szCs w:val="24"/>
        </w:rPr>
      </w:pPr>
    </w:p>
    <w:p w14:paraId="3D07A5C1" w14:textId="77777777" w:rsidR="00593BE8" w:rsidRPr="00F912BE" w:rsidRDefault="00593BE8" w:rsidP="00593BE8">
      <w:pPr>
        <w:jc w:val="both"/>
        <w:rPr>
          <w:rFonts w:ascii="Times New Roman" w:hAnsi="Times New Roman"/>
          <w:i/>
          <w:sz w:val="24"/>
          <w:szCs w:val="24"/>
        </w:rPr>
      </w:pPr>
      <w:r w:rsidRPr="00F912BE">
        <w:rPr>
          <w:rStyle w:val="ad"/>
          <w:rFonts w:ascii="Times New Roman" w:hAnsi="Times New Roman"/>
          <w:i w:val="0"/>
          <w:sz w:val="24"/>
          <w:szCs w:val="24"/>
        </w:rPr>
        <w:t>1.1.2. Перечень профессиональных компетенций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4"/>
        <w:gridCol w:w="7920"/>
      </w:tblGrid>
      <w:tr w:rsidR="00593BE8" w:rsidRPr="00F912BE" w14:paraId="43FC2C85" w14:textId="77777777" w:rsidTr="004A2968">
        <w:tc>
          <w:tcPr>
            <w:tcW w:w="842" w:type="pct"/>
            <w:tcBorders>
              <w:bottom w:val="single" w:sz="12" w:space="0" w:color="auto"/>
            </w:tcBorders>
            <w:vAlign w:val="center"/>
          </w:tcPr>
          <w:p w14:paraId="696EC33D" w14:textId="77777777" w:rsidR="00593BE8" w:rsidRPr="00F912BE" w:rsidRDefault="00593BE8" w:rsidP="004A2968">
            <w:pPr>
              <w:pStyle w:val="2"/>
              <w:spacing w:before="0" w:after="0"/>
              <w:jc w:val="both"/>
              <w:rPr>
                <w:rStyle w:val="ad"/>
                <w:rFonts w:ascii="Times New Roman" w:hAnsi="Times New Roman"/>
                <w:iCs w:val="0"/>
                <w:sz w:val="22"/>
                <w:szCs w:val="22"/>
              </w:rPr>
            </w:pPr>
            <w:bookmarkStart w:id="24" w:name="_Toc107495549"/>
            <w:r w:rsidRPr="00F912BE">
              <w:rPr>
                <w:rStyle w:val="ad"/>
                <w:rFonts w:ascii="Times New Roman" w:hAnsi="Times New Roman"/>
                <w:iCs w:val="0"/>
                <w:sz w:val="22"/>
                <w:szCs w:val="22"/>
              </w:rPr>
              <w:t>Код</w:t>
            </w:r>
            <w:bookmarkEnd w:id="24"/>
          </w:p>
        </w:tc>
        <w:tc>
          <w:tcPr>
            <w:tcW w:w="4158" w:type="pct"/>
            <w:tcBorders>
              <w:bottom w:val="single" w:sz="12" w:space="0" w:color="auto"/>
            </w:tcBorders>
            <w:vAlign w:val="center"/>
          </w:tcPr>
          <w:p w14:paraId="5944EB1A" w14:textId="77777777" w:rsidR="00593BE8" w:rsidRPr="00F912BE" w:rsidRDefault="00593BE8" w:rsidP="004A2968">
            <w:pPr>
              <w:pStyle w:val="2"/>
              <w:spacing w:before="0" w:after="0"/>
              <w:jc w:val="both"/>
              <w:rPr>
                <w:rStyle w:val="ad"/>
                <w:rFonts w:ascii="Times New Roman" w:hAnsi="Times New Roman"/>
                <w:iCs w:val="0"/>
                <w:sz w:val="22"/>
                <w:szCs w:val="22"/>
              </w:rPr>
            </w:pPr>
            <w:bookmarkStart w:id="25" w:name="_Toc107495550"/>
            <w:r w:rsidRPr="00F912BE">
              <w:rPr>
                <w:rStyle w:val="ad"/>
                <w:rFonts w:ascii="Times New Roman" w:hAnsi="Times New Roman"/>
                <w:iCs w:val="0"/>
                <w:sz w:val="22"/>
                <w:szCs w:val="22"/>
              </w:rPr>
              <w:t>Профессиональные компетенции</w:t>
            </w:r>
            <w:bookmarkEnd w:id="25"/>
          </w:p>
        </w:tc>
      </w:tr>
      <w:tr w:rsidR="00593BE8" w:rsidRPr="00F912BE" w14:paraId="7691618C" w14:textId="77777777" w:rsidTr="004A2968">
        <w:tc>
          <w:tcPr>
            <w:tcW w:w="842" w:type="pct"/>
            <w:tcBorders>
              <w:top w:val="single" w:sz="12" w:space="0" w:color="auto"/>
            </w:tcBorders>
          </w:tcPr>
          <w:p w14:paraId="3C44CF9F" w14:textId="77777777" w:rsidR="00593BE8" w:rsidRPr="00F912BE" w:rsidRDefault="00593BE8" w:rsidP="004A2968">
            <w:pPr>
              <w:pStyle w:val="2"/>
              <w:spacing w:before="0" w:after="0"/>
              <w:jc w:val="both"/>
              <w:rPr>
                <w:rStyle w:val="ad"/>
                <w:rFonts w:ascii="Times New Roman" w:hAnsi="Times New Roman"/>
                <w:b w:val="0"/>
                <w:iCs w:val="0"/>
                <w:sz w:val="22"/>
                <w:szCs w:val="22"/>
              </w:rPr>
            </w:pPr>
            <w:bookmarkStart w:id="26" w:name="_Toc107495551"/>
            <w:r w:rsidRPr="00F912BE">
              <w:rPr>
                <w:rStyle w:val="ad"/>
                <w:rFonts w:ascii="Times New Roman" w:hAnsi="Times New Roman"/>
                <w:b w:val="0"/>
                <w:iCs w:val="0"/>
                <w:sz w:val="22"/>
                <w:szCs w:val="22"/>
              </w:rPr>
              <w:t>ПК 2.1</w:t>
            </w:r>
            <w:bookmarkEnd w:id="26"/>
          </w:p>
        </w:tc>
        <w:tc>
          <w:tcPr>
            <w:tcW w:w="4158" w:type="pct"/>
            <w:tcBorders>
              <w:top w:val="single" w:sz="12" w:space="0" w:color="auto"/>
            </w:tcBorders>
          </w:tcPr>
          <w:p w14:paraId="36DDD06B" w14:textId="77777777" w:rsidR="00593BE8" w:rsidRPr="00F912BE" w:rsidRDefault="00593BE8" w:rsidP="004A2968">
            <w:pPr>
              <w:pStyle w:val="2"/>
              <w:spacing w:before="0" w:after="0"/>
              <w:jc w:val="both"/>
              <w:rPr>
                <w:rStyle w:val="ad"/>
                <w:rFonts w:ascii="Times New Roman" w:hAnsi="Times New Roman"/>
                <w:b w:val="0"/>
                <w:iCs w:val="0"/>
                <w:sz w:val="22"/>
                <w:szCs w:val="22"/>
              </w:rPr>
            </w:pPr>
            <w:bookmarkStart w:id="27" w:name="_Toc107495552"/>
            <w:r w:rsidRPr="00F912BE">
              <w:rPr>
                <w:rStyle w:val="ad"/>
                <w:rFonts w:ascii="Times New Roman" w:hAnsi="Times New Roman"/>
                <w:b w:val="0"/>
                <w:iCs w:val="0"/>
                <w:sz w:val="22"/>
                <w:szCs w:val="22"/>
                <w:lang w:eastAsia="x-none"/>
              </w:rPr>
              <w:t>Проводить микробиологические анализы и химико-бактериологические в соотве</w:t>
            </w:r>
            <w:r w:rsidRPr="00F912BE">
              <w:rPr>
                <w:rStyle w:val="ad"/>
                <w:rFonts w:ascii="Times New Roman" w:hAnsi="Times New Roman"/>
                <w:b w:val="0"/>
                <w:iCs w:val="0"/>
                <w:sz w:val="22"/>
                <w:szCs w:val="22"/>
                <w:lang w:eastAsia="x-none"/>
              </w:rPr>
              <w:t>т</w:t>
            </w:r>
            <w:r w:rsidRPr="00F912BE">
              <w:rPr>
                <w:rStyle w:val="ad"/>
                <w:rFonts w:ascii="Times New Roman" w:hAnsi="Times New Roman"/>
                <w:b w:val="0"/>
                <w:iCs w:val="0"/>
                <w:sz w:val="22"/>
                <w:szCs w:val="22"/>
                <w:lang w:eastAsia="x-none"/>
              </w:rPr>
              <w:t>ствии со стандартными и нестандартными методиками, техническими требовани</w:t>
            </w:r>
            <w:r w:rsidRPr="00F912BE">
              <w:rPr>
                <w:rStyle w:val="ad"/>
                <w:rFonts w:ascii="Times New Roman" w:hAnsi="Times New Roman"/>
                <w:b w:val="0"/>
                <w:iCs w:val="0"/>
                <w:sz w:val="22"/>
                <w:szCs w:val="22"/>
                <w:lang w:eastAsia="x-none"/>
              </w:rPr>
              <w:t>я</w:t>
            </w:r>
            <w:r w:rsidRPr="00F912BE">
              <w:rPr>
                <w:rStyle w:val="ad"/>
                <w:rFonts w:ascii="Times New Roman" w:hAnsi="Times New Roman"/>
                <w:b w:val="0"/>
                <w:iCs w:val="0"/>
                <w:sz w:val="22"/>
                <w:szCs w:val="22"/>
                <w:lang w:eastAsia="x-none"/>
              </w:rPr>
              <w:t>ми и требованиями охраны труда.</w:t>
            </w:r>
            <w:bookmarkEnd w:id="27"/>
          </w:p>
        </w:tc>
      </w:tr>
      <w:tr w:rsidR="00593BE8" w:rsidRPr="00F912BE" w14:paraId="6963CA97" w14:textId="77777777" w:rsidTr="004A2968">
        <w:tc>
          <w:tcPr>
            <w:tcW w:w="842" w:type="pct"/>
          </w:tcPr>
          <w:p w14:paraId="42583F68" w14:textId="77777777" w:rsidR="00593BE8" w:rsidRPr="00F912BE" w:rsidRDefault="00593BE8" w:rsidP="004A2968">
            <w:pPr>
              <w:pStyle w:val="2"/>
              <w:spacing w:before="0" w:after="0"/>
              <w:jc w:val="both"/>
              <w:rPr>
                <w:rStyle w:val="ad"/>
                <w:rFonts w:ascii="Times New Roman" w:hAnsi="Times New Roman"/>
                <w:b w:val="0"/>
                <w:iCs w:val="0"/>
                <w:sz w:val="22"/>
                <w:szCs w:val="22"/>
              </w:rPr>
            </w:pPr>
            <w:bookmarkStart w:id="28" w:name="_Toc107495553"/>
            <w:r w:rsidRPr="00F912BE">
              <w:rPr>
                <w:rStyle w:val="ad"/>
                <w:rFonts w:ascii="Times New Roman" w:hAnsi="Times New Roman"/>
                <w:b w:val="0"/>
                <w:iCs w:val="0"/>
                <w:sz w:val="22"/>
                <w:szCs w:val="22"/>
              </w:rPr>
              <w:t>ПК 2.2</w:t>
            </w:r>
            <w:bookmarkEnd w:id="28"/>
          </w:p>
        </w:tc>
        <w:tc>
          <w:tcPr>
            <w:tcW w:w="4158" w:type="pct"/>
          </w:tcPr>
          <w:p w14:paraId="4E8542E3" w14:textId="77777777" w:rsidR="00593BE8" w:rsidRPr="00F912BE" w:rsidRDefault="00593BE8" w:rsidP="004A2968">
            <w:pPr>
              <w:pStyle w:val="2"/>
              <w:spacing w:before="0" w:after="0"/>
              <w:jc w:val="both"/>
              <w:rPr>
                <w:rStyle w:val="ad"/>
                <w:rFonts w:ascii="Times New Roman" w:hAnsi="Times New Roman"/>
                <w:b w:val="0"/>
                <w:iCs w:val="0"/>
                <w:sz w:val="22"/>
                <w:szCs w:val="22"/>
              </w:rPr>
            </w:pPr>
            <w:bookmarkStart w:id="29" w:name="_Toc107495554"/>
            <w:r w:rsidRPr="00F912BE">
              <w:rPr>
                <w:rStyle w:val="ad"/>
                <w:rFonts w:ascii="Times New Roman" w:hAnsi="Times New Roman"/>
                <w:b w:val="0"/>
                <w:iCs w:val="0"/>
                <w:sz w:val="22"/>
                <w:szCs w:val="22"/>
                <w:lang w:eastAsia="x-none"/>
              </w:rPr>
              <w:t>Проводить оценку и контроль выполнения микробиологических и химико-бактериологических анализов.</w:t>
            </w:r>
            <w:bookmarkEnd w:id="29"/>
          </w:p>
        </w:tc>
      </w:tr>
      <w:tr w:rsidR="00593BE8" w:rsidRPr="00F912BE" w14:paraId="7ADA1004" w14:textId="77777777" w:rsidTr="004A2968">
        <w:tc>
          <w:tcPr>
            <w:tcW w:w="842" w:type="pct"/>
          </w:tcPr>
          <w:p w14:paraId="345FF1AD" w14:textId="77777777" w:rsidR="00593BE8" w:rsidRPr="00F912BE" w:rsidRDefault="00593BE8" w:rsidP="004A2968">
            <w:pPr>
              <w:pStyle w:val="2"/>
              <w:spacing w:before="0" w:after="0"/>
              <w:jc w:val="both"/>
              <w:rPr>
                <w:rStyle w:val="ad"/>
                <w:rFonts w:ascii="Times New Roman" w:hAnsi="Times New Roman"/>
                <w:b w:val="0"/>
                <w:iCs w:val="0"/>
                <w:sz w:val="22"/>
                <w:szCs w:val="22"/>
                <w:lang w:val="x-none"/>
              </w:rPr>
            </w:pPr>
            <w:bookmarkStart w:id="30" w:name="_Toc107495555"/>
            <w:r w:rsidRPr="00F912BE">
              <w:rPr>
                <w:rStyle w:val="ad"/>
                <w:rFonts w:ascii="Times New Roman" w:hAnsi="Times New Roman"/>
                <w:b w:val="0"/>
                <w:iCs w:val="0"/>
                <w:sz w:val="22"/>
                <w:szCs w:val="22"/>
              </w:rPr>
              <w:t>ПК 2.3</w:t>
            </w:r>
            <w:bookmarkEnd w:id="30"/>
          </w:p>
        </w:tc>
        <w:tc>
          <w:tcPr>
            <w:tcW w:w="4158" w:type="pct"/>
          </w:tcPr>
          <w:p w14:paraId="5FC7461F" w14:textId="77777777" w:rsidR="00593BE8" w:rsidRPr="00F912BE" w:rsidRDefault="00593BE8" w:rsidP="004A2968">
            <w:pPr>
              <w:pStyle w:val="2"/>
              <w:spacing w:before="0" w:after="0"/>
              <w:jc w:val="both"/>
              <w:rPr>
                <w:rStyle w:val="ad"/>
                <w:rFonts w:ascii="Times New Roman" w:hAnsi="Times New Roman"/>
                <w:b w:val="0"/>
                <w:iCs w:val="0"/>
                <w:sz w:val="22"/>
                <w:szCs w:val="22"/>
              </w:rPr>
            </w:pPr>
            <w:bookmarkStart w:id="31" w:name="_Toc107495556"/>
            <w:r w:rsidRPr="00F912BE">
              <w:rPr>
                <w:rStyle w:val="ad"/>
                <w:rFonts w:ascii="Times New Roman" w:hAnsi="Times New Roman"/>
                <w:b w:val="0"/>
                <w:iCs w:val="0"/>
                <w:sz w:val="22"/>
                <w:szCs w:val="22"/>
                <w:lang w:eastAsia="x-none"/>
              </w:rPr>
              <w:t>Проводить регистрацию, расчеты, оценку и документирование результатов.</w:t>
            </w:r>
            <w:bookmarkEnd w:id="31"/>
          </w:p>
        </w:tc>
      </w:tr>
    </w:tbl>
    <w:p w14:paraId="1AA553DB" w14:textId="77777777" w:rsidR="00593BE8" w:rsidRPr="00F912BE" w:rsidRDefault="00593BE8" w:rsidP="00593BE8">
      <w:pPr>
        <w:rPr>
          <w:rFonts w:ascii="Times New Roman" w:hAnsi="Times New Roman"/>
          <w:b/>
          <w:i/>
          <w:sz w:val="24"/>
          <w:szCs w:val="24"/>
        </w:rPr>
      </w:pPr>
    </w:p>
    <w:p w14:paraId="538EA956" w14:textId="77777777" w:rsidR="00593BE8" w:rsidRPr="00F912BE" w:rsidRDefault="00593BE8" w:rsidP="00593BE8">
      <w:pPr>
        <w:rPr>
          <w:rFonts w:ascii="Times New Roman" w:hAnsi="Times New Roman"/>
          <w:b/>
          <w:i/>
          <w:sz w:val="24"/>
          <w:szCs w:val="24"/>
        </w:rPr>
      </w:pPr>
    </w:p>
    <w:p w14:paraId="23032B99" w14:textId="77777777" w:rsidR="00593BE8" w:rsidRPr="00F912BE" w:rsidRDefault="00593BE8" w:rsidP="00593BE8">
      <w:pPr>
        <w:rPr>
          <w:rFonts w:ascii="Times New Roman" w:hAnsi="Times New Roman"/>
          <w:b/>
          <w:i/>
          <w:sz w:val="24"/>
          <w:szCs w:val="24"/>
        </w:rPr>
      </w:pPr>
    </w:p>
    <w:p w14:paraId="4BAC60E0" w14:textId="77777777" w:rsidR="00593BE8" w:rsidRPr="00F912BE" w:rsidRDefault="00593BE8" w:rsidP="00593BE8">
      <w:pPr>
        <w:rPr>
          <w:rFonts w:ascii="Times New Roman" w:hAnsi="Times New Roman"/>
          <w:b/>
          <w:i/>
          <w:sz w:val="24"/>
          <w:szCs w:val="24"/>
        </w:rPr>
      </w:pPr>
    </w:p>
    <w:p w14:paraId="2F0D587A" w14:textId="77777777" w:rsidR="00593BE8" w:rsidRPr="00F912BE" w:rsidRDefault="00593BE8" w:rsidP="00593BE8">
      <w:pPr>
        <w:rPr>
          <w:rFonts w:ascii="Times New Roman" w:hAnsi="Times New Roman"/>
          <w:b/>
          <w:i/>
          <w:sz w:val="24"/>
          <w:szCs w:val="24"/>
        </w:rPr>
      </w:pPr>
    </w:p>
    <w:p w14:paraId="2E0817C3" w14:textId="77777777" w:rsidR="00593BE8" w:rsidRPr="00F912BE" w:rsidRDefault="00593BE8" w:rsidP="00593BE8">
      <w:pPr>
        <w:rPr>
          <w:rFonts w:ascii="Times New Roman" w:hAnsi="Times New Roman"/>
          <w:b/>
          <w:i/>
          <w:sz w:val="24"/>
          <w:szCs w:val="24"/>
        </w:rPr>
      </w:pPr>
    </w:p>
    <w:p w14:paraId="07846CB5" w14:textId="1EB624F1" w:rsidR="00593BE8" w:rsidRPr="00F912BE" w:rsidRDefault="00A337ED" w:rsidP="00593BE8">
      <w:pPr>
        <w:rPr>
          <w:rFonts w:ascii="Times New Roman" w:hAnsi="Times New Roman"/>
          <w:bCs/>
        </w:rPr>
      </w:pPr>
      <w:r w:rsidRPr="00985111">
        <w:rPr>
          <w:rFonts w:ascii="Times New Roman" w:hAnsi="Times New Roman"/>
          <w:bCs/>
          <w:sz w:val="24"/>
          <w:szCs w:val="24"/>
        </w:rPr>
        <w:lastRenderedPageBreak/>
        <w:t>1.1.3. В результате освоения профессионального модуля обучающийся должен</w:t>
      </w:r>
      <w:r w:rsidRPr="005F59C7">
        <w:rPr>
          <w:rFonts w:ascii="Times New Roman" w:hAnsi="Times New Roman"/>
          <w:bCs/>
          <w:sz w:val="24"/>
          <w:szCs w:val="24"/>
          <w:vertAlign w:val="superscript"/>
        </w:rPr>
        <w:footnoteReference w:id="3"/>
      </w:r>
      <w:r w:rsidRPr="00985111">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080"/>
      </w:tblGrid>
      <w:tr w:rsidR="00593BE8" w:rsidRPr="00F912BE" w14:paraId="54FD3D5D" w14:textId="77777777" w:rsidTr="004A2968">
        <w:tc>
          <w:tcPr>
            <w:tcW w:w="1526" w:type="dxa"/>
            <w:hideMark/>
          </w:tcPr>
          <w:p w14:paraId="7E4B1F8F" w14:textId="49A84EFB" w:rsidR="00593BE8" w:rsidRPr="00F912BE" w:rsidRDefault="00A337ED" w:rsidP="004A2968">
            <w:pPr>
              <w:spacing w:after="0" w:line="240" w:lineRule="auto"/>
              <w:rPr>
                <w:rFonts w:ascii="Times New Roman" w:hAnsi="Times New Roman"/>
                <w:bCs/>
                <w:lang w:eastAsia="en-US"/>
              </w:rPr>
            </w:pPr>
            <w:r w:rsidRPr="00314663">
              <w:rPr>
                <w:rFonts w:ascii="Times New Roman" w:hAnsi="Times New Roman"/>
                <w:bCs/>
                <w:sz w:val="24"/>
                <w:szCs w:val="24"/>
              </w:rPr>
              <w:t>Владеть навыками</w:t>
            </w:r>
          </w:p>
        </w:tc>
        <w:tc>
          <w:tcPr>
            <w:tcW w:w="8080" w:type="dxa"/>
            <w:hideMark/>
          </w:tcPr>
          <w:p w14:paraId="2306BFEA" w14:textId="77777777" w:rsidR="00593BE8" w:rsidRPr="00F912BE" w:rsidRDefault="00593BE8" w:rsidP="004A2968">
            <w:pPr>
              <w:spacing w:after="0" w:line="240" w:lineRule="auto"/>
              <w:ind w:left="40"/>
              <w:jc w:val="both"/>
              <w:rPr>
                <w:rFonts w:ascii="Times New Roman" w:hAnsi="Times New Roman"/>
                <w:bCs/>
                <w:lang w:eastAsia="en-US"/>
              </w:rPr>
            </w:pPr>
            <w:r w:rsidRPr="00F912BE">
              <w:rPr>
                <w:rFonts w:ascii="Times New Roman" w:hAnsi="Times New Roman" w:cs="Arial"/>
                <w:sz w:val="24"/>
                <w:szCs w:val="24"/>
              </w:rPr>
              <w:t>проводить микробиологический и химико-бактериологический анализ в соответствии со стандартными и нестандартными методиками; проводить оценку и контроль выполнения микробиологических и химико-бактериологических анализов; проводить регистрацию, расчеты, оценку и документирование р</w:t>
            </w:r>
            <w:r w:rsidRPr="00F912BE">
              <w:rPr>
                <w:rFonts w:ascii="Times New Roman" w:hAnsi="Times New Roman" w:cs="Arial"/>
                <w:sz w:val="24"/>
                <w:szCs w:val="24"/>
              </w:rPr>
              <w:t>е</w:t>
            </w:r>
            <w:r w:rsidRPr="00F912BE">
              <w:rPr>
                <w:rFonts w:ascii="Times New Roman" w:hAnsi="Times New Roman" w:cs="Arial"/>
                <w:sz w:val="24"/>
                <w:szCs w:val="24"/>
              </w:rPr>
              <w:t>зультатов.</w:t>
            </w:r>
          </w:p>
        </w:tc>
      </w:tr>
      <w:tr w:rsidR="00593BE8" w:rsidRPr="00F912BE" w14:paraId="64375C3A" w14:textId="77777777" w:rsidTr="004A2968">
        <w:tc>
          <w:tcPr>
            <w:tcW w:w="1526" w:type="dxa"/>
            <w:hideMark/>
          </w:tcPr>
          <w:p w14:paraId="1227EBF5" w14:textId="77777777" w:rsidR="00593BE8" w:rsidRPr="00F912BE" w:rsidRDefault="00593BE8" w:rsidP="004A2968">
            <w:pPr>
              <w:spacing w:after="0" w:line="240" w:lineRule="auto"/>
              <w:rPr>
                <w:rFonts w:ascii="Times New Roman" w:hAnsi="Times New Roman"/>
                <w:bCs/>
                <w:lang w:eastAsia="en-US"/>
              </w:rPr>
            </w:pPr>
            <w:r w:rsidRPr="00F912BE">
              <w:rPr>
                <w:rFonts w:ascii="Times New Roman" w:hAnsi="Times New Roman"/>
                <w:bCs/>
                <w:lang w:eastAsia="en-US"/>
              </w:rPr>
              <w:t>Уметь</w:t>
            </w:r>
          </w:p>
        </w:tc>
        <w:tc>
          <w:tcPr>
            <w:tcW w:w="8080" w:type="dxa"/>
            <w:hideMark/>
          </w:tcPr>
          <w:p w14:paraId="2093E14F" w14:textId="77777777" w:rsidR="00593BE8" w:rsidRPr="00F912BE" w:rsidRDefault="00593BE8" w:rsidP="004A2968">
            <w:pPr>
              <w:spacing w:after="0"/>
              <w:ind w:left="20"/>
              <w:rPr>
                <w:rFonts w:ascii="Times New Roman" w:hAnsi="Times New Roman"/>
                <w:bCs/>
                <w:lang w:eastAsia="en-US"/>
              </w:rPr>
            </w:pPr>
            <w:r w:rsidRPr="00F912BE">
              <w:rPr>
                <w:rFonts w:ascii="Times New Roman" w:hAnsi="Times New Roman"/>
                <w:sz w:val="24"/>
                <w:szCs w:val="24"/>
              </w:rPr>
              <w:t>стерилизовать посуду и вспомогательные материалы; контролировать кач</w:t>
            </w:r>
            <w:r w:rsidRPr="00F912BE">
              <w:rPr>
                <w:rFonts w:ascii="Times New Roman" w:hAnsi="Times New Roman"/>
                <w:sz w:val="24"/>
                <w:szCs w:val="24"/>
              </w:rPr>
              <w:t>е</w:t>
            </w:r>
            <w:r w:rsidRPr="00F912BE">
              <w:rPr>
                <w:rFonts w:ascii="Times New Roman" w:hAnsi="Times New Roman"/>
                <w:sz w:val="24"/>
                <w:szCs w:val="24"/>
              </w:rPr>
              <w:t>ство стерилизации и дезинфекции; приготавливать и стерилизовать пит</w:t>
            </w:r>
            <w:r w:rsidRPr="00F912BE">
              <w:rPr>
                <w:rFonts w:ascii="Times New Roman" w:hAnsi="Times New Roman"/>
                <w:sz w:val="24"/>
                <w:szCs w:val="24"/>
              </w:rPr>
              <w:t>а</w:t>
            </w:r>
            <w:r w:rsidRPr="00F912BE">
              <w:rPr>
                <w:rFonts w:ascii="Times New Roman" w:hAnsi="Times New Roman"/>
                <w:sz w:val="24"/>
                <w:szCs w:val="24"/>
              </w:rPr>
              <w:t xml:space="preserve">тельные среды; контролировать качество питательных сред; определять рН, стерильность, активность по </w:t>
            </w:r>
            <w:proofErr w:type="spellStart"/>
            <w:r w:rsidRPr="00F912BE">
              <w:rPr>
                <w:rFonts w:ascii="Times New Roman" w:hAnsi="Times New Roman"/>
                <w:sz w:val="24"/>
                <w:szCs w:val="24"/>
              </w:rPr>
              <w:t>йодометрии</w:t>
            </w:r>
            <w:proofErr w:type="spellEnd"/>
            <w:r w:rsidRPr="00F912BE">
              <w:rPr>
                <w:rFonts w:ascii="Times New Roman" w:hAnsi="Times New Roman"/>
                <w:sz w:val="24"/>
                <w:szCs w:val="24"/>
              </w:rPr>
              <w:t xml:space="preserve"> биологическим и другими мет</w:t>
            </w:r>
            <w:r w:rsidRPr="00F912BE">
              <w:rPr>
                <w:rFonts w:ascii="Times New Roman" w:hAnsi="Times New Roman"/>
                <w:sz w:val="24"/>
                <w:szCs w:val="24"/>
              </w:rPr>
              <w:t>о</w:t>
            </w:r>
            <w:r w:rsidRPr="00F912BE">
              <w:rPr>
                <w:rFonts w:ascii="Times New Roman" w:hAnsi="Times New Roman"/>
                <w:sz w:val="24"/>
                <w:szCs w:val="24"/>
              </w:rPr>
              <w:t>дами; подготавливать посевной материал; культивировать микрооргани</w:t>
            </w:r>
            <w:r w:rsidRPr="00F912BE">
              <w:rPr>
                <w:rFonts w:ascii="Times New Roman" w:hAnsi="Times New Roman"/>
                <w:sz w:val="24"/>
                <w:szCs w:val="24"/>
              </w:rPr>
              <w:t>з</w:t>
            </w:r>
            <w:r w:rsidRPr="00F912BE">
              <w:rPr>
                <w:rFonts w:ascii="Times New Roman" w:hAnsi="Times New Roman"/>
                <w:sz w:val="24"/>
                <w:szCs w:val="24"/>
              </w:rPr>
              <w:t>мы; использовать микроскопические методы исследования; утилизировать микробиологические отходы; работать с нормативной документацией; применять методы  и техники посева, пересева микроорганизмов; окраш</w:t>
            </w:r>
            <w:r w:rsidRPr="00F912BE">
              <w:rPr>
                <w:rFonts w:ascii="Times New Roman" w:hAnsi="Times New Roman"/>
                <w:sz w:val="24"/>
                <w:szCs w:val="24"/>
              </w:rPr>
              <w:t>и</w:t>
            </w:r>
            <w:r w:rsidRPr="00F912BE">
              <w:rPr>
                <w:rFonts w:ascii="Times New Roman" w:hAnsi="Times New Roman"/>
                <w:sz w:val="24"/>
                <w:szCs w:val="24"/>
              </w:rPr>
              <w:t xml:space="preserve">вать бактерии по Грамму; проведение биохимических методов анализа; проведение серологических методов анализа; </w:t>
            </w:r>
            <w:r w:rsidRPr="00F912BE">
              <w:rPr>
                <w:rFonts w:ascii="Times New Roman" w:hAnsi="Times New Roman" w:cs="Arial"/>
                <w:sz w:val="24"/>
                <w:szCs w:val="24"/>
              </w:rPr>
              <w:t>вести контрольно-учетные записи по установленной форме; руководствоваться методами микробиол</w:t>
            </w:r>
            <w:r w:rsidRPr="00F912BE">
              <w:rPr>
                <w:rFonts w:ascii="Times New Roman" w:hAnsi="Times New Roman" w:cs="Arial"/>
                <w:sz w:val="24"/>
                <w:szCs w:val="24"/>
              </w:rPr>
              <w:t>о</w:t>
            </w:r>
            <w:r w:rsidRPr="00F912BE">
              <w:rPr>
                <w:rFonts w:ascii="Times New Roman" w:hAnsi="Times New Roman" w:cs="Arial"/>
                <w:sz w:val="24"/>
                <w:szCs w:val="24"/>
              </w:rPr>
              <w:t>гического или химико-бактериологического анализа, согласно действу</w:t>
            </w:r>
            <w:r w:rsidRPr="00F912BE">
              <w:rPr>
                <w:rFonts w:ascii="Times New Roman" w:hAnsi="Times New Roman" w:cs="Arial"/>
                <w:sz w:val="24"/>
                <w:szCs w:val="24"/>
              </w:rPr>
              <w:t>ю</w:t>
            </w:r>
            <w:r w:rsidRPr="00F912BE">
              <w:rPr>
                <w:rFonts w:ascii="Times New Roman" w:hAnsi="Times New Roman" w:cs="Arial"/>
                <w:sz w:val="24"/>
                <w:szCs w:val="24"/>
              </w:rPr>
              <w:t>щих нормативных документов; проводить документирование результатов анализа; проводить п</w:t>
            </w:r>
            <w:r w:rsidRPr="00F912BE">
              <w:rPr>
                <w:rFonts w:ascii="Times New Roman" w:hAnsi="Times New Roman" w:cs="Arial"/>
                <w:bCs/>
                <w:sz w:val="24"/>
                <w:szCs w:val="24"/>
              </w:rPr>
              <w:t>одсчет клеток микроорганизмов под микроскопом; проводить количественный учет клеток дрожжей и плесневых грибов и других микроорганизмов; производить расчеты по формулам нормативных документов; фиксировать записи в лабораторных жу</w:t>
            </w:r>
            <w:r w:rsidRPr="00F912BE">
              <w:rPr>
                <w:rFonts w:ascii="Times New Roman" w:hAnsi="Times New Roman" w:cs="Arial"/>
                <w:bCs/>
                <w:sz w:val="24"/>
                <w:szCs w:val="24"/>
              </w:rPr>
              <w:t>р</w:t>
            </w:r>
            <w:r w:rsidRPr="00F912BE">
              <w:rPr>
                <w:rFonts w:ascii="Times New Roman" w:hAnsi="Times New Roman" w:cs="Arial"/>
                <w:bCs/>
                <w:sz w:val="24"/>
                <w:szCs w:val="24"/>
              </w:rPr>
              <w:t>налах.</w:t>
            </w:r>
          </w:p>
        </w:tc>
      </w:tr>
      <w:tr w:rsidR="00593BE8" w:rsidRPr="00F912BE" w14:paraId="5FB7D074" w14:textId="77777777" w:rsidTr="004A2968">
        <w:tc>
          <w:tcPr>
            <w:tcW w:w="1526" w:type="dxa"/>
            <w:hideMark/>
          </w:tcPr>
          <w:p w14:paraId="3ADA16AE" w14:textId="77777777" w:rsidR="00593BE8" w:rsidRPr="00F912BE" w:rsidRDefault="00593BE8" w:rsidP="004A2968">
            <w:pPr>
              <w:spacing w:after="0" w:line="240" w:lineRule="auto"/>
              <w:rPr>
                <w:rFonts w:ascii="Times New Roman" w:hAnsi="Times New Roman"/>
                <w:bCs/>
                <w:lang w:eastAsia="en-US"/>
              </w:rPr>
            </w:pPr>
            <w:r w:rsidRPr="00F912BE">
              <w:rPr>
                <w:rFonts w:ascii="Times New Roman" w:hAnsi="Times New Roman"/>
                <w:bCs/>
                <w:lang w:eastAsia="en-US"/>
              </w:rPr>
              <w:t>Знать</w:t>
            </w:r>
          </w:p>
        </w:tc>
        <w:tc>
          <w:tcPr>
            <w:tcW w:w="8080" w:type="dxa"/>
            <w:hideMark/>
          </w:tcPr>
          <w:p w14:paraId="5BA4E37B" w14:textId="77777777" w:rsidR="00593BE8" w:rsidRPr="00F912BE" w:rsidRDefault="00593BE8" w:rsidP="004A2968">
            <w:pPr>
              <w:spacing w:after="0" w:line="240" w:lineRule="auto"/>
              <w:ind w:left="20"/>
              <w:jc w:val="both"/>
              <w:rPr>
                <w:rFonts w:ascii="Times New Roman" w:hAnsi="Times New Roman"/>
                <w:bCs/>
                <w:lang w:eastAsia="en-US"/>
              </w:rPr>
            </w:pPr>
            <w:r w:rsidRPr="00F912BE">
              <w:rPr>
                <w:rFonts w:ascii="Times New Roman" w:hAnsi="Times New Roman" w:cs="Arial"/>
                <w:sz w:val="24"/>
                <w:szCs w:val="24"/>
              </w:rPr>
              <w:t>правила работы в стерильных условиях; устройство приборов стерилизац</w:t>
            </w:r>
            <w:r w:rsidRPr="00F912BE">
              <w:rPr>
                <w:rFonts w:ascii="Times New Roman" w:hAnsi="Times New Roman" w:cs="Arial"/>
                <w:sz w:val="24"/>
                <w:szCs w:val="24"/>
              </w:rPr>
              <w:t>и</w:t>
            </w:r>
            <w:r w:rsidRPr="00F912BE">
              <w:rPr>
                <w:rFonts w:ascii="Times New Roman" w:hAnsi="Times New Roman" w:cs="Arial"/>
                <w:sz w:val="24"/>
                <w:szCs w:val="24"/>
              </w:rPr>
              <w:t>онного оборудования;  основы микробиологии, категории и формы микр</w:t>
            </w:r>
            <w:r w:rsidRPr="00F912BE">
              <w:rPr>
                <w:rFonts w:ascii="Times New Roman" w:hAnsi="Times New Roman" w:cs="Arial"/>
                <w:sz w:val="24"/>
                <w:szCs w:val="24"/>
              </w:rPr>
              <w:t>о</w:t>
            </w:r>
            <w:r w:rsidRPr="00F912BE">
              <w:rPr>
                <w:rFonts w:ascii="Times New Roman" w:hAnsi="Times New Roman" w:cs="Arial"/>
                <w:sz w:val="24"/>
                <w:szCs w:val="24"/>
              </w:rPr>
              <w:t>организмов; способы установки ориентировочных титров; свойства прим</w:t>
            </w:r>
            <w:r w:rsidRPr="00F912BE">
              <w:rPr>
                <w:rFonts w:ascii="Times New Roman" w:hAnsi="Times New Roman" w:cs="Arial"/>
                <w:sz w:val="24"/>
                <w:szCs w:val="24"/>
              </w:rPr>
              <w:t>е</w:t>
            </w:r>
            <w:r w:rsidRPr="00F912BE">
              <w:rPr>
                <w:rFonts w:ascii="Times New Roman" w:hAnsi="Times New Roman" w:cs="Arial"/>
                <w:sz w:val="24"/>
                <w:szCs w:val="24"/>
              </w:rPr>
              <w:t>няемых реактивов и требования, предъявляемые к ним; технологический процесс приготовления питательных сред; характеристики методов микр</w:t>
            </w:r>
            <w:r w:rsidRPr="00F912BE">
              <w:rPr>
                <w:rFonts w:ascii="Times New Roman" w:hAnsi="Times New Roman" w:cs="Arial"/>
                <w:sz w:val="24"/>
                <w:szCs w:val="24"/>
              </w:rPr>
              <w:t>о</w:t>
            </w:r>
            <w:r w:rsidRPr="00F912BE">
              <w:rPr>
                <w:rFonts w:ascii="Times New Roman" w:hAnsi="Times New Roman" w:cs="Arial"/>
                <w:sz w:val="24"/>
                <w:szCs w:val="24"/>
              </w:rPr>
              <w:t>биологического и химико-бактериологического анализа; основные полож</w:t>
            </w:r>
            <w:r w:rsidRPr="00F912BE">
              <w:rPr>
                <w:rFonts w:ascii="Times New Roman" w:hAnsi="Times New Roman" w:cs="Arial"/>
                <w:sz w:val="24"/>
                <w:szCs w:val="24"/>
              </w:rPr>
              <w:t>е</w:t>
            </w:r>
            <w:r w:rsidRPr="00F912BE">
              <w:rPr>
                <w:rFonts w:ascii="Times New Roman" w:hAnsi="Times New Roman" w:cs="Arial"/>
                <w:sz w:val="24"/>
                <w:szCs w:val="24"/>
              </w:rPr>
              <w:t>ния по технологии микробиологических исследований по ГОСТ, ФЗ, Са</w:t>
            </w:r>
            <w:r w:rsidRPr="00F912BE">
              <w:rPr>
                <w:rFonts w:ascii="Times New Roman" w:hAnsi="Times New Roman" w:cs="Arial"/>
                <w:sz w:val="24"/>
                <w:szCs w:val="24"/>
              </w:rPr>
              <w:t>н</w:t>
            </w:r>
            <w:r w:rsidRPr="00F912BE">
              <w:rPr>
                <w:rFonts w:ascii="Times New Roman" w:hAnsi="Times New Roman" w:cs="Arial"/>
                <w:sz w:val="24"/>
                <w:szCs w:val="24"/>
              </w:rPr>
              <w:t>ПиН, СП, МУК, ПСО</w:t>
            </w:r>
            <w:r w:rsidRPr="00F912BE">
              <w:rPr>
                <w:rFonts w:ascii="Arial" w:hAnsi="Arial" w:cs="Arial"/>
                <w:sz w:val="16"/>
                <w:szCs w:val="16"/>
              </w:rPr>
              <w:t xml:space="preserve">; </w:t>
            </w:r>
            <w:r w:rsidRPr="00F912BE">
              <w:rPr>
                <w:rFonts w:ascii="Times New Roman" w:hAnsi="Times New Roman" w:cs="Arial"/>
                <w:sz w:val="24"/>
                <w:szCs w:val="24"/>
              </w:rPr>
              <w:t>виды бактериологического посева; условия культ</w:t>
            </w:r>
            <w:r w:rsidRPr="00F912BE">
              <w:rPr>
                <w:rFonts w:ascii="Times New Roman" w:hAnsi="Times New Roman" w:cs="Arial"/>
                <w:sz w:val="24"/>
                <w:szCs w:val="24"/>
              </w:rPr>
              <w:t>и</w:t>
            </w:r>
            <w:r w:rsidRPr="00F912BE">
              <w:rPr>
                <w:rFonts w:ascii="Times New Roman" w:hAnsi="Times New Roman" w:cs="Arial"/>
                <w:sz w:val="24"/>
                <w:szCs w:val="24"/>
              </w:rPr>
              <w:t>вирования микроорганизмов; морфология бактерий, споровых микроорг</w:t>
            </w:r>
            <w:r w:rsidRPr="00F912BE">
              <w:rPr>
                <w:rFonts w:ascii="Times New Roman" w:hAnsi="Times New Roman" w:cs="Arial"/>
                <w:sz w:val="24"/>
                <w:szCs w:val="24"/>
              </w:rPr>
              <w:t>а</w:t>
            </w:r>
            <w:r w:rsidRPr="00F912BE">
              <w:rPr>
                <w:rFonts w:ascii="Times New Roman" w:hAnsi="Times New Roman" w:cs="Arial"/>
                <w:sz w:val="24"/>
                <w:szCs w:val="24"/>
              </w:rPr>
              <w:t xml:space="preserve">низмов; морфология плесневых и дрожжевых грибов; </w:t>
            </w:r>
            <w:r w:rsidRPr="00F912BE">
              <w:rPr>
                <w:rFonts w:ascii="Times New Roman" w:hAnsi="Times New Roman"/>
                <w:sz w:val="24"/>
                <w:szCs w:val="24"/>
              </w:rPr>
              <w:t>правила ведения р</w:t>
            </w:r>
            <w:r w:rsidRPr="00F912BE">
              <w:rPr>
                <w:rFonts w:ascii="Times New Roman" w:hAnsi="Times New Roman"/>
                <w:sz w:val="24"/>
                <w:szCs w:val="24"/>
              </w:rPr>
              <w:t>а</w:t>
            </w:r>
            <w:r w:rsidRPr="00F912BE">
              <w:rPr>
                <w:rFonts w:ascii="Times New Roman" w:hAnsi="Times New Roman"/>
                <w:sz w:val="24"/>
                <w:szCs w:val="24"/>
              </w:rPr>
              <w:t>бочей документации; основные методы, формулы подсчета микрооргани</w:t>
            </w:r>
            <w:r w:rsidRPr="00F912BE">
              <w:rPr>
                <w:rFonts w:ascii="Times New Roman" w:hAnsi="Times New Roman"/>
                <w:sz w:val="24"/>
                <w:szCs w:val="24"/>
              </w:rPr>
              <w:t>з</w:t>
            </w:r>
            <w:r w:rsidRPr="00F912BE">
              <w:rPr>
                <w:rFonts w:ascii="Times New Roman" w:hAnsi="Times New Roman"/>
                <w:sz w:val="24"/>
                <w:szCs w:val="24"/>
              </w:rPr>
              <w:t>мов.</w:t>
            </w:r>
          </w:p>
        </w:tc>
      </w:tr>
    </w:tbl>
    <w:p w14:paraId="02A35661" w14:textId="0BC86F27" w:rsidR="00593BE8" w:rsidRPr="00A337ED" w:rsidRDefault="00593BE8" w:rsidP="00BE09C2">
      <w:pPr>
        <w:pStyle w:val="afffffa"/>
        <w:numPr>
          <w:ilvl w:val="1"/>
          <w:numId w:val="1"/>
        </w:numPr>
        <w:rPr>
          <w:b/>
        </w:rPr>
      </w:pPr>
      <w:r w:rsidRPr="00A337ED">
        <w:rPr>
          <w:b/>
        </w:rPr>
        <w:t>Количество часов, отводимое на освоение профессионального модуля</w:t>
      </w:r>
    </w:p>
    <w:p w14:paraId="01B805F0" w14:textId="77777777" w:rsidR="00A337ED" w:rsidRPr="00A337ED" w:rsidRDefault="00A337ED" w:rsidP="00A337ED">
      <w:pPr>
        <w:ind w:left="360"/>
        <w:rPr>
          <w:b/>
        </w:rPr>
      </w:pPr>
    </w:p>
    <w:p w14:paraId="0879D3EC" w14:textId="77777777" w:rsidR="00593BE8" w:rsidRPr="00A337ED" w:rsidRDefault="00593BE8" w:rsidP="00593BE8">
      <w:pPr>
        <w:rPr>
          <w:rFonts w:ascii="Times New Roman" w:hAnsi="Times New Roman"/>
          <w:b/>
          <w:i/>
          <w:sz w:val="24"/>
          <w:szCs w:val="24"/>
        </w:rPr>
        <w:sectPr w:rsidR="00593BE8" w:rsidRPr="00A337ED" w:rsidSect="005B49EE">
          <w:pgSz w:w="11907" w:h="16840"/>
          <w:pgMar w:top="1134" w:right="851" w:bottom="992" w:left="1418" w:header="709" w:footer="709" w:gutter="0"/>
          <w:cols w:space="720"/>
        </w:sectPr>
      </w:pPr>
    </w:p>
    <w:p w14:paraId="289B8B58" w14:textId="77777777" w:rsidR="00A337ED" w:rsidRPr="00314663" w:rsidRDefault="00A337ED" w:rsidP="00A337ED">
      <w:pPr>
        <w:spacing w:after="0" w:line="240" w:lineRule="auto"/>
        <w:rPr>
          <w:rFonts w:ascii="Times New Roman" w:hAnsi="Times New Roman"/>
          <w:sz w:val="24"/>
          <w:szCs w:val="24"/>
        </w:rPr>
      </w:pPr>
      <w:r w:rsidRPr="00314663">
        <w:rPr>
          <w:rFonts w:ascii="Times New Roman" w:hAnsi="Times New Roman"/>
          <w:sz w:val="24"/>
          <w:szCs w:val="24"/>
        </w:rPr>
        <w:lastRenderedPageBreak/>
        <w:t xml:space="preserve">Всего часов </w:t>
      </w:r>
      <w:r>
        <w:rPr>
          <w:rFonts w:ascii="Times New Roman" w:hAnsi="Times New Roman"/>
          <w:sz w:val="24"/>
          <w:szCs w:val="24"/>
        </w:rPr>
        <w:t>243</w:t>
      </w:r>
    </w:p>
    <w:p w14:paraId="723D7746" w14:textId="77777777" w:rsidR="00A337ED" w:rsidRPr="005F59C7" w:rsidRDefault="00A337ED" w:rsidP="00A337ED">
      <w:pPr>
        <w:spacing w:after="0" w:line="240" w:lineRule="auto"/>
        <w:ind w:firstLine="708"/>
        <w:rPr>
          <w:rFonts w:ascii="Times New Roman" w:hAnsi="Times New Roman"/>
          <w:sz w:val="24"/>
          <w:szCs w:val="24"/>
        </w:rPr>
      </w:pPr>
      <w:r w:rsidRPr="00314663">
        <w:rPr>
          <w:rFonts w:ascii="Times New Roman" w:hAnsi="Times New Roman"/>
          <w:sz w:val="24"/>
          <w:szCs w:val="24"/>
        </w:rPr>
        <w:t xml:space="preserve">в том числе в форме практической </w:t>
      </w:r>
      <w:r w:rsidRPr="005F59C7">
        <w:rPr>
          <w:rFonts w:ascii="Times New Roman" w:hAnsi="Times New Roman"/>
          <w:sz w:val="24"/>
          <w:szCs w:val="24"/>
        </w:rPr>
        <w:t>подготовки</w:t>
      </w:r>
      <w:r>
        <w:rPr>
          <w:rFonts w:ascii="Times New Roman" w:hAnsi="Times New Roman"/>
          <w:sz w:val="24"/>
          <w:szCs w:val="24"/>
        </w:rPr>
        <w:t xml:space="preserve"> 194</w:t>
      </w:r>
    </w:p>
    <w:p w14:paraId="3B159D22" w14:textId="77777777" w:rsidR="00A337ED" w:rsidRPr="005F59C7" w:rsidRDefault="00A337ED" w:rsidP="00A337ED">
      <w:pPr>
        <w:spacing w:after="0" w:line="240" w:lineRule="auto"/>
        <w:rPr>
          <w:rFonts w:ascii="Times New Roman" w:hAnsi="Times New Roman"/>
          <w:sz w:val="24"/>
          <w:szCs w:val="24"/>
        </w:rPr>
      </w:pPr>
    </w:p>
    <w:p w14:paraId="4739FFFC" w14:textId="77777777" w:rsidR="00A337ED" w:rsidRPr="005F59C7" w:rsidRDefault="00A337ED" w:rsidP="00A337ED">
      <w:pPr>
        <w:spacing w:after="0" w:line="240" w:lineRule="auto"/>
        <w:rPr>
          <w:rFonts w:ascii="Times New Roman" w:hAnsi="Times New Roman"/>
          <w:sz w:val="24"/>
          <w:szCs w:val="24"/>
        </w:rPr>
      </w:pPr>
      <w:r w:rsidRPr="005F59C7">
        <w:rPr>
          <w:rFonts w:ascii="Times New Roman" w:hAnsi="Times New Roman"/>
          <w:sz w:val="24"/>
          <w:szCs w:val="24"/>
        </w:rPr>
        <w:t>Из них на освоение МДК</w:t>
      </w:r>
      <w:r>
        <w:rPr>
          <w:rFonts w:ascii="Times New Roman" w:hAnsi="Times New Roman"/>
          <w:sz w:val="24"/>
          <w:szCs w:val="24"/>
        </w:rPr>
        <w:t xml:space="preserve"> 99</w:t>
      </w:r>
    </w:p>
    <w:p w14:paraId="171E5033" w14:textId="77777777" w:rsidR="00A337ED" w:rsidRPr="005F59C7" w:rsidRDefault="00A337ED" w:rsidP="00A337ED">
      <w:pPr>
        <w:spacing w:after="0" w:line="240" w:lineRule="auto"/>
        <w:ind w:firstLine="708"/>
        <w:rPr>
          <w:rFonts w:ascii="Times New Roman" w:hAnsi="Times New Roman"/>
          <w:i/>
          <w:sz w:val="24"/>
          <w:szCs w:val="24"/>
        </w:rPr>
      </w:pPr>
      <w:r w:rsidRPr="005F59C7">
        <w:rPr>
          <w:rFonts w:ascii="Times New Roman" w:hAnsi="Times New Roman"/>
          <w:sz w:val="24"/>
          <w:szCs w:val="24"/>
        </w:rPr>
        <w:t>в том числе самостоятельная работа</w:t>
      </w:r>
      <w:r w:rsidRPr="005F59C7">
        <w:rPr>
          <w:rFonts w:ascii="Times New Roman" w:hAnsi="Times New Roman"/>
          <w:i/>
          <w:sz w:val="24"/>
          <w:szCs w:val="24"/>
        </w:rPr>
        <w:t xml:space="preserve"> </w:t>
      </w:r>
    </w:p>
    <w:p w14:paraId="00F76C5A" w14:textId="77777777" w:rsidR="00A337ED" w:rsidRPr="005F59C7" w:rsidRDefault="00A337ED" w:rsidP="00A337ED">
      <w:pPr>
        <w:spacing w:after="0" w:line="240" w:lineRule="auto"/>
        <w:rPr>
          <w:rFonts w:ascii="Times New Roman" w:hAnsi="Times New Roman"/>
          <w:sz w:val="24"/>
          <w:szCs w:val="24"/>
        </w:rPr>
      </w:pPr>
      <w:r w:rsidRPr="005F59C7">
        <w:rPr>
          <w:rFonts w:ascii="Times New Roman" w:hAnsi="Times New Roman"/>
          <w:sz w:val="24"/>
          <w:szCs w:val="24"/>
        </w:rPr>
        <w:t xml:space="preserve">практики, в том числе учебная </w:t>
      </w:r>
      <w:r>
        <w:rPr>
          <w:rFonts w:ascii="Times New Roman" w:hAnsi="Times New Roman"/>
          <w:sz w:val="24"/>
          <w:szCs w:val="24"/>
        </w:rPr>
        <w:t>72</w:t>
      </w:r>
    </w:p>
    <w:p w14:paraId="2F047889" w14:textId="77777777" w:rsidR="00A337ED" w:rsidRPr="005F59C7" w:rsidRDefault="00A337ED" w:rsidP="00A337ED">
      <w:pPr>
        <w:spacing w:after="0" w:line="240" w:lineRule="auto"/>
        <w:ind w:left="1416" w:firstLine="708"/>
        <w:rPr>
          <w:rFonts w:ascii="Times New Roman" w:hAnsi="Times New Roman"/>
          <w:sz w:val="24"/>
          <w:szCs w:val="24"/>
        </w:rPr>
      </w:pPr>
      <w:r w:rsidRPr="005F59C7">
        <w:rPr>
          <w:rFonts w:ascii="Times New Roman" w:hAnsi="Times New Roman"/>
          <w:sz w:val="24"/>
          <w:szCs w:val="24"/>
        </w:rPr>
        <w:t xml:space="preserve">   производственная </w:t>
      </w:r>
      <w:r>
        <w:rPr>
          <w:rFonts w:ascii="Times New Roman" w:hAnsi="Times New Roman"/>
          <w:sz w:val="24"/>
          <w:szCs w:val="24"/>
        </w:rPr>
        <w:t>72</w:t>
      </w:r>
    </w:p>
    <w:p w14:paraId="5990F051" w14:textId="77777777" w:rsidR="00A337ED" w:rsidRPr="00F912BE" w:rsidRDefault="00A337ED" w:rsidP="00A337ED">
      <w:pPr>
        <w:spacing w:after="0" w:line="240" w:lineRule="auto"/>
        <w:rPr>
          <w:rFonts w:ascii="Times New Roman" w:hAnsi="Times New Roman"/>
          <w:b/>
          <w:i/>
          <w:sz w:val="24"/>
          <w:szCs w:val="24"/>
        </w:rPr>
        <w:sectPr w:rsidR="00A337ED" w:rsidRPr="00F912BE">
          <w:pgSz w:w="11907" w:h="16840"/>
          <w:pgMar w:top="1134" w:right="851" w:bottom="992" w:left="851" w:header="709" w:footer="709" w:gutter="0"/>
          <w:cols w:space="720"/>
        </w:sectPr>
      </w:pPr>
      <w:r w:rsidRPr="005F59C7">
        <w:rPr>
          <w:rFonts w:ascii="Times New Roman" w:hAnsi="Times New Roman"/>
          <w:iCs/>
          <w:sz w:val="24"/>
          <w:szCs w:val="24"/>
        </w:rPr>
        <w:t>Промежуточная аттестация</w:t>
      </w:r>
      <w:r w:rsidRPr="005F59C7">
        <w:rPr>
          <w:rFonts w:ascii="Times New Roman" w:hAnsi="Times New Roman"/>
          <w:i/>
          <w:sz w:val="24"/>
          <w:szCs w:val="24"/>
        </w:rPr>
        <w:t xml:space="preserve"> </w:t>
      </w:r>
    </w:p>
    <w:p w14:paraId="286042E2" w14:textId="77777777" w:rsidR="00A337ED" w:rsidRPr="007425FA" w:rsidRDefault="00A337ED" w:rsidP="00A337ED">
      <w:pPr>
        <w:rPr>
          <w:rFonts w:ascii="Times New Roman" w:hAnsi="Times New Roman"/>
          <w:b/>
          <w:sz w:val="24"/>
          <w:szCs w:val="24"/>
        </w:rPr>
      </w:pPr>
      <w:r w:rsidRPr="007425FA">
        <w:rPr>
          <w:rFonts w:ascii="Times New Roman" w:hAnsi="Times New Roman"/>
          <w:b/>
          <w:sz w:val="24"/>
          <w:szCs w:val="24"/>
        </w:rPr>
        <w:lastRenderedPageBreak/>
        <w:t>2. Структура и содержание профессионального модуля</w:t>
      </w:r>
    </w:p>
    <w:p w14:paraId="0FF2A608" w14:textId="77777777" w:rsidR="00A337ED" w:rsidRDefault="00A337ED" w:rsidP="00A337ED">
      <w:pPr>
        <w:tabs>
          <w:tab w:val="left" w:pos="9990"/>
        </w:tabs>
        <w:rPr>
          <w:rFonts w:ascii="Times New Roman" w:hAnsi="Times New Roman"/>
          <w:b/>
          <w:sz w:val="24"/>
          <w:szCs w:val="24"/>
        </w:rPr>
      </w:pPr>
      <w:r w:rsidRPr="007425FA">
        <w:rPr>
          <w:rFonts w:ascii="Times New Roman" w:hAnsi="Times New Roman"/>
          <w:b/>
          <w:sz w:val="24"/>
          <w:szCs w:val="24"/>
        </w:rPr>
        <w:t>2.1. Структура профессионального модуля</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2327"/>
        <w:gridCol w:w="1273"/>
        <w:gridCol w:w="1488"/>
        <w:gridCol w:w="859"/>
        <w:gridCol w:w="1734"/>
        <w:gridCol w:w="1677"/>
        <w:gridCol w:w="53"/>
        <w:gridCol w:w="709"/>
        <w:gridCol w:w="77"/>
        <w:gridCol w:w="975"/>
        <w:gridCol w:w="1813"/>
      </w:tblGrid>
      <w:tr w:rsidR="00A337ED" w:rsidRPr="00985111" w14:paraId="4C386993" w14:textId="77777777" w:rsidTr="004A2968">
        <w:trPr>
          <w:trHeight w:val="484"/>
        </w:trPr>
        <w:tc>
          <w:tcPr>
            <w:tcW w:w="603" w:type="pct"/>
            <w:vMerge w:val="restart"/>
            <w:tcBorders>
              <w:bottom w:val="single" w:sz="4" w:space="0" w:color="auto"/>
            </w:tcBorders>
            <w:vAlign w:val="center"/>
          </w:tcPr>
          <w:p w14:paraId="02D46B7C" w14:textId="77777777" w:rsidR="00A337ED" w:rsidRPr="00985111" w:rsidRDefault="00A337ED" w:rsidP="004A2968">
            <w:pPr>
              <w:suppressAutoHyphens/>
              <w:ind w:left="-57" w:right="-57"/>
              <w:jc w:val="center"/>
              <w:rPr>
                <w:rFonts w:ascii="Times New Roman" w:hAnsi="Times New Roman"/>
                <w:sz w:val="24"/>
                <w:szCs w:val="24"/>
              </w:rPr>
            </w:pPr>
            <w:r w:rsidRPr="00985111">
              <w:rPr>
                <w:rFonts w:ascii="Times New Roman" w:hAnsi="Times New Roman"/>
                <w:sz w:val="24"/>
                <w:szCs w:val="24"/>
              </w:rPr>
              <w:t>Коды профессиональных и общих компетенций</w:t>
            </w:r>
          </w:p>
        </w:tc>
        <w:tc>
          <w:tcPr>
            <w:tcW w:w="788" w:type="pct"/>
            <w:vMerge w:val="restart"/>
            <w:tcBorders>
              <w:bottom w:val="single" w:sz="4" w:space="0" w:color="auto"/>
            </w:tcBorders>
            <w:vAlign w:val="center"/>
          </w:tcPr>
          <w:p w14:paraId="2A2C2D38" w14:textId="77777777" w:rsidR="00A337ED" w:rsidRPr="00985111" w:rsidRDefault="00A337ED" w:rsidP="004A2968">
            <w:pPr>
              <w:suppressAutoHyphens/>
              <w:ind w:left="-57" w:right="-57"/>
              <w:jc w:val="center"/>
              <w:rPr>
                <w:rFonts w:ascii="Times New Roman" w:hAnsi="Times New Roman"/>
                <w:sz w:val="24"/>
                <w:szCs w:val="24"/>
              </w:rPr>
            </w:pPr>
            <w:r w:rsidRPr="00985111">
              <w:rPr>
                <w:rFonts w:ascii="Times New Roman" w:hAnsi="Times New Roman"/>
                <w:sz w:val="24"/>
                <w:szCs w:val="24"/>
              </w:rPr>
              <w:t>Наименования разделов профессионального модуля</w:t>
            </w:r>
          </w:p>
        </w:tc>
        <w:tc>
          <w:tcPr>
            <w:tcW w:w="431" w:type="pct"/>
            <w:vMerge w:val="restart"/>
            <w:tcBorders>
              <w:bottom w:val="single" w:sz="4" w:space="0" w:color="auto"/>
            </w:tcBorders>
            <w:vAlign w:val="center"/>
          </w:tcPr>
          <w:p w14:paraId="7BCF8786" w14:textId="77777777" w:rsidR="00A337ED" w:rsidRPr="00985111" w:rsidRDefault="00A337ED" w:rsidP="004A2968">
            <w:pPr>
              <w:jc w:val="center"/>
              <w:rPr>
                <w:rFonts w:ascii="Times New Roman" w:hAnsi="Times New Roman"/>
                <w:sz w:val="24"/>
                <w:szCs w:val="24"/>
              </w:rPr>
            </w:pPr>
            <w:r w:rsidRPr="00985111">
              <w:rPr>
                <w:rFonts w:ascii="Times New Roman" w:hAnsi="Times New Roman"/>
                <w:iCs/>
                <w:sz w:val="24"/>
                <w:szCs w:val="24"/>
              </w:rPr>
              <w:t>Всего, час.</w:t>
            </w:r>
          </w:p>
        </w:tc>
        <w:tc>
          <w:tcPr>
            <w:tcW w:w="504" w:type="pct"/>
            <w:vMerge w:val="restart"/>
            <w:tcBorders>
              <w:bottom w:val="single" w:sz="4" w:space="0" w:color="auto"/>
            </w:tcBorders>
            <w:textDirection w:val="btLr"/>
            <w:vAlign w:val="center"/>
          </w:tcPr>
          <w:p w14:paraId="638F09C7" w14:textId="77777777" w:rsidR="00A337ED" w:rsidRPr="00985111" w:rsidRDefault="00A337ED" w:rsidP="004A2968">
            <w:pPr>
              <w:ind w:left="113" w:right="113"/>
              <w:jc w:val="center"/>
              <w:rPr>
                <w:rFonts w:ascii="Times New Roman" w:hAnsi="Times New Roman"/>
                <w:sz w:val="24"/>
                <w:szCs w:val="24"/>
              </w:rPr>
            </w:pPr>
            <w:r w:rsidRPr="00985111">
              <w:rPr>
                <w:rFonts w:ascii="Times New Roman" w:hAnsi="Times New Roman"/>
                <w:iCs/>
                <w:sz w:val="24"/>
                <w:szCs w:val="24"/>
              </w:rPr>
              <w:t>В т.ч. в форме практической подготовки</w:t>
            </w:r>
          </w:p>
        </w:tc>
        <w:tc>
          <w:tcPr>
            <w:tcW w:w="2674" w:type="pct"/>
            <w:gridSpan w:val="8"/>
            <w:tcBorders>
              <w:bottom w:val="single" w:sz="4" w:space="0" w:color="auto"/>
            </w:tcBorders>
          </w:tcPr>
          <w:p w14:paraId="0176F8EE" w14:textId="77777777" w:rsidR="00A337ED" w:rsidRPr="00985111" w:rsidRDefault="00A337ED" w:rsidP="004A2968">
            <w:pPr>
              <w:suppressAutoHyphens/>
              <w:jc w:val="center"/>
              <w:rPr>
                <w:rFonts w:ascii="Times New Roman" w:hAnsi="Times New Roman"/>
                <w:sz w:val="24"/>
                <w:szCs w:val="24"/>
              </w:rPr>
            </w:pPr>
            <w:r w:rsidRPr="00985111">
              <w:rPr>
                <w:rFonts w:ascii="Times New Roman" w:hAnsi="Times New Roman"/>
                <w:sz w:val="24"/>
                <w:szCs w:val="24"/>
              </w:rPr>
              <w:t xml:space="preserve">Объем профессионального модуля, </w:t>
            </w:r>
            <w:proofErr w:type="spellStart"/>
            <w:r w:rsidRPr="00985111">
              <w:rPr>
                <w:rFonts w:ascii="Times New Roman" w:hAnsi="Times New Roman"/>
                <w:sz w:val="24"/>
                <w:szCs w:val="24"/>
              </w:rPr>
              <w:t>ак</w:t>
            </w:r>
            <w:proofErr w:type="spellEnd"/>
            <w:r w:rsidRPr="00985111">
              <w:rPr>
                <w:rFonts w:ascii="Times New Roman" w:hAnsi="Times New Roman"/>
                <w:sz w:val="24"/>
                <w:szCs w:val="24"/>
              </w:rPr>
              <w:t>. час.</w:t>
            </w:r>
          </w:p>
        </w:tc>
      </w:tr>
      <w:tr w:rsidR="00A337ED" w:rsidRPr="00985111" w14:paraId="52FA7277" w14:textId="77777777" w:rsidTr="004A2968">
        <w:trPr>
          <w:trHeight w:val="58"/>
        </w:trPr>
        <w:tc>
          <w:tcPr>
            <w:tcW w:w="603" w:type="pct"/>
            <w:vMerge/>
          </w:tcPr>
          <w:p w14:paraId="2B36FF33" w14:textId="77777777" w:rsidR="00A337ED" w:rsidRPr="00985111" w:rsidRDefault="00A337ED" w:rsidP="004A2968">
            <w:pPr>
              <w:rPr>
                <w:rFonts w:ascii="Times New Roman" w:hAnsi="Times New Roman"/>
                <w:i/>
                <w:sz w:val="24"/>
                <w:szCs w:val="24"/>
              </w:rPr>
            </w:pPr>
          </w:p>
        </w:tc>
        <w:tc>
          <w:tcPr>
            <w:tcW w:w="788" w:type="pct"/>
            <w:vMerge/>
            <w:vAlign w:val="center"/>
          </w:tcPr>
          <w:p w14:paraId="77E921D0" w14:textId="77777777" w:rsidR="00A337ED" w:rsidRPr="00985111" w:rsidRDefault="00A337ED" w:rsidP="004A2968">
            <w:pPr>
              <w:rPr>
                <w:rFonts w:ascii="Times New Roman" w:hAnsi="Times New Roman"/>
                <w:i/>
                <w:sz w:val="24"/>
                <w:szCs w:val="24"/>
              </w:rPr>
            </w:pPr>
          </w:p>
        </w:tc>
        <w:tc>
          <w:tcPr>
            <w:tcW w:w="431" w:type="pct"/>
            <w:vMerge/>
            <w:vAlign w:val="center"/>
          </w:tcPr>
          <w:p w14:paraId="45C3240B" w14:textId="77777777" w:rsidR="00A337ED" w:rsidRPr="00985111" w:rsidRDefault="00A337ED" w:rsidP="004A2968">
            <w:pPr>
              <w:rPr>
                <w:rFonts w:ascii="Times New Roman" w:hAnsi="Times New Roman"/>
                <w:i/>
                <w:iCs/>
                <w:sz w:val="24"/>
                <w:szCs w:val="24"/>
              </w:rPr>
            </w:pPr>
          </w:p>
        </w:tc>
        <w:tc>
          <w:tcPr>
            <w:tcW w:w="504" w:type="pct"/>
            <w:vMerge/>
            <w:shd w:val="clear" w:color="auto" w:fill="FFFF00"/>
          </w:tcPr>
          <w:p w14:paraId="6A4AA105" w14:textId="77777777" w:rsidR="00A337ED" w:rsidRPr="00985111" w:rsidRDefault="00A337ED" w:rsidP="004A2968">
            <w:pPr>
              <w:suppressAutoHyphens/>
              <w:jc w:val="center"/>
              <w:rPr>
                <w:rFonts w:ascii="Times New Roman" w:hAnsi="Times New Roman"/>
                <w:sz w:val="24"/>
                <w:szCs w:val="24"/>
              </w:rPr>
            </w:pPr>
          </w:p>
        </w:tc>
        <w:tc>
          <w:tcPr>
            <w:tcW w:w="1730" w:type="pct"/>
            <w:gridSpan w:val="6"/>
          </w:tcPr>
          <w:p w14:paraId="4C1033A7" w14:textId="77777777" w:rsidR="00A337ED" w:rsidRPr="00985111" w:rsidRDefault="00A337ED" w:rsidP="004A2968">
            <w:pPr>
              <w:suppressAutoHyphens/>
              <w:jc w:val="center"/>
              <w:rPr>
                <w:rFonts w:ascii="Times New Roman" w:hAnsi="Times New Roman"/>
                <w:sz w:val="24"/>
                <w:szCs w:val="24"/>
              </w:rPr>
            </w:pPr>
            <w:r w:rsidRPr="00985111">
              <w:rPr>
                <w:rFonts w:ascii="Times New Roman" w:hAnsi="Times New Roman"/>
                <w:sz w:val="24"/>
                <w:szCs w:val="24"/>
              </w:rPr>
              <w:t>Обучение по МДК</w:t>
            </w:r>
          </w:p>
        </w:tc>
        <w:tc>
          <w:tcPr>
            <w:tcW w:w="944" w:type="pct"/>
            <w:gridSpan w:val="2"/>
            <w:vMerge w:val="restart"/>
            <w:vAlign w:val="center"/>
          </w:tcPr>
          <w:p w14:paraId="249A6AA8" w14:textId="77777777" w:rsidR="00A337ED" w:rsidRPr="00985111" w:rsidRDefault="00A337ED" w:rsidP="004A2968">
            <w:pPr>
              <w:suppressAutoHyphens/>
              <w:jc w:val="center"/>
              <w:rPr>
                <w:rFonts w:ascii="Times New Roman" w:hAnsi="Times New Roman"/>
                <w:sz w:val="24"/>
                <w:szCs w:val="24"/>
              </w:rPr>
            </w:pPr>
            <w:r w:rsidRPr="00985111">
              <w:rPr>
                <w:rFonts w:ascii="Times New Roman" w:hAnsi="Times New Roman"/>
                <w:sz w:val="24"/>
                <w:szCs w:val="24"/>
              </w:rPr>
              <w:t>Практики</w:t>
            </w:r>
          </w:p>
        </w:tc>
      </w:tr>
      <w:tr w:rsidR="00A337ED" w:rsidRPr="00985111" w14:paraId="33EA20EF" w14:textId="77777777" w:rsidTr="004A2968">
        <w:tc>
          <w:tcPr>
            <w:tcW w:w="603" w:type="pct"/>
            <w:vMerge/>
          </w:tcPr>
          <w:p w14:paraId="6D062B59" w14:textId="77777777" w:rsidR="00A337ED" w:rsidRPr="00985111" w:rsidRDefault="00A337ED" w:rsidP="004A2968">
            <w:pPr>
              <w:rPr>
                <w:rFonts w:ascii="Times New Roman" w:hAnsi="Times New Roman"/>
                <w:i/>
                <w:sz w:val="24"/>
                <w:szCs w:val="24"/>
              </w:rPr>
            </w:pPr>
          </w:p>
        </w:tc>
        <w:tc>
          <w:tcPr>
            <w:tcW w:w="788" w:type="pct"/>
            <w:vMerge/>
            <w:vAlign w:val="center"/>
          </w:tcPr>
          <w:p w14:paraId="20B9F9A8" w14:textId="77777777" w:rsidR="00A337ED" w:rsidRPr="00985111" w:rsidRDefault="00A337ED" w:rsidP="004A2968">
            <w:pPr>
              <w:rPr>
                <w:rFonts w:ascii="Times New Roman" w:hAnsi="Times New Roman"/>
                <w:i/>
                <w:sz w:val="24"/>
                <w:szCs w:val="24"/>
              </w:rPr>
            </w:pPr>
          </w:p>
        </w:tc>
        <w:tc>
          <w:tcPr>
            <w:tcW w:w="431" w:type="pct"/>
            <w:vMerge/>
            <w:vAlign w:val="center"/>
          </w:tcPr>
          <w:p w14:paraId="19AB737B" w14:textId="77777777" w:rsidR="00A337ED" w:rsidRPr="00985111" w:rsidRDefault="00A337ED" w:rsidP="004A2968">
            <w:pPr>
              <w:rPr>
                <w:rFonts w:ascii="Times New Roman" w:hAnsi="Times New Roman"/>
                <w:i/>
                <w:iCs/>
                <w:sz w:val="24"/>
                <w:szCs w:val="24"/>
              </w:rPr>
            </w:pPr>
          </w:p>
        </w:tc>
        <w:tc>
          <w:tcPr>
            <w:tcW w:w="504" w:type="pct"/>
            <w:vMerge/>
            <w:shd w:val="clear" w:color="auto" w:fill="FFFF00"/>
          </w:tcPr>
          <w:p w14:paraId="6179FA2B" w14:textId="77777777" w:rsidR="00A337ED" w:rsidRPr="00985111" w:rsidRDefault="00A337ED" w:rsidP="004A2968">
            <w:pPr>
              <w:suppressAutoHyphens/>
              <w:jc w:val="center"/>
              <w:rPr>
                <w:rFonts w:ascii="Times New Roman" w:hAnsi="Times New Roman"/>
                <w:sz w:val="24"/>
                <w:szCs w:val="24"/>
              </w:rPr>
            </w:pPr>
          </w:p>
        </w:tc>
        <w:tc>
          <w:tcPr>
            <w:tcW w:w="291" w:type="pct"/>
            <w:vMerge w:val="restart"/>
          </w:tcPr>
          <w:p w14:paraId="1F7F1E36" w14:textId="77777777" w:rsidR="00A337ED" w:rsidRPr="00985111" w:rsidRDefault="00A337ED" w:rsidP="004A2968">
            <w:pPr>
              <w:suppressAutoHyphens/>
              <w:jc w:val="center"/>
              <w:rPr>
                <w:rFonts w:ascii="Times New Roman" w:hAnsi="Times New Roman"/>
                <w:sz w:val="24"/>
                <w:szCs w:val="24"/>
              </w:rPr>
            </w:pPr>
            <w:r w:rsidRPr="00985111">
              <w:rPr>
                <w:rFonts w:ascii="Times New Roman" w:hAnsi="Times New Roman"/>
                <w:sz w:val="24"/>
                <w:szCs w:val="24"/>
              </w:rPr>
              <w:t>Всего</w:t>
            </w:r>
          </w:p>
        </w:tc>
        <w:tc>
          <w:tcPr>
            <w:tcW w:w="1439" w:type="pct"/>
            <w:gridSpan w:val="5"/>
          </w:tcPr>
          <w:p w14:paraId="6AB6C83E" w14:textId="77777777" w:rsidR="00A337ED" w:rsidRPr="00985111" w:rsidRDefault="00A337ED" w:rsidP="004A2968">
            <w:pPr>
              <w:suppressAutoHyphens/>
              <w:jc w:val="center"/>
              <w:rPr>
                <w:rFonts w:ascii="Times New Roman" w:hAnsi="Times New Roman"/>
                <w:sz w:val="24"/>
                <w:szCs w:val="24"/>
              </w:rPr>
            </w:pPr>
            <w:r w:rsidRPr="00985111">
              <w:rPr>
                <w:rFonts w:ascii="Times New Roman" w:hAnsi="Times New Roman"/>
                <w:sz w:val="24"/>
                <w:szCs w:val="24"/>
              </w:rPr>
              <w:t>В том числе</w:t>
            </w:r>
          </w:p>
        </w:tc>
        <w:tc>
          <w:tcPr>
            <w:tcW w:w="944" w:type="pct"/>
            <w:gridSpan w:val="2"/>
            <w:vMerge/>
            <w:vAlign w:val="center"/>
          </w:tcPr>
          <w:p w14:paraId="012CEF6F" w14:textId="77777777" w:rsidR="00A337ED" w:rsidRPr="00985111" w:rsidRDefault="00A337ED" w:rsidP="004A2968">
            <w:pPr>
              <w:suppressAutoHyphens/>
              <w:jc w:val="center"/>
              <w:rPr>
                <w:rFonts w:ascii="Times New Roman" w:hAnsi="Times New Roman"/>
                <w:i/>
                <w:sz w:val="24"/>
                <w:szCs w:val="24"/>
              </w:rPr>
            </w:pPr>
          </w:p>
        </w:tc>
      </w:tr>
      <w:tr w:rsidR="00A337ED" w:rsidRPr="00985111" w14:paraId="6F34051C" w14:textId="77777777" w:rsidTr="004A2968">
        <w:trPr>
          <w:cantSplit/>
          <w:trHeight w:val="689"/>
        </w:trPr>
        <w:tc>
          <w:tcPr>
            <w:tcW w:w="603" w:type="pct"/>
            <w:vMerge/>
          </w:tcPr>
          <w:p w14:paraId="37FE3FBA" w14:textId="77777777" w:rsidR="00A337ED" w:rsidRPr="00985111" w:rsidRDefault="00A337ED" w:rsidP="004A2968">
            <w:pPr>
              <w:rPr>
                <w:rFonts w:ascii="Times New Roman" w:hAnsi="Times New Roman"/>
                <w:i/>
                <w:sz w:val="24"/>
                <w:szCs w:val="24"/>
              </w:rPr>
            </w:pPr>
          </w:p>
        </w:tc>
        <w:tc>
          <w:tcPr>
            <w:tcW w:w="788" w:type="pct"/>
            <w:vMerge/>
            <w:vAlign w:val="center"/>
          </w:tcPr>
          <w:p w14:paraId="2FDF8BD0" w14:textId="77777777" w:rsidR="00A337ED" w:rsidRPr="00985111" w:rsidRDefault="00A337ED" w:rsidP="004A2968">
            <w:pPr>
              <w:rPr>
                <w:rFonts w:ascii="Times New Roman" w:hAnsi="Times New Roman"/>
                <w:i/>
                <w:sz w:val="24"/>
                <w:szCs w:val="24"/>
              </w:rPr>
            </w:pPr>
          </w:p>
        </w:tc>
        <w:tc>
          <w:tcPr>
            <w:tcW w:w="431" w:type="pct"/>
            <w:vMerge/>
            <w:vAlign w:val="center"/>
          </w:tcPr>
          <w:p w14:paraId="2E03866D" w14:textId="77777777" w:rsidR="00A337ED" w:rsidRPr="00985111" w:rsidRDefault="00A337ED" w:rsidP="004A2968">
            <w:pPr>
              <w:rPr>
                <w:rFonts w:ascii="Times New Roman" w:hAnsi="Times New Roman"/>
                <w:i/>
                <w:sz w:val="24"/>
                <w:szCs w:val="24"/>
              </w:rPr>
            </w:pPr>
          </w:p>
        </w:tc>
        <w:tc>
          <w:tcPr>
            <w:tcW w:w="504" w:type="pct"/>
            <w:vMerge/>
            <w:shd w:val="clear" w:color="auto" w:fill="FFFF00"/>
          </w:tcPr>
          <w:p w14:paraId="5848D199" w14:textId="77777777" w:rsidR="00A337ED" w:rsidRPr="00985111" w:rsidRDefault="00A337ED" w:rsidP="004A2968">
            <w:pPr>
              <w:suppressAutoHyphens/>
              <w:jc w:val="center"/>
              <w:rPr>
                <w:rFonts w:ascii="Times New Roman" w:hAnsi="Times New Roman"/>
                <w:i/>
                <w:sz w:val="24"/>
                <w:szCs w:val="24"/>
              </w:rPr>
            </w:pPr>
          </w:p>
        </w:tc>
        <w:tc>
          <w:tcPr>
            <w:tcW w:w="291" w:type="pct"/>
            <w:vMerge/>
          </w:tcPr>
          <w:p w14:paraId="7C9DB7CA" w14:textId="77777777" w:rsidR="00A337ED" w:rsidRPr="00985111" w:rsidRDefault="00A337ED" w:rsidP="004A2968">
            <w:pPr>
              <w:suppressAutoHyphens/>
              <w:jc w:val="center"/>
              <w:rPr>
                <w:rFonts w:ascii="Times New Roman" w:hAnsi="Times New Roman"/>
                <w:i/>
                <w:sz w:val="24"/>
                <w:szCs w:val="24"/>
              </w:rPr>
            </w:pPr>
          </w:p>
        </w:tc>
        <w:tc>
          <w:tcPr>
            <w:tcW w:w="587" w:type="pct"/>
            <w:vAlign w:val="center"/>
          </w:tcPr>
          <w:p w14:paraId="49A0BF16" w14:textId="77777777" w:rsidR="00A337ED" w:rsidRPr="00985111" w:rsidRDefault="00A337ED" w:rsidP="004A2968">
            <w:pPr>
              <w:suppressAutoHyphens/>
              <w:ind w:left="-57" w:right="-57"/>
              <w:jc w:val="center"/>
              <w:rPr>
                <w:rFonts w:ascii="Times New Roman" w:hAnsi="Times New Roman"/>
                <w:i/>
                <w:sz w:val="24"/>
                <w:szCs w:val="24"/>
              </w:rPr>
            </w:pPr>
            <w:r w:rsidRPr="00985111">
              <w:rPr>
                <w:rFonts w:ascii="Times New Roman" w:hAnsi="Times New Roman"/>
                <w:color w:val="000000"/>
                <w:sz w:val="24"/>
                <w:szCs w:val="24"/>
              </w:rPr>
              <w:t xml:space="preserve">Лабораторных </w:t>
            </w:r>
            <w:r w:rsidRPr="00985111">
              <w:rPr>
                <w:rFonts w:ascii="Times New Roman" w:hAnsi="Times New Roman"/>
                <w:color w:val="000000"/>
                <w:sz w:val="24"/>
                <w:szCs w:val="24"/>
              </w:rPr>
              <w:br/>
              <w:t>и практических занятий</w:t>
            </w:r>
          </w:p>
        </w:tc>
        <w:tc>
          <w:tcPr>
            <w:tcW w:w="568" w:type="pct"/>
            <w:vAlign w:val="center"/>
          </w:tcPr>
          <w:p w14:paraId="36CF8ED4" w14:textId="77777777" w:rsidR="00A337ED" w:rsidRPr="00985111" w:rsidRDefault="00A337ED" w:rsidP="004A2968">
            <w:pPr>
              <w:suppressAutoHyphens/>
              <w:ind w:left="-57" w:right="-57"/>
              <w:jc w:val="center"/>
              <w:rPr>
                <w:rFonts w:ascii="Times New Roman" w:hAnsi="Times New Roman"/>
                <w:color w:val="000000"/>
                <w:sz w:val="24"/>
                <w:szCs w:val="24"/>
              </w:rPr>
            </w:pPr>
            <w:r w:rsidRPr="00985111">
              <w:rPr>
                <w:rFonts w:ascii="Times New Roman" w:hAnsi="Times New Roman"/>
                <w:sz w:val="24"/>
                <w:szCs w:val="24"/>
              </w:rPr>
              <w:t>Самостоятельная работа</w:t>
            </w:r>
            <w:r w:rsidRPr="00985111">
              <w:rPr>
                <w:rFonts w:ascii="Times New Roman" w:hAnsi="Times New Roman"/>
                <w:i/>
                <w:sz w:val="24"/>
                <w:szCs w:val="24"/>
                <w:vertAlign w:val="superscript"/>
              </w:rPr>
              <w:footnoteReference w:id="4"/>
            </w:r>
          </w:p>
        </w:tc>
        <w:tc>
          <w:tcPr>
            <w:tcW w:w="284" w:type="pct"/>
            <w:gridSpan w:val="3"/>
            <w:textDirection w:val="btLr"/>
            <w:vAlign w:val="center"/>
          </w:tcPr>
          <w:p w14:paraId="53A71AB4" w14:textId="77777777" w:rsidR="00A337ED" w:rsidRPr="00985111" w:rsidRDefault="00A337ED" w:rsidP="004A2968">
            <w:pPr>
              <w:suppressAutoHyphens/>
              <w:ind w:left="-57" w:right="-57"/>
              <w:jc w:val="center"/>
              <w:rPr>
                <w:rFonts w:ascii="Times New Roman" w:hAnsi="Times New Roman"/>
                <w:sz w:val="24"/>
                <w:szCs w:val="24"/>
              </w:rPr>
            </w:pPr>
            <w:r w:rsidRPr="00985111">
              <w:rPr>
                <w:rFonts w:ascii="Times New Roman" w:hAnsi="Times New Roman"/>
                <w:sz w:val="24"/>
                <w:szCs w:val="24"/>
              </w:rPr>
              <w:t>Промежуточная аттестация</w:t>
            </w:r>
          </w:p>
        </w:tc>
        <w:tc>
          <w:tcPr>
            <w:tcW w:w="330" w:type="pct"/>
            <w:vAlign w:val="center"/>
          </w:tcPr>
          <w:p w14:paraId="4CB8545D" w14:textId="77777777" w:rsidR="00A337ED" w:rsidRPr="00985111" w:rsidRDefault="00A337ED" w:rsidP="004A2968">
            <w:pPr>
              <w:suppressAutoHyphens/>
              <w:ind w:left="-57" w:right="-57"/>
              <w:jc w:val="center"/>
              <w:rPr>
                <w:rFonts w:ascii="Times New Roman" w:hAnsi="Times New Roman"/>
                <w:i/>
                <w:sz w:val="24"/>
                <w:szCs w:val="24"/>
              </w:rPr>
            </w:pPr>
            <w:r w:rsidRPr="00985111">
              <w:rPr>
                <w:rFonts w:ascii="Times New Roman" w:hAnsi="Times New Roman"/>
                <w:sz w:val="24"/>
                <w:szCs w:val="24"/>
              </w:rPr>
              <w:t>Учебная</w:t>
            </w:r>
          </w:p>
        </w:tc>
        <w:tc>
          <w:tcPr>
            <w:tcW w:w="614" w:type="pct"/>
            <w:vAlign w:val="center"/>
          </w:tcPr>
          <w:p w14:paraId="56895FFB" w14:textId="77777777" w:rsidR="00A337ED" w:rsidRPr="00985111" w:rsidRDefault="00A337ED" w:rsidP="004A2968">
            <w:pPr>
              <w:suppressAutoHyphens/>
              <w:ind w:left="-57" w:right="-57"/>
              <w:jc w:val="center"/>
              <w:rPr>
                <w:rFonts w:ascii="Times New Roman" w:hAnsi="Times New Roman"/>
                <w:i/>
                <w:sz w:val="24"/>
                <w:szCs w:val="24"/>
              </w:rPr>
            </w:pPr>
            <w:r w:rsidRPr="00985111">
              <w:rPr>
                <w:rFonts w:ascii="Times New Roman" w:hAnsi="Times New Roman"/>
                <w:sz w:val="24"/>
                <w:szCs w:val="24"/>
              </w:rPr>
              <w:t>Производственная</w:t>
            </w:r>
          </w:p>
        </w:tc>
      </w:tr>
      <w:tr w:rsidR="00A337ED" w:rsidRPr="00985111" w14:paraId="367ADA47" w14:textId="77777777" w:rsidTr="004A2968">
        <w:trPr>
          <w:trHeight w:val="96"/>
        </w:trPr>
        <w:tc>
          <w:tcPr>
            <w:tcW w:w="603" w:type="pct"/>
            <w:vAlign w:val="center"/>
          </w:tcPr>
          <w:p w14:paraId="39B4F6B6" w14:textId="77777777" w:rsidR="00A337ED" w:rsidRPr="00985111" w:rsidRDefault="00A337ED" w:rsidP="004A2968">
            <w:pPr>
              <w:jc w:val="center"/>
              <w:rPr>
                <w:rFonts w:ascii="Times New Roman" w:hAnsi="Times New Roman"/>
                <w:i/>
                <w:sz w:val="24"/>
                <w:szCs w:val="24"/>
              </w:rPr>
            </w:pPr>
            <w:r w:rsidRPr="00985111">
              <w:rPr>
                <w:rFonts w:ascii="Times New Roman" w:hAnsi="Times New Roman"/>
                <w:i/>
                <w:sz w:val="24"/>
                <w:szCs w:val="24"/>
              </w:rPr>
              <w:t>1</w:t>
            </w:r>
          </w:p>
        </w:tc>
        <w:tc>
          <w:tcPr>
            <w:tcW w:w="788" w:type="pct"/>
            <w:vAlign w:val="center"/>
          </w:tcPr>
          <w:p w14:paraId="6E69818D" w14:textId="77777777" w:rsidR="00A337ED" w:rsidRPr="00985111" w:rsidRDefault="00A337ED" w:rsidP="004A2968">
            <w:pPr>
              <w:jc w:val="center"/>
              <w:rPr>
                <w:rFonts w:ascii="Times New Roman" w:hAnsi="Times New Roman"/>
                <w:i/>
                <w:sz w:val="24"/>
                <w:szCs w:val="24"/>
              </w:rPr>
            </w:pPr>
            <w:r w:rsidRPr="00985111">
              <w:rPr>
                <w:rFonts w:ascii="Times New Roman" w:hAnsi="Times New Roman"/>
                <w:i/>
                <w:sz w:val="24"/>
                <w:szCs w:val="24"/>
              </w:rPr>
              <w:t>2</w:t>
            </w:r>
          </w:p>
        </w:tc>
        <w:tc>
          <w:tcPr>
            <w:tcW w:w="431" w:type="pct"/>
            <w:vAlign w:val="center"/>
          </w:tcPr>
          <w:p w14:paraId="609BEB77" w14:textId="77777777" w:rsidR="00A337ED" w:rsidRPr="00985111" w:rsidRDefault="00A337ED" w:rsidP="004A2968">
            <w:pPr>
              <w:jc w:val="center"/>
              <w:rPr>
                <w:rFonts w:ascii="Times New Roman" w:hAnsi="Times New Roman"/>
                <w:i/>
                <w:sz w:val="24"/>
                <w:szCs w:val="24"/>
              </w:rPr>
            </w:pPr>
            <w:r w:rsidRPr="00985111">
              <w:rPr>
                <w:rFonts w:ascii="Times New Roman" w:hAnsi="Times New Roman"/>
                <w:i/>
                <w:sz w:val="24"/>
                <w:szCs w:val="24"/>
              </w:rPr>
              <w:t>3</w:t>
            </w:r>
          </w:p>
        </w:tc>
        <w:tc>
          <w:tcPr>
            <w:tcW w:w="504" w:type="pct"/>
            <w:vAlign w:val="center"/>
          </w:tcPr>
          <w:p w14:paraId="58A52E23" w14:textId="77777777" w:rsidR="00A337ED" w:rsidRPr="00985111" w:rsidRDefault="00A337ED" w:rsidP="004A2968">
            <w:pPr>
              <w:jc w:val="center"/>
              <w:rPr>
                <w:rFonts w:ascii="Times New Roman" w:hAnsi="Times New Roman"/>
                <w:i/>
                <w:sz w:val="24"/>
                <w:szCs w:val="24"/>
              </w:rPr>
            </w:pPr>
            <w:r w:rsidRPr="00985111">
              <w:rPr>
                <w:rFonts w:ascii="Times New Roman" w:hAnsi="Times New Roman"/>
                <w:i/>
                <w:sz w:val="24"/>
                <w:szCs w:val="24"/>
              </w:rPr>
              <w:t>4</w:t>
            </w:r>
          </w:p>
        </w:tc>
        <w:tc>
          <w:tcPr>
            <w:tcW w:w="291" w:type="pct"/>
            <w:vAlign w:val="center"/>
          </w:tcPr>
          <w:p w14:paraId="53E7E2DC" w14:textId="77777777" w:rsidR="00A337ED" w:rsidRPr="00985111" w:rsidRDefault="00A337ED" w:rsidP="004A2968">
            <w:pPr>
              <w:jc w:val="center"/>
              <w:rPr>
                <w:rFonts w:ascii="Times New Roman" w:hAnsi="Times New Roman"/>
                <w:i/>
                <w:sz w:val="24"/>
                <w:szCs w:val="24"/>
              </w:rPr>
            </w:pPr>
            <w:r w:rsidRPr="00985111">
              <w:rPr>
                <w:rFonts w:ascii="Times New Roman" w:hAnsi="Times New Roman"/>
                <w:i/>
                <w:sz w:val="24"/>
                <w:szCs w:val="24"/>
              </w:rPr>
              <w:t>5</w:t>
            </w:r>
          </w:p>
        </w:tc>
        <w:tc>
          <w:tcPr>
            <w:tcW w:w="587" w:type="pct"/>
            <w:vAlign w:val="center"/>
          </w:tcPr>
          <w:p w14:paraId="01F6EC37" w14:textId="77777777" w:rsidR="00A337ED" w:rsidRPr="00985111" w:rsidRDefault="00A337ED" w:rsidP="004A2968">
            <w:pPr>
              <w:jc w:val="center"/>
              <w:rPr>
                <w:rFonts w:ascii="Times New Roman" w:hAnsi="Times New Roman"/>
                <w:i/>
                <w:sz w:val="24"/>
                <w:szCs w:val="24"/>
              </w:rPr>
            </w:pPr>
            <w:r w:rsidRPr="00985111">
              <w:rPr>
                <w:rFonts w:ascii="Times New Roman" w:hAnsi="Times New Roman"/>
                <w:i/>
                <w:sz w:val="24"/>
                <w:szCs w:val="24"/>
              </w:rPr>
              <w:t>6</w:t>
            </w:r>
          </w:p>
        </w:tc>
        <w:tc>
          <w:tcPr>
            <w:tcW w:w="568" w:type="pct"/>
            <w:vAlign w:val="center"/>
          </w:tcPr>
          <w:p w14:paraId="78D0A8BC" w14:textId="77777777" w:rsidR="00A337ED" w:rsidRPr="00985111" w:rsidRDefault="00A337ED" w:rsidP="004A2968">
            <w:pPr>
              <w:jc w:val="center"/>
              <w:rPr>
                <w:rFonts w:ascii="Times New Roman" w:hAnsi="Times New Roman"/>
                <w:i/>
                <w:sz w:val="24"/>
                <w:szCs w:val="24"/>
              </w:rPr>
            </w:pPr>
            <w:r w:rsidRPr="00985111">
              <w:rPr>
                <w:rFonts w:ascii="Times New Roman" w:hAnsi="Times New Roman"/>
                <w:i/>
                <w:sz w:val="24"/>
                <w:szCs w:val="24"/>
              </w:rPr>
              <w:t>7</w:t>
            </w:r>
          </w:p>
        </w:tc>
        <w:tc>
          <w:tcPr>
            <w:tcW w:w="284" w:type="pct"/>
            <w:gridSpan w:val="3"/>
            <w:vAlign w:val="center"/>
          </w:tcPr>
          <w:p w14:paraId="77E61B53" w14:textId="77777777" w:rsidR="00A337ED" w:rsidRPr="00985111" w:rsidRDefault="00A337ED" w:rsidP="004A2968">
            <w:pPr>
              <w:jc w:val="center"/>
              <w:rPr>
                <w:rFonts w:ascii="Times New Roman" w:hAnsi="Times New Roman"/>
                <w:i/>
                <w:sz w:val="24"/>
                <w:szCs w:val="24"/>
              </w:rPr>
            </w:pPr>
            <w:r w:rsidRPr="00985111">
              <w:rPr>
                <w:rFonts w:ascii="Times New Roman" w:hAnsi="Times New Roman"/>
                <w:i/>
                <w:sz w:val="24"/>
                <w:szCs w:val="24"/>
              </w:rPr>
              <w:t>8</w:t>
            </w:r>
          </w:p>
        </w:tc>
        <w:tc>
          <w:tcPr>
            <w:tcW w:w="330" w:type="pct"/>
            <w:vAlign w:val="center"/>
          </w:tcPr>
          <w:p w14:paraId="51B326A1" w14:textId="77777777" w:rsidR="00A337ED" w:rsidRPr="00985111" w:rsidRDefault="00A337ED" w:rsidP="004A2968">
            <w:pPr>
              <w:jc w:val="center"/>
              <w:rPr>
                <w:rFonts w:ascii="Times New Roman" w:hAnsi="Times New Roman"/>
                <w:i/>
                <w:sz w:val="24"/>
                <w:szCs w:val="24"/>
              </w:rPr>
            </w:pPr>
            <w:r w:rsidRPr="00985111">
              <w:rPr>
                <w:rFonts w:ascii="Times New Roman" w:hAnsi="Times New Roman"/>
                <w:i/>
                <w:sz w:val="24"/>
                <w:szCs w:val="24"/>
              </w:rPr>
              <w:t>9</w:t>
            </w:r>
          </w:p>
        </w:tc>
        <w:tc>
          <w:tcPr>
            <w:tcW w:w="614" w:type="pct"/>
            <w:vAlign w:val="center"/>
          </w:tcPr>
          <w:p w14:paraId="60DDC27B" w14:textId="77777777" w:rsidR="00A337ED" w:rsidRPr="00985111" w:rsidRDefault="00A337ED" w:rsidP="004A2968">
            <w:pPr>
              <w:jc w:val="center"/>
              <w:rPr>
                <w:rFonts w:ascii="Times New Roman" w:hAnsi="Times New Roman"/>
                <w:i/>
                <w:sz w:val="24"/>
                <w:szCs w:val="24"/>
              </w:rPr>
            </w:pPr>
            <w:r w:rsidRPr="00985111">
              <w:rPr>
                <w:rFonts w:ascii="Times New Roman" w:hAnsi="Times New Roman"/>
                <w:i/>
                <w:sz w:val="24"/>
                <w:szCs w:val="24"/>
              </w:rPr>
              <w:t>10</w:t>
            </w:r>
          </w:p>
        </w:tc>
      </w:tr>
      <w:tr w:rsidR="00A337ED" w:rsidRPr="00985111" w14:paraId="4AF15D2C" w14:textId="77777777" w:rsidTr="004A2968">
        <w:tc>
          <w:tcPr>
            <w:tcW w:w="603" w:type="pct"/>
          </w:tcPr>
          <w:p w14:paraId="11316D85" w14:textId="77777777" w:rsidR="004A13B1" w:rsidRPr="00F912BE" w:rsidRDefault="004A13B1" w:rsidP="004A13B1">
            <w:pPr>
              <w:spacing w:after="0" w:line="240" w:lineRule="auto"/>
              <w:rPr>
                <w:rFonts w:ascii="Times New Roman" w:hAnsi="Times New Roman"/>
              </w:rPr>
            </w:pPr>
            <w:r w:rsidRPr="00F912BE">
              <w:rPr>
                <w:rFonts w:ascii="Times New Roman" w:hAnsi="Times New Roman"/>
              </w:rPr>
              <w:t>ПК 2.1</w:t>
            </w:r>
          </w:p>
          <w:p w14:paraId="007D0880" w14:textId="30434A01" w:rsidR="00A337ED" w:rsidRPr="00985111" w:rsidRDefault="004A13B1" w:rsidP="004A13B1">
            <w:pPr>
              <w:rPr>
                <w:rFonts w:ascii="Times New Roman" w:hAnsi="Times New Roman"/>
                <w:b/>
                <w:bCs/>
                <w:sz w:val="24"/>
                <w:szCs w:val="24"/>
              </w:rPr>
            </w:pPr>
            <w:r w:rsidRPr="00F912BE">
              <w:rPr>
                <w:rFonts w:ascii="Times New Roman" w:hAnsi="Times New Roman"/>
              </w:rPr>
              <w:t>ОК 01- 07</w:t>
            </w:r>
            <w:r w:rsidRPr="00F912BE">
              <w:rPr>
                <w:rFonts w:ascii="Times New Roman" w:hAnsi="Times New Roman"/>
                <w:lang w:val="en-US"/>
              </w:rPr>
              <w:t>,</w:t>
            </w:r>
            <w:r w:rsidRPr="00F912BE">
              <w:rPr>
                <w:rFonts w:ascii="Times New Roman" w:hAnsi="Times New Roman"/>
              </w:rPr>
              <w:t xml:space="preserve"> </w:t>
            </w:r>
            <w:r w:rsidRPr="00F912BE">
              <w:rPr>
                <w:rFonts w:ascii="Times New Roman" w:hAnsi="Times New Roman"/>
                <w:lang w:val="en-US"/>
              </w:rPr>
              <w:t>09-10</w:t>
            </w:r>
          </w:p>
        </w:tc>
        <w:tc>
          <w:tcPr>
            <w:tcW w:w="788" w:type="pct"/>
          </w:tcPr>
          <w:p w14:paraId="57BBB811" w14:textId="1C49C356" w:rsidR="00A337ED" w:rsidRPr="004A13B1" w:rsidRDefault="00A337ED" w:rsidP="004A2968">
            <w:pPr>
              <w:rPr>
                <w:rFonts w:ascii="Times New Roman" w:hAnsi="Times New Roman"/>
                <w:sz w:val="24"/>
                <w:szCs w:val="24"/>
              </w:rPr>
            </w:pPr>
            <w:r w:rsidRPr="004A13B1">
              <w:rPr>
                <w:rFonts w:ascii="Times New Roman" w:hAnsi="Times New Roman"/>
                <w:sz w:val="24"/>
                <w:szCs w:val="24"/>
              </w:rPr>
              <w:t xml:space="preserve">Раздел 1. </w:t>
            </w:r>
            <w:r w:rsidR="004A13B1" w:rsidRPr="004A13B1">
              <w:rPr>
                <w:rFonts w:ascii="Times New Roman" w:hAnsi="Times New Roman"/>
                <w:bCs/>
                <w:sz w:val="24"/>
                <w:szCs w:val="24"/>
              </w:rPr>
              <w:t>Теория и практика лабораторных микробиологических исследований</w:t>
            </w:r>
          </w:p>
        </w:tc>
        <w:tc>
          <w:tcPr>
            <w:tcW w:w="431" w:type="pct"/>
          </w:tcPr>
          <w:p w14:paraId="57914C67" w14:textId="77777777" w:rsidR="00A337ED" w:rsidRPr="00985111" w:rsidRDefault="00A337ED" w:rsidP="004A2968">
            <w:pPr>
              <w:jc w:val="center"/>
              <w:rPr>
                <w:rFonts w:ascii="Times New Roman" w:hAnsi="Times New Roman"/>
                <w:b/>
                <w:bCs/>
                <w:sz w:val="24"/>
                <w:szCs w:val="24"/>
              </w:rPr>
            </w:pPr>
            <w:r>
              <w:rPr>
                <w:rFonts w:ascii="Times New Roman" w:hAnsi="Times New Roman"/>
                <w:b/>
                <w:bCs/>
                <w:sz w:val="24"/>
                <w:szCs w:val="24"/>
              </w:rPr>
              <w:t>99</w:t>
            </w:r>
          </w:p>
        </w:tc>
        <w:tc>
          <w:tcPr>
            <w:tcW w:w="504" w:type="pct"/>
          </w:tcPr>
          <w:p w14:paraId="7C2CE3C1" w14:textId="77777777" w:rsidR="00A337ED" w:rsidRPr="00985111" w:rsidRDefault="00A337ED" w:rsidP="004A2968">
            <w:pPr>
              <w:jc w:val="center"/>
              <w:rPr>
                <w:rFonts w:ascii="Times New Roman" w:hAnsi="Times New Roman"/>
                <w:sz w:val="24"/>
                <w:szCs w:val="24"/>
              </w:rPr>
            </w:pPr>
            <w:r>
              <w:rPr>
                <w:rFonts w:ascii="Times New Roman" w:hAnsi="Times New Roman"/>
                <w:sz w:val="24"/>
                <w:szCs w:val="24"/>
              </w:rPr>
              <w:t>50</w:t>
            </w:r>
          </w:p>
        </w:tc>
        <w:tc>
          <w:tcPr>
            <w:tcW w:w="291" w:type="pct"/>
          </w:tcPr>
          <w:p w14:paraId="612A693C" w14:textId="77777777" w:rsidR="00A337ED" w:rsidRPr="00985111" w:rsidRDefault="00A337ED" w:rsidP="004A2968">
            <w:pPr>
              <w:jc w:val="center"/>
              <w:rPr>
                <w:rFonts w:ascii="Times New Roman" w:hAnsi="Times New Roman"/>
                <w:b/>
                <w:bCs/>
                <w:sz w:val="24"/>
                <w:szCs w:val="24"/>
              </w:rPr>
            </w:pPr>
            <w:r>
              <w:rPr>
                <w:rFonts w:ascii="Times New Roman" w:hAnsi="Times New Roman"/>
                <w:b/>
                <w:bCs/>
                <w:sz w:val="24"/>
                <w:szCs w:val="24"/>
              </w:rPr>
              <w:t>99</w:t>
            </w:r>
          </w:p>
        </w:tc>
        <w:tc>
          <w:tcPr>
            <w:tcW w:w="587" w:type="pct"/>
          </w:tcPr>
          <w:p w14:paraId="33140208" w14:textId="77777777" w:rsidR="00A337ED" w:rsidRPr="00985111" w:rsidRDefault="00A337ED" w:rsidP="004A2968">
            <w:pPr>
              <w:jc w:val="center"/>
              <w:rPr>
                <w:rFonts w:ascii="Times New Roman" w:hAnsi="Times New Roman"/>
                <w:b/>
                <w:bCs/>
                <w:sz w:val="24"/>
                <w:szCs w:val="24"/>
              </w:rPr>
            </w:pPr>
            <w:r>
              <w:rPr>
                <w:rFonts w:ascii="Times New Roman" w:hAnsi="Times New Roman"/>
                <w:sz w:val="24"/>
                <w:szCs w:val="24"/>
              </w:rPr>
              <w:t>50</w:t>
            </w:r>
          </w:p>
        </w:tc>
        <w:tc>
          <w:tcPr>
            <w:tcW w:w="568" w:type="pct"/>
          </w:tcPr>
          <w:p w14:paraId="219EC194" w14:textId="77777777" w:rsidR="00A337ED" w:rsidRPr="00985111" w:rsidRDefault="00A337ED" w:rsidP="004A2968">
            <w:pPr>
              <w:jc w:val="center"/>
              <w:rPr>
                <w:rFonts w:ascii="Times New Roman" w:hAnsi="Times New Roman"/>
                <w:sz w:val="24"/>
                <w:szCs w:val="24"/>
              </w:rPr>
            </w:pPr>
          </w:p>
        </w:tc>
        <w:tc>
          <w:tcPr>
            <w:tcW w:w="284" w:type="pct"/>
            <w:gridSpan w:val="3"/>
          </w:tcPr>
          <w:p w14:paraId="627507FB" w14:textId="77777777" w:rsidR="00A337ED" w:rsidRPr="00985111" w:rsidRDefault="00A337ED" w:rsidP="004A2968">
            <w:pPr>
              <w:jc w:val="center"/>
              <w:rPr>
                <w:rFonts w:ascii="Times New Roman" w:hAnsi="Times New Roman"/>
                <w:sz w:val="24"/>
                <w:szCs w:val="24"/>
              </w:rPr>
            </w:pPr>
          </w:p>
        </w:tc>
        <w:tc>
          <w:tcPr>
            <w:tcW w:w="330" w:type="pct"/>
          </w:tcPr>
          <w:p w14:paraId="3EC01162" w14:textId="77777777" w:rsidR="00A337ED" w:rsidRPr="00985111" w:rsidRDefault="00A337ED" w:rsidP="004A2968">
            <w:pPr>
              <w:jc w:val="center"/>
              <w:rPr>
                <w:rFonts w:ascii="Times New Roman" w:hAnsi="Times New Roman"/>
                <w:b/>
                <w:bCs/>
                <w:sz w:val="24"/>
                <w:szCs w:val="24"/>
              </w:rPr>
            </w:pPr>
          </w:p>
        </w:tc>
        <w:tc>
          <w:tcPr>
            <w:tcW w:w="614" w:type="pct"/>
          </w:tcPr>
          <w:p w14:paraId="6967B756" w14:textId="77777777" w:rsidR="00A337ED" w:rsidRPr="00985111" w:rsidRDefault="00A337ED" w:rsidP="004A2968">
            <w:pPr>
              <w:jc w:val="center"/>
              <w:rPr>
                <w:rFonts w:ascii="Times New Roman" w:hAnsi="Times New Roman"/>
                <w:b/>
                <w:bCs/>
                <w:sz w:val="24"/>
                <w:szCs w:val="24"/>
              </w:rPr>
            </w:pPr>
          </w:p>
        </w:tc>
      </w:tr>
      <w:tr w:rsidR="00A337ED" w:rsidRPr="00985111" w14:paraId="7192FD5D" w14:textId="77777777" w:rsidTr="004A2968">
        <w:trPr>
          <w:trHeight w:val="314"/>
        </w:trPr>
        <w:tc>
          <w:tcPr>
            <w:tcW w:w="603" w:type="pct"/>
          </w:tcPr>
          <w:p w14:paraId="28902F49" w14:textId="77777777" w:rsidR="00A337ED" w:rsidRPr="00985111" w:rsidRDefault="00A337ED" w:rsidP="004A2968">
            <w:pPr>
              <w:rPr>
                <w:rFonts w:ascii="Times New Roman" w:hAnsi="Times New Roman"/>
                <w:sz w:val="24"/>
                <w:szCs w:val="24"/>
              </w:rPr>
            </w:pPr>
          </w:p>
        </w:tc>
        <w:tc>
          <w:tcPr>
            <w:tcW w:w="788" w:type="pct"/>
          </w:tcPr>
          <w:p w14:paraId="3E72D63E" w14:textId="77777777" w:rsidR="00A337ED" w:rsidRPr="00985111" w:rsidRDefault="00A337ED" w:rsidP="004A2968">
            <w:pPr>
              <w:rPr>
                <w:rFonts w:ascii="Times New Roman" w:hAnsi="Times New Roman"/>
                <w:bCs/>
                <w:sz w:val="24"/>
                <w:szCs w:val="24"/>
              </w:rPr>
            </w:pPr>
            <w:r w:rsidRPr="00F912BE">
              <w:rPr>
                <w:rFonts w:ascii="Times New Roman" w:hAnsi="Times New Roman"/>
                <w:bCs/>
                <w:sz w:val="24"/>
                <w:szCs w:val="24"/>
              </w:rPr>
              <w:t>Учебная практика</w:t>
            </w:r>
          </w:p>
        </w:tc>
        <w:tc>
          <w:tcPr>
            <w:tcW w:w="431" w:type="pct"/>
          </w:tcPr>
          <w:p w14:paraId="5691D061" w14:textId="77777777" w:rsidR="00A337ED" w:rsidRPr="00985111" w:rsidRDefault="00A337ED" w:rsidP="004A2968">
            <w:pPr>
              <w:jc w:val="center"/>
              <w:rPr>
                <w:rFonts w:ascii="Times New Roman" w:hAnsi="Times New Roman"/>
                <w:b/>
                <w:bCs/>
                <w:sz w:val="24"/>
                <w:szCs w:val="24"/>
              </w:rPr>
            </w:pPr>
            <w:r>
              <w:rPr>
                <w:rFonts w:ascii="Times New Roman" w:hAnsi="Times New Roman"/>
                <w:b/>
                <w:bCs/>
                <w:sz w:val="24"/>
                <w:szCs w:val="24"/>
              </w:rPr>
              <w:t>72</w:t>
            </w:r>
          </w:p>
        </w:tc>
        <w:tc>
          <w:tcPr>
            <w:tcW w:w="504" w:type="pct"/>
          </w:tcPr>
          <w:p w14:paraId="32F3FA7F" w14:textId="77777777" w:rsidR="00A337ED" w:rsidRPr="00985111" w:rsidRDefault="00A337ED" w:rsidP="004A2968">
            <w:pPr>
              <w:jc w:val="center"/>
              <w:rPr>
                <w:rFonts w:ascii="Times New Roman" w:hAnsi="Times New Roman"/>
                <w:sz w:val="24"/>
                <w:szCs w:val="24"/>
              </w:rPr>
            </w:pPr>
            <w:r>
              <w:rPr>
                <w:rFonts w:ascii="Times New Roman" w:hAnsi="Times New Roman"/>
                <w:b/>
                <w:bCs/>
                <w:sz w:val="24"/>
                <w:szCs w:val="24"/>
              </w:rPr>
              <w:t>72</w:t>
            </w:r>
          </w:p>
        </w:tc>
        <w:tc>
          <w:tcPr>
            <w:tcW w:w="291" w:type="pct"/>
          </w:tcPr>
          <w:p w14:paraId="54DDAB22" w14:textId="77777777" w:rsidR="00A337ED" w:rsidRPr="00985111" w:rsidRDefault="00A337ED" w:rsidP="004A2968">
            <w:pPr>
              <w:jc w:val="center"/>
              <w:rPr>
                <w:rFonts w:ascii="Times New Roman" w:hAnsi="Times New Roman"/>
                <w:b/>
                <w:bCs/>
                <w:sz w:val="24"/>
                <w:szCs w:val="24"/>
              </w:rPr>
            </w:pPr>
          </w:p>
        </w:tc>
        <w:tc>
          <w:tcPr>
            <w:tcW w:w="587" w:type="pct"/>
          </w:tcPr>
          <w:p w14:paraId="56FB1EC0" w14:textId="77777777" w:rsidR="00A337ED" w:rsidRPr="00985111" w:rsidRDefault="00A337ED" w:rsidP="004A2968">
            <w:pPr>
              <w:jc w:val="center"/>
              <w:rPr>
                <w:rFonts w:ascii="Times New Roman" w:hAnsi="Times New Roman"/>
                <w:sz w:val="24"/>
                <w:szCs w:val="24"/>
              </w:rPr>
            </w:pPr>
          </w:p>
        </w:tc>
        <w:tc>
          <w:tcPr>
            <w:tcW w:w="568" w:type="pct"/>
          </w:tcPr>
          <w:p w14:paraId="7AD79F10" w14:textId="77777777" w:rsidR="00A337ED" w:rsidRPr="00985111" w:rsidRDefault="00A337ED" w:rsidP="004A2968">
            <w:pPr>
              <w:jc w:val="center"/>
              <w:rPr>
                <w:rFonts w:ascii="Times New Roman" w:hAnsi="Times New Roman"/>
                <w:sz w:val="24"/>
                <w:szCs w:val="24"/>
              </w:rPr>
            </w:pPr>
          </w:p>
        </w:tc>
        <w:tc>
          <w:tcPr>
            <w:tcW w:w="284" w:type="pct"/>
            <w:gridSpan w:val="3"/>
          </w:tcPr>
          <w:p w14:paraId="3CFE178F" w14:textId="77777777" w:rsidR="00A337ED" w:rsidRPr="00985111" w:rsidRDefault="00A337ED" w:rsidP="004A2968">
            <w:pPr>
              <w:jc w:val="center"/>
              <w:rPr>
                <w:rFonts w:ascii="Times New Roman" w:hAnsi="Times New Roman"/>
                <w:sz w:val="24"/>
                <w:szCs w:val="24"/>
              </w:rPr>
            </w:pPr>
          </w:p>
        </w:tc>
        <w:tc>
          <w:tcPr>
            <w:tcW w:w="330" w:type="pct"/>
          </w:tcPr>
          <w:p w14:paraId="7ADA8E68" w14:textId="77777777" w:rsidR="00A337ED" w:rsidRPr="00985111" w:rsidRDefault="00A337ED" w:rsidP="004A2968">
            <w:pPr>
              <w:jc w:val="center"/>
              <w:rPr>
                <w:rFonts w:ascii="Times New Roman" w:hAnsi="Times New Roman"/>
                <w:b/>
                <w:bCs/>
                <w:sz w:val="24"/>
                <w:szCs w:val="24"/>
              </w:rPr>
            </w:pPr>
            <w:r>
              <w:rPr>
                <w:rFonts w:ascii="Times New Roman" w:hAnsi="Times New Roman"/>
                <w:b/>
                <w:bCs/>
                <w:sz w:val="24"/>
                <w:szCs w:val="24"/>
              </w:rPr>
              <w:t>72</w:t>
            </w:r>
          </w:p>
        </w:tc>
        <w:tc>
          <w:tcPr>
            <w:tcW w:w="614" w:type="pct"/>
          </w:tcPr>
          <w:p w14:paraId="2D96143C" w14:textId="77777777" w:rsidR="00A337ED" w:rsidRPr="00985111" w:rsidRDefault="00A337ED" w:rsidP="004A2968">
            <w:pPr>
              <w:jc w:val="center"/>
              <w:rPr>
                <w:rFonts w:ascii="Times New Roman" w:hAnsi="Times New Roman"/>
                <w:b/>
                <w:bCs/>
                <w:sz w:val="24"/>
                <w:szCs w:val="24"/>
              </w:rPr>
            </w:pPr>
          </w:p>
        </w:tc>
      </w:tr>
      <w:tr w:rsidR="00A337ED" w:rsidRPr="00985111" w14:paraId="0D15D70E" w14:textId="77777777" w:rsidTr="004A2968">
        <w:trPr>
          <w:trHeight w:val="1021"/>
        </w:trPr>
        <w:tc>
          <w:tcPr>
            <w:tcW w:w="603" w:type="pct"/>
          </w:tcPr>
          <w:p w14:paraId="2F0EC223" w14:textId="77777777" w:rsidR="00A337ED" w:rsidRPr="00985111" w:rsidRDefault="00A337ED" w:rsidP="004A2968">
            <w:pPr>
              <w:rPr>
                <w:rFonts w:ascii="Times New Roman" w:hAnsi="Times New Roman"/>
                <w:sz w:val="24"/>
                <w:szCs w:val="24"/>
              </w:rPr>
            </w:pPr>
          </w:p>
        </w:tc>
        <w:tc>
          <w:tcPr>
            <w:tcW w:w="788" w:type="pct"/>
          </w:tcPr>
          <w:p w14:paraId="643A7B2D" w14:textId="77777777" w:rsidR="00A337ED" w:rsidRPr="00985111" w:rsidRDefault="00A337ED" w:rsidP="004A2968">
            <w:pPr>
              <w:rPr>
                <w:rFonts w:ascii="Times New Roman" w:hAnsi="Times New Roman"/>
                <w:b/>
                <w:bCs/>
                <w:sz w:val="24"/>
                <w:szCs w:val="24"/>
                <w:u w:val="single"/>
              </w:rPr>
            </w:pPr>
            <w:r w:rsidRPr="00F912BE">
              <w:rPr>
                <w:rFonts w:ascii="Times New Roman" w:hAnsi="Times New Roman"/>
              </w:rPr>
              <w:t>Производственная практика (по профилю специальн</w:t>
            </w:r>
            <w:r w:rsidRPr="00F912BE">
              <w:rPr>
                <w:rFonts w:ascii="Times New Roman" w:hAnsi="Times New Roman"/>
              </w:rPr>
              <w:t>о</w:t>
            </w:r>
            <w:r w:rsidRPr="00F912BE">
              <w:rPr>
                <w:rFonts w:ascii="Times New Roman" w:hAnsi="Times New Roman"/>
              </w:rPr>
              <w:t>сти), часов</w:t>
            </w:r>
          </w:p>
        </w:tc>
        <w:tc>
          <w:tcPr>
            <w:tcW w:w="431" w:type="pct"/>
          </w:tcPr>
          <w:p w14:paraId="32944B9C" w14:textId="77777777" w:rsidR="00A337ED" w:rsidRPr="00985111" w:rsidRDefault="00A337ED" w:rsidP="004A2968">
            <w:pPr>
              <w:jc w:val="center"/>
              <w:rPr>
                <w:rFonts w:ascii="Times New Roman" w:hAnsi="Times New Roman"/>
                <w:b/>
                <w:bCs/>
                <w:sz w:val="24"/>
                <w:szCs w:val="24"/>
              </w:rPr>
            </w:pPr>
            <w:r>
              <w:rPr>
                <w:rFonts w:ascii="Times New Roman" w:hAnsi="Times New Roman"/>
                <w:b/>
                <w:bCs/>
                <w:sz w:val="24"/>
                <w:szCs w:val="24"/>
              </w:rPr>
              <w:t>72</w:t>
            </w:r>
          </w:p>
        </w:tc>
        <w:tc>
          <w:tcPr>
            <w:tcW w:w="504" w:type="pct"/>
          </w:tcPr>
          <w:p w14:paraId="7E25667A" w14:textId="77777777" w:rsidR="00A337ED" w:rsidRPr="00985111" w:rsidRDefault="00A337ED" w:rsidP="004A2968">
            <w:pPr>
              <w:jc w:val="center"/>
              <w:rPr>
                <w:rFonts w:ascii="Times New Roman" w:hAnsi="Times New Roman"/>
                <w:sz w:val="24"/>
                <w:szCs w:val="24"/>
              </w:rPr>
            </w:pPr>
            <w:r>
              <w:rPr>
                <w:rFonts w:ascii="Times New Roman" w:hAnsi="Times New Roman"/>
                <w:b/>
                <w:bCs/>
                <w:sz w:val="24"/>
                <w:szCs w:val="24"/>
              </w:rPr>
              <w:t>72</w:t>
            </w:r>
          </w:p>
        </w:tc>
        <w:tc>
          <w:tcPr>
            <w:tcW w:w="291" w:type="pct"/>
          </w:tcPr>
          <w:p w14:paraId="7BD9491B" w14:textId="77777777" w:rsidR="00A337ED" w:rsidRPr="00985111" w:rsidRDefault="00A337ED" w:rsidP="004A2968">
            <w:pPr>
              <w:jc w:val="center"/>
              <w:rPr>
                <w:rFonts w:ascii="Times New Roman" w:hAnsi="Times New Roman"/>
                <w:b/>
                <w:bCs/>
                <w:sz w:val="24"/>
                <w:szCs w:val="24"/>
              </w:rPr>
            </w:pPr>
          </w:p>
        </w:tc>
        <w:tc>
          <w:tcPr>
            <w:tcW w:w="587" w:type="pct"/>
          </w:tcPr>
          <w:p w14:paraId="59D69B80" w14:textId="77777777" w:rsidR="00A337ED" w:rsidRPr="00985111" w:rsidRDefault="00A337ED" w:rsidP="004A2968">
            <w:pPr>
              <w:jc w:val="center"/>
              <w:rPr>
                <w:rFonts w:ascii="Times New Roman" w:hAnsi="Times New Roman"/>
                <w:sz w:val="24"/>
                <w:szCs w:val="24"/>
              </w:rPr>
            </w:pPr>
          </w:p>
        </w:tc>
        <w:tc>
          <w:tcPr>
            <w:tcW w:w="568" w:type="pct"/>
          </w:tcPr>
          <w:p w14:paraId="19185FBC" w14:textId="77777777" w:rsidR="00A337ED" w:rsidRPr="00985111" w:rsidRDefault="00A337ED" w:rsidP="004A2968">
            <w:pPr>
              <w:jc w:val="center"/>
              <w:rPr>
                <w:rFonts w:ascii="Times New Roman" w:hAnsi="Times New Roman"/>
                <w:sz w:val="24"/>
                <w:szCs w:val="24"/>
              </w:rPr>
            </w:pPr>
          </w:p>
        </w:tc>
        <w:tc>
          <w:tcPr>
            <w:tcW w:w="284" w:type="pct"/>
            <w:gridSpan w:val="3"/>
          </w:tcPr>
          <w:p w14:paraId="571D67CB" w14:textId="77777777" w:rsidR="00A337ED" w:rsidRPr="00985111" w:rsidRDefault="00A337ED" w:rsidP="004A2968">
            <w:pPr>
              <w:jc w:val="center"/>
              <w:rPr>
                <w:rFonts w:ascii="Times New Roman" w:hAnsi="Times New Roman"/>
                <w:sz w:val="24"/>
                <w:szCs w:val="24"/>
              </w:rPr>
            </w:pPr>
          </w:p>
        </w:tc>
        <w:tc>
          <w:tcPr>
            <w:tcW w:w="330" w:type="pct"/>
          </w:tcPr>
          <w:p w14:paraId="1E23AEF0" w14:textId="77777777" w:rsidR="00A337ED" w:rsidRPr="00985111" w:rsidRDefault="00A337ED" w:rsidP="004A2968">
            <w:pPr>
              <w:jc w:val="center"/>
              <w:rPr>
                <w:rFonts w:ascii="Times New Roman" w:hAnsi="Times New Roman"/>
                <w:b/>
                <w:bCs/>
                <w:sz w:val="24"/>
                <w:szCs w:val="24"/>
              </w:rPr>
            </w:pPr>
          </w:p>
        </w:tc>
        <w:tc>
          <w:tcPr>
            <w:tcW w:w="614" w:type="pct"/>
          </w:tcPr>
          <w:p w14:paraId="59FAFF02" w14:textId="77777777" w:rsidR="00A337ED" w:rsidRPr="00985111" w:rsidRDefault="00A337ED" w:rsidP="004A2968">
            <w:pPr>
              <w:jc w:val="center"/>
              <w:rPr>
                <w:rFonts w:ascii="Times New Roman" w:hAnsi="Times New Roman"/>
                <w:b/>
                <w:bCs/>
                <w:sz w:val="24"/>
                <w:szCs w:val="24"/>
              </w:rPr>
            </w:pPr>
            <w:r>
              <w:rPr>
                <w:rFonts w:ascii="Times New Roman" w:hAnsi="Times New Roman"/>
                <w:sz w:val="24"/>
                <w:szCs w:val="24"/>
              </w:rPr>
              <w:t>72</w:t>
            </w:r>
          </w:p>
        </w:tc>
      </w:tr>
      <w:tr w:rsidR="00A337ED" w:rsidRPr="00985111" w14:paraId="56F69E20" w14:textId="77777777" w:rsidTr="004A2968">
        <w:trPr>
          <w:trHeight w:val="486"/>
        </w:trPr>
        <w:tc>
          <w:tcPr>
            <w:tcW w:w="603" w:type="pct"/>
          </w:tcPr>
          <w:p w14:paraId="19E7FA12" w14:textId="77777777" w:rsidR="00A337ED" w:rsidRPr="00985111" w:rsidRDefault="00A337ED" w:rsidP="004A2968">
            <w:pPr>
              <w:rPr>
                <w:rFonts w:ascii="Times New Roman" w:hAnsi="Times New Roman"/>
                <w:i/>
                <w:sz w:val="24"/>
                <w:szCs w:val="24"/>
              </w:rPr>
            </w:pPr>
          </w:p>
        </w:tc>
        <w:tc>
          <w:tcPr>
            <w:tcW w:w="788" w:type="pct"/>
          </w:tcPr>
          <w:p w14:paraId="7371510A" w14:textId="77777777" w:rsidR="00A337ED" w:rsidRPr="00985111" w:rsidRDefault="00A337ED" w:rsidP="004A2968">
            <w:pPr>
              <w:suppressAutoHyphens/>
              <w:rPr>
                <w:rFonts w:ascii="Times New Roman" w:hAnsi="Times New Roman"/>
                <w:sz w:val="24"/>
                <w:szCs w:val="24"/>
              </w:rPr>
            </w:pPr>
            <w:r w:rsidRPr="006957BE">
              <w:rPr>
                <w:rFonts w:ascii="Times New Roman" w:hAnsi="Times New Roman"/>
                <w:sz w:val="24"/>
                <w:szCs w:val="24"/>
              </w:rPr>
              <w:t>Промежуточная аттестация</w:t>
            </w:r>
          </w:p>
        </w:tc>
        <w:tc>
          <w:tcPr>
            <w:tcW w:w="431" w:type="pct"/>
          </w:tcPr>
          <w:p w14:paraId="5D3ED7EE" w14:textId="77777777" w:rsidR="00A337ED" w:rsidRPr="00985111" w:rsidRDefault="00A337ED" w:rsidP="004A2968">
            <w:pPr>
              <w:suppressAutoHyphens/>
              <w:jc w:val="center"/>
              <w:rPr>
                <w:rFonts w:ascii="Times New Roman" w:hAnsi="Times New Roman"/>
                <w:b/>
                <w:bCs/>
                <w:sz w:val="24"/>
                <w:szCs w:val="24"/>
              </w:rPr>
            </w:pPr>
          </w:p>
        </w:tc>
        <w:tc>
          <w:tcPr>
            <w:tcW w:w="504" w:type="pct"/>
            <w:shd w:val="clear" w:color="auto" w:fill="C0C0C0"/>
          </w:tcPr>
          <w:p w14:paraId="4EEEA37F" w14:textId="77777777" w:rsidR="00A337ED" w:rsidRPr="00985111" w:rsidRDefault="00A337ED" w:rsidP="004A2968">
            <w:pPr>
              <w:jc w:val="center"/>
              <w:rPr>
                <w:rFonts w:ascii="Times New Roman" w:hAnsi="Times New Roman"/>
                <w:i/>
                <w:sz w:val="24"/>
                <w:szCs w:val="24"/>
              </w:rPr>
            </w:pPr>
          </w:p>
        </w:tc>
        <w:tc>
          <w:tcPr>
            <w:tcW w:w="291" w:type="pct"/>
            <w:shd w:val="clear" w:color="auto" w:fill="C0C0C0"/>
          </w:tcPr>
          <w:p w14:paraId="34031767" w14:textId="77777777" w:rsidR="00A337ED" w:rsidRPr="00985111" w:rsidRDefault="00A337ED" w:rsidP="004A2968">
            <w:pPr>
              <w:jc w:val="center"/>
              <w:rPr>
                <w:rFonts w:ascii="Times New Roman" w:hAnsi="Times New Roman"/>
                <w:i/>
                <w:sz w:val="24"/>
                <w:szCs w:val="24"/>
              </w:rPr>
            </w:pPr>
          </w:p>
        </w:tc>
        <w:tc>
          <w:tcPr>
            <w:tcW w:w="587" w:type="pct"/>
            <w:shd w:val="clear" w:color="auto" w:fill="C0C0C0"/>
          </w:tcPr>
          <w:p w14:paraId="75A5A334" w14:textId="77777777" w:rsidR="00A337ED" w:rsidRPr="00985111" w:rsidRDefault="00A337ED" w:rsidP="004A2968">
            <w:pPr>
              <w:jc w:val="center"/>
              <w:rPr>
                <w:rFonts w:ascii="Times New Roman" w:hAnsi="Times New Roman"/>
                <w:i/>
                <w:sz w:val="24"/>
                <w:szCs w:val="24"/>
              </w:rPr>
            </w:pPr>
          </w:p>
        </w:tc>
        <w:tc>
          <w:tcPr>
            <w:tcW w:w="1182" w:type="pct"/>
            <w:gridSpan w:val="5"/>
            <w:shd w:val="clear" w:color="auto" w:fill="C0C0C0"/>
          </w:tcPr>
          <w:p w14:paraId="6E730B75" w14:textId="77777777" w:rsidR="00A337ED" w:rsidRPr="00985111" w:rsidRDefault="00A337ED" w:rsidP="004A2968">
            <w:pPr>
              <w:jc w:val="center"/>
              <w:rPr>
                <w:rFonts w:ascii="Times New Roman" w:hAnsi="Times New Roman"/>
                <w:i/>
                <w:sz w:val="24"/>
                <w:szCs w:val="24"/>
              </w:rPr>
            </w:pPr>
          </w:p>
        </w:tc>
        <w:tc>
          <w:tcPr>
            <w:tcW w:w="614" w:type="pct"/>
          </w:tcPr>
          <w:p w14:paraId="4E8B7439" w14:textId="77777777" w:rsidR="00A337ED" w:rsidRPr="00985111" w:rsidRDefault="00A337ED" w:rsidP="004A2968">
            <w:pPr>
              <w:suppressAutoHyphens/>
              <w:jc w:val="center"/>
              <w:rPr>
                <w:rFonts w:ascii="Times New Roman" w:hAnsi="Times New Roman"/>
                <w:sz w:val="24"/>
                <w:szCs w:val="24"/>
              </w:rPr>
            </w:pPr>
          </w:p>
        </w:tc>
      </w:tr>
      <w:tr w:rsidR="00A337ED" w:rsidRPr="00985111" w14:paraId="25B2BF51" w14:textId="77777777" w:rsidTr="004A2968">
        <w:tc>
          <w:tcPr>
            <w:tcW w:w="603" w:type="pct"/>
          </w:tcPr>
          <w:p w14:paraId="4E1D0F49" w14:textId="77777777" w:rsidR="00A337ED" w:rsidRPr="00985111" w:rsidRDefault="00A337ED" w:rsidP="004A2968">
            <w:pPr>
              <w:rPr>
                <w:rFonts w:ascii="Times New Roman" w:hAnsi="Times New Roman"/>
                <w:b/>
                <w:i/>
                <w:sz w:val="24"/>
                <w:szCs w:val="24"/>
              </w:rPr>
            </w:pPr>
          </w:p>
        </w:tc>
        <w:tc>
          <w:tcPr>
            <w:tcW w:w="788" w:type="pct"/>
          </w:tcPr>
          <w:p w14:paraId="4BE03F4E" w14:textId="77777777" w:rsidR="00A337ED" w:rsidRPr="00985111" w:rsidRDefault="00A337ED" w:rsidP="004A2968">
            <w:pPr>
              <w:rPr>
                <w:rFonts w:ascii="Times New Roman" w:hAnsi="Times New Roman"/>
                <w:b/>
                <w:i/>
                <w:sz w:val="24"/>
                <w:szCs w:val="24"/>
              </w:rPr>
            </w:pPr>
            <w:r w:rsidRPr="00F912BE">
              <w:rPr>
                <w:rFonts w:ascii="Times New Roman" w:hAnsi="Times New Roman"/>
                <w:b/>
                <w:i/>
              </w:rPr>
              <w:t>Всего:</w:t>
            </w:r>
          </w:p>
        </w:tc>
        <w:tc>
          <w:tcPr>
            <w:tcW w:w="431" w:type="pct"/>
          </w:tcPr>
          <w:p w14:paraId="74E980BA" w14:textId="77777777" w:rsidR="00A337ED" w:rsidRPr="00985111" w:rsidRDefault="00A337ED" w:rsidP="004A2968">
            <w:pPr>
              <w:jc w:val="center"/>
              <w:rPr>
                <w:rFonts w:ascii="Times New Roman" w:hAnsi="Times New Roman"/>
                <w:b/>
                <w:i/>
                <w:sz w:val="24"/>
                <w:szCs w:val="24"/>
              </w:rPr>
            </w:pPr>
            <w:r>
              <w:rPr>
                <w:rFonts w:ascii="Times New Roman" w:hAnsi="Times New Roman"/>
                <w:b/>
                <w:i/>
                <w:sz w:val="24"/>
                <w:szCs w:val="24"/>
              </w:rPr>
              <w:t>243</w:t>
            </w:r>
          </w:p>
        </w:tc>
        <w:tc>
          <w:tcPr>
            <w:tcW w:w="504" w:type="pct"/>
          </w:tcPr>
          <w:p w14:paraId="3CFC6744" w14:textId="77777777" w:rsidR="00A337ED" w:rsidRPr="00985111" w:rsidRDefault="00A337ED" w:rsidP="004A2968">
            <w:pPr>
              <w:jc w:val="center"/>
              <w:rPr>
                <w:rFonts w:ascii="Times New Roman" w:hAnsi="Times New Roman"/>
                <w:b/>
                <w:i/>
                <w:sz w:val="24"/>
                <w:szCs w:val="24"/>
              </w:rPr>
            </w:pPr>
            <w:r>
              <w:rPr>
                <w:rFonts w:ascii="Times New Roman" w:hAnsi="Times New Roman"/>
                <w:b/>
                <w:i/>
                <w:sz w:val="24"/>
                <w:szCs w:val="24"/>
              </w:rPr>
              <w:t>194</w:t>
            </w:r>
          </w:p>
        </w:tc>
        <w:tc>
          <w:tcPr>
            <w:tcW w:w="291" w:type="pct"/>
          </w:tcPr>
          <w:p w14:paraId="3A1273BF" w14:textId="77777777" w:rsidR="00A337ED" w:rsidRPr="00985111" w:rsidRDefault="00A337ED" w:rsidP="004A2968">
            <w:pPr>
              <w:jc w:val="center"/>
              <w:rPr>
                <w:rFonts w:ascii="Times New Roman" w:hAnsi="Times New Roman"/>
                <w:b/>
                <w:i/>
                <w:sz w:val="24"/>
                <w:szCs w:val="24"/>
              </w:rPr>
            </w:pPr>
            <w:r>
              <w:rPr>
                <w:rFonts w:ascii="Times New Roman" w:hAnsi="Times New Roman"/>
                <w:b/>
                <w:bCs/>
                <w:sz w:val="24"/>
                <w:szCs w:val="24"/>
              </w:rPr>
              <w:t>99</w:t>
            </w:r>
          </w:p>
        </w:tc>
        <w:tc>
          <w:tcPr>
            <w:tcW w:w="587" w:type="pct"/>
          </w:tcPr>
          <w:p w14:paraId="70EF2A45" w14:textId="77777777" w:rsidR="00A337ED" w:rsidRPr="00985111" w:rsidRDefault="00A337ED" w:rsidP="004A2968">
            <w:pPr>
              <w:jc w:val="center"/>
              <w:rPr>
                <w:rFonts w:ascii="Times New Roman" w:hAnsi="Times New Roman"/>
                <w:b/>
                <w:i/>
                <w:sz w:val="24"/>
                <w:szCs w:val="24"/>
              </w:rPr>
            </w:pPr>
            <w:r>
              <w:rPr>
                <w:rFonts w:ascii="Times New Roman" w:hAnsi="Times New Roman"/>
                <w:sz w:val="24"/>
                <w:szCs w:val="24"/>
              </w:rPr>
              <w:t>50</w:t>
            </w:r>
          </w:p>
        </w:tc>
        <w:tc>
          <w:tcPr>
            <w:tcW w:w="586" w:type="pct"/>
            <w:gridSpan w:val="2"/>
          </w:tcPr>
          <w:p w14:paraId="223588A3" w14:textId="77777777" w:rsidR="00A337ED" w:rsidRPr="00985111" w:rsidRDefault="00A337ED" w:rsidP="004A2968">
            <w:pPr>
              <w:jc w:val="center"/>
              <w:rPr>
                <w:rFonts w:ascii="Times New Roman" w:hAnsi="Times New Roman"/>
                <w:b/>
                <w:i/>
                <w:sz w:val="24"/>
                <w:szCs w:val="24"/>
              </w:rPr>
            </w:pPr>
          </w:p>
        </w:tc>
        <w:tc>
          <w:tcPr>
            <w:tcW w:w="240" w:type="pct"/>
          </w:tcPr>
          <w:p w14:paraId="7AC79A85" w14:textId="77777777" w:rsidR="00A337ED" w:rsidRPr="00985111" w:rsidRDefault="00A337ED" w:rsidP="004A2968">
            <w:pPr>
              <w:jc w:val="center"/>
              <w:rPr>
                <w:rFonts w:ascii="Times New Roman" w:hAnsi="Times New Roman"/>
                <w:b/>
                <w:i/>
                <w:sz w:val="24"/>
                <w:szCs w:val="24"/>
                <w:vertAlign w:val="superscript"/>
              </w:rPr>
            </w:pPr>
          </w:p>
        </w:tc>
        <w:tc>
          <w:tcPr>
            <w:tcW w:w="356" w:type="pct"/>
            <w:gridSpan w:val="2"/>
          </w:tcPr>
          <w:p w14:paraId="567FE131" w14:textId="77777777" w:rsidR="00A337ED" w:rsidRPr="00985111" w:rsidRDefault="00A337ED" w:rsidP="004A2968">
            <w:pPr>
              <w:jc w:val="center"/>
              <w:rPr>
                <w:rFonts w:ascii="Times New Roman" w:hAnsi="Times New Roman"/>
                <w:b/>
                <w:i/>
                <w:sz w:val="24"/>
                <w:szCs w:val="24"/>
              </w:rPr>
            </w:pPr>
            <w:r>
              <w:rPr>
                <w:rFonts w:ascii="Times New Roman" w:hAnsi="Times New Roman"/>
                <w:b/>
                <w:i/>
                <w:sz w:val="24"/>
                <w:szCs w:val="24"/>
              </w:rPr>
              <w:t>72</w:t>
            </w:r>
          </w:p>
        </w:tc>
        <w:tc>
          <w:tcPr>
            <w:tcW w:w="614" w:type="pct"/>
          </w:tcPr>
          <w:p w14:paraId="02EEFED4" w14:textId="77777777" w:rsidR="00A337ED" w:rsidRPr="00985111" w:rsidRDefault="00A337ED" w:rsidP="004A2968">
            <w:pPr>
              <w:jc w:val="center"/>
              <w:rPr>
                <w:rFonts w:ascii="Times New Roman" w:hAnsi="Times New Roman"/>
                <w:b/>
                <w:i/>
                <w:sz w:val="24"/>
                <w:szCs w:val="24"/>
              </w:rPr>
            </w:pPr>
            <w:r>
              <w:rPr>
                <w:rFonts w:ascii="Times New Roman" w:hAnsi="Times New Roman"/>
                <w:b/>
                <w:i/>
                <w:sz w:val="24"/>
                <w:szCs w:val="24"/>
              </w:rPr>
              <w:t>72</w:t>
            </w:r>
          </w:p>
        </w:tc>
      </w:tr>
    </w:tbl>
    <w:p w14:paraId="55625806" w14:textId="77777777" w:rsidR="00A337ED" w:rsidRDefault="00A337ED" w:rsidP="00A337ED">
      <w:pPr>
        <w:tabs>
          <w:tab w:val="left" w:pos="9990"/>
        </w:tabs>
        <w:rPr>
          <w:rFonts w:ascii="Times New Roman" w:hAnsi="Times New Roman"/>
          <w:b/>
          <w:sz w:val="24"/>
          <w:szCs w:val="24"/>
        </w:rPr>
      </w:pPr>
    </w:p>
    <w:p w14:paraId="38D7C79B" w14:textId="77777777" w:rsidR="00A337ED" w:rsidRDefault="00A337ED" w:rsidP="00A337ED">
      <w:pPr>
        <w:tabs>
          <w:tab w:val="left" w:pos="9990"/>
        </w:tabs>
        <w:rPr>
          <w:rFonts w:ascii="Times New Roman" w:hAnsi="Times New Roman"/>
          <w:b/>
          <w:sz w:val="24"/>
          <w:szCs w:val="24"/>
        </w:rPr>
      </w:pPr>
    </w:p>
    <w:p w14:paraId="6387895A" w14:textId="61AD1CF5" w:rsidR="00A337ED" w:rsidRDefault="00A337ED" w:rsidP="00593BE8">
      <w:pPr>
        <w:spacing w:after="0" w:line="240" w:lineRule="auto"/>
        <w:rPr>
          <w:rFonts w:ascii="Times New Roman" w:hAnsi="Times New Roman"/>
          <w:b/>
        </w:rPr>
      </w:pPr>
    </w:p>
    <w:p w14:paraId="493CC5FC" w14:textId="3B842C5D" w:rsidR="00A337ED" w:rsidRDefault="00A337ED" w:rsidP="00593BE8">
      <w:pPr>
        <w:spacing w:after="0" w:line="240" w:lineRule="auto"/>
        <w:rPr>
          <w:rFonts w:ascii="Times New Roman" w:hAnsi="Times New Roman"/>
          <w:b/>
        </w:rPr>
      </w:pPr>
    </w:p>
    <w:p w14:paraId="58A6C121" w14:textId="104BE48F" w:rsidR="00A337ED" w:rsidRDefault="00A337ED" w:rsidP="00593BE8">
      <w:pPr>
        <w:spacing w:after="0" w:line="240" w:lineRule="auto"/>
        <w:rPr>
          <w:rFonts w:ascii="Times New Roman" w:hAnsi="Times New Roman"/>
          <w:b/>
        </w:rPr>
      </w:pPr>
    </w:p>
    <w:p w14:paraId="4A8C060F" w14:textId="78D14B8E" w:rsidR="00A337ED" w:rsidRDefault="00A337ED" w:rsidP="00593BE8">
      <w:pPr>
        <w:spacing w:after="0" w:line="240" w:lineRule="auto"/>
        <w:rPr>
          <w:rFonts w:ascii="Times New Roman" w:hAnsi="Times New Roman"/>
          <w:b/>
        </w:rPr>
      </w:pPr>
    </w:p>
    <w:p w14:paraId="104C8C30" w14:textId="63AABBD1" w:rsidR="00A337ED" w:rsidRDefault="00A337ED" w:rsidP="00593BE8">
      <w:pPr>
        <w:spacing w:after="0" w:line="240" w:lineRule="auto"/>
        <w:rPr>
          <w:rFonts w:ascii="Times New Roman" w:hAnsi="Times New Roman"/>
          <w:b/>
        </w:rPr>
      </w:pPr>
    </w:p>
    <w:p w14:paraId="27F42B7A" w14:textId="77777777" w:rsidR="00A337ED" w:rsidRPr="00F912BE" w:rsidRDefault="00A337ED" w:rsidP="00593BE8">
      <w:pPr>
        <w:spacing w:after="0" w:line="240" w:lineRule="auto"/>
        <w:rPr>
          <w:rFonts w:ascii="Times New Roman" w:hAnsi="Times New Roman"/>
          <w:b/>
        </w:rPr>
      </w:pPr>
    </w:p>
    <w:p w14:paraId="576B8527" w14:textId="77777777" w:rsidR="00593BE8" w:rsidRPr="00F912BE" w:rsidRDefault="00593BE8" w:rsidP="00593BE8">
      <w:pPr>
        <w:rPr>
          <w:rFonts w:ascii="Times New Roman" w:hAnsi="Times New Roman"/>
          <w:i/>
          <w:sz w:val="24"/>
          <w:szCs w:val="24"/>
        </w:rPr>
        <w:sectPr w:rsidR="00593BE8" w:rsidRPr="00F912BE" w:rsidSect="007B409E">
          <w:pgSz w:w="16840" w:h="11907" w:orient="landscape"/>
          <w:pgMar w:top="709" w:right="1134" w:bottom="851" w:left="992" w:header="709" w:footer="709" w:gutter="0"/>
          <w:cols w:space="720"/>
        </w:sectPr>
      </w:pPr>
    </w:p>
    <w:p w14:paraId="52DFFB97" w14:textId="77777777" w:rsidR="00593BE8" w:rsidRPr="00F912BE" w:rsidRDefault="00593BE8" w:rsidP="00593BE8">
      <w:pPr>
        <w:rPr>
          <w:rFonts w:ascii="Times New Roman" w:hAnsi="Times New Roman"/>
          <w:b/>
          <w:i/>
          <w:sz w:val="24"/>
          <w:szCs w:val="24"/>
        </w:rPr>
      </w:pPr>
      <w:r w:rsidRPr="00F912BE">
        <w:rPr>
          <w:rFonts w:ascii="Times New Roman" w:hAnsi="Times New Roman"/>
          <w:b/>
          <w:i/>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31"/>
        <w:gridCol w:w="6"/>
        <w:gridCol w:w="8681"/>
        <w:gridCol w:w="201"/>
        <w:gridCol w:w="35"/>
        <w:gridCol w:w="1241"/>
        <w:gridCol w:w="1809"/>
      </w:tblGrid>
      <w:tr w:rsidR="004A13B1" w:rsidRPr="00F912BE" w14:paraId="6B7F079D" w14:textId="67AA2378" w:rsidTr="004A13B1">
        <w:tc>
          <w:tcPr>
            <w:tcW w:w="929" w:type="pct"/>
            <w:vAlign w:val="center"/>
          </w:tcPr>
          <w:p w14:paraId="75C3A233" w14:textId="38B080EA" w:rsidR="004A13B1" w:rsidRPr="00F912BE" w:rsidRDefault="004A13B1" w:rsidP="004A13B1">
            <w:pPr>
              <w:spacing w:after="0" w:line="240" w:lineRule="auto"/>
              <w:rPr>
                <w:rFonts w:ascii="Times New Roman" w:hAnsi="Times New Roman"/>
                <w:b/>
                <w:i/>
              </w:rPr>
            </w:pPr>
            <w:r w:rsidRPr="0098511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022" w:type="pct"/>
            <w:gridSpan w:val="3"/>
            <w:vAlign w:val="center"/>
          </w:tcPr>
          <w:p w14:paraId="66DC35BB" w14:textId="77777777" w:rsidR="004A13B1" w:rsidRPr="00985111" w:rsidRDefault="004A13B1" w:rsidP="004A13B1">
            <w:pPr>
              <w:suppressAutoHyphens/>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w:t>
            </w:r>
          </w:p>
          <w:p w14:paraId="6D327044" w14:textId="29062AF7" w:rsidR="004A13B1" w:rsidRPr="00F912BE" w:rsidRDefault="004A13B1" w:rsidP="004A13B1">
            <w:pPr>
              <w:spacing w:after="0" w:line="240" w:lineRule="auto"/>
              <w:rPr>
                <w:rFonts w:ascii="Times New Roman" w:hAnsi="Times New Roman"/>
                <w:b/>
                <w:i/>
              </w:rPr>
            </w:pPr>
            <w:r w:rsidRPr="00985111">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434" w:type="pct"/>
            <w:gridSpan w:val="2"/>
            <w:vAlign w:val="center"/>
          </w:tcPr>
          <w:p w14:paraId="4309D6B7" w14:textId="3F729930" w:rsidR="004A13B1" w:rsidRPr="00F912BE" w:rsidRDefault="004A13B1" w:rsidP="004A13B1">
            <w:pPr>
              <w:spacing w:after="0" w:line="240" w:lineRule="auto"/>
              <w:rPr>
                <w:rFonts w:ascii="Times New Roman" w:hAnsi="Times New Roman"/>
                <w:b/>
                <w:bCs/>
                <w:i/>
              </w:rPr>
            </w:pPr>
            <w:r w:rsidRPr="00985111">
              <w:rPr>
                <w:rFonts w:ascii="Times New Roman" w:hAnsi="Times New Roman"/>
                <w:b/>
                <w:bCs/>
                <w:sz w:val="24"/>
                <w:szCs w:val="24"/>
              </w:rPr>
              <w:t xml:space="preserve">Объем, акад. ч / в том числе </w:t>
            </w:r>
            <w:r w:rsidRPr="00985111">
              <w:rPr>
                <w:rFonts w:ascii="Times New Roman" w:hAnsi="Times New Roman"/>
                <w:b/>
                <w:bCs/>
                <w:sz w:val="24"/>
                <w:szCs w:val="24"/>
              </w:rPr>
              <w:br/>
              <w:t>в форме практической подготовки, акад. ч</w:t>
            </w:r>
            <w:r>
              <w:rPr>
                <w:rStyle w:val="ab"/>
                <w:rFonts w:ascii="Times New Roman" w:hAnsi="Times New Roman"/>
                <w:b/>
                <w:bCs/>
                <w:sz w:val="24"/>
                <w:szCs w:val="24"/>
              </w:rPr>
              <w:footnoteReference w:id="5"/>
            </w:r>
          </w:p>
        </w:tc>
        <w:tc>
          <w:tcPr>
            <w:tcW w:w="615" w:type="pct"/>
            <w:vAlign w:val="center"/>
          </w:tcPr>
          <w:p w14:paraId="051F9B0C" w14:textId="7C35E961" w:rsidR="004A13B1" w:rsidRPr="00F912BE" w:rsidRDefault="004A13B1" w:rsidP="004A13B1">
            <w:pPr>
              <w:spacing w:after="0" w:line="240" w:lineRule="auto"/>
              <w:rPr>
                <w:rFonts w:ascii="Times New Roman" w:hAnsi="Times New Roman"/>
                <w:b/>
                <w:bCs/>
                <w:i/>
              </w:rPr>
            </w:pPr>
            <w:r w:rsidRPr="00985111">
              <w:rPr>
                <w:rFonts w:ascii="Times New Roman" w:eastAsia="Calibri" w:hAnsi="Times New Roman"/>
                <w:b/>
                <w:bCs/>
                <w:sz w:val="24"/>
                <w:szCs w:val="24"/>
              </w:rPr>
              <w:t>Код ПК, ОК</w:t>
            </w:r>
          </w:p>
        </w:tc>
      </w:tr>
      <w:tr w:rsidR="004A13B1" w:rsidRPr="00F912BE" w14:paraId="6135C2A9" w14:textId="288BD6C7" w:rsidTr="004A13B1">
        <w:tc>
          <w:tcPr>
            <w:tcW w:w="929" w:type="pct"/>
          </w:tcPr>
          <w:p w14:paraId="035409C6" w14:textId="77777777" w:rsidR="004A13B1" w:rsidRPr="00F912BE" w:rsidRDefault="004A13B1" w:rsidP="004A2968">
            <w:pPr>
              <w:spacing w:after="0" w:line="240" w:lineRule="auto"/>
              <w:jc w:val="center"/>
              <w:rPr>
                <w:rFonts w:ascii="Times New Roman" w:hAnsi="Times New Roman"/>
                <w:b/>
                <w:i/>
              </w:rPr>
            </w:pPr>
            <w:r w:rsidRPr="00F912BE">
              <w:rPr>
                <w:rFonts w:ascii="Times New Roman" w:hAnsi="Times New Roman"/>
                <w:b/>
                <w:i/>
              </w:rPr>
              <w:t>1</w:t>
            </w:r>
          </w:p>
        </w:tc>
        <w:tc>
          <w:tcPr>
            <w:tcW w:w="3022" w:type="pct"/>
            <w:gridSpan w:val="3"/>
          </w:tcPr>
          <w:p w14:paraId="4A07AE98" w14:textId="77777777" w:rsidR="004A13B1" w:rsidRPr="00F912BE" w:rsidRDefault="004A13B1" w:rsidP="004A2968">
            <w:pPr>
              <w:spacing w:after="0" w:line="240" w:lineRule="auto"/>
              <w:jc w:val="center"/>
              <w:rPr>
                <w:rFonts w:ascii="Times New Roman" w:hAnsi="Times New Roman"/>
                <w:b/>
                <w:bCs/>
                <w:i/>
              </w:rPr>
            </w:pPr>
            <w:r w:rsidRPr="00F912BE">
              <w:rPr>
                <w:rFonts w:ascii="Times New Roman" w:hAnsi="Times New Roman"/>
                <w:b/>
                <w:bCs/>
                <w:i/>
              </w:rPr>
              <w:t>2</w:t>
            </w:r>
          </w:p>
        </w:tc>
        <w:tc>
          <w:tcPr>
            <w:tcW w:w="434" w:type="pct"/>
            <w:gridSpan w:val="2"/>
            <w:vAlign w:val="center"/>
          </w:tcPr>
          <w:p w14:paraId="23C1E9DF" w14:textId="77777777" w:rsidR="004A13B1" w:rsidRPr="00F912BE" w:rsidRDefault="004A13B1" w:rsidP="004A2968">
            <w:pPr>
              <w:spacing w:after="0" w:line="240" w:lineRule="auto"/>
              <w:jc w:val="center"/>
              <w:rPr>
                <w:rFonts w:ascii="Times New Roman" w:hAnsi="Times New Roman"/>
                <w:b/>
                <w:bCs/>
                <w:i/>
              </w:rPr>
            </w:pPr>
            <w:r w:rsidRPr="00F912BE">
              <w:rPr>
                <w:rFonts w:ascii="Times New Roman" w:hAnsi="Times New Roman"/>
                <w:b/>
                <w:bCs/>
                <w:i/>
              </w:rPr>
              <w:t>3</w:t>
            </w:r>
          </w:p>
        </w:tc>
        <w:tc>
          <w:tcPr>
            <w:tcW w:w="615" w:type="pct"/>
          </w:tcPr>
          <w:p w14:paraId="17BB6BB5" w14:textId="77777777" w:rsidR="004A13B1" w:rsidRPr="00F912BE" w:rsidRDefault="004A13B1" w:rsidP="004A2968">
            <w:pPr>
              <w:spacing w:after="0" w:line="240" w:lineRule="auto"/>
              <w:jc w:val="center"/>
              <w:rPr>
                <w:rFonts w:ascii="Times New Roman" w:hAnsi="Times New Roman"/>
                <w:b/>
                <w:bCs/>
                <w:i/>
              </w:rPr>
            </w:pPr>
          </w:p>
        </w:tc>
      </w:tr>
      <w:tr w:rsidR="004A13B1" w:rsidRPr="00F912BE" w14:paraId="2BB5D918" w14:textId="77777777" w:rsidTr="004A13B1">
        <w:tc>
          <w:tcPr>
            <w:tcW w:w="929" w:type="pct"/>
          </w:tcPr>
          <w:p w14:paraId="6380FE3B" w14:textId="77777777" w:rsidR="004A13B1" w:rsidRPr="00F912BE" w:rsidRDefault="004A13B1" w:rsidP="004A2968">
            <w:pPr>
              <w:spacing w:after="0" w:line="240" w:lineRule="auto"/>
              <w:jc w:val="center"/>
              <w:rPr>
                <w:rFonts w:ascii="Times New Roman" w:hAnsi="Times New Roman"/>
                <w:b/>
                <w:i/>
              </w:rPr>
            </w:pPr>
          </w:p>
        </w:tc>
        <w:tc>
          <w:tcPr>
            <w:tcW w:w="3022" w:type="pct"/>
            <w:gridSpan w:val="3"/>
          </w:tcPr>
          <w:p w14:paraId="66A5FAA4" w14:textId="77777777" w:rsidR="004A13B1" w:rsidRPr="00F912BE" w:rsidRDefault="004A13B1" w:rsidP="004A2968">
            <w:pPr>
              <w:spacing w:after="0" w:line="240" w:lineRule="auto"/>
              <w:jc w:val="center"/>
              <w:rPr>
                <w:rFonts w:ascii="Times New Roman" w:hAnsi="Times New Roman"/>
                <w:b/>
                <w:bCs/>
                <w:i/>
              </w:rPr>
            </w:pPr>
          </w:p>
        </w:tc>
        <w:tc>
          <w:tcPr>
            <w:tcW w:w="434" w:type="pct"/>
            <w:gridSpan w:val="2"/>
            <w:vAlign w:val="center"/>
          </w:tcPr>
          <w:p w14:paraId="088D6449" w14:textId="233178FA" w:rsidR="004A13B1" w:rsidRPr="00F912BE" w:rsidRDefault="004A13B1" w:rsidP="004A2968">
            <w:pPr>
              <w:spacing w:after="0" w:line="240" w:lineRule="auto"/>
              <w:jc w:val="center"/>
              <w:rPr>
                <w:rFonts w:ascii="Times New Roman" w:hAnsi="Times New Roman"/>
                <w:b/>
                <w:bCs/>
                <w:i/>
              </w:rPr>
            </w:pPr>
            <w:r>
              <w:rPr>
                <w:rFonts w:ascii="Times New Roman" w:hAnsi="Times New Roman"/>
                <w:b/>
                <w:bCs/>
                <w:i/>
              </w:rPr>
              <w:t>243/194</w:t>
            </w:r>
          </w:p>
        </w:tc>
        <w:tc>
          <w:tcPr>
            <w:tcW w:w="615" w:type="pct"/>
          </w:tcPr>
          <w:p w14:paraId="334CFDEA" w14:textId="77777777" w:rsidR="004A13B1" w:rsidRPr="00F912BE" w:rsidRDefault="004A13B1" w:rsidP="004A2968">
            <w:pPr>
              <w:spacing w:after="0" w:line="240" w:lineRule="auto"/>
              <w:jc w:val="center"/>
              <w:rPr>
                <w:rFonts w:ascii="Times New Roman" w:hAnsi="Times New Roman"/>
                <w:b/>
                <w:bCs/>
                <w:i/>
              </w:rPr>
            </w:pPr>
          </w:p>
        </w:tc>
      </w:tr>
      <w:tr w:rsidR="004A13B1" w:rsidRPr="00F912BE" w14:paraId="09DB1EE6" w14:textId="0C1FC950" w:rsidTr="004A13B1">
        <w:tc>
          <w:tcPr>
            <w:tcW w:w="3951" w:type="pct"/>
            <w:gridSpan w:val="4"/>
          </w:tcPr>
          <w:p w14:paraId="65C6ED8A" w14:textId="5797C27E" w:rsidR="004A13B1" w:rsidRPr="004A13B1" w:rsidRDefault="004A13B1" w:rsidP="004A13B1">
            <w:pPr>
              <w:spacing w:after="0" w:line="240" w:lineRule="auto"/>
              <w:rPr>
                <w:rFonts w:ascii="Times New Roman" w:hAnsi="Times New Roman"/>
                <w:b/>
                <w:bCs/>
                <w:iCs/>
              </w:rPr>
            </w:pPr>
            <w:r w:rsidRPr="004A13B1">
              <w:rPr>
                <w:rFonts w:ascii="Times New Roman" w:hAnsi="Times New Roman"/>
                <w:b/>
                <w:bCs/>
                <w:iCs/>
              </w:rPr>
              <w:t>Раздел 1.</w:t>
            </w:r>
            <w:r w:rsidRPr="004A13B1">
              <w:rPr>
                <w:rFonts w:ascii="Times New Roman" w:hAnsi="Times New Roman"/>
                <w:b/>
                <w:iCs/>
              </w:rPr>
              <w:t xml:space="preserve"> </w:t>
            </w:r>
            <w:r w:rsidRPr="004A13B1">
              <w:rPr>
                <w:rFonts w:ascii="Times New Roman" w:hAnsi="Times New Roman"/>
                <w:b/>
                <w:iCs/>
              </w:rPr>
              <w:t>Теория и практика лабораторных микробиологических исследований</w:t>
            </w:r>
          </w:p>
        </w:tc>
        <w:tc>
          <w:tcPr>
            <w:tcW w:w="434" w:type="pct"/>
            <w:gridSpan w:val="2"/>
            <w:vAlign w:val="center"/>
          </w:tcPr>
          <w:p w14:paraId="1B93A2D9" w14:textId="77777777" w:rsidR="004A13B1" w:rsidRPr="00F912BE" w:rsidRDefault="004A13B1" w:rsidP="004A13B1">
            <w:pPr>
              <w:spacing w:after="0" w:line="240" w:lineRule="auto"/>
              <w:jc w:val="center"/>
              <w:rPr>
                <w:rFonts w:ascii="Times New Roman" w:hAnsi="Times New Roman"/>
                <w:b/>
                <w:bCs/>
                <w:i/>
              </w:rPr>
            </w:pPr>
          </w:p>
        </w:tc>
        <w:tc>
          <w:tcPr>
            <w:tcW w:w="615" w:type="pct"/>
          </w:tcPr>
          <w:p w14:paraId="3A7AAB46" w14:textId="77777777" w:rsidR="004A13B1" w:rsidRPr="00F912BE" w:rsidRDefault="004A13B1" w:rsidP="004A13B1">
            <w:pPr>
              <w:spacing w:after="0" w:line="240" w:lineRule="auto"/>
              <w:jc w:val="center"/>
              <w:rPr>
                <w:rFonts w:ascii="Times New Roman" w:hAnsi="Times New Roman"/>
                <w:b/>
                <w:bCs/>
                <w:i/>
              </w:rPr>
            </w:pPr>
          </w:p>
        </w:tc>
      </w:tr>
      <w:tr w:rsidR="004A13B1" w:rsidRPr="00F912BE" w14:paraId="689AC638" w14:textId="0F097287" w:rsidTr="004A13B1">
        <w:tc>
          <w:tcPr>
            <w:tcW w:w="4385" w:type="pct"/>
            <w:gridSpan w:val="6"/>
          </w:tcPr>
          <w:p w14:paraId="6679C581" w14:textId="7CA31103" w:rsidR="004A13B1" w:rsidRPr="00F912BE" w:rsidRDefault="004A13B1" w:rsidP="004A13B1">
            <w:pPr>
              <w:spacing w:after="0" w:line="240" w:lineRule="auto"/>
              <w:rPr>
                <w:rFonts w:ascii="Times New Roman" w:hAnsi="Times New Roman"/>
                <w:b/>
                <w:bCs/>
                <w:i/>
              </w:rPr>
            </w:pPr>
            <w:r w:rsidRPr="004A13B1">
              <w:rPr>
                <w:rFonts w:ascii="Times New Roman" w:hAnsi="Times New Roman"/>
                <w:b/>
                <w:bCs/>
                <w:iCs/>
              </w:rPr>
              <w:t xml:space="preserve">МДК </w:t>
            </w:r>
            <w:r w:rsidRPr="004A13B1">
              <w:rPr>
                <w:rFonts w:ascii="Times New Roman" w:hAnsi="Times New Roman"/>
                <w:b/>
                <w:bCs/>
                <w:iCs/>
              </w:rPr>
              <w:t>0</w:t>
            </w:r>
            <w:r>
              <w:rPr>
                <w:rFonts w:ascii="Times New Roman" w:hAnsi="Times New Roman"/>
                <w:b/>
                <w:bCs/>
                <w:iCs/>
              </w:rPr>
              <w:t>2.01</w:t>
            </w:r>
            <w:r>
              <w:rPr>
                <w:rFonts w:ascii="Times New Roman" w:hAnsi="Times New Roman"/>
                <w:b/>
                <w:bCs/>
                <w:i/>
              </w:rPr>
              <w:t xml:space="preserve"> </w:t>
            </w:r>
            <w:r w:rsidRPr="00F912BE">
              <w:rPr>
                <w:rFonts w:ascii="Times New Roman" w:hAnsi="Times New Roman"/>
                <w:b/>
              </w:rPr>
              <w:t>Теория и практика лабораторных микробиологических исследований</w:t>
            </w:r>
          </w:p>
        </w:tc>
        <w:tc>
          <w:tcPr>
            <w:tcW w:w="615" w:type="pct"/>
          </w:tcPr>
          <w:p w14:paraId="787B4D34" w14:textId="77777777" w:rsidR="004A13B1" w:rsidRPr="004A13B1" w:rsidRDefault="004A13B1" w:rsidP="004A13B1">
            <w:pPr>
              <w:spacing w:after="0" w:line="240" w:lineRule="auto"/>
              <w:rPr>
                <w:rFonts w:ascii="Times New Roman" w:hAnsi="Times New Roman"/>
                <w:b/>
                <w:bCs/>
                <w:iCs/>
              </w:rPr>
            </w:pPr>
          </w:p>
        </w:tc>
      </w:tr>
      <w:tr w:rsidR="004A13B1" w:rsidRPr="00F912BE" w14:paraId="76E7380A" w14:textId="2D4DAB85" w:rsidTr="004A13B1">
        <w:tc>
          <w:tcPr>
            <w:tcW w:w="929" w:type="pct"/>
            <w:vMerge w:val="restart"/>
          </w:tcPr>
          <w:p w14:paraId="74805B81" w14:textId="77777777" w:rsidR="004A13B1" w:rsidRPr="004A13B1" w:rsidRDefault="004A13B1" w:rsidP="004A13B1">
            <w:pPr>
              <w:spacing w:after="0" w:line="240" w:lineRule="auto"/>
              <w:rPr>
                <w:rFonts w:ascii="Times New Roman" w:hAnsi="Times New Roman"/>
                <w:b/>
                <w:bCs/>
                <w:iCs/>
              </w:rPr>
            </w:pPr>
            <w:r w:rsidRPr="004A13B1">
              <w:rPr>
                <w:rFonts w:ascii="Times New Roman" w:hAnsi="Times New Roman"/>
                <w:b/>
                <w:bCs/>
                <w:iCs/>
              </w:rPr>
              <w:t>Тема 1.1. Систематика и номенклатура микроо</w:t>
            </w:r>
            <w:r w:rsidRPr="004A13B1">
              <w:rPr>
                <w:rFonts w:ascii="Times New Roman" w:hAnsi="Times New Roman"/>
                <w:b/>
                <w:bCs/>
                <w:iCs/>
              </w:rPr>
              <w:t>р</w:t>
            </w:r>
            <w:r w:rsidRPr="004A13B1">
              <w:rPr>
                <w:rFonts w:ascii="Times New Roman" w:hAnsi="Times New Roman"/>
                <w:b/>
                <w:bCs/>
                <w:iCs/>
              </w:rPr>
              <w:t>ганизмов. Морфол</w:t>
            </w:r>
            <w:r w:rsidRPr="004A13B1">
              <w:rPr>
                <w:rFonts w:ascii="Times New Roman" w:hAnsi="Times New Roman"/>
                <w:b/>
                <w:bCs/>
                <w:iCs/>
              </w:rPr>
              <w:t>о</w:t>
            </w:r>
            <w:r w:rsidRPr="004A13B1">
              <w:rPr>
                <w:rFonts w:ascii="Times New Roman" w:hAnsi="Times New Roman"/>
                <w:b/>
                <w:bCs/>
                <w:iCs/>
              </w:rPr>
              <w:t>гия, структура бактерий, методы их изучения. О</w:t>
            </w:r>
            <w:r w:rsidRPr="004A13B1">
              <w:rPr>
                <w:rFonts w:ascii="Times New Roman" w:hAnsi="Times New Roman"/>
                <w:b/>
                <w:bCs/>
                <w:iCs/>
              </w:rPr>
              <w:t>р</w:t>
            </w:r>
            <w:r w:rsidRPr="004A13B1">
              <w:rPr>
                <w:rFonts w:ascii="Times New Roman" w:hAnsi="Times New Roman"/>
                <w:b/>
                <w:bCs/>
                <w:iCs/>
              </w:rPr>
              <w:t>ганизация микробиолог</w:t>
            </w:r>
            <w:r w:rsidRPr="004A13B1">
              <w:rPr>
                <w:rFonts w:ascii="Times New Roman" w:hAnsi="Times New Roman"/>
                <w:b/>
                <w:bCs/>
                <w:iCs/>
              </w:rPr>
              <w:t>и</w:t>
            </w:r>
            <w:r w:rsidRPr="004A13B1">
              <w:rPr>
                <w:rFonts w:ascii="Times New Roman" w:hAnsi="Times New Roman"/>
                <w:b/>
                <w:bCs/>
                <w:iCs/>
              </w:rPr>
              <w:t>ческой лабораторной службы</w:t>
            </w:r>
          </w:p>
          <w:p w14:paraId="7B434E42" w14:textId="77777777" w:rsidR="004A13B1" w:rsidRPr="00F912BE" w:rsidRDefault="004A13B1" w:rsidP="004A13B1">
            <w:pPr>
              <w:rPr>
                <w:rFonts w:ascii="Times New Roman" w:hAnsi="Times New Roman"/>
                <w:b/>
                <w:bCs/>
                <w:i/>
              </w:rPr>
            </w:pPr>
          </w:p>
        </w:tc>
        <w:tc>
          <w:tcPr>
            <w:tcW w:w="3022" w:type="pct"/>
            <w:gridSpan w:val="3"/>
          </w:tcPr>
          <w:p w14:paraId="601E377B" w14:textId="77777777" w:rsidR="004A13B1" w:rsidRPr="00F912BE" w:rsidRDefault="004A13B1" w:rsidP="004A13B1">
            <w:pPr>
              <w:spacing w:after="0" w:line="240" w:lineRule="auto"/>
              <w:rPr>
                <w:rFonts w:ascii="Times New Roman" w:hAnsi="Times New Roman"/>
                <w:b/>
              </w:rPr>
            </w:pPr>
            <w:r w:rsidRPr="00F912BE">
              <w:rPr>
                <w:rFonts w:ascii="Times New Roman" w:hAnsi="Times New Roman"/>
                <w:b/>
                <w:bCs/>
              </w:rPr>
              <w:t>Содержание</w:t>
            </w:r>
          </w:p>
        </w:tc>
        <w:tc>
          <w:tcPr>
            <w:tcW w:w="434" w:type="pct"/>
            <w:gridSpan w:val="2"/>
            <w:vMerge w:val="restart"/>
            <w:vAlign w:val="center"/>
          </w:tcPr>
          <w:p w14:paraId="2260CEB8" w14:textId="77777777" w:rsidR="004A13B1" w:rsidRPr="00F912BE" w:rsidRDefault="004A13B1" w:rsidP="004A13B1">
            <w:pPr>
              <w:jc w:val="center"/>
              <w:rPr>
                <w:rFonts w:ascii="Times New Roman" w:hAnsi="Times New Roman"/>
                <w:b/>
                <w:i/>
              </w:rPr>
            </w:pPr>
          </w:p>
        </w:tc>
        <w:tc>
          <w:tcPr>
            <w:tcW w:w="615" w:type="pct"/>
          </w:tcPr>
          <w:p w14:paraId="17B9C8E3" w14:textId="77777777" w:rsidR="004A13B1" w:rsidRPr="00F912BE" w:rsidRDefault="004A13B1" w:rsidP="004A13B1">
            <w:pPr>
              <w:jc w:val="center"/>
              <w:rPr>
                <w:rFonts w:ascii="Times New Roman" w:hAnsi="Times New Roman"/>
                <w:b/>
                <w:i/>
              </w:rPr>
            </w:pPr>
          </w:p>
        </w:tc>
      </w:tr>
      <w:tr w:rsidR="004A13B1" w:rsidRPr="00F912BE" w14:paraId="1147E66F" w14:textId="4D5C6F73" w:rsidTr="004A13B1">
        <w:trPr>
          <w:trHeight w:val="4262"/>
        </w:trPr>
        <w:tc>
          <w:tcPr>
            <w:tcW w:w="929" w:type="pct"/>
            <w:vMerge/>
          </w:tcPr>
          <w:p w14:paraId="1F5DD79D" w14:textId="77777777" w:rsidR="004A13B1" w:rsidRPr="00F912BE" w:rsidRDefault="004A13B1" w:rsidP="004A13B1">
            <w:pPr>
              <w:spacing w:after="0" w:line="240" w:lineRule="auto"/>
              <w:rPr>
                <w:rFonts w:ascii="Times New Roman" w:hAnsi="Times New Roman"/>
                <w:b/>
                <w:bCs/>
                <w:i/>
              </w:rPr>
            </w:pPr>
          </w:p>
        </w:tc>
        <w:tc>
          <w:tcPr>
            <w:tcW w:w="3022" w:type="pct"/>
            <w:gridSpan w:val="3"/>
          </w:tcPr>
          <w:p w14:paraId="6E255ECD" w14:textId="77777777" w:rsidR="004A13B1" w:rsidRPr="00F912BE" w:rsidRDefault="004A13B1" w:rsidP="004A13B1">
            <w:pPr>
              <w:spacing w:after="0" w:line="240" w:lineRule="auto"/>
              <w:jc w:val="both"/>
              <w:rPr>
                <w:rFonts w:ascii="Times New Roman" w:hAnsi="Times New Roman"/>
              </w:rPr>
            </w:pPr>
            <w:r w:rsidRPr="00F912BE">
              <w:rPr>
                <w:rFonts w:ascii="Times New Roman" w:hAnsi="Times New Roman"/>
              </w:rPr>
              <w:t>1.Лаборатории разных групп риска. Устройство и оснащение бактериологической лаборатории. Правила р</w:t>
            </w:r>
            <w:r w:rsidRPr="00F912BE">
              <w:rPr>
                <w:rFonts w:ascii="Times New Roman" w:hAnsi="Times New Roman"/>
              </w:rPr>
              <w:t>а</w:t>
            </w:r>
            <w:r w:rsidRPr="00F912BE">
              <w:rPr>
                <w:rFonts w:ascii="Times New Roman" w:hAnsi="Times New Roman"/>
              </w:rPr>
              <w:t>боты в бактериологической лаборатории.</w:t>
            </w:r>
          </w:p>
          <w:p w14:paraId="2AB2C43A" w14:textId="77777777" w:rsidR="004A13B1" w:rsidRPr="00F912BE" w:rsidRDefault="004A13B1" w:rsidP="004A13B1">
            <w:pPr>
              <w:spacing w:after="0" w:line="240" w:lineRule="auto"/>
              <w:jc w:val="both"/>
              <w:rPr>
                <w:rFonts w:ascii="Times New Roman" w:hAnsi="Times New Roman"/>
              </w:rPr>
            </w:pPr>
            <w:r w:rsidRPr="00F912BE">
              <w:rPr>
                <w:rFonts w:ascii="Times New Roman" w:hAnsi="Times New Roman"/>
              </w:rPr>
              <w:t>2. Микроскопический метод исследования. Биологический микроскоп и правила работы с ним. Методы ми</w:t>
            </w:r>
            <w:r w:rsidRPr="00F912BE">
              <w:rPr>
                <w:rFonts w:ascii="Times New Roman" w:hAnsi="Times New Roman"/>
              </w:rPr>
              <w:t>к</w:t>
            </w:r>
            <w:r w:rsidRPr="00F912BE">
              <w:rPr>
                <w:rFonts w:ascii="Times New Roman" w:hAnsi="Times New Roman"/>
              </w:rPr>
              <w:t>роскопического исследования структуры и формы бактерий. Назначение и преимущество методов микроск</w:t>
            </w:r>
            <w:r w:rsidRPr="00F912BE">
              <w:rPr>
                <w:rFonts w:ascii="Times New Roman" w:hAnsi="Times New Roman"/>
              </w:rPr>
              <w:t>о</w:t>
            </w:r>
            <w:r w:rsidRPr="00F912BE">
              <w:rPr>
                <w:rFonts w:ascii="Times New Roman" w:hAnsi="Times New Roman"/>
              </w:rPr>
              <w:t>пии. Систематика и номенклатура микробов. Принципы класс</w:t>
            </w:r>
            <w:r w:rsidRPr="00F912BE">
              <w:rPr>
                <w:rFonts w:ascii="Times New Roman" w:hAnsi="Times New Roman"/>
              </w:rPr>
              <w:t>и</w:t>
            </w:r>
            <w:r w:rsidRPr="00F912BE">
              <w:rPr>
                <w:rFonts w:ascii="Times New Roman" w:hAnsi="Times New Roman"/>
              </w:rPr>
              <w:t xml:space="preserve">фикации. Прокариоты и эукариоты. Отличие </w:t>
            </w:r>
            <w:proofErr w:type="spellStart"/>
            <w:r w:rsidRPr="00F912BE">
              <w:rPr>
                <w:rFonts w:ascii="Times New Roman" w:hAnsi="Times New Roman"/>
              </w:rPr>
              <w:t>прокариотов</w:t>
            </w:r>
            <w:proofErr w:type="spellEnd"/>
            <w:r w:rsidRPr="00F912BE">
              <w:rPr>
                <w:rFonts w:ascii="Times New Roman" w:hAnsi="Times New Roman"/>
              </w:rPr>
              <w:t xml:space="preserve"> от </w:t>
            </w:r>
            <w:proofErr w:type="spellStart"/>
            <w:r w:rsidRPr="00F912BE">
              <w:rPr>
                <w:rFonts w:ascii="Times New Roman" w:hAnsi="Times New Roman"/>
              </w:rPr>
              <w:t>эукариотов</w:t>
            </w:r>
            <w:proofErr w:type="spellEnd"/>
            <w:r w:rsidRPr="00F912BE">
              <w:rPr>
                <w:rFonts w:ascii="Times New Roman" w:hAnsi="Times New Roman"/>
              </w:rPr>
              <w:t>. Основные формы и размеры бакт</w:t>
            </w:r>
            <w:r w:rsidRPr="00F912BE">
              <w:rPr>
                <w:rFonts w:ascii="Times New Roman" w:hAnsi="Times New Roman"/>
              </w:rPr>
              <w:t>е</w:t>
            </w:r>
            <w:r w:rsidRPr="00F912BE">
              <w:rPr>
                <w:rFonts w:ascii="Times New Roman" w:hAnsi="Times New Roman"/>
              </w:rPr>
              <w:t>рий. Постоянные и непостоянные структуры бактерий. Клеточная стенка, цитоплазматическая мембрана, ц</w:t>
            </w:r>
            <w:r w:rsidRPr="00F912BE">
              <w:rPr>
                <w:rFonts w:ascii="Times New Roman" w:hAnsi="Times New Roman"/>
              </w:rPr>
              <w:t>и</w:t>
            </w:r>
            <w:r w:rsidRPr="00F912BE">
              <w:rPr>
                <w:rFonts w:ascii="Times New Roman" w:hAnsi="Times New Roman"/>
              </w:rPr>
              <w:t>топлазма, нуклеотид, рибосомы, их строение, химический состав и функции. Различие в строении грамположительных и грамотрицательных бактерий. Жгутики, микроворсинки (пили), структура и функции. Классификация бактерий по наличию жгутиков. М</w:t>
            </w:r>
            <w:r w:rsidRPr="00F912BE">
              <w:rPr>
                <w:rFonts w:ascii="Times New Roman" w:hAnsi="Times New Roman"/>
              </w:rPr>
              <w:t>е</w:t>
            </w:r>
            <w:r w:rsidRPr="00F912BE">
              <w:rPr>
                <w:rFonts w:ascii="Times New Roman" w:hAnsi="Times New Roman"/>
              </w:rPr>
              <w:t xml:space="preserve">тоды определения. Капсула бактерий, химический состав, значение. Примеры </w:t>
            </w:r>
            <w:proofErr w:type="spellStart"/>
            <w:r w:rsidRPr="00F912BE">
              <w:rPr>
                <w:rFonts w:ascii="Times New Roman" w:hAnsi="Times New Roman"/>
              </w:rPr>
              <w:t>капсулообразующих</w:t>
            </w:r>
            <w:proofErr w:type="spellEnd"/>
            <w:r w:rsidRPr="00F912BE">
              <w:rPr>
                <w:rFonts w:ascii="Times New Roman" w:hAnsi="Times New Roman"/>
              </w:rPr>
              <w:t xml:space="preserve"> бакт</w:t>
            </w:r>
            <w:r w:rsidRPr="00F912BE">
              <w:rPr>
                <w:rFonts w:ascii="Times New Roman" w:hAnsi="Times New Roman"/>
              </w:rPr>
              <w:t>е</w:t>
            </w:r>
            <w:r w:rsidRPr="00F912BE">
              <w:rPr>
                <w:rFonts w:ascii="Times New Roman" w:hAnsi="Times New Roman"/>
              </w:rPr>
              <w:t>рий.</w:t>
            </w:r>
          </w:p>
          <w:p w14:paraId="271EB253" w14:textId="77777777" w:rsidR="004A13B1" w:rsidRPr="00F912BE" w:rsidRDefault="004A13B1" w:rsidP="004A13B1">
            <w:pPr>
              <w:spacing w:after="0" w:line="240" w:lineRule="auto"/>
              <w:jc w:val="both"/>
              <w:rPr>
                <w:rFonts w:ascii="Times New Roman" w:hAnsi="Times New Roman"/>
              </w:rPr>
            </w:pPr>
            <w:r w:rsidRPr="00F912BE">
              <w:rPr>
                <w:rFonts w:ascii="Times New Roman" w:hAnsi="Times New Roman"/>
              </w:rPr>
              <w:t>3.Споры бактерий, строение, химический состав, функции и расположение в клетке.</w:t>
            </w:r>
          </w:p>
          <w:p w14:paraId="5FABD80B" w14:textId="77777777" w:rsidR="004A13B1" w:rsidRPr="00F912BE" w:rsidRDefault="004A13B1" w:rsidP="004A13B1">
            <w:pPr>
              <w:spacing w:after="0" w:line="240" w:lineRule="auto"/>
              <w:jc w:val="both"/>
              <w:rPr>
                <w:rFonts w:ascii="Times New Roman" w:hAnsi="Times New Roman"/>
              </w:rPr>
            </w:pPr>
            <w:r w:rsidRPr="00F912BE">
              <w:rPr>
                <w:rFonts w:ascii="Times New Roman" w:hAnsi="Times New Roman"/>
              </w:rPr>
              <w:t>4.Кислотоустойчивость бактерий, факторы ее определяющие. Примеры спорообразующих и кислотоустойч</w:t>
            </w:r>
            <w:r w:rsidRPr="00F912BE">
              <w:rPr>
                <w:rFonts w:ascii="Times New Roman" w:hAnsi="Times New Roman"/>
              </w:rPr>
              <w:t>и</w:t>
            </w:r>
            <w:r w:rsidRPr="00F912BE">
              <w:rPr>
                <w:rFonts w:ascii="Times New Roman" w:hAnsi="Times New Roman"/>
              </w:rPr>
              <w:t xml:space="preserve">вых бактерий. </w:t>
            </w:r>
          </w:p>
          <w:p w14:paraId="5E8BF92F" w14:textId="77777777" w:rsidR="004A13B1" w:rsidRPr="00F912BE" w:rsidRDefault="004A13B1" w:rsidP="004A13B1">
            <w:pPr>
              <w:spacing w:after="0" w:line="240" w:lineRule="auto"/>
              <w:jc w:val="both"/>
              <w:rPr>
                <w:rFonts w:ascii="Times New Roman" w:hAnsi="Times New Roman"/>
              </w:rPr>
            </w:pPr>
            <w:r w:rsidRPr="00F912BE">
              <w:rPr>
                <w:rFonts w:ascii="Times New Roman" w:hAnsi="Times New Roman"/>
              </w:rPr>
              <w:t>5.Включения бактериальной клетки, их значение.</w:t>
            </w:r>
          </w:p>
          <w:p w14:paraId="3AE35C16" w14:textId="77777777" w:rsidR="004A13B1" w:rsidRPr="00F912BE" w:rsidRDefault="004A13B1" w:rsidP="004A13B1">
            <w:pPr>
              <w:spacing w:after="0" w:line="240" w:lineRule="auto"/>
              <w:jc w:val="both"/>
              <w:rPr>
                <w:rFonts w:ascii="Times New Roman" w:hAnsi="Times New Roman"/>
                <w:b/>
                <w:i/>
              </w:rPr>
            </w:pPr>
            <w:r w:rsidRPr="00F912BE">
              <w:rPr>
                <w:rFonts w:ascii="Times New Roman" w:hAnsi="Times New Roman"/>
              </w:rPr>
              <w:t>6.Техника приготовления нативных и фиксированных микропрепаратов. Основные красители, пр</w:t>
            </w:r>
            <w:r w:rsidRPr="00F912BE">
              <w:rPr>
                <w:rFonts w:ascii="Times New Roman" w:hAnsi="Times New Roman"/>
              </w:rPr>
              <w:t>и</w:t>
            </w:r>
            <w:r w:rsidRPr="00F912BE">
              <w:rPr>
                <w:rFonts w:ascii="Times New Roman" w:hAnsi="Times New Roman"/>
              </w:rPr>
              <w:t xml:space="preserve">готовление. Простые и сложные методы окраски. Метод окраски по Грамму. Методы окраски по </w:t>
            </w:r>
            <w:proofErr w:type="spellStart"/>
            <w:r w:rsidRPr="00F912BE">
              <w:rPr>
                <w:rFonts w:ascii="Times New Roman" w:hAnsi="Times New Roman"/>
              </w:rPr>
              <w:t>Цилю</w:t>
            </w:r>
            <w:proofErr w:type="spellEnd"/>
            <w:r w:rsidRPr="00F912BE">
              <w:rPr>
                <w:rFonts w:ascii="Times New Roman" w:hAnsi="Times New Roman"/>
              </w:rPr>
              <w:t>-Нильсену. Прим</w:t>
            </w:r>
            <w:r w:rsidRPr="00F912BE">
              <w:rPr>
                <w:rFonts w:ascii="Times New Roman" w:hAnsi="Times New Roman"/>
              </w:rPr>
              <w:t>е</w:t>
            </w:r>
            <w:r w:rsidRPr="00F912BE">
              <w:rPr>
                <w:rFonts w:ascii="Times New Roman" w:hAnsi="Times New Roman"/>
              </w:rPr>
              <w:t>нение. Особенности строения микроорганизмов. Представители. Методы из</w:t>
            </w:r>
            <w:r w:rsidRPr="00F912BE">
              <w:rPr>
                <w:rFonts w:ascii="Times New Roman" w:hAnsi="Times New Roman"/>
              </w:rPr>
              <w:t>у</w:t>
            </w:r>
            <w:r w:rsidRPr="00F912BE">
              <w:rPr>
                <w:rFonts w:ascii="Times New Roman" w:hAnsi="Times New Roman"/>
              </w:rPr>
              <w:t xml:space="preserve">чения морфологии. </w:t>
            </w:r>
          </w:p>
        </w:tc>
        <w:tc>
          <w:tcPr>
            <w:tcW w:w="434" w:type="pct"/>
            <w:gridSpan w:val="2"/>
            <w:vMerge/>
            <w:vAlign w:val="center"/>
          </w:tcPr>
          <w:p w14:paraId="3F5093EE" w14:textId="77777777" w:rsidR="004A13B1" w:rsidRPr="00F912BE" w:rsidRDefault="004A13B1" w:rsidP="004A13B1">
            <w:pPr>
              <w:spacing w:after="0" w:line="240" w:lineRule="auto"/>
              <w:jc w:val="center"/>
              <w:rPr>
                <w:rFonts w:ascii="Times New Roman" w:hAnsi="Times New Roman"/>
                <w:b/>
                <w:i/>
                <w:lang w:val="en-US"/>
              </w:rPr>
            </w:pPr>
          </w:p>
        </w:tc>
        <w:tc>
          <w:tcPr>
            <w:tcW w:w="615" w:type="pct"/>
            <w:vMerge w:val="restart"/>
          </w:tcPr>
          <w:p w14:paraId="4C9442A8" w14:textId="77777777" w:rsidR="004A13B1" w:rsidRPr="00F912BE" w:rsidRDefault="004A13B1" w:rsidP="004A13B1">
            <w:pPr>
              <w:spacing w:after="0" w:line="240" w:lineRule="auto"/>
              <w:rPr>
                <w:rFonts w:ascii="Times New Roman" w:hAnsi="Times New Roman"/>
              </w:rPr>
            </w:pPr>
            <w:r w:rsidRPr="00F912BE">
              <w:rPr>
                <w:rFonts w:ascii="Times New Roman" w:hAnsi="Times New Roman"/>
              </w:rPr>
              <w:t>ПК 2.1</w:t>
            </w:r>
          </w:p>
          <w:p w14:paraId="6E2C7773" w14:textId="6ECE09A2" w:rsidR="004A13B1" w:rsidRPr="00F912BE" w:rsidRDefault="004A13B1" w:rsidP="004A13B1">
            <w:pPr>
              <w:spacing w:after="0" w:line="240" w:lineRule="auto"/>
              <w:jc w:val="center"/>
              <w:rPr>
                <w:rFonts w:ascii="Times New Roman" w:hAnsi="Times New Roman"/>
                <w:b/>
                <w:i/>
                <w:lang w:val="en-US"/>
              </w:rPr>
            </w:pPr>
            <w:r w:rsidRPr="00F912BE">
              <w:rPr>
                <w:rFonts w:ascii="Times New Roman" w:hAnsi="Times New Roman"/>
              </w:rPr>
              <w:t>ОК 01- 07</w:t>
            </w:r>
            <w:r w:rsidRPr="00F912BE">
              <w:rPr>
                <w:rFonts w:ascii="Times New Roman" w:hAnsi="Times New Roman"/>
                <w:lang w:val="en-US"/>
              </w:rPr>
              <w:t>,</w:t>
            </w:r>
            <w:r w:rsidRPr="00F912BE">
              <w:rPr>
                <w:rFonts w:ascii="Times New Roman" w:hAnsi="Times New Roman"/>
              </w:rPr>
              <w:t xml:space="preserve"> </w:t>
            </w:r>
            <w:r w:rsidRPr="00F912BE">
              <w:rPr>
                <w:rFonts w:ascii="Times New Roman" w:hAnsi="Times New Roman"/>
                <w:lang w:val="en-US"/>
              </w:rPr>
              <w:t>09-10</w:t>
            </w:r>
          </w:p>
        </w:tc>
      </w:tr>
      <w:tr w:rsidR="004A13B1" w:rsidRPr="00F912BE" w14:paraId="4500B494" w14:textId="3AEF6D77" w:rsidTr="004A13B1">
        <w:trPr>
          <w:trHeight w:val="241"/>
        </w:trPr>
        <w:tc>
          <w:tcPr>
            <w:tcW w:w="929" w:type="pct"/>
            <w:vMerge/>
          </w:tcPr>
          <w:p w14:paraId="0E5FE30E" w14:textId="77777777" w:rsidR="004A13B1" w:rsidRPr="00F912BE" w:rsidRDefault="004A13B1" w:rsidP="004A13B1">
            <w:pPr>
              <w:spacing w:after="0" w:line="240" w:lineRule="auto"/>
              <w:rPr>
                <w:rFonts w:ascii="Times New Roman" w:hAnsi="Times New Roman"/>
                <w:b/>
                <w:bCs/>
                <w:i/>
              </w:rPr>
            </w:pPr>
          </w:p>
        </w:tc>
        <w:tc>
          <w:tcPr>
            <w:tcW w:w="3022" w:type="pct"/>
            <w:gridSpan w:val="3"/>
            <w:tcBorders>
              <w:bottom w:val="single" w:sz="2" w:space="0" w:color="auto"/>
            </w:tcBorders>
          </w:tcPr>
          <w:p w14:paraId="0F964271" w14:textId="77777777" w:rsidR="004A13B1" w:rsidRPr="00F912BE" w:rsidRDefault="004A13B1" w:rsidP="004A13B1">
            <w:pPr>
              <w:spacing w:line="240" w:lineRule="auto"/>
              <w:jc w:val="both"/>
              <w:rPr>
                <w:rFonts w:ascii="Times New Roman" w:hAnsi="Times New Roman"/>
                <w:b/>
                <w:i/>
              </w:rPr>
            </w:pPr>
            <w:r w:rsidRPr="00F912BE">
              <w:rPr>
                <w:rFonts w:ascii="Times New Roman" w:hAnsi="Times New Roman"/>
                <w:b/>
                <w:bCs/>
              </w:rPr>
              <w:t>Тематика практических занятий и лабораторных работ</w:t>
            </w:r>
          </w:p>
        </w:tc>
        <w:tc>
          <w:tcPr>
            <w:tcW w:w="434" w:type="pct"/>
            <w:gridSpan w:val="2"/>
            <w:tcBorders>
              <w:bottom w:val="single" w:sz="2" w:space="0" w:color="auto"/>
            </w:tcBorders>
            <w:vAlign w:val="center"/>
          </w:tcPr>
          <w:p w14:paraId="127F9EED" w14:textId="744E663D" w:rsidR="004A13B1" w:rsidRPr="004A13B1" w:rsidRDefault="004A13B1" w:rsidP="004A13B1">
            <w:pPr>
              <w:spacing w:after="0" w:line="240" w:lineRule="auto"/>
              <w:jc w:val="center"/>
              <w:rPr>
                <w:rFonts w:ascii="Times New Roman" w:hAnsi="Times New Roman"/>
                <w:b/>
                <w:i/>
              </w:rPr>
            </w:pPr>
          </w:p>
        </w:tc>
        <w:tc>
          <w:tcPr>
            <w:tcW w:w="615" w:type="pct"/>
            <w:vMerge/>
          </w:tcPr>
          <w:p w14:paraId="0E473D48" w14:textId="77777777" w:rsidR="004A13B1" w:rsidRPr="004A13B1" w:rsidRDefault="004A13B1" w:rsidP="004A13B1">
            <w:pPr>
              <w:spacing w:after="0" w:line="240" w:lineRule="auto"/>
              <w:jc w:val="center"/>
              <w:rPr>
                <w:rFonts w:ascii="Times New Roman" w:hAnsi="Times New Roman"/>
                <w:b/>
                <w:i/>
              </w:rPr>
            </w:pPr>
          </w:p>
        </w:tc>
      </w:tr>
      <w:tr w:rsidR="004A13B1" w:rsidRPr="00F912BE" w14:paraId="6BFD5EFD" w14:textId="5E06BED5" w:rsidTr="004A13B1">
        <w:trPr>
          <w:trHeight w:val="639"/>
        </w:trPr>
        <w:tc>
          <w:tcPr>
            <w:tcW w:w="929" w:type="pct"/>
            <w:vMerge/>
          </w:tcPr>
          <w:p w14:paraId="471C5A5F" w14:textId="77777777" w:rsidR="004A13B1" w:rsidRPr="00F912BE" w:rsidRDefault="004A13B1" w:rsidP="004A13B1">
            <w:pPr>
              <w:spacing w:after="0" w:line="240" w:lineRule="auto"/>
              <w:rPr>
                <w:rFonts w:ascii="Times New Roman" w:hAnsi="Times New Roman"/>
                <w:b/>
                <w:bCs/>
                <w:i/>
              </w:rPr>
            </w:pPr>
          </w:p>
        </w:tc>
        <w:tc>
          <w:tcPr>
            <w:tcW w:w="3022" w:type="pct"/>
            <w:gridSpan w:val="3"/>
            <w:tcBorders>
              <w:top w:val="single" w:sz="2" w:space="0" w:color="auto"/>
              <w:bottom w:val="single" w:sz="2" w:space="0" w:color="auto"/>
            </w:tcBorders>
          </w:tcPr>
          <w:p w14:paraId="25C3C8BA" w14:textId="77777777" w:rsidR="004A13B1" w:rsidRPr="00F912BE" w:rsidRDefault="004A13B1" w:rsidP="004A13B1">
            <w:pPr>
              <w:spacing w:after="0" w:line="240" w:lineRule="auto"/>
              <w:jc w:val="both"/>
              <w:rPr>
                <w:rFonts w:ascii="Times New Roman" w:hAnsi="Times New Roman"/>
                <w:b/>
                <w:i/>
              </w:rPr>
            </w:pPr>
            <w:r w:rsidRPr="00F912BE">
              <w:rPr>
                <w:rFonts w:ascii="Times New Roman" w:hAnsi="Times New Roman"/>
              </w:rPr>
              <w:t>1.Бактериологическая лаборатория. Устройство, оснащение и режим работы. Принципы классификации ми</w:t>
            </w:r>
            <w:r w:rsidRPr="00F912BE">
              <w:rPr>
                <w:rFonts w:ascii="Times New Roman" w:hAnsi="Times New Roman"/>
              </w:rPr>
              <w:t>к</w:t>
            </w:r>
            <w:r w:rsidRPr="00F912BE">
              <w:rPr>
                <w:rFonts w:ascii="Times New Roman" w:hAnsi="Times New Roman"/>
              </w:rPr>
              <w:t>роорганизмов. Биологический микроскоп и правила работы с ним.</w:t>
            </w:r>
          </w:p>
        </w:tc>
        <w:tc>
          <w:tcPr>
            <w:tcW w:w="434" w:type="pct"/>
            <w:gridSpan w:val="2"/>
            <w:tcBorders>
              <w:top w:val="single" w:sz="2" w:space="0" w:color="auto"/>
              <w:bottom w:val="single" w:sz="2" w:space="0" w:color="auto"/>
            </w:tcBorders>
            <w:vAlign w:val="center"/>
          </w:tcPr>
          <w:p w14:paraId="62F855B8" w14:textId="7EB525C5" w:rsidR="004A13B1" w:rsidRPr="00F912BE" w:rsidRDefault="004A13B1" w:rsidP="004A13B1">
            <w:pPr>
              <w:spacing w:line="240" w:lineRule="auto"/>
              <w:jc w:val="center"/>
              <w:rPr>
                <w:rFonts w:ascii="Times New Roman" w:hAnsi="Times New Roman"/>
                <w:b/>
                <w:i/>
              </w:rPr>
            </w:pPr>
          </w:p>
        </w:tc>
        <w:tc>
          <w:tcPr>
            <w:tcW w:w="615" w:type="pct"/>
            <w:vMerge/>
          </w:tcPr>
          <w:p w14:paraId="43D3DCC0" w14:textId="77777777" w:rsidR="004A13B1" w:rsidRPr="00F912BE" w:rsidRDefault="004A13B1" w:rsidP="004A13B1">
            <w:pPr>
              <w:spacing w:line="240" w:lineRule="auto"/>
              <w:jc w:val="center"/>
              <w:rPr>
                <w:rFonts w:ascii="Times New Roman" w:hAnsi="Times New Roman"/>
                <w:b/>
                <w:i/>
              </w:rPr>
            </w:pPr>
          </w:p>
        </w:tc>
      </w:tr>
      <w:tr w:rsidR="004A13B1" w:rsidRPr="00F912BE" w14:paraId="132DC392" w14:textId="31C896C1" w:rsidTr="004A13B1">
        <w:trPr>
          <w:trHeight w:val="407"/>
        </w:trPr>
        <w:tc>
          <w:tcPr>
            <w:tcW w:w="929" w:type="pct"/>
            <w:vMerge/>
          </w:tcPr>
          <w:p w14:paraId="7232065E" w14:textId="77777777" w:rsidR="004A13B1" w:rsidRPr="00F912BE" w:rsidRDefault="004A13B1" w:rsidP="004A13B1">
            <w:pPr>
              <w:spacing w:after="0" w:line="240" w:lineRule="auto"/>
              <w:rPr>
                <w:rFonts w:ascii="Times New Roman" w:hAnsi="Times New Roman"/>
                <w:b/>
                <w:bCs/>
                <w:i/>
              </w:rPr>
            </w:pPr>
          </w:p>
        </w:tc>
        <w:tc>
          <w:tcPr>
            <w:tcW w:w="3022" w:type="pct"/>
            <w:gridSpan w:val="3"/>
            <w:tcBorders>
              <w:top w:val="single" w:sz="2" w:space="0" w:color="auto"/>
              <w:bottom w:val="single" w:sz="2" w:space="0" w:color="auto"/>
            </w:tcBorders>
          </w:tcPr>
          <w:p w14:paraId="042B4B19" w14:textId="77777777" w:rsidR="004A13B1" w:rsidRPr="00F912BE" w:rsidRDefault="004A13B1" w:rsidP="004A13B1">
            <w:pPr>
              <w:spacing w:after="0" w:line="240" w:lineRule="auto"/>
              <w:jc w:val="both"/>
              <w:rPr>
                <w:rFonts w:ascii="Times New Roman" w:hAnsi="Times New Roman"/>
                <w:b/>
                <w:i/>
              </w:rPr>
            </w:pPr>
            <w:r w:rsidRPr="00F912BE">
              <w:rPr>
                <w:rFonts w:ascii="Times New Roman" w:hAnsi="Times New Roman"/>
              </w:rPr>
              <w:t>2. Микроскопические методы исследования.</w:t>
            </w:r>
          </w:p>
        </w:tc>
        <w:tc>
          <w:tcPr>
            <w:tcW w:w="434" w:type="pct"/>
            <w:gridSpan w:val="2"/>
            <w:tcBorders>
              <w:top w:val="single" w:sz="2" w:space="0" w:color="auto"/>
              <w:bottom w:val="single" w:sz="2" w:space="0" w:color="auto"/>
            </w:tcBorders>
            <w:vAlign w:val="center"/>
          </w:tcPr>
          <w:p w14:paraId="0BECB6CE" w14:textId="06770143" w:rsidR="004A13B1" w:rsidRPr="00F912BE" w:rsidRDefault="004A13B1" w:rsidP="004A13B1">
            <w:pPr>
              <w:spacing w:line="240" w:lineRule="auto"/>
              <w:jc w:val="center"/>
              <w:rPr>
                <w:rFonts w:ascii="Times New Roman" w:hAnsi="Times New Roman"/>
                <w:b/>
                <w:i/>
              </w:rPr>
            </w:pPr>
          </w:p>
        </w:tc>
        <w:tc>
          <w:tcPr>
            <w:tcW w:w="615" w:type="pct"/>
            <w:vMerge/>
          </w:tcPr>
          <w:p w14:paraId="774C3E41" w14:textId="77777777" w:rsidR="004A13B1" w:rsidRPr="00F912BE" w:rsidRDefault="004A13B1" w:rsidP="004A13B1">
            <w:pPr>
              <w:spacing w:line="240" w:lineRule="auto"/>
              <w:jc w:val="center"/>
              <w:rPr>
                <w:rFonts w:ascii="Times New Roman" w:hAnsi="Times New Roman"/>
                <w:b/>
                <w:i/>
              </w:rPr>
            </w:pPr>
          </w:p>
        </w:tc>
      </w:tr>
      <w:tr w:rsidR="004A13B1" w:rsidRPr="00F912BE" w14:paraId="0409A5EC" w14:textId="42FD4324" w:rsidTr="004A13B1">
        <w:trPr>
          <w:trHeight w:val="584"/>
        </w:trPr>
        <w:tc>
          <w:tcPr>
            <w:tcW w:w="929" w:type="pct"/>
            <w:vMerge/>
          </w:tcPr>
          <w:p w14:paraId="5DB47D7F" w14:textId="77777777" w:rsidR="004A13B1" w:rsidRPr="00F912BE" w:rsidRDefault="004A13B1" w:rsidP="004A13B1">
            <w:pPr>
              <w:spacing w:after="0" w:line="240" w:lineRule="auto"/>
              <w:rPr>
                <w:rFonts w:ascii="Times New Roman" w:hAnsi="Times New Roman"/>
                <w:b/>
                <w:bCs/>
                <w:i/>
              </w:rPr>
            </w:pPr>
          </w:p>
        </w:tc>
        <w:tc>
          <w:tcPr>
            <w:tcW w:w="3022" w:type="pct"/>
            <w:gridSpan w:val="3"/>
            <w:tcBorders>
              <w:top w:val="single" w:sz="2" w:space="0" w:color="auto"/>
              <w:bottom w:val="single" w:sz="2" w:space="0" w:color="auto"/>
            </w:tcBorders>
          </w:tcPr>
          <w:p w14:paraId="703F5996" w14:textId="77777777" w:rsidR="004A13B1" w:rsidRPr="00F912BE" w:rsidRDefault="004A13B1" w:rsidP="004A13B1">
            <w:pPr>
              <w:spacing w:after="0" w:line="240" w:lineRule="auto"/>
              <w:jc w:val="both"/>
              <w:rPr>
                <w:rFonts w:ascii="Times New Roman" w:hAnsi="Times New Roman"/>
              </w:rPr>
            </w:pPr>
            <w:r w:rsidRPr="00F912BE">
              <w:rPr>
                <w:rFonts w:ascii="Times New Roman" w:hAnsi="Times New Roman"/>
              </w:rPr>
              <w:t>3. Морфология бактерий. Методы изучения морфологии. Техника приготовления различных препаратов. Простой метод окраски. Жгутики. Методы изучения подвижности бактерий.</w:t>
            </w:r>
          </w:p>
        </w:tc>
        <w:tc>
          <w:tcPr>
            <w:tcW w:w="434" w:type="pct"/>
            <w:gridSpan w:val="2"/>
            <w:tcBorders>
              <w:top w:val="single" w:sz="2" w:space="0" w:color="auto"/>
              <w:bottom w:val="single" w:sz="2" w:space="0" w:color="auto"/>
            </w:tcBorders>
            <w:vAlign w:val="center"/>
          </w:tcPr>
          <w:p w14:paraId="495CB146" w14:textId="7EED9A67" w:rsidR="004A13B1" w:rsidRPr="00F912BE" w:rsidRDefault="004A13B1" w:rsidP="004A13B1">
            <w:pPr>
              <w:spacing w:line="240" w:lineRule="auto"/>
              <w:jc w:val="center"/>
              <w:rPr>
                <w:rFonts w:ascii="Times New Roman" w:hAnsi="Times New Roman"/>
                <w:b/>
                <w:i/>
              </w:rPr>
            </w:pPr>
          </w:p>
        </w:tc>
        <w:tc>
          <w:tcPr>
            <w:tcW w:w="615" w:type="pct"/>
            <w:vMerge/>
          </w:tcPr>
          <w:p w14:paraId="09059BEA" w14:textId="77777777" w:rsidR="004A13B1" w:rsidRPr="00F912BE" w:rsidRDefault="004A13B1" w:rsidP="004A13B1">
            <w:pPr>
              <w:spacing w:line="240" w:lineRule="auto"/>
              <w:jc w:val="center"/>
              <w:rPr>
                <w:rFonts w:ascii="Times New Roman" w:hAnsi="Times New Roman"/>
                <w:b/>
                <w:i/>
              </w:rPr>
            </w:pPr>
          </w:p>
        </w:tc>
      </w:tr>
      <w:tr w:rsidR="004A13B1" w:rsidRPr="00F912BE" w14:paraId="023DBBA7" w14:textId="373B1FB3" w:rsidTr="004A13B1">
        <w:trPr>
          <w:trHeight w:val="281"/>
        </w:trPr>
        <w:tc>
          <w:tcPr>
            <w:tcW w:w="929" w:type="pct"/>
            <w:vMerge/>
          </w:tcPr>
          <w:p w14:paraId="012EF9E6" w14:textId="77777777" w:rsidR="004A13B1" w:rsidRPr="00F912BE" w:rsidRDefault="004A13B1" w:rsidP="004A13B1">
            <w:pPr>
              <w:spacing w:after="0" w:line="240" w:lineRule="auto"/>
              <w:rPr>
                <w:rFonts w:ascii="Times New Roman" w:hAnsi="Times New Roman"/>
                <w:b/>
                <w:bCs/>
                <w:i/>
              </w:rPr>
            </w:pPr>
          </w:p>
        </w:tc>
        <w:tc>
          <w:tcPr>
            <w:tcW w:w="3022" w:type="pct"/>
            <w:gridSpan w:val="3"/>
            <w:tcBorders>
              <w:top w:val="single" w:sz="2" w:space="0" w:color="auto"/>
              <w:bottom w:val="single" w:sz="2" w:space="0" w:color="auto"/>
            </w:tcBorders>
          </w:tcPr>
          <w:p w14:paraId="023591A6" w14:textId="77777777" w:rsidR="004A13B1" w:rsidRPr="00F912BE" w:rsidRDefault="004A13B1" w:rsidP="004A13B1">
            <w:pPr>
              <w:spacing w:after="0" w:line="240" w:lineRule="auto"/>
              <w:jc w:val="both"/>
              <w:rPr>
                <w:rFonts w:ascii="Times New Roman" w:hAnsi="Times New Roman"/>
              </w:rPr>
            </w:pPr>
            <w:r w:rsidRPr="00F912BE">
              <w:rPr>
                <w:rFonts w:ascii="Times New Roman" w:hAnsi="Times New Roman"/>
              </w:rPr>
              <w:t>4. Морфология и структура бактерий. Дифференциальный метод окраски по Грамму.</w:t>
            </w:r>
          </w:p>
        </w:tc>
        <w:tc>
          <w:tcPr>
            <w:tcW w:w="434" w:type="pct"/>
            <w:gridSpan w:val="2"/>
            <w:tcBorders>
              <w:top w:val="single" w:sz="2" w:space="0" w:color="auto"/>
              <w:bottom w:val="single" w:sz="2" w:space="0" w:color="auto"/>
            </w:tcBorders>
            <w:vAlign w:val="center"/>
          </w:tcPr>
          <w:p w14:paraId="5C213D69" w14:textId="7C495614" w:rsidR="004A13B1" w:rsidRPr="00F912BE" w:rsidRDefault="004A13B1" w:rsidP="004A13B1">
            <w:pPr>
              <w:spacing w:line="240" w:lineRule="auto"/>
              <w:jc w:val="center"/>
              <w:rPr>
                <w:rFonts w:ascii="Times New Roman" w:hAnsi="Times New Roman"/>
                <w:b/>
                <w:i/>
              </w:rPr>
            </w:pPr>
          </w:p>
        </w:tc>
        <w:tc>
          <w:tcPr>
            <w:tcW w:w="615" w:type="pct"/>
            <w:vMerge/>
          </w:tcPr>
          <w:p w14:paraId="723BD8A3" w14:textId="77777777" w:rsidR="004A13B1" w:rsidRPr="00F912BE" w:rsidRDefault="004A13B1" w:rsidP="004A13B1">
            <w:pPr>
              <w:spacing w:line="240" w:lineRule="auto"/>
              <w:jc w:val="center"/>
              <w:rPr>
                <w:rFonts w:ascii="Times New Roman" w:hAnsi="Times New Roman"/>
                <w:b/>
                <w:i/>
              </w:rPr>
            </w:pPr>
          </w:p>
        </w:tc>
      </w:tr>
      <w:tr w:rsidR="004A13B1" w:rsidRPr="00F912BE" w14:paraId="73B3A0A8" w14:textId="7CF2D168" w:rsidTr="004A13B1">
        <w:trPr>
          <w:trHeight w:val="459"/>
        </w:trPr>
        <w:tc>
          <w:tcPr>
            <w:tcW w:w="929" w:type="pct"/>
            <w:vMerge/>
          </w:tcPr>
          <w:p w14:paraId="15549A03" w14:textId="77777777" w:rsidR="004A13B1" w:rsidRPr="00F912BE" w:rsidRDefault="004A13B1" w:rsidP="004A13B1">
            <w:pPr>
              <w:spacing w:after="0" w:line="240" w:lineRule="auto"/>
              <w:rPr>
                <w:rFonts w:ascii="Times New Roman" w:hAnsi="Times New Roman"/>
                <w:b/>
                <w:bCs/>
                <w:i/>
              </w:rPr>
            </w:pPr>
          </w:p>
        </w:tc>
        <w:tc>
          <w:tcPr>
            <w:tcW w:w="3022" w:type="pct"/>
            <w:gridSpan w:val="3"/>
            <w:tcBorders>
              <w:top w:val="single" w:sz="2" w:space="0" w:color="auto"/>
            </w:tcBorders>
          </w:tcPr>
          <w:p w14:paraId="69A51C3D" w14:textId="77777777" w:rsidR="004A13B1" w:rsidRPr="00F912BE" w:rsidRDefault="004A13B1" w:rsidP="004A13B1">
            <w:pPr>
              <w:spacing w:after="0" w:line="240" w:lineRule="auto"/>
              <w:jc w:val="both"/>
              <w:rPr>
                <w:rFonts w:ascii="Times New Roman" w:hAnsi="Times New Roman"/>
              </w:rPr>
            </w:pPr>
            <w:r w:rsidRPr="00F912BE">
              <w:rPr>
                <w:rFonts w:ascii="Times New Roman" w:hAnsi="Times New Roman"/>
              </w:rPr>
              <w:t>5. Морфология и методы изучения микроорганизмов. Методы окраски.</w:t>
            </w:r>
          </w:p>
        </w:tc>
        <w:tc>
          <w:tcPr>
            <w:tcW w:w="434" w:type="pct"/>
            <w:gridSpan w:val="2"/>
            <w:tcBorders>
              <w:top w:val="single" w:sz="2" w:space="0" w:color="auto"/>
            </w:tcBorders>
            <w:vAlign w:val="center"/>
          </w:tcPr>
          <w:p w14:paraId="7E393503" w14:textId="2478366D" w:rsidR="004A13B1" w:rsidRPr="00F912BE" w:rsidRDefault="004A13B1" w:rsidP="004A13B1">
            <w:pPr>
              <w:spacing w:line="240" w:lineRule="auto"/>
              <w:jc w:val="center"/>
              <w:rPr>
                <w:rFonts w:ascii="Times New Roman" w:hAnsi="Times New Roman"/>
                <w:b/>
                <w:i/>
              </w:rPr>
            </w:pPr>
          </w:p>
        </w:tc>
        <w:tc>
          <w:tcPr>
            <w:tcW w:w="615" w:type="pct"/>
            <w:vMerge/>
          </w:tcPr>
          <w:p w14:paraId="0A588E14" w14:textId="77777777" w:rsidR="004A13B1" w:rsidRPr="00F912BE" w:rsidRDefault="004A13B1" w:rsidP="004A13B1">
            <w:pPr>
              <w:spacing w:line="240" w:lineRule="auto"/>
              <w:jc w:val="center"/>
              <w:rPr>
                <w:rFonts w:ascii="Times New Roman" w:hAnsi="Times New Roman"/>
                <w:b/>
                <w:i/>
              </w:rPr>
            </w:pPr>
          </w:p>
        </w:tc>
      </w:tr>
      <w:tr w:rsidR="004A13B1" w:rsidRPr="00F912BE" w14:paraId="7A5FA085" w14:textId="024F3C28" w:rsidTr="004A13B1">
        <w:tc>
          <w:tcPr>
            <w:tcW w:w="929" w:type="pct"/>
            <w:vMerge w:val="restart"/>
          </w:tcPr>
          <w:p w14:paraId="4D2754E0" w14:textId="77777777" w:rsidR="004A13B1" w:rsidRPr="00F912BE" w:rsidRDefault="004A13B1" w:rsidP="004A13B1">
            <w:pPr>
              <w:spacing w:after="0" w:line="240" w:lineRule="auto"/>
              <w:rPr>
                <w:rFonts w:ascii="Times New Roman" w:hAnsi="Times New Roman"/>
                <w:b/>
                <w:bCs/>
                <w:i/>
              </w:rPr>
            </w:pPr>
            <w:r w:rsidRPr="00F912BE">
              <w:rPr>
                <w:rFonts w:ascii="Times New Roman" w:hAnsi="Times New Roman"/>
                <w:b/>
                <w:bCs/>
                <w:i/>
              </w:rPr>
              <w:t>Тема 1.2. Физиология и особенности метаболи</w:t>
            </w:r>
            <w:r w:rsidRPr="00F912BE">
              <w:rPr>
                <w:rFonts w:ascii="Times New Roman" w:hAnsi="Times New Roman"/>
                <w:b/>
                <w:bCs/>
                <w:i/>
              </w:rPr>
              <w:t>з</w:t>
            </w:r>
            <w:r w:rsidRPr="00F912BE">
              <w:rPr>
                <w:rFonts w:ascii="Times New Roman" w:hAnsi="Times New Roman"/>
                <w:b/>
                <w:bCs/>
                <w:i/>
              </w:rPr>
              <w:t>ма бактерий. Питател</w:t>
            </w:r>
            <w:r w:rsidRPr="00F912BE">
              <w:rPr>
                <w:rFonts w:ascii="Times New Roman" w:hAnsi="Times New Roman"/>
                <w:b/>
                <w:bCs/>
                <w:i/>
              </w:rPr>
              <w:t>ь</w:t>
            </w:r>
            <w:r w:rsidRPr="00F912BE">
              <w:rPr>
                <w:rFonts w:ascii="Times New Roman" w:hAnsi="Times New Roman"/>
                <w:b/>
                <w:bCs/>
                <w:i/>
              </w:rPr>
              <w:t xml:space="preserve">ные среды. </w:t>
            </w:r>
            <w:r w:rsidRPr="00F912BE">
              <w:rPr>
                <w:rFonts w:ascii="Times New Roman" w:hAnsi="Times New Roman"/>
                <w:b/>
                <w:bCs/>
                <w:i/>
              </w:rPr>
              <w:lastRenderedPageBreak/>
              <w:t>Принципы культивирования бакт</w:t>
            </w:r>
            <w:r w:rsidRPr="00F912BE">
              <w:rPr>
                <w:rFonts w:ascii="Times New Roman" w:hAnsi="Times New Roman"/>
                <w:b/>
                <w:bCs/>
                <w:i/>
              </w:rPr>
              <w:t>е</w:t>
            </w:r>
            <w:r w:rsidRPr="00F912BE">
              <w:rPr>
                <w:rFonts w:ascii="Times New Roman" w:hAnsi="Times New Roman"/>
                <w:b/>
                <w:bCs/>
                <w:i/>
              </w:rPr>
              <w:t>рий.</w:t>
            </w:r>
          </w:p>
          <w:p w14:paraId="78EFFB59" w14:textId="77777777" w:rsidR="004A13B1" w:rsidRPr="00F912BE" w:rsidRDefault="004A13B1" w:rsidP="004A13B1">
            <w:pPr>
              <w:spacing w:line="240" w:lineRule="auto"/>
              <w:rPr>
                <w:rFonts w:ascii="Times New Roman" w:hAnsi="Times New Roman"/>
                <w:b/>
                <w:bCs/>
                <w:i/>
              </w:rPr>
            </w:pPr>
          </w:p>
        </w:tc>
        <w:tc>
          <w:tcPr>
            <w:tcW w:w="3022" w:type="pct"/>
            <w:gridSpan w:val="3"/>
          </w:tcPr>
          <w:p w14:paraId="298A8DB4" w14:textId="77777777" w:rsidR="004A13B1" w:rsidRPr="00F912BE" w:rsidRDefault="004A13B1" w:rsidP="004A13B1">
            <w:pPr>
              <w:spacing w:after="0" w:line="240" w:lineRule="auto"/>
              <w:rPr>
                <w:rFonts w:ascii="Times New Roman" w:hAnsi="Times New Roman"/>
                <w:b/>
                <w:bCs/>
                <w:i/>
              </w:rPr>
            </w:pPr>
            <w:r w:rsidRPr="00F912BE">
              <w:rPr>
                <w:rFonts w:ascii="Times New Roman" w:hAnsi="Times New Roman"/>
                <w:b/>
                <w:bCs/>
              </w:rPr>
              <w:lastRenderedPageBreak/>
              <w:t>Содержание</w:t>
            </w:r>
          </w:p>
        </w:tc>
        <w:tc>
          <w:tcPr>
            <w:tcW w:w="434" w:type="pct"/>
            <w:gridSpan w:val="2"/>
            <w:vMerge w:val="restart"/>
            <w:vAlign w:val="center"/>
          </w:tcPr>
          <w:p w14:paraId="436AFC58" w14:textId="32CCC280" w:rsidR="004A13B1" w:rsidRPr="00F912BE" w:rsidRDefault="004A13B1" w:rsidP="004A13B1">
            <w:pPr>
              <w:spacing w:line="240" w:lineRule="auto"/>
              <w:jc w:val="center"/>
              <w:rPr>
                <w:rFonts w:ascii="Times New Roman" w:hAnsi="Times New Roman"/>
                <w:b/>
                <w:i/>
              </w:rPr>
            </w:pPr>
          </w:p>
        </w:tc>
        <w:tc>
          <w:tcPr>
            <w:tcW w:w="615" w:type="pct"/>
          </w:tcPr>
          <w:p w14:paraId="34C3886C" w14:textId="77777777" w:rsidR="004A13B1" w:rsidRPr="00F912BE" w:rsidRDefault="004A13B1" w:rsidP="004A13B1">
            <w:pPr>
              <w:spacing w:line="240" w:lineRule="auto"/>
              <w:jc w:val="center"/>
              <w:rPr>
                <w:rFonts w:ascii="Times New Roman" w:hAnsi="Times New Roman"/>
                <w:b/>
                <w:i/>
              </w:rPr>
            </w:pPr>
          </w:p>
        </w:tc>
      </w:tr>
      <w:tr w:rsidR="004A13B1" w:rsidRPr="00F912BE" w14:paraId="15F09D31" w14:textId="4C55726D" w:rsidTr="004A13B1">
        <w:tc>
          <w:tcPr>
            <w:tcW w:w="929" w:type="pct"/>
            <w:vMerge/>
          </w:tcPr>
          <w:p w14:paraId="419E0561" w14:textId="77777777" w:rsidR="004A13B1" w:rsidRPr="00F912BE" w:rsidRDefault="004A13B1" w:rsidP="004A13B1">
            <w:pPr>
              <w:spacing w:after="0" w:line="240" w:lineRule="auto"/>
              <w:rPr>
                <w:rFonts w:ascii="Times New Roman" w:hAnsi="Times New Roman"/>
                <w:b/>
                <w:bCs/>
                <w:i/>
              </w:rPr>
            </w:pPr>
          </w:p>
        </w:tc>
        <w:tc>
          <w:tcPr>
            <w:tcW w:w="3022" w:type="pct"/>
            <w:gridSpan w:val="3"/>
          </w:tcPr>
          <w:p w14:paraId="664125D7" w14:textId="77777777" w:rsidR="004A13B1" w:rsidRPr="00F912BE" w:rsidRDefault="004A13B1" w:rsidP="004A13B1">
            <w:pPr>
              <w:spacing w:after="0" w:line="240" w:lineRule="auto"/>
              <w:rPr>
                <w:rFonts w:ascii="Times New Roman" w:hAnsi="Times New Roman"/>
              </w:rPr>
            </w:pPr>
            <w:r w:rsidRPr="00F912BE">
              <w:rPr>
                <w:rFonts w:ascii="Times New Roman" w:hAnsi="Times New Roman"/>
              </w:rPr>
              <w:t>1.Метаболизм. Питание бактерий. Типы питания. Химический состав микробной клетки (усваиваемые соед</w:t>
            </w:r>
            <w:r w:rsidRPr="00F912BE">
              <w:rPr>
                <w:rFonts w:ascii="Times New Roman" w:hAnsi="Times New Roman"/>
              </w:rPr>
              <w:t>и</w:t>
            </w:r>
            <w:r w:rsidRPr="00F912BE">
              <w:rPr>
                <w:rFonts w:ascii="Times New Roman" w:hAnsi="Times New Roman"/>
              </w:rPr>
              <w:t>нения, вода). Пути поступления питательных веществ в бактериальную клетку. Питательные субстраты ба</w:t>
            </w:r>
            <w:r w:rsidRPr="00F912BE">
              <w:rPr>
                <w:rFonts w:ascii="Times New Roman" w:hAnsi="Times New Roman"/>
              </w:rPr>
              <w:t>к</w:t>
            </w:r>
            <w:r w:rsidRPr="00F912BE">
              <w:rPr>
                <w:rFonts w:ascii="Times New Roman" w:hAnsi="Times New Roman"/>
              </w:rPr>
              <w:t xml:space="preserve">терий (C, N, P, S, O). Факторы роста. Основные группы </w:t>
            </w:r>
            <w:r w:rsidRPr="00F912BE">
              <w:rPr>
                <w:rFonts w:ascii="Times New Roman" w:hAnsi="Times New Roman"/>
              </w:rPr>
              <w:lastRenderedPageBreak/>
              <w:t>бактерий по отн</w:t>
            </w:r>
            <w:r w:rsidRPr="00F912BE">
              <w:rPr>
                <w:rFonts w:ascii="Times New Roman" w:hAnsi="Times New Roman"/>
              </w:rPr>
              <w:t>о</w:t>
            </w:r>
            <w:r w:rsidRPr="00F912BE">
              <w:rPr>
                <w:rFonts w:ascii="Times New Roman" w:hAnsi="Times New Roman"/>
              </w:rPr>
              <w:t>шению к кислороду. Энергетический</w:t>
            </w:r>
            <w:r w:rsidRPr="00F912BE">
              <w:rPr>
                <w:rFonts w:ascii="Times New Roman" w:hAnsi="Times New Roman"/>
              </w:rPr>
              <w:br/>
              <w:t xml:space="preserve">метаболизм. Дыхание бактерий и его типы. Конструктивный метаболизм. </w:t>
            </w:r>
          </w:p>
          <w:p w14:paraId="6C558D82" w14:textId="77777777" w:rsidR="004A13B1" w:rsidRPr="00F912BE" w:rsidRDefault="004A13B1" w:rsidP="004A13B1">
            <w:pPr>
              <w:spacing w:after="0" w:line="240" w:lineRule="auto"/>
              <w:rPr>
                <w:rFonts w:ascii="Times New Roman" w:hAnsi="Times New Roman"/>
              </w:rPr>
            </w:pPr>
            <w:r w:rsidRPr="00F912BE">
              <w:rPr>
                <w:rFonts w:ascii="Times New Roman" w:hAnsi="Times New Roman"/>
              </w:rPr>
              <w:t>2.Рост и размножение бактерий. Характер роста на питательных средах (</w:t>
            </w:r>
            <w:proofErr w:type="spellStart"/>
            <w:r w:rsidRPr="00F912BE">
              <w:rPr>
                <w:rFonts w:ascii="Times New Roman" w:hAnsi="Times New Roman"/>
              </w:rPr>
              <w:t>культуральные</w:t>
            </w:r>
            <w:proofErr w:type="spellEnd"/>
            <w:r w:rsidRPr="00F912BE">
              <w:rPr>
                <w:rFonts w:ascii="Times New Roman" w:hAnsi="Times New Roman"/>
              </w:rPr>
              <w:t xml:space="preserve"> свойства). Колония. Особенности формирования у различных видов бактерий. Пигменты бактерий. Понятия «чистая культура», «клон», «штамм». </w:t>
            </w:r>
          </w:p>
          <w:p w14:paraId="29229D5A" w14:textId="77777777" w:rsidR="004A13B1" w:rsidRPr="00F912BE" w:rsidRDefault="004A13B1" w:rsidP="004A13B1">
            <w:pPr>
              <w:spacing w:after="0" w:line="240" w:lineRule="auto"/>
              <w:rPr>
                <w:rFonts w:ascii="Times New Roman" w:hAnsi="Times New Roman"/>
              </w:rPr>
            </w:pPr>
            <w:r w:rsidRPr="00F912BE">
              <w:rPr>
                <w:rFonts w:ascii="Times New Roman" w:hAnsi="Times New Roman"/>
              </w:rPr>
              <w:t>3.Ферменты и их роль в жизнедеятельности бактерий. Методы определения ферментативной активности ба</w:t>
            </w:r>
            <w:r w:rsidRPr="00F912BE">
              <w:rPr>
                <w:rFonts w:ascii="Times New Roman" w:hAnsi="Times New Roman"/>
              </w:rPr>
              <w:t>к</w:t>
            </w:r>
            <w:r w:rsidRPr="00F912BE">
              <w:rPr>
                <w:rFonts w:ascii="Times New Roman" w:hAnsi="Times New Roman"/>
              </w:rPr>
              <w:t>терий и использование их для фермент-идентификации. Практическое использование ми</w:t>
            </w:r>
            <w:r w:rsidRPr="00F912BE">
              <w:rPr>
                <w:rFonts w:ascii="Times New Roman" w:hAnsi="Times New Roman"/>
              </w:rPr>
              <w:t>к</w:t>
            </w:r>
            <w:r w:rsidRPr="00F912BE">
              <w:rPr>
                <w:rFonts w:ascii="Times New Roman" w:hAnsi="Times New Roman"/>
              </w:rPr>
              <w:t xml:space="preserve">робных ферментов. </w:t>
            </w:r>
          </w:p>
          <w:p w14:paraId="2FFB598B" w14:textId="77777777" w:rsidR="004A13B1" w:rsidRPr="00F912BE" w:rsidRDefault="004A13B1" w:rsidP="004A13B1">
            <w:pPr>
              <w:spacing w:after="0" w:line="240" w:lineRule="auto"/>
              <w:rPr>
                <w:rFonts w:ascii="Times New Roman" w:hAnsi="Times New Roman"/>
                <w:b/>
                <w:i/>
              </w:rPr>
            </w:pPr>
            <w:r w:rsidRPr="00F912BE">
              <w:rPr>
                <w:rFonts w:ascii="Times New Roman" w:hAnsi="Times New Roman"/>
              </w:rPr>
              <w:t xml:space="preserve">4.СИБ, Микротест-системы. Принципы культивирования бактерий. </w:t>
            </w:r>
          </w:p>
        </w:tc>
        <w:tc>
          <w:tcPr>
            <w:tcW w:w="434" w:type="pct"/>
            <w:gridSpan w:val="2"/>
            <w:vMerge/>
            <w:vAlign w:val="center"/>
          </w:tcPr>
          <w:p w14:paraId="58A6E6C9" w14:textId="77777777" w:rsidR="004A13B1" w:rsidRPr="00F912BE" w:rsidRDefault="004A13B1" w:rsidP="004A13B1">
            <w:pPr>
              <w:spacing w:after="0" w:line="240" w:lineRule="auto"/>
              <w:jc w:val="center"/>
              <w:rPr>
                <w:rFonts w:ascii="Times New Roman" w:hAnsi="Times New Roman"/>
                <w:b/>
                <w:i/>
              </w:rPr>
            </w:pPr>
          </w:p>
        </w:tc>
        <w:tc>
          <w:tcPr>
            <w:tcW w:w="615" w:type="pct"/>
            <w:vMerge w:val="restart"/>
          </w:tcPr>
          <w:p w14:paraId="7997D599" w14:textId="77777777" w:rsidR="004A13B1" w:rsidRPr="00F912BE" w:rsidRDefault="004A13B1" w:rsidP="004A13B1">
            <w:pPr>
              <w:spacing w:after="0" w:line="240" w:lineRule="auto"/>
              <w:rPr>
                <w:rFonts w:ascii="Times New Roman" w:hAnsi="Times New Roman"/>
              </w:rPr>
            </w:pPr>
            <w:r w:rsidRPr="00F912BE">
              <w:rPr>
                <w:rFonts w:ascii="Times New Roman" w:hAnsi="Times New Roman"/>
              </w:rPr>
              <w:t>ПК 2.1</w:t>
            </w:r>
          </w:p>
          <w:p w14:paraId="05138C41" w14:textId="50EA47AA" w:rsidR="004A13B1" w:rsidRPr="00F912BE" w:rsidRDefault="004A13B1" w:rsidP="004A13B1">
            <w:pPr>
              <w:spacing w:after="0" w:line="240" w:lineRule="auto"/>
              <w:jc w:val="center"/>
              <w:rPr>
                <w:rFonts w:ascii="Times New Roman" w:hAnsi="Times New Roman"/>
                <w:b/>
                <w:i/>
              </w:rPr>
            </w:pPr>
            <w:r w:rsidRPr="00F912BE">
              <w:rPr>
                <w:rFonts w:ascii="Times New Roman" w:hAnsi="Times New Roman"/>
              </w:rPr>
              <w:t>ОК 01- 07</w:t>
            </w:r>
            <w:r w:rsidRPr="00F912BE">
              <w:rPr>
                <w:rFonts w:ascii="Times New Roman" w:hAnsi="Times New Roman"/>
                <w:lang w:val="en-US"/>
              </w:rPr>
              <w:t>,</w:t>
            </w:r>
            <w:r w:rsidRPr="00F912BE">
              <w:rPr>
                <w:rFonts w:ascii="Times New Roman" w:hAnsi="Times New Roman"/>
              </w:rPr>
              <w:t xml:space="preserve"> </w:t>
            </w:r>
            <w:r w:rsidRPr="00F912BE">
              <w:rPr>
                <w:rFonts w:ascii="Times New Roman" w:hAnsi="Times New Roman"/>
                <w:lang w:val="en-US"/>
              </w:rPr>
              <w:t>09-10</w:t>
            </w:r>
          </w:p>
        </w:tc>
      </w:tr>
      <w:tr w:rsidR="004A13B1" w:rsidRPr="00F912BE" w14:paraId="70AFA06A" w14:textId="59F8461F" w:rsidTr="004A13B1">
        <w:tc>
          <w:tcPr>
            <w:tcW w:w="929" w:type="pct"/>
            <w:vMerge/>
          </w:tcPr>
          <w:p w14:paraId="4ACB110E" w14:textId="77777777" w:rsidR="004A13B1" w:rsidRPr="00F912BE" w:rsidRDefault="004A13B1" w:rsidP="004A13B1">
            <w:pPr>
              <w:spacing w:after="0" w:line="240" w:lineRule="auto"/>
              <w:rPr>
                <w:rFonts w:ascii="Times New Roman" w:hAnsi="Times New Roman"/>
                <w:b/>
                <w:bCs/>
                <w:i/>
              </w:rPr>
            </w:pPr>
          </w:p>
        </w:tc>
        <w:tc>
          <w:tcPr>
            <w:tcW w:w="3022" w:type="pct"/>
            <w:gridSpan w:val="3"/>
          </w:tcPr>
          <w:p w14:paraId="6B5A1F06" w14:textId="77777777" w:rsidR="004A13B1" w:rsidRPr="00F912BE" w:rsidRDefault="004A13B1" w:rsidP="004A13B1">
            <w:pPr>
              <w:spacing w:after="0" w:line="240" w:lineRule="auto"/>
              <w:rPr>
                <w:rFonts w:ascii="Times New Roman" w:hAnsi="Times New Roman"/>
              </w:rPr>
            </w:pPr>
            <w:r w:rsidRPr="00F912BE">
              <w:rPr>
                <w:rFonts w:ascii="Times New Roman" w:hAnsi="Times New Roman"/>
                <w:b/>
                <w:bCs/>
              </w:rPr>
              <w:t>Тематика практических занятий и лабораторных работ</w:t>
            </w:r>
          </w:p>
        </w:tc>
        <w:tc>
          <w:tcPr>
            <w:tcW w:w="434" w:type="pct"/>
            <w:gridSpan w:val="2"/>
            <w:vAlign w:val="center"/>
          </w:tcPr>
          <w:p w14:paraId="7B651A51" w14:textId="4BB4E99A" w:rsidR="004A13B1" w:rsidRPr="00F912BE" w:rsidRDefault="004A13B1" w:rsidP="004A13B1">
            <w:pPr>
              <w:spacing w:after="0" w:line="240" w:lineRule="auto"/>
              <w:jc w:val="center"/>
              <w:rPr>
                <w:rFonts w:ascii="Times New Roman" w:hAnsi="Times New Roman"/>
                <w:b/>
                <w:i/>
              </w:rPr>
            </w:pPr>
          </w:p>
        </w:tc>
        <w:tc>
          <w:tcPr>
            <w:tcW w:w="615" w:type="pct"/>
            <w:vMerge/>
          </w:tcPr>
          <w:p w14:paraId="24A6E90E" w14:textId="77777777" w:rsidR="004A13B1" w:rsidRPr="00F912BE" w:rsidRDefault="004A13B1" w:rsidP="004A13B1">
            <w:pPr>
              <w:spacing w:after="0" w:line="240" w:lineRule="auto"/>
              <w:jc w:val="center"/>
              <w:rPr>
                <w:rFonts w:ascii="Times New Roman" w:hAnsi="Times New Roman"/>
                <w:b/>
                <w:i/>
              </w:rPr>
            </w:pPr>
          </w:p>
        </w:tc>
      </w:tr>
      <w:tr w:rsidR="004A13B1" w:rsidRPr="00F912BE" w14:paraId="0D8D1D5F" w14:textId="3247971A" w:rsidTr="004A13B1">
        <w:trPr>
          <w:trHeight w:val="540"/>
        </w:trPr>
        <w:tc>
          <w:tcPr>
            <w:tcW w:w="929" w:type="pct"/>
            <w:vMerge/>
          </w:tcPr>
          <w:p w14:paraId="1CAA009D" w14:textId="77777777" w:rsidR="004A13B1" w:rsidRPr="00F912BE" w:rsidRDefault="004A13B1" w:rsidP="004A13B1">
            <w:pPr>
              <w:spacing w:after="0" w:line="240" w:lineRule="auto"/>
              <w:rPr>
                <w:rFonts w:ascii="Times New Roman" w:hAnsi="Times New Roman"/>
                <w:b/>
                <w:bCs/>
                <w:i/>
              </w:rPr>
            </w:pPr>
          </w:p>
        </w:tc>
        <w:tc>
          <w:tcPr>
            <w:tcW w:w="3022" w:type="pct"/>
            <w:gridSpan w:val="3"/>
            <w:tcBorders>
              <w:bottom w:val="single" w:sz="2" w:space="0" w:color="auto"/>
            </w:tcBorders>
          </w:tcPr>
          <w:p w14:paraId="40E6557C" w14:textId="77777777" w:rsidR="004A13B1" w:rsidRPr="00F912BE" w:rsidRDefault="004A13B1" w:rsidP="004A13B1">
            <w:pPr>
              <w:spacing w:after="0" w:line="240" w:lineRule="auto"/>
              <w:jc w:val="both"/>
              <w:rPr>
                <w:rFonts w:ascii="Times New Roman" w:hAnsi="Times New Roman"/>
                <w:b/>
                <w:i/>
              </w:rPr>
            </w:pPr>
            <w:r w:rsidRPr="00F912BE">
              <w:rPr>
                <w:rFonts w:ascii="Times New Roman" w:hAnsi="Times New Roman"/>
              </w:rPr>
              <w:t>1. Физиология микробов. Особенности метаболизма бактерий. Методы выделения и культивиров</w:t>
            </w:r>
            <w:r w:rsidRPr="00F912BE">
              <w:rPr>
                <w:rFonts w:ascii="Times New Roman" w:hAnsi="Times New Roman"/>
              </w:rPr>
              <w:t>а</w:t>
            </w:r>
            <w:r w:rsidRPr="00F912BE">
              <w:rPr>
                <w:rFonts w:ascii="Times New Roman" w:hAnsi="Times New Roman"/>
              </w:rPr>
              <w:t>ния чистых культур аэробов и анаэробов.</w:t>
            </w:r>
          </w:p>
        </w:tc>
        <w:tc>
          <w:tcPr>
            <w:tcW w:w="434" w:type="pct"/>
            <w:gridSpan w:val="2"/>
            <w:tcBorders>
              <w:bottom w:val="single" w:sz="2" w:space="0" w:color="auto"/>
            </w:tcBorders>
            <w:vAlign w:val="center"/>
          </w:tcPr>
          <w:p w14:paraId="5F6A56B4" w14:textId="7672A510" w:rsidR="004A13B1" w:rsidRPr="004A13B1" w:rsidRDefault="004A13B1" w:rsidP="004A13B1">
            <w:pPr>
              <w:spacing w:after="0" w:line="240" w:lineRule="auto"/>
              <w:jc w:val="center"/>
              <w:rPr>
                <w:rFonts w:ascii="Times New Roman" w:hAnsi="Times New Roman"/>
                <w:b/>
                <w:i/>
              </w:rPr>
            </w:pPr>
          </w:p>
        </w:tc>
        <w:tc>
          <w:tcPr>
            <w:tcW w:w="615" w:type="pct"/>
            <w:vMerge/>
          </w:tcPr>
          <w:p w14:paraId="7F7C9230" w14:textId="77777777" w:rsidR="004A13B1" w:rsidRPr="004A13B1" w:rsidRDefault="004A13B1" w:rsidP="004A13B1">
            <w:pPr>
              <w:spacing w:after="0" w:line="240" w:lineRule="auto"/>
              <w:jc w:val="center"/>
              <w:rPr>
                <w:rFonts w:ascii="Times New Roman" w:hAnsi="Times New Roman"/>
                <w:b/>
                <w:i/>
              </w:rPr>
            </w:pPr>
          </w:p>
        </w:tc>
      </w:tr>
      <w:tr w:rsidR="004A13B1" w:rsidRPr="00F912BE" w14:paraId="71194683" w14:textId="69014228" w:rsidTr="004A13B1">
        <w:trPr>
          <w:trHeight w:val="681"/>
        </w:trPr>
        <w:tc>
          <w:tcPr>
            <w:tcW w:w="929" w:type="pct"/>
            <w:vMerge/>
          </w:tcPr>
          <w:p w14:paraId="79AC8127" w14:textId="77777777" w:rsidR="004A13B1" w:rsidRPr="00F912BE" w:rsidRDefault="004A13B1" w:rsidP="004A13B1">
            <w:pPr>
              <w:spacing w:after="0" w:line="240" w:lineRule="auto"/>
              <w:rPr>
                <w:rFonts w:ascii="Times New Roman" w:hAnsi="Times New Roman"/>
                <w:b/>
                <w:bCs/>
                <w:i/>
              </w:rPr>
            </w:pPr>
          </w:p>
        </w:tc>
        <w:tc>
          <w:tcPr>
            <w:tcW w:w="3022" w:type="pct"/>
            <w:gridSpan w:val="3"/>
            <w:tcBorders>
              <w:top w:val="single" w:sz="2" w:space="0" w:color="auto"/>
              <w:bottom w:val="single" w:sz="2" w:space="0" w:color="auto"/>
            </w:tcBorders>
          </w:tcPr>
          <w:p w14:paraId="69E3A57C" w14:textId="77777777" w:rsidR="004A13B1" w:rsidRPr="00F912BE" w:rsidRDefault="004A13B1" w:rsidP="004A13B1">
            <w:pPr>
              <w:spacing w:after="0" w:line="240" w:lineRule="auto"/>
              <w:jc w:val="both"/>
              <w:rPr>
                <w:rFonts w:ascii="Times New Roman" w:hAnsi="Times New Roman"/>
              </w:rPr>
            </w:pPr>
            <w:r w:rsidRPr="00F912BE">
              <w:rPr>
                <w:rFonts w:ascii="Times New Roman" w:hAnsi="Times New Roman"/>
              </w:rPr>
              <w:t>2. Методы выделения и культивирования чистых культур аэробов и анаэробов.</w:t>
            </w:r>
            <w:r w:rsidRPr="00F912BE">
              <w:rPr>
                <w:rFonts w:ascii="Times New Roman" w:hAnsi="Times New Roman"/>
              </w:rPr>
              <w:br/>
              <w:t xml:space="preserve">Определение морфологических, </w:t>
            </w:r>
            <w:proofErr w:type="spellStart"/>
            <w:r w:rsidRPr="00F912BE">
              <w:rPr>
                <w:rFonts w:ascii="Times New Roman" w:hAnsi="Times New Roman"/>
              </w:rPr>
              <w:t>тинкторальных</w:t>
            </w:r>
            <w:proofErr w:type="spellEnd"/>
            <w:r w:rsidRPr="00F912BE">
              <w:rPr>
                <w:rFonts w:ascii="Times New Roman" w:hAnsi="Times New Roman"/>
              </w:rPr>
              <w:t xml:space="preserve"> и </w:t>
            </w:r>
            <w:proofErr w:type="spellStart"/>
            <w:r w:rsidRPr="00F912BE">
              <w:rPr>
                <w:rFonts w:ascii="Times New Roman" w:hAnsi="Times New Roman"/>
              </w:rPr>
              <w:t>культуральных</w:t>
            </w:r>
            <w:proofErr w:type="spellEnd"/>
            <w:r w:rsidRPr="00F912BE">
              <w:rPr>
                <w:rFonts w:ascii="Times New Roman" w:hAnsi="Times New Roman"/>
              </w:rPr>
              <w:t xml:space="preserve"> свойств бактерий</w:t>
            </w:r>
          </w:p>
        </w:tc>
        <w:tc>
          <w:tcPr>
            <w:tcW w:w="434" w:type="pct"/>
            <w:gridSpan w:val="2"/>
            <w:tcBorders>
              <w:top w:val="single" w:sz="2" w:space="0" w:color="auto"/>
              <w:bottom w:val="single" w:sz="2" w:space="0" w:color="auto"/>
            </w:tcBorders>
            <w:vAlign w:val="center"/>
          </w:tcPr>
          <w:p w14:paraId="5D506AAD" w14:textId="27335B23" w:rsidR="004A13B1" w:rsidRPr="00F912BE" w:rsidRDefault="004A13B1" w:rsidP="004A13B1">
            <w:pPr>
              <w:spacing w:line="240" w:lineRule="auto"/>
              <w:jc w:val="center"/>
              <w:rPr>
                <w:rFonts w:ascii="Times New Roman" w:hAnsi="Times New Roman"/>
                <w:b/>
                <w:i/>
              </w:rPr>
            </w:pPr>
          </w:p>
        </w:tc>
        <w:tc>
          <w:tcPr>
            <w:tcW w:w="615" w:type="pct"/>
            <w:vMerge/>
          </w:tcPr>
          <w:p w14:paraId="7053E925" w14:textId="77777777" w:rsidR="004A13B1" w:rsidRPr="00F912BE" w:rsidRDefault="004A13B1" w:rsidP="004A13B1">
            <w:pPr>
              <w:spacing w:line="240" w:lineRule="auto"/>
              <w:jc w:val="center"/>
              <w:rPr>
                <w:rFonts w:ascii="Times New Roman" w:hAnsi="Times New Roman"/>
                <w:b/>
                <w:i/>
              </w:rPr>
            </w:pPr>
          </w:p>
        </w:tc>
      </w:tr>
      <w:tr w:rsidR="004A13B1" w:rsidRPr="00F912BE" w14:paraId="3E485A85" w14:textId="5E2430DE" w:rsidTr="004A13B1">
        <w:trPr>
          <w:trHeight w:val="974"/>
        </w:trPr>
        <w:tc>
          <w:tcPr>
            <w:tcW w:w="929" w:type="pct"/>
            <w:vMerge/>
          </w:tcPr>
          <w:p w14:paraId="71B2FD5B" w14:textId="77777777" w:rsidR="004A13B1" w:rsidRPr="00F912BE" w:rsidRDefault="004A13B1" w:rsidP="004A13B1">
            <w:pPr>
              <w:spacing w:after="0" w:line="240" w:lineRule="auto"/>
              <w:rPr>
                <w:rFonts w:ascii="Times New Roman" w:hAnsi="Times New Roman"/>
                <w:b/>
                <w:bCs/>
                <w:i/>
              </w:rPr>
            </w:pPr>
          </w:p>
        </w:tc>
        <w:tc>
          <w:tcPr>
            <w:tcW w:w="3022" w:type="pct"/>
            <w:gridSpan w:val="3"/>
            <w:tcBorders>
              <w:top w:val="single" w:sz="2" w:space="0" w:color="auto"/>
              <w:bottom w:val="single" w:sz="2" w:space="0" w:color="auto"/>
            </w:tcBorders>
          </w:tcPr>
          <w:p w14:paraId="7AAE904E" w14:textId="77777777" w:rsidR="004A13B1" w:rsidRPr="00F912BE" w:rsidRDefault="004A13B1" w:rsidP="004A13B1">
            <w:pPr>
              <w:spacing w:line="240" w:lineRule="auto"/>
              <w:jc w:val="both"/>
              <w:rPr>
                <w:rFonts w:ascii="Times New Roman" w:hAnsi="Times New Roman"/>
              </w:rPr>
            </w:pPr>
            <w:r w:rsidRPr="00F912BE">
              <w:rPr>
                <w:rFonts w:ascii="Times New Roman" w:hAnsi="Times New Roman"/>
              </w:rPr>
              <w:t>3. Методы выделения и культивирования чистых культур аэробов и анаэробов. Проверка чистоты культур. Изучение ферментативных свойств аэробов и анаэробов. Идентификация чистой культуры аэробов. Опред</w:t>
            </w:r>
            <w:r w:rsidRPr="00F912BE">
              <w:rPr>
                <w:rFonts w:ascii="Times New Roman" w:hAnsi="Times New Roman"/>
              </w:rPr>
              <w:t>е</w:t>
            </w:r>
            <w:r w:rsidRPr="00F912BE">
              <w:rPr>
                <w:rFonts w:ascii="Times New Roman" w:hAnsi="Times New Roman"/>
              </w:rPr>
              <w:t>ление чистоты и биохимических свойств анаэробов.</w:t>
            </w:r>
          </w:p>
        </w:tc>
        <w:tc>
          <w:tcPr>
            <w:tcW w:w="434" w:type="pct"/>
            <w:gridSpan w:val="2"/>
            <w:tcBorders>
              <w:top w:val="single" w:sz="2" w:space="0" w:color="auto"/>
              <w:bottom w:val="single" w:sz="2" w:space="0" w:color="auto"/>
            </w:tcBorders>
            <w:vAlign w:val="center"/>
          </w:tcPr>
          <w:p w14:paraId="15E2F11B" w14:textId="783C1F29" w:rsidR="004A13B1" w:rsidRPr="00F912BE" w:rsidRDefault="004A13B1" w:rsidP="004A13B1">
            <w:pPr>
              <w:spacing w:after="0" w:line="240" w:lineRule="auto"/>
              <w:jc w:val="center"/>
              <w:rPr>
                <w:rFonts w:ascii="Times New Roman" w:hAnsi="Times New Roman"/>
                <w:b/>
                <w:i/>
              </w:rPr>
            </w:pPr>
          </w:p>
        </w:tc>
        <w:tc>
          <w:tcPr>
            <w:tcW w:w="615" w:type="pct"/>
            <w:vMerge/>
          </w:tcPr>
          <w:p w14:paraId="2D739B60" w14:textId="77777777" w:rsidR="004A13B1" w:rsidRPr="00F912BE" w:rsidRDefault="004A13B1" w:rsidP="004A13B1">
            <w:pPr>
              <w:spacing w:after="0" w:line="240" w:lineRule="auto"/>
              <w:jc w:val="center"/>
              <w:rPr>
                <w:rFonts w:ascii="Times New Roman" w:hAnsi="Times New Roman"/>
                <w:b/>
                <w:i/>
              </w:rPr>
            </w:pPr>
          </w:p>
        </w:tc>
      </w:tr>
      <w:tr w:rsidR="004A13B1" w:rsidRPr="00F912BE" w14:paraId="010EAD48" w14:textId="471C8CD6" w:rsidTr="004A13B1">
        <w:trPr>
          <w:trHeight w:val="832"/>
        </w:trPr>
        <w:tc>
          <w:tcPr>
            <w:tcW w:w="929" w:type="pct"/>
            <w:vMerge/>
          </w:tcPr>
          <w:p w14:paraId="78C5859E" w14:textId="77777777" w:rsidR="004A13B1" w:rsidRPr="00F912BE" w:rsidRDefault="004A13B1" w:rsidP="004A13B1">
            <w:pPr>
              <w:spacing w:after="0" w:line="240" w:lineRule="auto"/>
              <w:rPr>
                <w:rFonts w:ascii="Times New Roman" w:hAnsi="Times New Roman"/>
                <w:b/>
                <w:bCs/>
                <w:i/>
              </w:rPr>
            </w:pPr>
          </w:p>
        </w:tc>
        <w:tc>
          <w:tcPr>
            <w:tcW w:w="3022" w:type="pct"/>
            <w:gridSpan w:val="3"/>
            <w:tcBorders>
              <w:top w:val="single" w:sz="2" w:space="0" w:color="auto"/>
            </w:tcBorders>
          </w:tcPr>
          <w:p w14:paraId="4CA3EE6A" w14:textId="77777777" w:rsidR="004A13B1" w:rsidRPr="00F912BE" w:rsidRDefault="004A13B1" w:rsidP="004A13B1">
            <w:pPr>
              <w:spacing w:line="240" w:lineRule="auto"/>
              <w:jc w:val="both"/>
              <w:rPr>
                <w:rFonts w:ascii="Times New Roman" w:hAnsi="Times New Roman"/>
              </w:rPr>
            </w:pPr>
            <w:r w:rsidRPr="00F912BE">
              <w:rPr>
                <w:rFonts w:ascii="Times New Roman" w:hAnsi="Times New Roman"/>
                <w:bCs/>
              </w:rPr>
              <w:t>4.</w:t>
            </w:r>
            <w:r w:rsidRPr="00F912BE">
              <w:rPr>
                <w:rFonts w:ascii="Times New Roman" w:hAnsi="Times New Roman"/>
                <w:b/>
                <w:bCs/>
              </w:rPr>
              <w:t xml:space="preserve"> </w:t>
            </w:r>
            <w:r w:rsidRPr="00F912BE">
              <w:rPr>
                <w:rFonts w:ascii="Times New Roman" w:hAnsi="Times New Roman"/>
              </w:rPr>
              <w:t>Идентификация чистой культуры анаэробов. Использование современных тест систем для иде</w:t>
            </w:r>
            <w:r w:rsidRPr="00F912BE">
              <w:rPr>
                <w:rFonts w:ascii="Times New Roman" w:hAnsi="Times New Roman"/>
              </w:rPr>
              <w:t>н</w:t>
            </w:r>
            <w:r w:rsidRPr="00F912BE">
              <w:rPr>
                <w:rFonts w:ascii="Times New Roman" w:hAnsi="Times New Roman"/>
              </w:rPr>
              <w:t>тификации микроорганизмов. СИБ.</w:t>
            </w:r>
          </w:p>
        </w:tc>
        <w:tc>
          <w:tcPr>
            <w:tcW w:w="434" w:type="pct"/>
            <w:gridSpan w:val="2"/>
            <w:tcBorders>
              <w:top w:val="single" w:sz="2" w:space="0" w:color="auto"/>
            </w:tcBorders>
            <w:vAlign w:val="center"/>
          </w:tcPr>
          <w:p w14:paraId="47FE47A0" w14:textId="358452BE" w:rsidR="004A13B1" w:rsidRPr="00F912BE" w:rsidRDefault="004A13B1" w:rsidP="004A13B1">
            <w:pPr>
              <w:spacing w:after="0" w:line="240" w:lineRule="auto"/>
              <w:jc w:val="center"/>
              <w:rPr>
                <w:rFonts w:ascii="Times New Roman" w:hAnsi="Times New Roman"/>
                <w:b/>
                <w:i/>
              </w:rPr>
            </w:pPr>
          </w:p>
        </w:tc>
        <w:tc>
          <w:tcPr>
            <w:tcW w:w="615" w:type="pct"/>
            <w:vMerge/>
          </w:tcPr>
          <w:p w14:paraId="2D53DB37" w14:textId="77777777" w:rsidR="004A13B1" w:rsidRPr="00F912BE" w:rsidRDefault="004A13B1" w:rsidP="004A13B1">
            <w:pPr>
              <w:spacing w:after="0" w:line="240" w:lineRule="auto"/>
              <w:jc w:val="center"/>
              <w:rPr>
                <w:rFonts w:ascii="Times New Roman" w:hAnsi="Times New Roman"/>
                <w:b/>
                <w:i/>
              </w:rPr>
            </w:pPr>
          </w:p>
        </w:tc>
      </w:tr>
      <w:tr w:rsidR="004A13B1" w:rsidRPr="00F912BE" w14:paraId="555362FA" w14:textId="050D8EEC" w:rsidTr="004A13B1">
        <w:trPr>
          <w:trHeight w:val="701"/>
        </w:trPr>
        <w:tc>
          <w:tcPr>
            <w:tcW w:w="929" w:type="pct"/>
            <w:vMerge w:val="restart"/>
          </w:tcPr>
          <w:p w14:paraId="2B1A42B4" w14:textId="77777777" w:rsidR="004A13B1" w:rsidRPr="00F912BE" w:rsidRDefault="004A13B1" w:rsidP="004A13B1">
            <w:pPr>
              <w:spacing w:line="240" w:lineRule="auto"/>
              <w:rPr>
                <w:rFonts w:ascii="Times New Roman" w:hAnsi="Times New Roman"/>
                <w:b/>
                <w:bCs/>
                <w:i/>
              </w:rPr>
            </w:pPr>
            <w:r w:rsidRPr="00F912BE">
              <w:rPr>
                <w:rFonts w:ascii="Times New Roman" w:hAnsi="Times New Roman"/>
                <w:b/>
                <w:bCs/>
                <w:i/>
              </w:rPr>
              <w:t>Тема 1.3. Питательные среды. Принципы кул</w:t>
            </w:r>
            <w:r w:rsidRPr="00F912BE">
              <w:rPr>
                <w:rFonts w:ascii="Times New Roman" w:hAnsi="Times New Roman"/>
                <w:b/>
                <w:bCs/>
                <w:i/>
              </w:rPr>
              <w:t>ь</w:t>
            </w:r>
            <w:r w:rsidRPr="00F912BE">
              <w:rPr>
                <w:rFonts w:ascii="Times New Roman" w:hAnsi="Times New Roman"/>
                <w:b/>
                <w:bCs/>
                <w:i/>
              </w:rPr>
              <w:t>тивирования бактерий.</w:t>
            </w:r>
          </w:p>
        </w:tc>
        <w:tc>
          <w:tcPr>
            <w:tcW w:w="3022" w:type="pct"/>
            <w:gridSpan w:val="3"/>
          </w:tcPr>
          <w:p w14:paraId="297DB8ED" w14:textId="77777777" w:rsidR="004A13B1" w:rsidRPr="00F912BE" w:rsidRDefault="004A13B1" w:rsidP="004A13B1">
            <w:pPr>
              <w:spacing w:after="0" w:line="240" w:lineRule="auto"/>
              <w:rPr>
                <w:rFonts w:ascii="Times New Roman" w:hAnsi="Times New Roman"/>
                <w:b/>
                <w:bCs/>
                <w:i/>
              </w:rPr>
            </w:pPr>
            <w:r w:rsidRPr="00F912BE">
              <w:rPr>
                <w:rFonts w:ascii="Times New Roman" w:hAnsi="Times New Roman"/>
                <w:b/>
                <w:bCs/>
              </w:rPr>
              <w:t>Содержание</w:t>
            </w:r>
          </w:p>
        </w:tc>
        <w:tc>
          <w:tcPr>
            <w:tcW w:w="434" w:type="pct"/>
            <w:gridSpan w:val="2"/>
            <w:vMerge w:val="restart"/>
            <w:vAlign w:val="center"/>
          </w:tcPr>
          <w:p w14:paraId="572C30A7" w14:textId="30671DC3" w:rsidR="004A13B1" w:rsidRPr="00F912BE" w:rsidRDefault="004A13B1" w:rsidP="004A13B1">
            <w:pPr>
              <w:spacing w:line="240" w:lineRule="auto"/>
              <w:jc w:val="center"/>
              <w:rPr>
                <w:rFonts w:ascii="Times New Roman" w:hAnsi="Times New Roman"/>
                <w:b/>
                <w:i/>
              </w:rPr>
            </w:pPr>
          </w:p>
        </w:tc>
        <w:tc>
          <w:tcPr>
            <w:tcW w:w="615" w:type="pct"/>
          </w:tcPr>
          <w:p w14:paraId="7430A137" w14:textId="77777777" w:rsidR="004A13B1" w:rsidRPr="00F912BE" w:rsidRDefault="004A13B1" w:rsidP="004A13B1">
            <w:pPr>
              <w:spacing w:line="240" w:lineRule="auto"/>
              <w:jc w:val="center"/>
              <w:rPr>
                <w:rFonts w:ascii="Times New Roman" w:hAnsi="Times New Roman"/>
                <w:b/>
                <w:i/>
              </w:rPr>
            </w:pPr>
          </w:p>
        </w:tc>
      </w:tr>
      <w:tr w:rsidR="004A13B1" w:rsidRPr="00F912BE" w14:paraId="70396F0E" w14:textId="08A59EA4" w:rsidTr="004A13B1">
        <w:tc>
          <w:tcPr>
            <w:tcW w:w="929" w:type="pct"/>
            <w:vMerge/>
          </w:tcPr>
          <w:p w14:paraId="7B08ECFB" w14:textId="77777777" w:rsidR="004A13B1" w:rsidRPr="00F912BE" w:rsidRDefault="004A13B1" w:rsidP="004A13B1">
            <w:pPr>
              <w:spacing w:after="0" w:line="240" w:lineRule="auto"/>
              <w:rPr>
                <w:rFonts w:ascii="Times New Roman" w:hAnsi="Times New Roman"/>
                <w:b/>
                <w:bCs/>
                <w:i/>
              </w:rPr>
            </w:pPr>
          </w:p>
        </w:tc>
        <w:tc>
          <w:tcPr>
            <w:tcW w:w="3022" w:type="pct"/>
            <w:gridSpan w:val="3"/>
          </w:tcPr>
          <w:p w14:paraId="2078430F" w14:textId="77777777" w:rsidR="004A13B1" w:rsidRPr="00F912BE" w:rsidRDefault="004A13B1" w:rsidP="004A13B1">
            <w:pPr>
              <w:spacing w:after="0" w:line="240" w:lineRule="auto"/>
              <w:jc w:val="both"/>
              <w:rPr>
                <w:rFonts w:ascii="Times New Roman" w:hAnsi="Times New Roman"/>
                <w:b/>
                <w:bCs/>
                <w:i/>
              </w:rPr>
            </w:pPr>
            <w:r w:rsidRPr="00F912BE">
              <w:rPr>
                <w:rFonts w:ascii="Times New Roman" w:hAnsi="Times New Roman"/>
              </w:rPr>
              <w:t>Питательные среды. Требования к питательным средам. Классификация по составу, консистенции и целевому назначению. Основные, элективные, специальные, дифференциально- диагностические, обогатительные и консервирующие среды. Среды для культивирования анаэр</w:t>
            </w:r>
            <w:r w:rsidRPr="00F912BE">
              <w:rPr>
                <w:rFonts w:ascii="Times New Roman" w:hAnsi="Times New Roman"/>
              </w:rPr>
              <w:t>о</w:t>
            </w:r>
            <w:r w:rsidRPr="00F912BE">
              <w:rPr>
                <w:rFonts w:ascii="Times New Roman" w:hAnsi="Times New Roman"/>
              </w:rPr>
              <w:t>бов. Синтетические и полусинтетические среды. Основы приготовления питательных сред. Контроль к</w:t>
            </w:r>
            <w:r w:rsidRPr="00F912BE">
              <w:rPr>
                <w:rFonts w:ascii="Times New Roman" w:hAnsi="Times New Roman"/>
              </w:rPr>
              <w:t>а</w:t>
            </w:r>
            <w:r w:rsidRPr="00F912BE">
              <w:rPr>
                <w:rFonts w:ascii="Times New Roman" w:hAnsi="Times New Roman"/>
              </w:rPr>
              <w:t>чества. Методы выделения и идентификации чистых культур аэробов и анаэробов.</w:t>
            </w:r>
          </w:p>
        </w:tc>
        <w:tc>
          <w:tcPr>
            <w:tcW w:w="434" w:type="pct"/>
            <w:gridSpan w:val="2"/>
            <w:vMerge/>
            <w:vAlign w:val="center"/>
          </w:tcPr>
          <w:p w14:paraId="40B16340" w14:textId="77777777" w:rsidR="004A13B1" w:rsidRPr="00F912BE" w:rsidRDefault="004A13B1" w:rsidP="004A13B1">
            <w:pPr>
              <w:spacing w:after="0" w:line="240" w:lineRule="auto"/>
              <w:jc w:val="center"/>
              <w:rPr>
                <w:rFonts w:ascii="Times New Roman" w:hAnsi="Times New Roman"/>
                <w:b/>
                <w:i/>
                <w:lang w:val="en-US"/>
              </w:rPr>
            </w:pPr>
          </w:p>
        </w:tc>
        <w:tc>
          <w:tcPr>
            <w:tcW w:w="615" w:type="pct"/>
            <w:vMerge w:val="restart"/>
          </w:tcPr>
          <w:p w14:paraId="0FCDACFA" w14:textId="77777777" w:rsidR="004A13B1" w:rsidRPr="00F912BE" w:rsidRDefault="004A13B1" w:rsidP="004A13B1">
            <w:pPr>
              <w:spacing w:after="0" w:line="240" w:lineRule="auto"/>
              <w:rPr>
                <w:rFonts w:ascii="Times New Roman" w:hAnsi="Times New Roman"/>
              </w:rPr>
            </w:pPr>
            <w:r w:rsidRPr="00F912BE">
              <w:rPr>
                <w:rFonts w:ascii="Times New Roman" w:hAnsi="Times New Roman"/>
              </w:rPr>
              <w:t>ПК 2.1</w:t>
            </w:r>
          </w:p>
          <w:p w14:paraId="54C39D2B" w14:textId="6071BB33" w:rsidR="004A13B1" w:rsidRPr="00F912BE" w:rsidRDefault="004A13B1" w:rsidP="004A13B1">
            <w:pPr>
              <w:spacing w:after="0" w:line="240" w:lineRule="auto"/>
              <w:jc w:val="center"/>
              <w:rPr>
                <w:rFonts w:ascii="Times New Roman" w:hAnsi="Times New Roman"/>
                <w:b/>
                <w:i/>
                <w:lang w:val="en-US"/>
              </w:rPr>
            </w:pPr>
            <w:r w:rsidRPr="00F912BE">
              <w:rPr>
                <w:rFonts w:ascii="Times New Roman" w:hAnsi="Times New Roman"/>
              </w:rPr>
              <w:t>ОК 01- 07</w:t>
            </w:r>
            <w:r w:rsidRPr="00F912BE">
              <w:rPr>
                <w:rFonts w:ascii="Times New Roman" w:hAnsi="Times New Roman"/>
                <w:lang w:val="en-US"/>
              </w:rPr>
              <w:t>,</w:t>
            </w:r>
            <w:r w:rsidRPr="00F912BE">
              <w:rPr>
                <w:rFonts w:ascii="Times New Roman" w:hAnsi="Times New Roman"/>
              </w:rPr>
              <w:t xml:space="preserve"> </w:t>
            </w:r>
            <w:r w:rsidRPr="00F912BE">
              <w:rPr>
                <w:rFonts w:ascii="Times New Roman" w:hAnsi="Times New Roman"/>
                <w:lang w:val="en-US"/>
              </w:rPr>
              <w:t>09-10</w:t>
            </w:r>
          </w:p>
        </w:tc>
      </w:tr>
      <w:tr w:rsidR="004A13B1" w:rsidRPr="00F912BE" w14:paraId="652831AF" w14:textId="6F715F2C" w:rsidTr="004A13B1">
        <w:trPr>
          <w:trHeight w:val="291"/>
        </w:trPr>
        <w:tc>
          <w:tcPr>
            <w:tcW w:w="929" w:type="pct"/>
            <w:vMerge/>
          </w:tcPr>
          <w:p w14:paraId="66665FFF" w14:textId="77777777" w:rsidR="004A13B1" w:rsidRPr="00F912BE" w:rsidRDefault="004A13B1" w:rsidP="004A13B1">
            <w:pPr>
              <w:spacing w:after="0" w:line="240" w:lineRule="auto"/>
              <w:rPr>
                <w:rFonts w:ascii="Times New Roman" w:hAnsi="Times New Roman"/>
                <w:b/>
                <w:bCs/>
                <w:i/>
              </w:rPr>
            </w:pPr>
          </w:p>
        </w:tc>
        <w:tc>
          <w:tcPr>
            <w:tcW w:w="3022" w:type="pct"/>
            <w:gridSpan w:val="3"/>
            <w:tcBorders>
              <w:bottom w:val="single" w:sz="2" w:space="0" w:color="auto"/>
            </w:tcBorders>
          </w:tcPr>
          <w:p w14:paraId="007DB9D8" w14:textId="77777777" w:rsidR="004A13B1" w:rsidRPr="00F912BE" w:rsidRDefault="004A13B1" w:rsidP="004A13B1">
            <w:pPr>
              <w:spacing w:after="0" w:line="240" w:lineRule="auto"/>
              <w:rPr>
                <w:rFonts w:ascii="Times New Roman" w:hAnsi="Times New Roman"/>
                <w:b/>
                <w:bCs/>
                <w:i/>
              </w:rPr>
            </w:pPr>
            <w:r w:rsidRPr="00F912BE">
              <w:rPr>
                <w:rFonts w:ascii="Times New Roman" w:hAnsi="Times New Roman"/>
                <w:b/>
                <w:bCs/>
              </w:rPr>
              <w:t>Тематика практических занятий и лабораторных работ</w:t>
            </w:r>
          </w:p>
        </w:tc>
        <w:tc>
          <w:tcPr>
            <w:tcW w:w="434" w:type="pct"/>
            <w:gridSpan w:val="2"/>
            <w:tcBorders>
              <w:bottom w:val="single" w:sz="2" w:space="0" w:color="auto"/>
            </w:tcBorders>
            <w:vAlign w:val="center"/>
          </w:tcPr>
          <w:p w14:paraId="724F3EC6" w14:textId="5FCDAC45" w:rsidR="004A13B1" w:rsidRPr="004A13B1" w:rsidRDefault="004A13B1" w:rsidP="004A13B1">
            <w:pPr>
              <w:spacing w:after="0" w:line="240" w:lineRule="auto"/>
              <w:jc w:val="center"/>
              <w:rPr>
                <w:rFonts w:ascii="Times New Roman" w:hAnsi="Times New Roman"/>
                <w:b/>
                <w:i/>
              </w:rPr>
            </w:pPr>
          </w:p>
        </w:tc>
        <w:tc>
          <w:tcPr>
            <w:tcW w:w="615" w:type="pct"/>
            <w:vMerge/>
          </w:tcPr>
          <w:p w14:paraId="6B5D120B" w14:textId="77777777" w:rsidR="004A13B1" w:rsidRPr="004A13B1" w:rsidRDefault="004A13B1" w:rsidP="004A13B1">
            <w:pPr>
              <w:spacing w:after="0" w:line="240" w:lineRule="auto"/>
              <w:jc w:val="center"/>
              <w:rPr>
                <w:rFonts w:ascii="Times New Roman" w:hAnsi="Times New Roman"/>
                <w:b/>
                <w:i/>
              </w:rPr>
            </w:pPr>
          </w:p>
        </w:tc>
      </w:tr>
      <w:tr w:rsidR="004A13B1" w:rsidRPr="00F912BE" w14:paraId="3F006DBF" w14:textId="6C8A21F6" w:rsidTr="004A13B1">
        <w:trPr>
          <w:trHeight w:val="582"/>
        </w:trPr>
        <w:tc>
          <w:tcPr>
            <w:tcW w:w="929" w:type="pct"/>
            <w:vMerge/>
          </w:tcPr>
          <w:p w14:paraId="5206E06A" w14:textId="77777777" w:rsidR="004A13B1" w:rsidRPr="00F912BE" w:rsidRDefault="004A13B1" w:rsidP="004A13B1">
            <w:pPr>
              <w:spacing w:after="0" w:line="240" w:lineRule="auto"/>
              <w:rPr>
                <w:rFonts w:ascii="Times New Roman" w:hAnsi="Times New Roman"/>
                <w:b/>
                <w:bCs/>
                <w:i/>
              </w:rPr>
            </w:pPr>
          </w:p>
        </w:tc>
        <w:tc>
          <w:tcPr>
            <w:tcW w:w="3022" w:type="pct"/>
            <w:gridSpan w:val="3"/>
            <w:tcBorders>
              <w:top w:val="single" w:sz="2" w:space="0" w:color="auto"/>
              <w:bottom w:val="single" w:sz="2" w:space="0" w:color="auto"/>
            </w:tcBorders>
          </w:tcPr>
          <w:p w14:paraId="6CDC142D" w14:textId="77777777" w:rsidR="004A13B1" w:rsidRPr="00F912BE" w:rsidRDefault="004A13B1" w:rsidP="004A13B1">
            <w:pPr>
              <w:spacing w:after="0" w:line="240" w:lineRule="auto"/>
              <w:jc w:val="both"/>
              <w:rPr>
                <w:rFonts w:ascii="Times New Roman" w:hAnsi="Times New Roman"/>
                <w:b/>
                <w:i/>
              </w:rPr>
            </w:pPr>
            <w:r w:rsidRPr="00F912BE">
              <w:rPr>
                <w:rFonts w:ascii="Times New Roman" w:hAnsi="Times New Roman"/>
              </w:rPr>
              <w:t xml:space="preserve">1. Приготовление основных питательных сред. Определение </w:t>
            </w:r>
            <w:proofErr w:type="spellStart"/>
            <w:r w:rsidRPr="00F912BE">
              <w:rPr>
                <w:rFonts w:ascii="Times New Roman" w:hAnsi="Times New Roman"/>
              </w:rPr>
              <w:t>pH</w:t>
            </w:r>
            <w:proofErr w:type="spellEnd"/>
            <w:r w:rsidRPr="00F912BE">
              <w:rPr>
                <w:rFonts w:ascii="Times New Roman" w:hAnsi="Times New Roman"/>
              </w:rPr>
              <w:t>, разливка и стерилизация питател</w:t>
            </w:r>
            <w:r w:rsidRPr="00F912BE">
              <w:rPr>
                <w:rFonts w:ascii="Times New Roman" w:hAnsi="Times New Roman"/>
              </w:rPr>
              <w:t>ь</w:t>
            </w:r>
            <w:r w:rsidRPr="00F912BE">
              <w:rPr>
                <w:rFonts w:ascii="Times New Roman" w:hAnsi="Times New Roman"/>
              </w:rPr>
              <w:t>ных сред.</w:t>
            </w:r>
          </w:p>
        </w:tc>
        <w:tc>
          <w:tcPr>
            <w:tcW w:w="434" w:type="pct"/>
            <w:gridSpan w:val="2"/>
            <w:tcBorders>
              <w:top w:val="single" w:sz="2" w:space="0" w:color="auto"/>
              <w:bottom w:val="single" w:sz="2" w:space="0" w:color="auto"/>
            </w:tcBorders>
            <w:vAlign w:val="center"/>
          </w:tcPr>
          <w:p w14:paraId="51FF021A" w14:textId="7056C448" w:rsidR="004A13B1" w:rsidRPr="00F912BE" w:rsidRDefault="004A13B1" w:rsidP="004A13B1">
            <w:pPr>
              <w:spacing w:line="240" w:lineRule="auto"/>
              <w:jc w:val="center"/>
              <w:rPr>
                <w:rFonts w:ascii="Times New Roman" w:hAnsi="Times New Roman"/>
                <w:b/>
                <w:i/>
              </w:rPr>
            </w:pPr>
          </w:p>
        </w:tc>
        <w:tc>
          <w:tcPr>
            <w:tcW w:w="615" w:type="pct"/>
            <w:vMerge/>
          </w:tcPr>
          <w:p w14:paraId="0A45BEDA" w14:textId="77777777" w:rsidR="004A13B1" w:rsidRPr="00F912BE" w:rsidRDefault="004A13B1" w:rsidP="004A13B1">
            <w:pPr>
              <w:spacing w:line="240" w:lineRule="auto"/>
              <w:jc w:val="center"/>
              <w:rPr>
                <w:rFonts w:ascii="Times New Roman" w:hAnsi="Times New Roman"/>
                <w:b/>
                <w:i/>
              </w:rPr>
            </w:pPr>
          </w:p>
        </w:tc>
      </w:tr>
      <w:tr w:rsidR="004A13B1" w:rsidRPr="00F912BE" w14:paraId="69622378" w14:textId="30B754A3" w:rsidTr="004A13B1">
        <w:trPr>
          <w:trHeight w:val="850"/>
        </w:trPr>
        <w:tc>
          <w:tcPr>
            <w:tcW w:w="929" w:type="pct"/>
            <w:vMerge/>
          </w:tcPr>
          <w:p w14:paraId="0E7F0B1C" w14:textId="77777777" w:rsidR="004A13B1" w:rsidRPr="00F912BE" w:rsidRDefault="004A13B1" w:rsidP="004A13B1">
            <w:pPr>
              <w:spacing w:after="0" w:line="240" w:lineRule="auto"/>
              <w:rPr>
                <w:rFonts w:ascii="Times New Roman" w:hAnsi="Times New Roman"/>
                <w:b/>
                <w:bCs/>
                <w:i/>
              </w:rPr>
            </w:pPr>
          </w:p>
        </w:tc>
        <w:tc>
          <w:tcPr>
            <w:tcW w:w="3022" w:type="pct"/>
            <w:gridSpan w:val="3"/>
            <w:tcBorders>
              <w:top w:val="single" w:sz="2" w:space="0" w:color="auto"/>
            </w:tcBorders>
          </w:tcPr>
          <w:p w14:paraId="3AD9F907" w14:textId="77777777" w:rsidR="004A13B1" w:rsidRPr="00F912BE" w:rsidRDefault="004A13B1" w:rsidP="004A13B1">
            <w:pPr>
              <w:spacing w:after="0" w:line="240" w:lineRule="auto"/>
              <w:jc w:val="both"/>
              <w:rPr>
                <w:rFonts w:ascii="Times New Roman" w:hAnsi="Times New Roman"/>
              </w:rPr>
            </w:pPr>
            <w:r w:rsidRPr="00F912BE">
              <w:rPr>
                <w:rFonts w:ascii="Times New Roman" w:hAnsi="Times New Roman"/>
              </w:rPr>
              <w:t xml:space="preserve">2. Приготовление специальных, элективных и дифференциально-диагностических сред. Определение </w:t>
            </w:r>
            <w:proofErr w:type="spellStart"/>
            <w:r w:rsidRPr="00F912BE">
              <w:rPr>
                <w:rFonts w:ascii="Times New Roman" w:hAnsi="Times New Roman"/>
              </w:rPr>
              <w:t>pH</w:t>
            </w:r>
            <w:proofErr w:type="spellEnd"/>
            <w:r w:rsidRPr="00F912BE">
              <w:rPr>
                <w:rFonts w:ascii="Times New Roman" w:hAnsi="Times New Roman"/>
              </w:rPr>
              <w:t>, ра</w:t>
            </w:r>
            <w:r w:rsidRPr="00F912BE">
              <w:rPr>
                <w:rFonts w:ascii="Times New Roman" w:hAnsi="Times New Roman"/>
              </w:rPr>
              <w:t>з</w:t>
            </w:r>
            <w:r w:rsidRPr="00F912BE">
              <w:rPr>
                <w:rFonts w:ascii="Times New Roman" w:hAnsi="Times New Roman"/>
              </w:rPr>
              <w:t>ливка и стерилизация питательных сред. Оценка качества питательных сред на всх</w:t>
            </w:r>
            <w:r w:rsidRPr="00F912BE">
              <w:rPr>
                <w:rFonts w:ascii="Times New Roman" w:hAnsi="Times New Roman"/>
              </w:rPr>
              <w:t>о</w:t>
            </w:r>
            <w:r w:rsidRPr="00F912BE">
              <w:rPr>
                <w:rFonts w:ascii="Times New Roman" w:hAnsi="Times New Roman"/>
              </w:rPr>
              <w:t xml:space="preserve">жесть, ингибирующие свойства.                                                                            </w:t>
            </w:r>
          </w:p>
        </w:tc>
        <w:tc>
          <w:tcPr>
            <w:tcW w:w="434" w:type="pct"/>
            <w:gridSpan w:val="2"/>
            <w:tcBorders>
              <w:top w:val="single" w:sz="2" w:space="0" w:color="auto"/>
            </w:tcBorders>
            <w:vAlign w:val="center"/>
          </w:tcPr>
          <w:p w14:paraId="573362CC" w14:textId="1499837E" w:rsidR="004A13B1" w:rsidRPr="00F912BE" w:rsidRDefault="004A13B1" w:rsidP="004A13B1">
            <w:pPr>
              <w:spacing w:line="240" w:lineRule="auto"/>
              <w:jc w:val="center"/>
              <w:rPr>
                <w:rFonts w:ascii="Times New Roman" w:hAnsi="Times New Roman"/>
                <w:b/>
                <w:i/>
              </w:rPr>
            </w:pPr>
          </w:p>
        </w:tc>
        <w:tc>
          <w:tcPr>
            <w:tcW w:w="615" w:type="pct"/>
            <w:vMerge/>
          </w:tcPr>
          <w:p w14:paraId="0436C7D6" w14:textId="77777777" w:rsidR="004A13B1" w:rsidRPr="00F912BE" w:rsidRDefault="004A13B1" w:rsidP="004A13B1">
            <w:pPr>
              <w:spacing w:line="240" w:lineRule="auto"/>
              <w:jc w:val="center"/>
              <w:rPr>
                <w:rFonts w:ascii="Times New Roman" w:hAnsi="Times New Roman"/>
                <w:b/>
                <w:i/>
              </w:rPr>
            </w:pPr>
          </w:p>
        </w:tc>
      </w:tr>
      <w:tr w:rsidR="004A13B1" w:rsidRPr="00F912BE" w14:paraId="4EF61EB2" w14:textId="449D0F52" w:rsidTr="004A13B1">
        <w:tc>
          <w:tcPr>
            <w:tcW w:w="929" w:type="pct"/>
            <w:vMerge w:val="restart"/>
          </w:tcPr>
          <w:p w14:paraId="58047017" w14:textId="39203782" w:rsidR="004A13B1" w:rsidRPr="00F912BE" w:rsidRDefault="004A13B1" w:rsidP="004A13B1">
            <w:pPr>
              <w:spacing w:after="0" w:line="240" w:lineRule="auto"/>
              <w:rPr>
                <w:rFonts w:ascii="Times New Roman" w:hAnsi="Times New Roman"/>
                <w:b/>
                <w:bCs/>
                <w:i/>
              </w:rPr>
            </w:pPr>
            <w:r w:rsidRPr="00F912BE">
              <w:rPr>
                <w:rFonts w:ascii="Times New Roman" w:hAnsi="Times New Roman"/>
                <w:b/>
                <w:bCs/>
                <w:i/>
              </w:rPr>
              <w:t xml:space="preserve">Тема </w:t>
            </w:r>
            <w:proofErr w:type="gramStart"/>
            <w:r>
              <w:rPr>
                <w:rFonts w:ascii="Times New Roman" w:hAnsi="Times New Roman"/>
                <w:b/>
                <w:bCs/>
                <w:i/>
              </w:rPr>
              <w:t xml:space="preserve">1.4 </w:t>
            </w:r>
            <w:r w:rsidRPr="00F912BE">
              <w:rPr>
                <w:rFonts w:ascii="Times New Roman" w:hAnsi="Times New Roman"/>
                <w:b/>
                <w:bCs/>
                <w:i/>
              </w:rPr>
              <w:t xml:space="preserve"> Обработка</w:t>
            </w:r>
            <w:proofErr w:type="gramEnd"/>
            <w:r w:rsidRPr="00F912BE">
              <w:rPr>
                <w:rFonts w:ascii="Times New Roman" w:hAnsi="Times New Roman"/>
                <w:b/>
                <w:bCs/>
                <w:i/>
              </w:rPr>
              <w:t xml:space="preserve"> р</w:t>
            </w:r>
            <w:r w:rsidRPr="00F912BE">
              <w:rPr>
                <w:rFonts w:ascii="Times New Roman" w:hAnsi="Times New Roman"/>
                <w:b/>
                <w:bCs/>
                <w:i/>
              </w:rPr>
              <w:t>е</w:t>
            </w:r>
            <w:r w:rsidRPr="00F912BE">
              <w:rPr>
                <w:rFonts w:ascii="Times New Roman" w:hAnsi="Times New Roman"/>
                <w:b/>
                <w:bCs/>
                <w:i/>
              </w:rPr>
              <w:t xml:space="preserve">зультатов анализа. </w:t>
            </w:r>
          </w:p>
          <w:p w14:paraId="3D4D0A48" w14:textId="77777777" w:rsidR="004A13B1" w:rsidRPr="00F912BE" w:rsidRDefault="004A13B1" w:rsidP="004A13B1">
            <w:pPr>
              <w:spacing w:line="240" w:lineRule="auto"/>
              <w:rPr>
                <w:rFonts w:ascii="Times New Roman" w:hAnsi="Times New Roman"/>
                <w:b/>
                <w:bCs/>
                <w:i/>
              </w:rPr>
            </w:pPr>
          </w:p>
        </w:tc>
        <w:tc>
          <w:tcPr>
            <w:tcW w:w="3022" w:type="pct"/>
            <w:gridSpan w:val="3"/>
          </w:tcPr>
          <w:p w14:paraId="4F904386" w14:textId="77777777" w:rsidR="004A13B1" w:rsidRPr="00F912BE" w:rsidRDefault="004A13B1" w:rsidP="004A13B1">
            <w:pPr>
              <w:spacing w:after="0" w:line="240" w:lineRule="auto"/>
              <w:rPr>
                <w:rFonts w:ascii="Times New Roman" w:hAnsi="Times New Roman"/>
                <w:b/>
                <w:bCs/>
              </w:rPr>
            </w:pPr>
            <w:r w:rsidRPr="00F912BE">
              <w:rPr>
                <w:rFonts w:ascii="Times New Roman" w:hAnsi="Times New Roman"/>
                <w:b/>
                <w:bCs/>
              </w:rPr>
              <w:t>Содержание</w:t>
            </w:r>
          </w:p>
        </w:tc>
        <w:tc>
          <w:tcPr>
            <w:tcW w:w="434" w:type="pct"/>
            <w:gridSpan w:val="2"/>
            <w:vMerge w:val="restart"/>
            <w:vAlign w:val="center"/>
          </w:tcPr>
          <w:p w14:paraId="6C7B3D93" w14:textId="605625A7" w:rsidR="004A13B1" w:rsidRPr="00F912BE" w:rsidRDefault="004A13B1" w:rsidP="004A13B1">
            <w:pPr>
              <w:spacing w:line="240" w:lineRule="auto"/>
              <w:jc w:val="center"/>
              <w:rPr>
                <w:rFonts w:ascii="Times New Roman" w:hAnsi="Times New Roman"/>
                <w:b/>
                <w:i/>
              </w:rPr>
            </w:pPr>
          </w:p>
        </w:tc>
        <w:tc>
          <w:tcPr>
            <w:tcW w:w="615" w:type="pct"/>
          </w:tcPr>
          <w:p w14:paraId="58618791" w14:textId="77777777" w:rsidR="004A13B1" w:rsidRPr="00F912BE" w:rsidRDefault="004A13B1" w:rsidP="004A13B1">
            <w:pPr>
              <w:spacing w:line="240" w:lineRule="auto"/>
              <w:jc w:val="center"/>
              <w:rPr>
                <w:rFonts w:ascii="Times New Roman" w:hAnsi="Times New Roman"/>
                <w:b/>
                <w:i/>
              </w:rPr>
            </w:pPr>
          </w:p>
        </w:tc>
      </w:tr>
      <w:tr w:rsidR="004A13B1" w:rsidRPr="00F912BE" w14:paraId="33CC9C3B" w14:textId="309AAA28" w:rsidTr="004A13B1">
        <w:tc>
          <w:tcPr>
            <w:tcW w:w="929" w:type="pct"/>
            <w:vMerge/>
          </w:tcPr>
          <w:p w14:paraId="53047AE3" w14:textId="77777777" w:rsidR="004A13B1" w:rsidRPr="00F912BE" w:rsidRDefault="004A13B1" w:rsidP="004A13B1">
            <w:pPr>
              <w:spacing w:after="0" w:line="240" w:lineRule="auto"/>
              <w:rPr>
                <w:rFonts w:ascii="Times New Roman" w:hAnsi="Times New Roman"/>
                <w:b/>
                <w:bCs/>
                <w:i/>
              </w:rPr>
            </w:pPr>
          </w:p>
        </w:tc>
        <w:tc>
          <w:tcPr>
            <w:tcW w:w="3022" w:type="pct"/>
            <w:gridSpan w:val="3"/>
          </w:tcPr>
          <w:p w14:paraId="6DEB49B4" w14:textId="77777777" w:rsidR="004A13B1" w:rsidRPr="00F912BE" w:rsidRDefault="004A13B1" w:rsidP="004A13B1">
            <w:pPr>
              <w:spacing w:after="0" w:line="240" w:lineRule="auto"/>
              <w:jc w:val="both"/>
              <w:rPr>
                <w:rFonts w:ascii="Times New Roman" w:hAnsi="Times New Roman"/>
              </w:rPr>
            </w:pPr>
            <w:r w:rsidRPr="00F912BE">
              <w:rPr>
                <w:rFonts w:ascii="Times New Roman" w:hAnsi="Times New Roman"/>
              </w:rPr>
              <w:t>1. Количественный метод. Подсчет при использовании плотных питательных сред. Посев. Обработка резул</w:t>
            </w:r>
            <w:r w:rsidRPr="00F912BE">
              <w:rPr>
                <w:rFonts w:ascii="Times New Roman" w:hAnsi="Times New Roman"/>
              </w:rPr>
              <w:t>ь</w:t>
            </w:r>
            <w:r w:rsidRPr="00F912BE">
              <w:rPr>
                <w:rFonts w:ascii="Times New Roman" w:hAnsi="Times New Roman"/>
              </w:rPr>
              <w:t>татов, полученных на плотных средах: подсчет колоний, методы расчета. Подсчет колоний дрожжей и плес</w:t>
            </w:r>
            <w:r w:rsidRPr="00F912BE">
              <w:rPr>
                <w:rFonts w:ascii="Times New Roman" w:hAnsi="Times New Roman"/>
              </w:rPr>
              <w:t>е</w:t>
            </w:r>
            <w:r w:rsidRPr="00F912BE">
              <w:rPr>
                <w:rFonts w:ascii="Times New Roman" w:hAnsi="Times New Roman"/>
              </w:rPr>
              <w:t>ней.</w:t>
            </w:r>
          </w:p>
          <w:p w14:paraId="7677662A" w14:textId="77777777" w:rsidR="004A13B1" w:rsidRPr="00F912BE" w:rsidRDefault="004A13B1" w:rsidP="004A13B1">
            <w:pPr>
              <w:spacing w:after="0" w:line="240" w:lineRule="auto"/>
              <w:jc w:val="both"/>
              <w:rPr>
                <w:rFonts w:ascii="Times New Roman" w:hAnsi="Times New Roman"/>
              </w:rPr>
            </w:pPr>
            <w:r w:rsidRPr="00F912BE">
              <w:rPr>
                <w:rFonts w:ascii="Times New Roman" w:hAnsi="Times New Roman"/>
              </w:rPr>
              <w:t>2. Количественный метод. Подсчет при использовании жидких сред. Выбор способа посева. Трактовка р</w:t>
            </w:r>
            <w:r w:rsidRPr="00F912BE">
              <w:rPr>
                <w:rFonts w:ascii="Times New Roman" w:hAnsi="Times New Roman"/>
              </w:rPr>
              <w:t>е</w:t>
            </w:r>
            <w:r w:rsidRPr="00F912BE">
              <w:rPr>
                <w:rFonts w:ascii="Times New Roman" w:hAnsi="Times New Roman"/>
              </w:rPr>
              <w:t xml:space="preserve">зультатов. Определение значений НВЧ. </w:t>
            </w:r>
          </w:p>
          <w:p w14:paraId="5D974920" w14:textId="77777777" w:rsidR="004A13B1" w:rsidRPr="00F912BE" w:rsidRDefault="004A13B1" w:rsidP="004A13B1">
            <w:pPr>
              <w:spacing w:after="0" w:line="240" w:lineRule="auto"/>
              <w:jc w:val="both"/>
              <w:rPr>
                <w:rFonts w:ascii="Times New Roman" w:hAnsi="Times New Roman"/>
              </w:rPr>
            </w:pPr>
            <w:r w:rsidRPr="00F912BE">
              <w:rPr>
                <w:rFonts w:ascii="Times New Roman" w:hAnsi="Times New Roman"/>
              </w:rPr>
              <w:t>3.</w:t>
            </w:r>
            <w:r w:rsidRPr="00F912BE">
              <w:rPr>
                <w:rFonts w:ascii="Times New Roman" w:hAnsi="Times New Roman"/>
                <w:b/>
                <w:bCs/>
                <w:i/>
              </w:rPr>
              <w:t xml:space="preserve"> </w:t>
            </w:r>
            <w:r w:rsidRPr="00F912BE">
              <w:rPr>
                <w:rFonts w:ascii="Times New Roman" w:hAnsi="Times New Roman"/>
              </w:rPr>
              <w:t>Метод выявления. Качественный метод. Принципы качественного метода выявления. Измерение неопред</w:t>
            </w:r>
            <w:r w:rsidRPr="00F912BE">
              <w:rPr>
                <w:rFonts w:ascii="Times New Roman" w:hAnsi="Times New Roman"/>
              </w:rPr>
              <w:t>е</w:t>
            </w:r>
            <w:r w:rsidRPr="00F912BE">
              <w:rPr>
                <w:rFonts w:ascii="Times New Roman" w:hAnsi="Times New Roman"/>
              </w:rPr>
              <w:t>ленности.</w:t>
            </w:r>
          </w:p>
        </w:tc>
        <w:tc>
          <w:tcPr>
            <w:tcW w:w="434" w:type="pct"/>
            <w:gridSpan w:val="2"/>
            <w:vMerge/>
          </w:tcPr>
          <w:p w14:paraId="0FDD31CF" w14:textId="77777777" w:rsidR="004A13B1" w:rsidRPr="00F912BE" w:rsidRDefault="004A13B1" w:rsidP="004A13B1">
            <w:pPr>
              <w:spacing w:after="0" w:line="240" w:lineRule="auto"/>
              <w:jc w:val="center"/>
              <w:rPr>
                <w:rFonts w:ascii="Times New Roman" w:hAnsi="Times New Roman"/>
                <w:b/>
                <w:i/>
                <w:lang w:val="en-US"/>
              </w:rPr>
            </w:pPr>
          </w:p>
        </w:tc>
        <w:tc>
          <w:tcPr>
            <w:tcW w:w="615" w:type="pct"/>
          </w:tcPr>
          <w:p w14:paraId="06277F34" w14:textId="77777777" w:rsidR="004A13B1" w:rsidRPr="00F912BE" w:rsidRDefault="004A13B1" w:rsidP="004A13B1">
            <w:pPr>
              <w:spacing w:after="0" w:line="240" w:lineRule="auto"/>
              <w:rPr>
                <w:rFonts w:ascii="Times New Roman" w:hAnsi="Times New Roman"/>
              </w:rPr>
            </w:pPr>
            <w:r w:rsidRPr="00F912BE">
              <w:rPr>
                <w:rFonts w:ascii="Times New Roman" w:hAnsi="Times New Roman"/>
              </w:rPr>
              <w:t>ПК 2.1</w:t>
            </w:r>
          </w:p>
          <w:p w14:paraId="387E8A43" w14:textId="3447A20B" w:rsidR="004A13B1" w:rsidRPr="00F912BE" w:rsidRDefault="004A13B1" w:rsidP="004A13B1">
            <w:pPr>
              <w:spacing w:after="0" w:line="240" w:lineRule="auto"/>
              <w:jc w:val="center"/>
              <w:rPr>
                <w:rFonts w:ascii="Times New Roman" w:hAnsi="Times New Roman"/>
                <w:b/>
                <w:i/>
                <w:lang w:val="en-US"/>
              </w:rPr>
            </w:pPr>
            <w:r w:rsidRPr="00F912BE">
              <w:rPr>
                <w:rFonts w:ascii="Times New Roman" w:hAnsi="Times New Roman"/>
              </w:rPr>
              <w:t>ОК 01- 07</w:t>
            </w:r>
            <w:r w:rsidRPr="00F912BE">
              <w:rPr>
                <w:rFonts w:ascii="Times New Roman" w:hAnsi="Times New Roman"/>
                <w:lang w:val="en-US"/>
              </w:rPr>
              <w:t>,</w:t>
            </w:r>
            <w:r w:rsidRPr="00F912BE">
              <w:rPr>
                <w:rFonts w:ascii="Times New Roman" w:hAnsi="Times New Roman"/>
              </w:rPr>
              <w:t xml:space="preserve"> </w:t>
            </w:r>
            <w:r w:rsidRPr="00F912BE">
              <w:rPr>
                <w:rFonts w:ascii="Times New Roman" w:hAnsi="Times New Roman"/>
                <w:lang w:val="en-US"/>
              </w:rPr>
              <w:t>09-10</w:t>
            </w:r>
          </w:p>
        </w:tc>
      </w:tr>
      <w:tr w:rsidR="004A13B1" w:rsidRPr="00F912BE" w14:paraId="43534601" w14:textId="698AFBFD" w:rsidTr="004A13B1">
        <w:tc>
          <w:tcPr>
            <w:tcW w:w="929" w:type="pct"/>
            <w:vMerge w:val="restart"/>
          </w:tcPr>
          <w:p w14:paraId="4B924898" w14:textId="46261759" w:rsidR="004A13B1" w:rsidRPr="00F912BE" w:rsidRDefault="004A13B1" w:rsidP="004A13B1">
            <w:pPr>
              <w:spacing w:after="0" w:line="240" w:lineRule="auto"/>
              <w:rPr>
                <w:rFonts w:ascii="Times New Roman" w:hAnsi="Times New Roman"/>
                <w:b/>
                <w:i/>
              </w:rPr>
            </w:pPr>
            <w:r w:rsidRPr="00F912BE">
              <w:rPr>
                <w:rFonts w:ascii="Times New Roman" w:hAnsi="Times New Roman"/>
                <w:b/>
                <w:i/>
              </w:rPr>
              <w:t xml:space="preserve">Тема </w:t>
            </w:r>
            <w:r>
              <w:rPr>
                <w:rFonts w:ascii="Times New Roman" w:hAnsi="Times New Roman"/>
                <w:b/>
                <w:i/>
              </w:rPr>
              <w:t>1.5</w:t>
            </w:r>
            <w:r w:rsidRPr="00F912BE">
              <w:rPr>
                <w:rFonts w:ascii="Times New Roman" w:hAnsi="Times New Roman"/>
                <w:b/>
                <w:i/>
              </w:rPr>
              <w:t xml:space="preserve"> Обеспечение к</w:t>
            </w:r>
            <w:r w:rsidRPr="00F912BE">
              <w:rPr>
                <w:rFonts w:ascii="Times New Roman" w:hAnsi="Times New Roman"/>
                <w:b/>
                <w:i/>
              </w:rPr>
              <w:t>а</w:t>
            </w:r>
            <w:r w:rsidRPr="00F912BE">
              <w:rPr>
                <w:rFonts w:ascii="Times New Roman" w:hAnsi="Times New Roman"/>
                <w:b/>
                <w:i/>
              </w:rPr>
              <w:t>чества результатов. Контроль качества и</w:t>
            </w:r>
            <w:r w:rsidRPr="00F912BE">
              <w:rPr>
                <w:rFonts w:ascii="Times New Roman" w:hAnsi="Times New Roman"/>
                <w:b/>
                <w:i/>
              </w:rPr>
              <w:t>с</w:t>
            </w:r>
            <w:r w:rsidRPr="00F912BE">
              <w:rPr>
                <w:rFonts w:ascii="Times New Roman" w:hAnsi="Times New Roman"/>
                <w:b/>
                <w:i/>
              </w:rPr>
              <w:t>полнения.</w:t>
            </w:r>
          </w:p>
        </w:tc>
        <w:tc>
          <w:tcPr>
            <w:tcW w:w="3022" w:type="pct"/>
            <w:gridSpan w:val="3"/>
          </w:tcPr>
          <w:p w14:paraId="45F7BBCC" w14:textId="77777777" w:rsidR="004A13B1" w:rsidRPr="00F912BE" w:rsidRDefault="004A13B1" w:rsidP="004A13B1">
            <w:pPr>
              <w:spacing w:after="0" w:line="240" w:lineRule="auto"/>
              <w:jc w:val="both"/>
              <w:rPr>
                <w:rFonts w:ascii="Times New Roman" w:hAnsi="Times New Roman"/>
              </w:rPr>
            </w:pPr>
            <w:r w:rsidRPr="00F912BE">
              <w:rPr>
                <w:rFonts w:ascii="Times New Roman" w:hAnsi="Times New Roman"/>
              </w:rPr>
              <w:t xml:space="preserve"> </w:t>
            </w:r>
            <w:r w:rsidRPr="00F912BE">
              <w:rPr>
                <w:rFonts w:ascii="Times New Roman" w:hAnsi="Times New Roman"/>
                <w:b/>
                <w:bCs/>
              </w:rPr>
              <w:t>Содержание</w:t>
            </w:r>
          </w:p>
        </w:tc>
        <w:tc>
          <w:tcPr>
            <w:tcW w:w="434" w:type="pct"/>
            <w:gridSpan w:val="2"/>
            <w:vMerge w:val="restart"/>
          </w:tcPr>
          <w:p w14:paraId="4BEC4D03" w14:textId="63EF704D" w:rsidR="004A13B1" w:rsidRPr="00F912BE" w:rsidRDefault="004A13B1" w:rsidP="004A13B1">
            <w:pPr>
              <w:spacing w:after="0" w:line="240" w:lineRule="auto"/>
              <w:jc w:val="center"/>
              <w:rPr>
                <w:rFonts w:ascii="Times New Roman" w:hAnsi="Times New Roman"/>
                <w:b/>
                <w:i/>
                <w:lang w:val="en-US"/>
              </w:rPr>
            </w:pPr>
          </w:p>
        </w:tc>
        <w:tc>
          <w:tcPr>
            <w:tcW w:w="615" w:type="pct"/>
          </w:tcPr>
          <w:p w14:paraId="13F1F5F9" w14:textId="77777777" w:rsidR="004A13B1" w:rsidRPr="00F912BE" w:rsidRDefault="004A13B1" w:rsidP="004A13B1">
            <w:pPr>
              <w:spacing w:after="0" w:line="240" w:lineRule="auto"/>
              <w:jc w:val="center"/>
              <w:rPr>
                <w:rFonts w:ascii="Times New Roman" w:hAnsi="Times New Roman"/>
                <w:b/>
                <w:i/>
                <w:lang w:val="en-US"/>
              </w:rPr>
            </w:pPr>
          </w:p>
        </w:tc>
      </w:tr>
      <w:tr w:rsidR="004A13B1" w:rsidRPr="00F912BE" w14:paraId="738870E5" w14:textId="44761BDC" w:rsidTr="004A13B1">
        <w:tc>
          <w:tcPr>
            <w:tcW w:w="929" w:type="pct"/>
            <w:vMerge/>
          </w:tcPr>
          <w:p w14:paraId="6CB16D00" w14:textId="77777777" w:rsidR="004A13B1" w:rsidRPr="00F912BE" w:rsidRDefault="004A13B1" w:rsidP="004A13B1">
            <w:pPr>
              <w:spacing w:after="0" w:line="240" w:lineRule="auto"/>
              <w:rPr>
                <w:rFonts w:ascii="Times New Roman" w:hAnsi="Times New Roman"/>
                <w:b/>
                <w:i/>
              </w:rPr>
            </w:pPr>
          </w:p>
        </w:tc>
        <w:tc>
          <w:tcPr>
            <w:tcW w:w="3022" w:type="pct"/>
            <w:gridSpan w:val="3"/>
          </w:tcPr>
          <w:p w14:paraId="6DAF94A1" w14:textId="77777777" w:rsidR="004A13B1" w:rsidRPr="00F912BE" w:rsidRDefault="004A13B1" w:rsidP="004A13B1">
            <w:pPr>
              <w:pStyle w:val="HEADERTEXT"/>
              <w:jc w:val="both"/>
              <w:rPr>
                <w:color w:val="auto"/>
                <w:sz w:val="22"/>
                <w:szCs w:val="22"/>
              </w:rPr>
            </w:pPr>
            <w:r w:rsidRPr="00F912BE">
              <w:rPr>
                <w:color w:val="auto"/>
                <w:sz w:val="22"/>
                <w:szCs w:val="22"/>
              </w:rPr>
              <w:t>1.Внутренний контроль качества. Референс-штаммы (справочные или эталонные штаммы).</w:t>
            </w:r>
          </w:p>
          <w:p w14:paraId="03E5D99B" w14:textId="77777777" w:rsidR="004A13B1" w:rsidRPr="00F912BE" w:rsidRDefault="004A13B1" w:rsidP="004A13B1">
            <w:pPr>
              <w:pStyle w:val="HEADERTEXT"/>
              <w:jc w:val="both"/>
              <w:rPr>
                <w:color w:val="auto"/>
                <w:sz w:val="22"/>
                <w:szCs w:val="22"/>
              </w:rPr>
            </w:pPr>
            <w:r w:rsidRPr="00F912BE">
              <w:rPr>
                <w:color w:val="auto"/>
                <w:sz w:val="22"/>
                <w:szCs w:val="22"/>
              </w:rPr>
              <w:t>2. Внешний контроль качества (оценка качества сторонней организацией).</w:t>
            </w:r>
          </w:p>
        </w:tc>
        <w:tc>
          <w:tcPr>
            <w:tcW w:w="434" w:type="pct"/>
            <w:gridSpan w:val="2"/>
            <w:vMerge/>
          </w:tcPr>
          <w:p w14:paraId="23D9BF31" w14:textId="77777777" w:rsidR="004A13B1" w:rsidRPr="00F912BE" w:rsidRDefault="004A13B1" w:rsidP="004A13B1">
            <w:pPr>
              <w:spacing w:after="0" w:line="240" w:lineRule="auto"/>
              <w:jc w:val="center"/>
              <w:rPr>
                <w:rFonts w:ascii="Times New Roman" w:hAnsi="Times New Roman"/>
                <w:b/>
                <w:i/>
              </w:rPr>
            </w:pPr>
          </w:p>
        </w:tc>
        <w:tc>
          <w:tcPr>
            <w:tcW w:w="615" w:type="pct"/>
          </w:tcPr>
          <w:p w14:paraId="3B2043A8" w14:textId="77777777" w:rsidR="004A13B1" w:rsidRPr="00F912BE" w:rsidRDefault="004A13B1" w:rsidP="004A13B1">
            <w:pPr>
              <w:spacing w:after="0" w:line="240" w:lineRule="auto"/>
              <w:rPr>
                <w:rFonts w:ascii="Times New Roman" w:hAnsi="Times New Roman"/>
              </w:rPr>
            </w:pPr>
            <w:r w:rsidRPr="00F912BE">
              <w:rPr>
                <w:rFonts w:ascii="Times New Roman" w:hAnsi="Times New Roman"/>
              </w:rPr>
              <w:t>ПК 2.1</w:t>
            </w:r>
          </w:p>
          <w:p w14:paraId="0217AEED" w14:textId="5FD05EB1" w:rsidR="004A13B1" w:rsidRPr="00F912BE" w:rsidRDefault="004A13B1" w:rsidP="004A13B1">
            <w:pPr>
              <w:spacing w:after="0" w:line="240" w:lineRule="auto"/>
              <w:jc w:val="center"/>
              <w:rPr>
                <w:rFonts w:ascii="Times New Roman" w:hAnsi="Times New Roman"/>
                <w:b/>
                <w:i/>
              </w:rPr>
            </w:pPr>
            <w:r w:rsidRPr="00F912BE">
              <w:rPr>
                <w:rFonts w:ascii="Times New Roman" w:hAnsi="Times New Roman"/>
              </w:rPr>
              <w:t>ОК 01- 07</w:t>
            </w:r>
            <w:r w:rsidRPr="00F912BE">
              <w:rPr>
                <w:rFonts w:ascii="Times New Roman" w:hAnsi="Times New Roman"/>
                <w:lang w:val="en-US"/>
              </w:rPr>
              <w:t>,</w:t>
            </w:r>
            <w:r w:rsidRPr="00F912BE">
              <w:rPr>
                <w:rFonts w:ascii="Times New Roman" w:hAnsi="Times New Roman"/>
              </w:rPr>
              <w:t xml:space="preserve"> </w:t>
            </w:r>
            <w:r w:rsidRPr="00F912BE">
              <w:rPr>
                <w:rFonts w:ascii="Times New Roman" w:hAnsi="Times New Roman"/>
                <w:lang w:val="en-US"/>
              </w:rPr>
              <w:t>09-10</w:t>
            </w:r>
          </w:p>
        </w:tc>
      </w:tr>
      <w:tr w:rsidR="004A13B1" w:rsidRPr="00F912BE" w14:paraId="0A8C1241" w14:textId="619E7211" w:rsidTr="004A13B1">
        <w:trPr>
          <w:trHeight w:val="279"/>
        </w:trPr>
        <w:tc>
          <w:tcPr>
            <w:tcW w:w="931" w:type="pct"/>
            <w:gridSpan w:val="2"/>
            <w:vMerge w:val="restart"/>
          </w:tcPr>
          <w:p w14:paraId="546006F0" w14:textId="3B4219A9" w:rsidR="004A13B1" w:rsidRPr="00F912BE" w:rsidRDefault="004A13B1" w:rsidP="004A13B1">
            <w:pPr>
              <w:spacing w:after="0" w:line="240" w:lineRule="auto"/>
              <w:rPr>
                <w:rFonts w:ascii="Times New Roman" w:hAnsi="Times New Roman"/>
                <w:b/>
                <w:bCs/>
                <w:i/>
              </w:rPr>
            </w:pPr>
            <w:r w:rsidRPr="00F912BE">
              <w:rPr>
                <w:rFonts w:ascii="Times New Roman" w:hAnsi="Times New Roman"/>
                <w:b/>
                <w:bCs/>
                <w:i/>
              </w:rPr>
              <w:t xml:space="preserve">Тема </w:t>
            </w:r>
            <w:r>
              <w:rPr>
                <w:rFonts w:ascii="Times New Roman" w:hAnsi="Times New Roman"/>
                <w:b/>
                <w:bCs/>
                <w:i/>
              </w:rPr>
              <w:t>1.6</w:t>
            </w:r>
          </w:p>
          <w:p w14:paraId="02F707DF" w14:textId="77777777" w:rsidR="004A13B1" w:rsidRPr="00F912BE" w:rsidRDefault="004A13B1" w:rsidP="004A13B1">
            <w:pPr>
              <w:spacing w:after="0" w:line="240" w:lineRule="auto"/>
              <w:rPr>
                <w:rFonts w:ascii="Times New Roman" w:hAnsi="Times New Roman"/>
                <w:b/>
                <w:bCs/>
                <w:i/>
              </w:rPr>
            </w:pPr>
            <w:r w:rsidRPr="00F912BE">
              <w:rPr>
                <w:rFonts w:ascii="Times New Roman" w:hAnsi="Times New Roman"/>
                <w:b/>
                <w:bCs/>
                <w:i/>
              </w:rPr>
              <w:t>Микробиологическое и</w:t>
            </w:r>
            <w:r w:rsidRPr="00F912BE">
              <w:rPr>
                <w:rFonts w:ascii="Times New Roman" w:hAnsi="Times New Roman"/>
                <w:b/>
                <w:bCs/>
                <w:i/>
              </w:rPr>
              <w:t>с</w:t>
            </w:r>
            <w:r w:rsidRPr="00F912BE">
              <w:rPr>
                <w:rFonts w:ascii="Times New Roman" w:hAnsi="Times New Roman"/>
                <w:b/>
                <w:bCs/>
                <w:i/>
              </w:rPr>
              <w:t>следование проду</w:t>
            </w:r>
            <w:r w:rsidRPr="00F912BE">
              <w:rPr>
                <w:rFonts w:ascii="Times New Roman" w:hAnsi="Times New Roman"/>
                <w:b/>
                <w:bCs/>
                <w:i/>
              </w:rPr>
              <w:t>к</w:t>
            </w:r>
            <w:r w:rsidRPr="00F912BE">
              <w:rPr>
                <w:rFonts w:ascii="Times New Roman" w:hAnsi="Times New Roman"/>
                <w:b/>
                <w:bCs/>
                <w:i/>
              </w:rPr>
              <w:t>тов</w:t>
            </w:r>
          </w:p>
        </w:tc>
        <w:tc>
          <w:tcPr>
            <w:tcW w:w="2952" w:type="pct"/>
            <w:tcBorders>
              <w:right w:val="nil"/>
            </w:tcBorders>
          </w:tcPr>
          <w:p w14:paraId="59F5B1F4" w14:textId="77777777" w:rsidR="004A13B1" w:rsidRPr="00F912BE" w:rsidRDefault="004A13B1" w:rsidP="004A13B1">
            <w:pPr>
              <w:spacing w:after="0" w:line="240" w:lineRule="auto"/>
              <w:jc w:val="both"/>
              <w:rPr>
                <w:rFonts w:ascii="Times New Roman" w:hAnsi="Times New Roman"/>
                <w:b/>
                <w:i/>
              </w:rPr>
            </w:pPr>
            <w:r w:rsidRPr="00F912BE">
              <w:rPr>
                <w:rFonts w:ascii="Times New Roman" w:hAnsi="Times New Roman"/>
                <w:b/>
                <w:bCs/>
              </w:rPr>
              <w:t>Содержание</w:t>
            </w:r>
          </w:p>
        </w:tc>
        <w:tc>
          <w:tcPr>
            <w:tcW w:w="80" w:type="pct"/>
            <w:gridSpan w:val="2"/>
            <w:tcBorders>
              <w:left w:val="nil"/>
            </w:tcBorders>
          </w:tcPr>
          <w:p w14:paraId="41B8C379" w14:textId="77777777" w:rsidR="004A13B1" w:rsidRPr="00F912BE" w:rsidRDefault="004A13B1" w:rsidP="004A13B1">
            <w:pPr>
              <w:spacing w:after="0" w:line="240" w:lineRule="auto"/>
              <w:rPr>
                <w:rFonts w:ascii="Times New Roman" w:hAnsi="Times New Roman"/>
                <w:b/>
                <w:i/>
              </w:rPr>
            </w:pPr>
          </w:p>
        </w:tc>
        <w:tc>
          <w:tcPr>
            <w:tcW w:w="422" w:type="pct"/>
            <w:vMerge w:val="restart"/>
            <w:vAlign w:val="center"/>
          </w:tcPr>
          <w:p w14:paraId="682FBDAA" w14:textId="73B424BE" w:rsidR="004A13B1" w:rsidRPr="00F912BE" w:rsidRDefault="004A13B1" w:rsidP="004A13B1">
            <w:pPr>
              <w:spacing w:after="0" w:line="240" w:lineRule="auto"/>
              <w:jc w:val="center"/>
              <w:rPr>
                <w:rFonts w:ascii="Times New Roman" w:hAnsi="Times New Roman"/>
                <w:b/>
                <w:i/>
              </w:rPr>
            </w:pPr>
          </w:p>
        </w:tc>
        <w:tc>
          <w:tcPr>
            <w:tcW w:w="615" w:type="pct"/>
          </w:tcPr>
          <w:p w14:paraId="168AEA52" w14:textId="77777777" w:rsidR="004A13B1" w:rsidRPr="00F912BE" w:rsidRDefault="004A13B1" w:rsidP="004A13B1">
            <w:pPr>
              <w:spacing w:after="0" w:line="240" w:lineRule="auto"/>
              <w:jc w:val="center"/>
              <w:rPr>
                <w:rFonts w:ascii="Times New Roman" w:hAnsi="Times New Roman"/>
                <w:b/>
                <w:i/>
              </w:rPr>
            </w:pPr>
          </w:p>
        </w:tc>
      </w:tr>
      <w:tr w:rsidR="004A13B1" w:rsidRPr="00F912BE" w14:paraId="32E4B29D" w14:textId="6A4C04BB" w:rsidTr="004A13B1">
        <w:trPr>
          <w:trHeight w:val="709"/>
        </w:trPr>
        <w:tc>
          <w:tcPr>
            <w:tcW w:w="931" w:type="pct"/>
            <w:gridSpan w:val="2"/>
            <w:vMerge/>
          </w:tcPr>
          <w:p w14:paraId="3AA505E1" w14:textId="77777777" w:rsidR="004A13B1" w:rsidRPr="00F912BE" w:rsidRDefault="004A13B1" w:rsidP="004A13B1">
            <w:pPr>
              <w:spacing w:after="0" w:line="240" w:lineRule="auto"/>
              <w:rPr>
                <w:rFonts w:ascii="Times New Roman" w:hAnsi="Times New Roman"/>
                <w:b/>
                <w:bCs/>
                <w:i/>
              </w:rPr>
            </w:pPr>
          </w:p>
        </w:tc>
        <w:tc>
          <w:tcPr>
            <w:tcW w:w="2952" w:type="pct"/>
            <w:tcBorders>
              <w:right w:val="nil"/>
            </w:tcBorders>
          </w:tcPr>
          <w:p w14:paraId="67DF6067" w14:textId="77777777" w:rsidR="004A13B1" w:rsidRPr="00F912BE" w:rsidRDefault="004A13B1" w:rsidP="004A13B1">
            <w:pPr>
              <w:spacing w:after="0" w:line="240" w:lineRule="auto"/>
              <w:jc w:val="both"/>
              <w:rPr>
                <w:rFonts w:ascii="Times New Roman" w:hAnsi="Times New Roman"/>
              </w:rPr>
            </w:pPr>
            <w:r w:rsidRPr="00F912BE">
              <w:rPr>
                <w:rFonts w:ascii="Times New Roman" w:hAnsi="Times New Roman"/>
              </w:rPr>
              <w:t xml:space="preserve">Количественный метод. Микробиологическое исследование продуктов: </w:t>
            </w:r>
            <w:proofErr w:type="spellStart"/>
            <w:r w:rsidRPr="00F912BE">
              <w:rPr>
                <w:rFonts w:ascii="Times New Roman" w:hAnsi="Times New Roman"/>
              </w:rPr>
              <w:t>определние</w:t>
            </w:r>
            <w:proofErr w:type="spellEnd"/>
            <w:r w:rsidRPr="00F912BE">
              <w:rPr>
                <w:rFonts w:ascii="Times New Roman" w:hAnsi="Times New Roman"/>
              </w:rPr>
              <w:t xml:space="preserve"> </w:t>
            </w:r>
            <w:proofErr w:type="spellStart"/>
            <w:r w:rsidRPr="00F912BE">
              <w:rPr>
                <w:rFonts w:ascii="Times New Roman" w:hAnsi="Times New Roman"/>
              </w:rPr>
              <w:t>общ</w:t>
            </w:r>
            <w:r w:rsidRPr="00F912BE">
              <w:rPr>
                <w:rFonts w:ascii="Times New Roman" w:hAnsi="Times New Roman"/>
              </w:rPr>
              <w:t>е</w:t>
            </w:r>
            <w:r w:rsidRPr="00F912BE">
              <w:rPr>
                <w:rFonts w:ascii="Times New Roman" w:hAnsi="Times New Roman"/>
              </w:rPr>
              <w:t>микробного</w:t>
            </w:r>
            <w:proofErr w:type="spellEnd"/>
            <w:r w:rsidRPr="00F912BE">
              <w:rPr>
                <w:rFonts w:ascii="Times New Roman" w:hAnsi="Times New Roman"/>
              </w:rPr>
              <w:t xml:space="preserve"> числа (ОМЧ)</w:t>
            </w:r>
          </w:p>
        </w:tc>
        <w:tc>
          <w:tcPr>
            <w:tcW w:w="80" w:type="pct"/>
            <w:gridSpan w:val="2"/>
            <w:tcBorders>
              <w:left w:val="nil"/>
            </w:tcBorders>
          </w:tcPr>
          <w:p w14:paraId="7F823D2F" w14:textId="77777777" w:rsidR="004A13B1" w:rsidRPr="00F912BE" w:rsidRDefault="004A13B1" w:rsidP="004A13B1">
            <w:pPr>
              <w:spacing w:after="0" w:line="240" w:lineRule="auto"/>
              <w:rPr>
                <w:rFonts w:ascii="Times New Roman" w:hAnsi="Times New Roman"/>
                <w:b/>
                <w:i/>
              </w:rPr>
            </w:pPr>
          </w:p>
        </w:tc>
        <w:tc>
          <w:tcPr>
            <w:tcW w:w="422" w:type="pct"/>
            <w:vMerge/>
            <w:vAlign w:val="center"/>
          </w:tcPr>
          <w:p w14:paraId="4272383F" w14:textId="77777777" w:rsidR="004A13B1" w:rsidRPr="00F912BE" w:rsidRDefault="004A13B1" w:rsidP="004A13B1">
            <w:pPr>
              <w:spacing w:after="0" w:line="240" w:lineRule="auto"/>
              <w:jc w:val="center"/>
              <w:rPr>
                <w:rFonts w:ascii="Times New Roman" w:hAnsi="Times New Roman"/>
                <w:b/>
                <w:i/>
              </w:rPr>
            </w:pPr>
          </w:p>
        </w:tc>
        <w:tc>
          <w:tcPr>
            <w:tcW w:w="615" w:type="pct"/>
            <w:vMerge w:val="restart"/>
          </w:tcPr>
          <w:p w14:paraId="1F298094" w14:textId="77777777" w:rsidR="004A13B1" w:rsidRPr="00F912BE" w:rsidRDefault="004A13B1" w:rsidP="004A13B1">
            <w:pPr>
              <w:spacing w:after="0" w:line="240" w:lineRule="auto"/>
              <w:rPr>
                <w:rFonts w:ascii="Times New Roman" w:hAnsi="Times New Roman"/>
              </w:rPr>
            </w:pPr>
            <w:r w:rsidRPr="00F912BE">
              <w:rPr>
                <w:rFonts w:ascii="Times New Roman" w:hAnsi="Times New Roman"/>
              </w:rPr>
              <w:t>ПК 2.1</w:t>
            </w:r>
          </w:p>
          <w:p w14:paraId="015E7BF0" w14:textId="16366477" w:rsidR="004A13B1" w:rsidRPr="00F912BE" w:rsidRDefault="004A13B1" w:rsidP="004A13B1">
            <w:pPr>
              <w:spacing w:after="0" w:line="240" w:lineRule="auto"/>
              <w:jc w:val="center"/>
              <w:rPr>
                <w:rFonts w:ascii="Times New Roman" w:hAnsi="Times New Roman"/>
                <w:b/>
                <w:i/>
              </w:rPr>
            </w:pPr>
            <w:r w:rsidRPr="00F912BE">
              <w:rPr>
                <w:rFonts w:ascii="Times New Roman" w:hAnsi="Times New Roman"/>
              </w:rPr>
              <w:t>ОК 01- 07</w:t>
            </w:r>
            <w:r w:rsidRPr="00F912BE">
              <w:rPr>
                <w:rFonts w:ascii="Times New Roman" w:hAnsi="Times New Roman"/>
                <w:lang w:val="en-US"/>
              </w:rPr>
              <w:t>,</w:t>
            </w:r>
            <w:r w:rsidRPr="00F912BE">
              <w:rPr>
                <w:rFonts w:ascii="Times New Roman" w:hAnsi="Times New Roman"/>
              </w:rPr>
              <w:t xml:space="preserve"> </w:t>
            </w:r>
            <w:r w:rsidRPr="00F912BE">
              <w:rPr>
                <w:rFonts w:ascii="Times New Roman" w:hAnsi="Times New Roman"/>
                <w:lang w:val="en-US"/>
              </w:rPr>
              <w:t>09-10</w:t>
            </w:r>
          </w:p>
        </w:tc>
      </w:tr>
      <w:tr w:rsidR="004A13B1" w:rsidRPr="00F912BE" w14:paraId="2BA29B5E" w14:textId="20C55F49" w:rsidTr="004A13B1">
        <w:trPr>
          <w:trHeight w:val="421"/>
        </w:trPr>
        <w:tc>
          <w:tcPr>
            <w:tcW w:w="931" w:type="pct"/>
            <w:gridSpan w:val="2"/>
            <w:vMerge/>
          </w:tcPr>
          <w:p w14:paraId="0AA4EFD4" w14:textId="77777777" w:rsidR="004A13B1" w:rsidRPr="00F912BE" w:rsidRDefault="004A13B1" w:rsidP="004A13B1">
            <w:pPr>
              <w:spacing w:after="0" w:line="240" w:lineRule="auto"/>
              <w:rPr>
                <w:rFonts w:ascii="Times New Roman" w:hAnsi="Times New Roman"/>
                <w:b/>
                <w:bCs/>
                <w:i/>
              </w:rPr>
            </w:pPr>
          </w:p>
        </w:tc>
        <w:tc>
          <w:tcPr>
            <w:tcW w:w="2952" w:type="pct"/>
            <w:tcBorders>
              <w:right w:val="nil"/>
            </w:tcBorders>
          </w:tcPr>
          <w:p w14:paraId="749153BB" w14:textId="77777777" w:rsidR="004A13B1" w:rsidRPr="00F912BE" w:rsidRDefault="004A13B1" w:rsidP="004A13B1">
            <w:pPr>
              <w:spacing w:after="0" w:line="240" w:lineRule="auto"/>
              <w:jc w:val="both"/>
              <w:rPr>
                <w:rFonts w:ascii="Times New Roman" w:hAnsi="Times New Roman"/>
              </w:rPr>
            </w:pPr>
            <w:r w:rsidRPr="00F912BE">
              <w:rPr>
                <w:rFonts w:ascii="Times New Roman" w:hAnsi="Times New Roman"/>
                <w:b/>
                <w:bCs/>
              </w:rPr>
              <w:t>Тематика практических занятий и лабораторных работ</w:t>
            </w:r>
          </w:p>
        </w:tc>
        <w:tc>
          <w:tcPr>
            <w:tcW w:w="80" w:type="pct"/>
            <w:gridSpan w:val="2"/>
            <w:tcBorders>
              <w:left w:val="nil"/>
            </w:tcBorders>
          </w:tcPr>
          <w:p w14:paraId="06462439" w14:textId="77777777" w:rsidR="004A13B1" w:rsidRPr="00F912BE" w:rsidRDefault="004A13B1" w:rsidP="004A13B1">
            <w:pPr>
              <w:spacing w:after="0" w:line="240" w:lineRule="auto"/>
              <w:rPr>
                <w:rFonts w:ascii="Times New Roman" w:hAnsi="Times New Roman"/>
                <w:b/>
                <w:i/>
              </w:rPr>
            </w:pPr>
          </w:p>
        </w:tc>
        <w:tc>
          <w:tcPr>
            <w:tcW w:w="422" w:type="pct"/>
            <w:vAlign w:val="center"/>
          </w:tcPr>
          <w:p w14:paraId="4BE858C7" w14:textId="60F28701" w:rsidR="004A13B1" w:rsidRPr="00F912BE" w:rsidRDefault="004A13B1" w:rsidP="004A13B1">
            <w:pPr>
              <w:spacing w:after="0" w:line="240" w:lineRule="auto"/>
              <w:jc w:val="center"/>
              <w:rPr>
                <w:rFonts w:ascii="Times New Roman" w:hAnsi="Times New Roman"/>
                <w:b/>
                <w:i/>
              </w:rPr>
            </w:pPr>
          </w:p>
        </w:tc>
        <w:tc>
          <w:tcPr>
            <w:tcW w:w="615" w:type="pct"/>
            <w:vMerge/>
          </w:tcPr>
          <w:p w14:paraId="4EE536BB" w14:textId="77777777" w:rsidR="004A13B1" w:rsidRPr="00F912BE" w:rsidRDefault="004A13B1" w:rsidP="004A13B1">
            <w:pPr>
              <w:spacing w:after="0" w:line="240" w:lineRule="auto"/>
              <w:jc w:val="center"/>
              <w:rPr>
                <w:rFonts w:ascii="Times New Roman" w:hAnsi="Times New Roman"/>
                <w:b/>
                <w:i/>
              </w:rPr>
            </w:pPr>
          </w:p>
        </w:tc>
      </w:tr>
      <w:tr w:rsidR="004A13B1" w:rsidRPr="00F912BE" w14:paraId="4DD64C6D" w14:textId="4A7186A7" w:rsidTr="00A80B7E">
        <w:trPr>
          <w:trHeight w:val="304"/>
        </w:trPr>
        <w:tc>
          <w:tcPr>
            <w:tcW w:w="931" w:type="pct"/>
            <w:gridSpan w:val="2"/>
            <w:vMerge/>
          </w:tcPr>
          <w:p w14:paraId="182F2D28" w14:textId="77777777" w:rsidR="004A13B1" w:rsidRPr="00F912BE" w:rsidRDefault="004A13B1" w:rsidP="004A13B1">
            <w:pPr>
              <w:spacing w:after="0" w:line="240" w:lineRule="auto"/>
              <w:rPr>
                <w:rFonts w:ascii="Times New Roman" w:hAnsi="Times New Roman"/>
                <w:b/>
                <w:bCs/>
                <w:i/>
              </w:rPr>
            </w:pPr>
          </w:p>
        </w:tc>
        <w:tc>
          <w:tcPr>
            <w:tcW w:w="2952" w:type="pct"/>
            <w:tcBorders>
              <w:bottom w:val="single" w:sz="2" w:space="0" w:color="auto"/>
              <w:right w:val="nil"/>
            </w:tcBorders>
          </w:tcPr>
          <w:p w14:paraId="64E4205C" w14:textId="77777777" w:rsidR="004A13B1" w:rsidRPr="00F912BE" w:rsidRDefault="004A13B1" w:rsidP="00BE09C2">
            <w:pPr>
              <w:numPr>
                <w:ilvl w:val="0"/>
                <w:numId w:val="3"/>
              </w:numPr>
              <w:spacing w:after="0" w:line="240" w:lineRule="auto"/>
              <w:ind w:left="714" w:hanging="357"/>
              <w:jc w:val="both"/>
              <w:rPr>
                <w:rFonts w:ascii="Times New Roman" w:hAnsi="Times New Roman"/>
                <w:b/>
                <w:i/>
              </w:rPr>
            </w:pPr>
            <w:r w:rsidRPr="00F912BE">
              <w:rPr>
                <w:rFonts w:ascii="Times New Roman" w:hAnsi="Times New Roman"/>
              </w:rPr>
              <w:t>Микробиологическое исследование воды на ОМЧ</w:t>
            </w:r>
          </w:p>
        </w:tc>
        <w:tc>
          <w:tcPr>
            <w:tcW w:w="80" w:type="pct"/>
            <w:gridSpan w:val="2"/>
            <w:tcBorders>
              <w:left w:val="nil"/>
              <w:bottom w:val="single" w:sz="2" w:space="0" w:color="auto"/>
            </w:tcBorders>
          </w:tcPr>
          <w:p w14:paraId="1EBA588B" w14:textId="77777777" w:rsidR="004A13B1" w:rsidRPr="00F912BE" w:rsidRDefault="004A13B1" w:rsidP="004A13B1">
            <w:pPr>
              <w:spacing w:after="0" w:line="240" w:lineRule="auto"/>
              <w:rPr>
                <w:rFonts w:ascii="Times New Roman" w:hAnsi="Times New Roman"/>
                <w:b/>
                <w:i/>
              </w:rPr>
            </w:pPr>
          </w:p>
        </w:tc>
        <w:tc>
          <w:tcPr>
            <w:tcW w:w="422" w:type="pct"/>
            <w:tcBorders>
              <w:bottom w:val="single" w:sz="2" w:space="0" w:color="auto"/>
            </w:tcBorders>
            <w:vAlign w:val="center"/>
          </w:tcPr>
          <w:p w14:paraId="6DE38E48" w14:textId="5332267A" w:rsidR="004A13B1" w:rsidRPr="00F912BE" w:rsidRDefault="004A13B1" w:rsidP="004A13B1">
            <w:pPr>
              <w:spacing w:after="0" w:line="240" w:lineRule="auto"/>
              <w:jc w:val="center"/>
              <w:rPr>
                <w:rFonts w:ascii="Times New Roman" w:hAnsi="Times New Roman"/>
                <w:b/>
                <w:i/>
              </w:rPr>
            </w:pPr>
          </w:p>
        </w:tc>
        <w:tc>
          <w:tcPr>
            <w:tcW w:w="615" w:type="pct"/>
            <w:vMerge/>
          </w:tcPr>
          <w:p w14:paraId="0047873E" w14:textId="77777777" w:rsidR="004A13B1" w:rsidRPr="00F912BE" w:rsidRDefault="004A13B1" w:rsidP="004A13B1">
            <w:pPr>
              <w:spacing w:after="0" w:line="240" w:lineRule="auto"/>
              <w:jc w:val="center"/>
              <w:rPr>
                <w:rFonts w:ascii="Times New Roman" w:hAnsi="Times New Roman"/>
                <w:b/>
                <w:i/>
              </w:rPr>
            </w:pPr>
          </w:p>
        </w:tc>
      </w:tr>
      <w:tr w:rsidR="004A13B1" w:rsidRPr="00F912BE" w14:paraId="027E0C70" w14:textId="531C0F71" w:rsidTr="00A80B7E">
        <w:trPr>
          <w:trHeight w:val="285"/>
        </w:trPr>
        <w:tc>
          <w:tcPr>
            <w:tcW w:w="931" w:type="pct"/>
            <w:gridSpan w:val="2"/>
            <w:vMerge/>
          </w:tcPr>
          <w:p w14:paraId="313EDD92" w14:textId="77777777" w:rsidR="004A13B1" w:rsidRPr="00F912BE" w:rsidRDefault="004A13B1" w:rsidP="004A13B1">
            <w:pPr>
              <w:spacing w:after="0" w:line="240" w:lineRule="auto"/>
              <w:rPr>
                <w:rFonts w:ascii="Times New Roman" w:hAnsi="Times New Roman"/>
                <w:b/>
                <w:bCs/>
                <w:i/>
              </w:rPr>
            </w:pPr>
          </w:p>
        </w:tc>
        <w:tc>
          <w:tcPr>
            <w:tcW w:w="2952" w:type="pct"/>
            <w:tcBorders>
              <w:top w:val="single" w:sz="2" w:space="0" w:color="auto"/>
              <w:bottom w:val="single" w:sz="2" w:space="0" w:color="auto"/>
              <w:right w:val="nil"/>
            </w:tcBorders>
          </w:tcPr>
          <w:p w14:paraId="53C6FA10" w14:textId="77777777" w:rsidR="004A13B1" w:rsidRPr="00F912BE" w:rsidRDefault="004A13B1" w:rsidP="00BE09C2">
            <w:pPr>
              <w:numPr>
                <w:ilvl w:val="0"/>
                <w:numId w:val="3"/>
              </w:numPr>
              <w:spacing w:after="0" w:line="240" w:lineRule="auto"/>
              <w:ind w:left="714" w:hanging="357"/>
              <w:jc w:val="both"/>
              <w:rPr>
                <w:rFonts w:ascii="Times New Roman" w:hAnsi="Times New Roman"/>
              </w:rPr>
            </w:pPr>
            <w:r w:rsidRPr="00F912BE">
              <w:rPr>
                <w:rFonts w:ascii="Times New Roman" w:hAnsi="Times New Roman"/>
              </w:rPr>
              <w:t>Микробиологическое исследование колбасных изделий на ОМЧ.</w:t>
            </w:r>
          </w:p>
        </w:tc>
        <w:tc>
          <w:tcPr>
            <w:tcW w:w="80" w:type="pct"/>
            <w:gridSpan w:val="2"/>
            <w:tcBorders>
              <w:top w:val="single" w:sz="2" w:space="0" w:color="auto"/>
              <w:left w:val="nil"/>
              <w:bottom w:val="single" w:sz="2" w:space="0" w:color="auto"/>
            </w:tcBorders>
          </w:tcPr>
          <w:p w14:paraId="1374115B" w14:textId="77777777" w:rsidR="004A13B1" w:rsidRPr="00F912BE" w:rsidRDefault="004A13B1" w:rsidP="004A13B1">
            <w:pPr>
              <w:spacing w:after="0" w:line="240" w:lineRule="auto"/>
              <w:rPr>
                <w:rFonts w:ascii="Times New Roman" w:hAnsi="Times New Roman"/>
                <w:b/>
                <w:i/>
              </w:rPr>
            </w:pPr>
          </w:p>
        </w:tc>
        <w:tc>
          <w:tcPr>
            <w:tcW w:w="422" w:type="pct"/>
            <w:tcBorders>
              <w:top w:val="single" w:sz="2" w:space="0" w:color="auto"/>
              <w:bottom w:val="single" w:sz="2" w:space="0" w:color="auto"/>
            </w:tcBorders>
            <w:vAlign w:val="center"/>
          </w:tcPr>
          <w:p w14:paraId="66CA85DB" w14:textId="45FAEC7D" w:rsidR="004A13B1" w:rsidRPr="00F912BE" w:rsidRDefault="004A13B1" w:rsidP="004A13B1">
            <w:pPr>
              <w:spacing w:line="240" w:lineRule="auto"/>
              <w:jc w:val="center"/>
              <w:rPr>
                <w:rFonts w:ascii="Times New Roman" w:hAnsi="Times New Roman"/>
                <w:b/>
                <w:i/>
              </w:rPr>
            </w:pPr>
          </w:p>
        </w:tc>
        <w:tc>
          <w:tcPr>
            <w:tcW w:w="615" w:type="pct"/>
            <w:vMerge/>
          </w:tcPr>
          <w:p w14:paraId="76894B8C" w14:textId="77777777" w:rsidR="004A13B1" w:rsidRPr="00F912BE" w:rsidRDefault="004A13B1" w:rsidP="004A13B1">
            <w:pPr>
              <w:spacing w:line="240" w:lineRule="auto"/>
              <w:jc w:val="center"/>
              <w:rPr>
                <w:rFonts w:ascii="Times New Roman" w:hAnsi="Times New Roman"/>
                <w:b/>
                <w:i/>
              </w:rPr>
            </w:pPr>
          </w:p>
        </w:tc>
      </w:tr>
      <w:tr w:rsidR="004A13B1" w:rsidRPr="00F912BE" w14:paraId="689A71D8" w14:textId="0C243EDC" w:rsidTr="00A80B7E">
        <w:trPr>
          <w:trHeight w:val="411"/>
        </w:trPr>
        <w:tc>
          <w:tcPr>
            <w:tcW w:w="931" w:type="pct"/>
            <w:gridSpan w:val="2"/>
            <w:vMerge/>
          </w:tcPr>
          <w:p w14:paraId="38AFCB0D" w14:textId="77777777" w:rsidR="004A13B1" w:rsidRPr="00F912BE" w:rsidRDefault="004A13B1" w:rsidP="004A13B1">
            <w:pPr>
              <w:spacing w:after="0" w:line="240" w:lineRule="auto"/>
              <w:rPr>
                <w:rFonts w:ascii="Times New Roman" w:hAnsi="Times New Roman"/>
                <w:b/>
                <w:bCs/>
                <w:i/>
              </w:rPr>
            </w:pPr>
          </w:p>
        </w:tc>
        <w:tc>
          <w:tcPr>
            <w:tcW w:w="2952" w:type="pct"/>
            <w:tcBorders>
              <w:top w:val="single" w:sz="2" w:space="0" w:color="auto"/>
              <w:bottom w:val="single" w:sz="2" w:space="0" w:color="auto"/>
              <w:right w:val="nil"/>
            </w:tcBorders>
          </w:tcPr>
          <w:p w14:paraId="4B0D8B90" w14:textId="77777777" w:rsidR="004A13B1" w:rsidRPr="00F912BE" w:rsidRDefault="004A13B1" w:rsidP="00BE09C2">
            <w:pPr>
              <w:numPr>
                <w:ilvl w:val="0"/>
                <w:numId w:val="3"/>
              </w:numPr>
              <w:spacing w:after="0" w:line="240" w:lineRule="auto"/>
              <w:ind w:left="714" w:hanging="357"/>
              <w:jc w:val="both"/>
              <w:rPr>
                <w:rFonts w:ascii="Times New Roman" w:hAnsi="Times New Roman"/>
              </w:rPr>
            </w:pPr>
            <w:r w:rsidRPr="00F912BE">
              <w:rPr>
                <w:rFonts w:ascii="Times New Roman" w:hAnsi="Times New Roman"/>
              </w:rPr>
              <w:t>Микробиологическое исследование муки на наличие картофельной палочки.</w:t>
            </w:r>
          </w:p>
        </w:tc>
        <w:tc>
          <w:tcPr>
            <w:tcW w:w="80" w:type="pct"/>
            <w:gridSpan w:val="2"/>
            <w:tcBorders>
              <w:top w:val="single" w:sz="2" w:space="0" w:color="auto"/>
              <w:left w:val="nil"/>
              <w:bottom w:val="single" w:sz="2" w:space="0" w:color="auto"/>
            </w:tcBorders>
          </w:tcPr>
          <w:p w14:paraId="61AFFBFC" w14:textId="77777777" w:rsidR="004A13B1" w:rsidRPr="00F912BE" w:rsidRDefault="004A13B1" w:rsidP="004A13B1">
            <w:pPr>
              <w:spacing w:after="0" w:line="240" w:lineRule="auto"/>
              <w:rPr>
                <w:rFonts w:ascii="Times New Roman" w:hAnsi="Times New Roman"/>
                <w:b/>
                <w:i/>
              </w:rPr>
            </w:pPr>
          </w:p>
        </w:tc>
        <w:tc>
          <w:tcPr>
            <w:tcW w:w="422" w:type="pct"/>
            <w:tcBorders>
              <w:top w:val="single" w:sz="2" w:space="0" w:color="auto"/>
              <w:bottom w:val="single" w:sz="2" w:space="0" w:color="auto"/>
            </w:tcBorders>
            <w:vAlign w:val="center"/>
          </w:tcPr>
          <w:p w14:paraId="3762E93C" w14:textId="464F4CE7" w:rsidR="004A13B1" w:rsidRPr="00F912BE" w:rsidRDefault="004A13B1" w:rsidP="004A13B1">
            <w:pPr>
              <w:spacing w:line="240" w:lineRule="auto"/>
              <w:jc w:val="center"/>
              <w:rPr>
                <w:rFonts w:ascii="Times New Roman" w:hAnsi="Times New Roman"/>
                <w:b/>
                <w:i/>
              </w:rPr>
            </w:pPr>
          </w:p>
        </w:tc>
        <w:tc>
          <w:tcPr>
            <w:tcW w:w="615" w:type="pct"/>
            <w:vMerge/>
          </w:tcPr>
          <w:p w14:paraId="658C4148" w14:textId="77777777" w:rsidR="004A13B1" w:rsidRPr="00F912BE" w:rsidRDefault="004A13B1" w:rsidP="004A13B1">
            <w:pPr>
              <w:spacing w:line="240" w:lineRule="auto"/>
              <w:jc w:val="center"/>
              <w:rPr>
                <w:rFonts w:ascii="Times New Roman" w:hAnsi="Times New Roman"/>
                <w:b/>
                <w:i/>
              </w:rPr>
            </w:pPr>
          </w:p>
        </w:tc>
      </w:tr>
      <w:tr w:rsidR="004A13B1" w:rsidRPr="00F912BE" w14:paraId="51308DEC" w14:textId="50B14C4F" w:rsidTr="00A80B7E">
        <w:trPr>
          <w:trHeight w:val="602"/>
        </w:trPr>
        <w:tc>
          <w:tcPr>
            <w:tcW w:w="931" w:type="pct"/>
            <w:gridSpan w:val="2"/>
            <w:vMerge/>
          </w:tcPr>
          <w:p w14:paraId="080E5D83" w14:textId="77777777" w:rsidR="004A13B1" w:rsidRPr="00F912BE" w:rsidRDefault="004A13B1" w:rsidP="004A13B1">
            <w:pPr>
              <w:spacing w:after="0" w:line="240" w:lineRule="auto"/>
              <w:rPr>
                <w:rFonts w:ascii="Times New Roman" w:hAnsi="Times New Roman"/>
                <w:b/>
                <w:bCs/>
                <w:i/>
              </w:rPr>
            </w:pPr>
          </w:p>
        </w:tc>
        <w:tc>
          <w:tcPr>
            <w:tcW w:w="2952" w:type="pct"/>
            <w:tcBorders>
              <w:top w:val="single" w:sz="2" w:space="0" w:color="auto"/>
              <w:right w:val="nil"/>
            </w:tcBorders>
          </w:tcPr>
          <w:p w14:paraId="2A262F9A" w14:textId="77777777" w:rsidR="004A13B1" w:rsidRPr="00F912BE" w:rsidRDefault="004A13B1" w:rsidP="00BE09C2">
            <w:pPr>
              <w:numPr>
                <w:ilvl w:val="0"/>
                <w:numId w:val="3"/>
              </w:numPr>
              <w:spacing w:after="0" w:line="240" w:lineRule="auto"/>
              <w:ind w:left="714" w:hanging="357"/>
              <w:jc w:val="both"/>
              <w:rPr>
                <w:rFonts w:ascii="Times New Roman" w:hAnsi="Times New Roman"/>
              </w:rPr>
            </w:pPr>
            <w:r w:rsidRPr="00F912BE">
              <w:rPr>
                <w:rFonts w:ascii="Times New Roman" w:hAnsi="Times New Roman"/>
              </w:rPr>
              <w:t xml:space="preserve">Микробиологическое исследование смывов с рук, </w:t>
            </w:r>
            <w:proofErr w:type="gramStart"/>
            <w:r w:rsidRPr="00F912BE">
              <w:rPr>
                <w:rFonts w:ascii="Times New Roman" w:hAnsi="Times New Roman"/>
              </w:rPr>
              <w:t>одежды  и</w:t>
            </w:r>
            <w:proofErr w:type="gramEnd"/>
            <w:r w:rsidRPr="00F912BE">
              <w:rPr>
                <w:rFonts w:ascii="Times New Roman" w:hAnsi="Times New Roman"/>
              </w:rPr>
              <w:t xml:space="preserve"> оборудования на ОМЧ.</w:t>
            </w:r>
          </w:p>
        </w:tc>
        <w:tc>
          <w:tcPr>
            <w:tcW w:w="80" w:type="pct"/>
            <w:gridSpan w:val="2"/>
            <w:tcBorders>
              <w:top w:val="single" w:sz="2" w:space="0" w:color="auto"/>
              <w:left w:val="nil"/>
            </w:tcBorders>
          </w:tcPr>
          <w:p w14:paraId="15FCE597" w14:textId="77777777" w:rsidR="004A13B1" w:rsidRPr="00F912BE" w:rsidRDefault="004A13B1" w:rsidP="004A13B1">
            <w:pPr>
              <w:spacing w:after="0" w:line="240" w:lineRule="auto"/>
              <w:rPr>
                <w:rFonts w:ascii="Times New Roman" w:hAnsi="Times New Roman"/>
                <w:b/>
                <w:i/>
              </w:rPr>
            </w:pPr>
          </w:p>
        </w:tc>
        <w:tc>
          <w:tcPr>
            <w:tcW w:w="422" w:type="pct"/>
            <w:tcBorders>
              <w:top w:val="single" w:sz="2" w:space="0" w:color="auto"/>
            </w:tcBorders>
            <w:vAlign w:val="center"/>
          </w:tcPr>
          <w:p w14:paraId="22007FA4" w14:textId="6B461D6C" w:rsidR="004A13B1" w:rsidRPr="00F912BE" w:rsidRDefault="004A13B1" w:rsidP="004A13B1">
            <w:pPr>
              <w:spacing w:line="240" w:lineRule="auto"/>
              <w:jc w:val="center"/>
              <w:rPr>
                <w:rFonts w:ascii="Times New Roman" w:hAnsi="Times New Roman"/>
                <w:b/>
                <w:i/>
              </w:rPr>
            </w:pPr>
          </w:p>
          <w:p w14:paraId="082D6962" w14:textId="77777777" w:rsidR="004A13B1" w:rsidRPr="00F912BE" w:rsidRDefault="004A13B1" w:rsidP="004A13B1">
            <w:pPr>
              <w:spacing w:line="240" w:lineRule="auto"/>
              <w:jc w:val="center"/>
              <w:rPr>
                <w:rFonts w:ascii="Times New Roman" w:hAnsi="Times New Roman"/>
                <w:b/>
                <w:i/>
              </w:rPr>
            </w:pPr>
          </w:p>
        </w:tc>
        <w:tc>
          <w:tcPr>
            <w:tcW w:w="615" w:type="pct"/>
            <w:vMerge/>
          </w:tcPr>
          <w:p w14:paraId="3CC954C8" w14:textId="77777777" w:rsidR="004A13B1" w:rsidRPr="00F912BE" w:rsidRDefault="004A13B1" w:rsidP="004A13B1">
            <w:pPr>
              <w:spacing w:line="240" w:lineRule="auto"/>
              <w:jc w:val="center"/>
              <w:rPr>
                <w:rFonts w:ascii="Times New Roman" w:hAnsi="Times New Roman"/>
                <w:b/>
                <w:i/>
              </w:rPr>
            </w:pPr>
          </w:p>
        </w:tc>
      </w:tr>
      <w:tr w:rsidR="004A13B1" w:rsidRPr="00F912BE" w14:paraId="0766D1E7" w14:textId="12C64D95" w:rsidTr="004A13B1">
        <w:trPr>
          <w:trHeight w:val="271"/>
        </w:trPr>
        <w:tc>
          <w:tcPr>
            <w:tcW w:w="931" w:type="pct"/>
            <w:gridSpan w:val="2"/>
            <w:vMerge w:val="restart"/>
          </w:tcPr>
          <w:p w14:paraId="4EC16ED9" w14:textId="7658AA88" w:rsidR="004A13B1" w:rsidRPr="00F912BE" w:rsidRDefault="004A13B1" w:rsidP="004A13B1">
            <w:pPr>
              <w:spacing w:after="0" w:line="240" w:lineRule="auto"/>
              <w:rPr>
                <w:rFonts w:ascii="Times New Roman" w:hAnsi="Times New Roman"/>
                <w:b/>
                <w:bCs/>
                <w:i/>
              </w:rPr>
            </w:pPr>
            <w:r w:rsidRPr="00F912BE">
              <w:rPr>
                <w:rFonts w:ascii="Times New Roman" w:hAnsi="Times New Roman"/>
                <w:b/>
                <w:bCs/>
                <w:i/>
              </w:rPr>
              <w:t xml:space="preserve">Тема </w:t>
            </w:r>
            <w:r>
              <w:rPr>
                <w:rFonts w:ascii="Times New Roman" w:hAnsi="Times New Roman"/>
                <w:b/>
                <w:bCs/>
                <w:i/>
              </w:rPr>
              <w:t>1.7</w:t>
            </w:r>
          </w:p>
          <w:p w14:paraId="6DC66C0C" w14:textId="77777777" w:rsidR="004A13B1" w:rsidRPr="00F912BE" w:rsidRDefault="004A13B1" w:rsidP="004A13B1">
            <w:pPr>
              <w:spacing w:after="0" w:line="240" w:lineRule="auto"/>
              <w:rPr>
                <w:rFonts w:ascii="Times New Roman" w:hAnsi="Times New Roman"/>
                <w:b/>
                <w:bCs/>
                <w:i/>
              </w:rPr>
            </w:pPr>
            <w:r w:rsidRPr="00F912BE">
              <w:rPr>
                <w:rFonts w:ascii="Times New Roman" w:hAnsi="Times New Roman"/>
                <w:b/>
                <w:bCs/>
                <w:i/>
              </w:rPr>
              <w:t>Санитарно-бактериологическое и</w:t>
            </w:r>
            <w:r w:rsidRPr="00F912BE">
              <w:rPr>
                <w:rFonts w:ascii="Times New Roman" w:hAnsi="Times New Roman"/>
                <w:b/>
                <w:bCs/>
                <w:i/>
              </w:rPr>
              <w:t>с</w:t>
            </w:r>
            <w:r w:rsidRPr="00F912BE">
              <w:rPr>
                <w:rFonts w:ascii="Times New Roman" w:hAnsi="Times New Roman"/>
                <w:b/>
                <w:bCs/>
                <w:i/>
              </w:rPr>
              <w:t>следование проду</w:t>
            </w:r>
            <w:r w:rsidRPr="00F912BE">
              <w:rPr>
                <w:rFonts w:ascii="Times New Roman" w:hAnsi="Times New Roman"/>
                <w:b/>
                <w:bCs/>
                <w:i/>
              </w:rPr>
              <w:t>к</w:t>
            </w:r>
            <w:r w:rsidRPr="00F912BE">
              <w:rPr>
                <w:rFonts w:ascii="Times New Roman" w:hAnsi="Times New Roman"/>
                <w:b/>
                <w:bCs/>
                <w:i/>
              </w:rPr>
              <w:t>тов на наличие бакт</w:t>
            </w:r>
            <w:r w:rsidRPr="00F912BE">
              <w:rPr>
                <w:rFonts w:ascii="Times New Roman" w:hAnsi="Times New Roman"/>
                <w:b/>
                <w:bCs/>
                <w:i/>
              </w:rPr>
              <w:t>е</w:t>
            </w:r>
            <w:r w:rsidRPr="00F912BE">
              <w:rPr>
                <w:rFonts w:ascii="Times New Roman" w:hAnsi="Times New Roman"/>
                <w:b/>
                <w:bCs/>
                <w:i/>
              </w:rPr>
              <w:t xml:space="preserve">рий </w:t>
            </w:r>
          </w:p>
        </w:tc>
        <w:tc>
          <w:tcPr>
            <w:tcW w:w="3020" w:type="pct"/>
            <w:gridSpan w:val="2"/>
          </w:tcPr>
          <w:p w14:paraId="702BF3CE" w14:textId="77777777" w:rsidR="004A13B1" w:rsidRPr="00F912BE" w:rsidRDefault="004A13B1" w:rsidP="004A13B1">
            <w:pPr>
              <w:spacing w:after="0" w:line="240" w:lineRule="auto"/>
              <w:rPr>
                <w:rFonts w:ascii="Times New Roman" w:hAnsi="Times New Roman"/>
                <w:b/>
                <w:i/>
              </w:rPr>
            </w:pPr>
            <w:r w:rsidRPr="00F912BE">
              <w:rPr>
                <w:rFonts w:ascii="Times New Roman" w:hAnsi="Times New Roman"/>
                <w:b/>
                <w:bCs/>
              </w:rPr>
              <w:t>Содержание</w:t>
            </w:r>
          </w:p>
        </w:tc>
        <w:tc>
          <w:tcPr>
            <w:tcW w:w="434" w:type="pct"/>
            <w:gridSpan w:val="2"/>
            <w:vMerge w:val="restart"/>
            <w:vAlign w:val="center"/>
          </w:tcPr>
          <w:p w14:paraId="4BFEC20A" w14:textId="77777777" w:rsidR="004A13B1" w:rsidRPr="00F912BE" w:rsidRDefault="004A13B1" w:rsidP="004A13B1">
            <w:pPr>
              <w:spacing w:after="0" w:line="240" w:lineRule="auto"/>
              <w:jc w:val="center"/>
              <w:rPr>
                <w:rFonts w:ascii="Times New Roman" w:hAnsi="Times New Roman"/>
                <w:b/>
                <w:i/>
                <w:lang w:val="en-US"/>
              </w:rPr>
            </w:pPr>
          </w:p>
        </w:tc>
        <w:tc>
          <w:tcPr>
            <w:tcW w:w="615" w:type="pct"/>
          </w:tcPr>
          <w:p w14:paraId="5C9B0732" w14:textId="77777777" w:rsidR="004A13B1" w:rsidRPr="00F912BE" w:rsidRDefault="004A13B1" w:rsidP="004A13B1">
            <w:pPr>
              <w:spacing w:after="0" w:line="240" w:lineRule="auto"/>
              <w:jc w:val="center"/>
              <w:rPr>
                <w:rFonts w:ascii="Times New Roman" w:hAnsi="Times New Roman"/>
                <w:b/>
                <w:i/>
                <w:lang w:val="en-US"/>
              </w:rPr>
            </w:pPr>
          </w:p>
        </w:tc>
      </w:tr>
      <w:tr w:rsidR="004A13B1" w:rsidRPr="00F912BE" w14:paraId="02CAF8BD" w14:textId="4270009A" w:rsidTr="00607BE4">
        <w:trPr>
          <w:trHeight w:val="730"/>
        </w:trPr>
        <w:tc>
          <w:tcPr>
            <w:tcW w:w="931" w:type="pct"/>
            <w:gridSpan w:val="2"/>
            <w:vMerge/>
          </w:tcPr>
          <w:p w14:paraId="0E8F3D59" w14:textId="77777777" w:rsidR="004A13B1" w:rsidRPr="00F912BE" w:rsidRDefault="004A13B1" w:rsidP="004A13B1">
            <w:pPr>
              <w:spacing w:after="0" w:line="240" w:lineRule="auto"/>
              <w:rPr>
                <w:rFonts w:ascii="Times New Roman" w:hAnsi="Times New Roman"/>
                <w:b/>
                <w:bCs/>
                <w:i/>
              </w:rPr>
            </w:pPr>
          </w:p>
        </w:tc>
        <w:tc>
          <w:tcPr>
            <w:tcW w:w="3020" w:type="pct"/>
            <w:gridSpan w:val="2"/>
            <w:tcBorders>
              <w:bottom w:val="single" w:sz="2" w:space="0" w:color="auto"/>
            </w:tcBorders>
          </w:tcPr>
          <w:p w14:paraId="28313C2D" w14:textId="77777777" w:rsidR="004A13B1" w:rsidRPr="00F912BE" w:rsidRDefault="004A13B1" w:rsidP="004A13B1">
            <w:pPr>
              <w:spacing w:after="0" w:line="240" w:lineRule="auto"/>
              <w:rPr>
                <w:rFonts w:ascii="Times New Roman" w:hAnsi="Times New Roman"/>
              </w:rPr>
            </w:pPr>
            <w:r w:rsidRPr="00F912BE">
              <w:rPr>
                <w:rFonts w:ascii="Times New Roman" w:hAnsi="Times New Roman"/>
              </w:rPr>
              <w:t>Качественный метод. Санитарно-бактериологическое исследование продуктов на наличие бактерий группы кишечных палочек (ГКП)</w:t>
            </w:r>
          </w:p>
        </w:tc>
        <w:tc>
          <w:tcPr>
            <w:tcW w:w="434" w:type="pct"/>
            <w:gridSpan w:val="2"/>
            <w:vMerge/>
            <w:tcBorders>
              <w:bottom w:val="single" w:sz="2" w:space="0" w:color="auto"/>
            </w:tcBorders>
            <w:vAlign w:val="center"/>
          </w:tcPr>
          <w:p w14:paraId="03DE50B6" w14:textId="77777777" w:rsidR="004A13B1" w:rsidRPr="00F912BE" w:rsidRDefault="004A13B1" w:rsidP="004A13B1">
            <w:pPr>
              <w:spacing w:after="0" w:line="240" w:lineRule="auto"/>
              <w:jc w:val="center"/>
              <w:rPr>
                <w:rFonts w:ascii="Times New Roman" w:hAnsi="Times New Roman"/>
                <w:b/>
                <w:i/>
              </w:rPr>
            </w:pPr>
          </w:p>
        </w:tc>
        <w:tc>
          <w:tcPr>
            <w:tcW w:w="615" w:type="pct"/>
            <w:vMerge w:val="restart"/>
          </w:tcPr>
          <w:p w14:paraId="71439FB4" w14:textId="77777777" w:rsidR="004A13B1" w:rsidRPr="00F912BE" w:rsidRDefault="004A13B1" w:rsidP="004A13B1">
            <w:pPr>
              <w:spacing w:after="0" w:line="240" w:lineRule="auto"/>
              <w:rPr>
                <w:rFonts w:ascii="Times New Roman" w:hAnsi="Times New Roman"/>
              </w:rPr>
            </w:pPr>
            <w:r w:rsidRPr="00F912BE">
              <w:rPr>
                <w:rFonts w:ascii="Times New Roman" w:hAnsi="Times New Roman"/>
              </w:rPr>
              <w:t>ПК 2.1</w:t>
            </w:r>
          </w:p>
          <w:p w14:paraId="5DD3DBF3" w14:textId="4A52B8FF" w:rsidR="004A13B1" w:rsidRPr="00F912BE" w:rsidRDefault="004A13B1" w:rsidP="004A13B1">
            <w:pPr>
              <w:spacing w:after="0" w:line="240" w:lineRule="auto"/>
              <w:jc w:val="center"/>
              <w:rPr>
                <w:rFonts w:ascii="Times New Roman" w:hAnsi="Times New Roman"/>
                <w:b/>
                <w:i/>
              </w:rPr>
            </w:pPr>
            <w:r w:rsidRPr="00F912BE">
              <w:rPr>
                <w:rFonts w:ascii="Times New Roman" w:hAnsi="Times New Roman"/>
              </w:rPr>
              <w:t>ОК 01- 07</w:t>
            </w:r>
            <w:r w:rsidRPr="00F912BE">
              <w:rPr>
                <w:rFonts w:ascii="Times New Roman" w:hAnsi="Times New Roman"/>
                <w:lang w:val="en-US"/>
              </w:rPr>
              <w:t>,</w:t>
            </w:r>
            <w:r w:rsidRPr="00F912BE">
              <w:rPr>
                <w:rFonts w:ascii="Times New Roman" w:hAnsi="Times New Roman"/>
              </w:rPr>
              <w:t xml:space="preserve"> </w:t>
            </w:r>
            <w:r w:rsidRPr="00F912BE">
              <w:rPr>
                <w:rFonts w:ascii="Times New Roman" w:hAnsi="Times New Roman"/>
                <w:lang w:val="en-US"/>
              </w:rPr>
              <w:t>09-10</w:t>
            </w:r>
          </w:p>
        </w:tc>
      </w:tr>
      <w:tr w:rsidR="004A13B1" w:rsidRPr="00F912BE" w14:paraId="08087A11" w14:textId="23A9E879" w:rsidTr="00607BE4">
        <w:trPr>
          <w:trHeight w:val="243"/>
        </w:trPr>
        <w:tc>
          <w:tcPr>
            <w:tcW w:w="931" w:type="pct"/>
            <w:gridSpan w:val="2"/>
            <w:vMerge/>
          </w:tcPr>
          <w:p w14:paraId="3FB51AFD" w14:textId="77777777" w:rsidR="004A13B1" w:rsidRPr="00F912BE" w:rsidRDefault="004A13B1" w:rsidP="004A13B1">
            <w:pPr>
              <w:spacing w:after="0" w:line="240" w:lineRule="auto"/>
              <w:rPr>
                <w:rFonts w:ascii="Times New Roman" w:hAnsi="Times New Roman"/>
                <w:b/>
                <w:bCs/>
                <w:i/>
              </w:rPr>
            </w:pPr>
          </w:p>
        </w:tc>
        <w:tc>
          <w:tcPr>
            <w:tcW w:w="3020" w:type="pct"/>
            <w:gridSpan w:val="2"/>
            <w:tcBorders>
              <w:bottom w:val="single" w:sz="2" w:space="0" w:color="auto"/>
            </w:tcBorders>
          </w:tcPr>
          <w:p w14:paraId="21D93BD3" w14:textId="77777777" w:rsidR="004A13B1" w:rsidRPr="00F912BE" w:rsidRDefault="004A13B1" w:rsidP="004A13B1">
            <w:pPr>
              <w:spacing w:after="0" w:line="240" w:lineRule="auto"/>
              <w:rPr>
                <w:rFonts w:ascii="Times New Roman" w:hAnsi="Times New Roman"/>
              </w:rPr>
            </w:pPr>
            <w:r w:rsidRPr="00F912BE">
              <w:rPr>
                <w:rFonts w:ascii="Times New Roman" w:hAnsi="Times New Roman"/>
                <w:b/>
                <w:bCs/>
              </w:rPr>
              <w:t>Тематика практических занятий и лабораторных работ</w:t>
            </w:r>
          </w:p>
        </w:tc>
        <w:tc>
          <w:tcPr>
            <w:tcW w:w="434" w:type="pct"/>
            <w:gridSpan w:val="2"/>
            <w:tcBorders>
              <w:bottom w:val="single" w:sz="2" w:space="0" w:color="auto"/>
            </w:tcBorders>
            <w:vAlign w:val="center"/>
          </w:tcPr>
          <w:p w14:paraId="25D8C4F4" w14:textId="2F5BEF9F" w:rsidR="004A13B1" w:rsidRPr="00F912BE" w:rsidRDefault="004A13B1" w:rsidP="004A13B1">
            <w:pPr>
              <w:spacing w:after="0" w:line="240" w:lineRule="auto"/>
              <w:jc w:val="center"/>
              <w:rPr>
                <w:rFonts w:ascii="Times New Roman" w:hAnsi="Times New Roman"/>
                <w:b/>
                <w:i/>
              </w:rPr>
            </w:pPr>
          </w:p>
        </w:tc>
        <w:tc>
          <w:tcPr>
            <w:tcW w:w="615" w:type="pct"/>
            <w:vMerge/>
          </w:tcPr>
          <w:p w14:paraId="484832B6" w14:textId="77777777" w:rsidR="004A13B1" w:rsidRPr="00F912BE" w:rsidRDefault="004A13B1" w:rsidP="004A13B1">
            <w:pPr>
              <w:spacing w:after="0" w:line="240" w:lineRule="auto"/>
              <w:jc w:val="center"/>
              <w:rPr>
                <w:rFonts w:ascii="Times New Roman" w:hAnsi="Times New Roman"/>
                <w:b/>
                <w:i/>
              </w:rPr>
            </w:pPr>
          </w:p>
        </w:tc>
      </w:tr>
      <w:tr w:rsidR="004A13B1" w:rsidRPr="00F912BE" w14:paraId="26A850C9" w14:textId="14CE5845" w:rsidTr="00607BE4">
        <w:trPr>
          <w:trHeight w:val="495"/>
        </w:trPr>
        <w:tc>
          <w:tcPr>
            <w:tcW w:w="931" w:type="pct"/>
            <w:gridSpan w:val="2"/>
            <w:vMerge/>
          </w:tcPr>
          <w:p w14:paraId="483FA535" w14:textId="77777777" w:rsidR="004A13B1" w:rsidRPr="00F912BE" w:rsidRDefault="004A13B1" w:rsidP="004A13B1">
            <w:pPr>
              <w:spacing w:after="0" w:line="240" w:lineRule="auto"/>
              <w:rPr>
                <w:rFonts w:ascii="Times New Roman" w:hAnsi="Times New Roman"/>
                <w:b/>
                <w:bCs/>
                <w:i/>
              </w:rPr>
            </w:pPr>
          </w:p>
        </w:tc>
        <w:tc>
          <w:tcPr>
            <w:tcW w:w="3020" w:type="pct"/>
            <w:gridSpan w:val="2"/>
            <w:tcBorders>
              <w:top w:val="single" w:sz="2" w:space="0" w:color="auto"/>
              <w:bottom w:val="single" w:sz="2" w:space="0" w:color="auto"/>
            </w:tcBorders>
          </w:tcPr>
          <w:p w14:paraId="4CB1C396" w14:textId="77777777" w:rsidR="004A13B1" w:rsidRPr="00F912BE" w:rsidRDefault="004A13B1" w:rsidP="00BE09C2">
            <w:pPr>
              <w:numPr>
                <w:ilvl w:val="0"/>
                <w:numId w:val="4"/>
              </w:numPr>
              <w:spacing w:line="240" w:lineRule="auto"/>
              <w:rPr>
                <w:rFonts w:ascii="Times New Roman" w:hAnsi="Times New Roman"/>
                <w:b/>
                <w:i/>
              </w:rPr>
            </w:pPr>
            <w:r w:rsidRPr="00F912BE">
              <w:rPr>
                <w:rFonts w:ascii="Times New Roman" w:hAnsi="Times New Roman"/>
              </w:rPr>
              <w:t>Исследование воды на наличие ГКП (бродильный метод 1-2 тест)</w:t>
            </w:r>
          </w:p>
        </w:tc>
        <w:tc>
          <w:tcPr>
            <w:tcW w:w="434" w:type="pct"/>
            <w:gridSpan w:val="2"/>
            <w:tcBorders>
              <w:top w:val="single" w:sz="2" w:space="0" w:color="auto"/>
              <w:bottom w:val="single" w:sz="2" w:space="0" w:color="auto"/>
            </w:tcBorders>
            <w:vAlign w:val="center"/>
          </w:tcPr>
          <w:p w14:paraId="5AA92975" w14:textId="750468EC" w:rsidR="004A13B1" w:rsidRPr="00F912BE" w:rsidRDefault="004A13B1" w:rsidP="004A13B1">
            <w:pPr>
              <w:spacing w:line="240" w:lineRule="auto"/>
              <w:jc w:val="center"/>
              <w:rPr>
                <w:rFonts w:ascii="Times New Roman" w:hAnsi="Times New Roman"/>
                <w:b/>
                <w:i/>
              </w:rPr>
            </w:pPr>
          </w:p>
        </w:tc>
        <w:tc>
          <w:tcPr>
            <w:tcW w:w="615" w:type="pct"/>
            <w:vMerge/>
          </w:tcPr>
          <w:p w14:paraId="4B1D14F9" w14:textId="77777777" w:rsidR="004A13B1" w:rsidRPr="00F912BE" w:rsidRDefault="004A13B1" w:rsidP="004A13B1">
            <w:pPr>
              <w:spacing w:line="240" w:lineRule="auto"/>
              <w:jc w:val="center"/>
              <w:rPr>
                <w:rFonts w:ascii="Times New Roman" w:hAnsi="Times New Roman"/>
                <w:b/>
                <w:i/>
              </w:rPr>
            </w:pPr>
          </w:p>
        </w:tc>
      </w:tr>
      <w:tr w:rsidR="004A13B1" w:rsidRPr="00F912BE" w14:paraId="7E94F608" w14:textId="35BA805B" w:rsidTr="00607BE4">
        <w:trPr>
          <w:trHeight w:val="300"/>
        </w:trPr>
        <w:tc>
          <w:tcPr>
            <w:tcW w:w="931" w:type="pct"/>
            <w:gridSpan w:val="2"/>
            <w:vMerge/>
          </w:tcPr>
          <w:p w14:paraId="222FFC59" w14:textId="77777777" w:rsidR="004A13B1" w:rsidRPr="00F912BE" w:rsidRDefault="004A13B1" w:rsidP="004A13B1">
            <w:pPr>
              <w:spacing w:after="0" w:line="240" w:lineRule="auto"/>
              <w:rPr>
                <w:rFonts w:ascii="Times New Roman" w:hAnsi="Times New Roman"/>
                <w:b/>
                <w:bCs/>
                <w:i/>
              </w:rPr>
            </w:pPr>
          </w:p>
        </w:tc>
        <w:tc>
          <w:tcPr>
            <w:tcW w:w="3020" w:type="pct"/>
            <w:gridSpan w:val="2"/>
            <w:tcBorders>
              <w:top w:val="single" w:sz="2" w:space="0" w:color="auto"/>
              <w:bottom w:val="single" w:sz="2" w:space="0" w:color="auto"/>
            </w:tcBorders>
          </w:tcPr>
          <w:p w14:paraId="25F0A731" w14:textId="77777777" w:rsidR="004A13B1" w:rsidRPr="00F912BE" w:rsidRDefault="004A13B1" w:rsidP="00BE09C2">
            <w:pPr>
              <w:numPr>
                <w:ilvl w:val="0"/>
                <w:numId w:val="4"/>
              </w:numPr>
              <w:spacing w:line="240" w:lineRule="auto"/>
              <w:rPr>
                <w:rFonts w:ascii="Times New Roman" w:hAnsi="Times New Roman"/>
                <w:b/>
                <w:i/>
              </w:rPr>
            </w:pPr>
            <w:r w:rsidRPr="00F912BE">
              <w:rPr>
                <w:rFonts w:ascii="Times New Roman" w:hAnsi="Times New Roman"/>
              </w:rPr>
              <w:t>Исследование воды на наличие ГКП (бродильный метод 3-4 тест)</w:t>
            </w:r>
          </w:p>
        </w:tc>
        <w:tc>
          <w:tcPr>
            <w:tcW w:w="434" w:type="pct"/>
            <w:gridSpan w:val="2"/>
            <w:tcBorders>
              <w:top w:val="single" w:sz="2" w:space="0" w:color="auto"/>
              <w:bottom w:val="single" w:sz="2" w:space="0" w:color="auto"/>
            </w:tcBorders>
            <w:vAlign w:val="center"/>
          </w:tcPr>
          <w:p w14:paraId="1C4AD9DF" w14:textId="453A0E7C" w:rsidR="004A13B1" w:rsidRPr="00F912BE" w:rsidRDefault="004A13B1" w:rsidP="004A13B1">
            <w:pPr>
              <w:spacing w:line="240" w:lineRule="auto"/>
              <w:jc w:val="center"/>
              <w:rPr>
                <w:rFonts w:ascii="Times New Roman" w:hAnsi="Times New Roman"/>
                <w:b/>
                <w:i/>
              </w:rPr>
            </w:pPr>
          </w:p>
        </w:tc>
        <w:tc>
          <w:tcPr>
            <w:tcW w:w="615" w:type="pct"/>
            <w:vMerge/>
          </w:tcPr>
          <w:p w14:paraId="4EDAEC1D" w14:textId="77777777" w:rsidR="004A13B1" w:rsidRPr="00F912BE" w:rsidRDefault="004A13B1" w:rsidP="004A13B1">
            <w:pPr>
              <w:spacing w:line="240" w:lineRule="auto"/>
              <w:jc w:val="center"/>
              <w:rPr>
                <w:rFonts w:ascii="Times New Roman" w:hAnsi="Times New Roman"/>
                <w:b/>
                <w:i/>
              </w:rPr>
            </w:pPr>
          </w:p>
        </w:tc>
      </w:tr>
      <w:tr w:rsidR="004A13B1" w:rsidRPr="00F912BE" w14:paraId="2D62FD72" w14:textId="3FA0F232" w:rsidTr="00607BE4">
        <w:trPr>
          <w:trHeight w:val="240"/>
        </w:trPr>
        <w:tc>
          <w:tcPr>
            <w:tcW w:w="931" w:type="pct"/>
            <w:gridSpan w:val="2"/>
            <w:vMerge/>
          </w:tcPr>
          <w:p w14:paraId="33AF8FB0" w14:textId="77777777" w:rsidR="004A13B1" w:rsidRPr="00F912BE" w:rsidRDefault="004A13B1" w:rsidP="004A13B1">
            <w:pPr>
              <w:spacing w:after="0" w:line="240" w:lineRule="auto"/>
              <w:rPr>
                <w:rFonts w:ascii="Times New Roman" w:hAnsi="Times New Roman"/>
                <w:b/>
                <w:bCs/>
                <w:i/>
              </w:rPr>
            </w:pPr>
          </w:p>
        </w:tc>
        <w:tc>
          <w:tcPr>
            <w:tcW w:w="3020" w:type="pct"/>
            <w:gridSpan w:val="2"/>
            <w:tcBorders>
              <w:top w:val="single" w:sz="2" w:space="0" w:color="auto"/>
              <w:bottom w:val="single" w:sz="2" w:space="0" w:color="auto"/>
            </w:tcBorders>
          </w:tcPr>
          <w:p w14:paraId="7128134C" w14:textId="77777777" w:rsidR="004A13B1" w:rsidRPr="00F912BE" w:rsidRDefault="004A13B1" w:rsidP="00BE09C2">
            <w:pPr>
              <w:numPr>
                <w:ilvl w:val="0"/>
                <w:numId w:val="4"/>
              </w:numPr>
              <w:spacing w:line="240" w:lineRule="auto"/>
              <w:rPr>
                <w:rFonts w:ascii="Times New Roman" w:hAnsi="Times New Roman"/>
              </w:rPr>
            </w:pPr>
            <w:r w:rsidRPr="00F912BE">
              <w:rPr>
                <w:rFonts w:ascii="Times New Roman" w:hAnsi="Times New Roman"/>
              </w:rPr>
              <w:t>Исследование воды на наличие ГКП (мембранный метод 1- 2 тест)</w:t>
            </w:r>
          </w:p>
        </w:tc>
        <w:tc>
          <w:tcPr>
            <w:tcW w:w="434" w:type="pct"/>
            <w:gridSpan w:val="2"/>
            <w:tcBorders>
              <w:top w:val="single" w:sz="2" w:space="0" w:color="auto"/>
              <w:bottom w:val="single" w:sz="2" w:space="0" w:color="auto"/>
            </w:tcBorders>
            <w:vAlign w:val="center"/>
          </w:tcPr>
          <w:p w14:paraId="29794BF0" w14:textId="5F4A827D" w:rsidR="004A13B1" w:rsidRPr="00F912BE" w:rsidRDefault="004A13B1" w:rsidP="004A13B1">
            <w:pPr>
              <w:spacing w:line="240" w:lineRule="auto"/>
              <w:jc w:val="center"/>
              <w:rPr>
                <w:rFonts w:ascii="Times New Roman" w:hAnsi="Times New Roman"/>
                <w:b/>
                <w:i/>
              </w:rPr>
            </w:pPr>
          </w:p>
        </w:tc>
        <w:tc>
          <w:tcPr>
            <w:tcW w:w="615" w:type="pct"/>
            <w:vMerge/>
          </w:tcPr>
          <w:p w14:paraId="1C7843F4" w14:textId="77777777" w:rsidR="004A13B1" w:rsidRPr="00F912BE" w:rsidRDefault="004A13B1" w:rsidP="004A13B1">
            <w:pPr>
              <w:spacing w:line="240" w:lineRule="auto"/>
              <w:jc w:val="center"/>
              <w:rPr>
                <w:rFonts w:ascii="Times New Roman" w:hAnsi="Times New Roman"/>
                <w:b/>
                <w:i/>
              </w:rPr>
            </w:pPr>
          </w:p>
        </w:tc>
      </w:tr>
      <w:tr w:rsidR="004A13B1" w:rsidRPr="00F912BE" w14:paraId="4A3691E7" w14:textId="4CD3AEAC" w:rsidTr="00607BE4">
        <w:trPr>
          <w:trHeight w:val="240"/>
        </w:trPr>
        <w:tc>
          <w:tcPr>
            <w:tcW w:w="931" w:type="pct"/>
            <w:gridSpan w:val="2"/>
            <w:vMerge/>
          </w:tcPr>
          <w:p w14:paraId="49A1CE4A" w14:textId="77777777" w:rsidR="004A13B1" w:rsidRPr="00F912BE" w:rsidRDefault="004A13B1" w:rsidP="004A13B1">
            <w:pPr>
              <w:spacing w:after="0" w:line="240" w:lineRule="auto"/>
              <w:rPr>
                <w:rFonts w:ascii="Times New Roman" w:hAnsi="Times New Roman"/>
                <w:b/>
                <w:bCs/>
                <w:i/>
              </w:rPr>
            </w:pPr>
          </w:p>
        </w:tc>
        <w:tc>
          <w:tcPr>
            <w:tcW w:w="3020" w:type="pct"/>
            <w:gridSpan w:val="2"/>
            <w:tcBorders>
              <w:top w:val="single" w:sz="2" w:space="0" w:color="auto"/>
              <w:bottom w:val="single" w:sz="2" w:space="0" w:color="auto"/>
            </w:tcBorders>
          </w:tcPr>
          <w:p w14:paraId="5F73B87C" w14:textId="77777777" w:rsidR="004A13B1" w:rsidRPr="00F912BE" w:rsidRDefault="004A13B1" w:rsidP="00BE09C2">
            <w:pPr>
              <w:numPr>
                <w:ilvl w:val="0"/>
                <w:numId w:val="4"/>
              </w:numPr>
              <w:spacing w:line="240" w:lineRule="auto"/>
              <w:rPr>
                <w:rFonts w:ascii="Times New Roman" w:hAnsi="Times New Roman"/>
              </w:rPr>
            </w:pPr>
            <w:r w:rsidRPr="00F912BE">
              <w:rPr>
                <w:rFonts w:ascii="Times New Roman" w:hAnsi="Times New Roman"/>
              </w:rPr>
              <w:t xml:space="preserve">Исследование воды на наличие ГКП (мембранный </w:t>
            </w:r>
            <w:proofErr w:type="gramStart"/>
            <w:r w:rsidRPr="00F912BE">
              <w:rPr>
                <w:rFonts w:ascii="Times New Roman" w:hAnsi="Times New Roman"/>
              </w:rPr>
              <w:t>метод  3</w:t>
            </w:r>
            <w:proofErr w:type="gramEnd"/>
            <w:r w:rsidRPr="00F912BE">
              <w:rPr>
                <w:rFonts w:ascii="Times New Roman" w:hAnsi="Times New Roman"/>
              </w:rPr>
              <w:t>-4 тест)</w:t>
            </w:r>
          </w:p>
        </w:tc>
        <w:tc>
          <w:tcPr>
            <w:tcW w:w="434" w:type="pct"/>
            <w:gridSpan w:val="2"/>
            <w:tcBorders>
              <w:top w:val="single" w:sz="2" w:space="0" w:color="auto"/>
              <w:bottom w:val="single" w:sz="2" w:space="0" w:color="auto"/>
            </w:tcBorders>
            <w:vAlign w:val="center"/>
          </w:tcPr>
          <w:p w14:paraId="75795173" w14:textId="487CCE46" w:rsidR="004A13B1" w:rsidRPr="00F912BE" w:rsidRDefault="004A13B1" w:rsidP="004A13B1">
            <w:pPr>
              <w:spacing w:line="240" w:lineRule="auto"/>
              <w:jc w:val="center"/>
              <w:rPr>
                <w:rFonts w:ascii="Times New Roman" w:hAnsi="Times New Roman"/>
                <w:b/>
                <w:i/>
              </w:rPr>
            </w:pPr>
          </w:p>
        </w:tc>
        <w:tc>
          <w:tcPr>
            <w:tcW w:w="615" w:type="pct"/>
            <w:vMerge/>
          </w:tcPr>
          <w:p w14:paraId="6FE0DDD0" w14:textId="77777777" w:rsidR="004A13B1" w:rsidRPr="00F912BE" w:rsidRDefault="004A13B1" w:rsidP="004A13B1">
            <w:pPr>
              <w:spacing w:line="240" w:lineRule="auto"/>
              <w:jc w:val="center"/>
              <w:rPr>
                <w:rFonts w:ascii="Times New Roman" w:hAnsi="Times New Roman"/>
                <w:b/>
                <w:i/>
              </w:rPr>
            </w:pPr>
          </w:p>
        </w:tc>
      </w:tr>
      <w:tr w:rsidR="004A13B1" w:rsidRPr="00F912BE" w14:paraId="639A732B" w14:textId="20AA72E5" w:rsidTr="00607BE4">
        <w:trPr>
          <w:trHeight w:val="195"/>
        </w:trPr>
        <w:tc>
          <w:tcPr>
            <w:tcW w:w="931" w:type="pct"/>
            <w:gridSpan w:val="2"/>
            <w:vMerge/>
          </w:tcPr>
          <w:p w14:paraId="2A881EC4" w14:textId="77777777" w:rsidR="004A13B1" w:rsidRPr="00F912BE" w:rsidRDefault="004A13B1" w:rsidP="004A13B1">
            <w:pPr>
              <w:spacing w:after="0" w:line="240" w:lineRule="auto"/>
              <w:rPr>
                <w:rFonts w:ascii="Times New Roman" w:hAnsi="Times New Roman"/>
                <w:b/>
                <w:bCs/>
                <w:i/>
              </w:rPr>
            </w:pPr>
          </w:p>
        </w:tc>
        <w:tc>
          <w:tcPr>
            <w:tcW w:w="3020" w:type="pct"/>
            <w:gridSpan w:val="2"/>
            <w:tcBorders>
              <w:top w:val="single" w:sz="2" w:space="0" w:color="auto"/>
              <w:bottom w:val="single" w:sz="2" w:space="0" w:color="auto"/>
            </w:tcBorders>
          </w:tcPr>
          <w:p w14:paraId="4311027F" w14:textId="77777777" w:rsidR="004A13B1" w:rsidRPr="00F912BE" w:rsidRDefault="004A13B1" w:rsidP="00BE09C2">
            <w:pPr>
              <w:numPr>
                <w:ilvl w:val="0"/>
                <w:numId w:val="4"/>
              </w:numPr>
              <w:spacing w:line="240" w:lineRule="auto"/>
              <w:rPr>
                <w:rFonts w:ascii="Times New Roman" w:hAnsi="Times New Roman"/>
              </w:rPr>
            </w:pPr>
            <w:r w:rsidRPr="00F912BE">
              <w:rPr>
                <w:rFonts w:ascii="Times New Roman" w:hAnsi="Times New Roman"/>
              </w:rPr>
              <w:t>Исследование молока на наличие ГКП (1-2 тест)</w:t>
            </w:r>
          </w:p>
        </w:tc>
        <w:tc>
          <w:tcPr>
            <w:tcW w:w="434" w:type="pct"/>
            <w:gridSpan w:val="2"/>
            <w:tcBorders>
              <w:top w:val="single" w:sz="2" w:space="0" w:color="auto"/>
              <w:bottom w:val="single" w:sz="2" w:space="0" w:color="auto"/>
            </w:tcBorders>
            <w:vAlign w:val="center"/>
          </w:tcPr>
          <w:p w14:paraId="7E998BF0" w14:textId="77023D9A" w:rsidR="004A13B1" w:rsidRPr="00F912BE" w:rsidRDefault="004A13B1" w:rsidP="004A13B1">
            <w:pPr>
              <w:spacing w:line="240" w:lineRule="auto"/>
              <w:jc w:val="center"/>
              <w:rPr>
                <w:rFonts w:ascii="Times New Roman" w:hAnsi="Times New Roman"/>
                <w:b/>
                <w:i/>
              </w:rPr>
            </w:pPr>
          </w:p>
        </w:tc>
        <w:tc>
          <w:tcPr>
            <w:tcW w:w="615" w:type="pct"/>
            <w:vMerge/>
          </w:tcPr>
          <w:p w14:paraId="46067842" w14:textId="77777777" w:rsidR="004A13B1" w:rsidRPr="00F912BE" w:rsidRDefault="004A13B1" w:rsidP="004A13B1">
            <w:pPr>
              <w:spacing w:line="240" w:lineRule="auto"/>
              <w:jc w:val="center"/>
              <w:rPr>
                <w:rFonts w:ascii="Times New Roman" w:hAnsi="Times New Roman"/>
                <w:b/>
                <w:i/>
              </w:rPr>
            </w:pPr>
          </w:p>
        </w:tc>
      </w:tr>
      <w:tr w:rsidR="004A13B1" w:rsidRPr="00F912BE" w14:paraId="588D0578" w14:textId="0140573E" w:rsidTr="00607BE4">
        <w:trPr>
          <w:trHeight w:val="255"/>
        </w:trPr>
        <w:tc>
          <w:tcPr>
            <w:tcW w:w="931" w:type="pct"/>
            <w:gridSpan w:val="2"/>
            <w:vMerge/>
          </w:tcPr>
          <w:p w14:paraId="37411190" w14:textId="77777777" w:rsidR="004A13B1" w:rsidRPr="00F912BE" w:rsidRDefault="004A13B1" w:rsidP="004A13B1">
            <w:pPr>
              <w:spacing w:after="0" w:line="240" w:lineRule="auto"/>
              <w:rPr>
                <w:rFonts w:ascii="Times New Roman" w:hAnsi="Times New Roman"/>
                <w:b/>
                <w:bCs/>
                <w:i/>
              </w:rPr>
            </w:pPr>
          </w:p>
        </w:tc>
        <w:tc>
          <w:tcPr>
            <w:tcW w:w="3020" w:type="pct"/>
            <w:gridSpan w:val="2"/>
            <w:tcBorders>
              <w:top w:val="single" w:sz="2" w:space="0" w:color="auto"/>
              <w:bottom w:val="single" w:sz="2" w:space="0" w:color="auto"/>
            </w:tcBorders>
          </w:tcPr>
          <w:p w14:paraId="564B8C17" w14:textId="77777777" w:rsidR="004A13B1" w:rsidRPr="00F912BE" w:rsidRDefault="004A13B1" w:rsidP="00BE09C2">
            <w:pPr>
              <w:numPr>
                <w:ilvl w:val="0"/>
                <w:numId w:val="4"/>
              </w:numPr>
              <w:spacing w:line="240" w:lineRule="auto"/>
              <w:rPr>
                <w:rFonts w:ascii="Times New Roman" w:hAnsi="Times New Roman"/>
              </w:rPr>
            </w:pPr>
            <w:r w:rsidRPr="00F912BE">
              <w:rPr>
                <w:rFonts w:ascii="Times New Roman" w:hAnsi="Times New Roman"/>
              </w:rPr>
              <w:t>Исследование молока на наличие ГКП (3-4 тест)</w:t>
            </w:r>
          </w:p>
        </w:tc>
        <w:tc>
          <w:tcPr>
            <w:tcW w:w="434" w:type="pct"/>
            <w:gridSpan w:val="2"/>
            <w:tcBorders>
              <w:top w:val="single" w:sz="2" w:space="0" w:color="auto"/>
              <w:bottom w:val="single" w:sz="2" w:space="0" w:color="auto"/>
            </w:tcBorders>
            <w:vAlign w:val="center"/>
          </w:tcPr>
          <w:p w14:paraId="2B4A32D6" w14:textId="2C02258C" w:rsidR="004A13B1" w:rsidRPr="00F912BE" w:rsidRDefault="004A13B1" w:rsidP="004A13B1">
            <w:pPr>
              <w:spacing w:line="240" w:lineRule="auto"/>
              <w:jc w:val="center"/>
              <w:rPr>
                <w:rFonts w:ascii="Times New Roman" w:hAnsi="Times New Roman"/>
                <w:b/>
                <w:i/>
              </w:rPr>
            </w:pPr>
          </w:p>
        </w:tc>
        <w:tc>
          <w:tcPr>
            <w:tcW w:w="615" w:type="pct"/>
            <w:vMerge/>
          </w:tcPr>
          <w:p w14:paraId="1C5FA225" w14:textId="77777777" w:rsidR="004A13B1" w:rsidRPr="00F912BE" w:rsidRDefault="004A13B1" w:rsidP="004A13B1">
            <w:pPr>
              <w:spacing w:line="240" w:lineRule="auto"/>
              <w:jc w:val="center"/>
              <w:rPr>
                <w:rFonts w:ascii="Times New Roman" w:hAnsi="Times New Roman"/>
                <w:b/>
                <w:i/>
              </w:rPr>
            </w:pPr>
          </w:p>
        </w:tc>
      </w:tr>
      <w:tr w:rsidR="004A13B1" w:rsidRPr="00F912BE" w14:paraId="133D0016" w14:textId="1BDC16E6" w:rsidTr="00607BE4">
        <w:trPr>
          <w:trHeight w:val="525"/>
        </w:trPr>
        <w:tc>
          <w:tcPr>
            <w:tcW w:w="931" w:type="pct"/>
            <w:gridSpan w:val="2"/>
            <w:vMerge/>
          </w:tcPr>
          <w:p w14:paraId="3517C29B" w14:textId="77777777" w:rsidR="004A13B1" w:rsidRPr="00F912BE" w:rsidRDefault="004A13B1" w:rsidP="004A13B1">
            <w:pPr>
              <w:spacing w:after="0" w:line="240" w:lineRule="auto"/>
              <w:rPr>
                <w:rFonts w:ascii="Times New Roman" w:hAnsi="Times New Roman"/>
                <w:b/>
                <w:bCs/>
                <w:i/>
              </w:rPr>
            </w:pPr>
          </w:p>
        </w:tc>
        <w:tc>
          <w:tcPr>
            <w:tcW w:w="3020" w:type="pct"/>
            <w:gridSpan w:val="2"/>
            <w:tcBorders>
              <w:top w:val="single" w:sz="2" w:space="0" w:color="auto"/>
              <w:bottom w:val="single" w:sz="2" w:space="0" w:color="auto"/>
            </w:tcBorders>
          </w:tcPr>
          <w:p w14:paraId="6B91915E" w14:textId="77777777" w:rsidR="004A13B1" w:rsidRPr="00F912BE" w:rsidRDefault="004A13B1" w:rsidP="00BE09C2">
            <w:pPr>
              <w:numPr>
                <w:ilvl w:val="0"/>
                <w:numId w:val="4"/>
              </w:numPr>
              <w:spacing w:line="240" w:lineRule="auto"/>
              <w:rPr>
                <w:rFonts w:ascii="Times New Roman" w:hAnsi="Times New Roman"/>
              </w:rPr>
            </w:pPr>
            <w:r w:rsidRPr="00F912BE">
              <w:rPr>
                <w:rFonts w:ascii="Times New Roman" w:hAnsi="Times New Roman"/>
              </w:rPr>
              <w:t xml:space="preserve">Исследование смывов с рук, одежды, оборудования </w:t>
            </w:r>
            <w:proofErr w:type="gramStart"/>
            <w:r w:rsidRPr="00F912BE">
              <w:rPr>
                <w:rFonts w:ascii="Times New Roman" w:hAnsi="Times New Roman"/>
              </w:rPr>
              <w:t>на  ГКП</w:t>
            </w:r>
            <w:proofErr w:type="gramEnd"/>
            <w:r w:rsidRPr="00F912BE">
              <w:rPr>
                <w:rFonts w:ascii="Times New Roman" w:hAnsi="Times New Roman"/>
              </w:rPr>
              <w:t xml:space="preserve"> (1 тест)</w:t>
            </w:r>
          </w:p>
        </w:tc>
        <w:tc>
          <w:tcPr>
            <w:tcW w:w="434" w:type="pct"/>
            <w:gridSpan w:val="2"/>
            <w:tcBorders>
              <w:top w:val="single" w:sz="2" w:space="0" w:color="auto"/>
              <w:bottom w:val="single" w:sz="2" w:space="0" w:color="auto"/>
            </w:tcBorders>
            <w:vAlign w:val="center"/>
          </w:tcPr>
          <w:p w14:paraId="4A82B3EA" w14:textId="69673536" w:rsidR="004A13B1" w:rsidRPr="00F912BE" w:rsidRDefault="004A13B1" w:rsidP="004A13B1">
            <w:pPr>
              <w:spacing w:line="240" w:lineRule="auto"/>
              <w:jc w:val="center"/>
              <w:rPr>
                <w:rFonts w:ascii="Times New Roman" w:hAnsi="Times New Roman"/>
                <w:b/>
                <w:i/>
              </w:rPr>
            </w:pPr>
          </w:p>
        </w:tc>
        <w:tc>
          <w:tcPr>
            <w:tcW w:w="615" w:type="pct"/>
            <w:vMerge/>
          </w:tcPr>
          <w:p w14:paraId="65673009" w14:textId="77777777" w:rsidR="004A13B1" w:rsidRPr="00F912BE" w:rsidRDefault="004A13B1" w:rsidP="004A13B1">
            <w:pPr>
              <w:spacing w:line="240" w:lineRule="auto"/>
              <w:jc w:val="center"/>
              <w:rPr>
                <w:rFonts w:ascii="Times New Roman" w:hAnsi="Times New Roman"/>
                <w:b/>
                <w:i/>
              </w:rPr>
            </w:pPr>
          </w:p>
        </w:tc>
      </w:tr>
      <w:tr w:rsidR="004A13B1" w:rsidRPr="00F912BE" w14:paraId="4563E81E" w14:textId="42AAAD7C" w:rsidTr="00607BE4">
        <w:trPr>
          <w:trHeight w:val="314"/>
        </w:trPr>
        <w:tc>
          <w:tcPr>
            <w:tcW w:w="931" w:type="pct"/>
            <w:gridSpan w:val="2"/>
            <w:vMerge/>
          </w:tcPr>
          <w:p w14:paraId="26390AEF" w14:textId="77777777" w:rsidR="004A13B1" w:rsidRPr="00F912BE" w:rsidRDefault="004A13B1" w:rsidP="004A13B1">
            <w:pPr>
              <w:spacing w:after="0" w:line="240" w:lineRule="auto"/>
              <w:rPr>
                <w:rFonts w:ascii="Times New Roman" w:hAnsi="Times New Roman"/>
                <w:b/>
                <w:bCs/>
                <w:i/>
              </w:rPr>
            </w:pPr>
          </w:p>
        </w:tc>
        <w:tc>
          <w:tcPr>
            <w:tcW w:w="3020" w:type="pct"/>
            <w:gridSpan w:val="2"/>
            <w:tcBorders>
              <w:top w:val="single" w:sz="2" w:space="0" w:color="auto"/>
              <w:bottom w:val="single" w:sz="2" w:space="0" w:color="auto"/>
            </w:tcBorders>
          </w:tcPr>
          <w:p w14:paraId="75653C7A" w14:textId="77777777" w:rsidR="004A13B1" w:rsidRPr="00F912BE" w:rsidRDefault="004A13B1" w:rsidP="00BE09C2">
            <w:pPr>
              <w:numPr>
                <w:ilvl w:val="0"/>
                <w:numId w:val="4"/>
              </w:numPr>
              <w:spacing w:line="240" w:lineRule="auto"/>
              <w:rPr>
                <w:rFonts w:ascii="Times New Roman" w:hAnsi="Times New Roman"/>
              </w:rPr>
            </w:pPr>
            <w:r w:rsidRPr="00F912BE">
              <w:rPr>
                <w:rFonts w:ascii="Times New Roman" w:hAnsi="Times New Roman"/>
              </w:rPr>
              <w:t xml:space="preserve">Исследование смывов с рук, одежды, оборудования на ГКП (2-3-4 </w:t>
            </w:r>
            <w:proofErr w:type="gramStart"/>
            <w:r w:rsidRPr="00F912BE">
              <w:rPr>
                <w:rFonts w:ascii="Times New Roman" w:hAnsi="Times New Roman"/>
              </w:rPr>
              <w:t>тест )</w:t>
            </w:r>
            <w:proofErr w:type="gramEnd"/>
          </w:p>
        </w:tc>
        <w:tc>
          <w:tcPr>
            <w:tcW w:w="434" w:type="pct"/>
            <w:gridSpan w:val="2"/>
            <w:tcBorders>
              <w:top w:val="single" w:sz="2" w:space="0" w:color="auto"/>
              <w:bottom w:val="single" w:sz="2" w:space="0" w:color="auto"/>
            </w:tcBorders>
            <w:vAlign w:val="center"/>
          </w:tcPr>
          <w:p w14:paraId="47CE035D" w14:textId="37715227" w:rsidR="004A13B1" w:rsidRPr="00F912BE" w:rsidRDefault="004A13B1" w:rsidP="004A13B1">
            <w:pPr>
              <w:spacing w:line="240" w:lineRule="auto"/>
              <w:jc w:val="center"/>
              <w:rPr>
                <w:rFonts w:ascii="Times New Roman" w:hAnsi="Times New Roman"/>
                <w:b/>
                <w:i/>
              </w:rPr>
            </w:pPr>
          </w:p>
        </w:tc>
        <w:tc>
          <w:tcPr>
            <w:tcW w:w="615" w:type="pct"/>
            <w:vMerge/>
            <w:tcBorders>
              <w:bottom w:val="single" w:sz="2" w:space="0" w:color="auto"/>
            </w:tcBorders>
          </w:tcPr>
          <w:p w14:paraId="28CE58E5" w14:textId="77777777" w:rsidR="004A13B1" w:rsidRPr="00F912BE" w:rsidRDefault="004A13B1" w:rsidP="004A13B1">
            <w:pPr>
              <w:spacing w:line="240" w:lineRule="auto"/>
              <w:jc w:val="center"/>
              <w:rPr>
                <w:rFonts w:ascii="Times New Roman" w:hAnsi="Times New Roman"/>
                <w:b/>
                <w:i/>
              </w:rPr>
            </w:pPr>
          </w:p>
        </w:tc>
      </w:tr>
      <w:tr w:rsidR="004A13B1" w:rsidRPr="00F912BE" w14:paraId="2217737D" w14:textId="0F3523C8" w:rsidTr="004A13B1">
        <w:tc>
          <w:tcPr>
            <w:tcW w:w="3951" w:type="pct"/>
            <w:gridSpan w:val="4"/>
          </w:tcPr>
          <w:p w14:paraId="087A8BC7" w14:textId="77777777" w:rsidR="004A13B1" w:rsidRPr="00F912BE" w:rsidRDefault="004A13B1" w:rsidP="004A13B1">
            <w:pPr>
              <w:spacing w:after="0" w:line="240" w:lineRule="auto"/>
              <w:rPr>
                <w:rFonts w:ascii="Times New Roman" w:hAnsi="Times New Roman"/>
                <w:b/>
                <w:bCs/>
                <w:i/>
              </w:rPr>
            </w:pPr>
            <w:r w:rsidRPr="00F912BE">
              <w:rPr>
                <w:rFonts w:ascii="Times New Roman" w:hAnsi="Times New Roman"/>
                <w:b/>
                <w:bCs/>
                <w:i/>
              </w:rPr>
              <w:t>Производственная практика</w:t>
            </w:r>
          </w:p>
          <w:p w14:paraId="60510777" w14:textId="77777777" w:rsidR="004A13B1" w:rsidRPr="00F912BE" w:rsidRDefault="004A13B1" w:rsidP="004A13B1">
            <w:pPr>
              <w:spacing w:after="0" w:line="240" w:lineRule="auto"/>
              <w:rPr>
                <w:rFonts w:ascii="Times New Roman" w:hAnsi="Times New Roman"/>
                <w:b/>
                <w:bCs/>
                <w:i/>
              </w:rPr>
            </w:pPr>
            <w:r w:rsidRPr="00F912BE">
              <w:rPr>
                <w:rFonts w:ascii="Times New Roman" w:hAnsi="Times New Roman"/>
                <w:b/>
                <w:bCs/>
                <w:i/>
              </w:rPr>
              <w:t xml:space="preserve">Виды работ </w:t>
            </w:r>
          </w:p>
          <w:p w14:paraId="1F984696" w14:textId="77777777" w:rsidR="004A13B1" w:rsidRPr="00F912BE" w:rsidRDefault="004A13B1" w:rsidP="00BE09C2">
            <w:pPr>
              <w:numPr>
                <w:ilvl w:val="0"/>
                <w:numId w:val="5"/>
              </w:numPr>
              <w:spacing w:after="0" w:line="240" w:lineRule="auto"/>
              <w:rPr>
                <w:rFonts w:ascii="Times New Roman" w:hAnsi="Times New Roman"/>
              </w:rPr>
            </w:pPr>
            <w:r w:rsidRPr="00F912BE">
              <w:rPr>
                <w:rFonts w:ascii="Times New Roman" w:hAnsi="Times New Roman"/>
              </w:rPr>
              <w:t>Общее знакомство с предприятиями, организацией, научно-исследовательским институтом.</w:t>
            </w:r>
          </w:p>
          <w:p w14:paraId="2FD8A09D" w14:textId="77777777" w:rsidR="004A13B1" w:rsidRPr="00F912BE" w:rsidRDefault="004A13B1" w:rsidP="00BE09C2">
            <w:pPr>
              <w:numPr>
                <w:ilvl w:val="0"/>
                <w:numId w:val="5"/>
              </w:numPr>
              <w:spacing w:after="0" w:line="240" w:lineRule="auto"/>
              <w:rPr>
                <w:rFonts w:ascii="Times New Roman" w:hAnsi="Times New Roman"/>
              </w:rPr>
            </w:pPr>
            <w:r w:rsidRPr="00F912BE">
              <w:rPr>
                <w:rFonts w:ascii="Times New Roman" w:hAnsi="Times New Roman"/>
              </w:rPr>
              <w:t>Инструктаж и охрана труда на местах практики.</w:t>
            </w:r>
          </w:p>
          <w:p w14:paraId="249682C0" w14:textId="77777777" w:rsidR="004A13B1" w:rsidRPr="00F912BE" w:rsidRDefault="004A13B1" w:rsidP="00BE09C2">
            <w:pPr>
              <w:numPr>
                <w:ilvl w:val="0"/>
                <w:numId w:val="5"/>
              </w:numPr>
              <w:spacing w:after="0" w:line="240" w:lineRule="auto"/>
              <w:rPr>
                <w:rFonts w:ascii="Times New Roman" w:hAnsi="Times New Roman"/>
              </w:rPr>
            </w:pPr>
            <w:r w:rsidRPr="00F912BE">
              <w:rPr>
                <w:rFonts w:ascii="Times New Roman" w:hAnsi="Times New Roman"/>
              </w:rPr>
              <w:t>Приборы, материалы, посуда, их подготовка к работе.</w:t>
            </w:r>
          </w:p>
          <w:p w14:paraId="3D22BFD0" w14:textId="77777777" w:rsidR="004A13B1" w:rsidRPr="00F912BE" w:rsidRDefault="004A13B1" w:rsidP="00BE09C2">
            <w:pPr>
              <w:numPr>
                <w:ilvl w:val="0"/>
                <w:numId w:val="5"/>
              </w:numPr>
              <w:spacing w:after="0" w:line="240" w:lineRule="auto"/>
              <w:rPr>
                <w:rFonts w:ascii="Times New Roman" w:hAnsi="Times New Roman"/>
              </w:rPr>
            </w:pPr>
            <w:r w:rsidRPr="00F912BE">
              <w:rPr>
                <w:rFonts w:ascii="Times New Roman" w:hAnsi="Times New Roman"/>
              </w:rPr>
              <w:t>Приготовление растворов, определение концентрации и плотности растворов.</w:t>
            </w:r>
          </w:p>
          <w:p w14:paraId="79257403" w14:textId="77777777" w:rsidR="004A13B1" w:rsidRPr="00F912BE" w:rsidRDefault="004A13B1" w:rsidP="00BE09C2">
            <w:pPr>
              <w:numPr>
                <w:ilvl w:val="0"/>
                <w:numId w:val="5"/>
              </w:numPr>
              <w:spacing w:after="0" w:line="240" w:lineRule="auto"/>
              <w:rPr>
                <w:rFonts w:ascii="Times New Roman" w:hAnsi="Times New Roman"/>
              </w:rPr>
            </w:pPr>
            <w:r w:rsidRPr="00F912BE">
              <w:rPr>
                <w:rFonts w:ascii="Times New Roman" w:hAnsi="Times New Roman"/>
              </w:rPr>
              <w:t>Отбор проб и пробоподготовка.</w:t>
            </w:r>
          </w:p>
          <w:p w14:paraId="2CE0950C" w14:textId="77777777" w:rsidR="004A13B1" w:rsidRPr="00F912BE" w:rsidRDefault="004A13B1" w:rsidP="00BE09C2">
            <w:pPr>
              <w:numPr>
                <w:ilvl w:val="0"/>
                <w:numId w:val="5"/>
              </w:numPr>
              <w:spacing w:after="0" w:line="240" w:lineRule="auto"/>
              <w:rPr>
                <w:rFonts w:ascii="Times New Roman" w:hAnsi="Times New Roman"/>
              </w:rPr>
            </w:pPr>
            <w:r w:rsidRPr="00F912BE">
              <w:rPr>
                <w:rFonts w:ascii="Times New Roman" w:hAnsi="Times New Roman"/>
              </w:rPr>
              <w:t>Приготовление основных, специальных, элективных и дифференциально-диагностических сред.</w:t>
            </w:r>
          </w:p>
          <w:p w14:paraId="3EC2ADDF" w14:textId="77777777" w:rsidR="004A13B1" w:rsidRPr="00F912BE" w:rsidRDefault="004A13B1" w:rsidP="00BE09C2">
            <w:pPr>
              <w:numPr>
                <w:ilvl w:val="0"/>
                <w:numId w:val="5"/>
              </w:numPr>
              <w:spacing w:after="0" w:line="240" w:lineRule="auto"/>
              <w:rPr>
                <w:rFonts w:ascii="Times New Roman" w:hAnsi="Times New Roman"/>
                <w:b/>
                <w:bCs/>
                <w:i/>
              </w:rPr>
            </w:pPr>
            <w:r w:rsidRPr="00F912BE">
              <w:rPr>
                <w:rFonts w:ascii="Times New Roman" w:hAnsi="Times New Roman"/>
              </w:rPr>
              <w:t>Изучение качества питательных сред на всхожесть, ингибирующие свойства.</w:t>
            </w:r>
          </w:p>
          <w:p w14:paraId="4D952CE9" w14:textId="77777777" w:rsidR="004A13B1" w:rsidRPr="00F912BE" w:rsidRDefault="004A13B1" w:rsidP="00BE09C2">
            <w:pPr>
              <w:numPr>
                <w:ilvl w:val="0"/>
                <w:numId w:val="5"/>
              </w:numPr>
              <w:spacing w:after="0" w:line="240" w:lineRule="auto"/>
              <w:rPr>
                <w:rFonts w:ascii="Times New Roman" w:hAnsi="Times New Roman"/>
              </w:rPr>
            </w:pPr>
            <w:proofErr w:type="gramStart"/>
            <w:r w:rsidRPr="00F912BE">
              <w:rPr>
                <w:rFonts w:ascii="Times New Roman" w:hAnsi="Times New Roman"/>
              </w:rPr>
              <w:t>Ведение  технологического</w:t>
            </w:r>
            <w:proofErr w:type="gramEnd"/>
            <w:r w:rsidRPr="00F912BE">
              <w:rPr>
                <w:rFonts w:ascii="Times New Roman" w:hAnsi="Times New Roman"/>
              </w:rPr>
              <w:t xml:space="preserve"> процесса в соответствии с  требованиями НД на методы микробиологических испытаний.</w:t>
            </w:r>
          </w:p>
          <w:p w14:paraId="6EE8CBDF" w14:textId="77777777" w:rsidR="004A13B1" w:rsidRPr="00F912BE" w:rsidRDefault="004A13B1" w:rsidP="00BE09C2">
            <w:pPr>
              <w:numPr>
                <w:ilvl w:val="0"/>
                <w:numId w:val="5"/>
              </w:numPr>
              <w:spacing w:after="0" w:line="240" w:lineRule="auto"/>
              <w:rPr>
                <w:rFonts w:ascii="Times New Roman" w:hAnsi="Times New Roman"/>
              </w:rPr>
            </w:pPr>
            <w:r w:rsidRPr="00F912BE">
              <w:rPr>
                <w:rFonts w:ascii="Times New Roman" w:hAnsi="Times New Roman"/>
              </w:rPr>
              <w:t>Соблюдение требований санитарной гигиены и ТБ на рабочем месте.</w:t>
            </w:r>
          </w:p>
          <w:p w14:paraId="73E2130F" w14:textId="77777777" w:rsidR="004A13B1" w:rsidRPr="00F912BE" w:rsidRDefault="004A13B1" w:rsidP="00BE09C2">
            <w:pPr>
              <w:numPr>
                <w:ilvl w:val="0"/>
                <w:numId w:val="5"/>
              </w:numPr>
              <w:spacing w:after="0" w:line="240" w:lineRule="auto"/>
              <w:rPr>
                <w:rFonts w:ascii="Times New Roman" w:hAnsi="Times New Roman"/>
              </w:rPr>
            </w:pPr>
            <w:proofErr w:type="gramStart"/>
            <w:r w:rsidRPr="00F912BE">
              <w:rPr>
                <w:rFonts w:ascii="Times New Roman" w:hAnsi="Times New Roman"/>
              </w:rPr>
              <w:t>Особенности  отбора</w:t>
            </w:r>
            <w:proofErr w:type="gramEnd"/>
            <w:r w:rsidRPr="00F912BE">
              <w:rPr>
                <w:rFonts w:ascii="Times New Roman" w:hAnsi="Times New Roman"/>
              </w:rPr>
              <w:t xml:space="preserve"> проб для проведения  микробиологических испытаний ППЖ и РП.</w:t>
            </w:r>
          </w:p>
          <w:p w14:paraId="430219C4" w14:textId="77777777" w:rsidR="004A13B1" w:rsidRPr="00F912BE" w:rsidRDefault="004A13B1" w:rsidP="00BE09C2">
            <w:pPr>
              <w:numPr>
                <w:ilvl w:val="0"/>
                <w:numId w:val="6"/>
              </w:numPr>
              <w:spacing w:after="0" w:line="240" w:lineRule="auto"/>
              <w:rPr>
                <w:rFonts w:ascii="Times New Roman" w:hAnsi="Times New Roman"/>
                <w:b/>
                <w:bCs/>
                <w:i/>
              </w:rPr>
            </w:pPr>
            <w:proofErr w:type="gramStart"/>
            <w:r w:rsidRPr="00F912BE">
              <w:rPr>
                <w:rFonts w:ascii="Times New Roman" w:hAnsi="Times New Roman"/>
              </w:rPr>
              <w:t>Оформление  технологии</w:t>
            </w:r>
            <w:proofErr w:type="gramEnd"/>
            <w:r w:rsidRPr="00F912BE">
              <w:rPr>
                <w:rFonts w:ascii="Times New Roman" w:hAnsi="Times New Roman"/>
              </w:rPr>
              <w:t xml:space="preserve"> ведения исследования в производственном м\б журнале с соблюдением сроков испытания.</w:t>
            </w:r>
          </w:p>
          <w:p w14:paraId="42A33CA9" w14:textId="77777777" w:rsidR="004A13B1" w:rsidRPr="00F912BE" w:rsidRDefault="004A13B1" w:rsidP="004A13B1">
            <w:pPr>
              <w:spacing w:after="0" w:line="240" w:lineRule="auto"/>
              <w:ind w:left="709" w:hanging="425"/>
              <w:rPr>
                <w:rFonts w:ascii="Times New Roman" w:hAnsi="Times New Roman"/>
              </w:rPr>
            </w:pPr>
            <w:proofErr w:type="gramStart"/>
            <w:r w:rsidRPr="00F912BE">
              <w:rPr>
                <w:rFonts w:ascii="Times New Roman" w:hAnsi="Times New Roman"/>
              </w:rPr>
              <w:t>12 .Приобретение</w:t>
            </w:r>
            <w:proofErr w:type="gramEnd"/>
            <w:r w:rsidRPr="00F912BE">
              <w:rPr>
                <w:rFonts w:ascii="Times New Roman" w:hAnsi="Times New Roman"/>
              </w:rPr>
              <w:t xml:space="preserve"> практического опыта по микроскопическому исследованию продуктов по окрашенным бак препаратам.</w:t>
            </w:r>
          </w:p>
          <w:p w14:paraId="0B5AEBAD" w14:textId="77777777" w:rsidR="004A13B1" w:rsidRPr="00F912BE" w:rsidRDefault="004A13B1" w:rsidP="004A13B1">
            <w:pPr>
              <w:spacing w:after="0" w:line="240" w:lineRule="auto"/>
              <w:ind w:left="709" w:hanging="425"/>
              <w:rPr>
                <w:rFonts w:ascii="Times New Roman" w:hAnsi="Times New Roman"/>
              </w:rPr>
            </w:pPr>
            <w:proofErr w:type="gramStart"/>
            <w:r w:rsidRPr="00F912BE">
              <w:rPr>
                <w:rFonts w:ascii="Times New Roman" w:hAnsi="Times New Roman"/>
              </w:rPr>
              <w:t>13 .Приобретение</w:t>
            </w:r>
            <w:proofErr w:type="gramEnd"/>
            <w:r w:rsidRPr="00F912BE">
              <w:rPr>
                <w:rFonts w:ascii="Times New Roman" w:hAnsi="Times New Roman"/>
              </w:rPr>
              <w:t xml:space="preserve"> практического опыта по микроскопическому исследованию продуктов по неокрашенным бак препаратам.</w:t>
            </w:r>
          </w:p>
          <w:p w14:paraId="3A0FFBE1" w14:textId="77777777" w:rsidR="004A13B1" w:rsidRPr="00F912BE" w:rsidRDefault="004A13B1" w:rsidP="004A13B1">
            <w:pPr>
              <w:spacing w:after="0" w:line="240" w:lineRule="auto"/>
              <w:ind w:left="709" w:hanging="425"/>
              <w:rPr>
                <w:rFonts w:ascii="Times New Roman" w:hAnsi="Times New Roman"/>
              </w:rPr>
            </w:pPr>
            <w:r w:rsidRPr="00F912BE">
              <w:rPr>
                <w:rFonts w:ascii="Times New Roman" w:hAnsi="Times New Roman"/>
              </w:rPr>
              <w:t>14. Приобретение практического опыта по микробиологическому исследованию продуктов на общее микробное число.</w:t>
            </w:r>
          </w:p>
          <w:p w14:paraId="123EAAC7" w14:textId="77777777" w:rsidR="004A13B1" w:rsidRPr="00F912BE" w:rsidRDefault="004A13B1" w:rsidP="004A13B1">
            <w:pPr>
              <w:spacing w:after="0" w:line="240" w:lineRule="auto"/>
              <w:ind w:left="709" w:hanging="425"/>
              <w:rPr>
                <w:rFonts w:ascii="Times New Roman" w:hAnsi="Times New Roman"/>
              </w:rPr>
            </w:pPr>
            <w:r w:rsidRPr="00F912BE">
              <w:rPr>
                <w:rFonts w:ascii="Times New Roman" w:hAnsi="Times New Roman"/>
              </w:rPr>
              <w:lastRenderedPageBreak/>
              <w:t>15. Приобретение практического опыта по санитарно-бактериологическому исследованию продуктов на наличие бактерий группы к</w:t>
            </w:r>
            <w:r w:rsidRPr="00F912BE">
              <w:rPr>
                <w:rFonts w:ascii="Times New Roman" w:hAnsi="Times New Roman"/>
              </w:rPr>
              <w:t>и</w:t>
            </w:r>
            <w:r w:rsidRPr="00F912BE">
              <w:rPr>
                <w:rFonts w:ascii="Times New Roman" w:hAnsi="Times New Roman"/>
              </w:rPr>
              <w:t>шечных палочек.</w:t>
            </w:r>
          </w:p>
          <w:p w14:paraId="092A4513" w14:textId="77777777" w:rsidR="004A13B1" w:rsidRPr="00F912BE" w:rsidRDefault="004A13B1" w:rsidP="004A13B1">
            <w:pPr>
              <w:spacing w:after="0" w:line="240" w:lineRule="auto"/>
              <w:ind w:left="709" w:hanging="425"/>
              <w:rPr>
                <w:rFonts w:ascii="Times New Roman" w:hAnsi="Times New Roman"/>
                <w:b/>
                <w:bCs/>
                <w:i/>
              </w:rPr>
            </w:pPr>
            <w:proofErr w:type="gramStart"/>
            <w:r w:rsidRPr="00F912BE">
              <w:rPr>
                <w:rFonts w:ascii="Times New Roman" w:hAnsi="Times New Roman"/>
              </w:rPr>
              <w:t>16 .</w:t>
            </w:r>
            <w:proofErr w:type="gramEnd"/>
            <w:r w:rsidRPr="00F912BE">
              <w:rPr>
                <w:rFonts w:ascii="Times New Roman" w:hAnsi="Times New Roman"/>
              </w:rPr>
              <w:t xml:space="preserve"> Приобретение практического опыта по микробиологическому исследованию продуктов на наличие аэробных и анаэробных бакт</w:t>
            </w:r>
            <w:r w:rsidRPr="00F912BE">
              <w:rPr>
                <w:rFonts w:ascii="Times New Roman" w:hAnsi="Times New Roman"/>
              </w:rPr>
              <w:t>е</w:t>
            </w:r>
            <w:r w:rsidRPr="00F912BE">
              <w:rPr>
                <w:rFonts w:ascii="Times New Roman" w:hAnsi="Times New Roman"/>
              </w:rPr>
              <w:t>рий.</w:t>
            </w:r>
          </w:p>
        </w:tc>
        <w:tc>
          <w:tcPr>
            <w:tcW w:w="434" w:type="pct"/>
            <w:gridSpan w:val="2"/>
            <w:vAlign w:val="center"/>
          </w:tcPr>
          <w:p w14:paraId="35A8A6E5" w14:textId="11696D79" w:rsidR="004A13B1" w:rsidRPr="00F912BE" w:rsidRDefault="004A13B1" w:rsidP="004A13B1">
            <w:pPr>
              <w:spacing w:after="0" w:line="240" w:lineRule="auto"/>
              <w:jc w:val="center"/>
              <w:rPr>
                <w:rFonts w:ascii="Times New Roman" w:hAnsi="Times New Roman"/>
                <w:b/>
                <w:i/>
              </w:rPr>
            </w:pPr>
          </w:p>
        </w:tc>
        <w:tc>
          <w:tcPr>
            <w:tcW w:w="615" w:type="pct"/>
          </w:tcPr>
          <w:p w14:paraId="04AA7A4A" w14:textId="77777777" w:rsidR="004A13B1" w:rsidRPr="00F912BE" w:rsidRDefault="004A13B1" w:rsidP="004A13B1">
            <w:pPr>
              <w:spacing w:after="0" w:line="240" w:lineRule="auto"/>
              <w:jc w:val="center"/>
              <w:rPr>
                <w:rFonts w:ascii="Times New Roman" w:hAnsi="Times New Roman"/>
                <w:b/>
                <w:i/>
              </w:rPr>
            </w:pPr>
          </w:p>
        </w:tc>
      </w:tr>
      <w:tr w:rsidR="004A13B1" w:rsidRPr="00F912BE" w14:paraId="04B9A9D5" w14:textId="1B221910" w:rsidTr="004A13B1">
        <w:tc>
          <w:tcPr>
            <w:tcW w:w="3951" w:type="pct"/>
            <w:gridSpan w:val="4"/>
          </w:tcPr>
          <w:p w14:paraId="78B64325" w14:textId="366E8ACE" w:rsidR="004A13B1" w:rsidRPr="004A13B1" w:rsidRDefault="004A13B1" w:rsidP="004A13B1">
            <w:pPr>
              <w:spacing w:after="0" w:line="240" w:lineRule="auto"/>
              <w:rPr>
                <w:rFonts w:ascii="Times New Roman" w:hAnsi="Times New Roman"/>
                <w:b/>
                <w:bCs/>
                <w:iCs/>
              </w:rPr>
            </w:pPr>
            <w:r w:rsidRPr="004A13B1">
              <w:rPr>
                <w:rFonts w:ascii="Times New Roman" w:hAnsi="Times New Roman"/>
                <w:b/>
                <w:bCs/>
                <w:iCs/>
              </w:rPr>
              <w:t>Промежуточная аттестация</w:t>
            </w:r>
          </w:p>
        </w:tc>
        <w:tc>
          <w:tcPr>
            <w:tcW w:w="434" w:type="pct"/>
            <w:gridSpan w:val="2"/>
            <w:vAlign w:val="center"/>
          </w:tcPr>
          <w:p w14:paraId="033AE040" w14:textId="49CFC8EB" w:rsidR="004A13B1" w:rsidRPr="00F912BE" w:rsidRDefault="004A13B1" w:rsidP="004A13B1">
            <w:pPr>
              <w:spacing w:after="0" w:line="240" w:lineRule="auto"/>
              <w:jc w:val="center"/>
              <w:rPr>
                <w:rFonts w:ascii="Times New Roman" w:hAnsi="Times New Roman"/>
                <w:b/>
                <w:i/>
              </w:rPr>
            </w:pPr>
          </w:p>
        </w:tc>
        <w:tc>
          <w:tcPr>
            <w:tcW w:w="615" w:type="pct"/>
          </w:tcPr>
          <w:p w14:paraId="06284CCA" w14:textId="77777777" w:rsidR="004A13B1" w:rsidRPr="00F912BE" w:rsidRDefault="004A13B1" w:rsidP="004A13B1">
            <w:pPr>
              <w:spacing w:after="0" w:line="240" w:lineRule="auto"/>
              <w:jc w:val="center"/>
              <w:rPr>
                <w:rFonts w:ascii="Times New Roman" w:hAnsi="Times New Roman"/>
                <w:b/>
                <w:i/>
              </w:rPr>
            </w:pPr>
          </w:p>
        </w:tc>
      </w:tr>
      <w:tr w:rsidR="004A13B1" w:rsidRPr="00F912BE" w14:paraId="465B3B16" w14:textId="531689EB" w:rsidTr="004A13B1">
        <w:tc>
          <w:tcPr>
            <w:tcW w:w="3951" w:type="pct"/>
            <w:gridSpan w:val="4"/>
          </w:tcPr>
          <w:p w14:paraId="61B4F4CB" w14:textId="2E2C63D8" w:rsidR="004A13B1" w:rsidRPr="004A13B1" w:rsidRDefault="004A13B1" w:rsidP="004A13B1">
            <w:pPr>
              <w:spacing w:after="0" w:line="240" w:lineRule="auto"/>
              <w:rPr>
                <w:rFonts w:ascii="Times New Roman" w:hAnsi="Times New Roman"/>
                <w:b/>
                <w:bCs/>
                <w:iCs/>
              </w:rPr>
            </w:pPr>
            <w:r w:rsidRPr="004A13B1">
              <w:rPr>
                <w:rFonts w:ascii="Times New Roman" w:hAnsi="Times New Roman"/>
                <w:b/>
                <w:bCs/>
                <w:iCs/>
              </w:rPr>
              <w:t xml:space="preserve">Всего </w:t>
            </w:r>
          </w:p>
        </w:tc>
        <w:tc>
          <w:tcPr>
            <w:tcW w:w="434" w:type="pct"/>
            <w:gridSpan w:val="2"/>
            <w:vAlign w:val="center"/>
          </w:tcPr>
          <w:p w14:paraId="76200B37" w14:textId="25E50B49" w:rsidR="004A13B1" w:rsidRPr="00F912BE" w:rsidRDefault="004A13B1" w:rsidP="004A13B1">
            <w:pPr>
              <w:spacing w:after="0" w:line="240" w:lineRule="auto"/>
              <w:jc w:val="center"/>
              <w:rPr>
                <w:rFonts w:ascii="Times New Roman" w:hAnsi="Times New Roman"/>
                <w:b/>
                <w:i/>
              </w:rPr>
            </w:pPr>
            <w:r>
              <w:rPr>
                <w:rFonts w:ascii="Times New Roman" w:hAnsi="Times New Roman"/>
                <w:b/>
                <w:i/>
              </w:rPr>
              <w:t>243</w:t>
            </w:r>
          </w:p>
        </w:tc>
        <w:tc>
          <w:tcPr>
            <w:tcW w:w="615" w:type="pct"/>
          </w:tcPr>
          <w:p w14:paraId="22B5E07A" w14:textId="77777777" w:rsidR="004A13B1" w:rsidRPr="00F912BE" w:rsidRDefault="004A13B1" w:rsidP="004A13B1">
            <w:pPr>
              <w:spacing w:after="0" w:line="240" w:lineRule="auto"/>
              <w:jc w:val="center"/>
              <w:rPr>
                <w:rFonts w:ascii="Times New Roman" w:hAnsi="Times New Roman"/>
                <w:b/>
                <w:i/>
              </w:rPr>
            </w:pPr>
          </w:p>
        </w:tc>
      </w:tr>
    </w:tbl>
    <w:p w14:paraId="34F68971" w14:textId="77777777" w:rsidR="00593BE8" w:rsidRPr="00F912BE" w:rsidRDefault="00593BE8" w:rsidP="00593BE8">
      <w:pPr>
        <w:rPr>
          <w:rFonts w:ascii="Times New Roman" w:hAnsi="Times New Roman"/>
          <w:i/>
          <w:sz w:val="24"/>
          <w:szCs w:val="24"/>
        </w:rPr>
        <w:sectPr w:rsidR="00593BE8" w:rsidRPr="00F912BE" w:rsidSect="005B49EE">
          <w:pgSz w:w="16840" w:h="11907" w:orient="landscape"/>
          <w:pgMar w:top="851" w:right="1134" w:bottom="851" w:left="992" w:header="709" w:footer="709" w:gutter="0"/>
          <w:cols w:space="720"/>
        </w:sectPr>
      </w:pPr>
    </w:p>
    <w:p w14:paraId="710394B5" w14:textId="77777777" w:rsidR="00593BE8" w:rsidRPr="00F912BE" w:rsidRDefault="00593BE8" w:rsidP="00593BE8">
      <w:pPr>
        <w:ind w:left="1353" w:hanging="644"/>
        <w:rPr>
          <w:rFonts w:ascii="Times New Roman" w:hAnsi="Times New Roman"/>
          <w:b/>
          <w:bCs/>
        </w:rPr>
      </w:pPr>
      <w:r w:rsidRPr="00F912BE">
        <w:rPr>
          <w:rFonts w:ascii="Times New Roman" w:hAnsi="Times New Roman"/>
          <w:b/>
          <w:bCs/>
        </w:rPr>
        <w:lastRenderedPageBreak/>
        <w:t xml:space="preserve">3. УСЛОВИЯ РЕАЛИЗАЦИИ ПРОГРАММЫ </w:t>
      </w:r>
      <w:proofErr w:type="gramStart"/>
      <w:r w:rsidRPr="00F912BE">
        <w:rPr>
          <w:rFonts w:ascii="Times New Roman" w:hAnsi="Times New Roman"/>
          <w:b/>
          <w:bCs/>
        </w:rPr>
        <w:t>ПРОФЕССИОНАЛЬНОГО  МОДУЛЯ</w:t>
      </w:r>
      <w:proofErr w:type="gramEnd"/>
    </w:p>
    <w:p w14:paraId="316CC9BC" w14:textId="77777777" w:rsidR="00593BE8" w:rsidRPr="004A13B1" w:rsidRDefault="00593BE8" w:rsidP="00593BE8">
      <w:pPr>
        <w:ind w:firstLine="709"/>
        <w:rPr>
          <w:rFonts w:ascii="Times New Roman" w:hAnsi="Times New Roman"/>
          <w:b/>
          <w:bCs/>
          <w:sz w:val="24"/>
          <w:szCs w:val="24"/>
        </w:rPr>
      </w:pPr>
      <w:r w:rsidRPr="004A13B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1288361" w14:textId="5CAD6CDD" w:rsidR="00593BE8" w:rsidRPr="004A13B1" w:rsidRDefault="00593BE8" w:rsidP="004A13B1">
      <w:pPr>
        <w:spacing w:after="0"/>
        <w:ind w:firstLine="709"/>
        <w:jc w:val="both"/>
        <w:rPr>
          <w:rFonts w:ascii="Times New Roman" w:hAnsi="Times New Roman"/>
          <w:bCs/>
          <w:i/>
          <w:sz w:val="24"/>
          <w:szCs w:val="24"/>
        </w:rPr>
      </w:pPr>
      <w:r w:rsidRPr="004A13B1">
        <w:rPr>
          <w:rFonts w:ascii="Times New Roman" w:hAnsi="Times New Roman"/>
          <w:bCs/>
          <w:sz w:val="24"/>
          <w:szCs w:val="24"/>
        </w:rPr>
        <w:t xml:space="preserve">Лаборатория </w:t>
      </w:r>
      <w:r w:rsidR="004A13B1" w:rsidRPr="007B409E">
        <w:rPr>
          <w:rFonts w:ascii="Times New Roman" w:hAnsi="Times New Roman"/>
          <w:sz w:val="24"/>
          <w:szCs w:val="24"/>
        </w:rPr>
        <w:t>«М</w:t>
      </w:r>
      <w:r w:rsidRPr="007B409E">
        <w:rPr>
          <w:rFonts w:ascii="Times New Roman" w:hAnsi="Times New Roman"/>
          <w:sz w:val="24"/>
          <w:szCs w:val="24"/>
        </w:rPr>
        <w:t>икробиологических методов анализ</w:t>
      </w:r>
      <w:r w:rsidR="007B409E" w:rsidRPr="007B409E">
        <w:rPr>
          <w:rFonts w:ascii="Times New Roman" w:hAnsi="Times New Roman"/>
          <w:sz w:val="24"/>
          <w:szCs w:val="24"/>
        </w:rPr>
        <w:t>а</w:t>
      </w:r>
      <w:r w:rsidR="007B409E">
        <w:rPr>
          <w:rFonts w:ascii="Times New Roman" w:hAnsi="Times New Roman"/>
          <w:b/>
          <w:bCs/>
          <w:sz w:val="24"/>
          <w:szCs w:val="24"/>
        </w:rPr>
        <w:t>»</w:t>
      </w:r>
      <w:r w:rsidR="004A13B1" w:rsidRPr="004A13B1">
        <w:rPr>
          <w:rFonts w:ascii="Times New Roman" w:hAnsi="Times New Roman"/>
          <w:bCs/>
          <w:i/>
          <w:sz w:val="24"/>
          <w:szCs w:val="24"/>
        </w:rPr>
        <w:t xml:space="preserve">, </w:t>
      </w:r>
      <w:r w:rsidR="004A13B1" w:rsidRPr="004A13B1">
        <w:rPr>
          <w:rFonts w:ascii="Times New Roman" w:hAnsi="Times New Roman"/>
          <w:bCs/>
          <w:sz w:val="24"/>
          <w:szCs w:val="24"/>
        </w:rPr>
        <w:t xml:space="preserve">оснащенные в соответствии с п. 6.1.2.3 образовательной программы по </w:t>
      </w:r>
      <w:r w:rsidR="004A13B1" w:rsidRPr="007B409E">
        <w:rPr>
          <w:rFonts w:ascii="Times New Roman" w:hAnsi="Times New Roman"/>
          <w:bCs/>
          <w:iCs/>
          <w:sz w:val="24"/>
          <w:szCs w:val="24"/>
        </w:rPr>
        <w:t>профессии</w:t>
      </w:r>
      <w:r w:rsidR="004A13B1" w:rsidRPr="007B409E">
        <w:rPr>
          <w:rFonts w:ascii="Times New Roman" w:hAnsi="Times New Roman"/>
          <w:bCs/>
          <w:iCs/>
          <w:sz w:val="24"/>
          <w:szCs w:val="24"/>
        </w:rPr>
        <w:t xml:space="preserve"> </w:t>
      </w:r>
    </w:p>
    <w:p w14:paraId="2A44DA4F" w14:textId="77777777" w:rsidR="00593BE8" w:rsidRPr="00447DEF" w:rsidRDefault="00593BE8" w:rsidP="00593BE8">
      <w:pPr>
        <w:suppressAutoHyphens/>
        <w:spacing w:after="0"/>
        <w:ind w:firstLine="709"/>
        <w:jc w:val="both"/>
        <w:rPr>
          <w:rFonts w:ascii="Times New Roman" w:hAnsi="Times New Roman"/>
          <w:b/>
          <w:bCs/>
          <w:sz w:val="24"/>
          <w:szCs w:val="24"/>
        </w:rPr>
      </w:pPr>
      <w:r w:rsidRPr="00447DEF">
        <w:rPr>
          <w:rFonts w:ascii="Times New Roman" w:hAnsi="Times New Roman"/>
          <w:b/>
          <w:bCs/>
          <w:sz w:val="24"/>
          <w:szCs w:val="24"/>
        </w:rPr>
        <w:t>3.2. Информационное обеспечение реализации программы</w:t>
      </w:r>
    </w:p>
    <w:p w14:paraId="35DB8E33" w14:textId="77777777" w:rsidR="004A13B1" w:rsidRPr="00985111" w:rsidRDefault="004A13B1" w:rsidP="004A13B1">
      <w:pPr>
        <w:ind w:firstLine="709"/>
        <w:jc w:val="both"/>
        <w:rPr>
          <w:rFonts w:ascii="Times New Roman" w:hAnsi="Times New Roman"/>
          <w:bCs/>
          <w:sz w:val="24"/>
          <w:szCs w:val="24"/>
        </w:rPr>
      </w:pPr>
      <w:r w:rsidRPr="00985111">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985111">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24FCE805" w14:textId="77777777" w:rsidR="00593BE8" w:rsidRPr="00447DEF" w:rsidRDefault="00593BE8" w:rsidP="00593BE8">
      <w:pPr>
        <w:suppressAutoHyphens/>
        <w:spacing w:after="0"/>
        <w:ind w:firstLine="709"/>
        <w:jc w:val="both"/>
        <w:rPr>
          <w:rFonts w:ascii="Times New Roman" w:hAnsi="Times New Roman"/>
          <w:b/>
          <w:sz w:val="24"/>
          <w:szCs w:val="24"/>
        </w:rPr>
      </w:pPr>
      <w:r w:rsidRPr="00447DEF">
        <w:rPr>
          <w:rFonts w:ascii="Times New Roman" w:hAnsi="Times New Roman"/>
          <w:b/>
          <w:sz w:val="24"/>
          <w:szCs w:val="24"/>
        </w:rPr>
        <w:t xml:space="preserve">3.2.1. </w:t>
      </w:r>
      <w:r>
        <w:rPr>
          <w:rFonts w:ascii="Times New Roman" w:hAnsi="Times New Roman"/>
          <w:b/>
          <w:sz w:val="24"/>
          <w:szCs w:val="24"/>
        </w:rPr>
        <w:t>Основные печатные и электронные издания</w:t>
      </w:r>
    </w:p>
    <w:p w14:paraId="155DD093" w14:textId="77777777" w:rsidR="00593BE8" w:rsidRDefault="00593BE8" w:rsidP="00BE09C2">
      <w:pPr>
        <w:pStyle w:val="afffffa"/>
        <w:numPr>
          <w:ilvl w:val="0"/>
          <w:numId w:val="29"/>
        </w:numPr>
        <w:spacing w:before="0" w:after="200" w:line="276" w:lineRule="auto"/>
        <w:contextualSpacing/>
        <w:jc w:val="both"/>
      </w:pPr>
      <w:proofErr w:type="spellStart"/>
      <w:r w:rsidRPr="00B503E0">
        <w:t>Госманов</w:t>
      </w:r>
      <w:proofErr w:type="spellEnd"/>
      <w:r w:rsidRPr="00B503E0">
        <w:t xml:space="preserve">, Р. Г. Микробиология и </w:t>
      </w:r>
      <w:proofErr w:type="gramStart"/>
      <w:r w:rsidRPr="00B503E0">
        <w:t>иммунология :</w:t>
      </w:r>
      <w:proofErr w:type="gramEnd"/>
      <w:r w:rsidRPr="00B503E0">
        <w:t xml:space="preserve"> учебное пособие / Р. Г. </w:t>
      </w:r>
      <w:proofErr w:type="spellStart"/>
      <w:r w:rsidRPr="00B503E0">
        <w:t>Госманов</w:t>
      </w:r>
      <w:proofErr w:type="spellEnd"/>
      <w:r w:rsidRPr="00B503E0">
        <w:t xml:space="preserve">, А. И. Ибрагимова, А. К. </w:t>
      </w:r>
      <w:proofErr w:type="spellStart"/>
      <w:r w:rsidRPr="00B503E0">
        <w:t>Галиуллин</w:t>
      </w:r>
      <w:proofErr w:type="spellEnd"/>
      <w:r w:rsidRPr="00B503E0">
        <w:t xml:space="preserve">. — 2-е изд., </w:t>
      </w:r>
      <w:proofErr w:type="spellStart"/>
      <w:r w:rsidRPr="00B503E0">
        <w:t>перераб</w:t>
      </w:r>
      <w:proofErr w:type="spellEnd"/>
      <w:r w:rsidRPr="00B503E0">
        <w:t>. и доп. — Санкт-</w:t>
      </w:r>
      <w:proofErr w:type="gramStart"/>
      <w:r w:rsidRPr="00B503E0">
        <w:t>Петербург :</w:t>
      </w:r>
      <w:proofErr w:type="gramEnd"/>
      <w:r w:rsidRPr="00B503E0">
        <w:t xml:space="preserve"> Лань, 2021. — 240 с. — ISBN 978-5-8114-1440-6. — </w:t>
      </w:r>
      <w:proofErr w:type="gramStart"/>
      <w:r w:rsidRPr="00B503E0">
        <w:t>Текст :</w:t>
      </w:r>
      <w:proofErr w:type="gramEnd"/>
      <w:r w:rsidRPr="00B503E0">
        <w:t xml:space="preserve"> электронный // Лань : электронно-библиотечная система. — URL: https://e.lanbook.com/book/168556 (дата обращения: 07.11.2021). — Режим доступа: для </w:t>
      </w:r>
      <w:proofErr w:type="spellStart"/>
      <w:r w:rsidRPr="00B503E0">
        <w:t>авториз</w:t>
      </w:r>
      <w:proofErr w:type="spellEnd"/>
      <w:r w:rsidRPr="00B503E0">
        <w:t xml:space="preserve">. пользователей. </w:t>
      </w:r>
    </w:p>
    <w:p w14:paraId="4B175930" w14:textId="77777777" w:rsidR="00593BE8" w:rsidRPr="00F912BE" w:rsidRDefault="00593BE8" w:rsidP="00BE09C2">
      <w:pPr>
        <w:pStyle w:val="afffffa"/>
        <w:numPr>
          <w:ilvl w:val="0"/>
          <w:numId w:val="29"/>
        </w:numPr>
        <w:spacing w:before="0" w:after="200" w:line="276" w:lineRule="auto"/>
        <w:contextualSpacing/>
        <w:jc w:val="both"/>
      </w:pPr>
      <w:r w:rsidRPr="00B503E0">
        <w:t xml:space="preserve">Емцев, В. Т.  </w:t>
      </w:r>
      <w:proofErr w:type="gramStart"/>
      <w:r w:rsidRPr="00B503E0">
        <w:t>Микробиология :</w:t>
      </w:r>
      <w:proofErr w:type="gramEnd"/>
      <w:r w:rsidRPr="00B503E0">
        <w:t xml:space="preserve"> учебник для среднего профессионального образования / В. Т. Емцев, Е. Н. </w:t>
      </w:r>
      <w:proofErr w:type="spellStart"/>
      <w:r w:rsidRPr="00B503E0">
        <w:t>Мишустин</w:t>
      </w:r>
      <w:proofErr w:type="spellEnd"/>
      <w:r w:rsidRPr="00B503E0">
        <w:t xml:space="preserve">. — 8-е изд., </w:t>
      </w:r>
      <w:proofErr w:type="spellStart"/>
      <w:r w:rsidRPr="00B503E0">
        <w:t>испр</w:t>
      </w:r>
      <w:proofErr w:type="spellEnd"/>
      <w:r w:rsidRPr="00B503E0">
        <w:t xml:space="preserve">. и доп. — </w:t>
      </w:r>
      <w:proofErr w:type="gramStart"/>
      <w:r w:rsidRPr="00B503E0">
        <w:t>Москва :</w:t>
      </w:r>
      <w:proofErr w:type="gramEnd"/>
      <w:r w:rsidRPr="00B503E0">
        <w:t xml:space="preserve"> Издательство </w:t>
      </w:r>
      <w:proofErr w:type="spellStart"/>
      <w:r w:rsidRPr="00B503E0">
        <w:t>Юрайт</w:t>
      </w:r>
      <w:proofErr w:type="spellEnd"/>
      <w:r w:rsidRPr="00B503E0">
        <w:t xml:space="preserve">, 2021. — 428 с. — (Профессиональное образование). — ISBN 978-5-534-09738-2. — </w:t>
      </w:r>
      <w:proofErr w:type="gramStart"/>
      <w:r w:rsidRPr="00B503E0">
        <w:t>Текст :</w:t>
      </w:r>
      <w:proofErr w:type="gramEnd"/>
      <w:r w:rsidRPr="00B503E0">
        <w:t xml:space="preserve"> электронный // Образовательная платформа </w:t>
      </w:r>
      <w:proofErr w:type="spellStart"/>
      <w:r w:rsidRPr="00B503E0">
        <w:t>Юрайт</w:t>
      </w:r>
      <w:proofErr w:type="spellEnd"/>
      <w:r w:rsidRPr="00B503E0">
        <w:t xml:space="preserve"> [сайт]. — URL: https://urait.ru/bcode/471796 (дата обращения: 07.11.2021).</w:t>
      </w:r>
    </w:p>
    <w:p w14:paraId="59C572B5" w14:textId="77777777" w:rsidR="00593BE8" w:rsidRPr="00F912BE" w:rsidRDefault="00593BE8" w:rsidP="00BE09C2">
      <w:pPr>
        <w:pStyle w:val="afffffa"/>
        <w:numPr>
          <w:ilvl w:val="0"/>
          <w:numId w:val="29"/>
        </w:numPr>
        <w:spacing w:before="0" w:after="200" w:line="276" w:lineRule="auto"/>
        <w:contextualSpacing/>
        <w:jc w:val="both"/>
      </w:pPr>
      <w:r w:rsidRPr="00B503E0">
        <w:t xml:space="preserve">Общая и санитарная микробиология с техникой микробиологических </w:t>
      </w:r>
      <w:proofErr w:type="gramStart"/>
      <w:r w:rsidRPr="00B503E0">
        <w:t>исследований :</w:t>
      </w:r>
      <w:proofErr w:type="gramEnd"/>
      <w:r w:rsidRPr="00B503E0">
        <w:t xml:space="preserve"> учебное пособие для </w:t>
      </w:r>
      <w:proofErr w:type="spellStart"/>
      <w:r w:rsidRPr="00B503E0">
        <w:t>спо</w:t>
      </w:r>
      <w:proofErr w:type="spellEnd"/>
      <w:r w:rsidRPr="00B503E0">
        <w:t xml:space="preserve"> / А. С. Лабинская, Л. С. Блинкова, А. С. </w:t>
      </w:r>
      <w:proofErr w:type="spellStart"/>
      <w:r w:rsidRPr="00B503E0">
        <w:t>Ещина</w:t>
      </w:r>
      <w:proofErr w:type="spellEnd"/>
      <w:r w:rsidRPr="00B503E0">
        <w:t xml:space="preserve"> [и др.]. — 5-е изд., стер. — Санкт-</w:t>
      </w:r>
      <w:proofErr w:type="gramStart"/>
      <w:r w:rsidRPr="00B503E0">
        <w:t>Петербург :</w:t>
      </w:r>
      <w:proofErr w:type="gramEnd"/>
      <w:r w:rsidRPr="00B503E0">
        <w:t xml:space="preserve"> Лань, 2021. — 588 с. — ISBN 978-5-8114-7723-4. — </w:t>
      </w:r>
      <w:proofErr w:type="gramStart"/>
      <w:r w:rsidRPr="00B503E0">
        <w:t>Текст :</w:t>
      </w:r>
      <w:proofErr w:type="gramEnd"/>
      <w:r w:rsidRPr="00B503E0">
        <w:t xml:space="preserve"> электронный // Лань : электронно-библиотечная система. — URL: https://e.lanbook.com/book/164957 (дата обращения: 07.11.2021). — Режим доступа: для </w:t>
      </w:r>
      <w:proofErr w:type="spellStart"/>
      <w:r w:rsidRPr="00B503E0">
        <w:t>авториз</w:t>
      </w:r>
      <w:proofErr w:type="spellEnd"/>
      <w:r w:rsidRPr="00B503E0">
        <w:t xml:space="preserve">. пользователей. </w:t>
      </w:r>
      <w:r w:rsidRPr="00F912BE">
        <w:t xml:space="preserve">Зверев, В. В. Микробиология, вирусология : руководство к практическим занятиям / В. В. Зверев, Ю. В. Несвижский, М. Н. Бойченко. – </w:t>
      </w:r>
      <w:proofErr w:type="gramStart"/>
      <w:r w:rsidRPr="00F912BE">
        <w:t>Москва :</w:t>
      </w:r>
      <w:proofErr w:type="gramEnd"/>
      <w:r w:rsidRPr="00F912BE">
        <w:t> ГЭОТАР-Медиа, 2016 г. – 360 с.</w:t>
      </w:r>
    </w:p>
    <w:p w14:paraId="06CE75A8" w14:textId="77777777" w:rsidR="00593BE8" w:rsidRPr="00F912BE" w:rsidRDefault="00593BE8" w:rsidP="00BE09C2">
      <w:pPr>
        <w:pStyle w:val="afffffa"/>
        <w:numPr>
          <w:ilvl w:val="0"/>
          <w:numId w:val="29"/>
        </w:numPr>
        <w:spacing w:before="0" w:after="0" w:line="276" w:lineRule="auto"/>
        <w:contextualSpacing/>
        <w:jc w:val="both"/>
      </w:pPr>
      <w:r w:rsidRPr="00B503E0">
        <w:t xml:space="preserve">Санитарная микробиология пищевых </w:t>
      </w:r>
      <w:proofErr w:type="gramStart"/>
      <w:r w:rsidRPr="00B503E0">
        <w:t>продуктов :</w:t>
      </w:r>
      <w:proofErr w:type="gramEnd"/>
      <w:r w:rsidRPr="00B503E0">
        <w:t xml:space="preserve"> учебное пособие для </w:t>
      </w:r>
      <w:proofErr w:type="spellStart"/>
      <w:r w:rsidRPr="00B503E0">
        <w:t>спо</w:t>
      </w:r>
      <w:proofErr w:type="spellEnd"/>
      <w:r w:rsidRPr="00B503E0">
        <w:t xml:space="preserve"> / Р. Г. </w:t>
      </w:r>
      <w:proofErr w:type="spellStart"/>
      <w:r w:rsidRPr="00B503E0">
        <w:t>Госманов</w:t>
      </w:r>
      <w:proofErr w:type="spellEnd"/>
      <w:r w:rsidRPr="00B503E0">
        <w:t xml:space="preserve">, Н. М. Колычев, Г. Ф. Кабиров, А. К. </w:t>
      </w:r>
      <w:proofErr w:type="spellStart"/>
      <w:r w:rsidRPr="00B503E0">
        <w:t>Галиуллин</w:t>
      </w:r>
      <w:proofErr w:type="spellEnd"/>
      <w:r w:rsidRPr="00B503E0">
        <w:t>. — Санкт-</w:t>
      </w:r>
      <w:proofErr w:type="gramStart"/>
      <w:r w:rsidRPr="00B503E0">
        <w:t>Петербург :</w:t>
      </w:r>
      <w:proofErr w:type="gramEnd"/>
      <w:r w:rsidRPr="00B503E0">
        <w:t xml:space="preserve"> Лань, 2021. — 560 с. — ISBN 978-5-8114-8438-6. — </w:t>
      </w:r>
      <w:proofErr w:type="gramStart"/>
      <w:r w:rsidRPr="00B503E0">
        <w:t>Текст :</w:t>
      </w:r>
      <w:proofErr w:type="gramEnd"/>
      <w:r w:rsidRPr="00B503E0">
        <w:t xml:space="preserve"> электронный // Лань : электронно-библиотечная система. — URL: https://e.lanbook.com/book/176696 (дата обращения: 07.11.2021). — Режим доступа: для </w:t>
      </w:r>
      <w:proofErr w:type="spellStart"/>
      <w:r w:rsidRPr="00B503E0">
        <w:t>авториз</w:t>
      </w:r>
      <w:proofErr w:type="spellEnd"/>
      <w:r w:rsidRPr="00B503E0">
        <w:t>. пользователей.</w:t>
      </w:r>
    </w:p>
    <w:p w14:paraId="398450B9" w14:textId="77777777" w:rsidR="00593BE8" w:rsidRPr="00F912BE" w:rsidRDefault="00593BE8" w:rsidP="00593BE8">
      <w:pPr>
        <w:spacing w:after="0"/>
        <w:rPr>
          <w:rFonts w:ascii="Times New Roman" w:hAnsi="Times New Roman"/>
          <w:b/>
          <w:bCs/>
          <w:sz w:val="24"/>
          <w:szCs w:val="24"/>
        </w:rPr>
      </w:pPr>
      <w:r>
        <w:rPr>
          <w:rFonts w:ascii="Times New Roman" w:hAnsi="Times New Roman"/>
          <w:b/>
          <w:bCs/>
          <w:sz w:val="24"/>
          <w:szCs w:val="24"/>
        </w:rPr>
        <w:t xml:space="preserve">3.2.2. </w:t>
      </w:r>
      <w:r w:rsidRPr="00F912BE">
        <w:rPr>
          <w:rFonts w:ascii="Times New Roman" w:hAnsi="Times New Roman"/>
          <w:b/>
          <w:bCs/>
          <w:sz w:val="24"/>
          <w:szCs w:val="24"/>
        </w:rPr>
        <w:t>Дополнительные источники:</w:t>
      </w:r>
    </w:p>
    <w:p w14:paraId="2419A6DF" w14:textId="77777777" w:rsidR="00593BE8" w:rsidRPr="00F912BE" w:rsidRDefault="00593BE8" w:rsidP="00BE09C2">
      <w:pPr>
        <w:pStyle w:val="afffffa"/>
        <w:numPr>
          <w:ilvl w:val="0"/>
          <w:numId w:val="31"/>
        </w:numPr>
        <w:spacing w:before="0" w:after="200" w:line="276" w:lineRule="auto"/>
        <w:ind w:left="567"/>
        <w:contextualSpacing/>
        <w:jc w:val="both"/>
      </w:pPr>
      <w:proofErr w:type="spellStart"/>
      <w:r w:rsidRPr="00F912BE">
        <w:t>Бурашников</w:t>
      </w:r>
      <w:proofErr w:type="spellEnd"/>
      <w:r w:rsidRPr="00F912BE">
        <w:t xml:space="preserve">, Ю.М. Охрана труда в пищевой </w:t>
      </w:r>
      <w:proofErr w:type="gramStart"/>
      <w:r w:rsidRPr="00F912BE">
        <w:t>промышленности,  общественном</w:t>
      </w:r>
      <w:proofErr w:type="gramEnd"/>
      <w:r w:rsidRPr="00F912BE">
        <w:t xml:space="preserve"> питании и торговле : для студентов начального профессионального образования / Ю. М. </w:t>
      </w:r>
      <w:proofErr w:type="spellStart"/>
      <w:r w:rsidRPr="00F912BE">
        <w:t>Бурашн</w:t>
      </w:r>
      <w:r w:rsidRPr="00F912BE">
        <w:t>и</w:t>
      </w:r>
      <w:r w:rsidRPr="00F912BE">
        <w:t>ков</w:t>
      </w:r>
      <w:proofErr w:type="spellEnd"/>
      <w:r w:rsidRPr="00F912BE">
        <w:t xml:space="preserve">, А. С. Максимов.  – </w:t>
      </w:r>
      <w:proofErr w:type="gramStart"/>
      <w:r w:rsidRPr="00F912BE">
        <w:t>Москва :</w:t>
      </w:r>
      <w:proofErr w:type="gramEnd"/>
      <w:r w:rsidRPr="00F912BE">
        <w:t xml:space="preserve"> Издательский центр «Академия», 2003. – 233 с.</w:t>
      </w:r>
    </w:p>
    <w:p w14:paraId="07236E70" w14:textId="77777777" w:rsidR="00593BE8" w:rsidRPr="00F912BE" w:rsidRDefault="00593BE8" w:rsidP="00BE09C2">
      <w:pPr>
        <w:pStyle w:val="afffffa"/>
        <w:numPr>
          <w:ilvl w:val="0"/>
          <w:numId w:val="31"/>
        </w:numPr>
        <w:spacing w:before="0" w:after="200" w:line="276" w:lineRule="auto"/>
        <w:ind w:left="567"/>
        <w:contextualSpacing/>
        <w:jc w:val="both"/>
      </w:pPr>
      <w:r w:rsidRPr="00F912BE">
        <w:t xml:space="preserve">Джеймс, М.  Современная пищевая микробиология: учебник пер.7-го </w:t>
      </w:r>
      <w:proofErr w:type="spellStart"/>
      <w:r w:rsidRPr="00F912BE">
        <w:t>анг</w:t>
      </w:r>
      <w:proofErr w:type="spellEnd"/>
      <w:r w:rsidRPr="00F912BE">
        <w:t xml:space="preserve">. изд. / М. Джеймс, Джей Мартин </w:t>
      </w:r>
      <w:proofErr w:type="spellStart"/>
      <w:r w:rsidRPr="00F912BE">
        <w:t>ДЖ.Лесснер</w:t>
      </w:r>
      <w:proofErr w:type="spellEnd"/>
      <w:r w:rsidRPr="00F912BE">
        <w:t xml:space="preserve"> Дэвид А. </w:t>
      </w:r>
      <w:proofErr w:type="spellStart"/>
      <w:r w:rsidRPr="00F912BE">
        <w:t>Гольден</w:t>
      </w:r>
      <w:proofErr w:type="spellEnd"/>
      <w:r w:rsidRPr="00F912BE">
        <w:t xml:space="preserve"> – </w:t>
      </w:r>
      <w:proofErr w:type="gramStart"/>
      <w:r w:rsidRPr="00F912BE">
        <w:t>Москва :</w:t>
      </w:r>
      <w:proofErr w:type="gramEnd"/>
      <w:r w:rsidRPr="00F912BE">
        <w:t xml:space="preserve"> БИНОМ : Лаборатория знаний, 2012. - </w:t>
      </w:r>
      <w:proofErr w:type="gramStart"/>
      <w:r w:rsidRPr="00F912BE">
        <w:t>886  с.</w:t>
      </w:r>
      <w:proofErr w:type="gramEnd"/>
    </w:p>
    <w:p w14:paraId="755085B7" w14:textId="77777777" w:rsidR="00593BE8" w:rsidRDefault="00593BE8" w:rsidP="00BE09C2">
      <w:pPr>
        <w:pStyle w:val="afffffa"/>
        <w:numPr>
          <w:ilvl w:val="0"/>
          <w:numId w:val="31"/>
        </w:numPr>
        <w:spacing w:before="0" w:after="200" w:line="276" w:lineRule="auto"/>
        <w:contextualSpacing/>
        <w:jc w:val="both"/>
      </w:pPr>
      <w:proofErr w:type="spellStart"/>
      <w:r w:rsidRPr="00AB7EFE">
        <w:lastRenderedPageBreak/>
        <w:t>Куранова</w:t>
      </w:r>
      <w:proofErr w:type="spellEnd"/>
      <w:r w:rsidRPr="00AB7EFE">
        <w:t xml:space="preserve">, Н. Г. </w:t>
      </w:r>
      <w:proofErr w:type="gramStart"/>
      <w:r w:rsidRPr="00AB7EFE">
        <w:t>Микробиология :</w:t>
      </w:r>
      <w:proofErr w:type="gramEnd"/>
      <w:r w:rsidRPr="00AB7EFE">
        <w:t xml:space="preserve"> учебное пособие / Н. Г. </w:t>
      </w:r>
      <w:proofErr w:type="spellStart"/>
      <w:r w:rsidRPr="00AB7EFE">
        <w:t>Куранова</w:t>
      </w:r>
      <w:proofErr w:type="spellEnd"/>
      <w:r w:rsidRPr="00AB7EFE">
        <w:t xml:space="preserve">, Г. А. </w:t>
      </w:r>
      <w:proofErr w:type="spellStart"/>
      <w:r w:rsidRPr="00AB7EFE">
        <w:t>Купатадзе</w:t>
      </w:r>
      <w:proofErr w:type="spellEnd"/>
      <w:r w:rsidRPr="00AB7EFE">
        <w:t xml:space="preserve">. — </w:t>
      </w:r>
      <w:proofErr w:type="gramStart"/>
      <w:r w:rsidRPr="00AB7EFE">
        <w:t>Москва :</w:t>
      </w:r>
      <w:proofErr w:type="gramEnd"/>
      <w:r w:rsidRPr="00AB7EFE">
        <w:t xml:space="preserve"> Прометей, [б. г.]. — Часть </w:t>
      </w:r>
      <w:proofErr w:type="gramStart"/>
      <w:r w:rsidRPr="00AB7EFE">
        <w:t>1 :</w:t>
      </w:r>
      <w:proofErr w:type="gramEnd"/>
      <w:r w:rsidRPr="00AB7EFE">
        <w:t xml:space="preserve"> Прокариотическая клетка — 2013. — 108 с. — ISBN 978-5-7042-2459-4. — </w:t>
      </w:r>
      <w:proofErr w:type="gramStart"/>
      <w:r w:rsidRPr="00AB7EFE">
        <w:t>Текст :</w:t>
      </w:r>
      <w:proofErr w:type="gramEnd"/>
      <w:r w:rsidRPr="00AB7EFE">
        <w:t xml:space="preserve"> электронный // Лань : электронно-библиотечная система. — URL: https://e.lanbook.com/book/64237 (дата обращения: 07.11.2021). — Режим доступа: для </w:t>
      </w:r>
      <w:proofErr w:type="spellStart"/>
      <w:r w:rsidRPr="00AB7EFE">
        <w:t>авториз</w:t>
      </w:r>
      <w:proofErr w:type="spellEnd"/>
      <w:r w:rsidRPr="00AB7EFE">
        <w:t xml:space="preserve">. пользователей. </w:t>
      </w:r>
    </w:p>
    <w:p w14:paraId="2D26C52D" w14:textId="77777777" w:rsidR="00593BE8" w:rsidRDefault="00593BE8" w:rsidP="00BE09C2">
      <w:pPr>
        <w:pStyle w:val="afffffa"/>
        <w:numPr>
          <w:ilvl w:val="0"/>
          <w:numId w:val="31"/>
        </w:numPr>
        <w:spacing w:before="0" w:after="200" w:line="276" w:lineRule="auto"/>
        <w:contextualSpacing/>
        <w:jc w:val="both"/>
      </w:pPr>
      <w:r w:rsidRPr="00AB7EFE">
        <w:t xml:space="preserve">Лесс, В. Р. Практическое руководство для лаборатории. Специальные методы: Пер. с нем. / В.Р. Лесс, С. </w:t>
      </w:r>
      <w:proofErr w:type="spellStart"/>
      <w:r w:rsidRPr="00AB7EFE">
        <w:t>Экхардт</w:t>
      </w:r>
      <w:proofErr w:type="spellEnd"/>
      <w:r w:rsidRPr="00AB7EFE">
        <w:t xml:space="preserve">, М. </w:t>
      </w:r>
      <w:proofErr w:type="spellStart"/>
      <w:r w:rsidRPr="00AB7EFE">
        <w:t>Кеттнер</w:t>
      </w:r>
      <w:proofErr w:type="spellEnd"/>
      <w:r w:rsidRPr="00AB7EFE">
        <w:t>; Под ред. И.Г. Зенкевича и др. - Санкт-</w:t>
      </w:r>
      <w:proofErr w:type="gramStart"/>
      <w:r w:rsidRPr="00AB7EFE">
        <w:t>Петербург :</w:t>
      </w:r>
      <w:proofErr w:type="gramEnd"/>
      <w:r w:rsidRPr="00AB7EFE">
        <w:t xml:space="preserve"> ЦОП "Профессия", 2011. - 472 с. ISBN 978-5-91884-025-2, 500 экз. - </w:t>
      </w:r>
      <w:proofErr w:type="gramStart"/>
      <w:r w:rsidRPr="00AB7EFE">
        <w:t>Текст :</w:t>
      </w:r>
      <w:proofErr w:type="gramEnd"/>
      <w:r w:rsidRPr="00AB7EFE">
        <w:t xml:space="preserve"> электронный. - URL: https://znanium.com/catalog/product/348580 (дата обращения: 07.11.2021). – Режим доступа: по подписке.</w:t>
      </w:r>
    </w:p>
    <w:p w14:paraId="43672763" w14:textId="77777777" w:rsidR="00593BE8" w:rsidRPr="00F912BE" w:rsidRDefault="00593BE8" w:rsidP="00BE09C2">
      <w:pPr>
        <w:pStyle w:val="afffffa"/>
        <w:numPr>
          <w:ilvl w:val="0"/>
          <w:numId w:val="31"/>
        </w:numPr>
        <w:spacing w:before="0" w:after="200" w:line="276" w:lineRule="auto"/>
        <w:contextualSpacing/>
        <w:jc w:val="both"/>
      </w:pPr>
      <w:r w:rsidRPr="00F912BE">
        <w:t>ГОСТ ИСО МЭК 17025-09. Общие требования к компетентности испытательных и кали</w:t>
      </w:r>
      <w:r w:rsidRPr="00F912BE">
        <w:t>б</w:t>
      </w:r>
      <w:r w:rsidRPr="00F912BE">
        <w:t>ровочных лабораторий.</w:t>
      </w:r>
    </w:p>
    <w:p w14:paraId="675EEB36" w14:textId="77777777" w:rsidR="00593BE8" w:rsidRPr="00F912BE" w:rsidRDefault="00593BE8" w:rsidP="00BE09C2">
      <w:pPr>
        <w:pStyle w:val="afffffa"/>
        <w:numPr>
          <w:ilvl w:val="0"/>
          <w:numId w:val="31"/>
        </w:numPr>
        <w:spacing w:before="0" w:after="200" w:line="276" w:lineRule="auto"/>
        <w:contextualSpacing/>
        <w:jc w:val="both"/>
      </w:pPr>
      <w:r w:rsidRPr="00F912BE">
        <w:t xml:space="preserve"> ГОСТ 26670-91. Продукты пищевые. Методы культивирования микроорганизмов. </w:t>
      </w:r>
    </w:p>
    <w:p w14:paraId="3F726630" w14:textId="77777777" w:rsidR="00593BE8" w:rsidRPr="00F912BE" w:rsidRDefault="00593BE8" w:rsidP="00BE09C2">
      <w:pPr>
        <w:pStyle w:val="afffffa"/>
        <w:numPr>
          <w:ilvl w:val="0"/>
          <w:numId w:val="31"/>
        </w:numPr>
        <w:spacing w:before="0" w:after="200" w:line="276" w:lineRule="auto"/>
        <w:contextualSpacing/>
        <w:jc w:val="both"/>
      </w:pPr>
      <w:r w:rsidRPr="00F912BE">
        <w:t>ГОСТ ИСО 7218-11. Микробиология пищевых продуктов и кормов для животных.</w:t>
      </w:r>
    </w:p>
    <w:p w14:paraId="22C704AC" w14:textId="77777777" w:rsidR="00593BE8" w:rsidRPr="00F912BE" w:rsidRDefault="00593BE8" w:rsidP="00BE09C2">
      <w:pPr>
        <w:pStyle w:val="afffffa"/>
        <w:numPr>
          <w:ilvl w:val="0"/>
          <w:numId w:val="31"/>
        </w:numPr>
        <w:spacing w:before="0" w:after="200" w:line="276" w:lineRule="auto"/>
        <w:contextualSpacing/>
        <w:jc w:val="both"/>
      </w:pPr>
      <w:proofErr w:type="spellStart"/>
      <w:r w:rsidRPr="00F912BE">
        <w:t>ЕСЭиГ</w:t>
      </w:r>
      <w:proofErr w:type="spellEnd"/>
      <w:r w:rsidRPr="00F912BE">
        <w:t xml:space="preserve"> №299. Единые санитарно</w:t>
      </w:r>
      <w:r>
        <w:t>-</w:t>
      </w:r>
      <w:r w:rsidRPr="00F912BE">
        <w:t xml:space="preserve">эпидемиологические гигиенические </w:t>
      </w:r>
      <w:proofErr w:type="gramStart"/>
      <w:r w:rsidRPr="00F912BE">
        <w:t>требования  к</w:t>
      </w:r>
      <w:proofErr w:type="gramEnd"/>
      <w:r w:rsidRPr="00F912BE">
        <w:t xml:space="preserve"> т</w:t>
      </w:r>
      <w:r w:rsidRPr="00F912BE">
        <w:t>о</w:t>
      </w:r>
      <w:r w:rsidRPr="00F912BE">
        <w:t>варам, подлежащим санитар</w:t>
      </w:r>
      <w:r>
        <w:t>но-</w:t>
      </w:r>
      <w:r w:rsidRPr="00F912BE">
        <w:t>эпидемиологическому надзору.</w:t>
      </w:r>
    </w:p>
    <w:p w14:paraId="480B0E07" w14:textId="77777777" w:rsidR="00593BE8" w:rsidRPr="00F912BE" w:rsidRDefault="00593BE8" w:rsidP="00BE09C2">
      <w:pPr>
        <w:pStyle w:val="afffffa"/>
        <w:numPr>
          <w:ilvl w:val="0"/>
          <w:numId w:val="31"/>
        </w:numPr>
        <w:spacing w:before="0" w:after="200" w:line="276" w:lineRule="auto"/>
        <w:contextualSpacing/>
        <w:jc w:val="both"/>
      </w:pPr>
      <w:r w:rsidRPr="00F912BE">
        <w:t>ГОСТ Р ЕН 12322-2010. Питательные среды для микробиологии.</w:t>
      </w:r>
    </w:p>
    <w:p w14:paraId="6B2610AF" w14:textId="77777777" w:rsidR="00593BE8" w:rsidRPr="00F912BE" w:rsidRDefault="00593BE8" w:rsidP="00593BE8">
      <w:pPr>
        <w:ind w:left="360"/>
      </w:pPr>
    </w:p>
    <w:p w14:paraId="2E5B0A3A" w14:textId="77777777" w:rsidR="00593BE8" w:rsidRPr="00F912BE" w:rsidRDefault="00593BE8" w:rsidP="00593BE8">
      <w:pPr>
        <w:ind w:left="360"/>
        <w:rPr>
          <w:rFonts w:ascii="Times New Roman" w:hAnsi="Times New Roman"/>
          <w:b/>
          <w:i/>
        </w:rPr>
      </w:pPr>
      <w:r w:rsidRPr="00F912BE">
        <w:rPr>
          <w:rFonts w:ascii="Times New Roman" w:hAnsi="Times New Roman"/>
          <w:b/>
          <w:i/>
        </w:rPr>
        <w:t>4. КОНТРОЛЬ И ОЦЕНКА РЕЗУЛЬТАТОВ ОСВОЕНИЯ ПРОФЕССИОНАЛЬНОГО МОДУЛЯ (ПО РАЗДЕЛАМ)</w:t>
      </w: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3119"/>
        <w:gridCol w:w="3402"/>
      </w:tblGrid>
      <w:tr w:rsidR="00593BE8" w:rsidRPr="00F912BE" w14:paraId="0907B795" w14:textId="77777777" w:rsidTr="004A2968">
        <w:trPr>
          <w:trHeight w:val="337"/>
        </w:trPr>
        <w:tc>
          <w:tcPr>
            <w:tcW w:w="3118" w:type="dxa"/>
          </w:tcPr>
          <w:p w14:paraId="75A42843" w14:textId="77777777" w:rsidR="00593BE8" w:rsidRPr="00F912BE" w:rsidRDefault="00593BE8" w:rsidP="004A2968">
            <w:pPr>
              <w:spacing w:after="0" w:line="240" w:lineRule="auto"/>
              <w:rPr>
                <w:rFonts w:ascii="Times New Roman" w:hAnsi="Times New Roman"/>
                <w:b/>
                <w:bCs/>
              </w:rPr>
            </w:pPr>
            <w:r w:rsidRPr="00F912BE">
              <w:rPr>
                <w:rFonts w:ascii="Times New Roman" w:hAnsi="Times New Roman"/>
                <w:b/>
                <w:bCs/>
              </w:rPr>
              <w:t>Результаты обучения</w:t>
            </w:r>
          </w:p>
        </w:tc>
        <w:tc>
          <w:tcPr>
            <w:tcW w:w="3119" w:type="dxa"/>
          </w:tcPr>
          <w:p w14:paraId="35A98056" w14:textId="77777777" w:rsidR="00593BE8" w:rsidRPr="00F912BE" w:rsidRDefault="00593BE8" w:rsidP="004A2968">
            <w:pPr>
              <w:spacing w:after="0" w:line="240" w:lineRule="auto"/>
              <w:rPr>
                <w:rFonts w:ascii="Times New Roman" w:hAnsi="Times New Roman"/>
                <w:b/>
                <w:bCs/>
              </w:rPr>
            </w:pPr>
            <w:r w:rsidRPr="00F912BE">
              <w:rPr>
                <w:rFonts w:ascii="Times New Roman" w:hAnsi="Times New Roman"/>
                <w:b/>
                <w:bCs/>
              </w:rPr>
              <w:t>Критерии оценки</w:t>
            </w:r>
          </w:p>
        </w:tc>
        <w:tc>
          <w:tcPr>
            <w:tcW w:w="3402" w:type="dxa"/>
          </w:tcPr>
          <w:p w14:paraId="42AD2F98" w14:textId="77777777" w:rsidR="00593BE8" w:rsidRPr="00F912BE" w:rsidRDefault="00593BE8" w:rsidP="004A2968">
            <w:pPr>
              <w:spacing w:after="0" w:line="240" w:lineRule="auto"/>
              <w:rPr>
                <w:rFonts w:ascii="Times New Roman" w:hAnsi="Times New Roman"/>
                <w:b/>
                <w:bCs/>
              </w:rPr>
            </w:pPr>
            <w:r w:rsidRPr="00F912BE">
              <w:rPr>
                <w:rFonts w:ascii="Times New Roman" w:hAnsi="Times New Roman"/>
                <w:b/>
                <w:bCs/>
              </w:rPr>
              <w:t>Методы оценки</w:t>
            </w:r>
          </w:p>
        </w:tc>
      </w:tr>
      <w:tr w:rsidR="00593BE8" w:rsidRPr="00F912BE" w14:paraId="6A92927A" w14:textId="77777777" w:rsidTr="004A2968">
        <w:tc>
          <w:tcPr>
            <w:tcW w:w="3118" w:type="dxa"/>
          </w:tcPr>
          <w:p w14:paraId="081A8F0C" w14:textId="77777777" w:rsidR="00593BE8" w:rsidRPr="00F912BE" w:rsidRDefault="00593BE8" w:rsidP="004A2968">
            <w:pPr>
              <w:spacing w:after="0" w:line="240" w:lineRule="auto"/>
              <w:ind w:left="20"/>
              <w:jc w:val="both"/>
              <w:rPr>
                <w:rFonts w:ascii="Times New Roman" w:hAnsi="Times New Roman" w:cs="Arial"/>
                <w:sz w:val="24"/>
                <w:szCs w:val="24"/>
              </w:rPr>
            </w:pPr>
            <w:r w:rsidRPr="00F912BE">
              <w:rPr>
                <w:rFonts w:ascii="Times New Roman" w:hAnsi="Times New Roman"/>
                <w:b/>
                <w:i/>
                <w:sz w:val="24"/>
                <w:szCs w:val="24"/>
              </w:rPr>
              <w:t>Знания:</w:t>
            </w:r>
            <w:r w:rsidRPr="00F912BE">
              <w:rPr>
                <w:rFonts w:ascii="Times New Roman" w:hAnsi="Times New Roman" w:cs="Arial"/>
                <w:sz w:val="24"/>
                <w:szCs w:val="24"/>
              </w:rPr>
              <w:t xml:space="preserve"> правила работы в стерильных условиях; ус</w:t>
            </w:r>
            <w:r w:rsidRPr="00F912BE">
              <w:rPr>
                <w:rFonts w:ascii="Times New Roman" w:hAnsi="Times New Roman" w:cs="Arial"/>
                <w:sz w:val="24"/>
                <w:szCs w:val="24"/>
              </w:rPr>
              <w:t>т</w:t>
            </w:r>
            <w:r w:rsidRPr="00F912BE">
              <w:rPr>
                <w:rFonts w:ascii="Times New Roman" w:hAnsi="Times New Roman" w:cs="Arial"/>
                <w:sz w:val="24"/>
                <w:szCs w:val="24"/>
              </w:rPr>
              <w:t>ройство приборов стерил</w:t>
            </w:r>
            <w:r w:rsidRPr="00F912BE">
              <w:rPr>
                <w:rFonts w:ascii="Times New Roman" w:hAnsi="Times New Roman" w:cs="Arial"/>
                <w:sz w:val="24"/>
                <w:szCs w:val="24"/>
              </w:rPr>
              <w:t>и</w:t>
            </w:r>
            <w:r w:rsidRPr="00F912BE">
              <w:rPr>
                <w:rFonts w:ascii="Times New Roman" w:hAnsi="Times New Roman" w:cs="Arial"/>
                <w:sz w:val="24"/>
                <w:szCs w:val="24"/>
              </w:rPr>
              <w:t>зационного оборуд</w:t>
            </w:r>
            <w:r w:rsidRPr="00F912BE">
              <w:rPr>
                <w:rFonts w:ascii="Times New Roman" w:hAnsi="Times New Roman" w:cs="Arial"/>
                <w:sz w:val="24"/>
                <w:szCs w:val="24"/>
              </w:rPr>
              <w:t>о</w:t>
            </w:r>
            <w:r w:rsidRPr="00F912BE">
              <w:rPr>
                <w:rFonts w:ascii="Times New Roman" w:hAnsi="Times New Roman" w:cs="Arial"/>
                <w:sz w:val="24"/>
                <w:szCs w:val="24"/>
              </w:rPr>
              <w:t xml:space="preserve">вания; </w:t>
            </w:r>
          </w:p>
          <w:p w14:paraId="7DEE7082" w14:textId="77777777" w:rsidR="00593BE8" w:rsidRPr="00F912BE" w:rsidRDefault="00593BE8" w:rsidP="004A2968">
            <w:pPr>
              <w:spacing w:after="0" w:line="240" w:lineRule="auto"/>
              <w:ind w:left="20"/>
              <w:jc w:val="both"/>
              <w:rPr>
                <w:rFonts w:ascii="Times New Roman" w:hAnsi="Times New Roman" w:cs="Arial"/>
                <w:sz w:val="24"/>
                <w:szCs w:val="24"/>
              </w:rPr>
            </w:pPr>
            <w:r w:rsidRPr="00F912BE">
              <w:rPr>
                <w:rFonts w:ascii="Times New Roman" w:hAnsi="Times New Roman" w:cs="Arial"/>
                <w:sz w:val="24"/>
                <w:szCs w:val="24"/>
              </w:rPr>
              <w:t>основы микробиологии, к</w:t>
            </w:r>
            <w:r w:rsidRPr="00F912BE">
              <w:rPr>
                <w:rFonts w:ascii="Times New Roman" w:hAnsi="Times New Roman" w:cs="Arial"/>
                <w:sz w:val="24"/>
                <w:szCs w:val="24"/>
              </w:rPr>
              <w:t>а</w:t>
            </w:r>
            <w:r w:rsidRPr="00F912BE">
              <w:rPr>
                <w:rFonts w:ascii="Times New Roman" w:hAnsi="Times New Roman" w:cs="Arial"/>
                <w:sz w:val="24"/>
                <w:szCs w:val="24"/>
              </w:rPr>
              <w:t>тегории и формы микроо</w:t>
            </w:r>
            <w:r w:rsidRPr="00F912BE">
              <w:rPr>
                <w:rFonts w:ascii="Times New Roman" w:hAnsi="Times New Roman" w:cs="Arial"/>
                <w:sz w:val="24"/>
                <w:szCs w:val="24"/>
              </w:rPr>
              <w:t>р</w:t>
            </w:r>
            <w:r w:rsidRPr="00F912BE">
              <w:rPr>
                <w:rFonts w:ascii="Times New Roman" w:hAnsi="Times New Roman" w:cs="Arial"/>
                <w:sz w:val="24"/>
                <w:szCs w:val="24"/>
              </w:rPr>
              <w:t>ганизмов;</w:t>
            </w:r>
          </w:p>
          <w:p w14:paraId="3F5F316C" w14:textId="77777777" w:rsidR="00593BE8" w:rsidRPr="00F912BE" w:rsidRDefault="00593BE8" w:rsidP="004A2968">
            <w:pPr>
              <w:spacing w:after="0" w:line="240" w:lineRule="auto"/>
              <w:ind w:left="20"/>
              <w:jc w:val="both"/>
              <w:rPr>
                <w:rFonts w:ascii="Times New Roman" w:hAnsi="Times New Roman" w:cs="Arial"/>
                <w:sz w:val="24"/>
                <w:szCs w:val="24"/>
              </w:rPr>
            </w:pPr>
            <w:r w:rsidRPr="00F912BE">
              <w:rPr>
                <w:rFonts w:ascii="Times New Roman" w:hAnsi="Times New Roman" w:cs="Arial"/>
                <w:sz w:val="24"/>
                <w:szCs w:val="24"/>
              </w:rPr>
              <w:t>способы установки орие</w:t>
            </w:r>
            <w:r w:rsidRPr="00F912BE">
              <w:rPr>
                <w:rFonts w:ascii="Times New Roman" w:hAnsi="Times New Roman" w:cs="Arial"/>
                <w:sz w:val="24"/>
                <w:szCs w:val="24"/>
              </w:rPr>
              <w:t>н</w:t>
            </w:r>
            <w:r w:rsidRPr="00F912BE">
              <w:rPr>
                <w:rFonts w:ascii="Times New Roman" w:hAnsi="Times New Roman" w:cs="Arial"/>
                <w:sz w:val="24"/>
                <w:szCs w:val="24"/>
              </w:rPr>
              <w:t>тир</w:t>
            </w:r>
            <w:r w:rsidRPr="00F912BE">
              <w:rPr>
                <w:rFonts w:ascii="Times New Roman" w:hAnsi="Times New Roman" w:cs="Arial"/>
                <w:sz w:val="24"/>
                <w:szCs w:val="24"/>
              </w:rPr>
              <w:t>о</w:t>
            </w:r>
            <w:r w:rsidRPr="00F912BE">
              <w:rPr>
                <w:rFonts w:ascii="Times New Roman" w:hAnsi="Times New Roman" w:cs="Arial"/>
                <w:sz w:val="24"/>
                <w:szCs w:val="24"/>
              </w:rPr>
              <w:t>вочных титров;</w:t>
            </w:r>
          </w:p>
          <w:p w14:paraId="41F7E25D" w14:textId="77777777" w:rsidR="00593BE8" w:rsidRPr="00F912BE" w:rsidRDefault="00593BE8" w:rsidP="004A2968">
            <w:pPr>
              <w:spacing w:after="0" w:line="240" w:lineRule="auto"/>
              <w:ind w:left="20"/>
              <w:jc w:val="both"/>
              <w:rPr>
                <w:rFonts w:ascii="Times New Roman" w:hAnsi="Times New Roman" w:cs="Arial"/>
                <w:sz w:val="24"/>
                <w:szCs w:val="24"/>
              </w:rPr>
            </w:pPr>
            <w:r w:rsidRPr="00F912BE">
              <w:rPr>
                <w:rFonts w:ascii="Times New Roman" w:hAnsi="Times New Roman" w:cs="Arial"/>
                <w:sz w:val="24"/>
                <w:szCs w:val="24"/>
              </w:rPr>
              <w:t>свойства применяемых р</w:t>
            </w:r>
            <w:r w:rsidRPr="00F912BE">
              <w:rPr>
                <w:rFonts w:ascii="Times New Roman" w:hAnsi="Times New Roman" w:cs="Arial"/>
                <w:sz w:val="24"/>
                <w:szCs w:val="24"/>
              </w:rPr>
              <w:t>е</w:t>
            </w:r>
            <w:r w:rsidRPr="00F912BE">
              <w:rPr>
                <w:rFonts w:ascii="Times New Roman" w:hAnsi="Times New Roman" w:cs="Arial"/>
                <w:sz w:val="24"/>
                <w:szCs w:val="24"/>
              </w:rPr>
              <w:t>активов и требования, предъявля</w:t>
            </w:r>
            <w:r w:rsidRPr="00F912BE">
              <w:rPr>
                <w:rFonts w:ascii="Times New Roman" w:hAnsi="Times New Roman" w:cs="Arial"/>
                <w:sz w:val="24"/>
                <w:szCs w:val="24"/>
              </w:rPr>
              <w:t>е</w:t>
            </w:r>
            <w:r w:rsidRPr="00F912BE">
              <w:rPr>
                <w:rFonts w:ascii="Times New Roman" w:hAnsi="Times New Roman" w:cs="Arial"/>
                <w:sz w:val="24"/>
                <w:szCs w:val="24"/>
              </w:rPr>
              <w:t>мые к ним;</w:t>
            </w:r>
          </w:p>
          <w:p w14:paraId="5DB3D35D" w14:textId="77777777" w:rsidR="00593BE8" w:rsidRPr="00F912BE" w:rsidRDefault="00593BE8" w:rsidP="004A2968">
            <w:pPr>
              <w:spacing w:after="0" w:line="240" w:lineRule="auto"/>
              <w:rPr>
                <w:rFonts w:ascii="Times New Roman" w:hAnsi="Times New Roman"/>
                <w:b/>
                <w:i/>
                <w:sz w:val="24"/>
                <w:szCs w:val="24"/>
              </w:rPr>
            </w:pPr>
            <w:r w:rsidRPr="00F912BE">
              <w:rPr>
                <w:rFonts w:ascii="Times New Roman" w:hAnsi="Times New Roman" w:cs="Arial"/>
                <w:sz w:val="24"/>
                <w:szCs w:val="24"/>
              </w:rPr>
              <w:t>технологический процесс приготовления питател</w:t>
            </w:r>
            <w:r w:rsidRPr="00F912BE">
              <w:rPr>
                <w:rFonts w:ascii="Times New Roman" w:hAnsi="Times New Roman" w:cs="Arial"/>
                <w:sz w:val="24"/>
                <w:szCs w:val="24"/>
              </w:rPr>
              <w:t>ь</w:t>
            </w:r>
            <w:r w:rsidRPr="00F912BE">
              <w:rPr>
                <w:rFonts w:ascii="Times New Roman" w:hAnsi="Times New Roman" w:cs="Arial"/>
                <w:sz w:val="24"/>
                <w:szCs w:val="24"/>
              </w:rPr>
              <w:t>ных сред; характеристики методов микробиологич</w:t>
            </w:r>
            <w:r w:rsidRPr="00F912BE">
              <w:rPr>
                <w:rFonts w:ascii="Times New Roman" w:hAnsi="Times New Roman" w:cs="Arial"/>
                <w:sz w:val="24"/>
                <w:szCs w:val="24"/>
              </w:rPr>
              <w:t>е</w:t>
            </w:r>
            <w:r w:rsidRPr="00F912BE">
              <w:rPr>
                <w:rFonts w:ascii="Times New Roman" w:hAnsi="Times New Roman" w:cs="Arial"/>
                <w:sz w:val="24"/>
                <w:szCs w:val="24"/>
              </w:rPr>
              <w:t>ского и химико-бактериологического ан</w:t>
            </w:r>
            <w:r w:rsidRPr="00F912BE">
              <w:rPr>
                <w:rFonts w:ascii="Times New Roman" w:hAnsi="Times New Roman" w:cs="Arial"/>
                <w:sz w:val="24"/>
                <w:szCs w:val="24"/>
              </w:rPr>
              <w:t>а</w:t>
            </w:r>
            <w:r w:rsidRPr="00F912BE">
              <w:rPr>
                <w:rFonts w:ascii="Times New Roman" w:hAnsi="Times New Roman" w:cs="Arial"/>
                <w:sz w:val="24"/>
                <w:szCs w:val="24"/>
              </w:rPr>
              <w:t>лиза; основные положения по технологии микробиол</w:t>
            </w:r>
            <w:r w:rsidRPr="00F912BE">
              <w:rPr>
                <w:rFonts w:ascii="Times New Roman" w:hAnsi="Times New Roman" w:cs="Arial"/>
                <w:sz w:val="24"/>
                <w:szCs w:val="24"/>
              </w:rPr>
              <w:t>о</w:t>
            </w:r>
            <w:r w:rsidRPr="00F912BE">
              <w:rPr>
                <w:rFonts w:ascii="Times New Roman" w:hAnsi="Times New Roman" w:cs="Arial"/>
                <w:sz w:val="24"/>
                <w:szCs w:val="24"/>
              </w:rPr>
              <w:t>гических исследований по ГОСТ, ФЗ, СанПиН, СП, МУК, ПСО</w:t>
            </w:r>
            <w:r w:rsidRPr="00F912BE">
              <w:rPr>
                <w:rFonts w:ascii="Arial" w:hAnsi="Arial" w:cs="Arial"/>
                <w:sz w:val="16"/>
                <w:szCs w:val="16"/>
              </w:rPr>
              <w:t xml:space="preserve">; </w:t>
            </w:r>
            <w:r w:rsidRPr="00F912BE">
              <w:rPr>
                <w:rFonts w:ascii="Times New Roman" w:hAnsi="Times New Roman" w:cs="Arial"/>
                <w:sz w:val="24"/>
                <w:szCs w:val="24"/>
              </w:rPr>
              <w:lastRenderedPageBreak/>
              <w:t>виды бактери</w:t>
            </w:r>
            <w:r w:rsidRPr="00F912BE">
              <w:rPr>
                <w:rFonts w:ascii="Times New Roman" w:hAnsi="Times New Roman" w:cs="Arial"/>
                <w:sz w:val="24"/>
                <w:szCs w:val="24"/>
              </w:rPr>
              <w:t>о</w:t>
            </w:r>
            <w:r w:rsidRPr="00F912BE">
              <w:rPr>
                <w:rFonts w:ascii="Times New Roman" w:hAnsi="Times New Roman" w:cs="Arial"/>
                <w:sz w:val="24"/>
                <w:szCs w:val="24"/>
              </w:rPr>
              <w:t>логического посева; усл</w:t>
            </w:r>
            <w:r w:rsidRPr="00F912BE">
              <w:rPr>
                <w:rFonts w:ascii="Times New Roman" w:hAnsi="Times New Roman" w:cs="Arial"/>
                <w:sz w:val="24"/>
                <w:szCs w:val="24"/>
              </w:rPr>
              <w:t>о</w:t>
            </w:r>
            <w:r w:rsidRPr="00F912BE">
              <w:rPr>
                <w:rFonts w:ascii="Times New Roman" w:hAnsi="Times New Roman" w:cs="Arial"/>
                <w:sz w:val="24"/>
                <w:szCs w:val="24"/>
              </w:rPr>
              <w:t>вия культивирования ми</w:t>
            </w:r>
            <w:r w:rsidRPr="00F912BE">
              <w:rPr>
                <w:rFonts w:ascii="Times New Roman" w:hAnsi="Times New Roman" w:cs="Arial"/>
                <w:sz w:val="24"/>
                <w:szCs w:val="24"/>
              </w:rPr>
              <w:t>к</w:t>
            </w:r>
            <w:r w:rsidRPr="00F912BE">
              <w:rPr>
                <w:rFonts w:ascii="Times New Roman" w:hAnsi="Times New Roman" w:cs="Arial"/>
                <w:sz w:val="24"/>
                <w:szCs w:val="24"/>
              </w:rPr>
              <w:t>роорганизмов; морфология бактерий, споровых микр</w:t>
            </w:r>
            <w:r w:rsidRPr="00F912BE">
              <w:rPr>
                <w:rFonts w:ascii="Times New Roman" w:hAnsi="Times New Roman" w:cs="Arial"/>
                <w:sz w:val="24"/>
                <w:szCs w:val="24"/>
              </w:rPr>
              <w:t>о</w:t>
            </w:r>
            <w:r w:rsidRPr="00F912BE">
              <w:rPr>
                <w:rFonts w:ascii="Times New Roman" w:hAnsi="Times New Roman" w:cs="Arial"/>
                <w:sz w:val="24"/>
                <w:szCs w:val="24"/>
              </w:rPr>
              <w:t xml:space="preserve">организмов; морфология плесневых и дрожжевых грибов; </w:t>
            </w:r>
            <w:r w:rsidRPr="00F912BE">
              <w:rPr>
                <w:rFonts w:ascii="Times New Roman" w:hAnsi="Times New Roman"/>
                <w:sz w:val="24"/>
                <w:szCs w:val="24"/>
              </w:rPr>
              <w:t>правила ведения рабочей документации; о</w:t>
            </w:r>
            <w:r w:rsidRPr="00F912BE">
              <w:rPr>
                <w:rFonts w:ascii="Times New Roman" w:hAnsi="Times New Roman"/>
                <w:sz w:val="24"/>
                <w:szCs w:val="24"/>
              </w:rPr>
              <w:t>с</w:t>
            </w:r>
            <w:r w:rsidRPr="00F912BE">
              <w:rPr>
                <w:rFonts w:ascii="Times New Roman" w:hAnsi="Times New Roman"/>
                <w:sz w:val="24"/>
                <w:szCs w:val="24"/>
              </w:rPr>
              <w:t>новные методы, формулы подсчета микроорг</w:t>
            </w:r>
            <w:r w:rsidRPr="00F912BE">
              <w:rPr>
                <w:rFonts w:ascii="Times New Roman" w:hAnsi="Times New Roman"/>
                <w:sz w:val="24"/>
                <w:szCs w:val="24"/>
              </w:rPr>
              <w:t>а</w:t>
            </w:r>
            <w:r w:rsidRPr="00F912BE">
              <w:rPr>
                <w:rFonts w:ascii="Times New Roman" w:hAnsi="Times New Roman"/>
                <w:sz w:val="24"/>
                <w:szCs w:val="24"/>
              </w:rPr>
              <w:t>низмов.</w:t>
            </w:r>
          </w:p>
          <w:p w14:paraId="56C07EDC" w14:textId="77777777" w:rsidR="00593BE8" w:rsidRPr="00F912BE" w:rsidRDefault="00593BE8" w:rsidP="004A2968">
            <w:pPr>
              <w:spacing w:after="0" w:line="240" w:lineRule="auto"/>
              <w:ind w:left="175"/>
              <w:rPr>
                <w:rFonts w:ascii="Times New Roman" w:hAnsi="Times New Roman" w:cs="Arial"/>
                <w:sz w:val="24"/>
                <w:szCs w:val="24"/>
              </w:rPr>
            </w:pPr>
          </w:p>
        </w:tc>
        <w:tc>
          <w:tcPr>
            <w:tcW w:w="3119" w:type="dxa"/>
          </w:tcPr>
          <w:p w14:paraId="31CFA33A" w14:textId="77777777" w:rsidR="00593BE8" w:rsidRPr="00F912BE" w:rsidRDefault="00593BE8" w:rsidP="004A2968">
            <w:pPr>
              <w:spacing w:after="0" w:line="240" w:lineRule="auto"/>
              <w:rPr>
                <w:rFonts w:ascii="Times New Roman" w:hAnsi="Times New Roman" w:cs="Arial"/>
                <w:sz w:val="24"/>
                <w:szCs w:val="24"/>
              </w:rPr>
            </w:pPr>
          </w:p>
          <w:p w14:paraId="05B5B1BB" w14:textId="77777777" w:rsidR="00593BE8" w:rsidRPr="00F912BE" w:rsidRDefault="00593BE8" w:rsidP="004A2968">
            <w:pPr>
              <w:pStyle w:val="16"/>
              <w:shd w:val="clear" w:color="auto" w:fill="auto"/>
              <w:spacing w:before="0" w:after="0" w:line="240" w:lineRule="auto"/>
              <w:ind w:left="23" w:firstLine="11"/>
              <w:jc w:val="both"/>
              <w:rPr>
                <w:rFonts w:ascii="Times New Roman" w:hAnsi="Times New Roman" w:cs="Arial"/>
                <w:sz w:val="24"/>
                <w:szCs w:val="24"/>
                <w:lang w:eastAsia="ru-RU"/>
              </w:rPr>
            </w:pPr>
            <w:r w:rsidRPr="00F912BE">
              <w:rPr>
                <w:rFonts w:ascii="Times New Roman" w:hAnsi="Times New Roman" w:cs="Arial"/>
                <w:sz w:val="24"/>
                <w:szCs w:val="24"/>
                <w:lang w:eastAsia="ru-RU"/>
              </w:rPr>
              <w:t>Демонстрирует знания о</w:t>
            </w:r>
            <w:r w:rsidRPr="00F912BE">
              <w:rPr>
                <w:rFonts w:ascii="Times New Roman" w:hAnsi="Times New Roman" w:cs="Arial"/>
                <w:sz w:val="24"/>
                <w:szCs w:val="24"/>
                <w:lang w:eastAsia="ru-RU"/>
              </w:rPr>
              <w:t>т</w:t>
            </w:r>
            <w:r w:rsidRPr="00F912BE">
              <w:rPr>
                <w:rFonts w:ascii="Times New Roman" w:hAnsi="Times New Roman" w:cs="Arial"/>
                <w:sz w:val="24"/>
                <w:szCs w:val="24"/>
                <w:lang w:eastAsia="ru-RU"/>
              </w:rPr>
              <w:t>раслевых, государстве</w:t>
            </w:r>
            <w:r w:rsidRPr="00F912BE">
              <w:rPr>
                <w:rFonts w:ascii="Times New Roman" w:hAnsi="Times New Roman" w:cs="Arial"/>
                <w:sz w:val="24"/>
                <w:szCs w:val="24"/>
                <w:lang w:eastAsia="ru-RU"/>
              </w:rPr>
              <w:t>н</w:t>
            </w:r>
            <w:r w:rsidRPr="00F912BE">
              <w:rPr>
                <w:rFonts w:ascii="Times New Roman" w:hAnsi="Times New Roman" w:cs="Arial"/>
                <w:sz w:val="24"/>
                <w:szCs w:val="24"/>
                <w:lang w:eastAsia="ru-RU"/>
              </w:rPr>
              <w:t>ных, международных тр</w:t>
            </w:r>
            <w:r w:rsidRPr="00F912BE">
              <w:rPr>
                <w:rFonts w:ascii="Times New Roman" w:hAnsi="Times New Roman" w:cs="Arial"/>
                <w:sz w:val="24"/>
                <w:szCs w:val="24"/>
                <w:lang w:eastAsia="ru-RU"/>
              </w:rPr>
              <w:t>е</w:t>
            </w:r>
            <w:r w:rsidRPr="00F912BE">
              <w:rPr>
                <w:rFonts w:ascii="Times New Roman" w:hAnsi="Times New Roman" w:cs="Arial"/>
                <w:sz w:val="24"/>
                <w:szCs w:val="24"/>
                <w:lang w:eastAsia="ru-RU"/>
              </w:rPr>
              <w:t>бований к условиям пров</w:t>
            </w:r>
            <w:r w:rsidRPr="00F912BE">
              <w:rPr>
                <w:rFonts w:ascii="Times New Roman" w:hAnsi="Times New Roman" w:cs="Arial"/>
                <w:sz w:val="24"/>
                <w:szCs w:val="24"/>
                <w:lang w:eastAsia="ru-RU"/>
              </w:rPr>
              <w:t>е</w:t>
            </w:r>
            <w:r w:rsidRPr="00F912BE">
              <w:rPr>
                <w:rFonts w:ascii="Times New Roman" w:hAnsi="Times New Roman" w:cs="Arial"/>
                <w:sz w:val="24"/>
                <w:szCs w:val="24"/>
                <w:lang w:eastAsia="ru-RU"/>
              </w:rPr>
              <w:t>дения микробиологическ</w:t>
            </w:r>
            <w:r w:rsidRPr="00F912BE">
              <w:rPr>
                <w:rFonts w:ascii="Times New Roman" w:hAnsi="Times New Roman" w:cs="Arial"/>
                <w:sz w:val="24"/>
                <w:szCs w:val="24"/>
                <w:lang w:eastAsia="ru-RU"/>
              </w:rPr>
              <w:t>о</w:t>
            </w:r>
            <w:r w:rsidRPr="00F912BE">
              <w:rPr>
                <w:rFonts w:ascii="Times New Roman" w:hAnsi="Times New Roman" w:cs="Arial"/>
                <w:sz w:val="24"/>
                <w:szCs w:val="24"/>
                <w:lang w:eastAsia="ru-RU"/>
              </w:rPr>
              <w:t>го и химико-</w:t>
            </w:r>
            <w:proofErr w:type="spellStart"/>
            <w:r w:rsidRPr="00F912BE">
              <w:rPr>
                <w:rFonts w:ascii="Times New Roman" w:hAnsi="Times New Roman" w:cs="Arial"/>
                <w:sz w:val="24"/>
                <w:szCs w:val="24"/>
                <w:lang w:eastAsia="ru-RU"/>
              </w:rPr>
              <w:t>бактерилогического</w:t>
            </w:r>
            <w:proofErr w:type="spellEnd"/>
            <w:r w:rsidRPr="00F912BE">
              <w:rPr>
                <w:rFonts w:ascii="Times New Roman" w:hAnsi="Times New Roman" w:cs="Arial"/>
                <w:sz w:val="24"/>
                <w:szCs w:val="24"/>
                <w:lang w:eastAsia="ru-RU"/>
              </w:rPr>
              <w:t xml:space="preserve"> анал</w:t>
            </w:r>
            <w:r w:rsidRPr="00F912BE">
              <w:rPr>
                <w:rFonts w:ascii="Times New Roman" w:hAnsi="Times New Roman" w:cs="Arial"/>
                <w:sz w:val="24"/>
                <w:szCs w:val="24"/>
                <w:lang w:eastAsia="ru-RU"/>
              </w:rPr>
              <w:t>и</w:t>
            </w:r>
            <w:r w:rsidRPr="00F912BE">
              <w:rPr>
                <w:rFonts w:ascii="Times New Roman" w:hAnsi="Times New Roman" w:cs="Arial"/>
                <w:sz w:val="24"/>
                <w:szCs w:val="24"/>
                <w:lang w:eastAsia="ru-RU"/>
              </w:rPr>
              <w:t>зов;</w:t>
            </w:r>
          </w:p>
          <w:p w14:paraId="266FF541" w14:textId="77777777" w:rsidR="00593BE8" w:rsidRPr="00F912BE" w:rsidRDefault="00593BE8" w:rsidP="004A2968">
            <w:pPr>
              <w:pStyle w:val="16"/>
              <w:shd w:val="clear" w:color="auto" w:fill="auto"/>
              <w:spacing w:before="0" w:after="0" w:line="240" w:lineRule="auto"/>
              <w:ind w:left="23" w:firstLine="11"/>
              <w:jc w:val="both"/>
              <w:rPr>
                <w:rFonts w:ascii="Times New Roman" w:hAnsi="Times New Roman" w:cs="Arial"/>
                <w:sz w:val="24"/>
                <w:szCs w:val="24"/>
                <w:lang w:eastAsia="ru-RU"/>
              </w:rPr>
            </w:pPr>
            <w:r w:rsidRPr="00F912BE">
              <w:rPr>
                <w:rFonts w:ascii="Times New Roman" w:hAnsi="Times New Roman" w:cs="Arial"/>
                <w:sz w:val="24"/>
                <w:szCs w:val="24"/>
                <w:lang w:eastAsia="ru-RU"/>
              </w:rPr>
              <w:t>Демонстрирует знания о</w:t>
            </w:r>
            <w:r w:rsidRPr="00F912BE">
              <w:rPr>
                <w:rFonts w:ascii="Times New Roman" w:hAnsi="Times New Roman" w:cs="Arial"/>
                <w:sz w:val="24"/>
                <w:szCs w:val="24"/>
                <w:lang w:eastAsia="ru-RU"/>
              </w:rPr>
              <w:t>с</w:t>
            </w:r>
            <w:r w:rsidRPr="00F912BE">
              <w:rPr>
                <w:rFonts w:ascii="Times New Roman" w:hAnsi="Times New Roman" w:cs="Arial"/>
                <w:sz w:val="24"/>
                <w:szCs w:val="24"/>
                <w:lang w:eastAsia="ru-RU"/>
              </w:rPr>
              <w:t>нов микробиологии, кат</w:t>
            </w:r>
            <w:r w:rsidRPr="00F912BE">
              <w:rPr>
                <w:rFonts w:ascii="Times New Roman" w:hAnsi="Times New Roman" w:cs="Arial"/>
                <w:sz w:val="24"/>
                <w:szCs w:val="24"/>
                <w:lang w:eastAsia="ru-RU"/>
              </w:rPr>
              <w:t>е</w:t>
            </w:r>
            <w:r w:rsidRPr="00F912BE">
              <w:rPr>
                <w:rFonts w:ascii="Times New Roman" w:hAnsi="Times New Roman" w:cs="Arial"/>
                <w:sz w:val="24"/>
                <w:szCs w:val="24"/>
                <w:lang w:eastAsia="ru-RU"/>
              </w:rPr>
              <w:t>гории и формы микроорг</w:t>
            </w:r>
            <w:r w:rsidRPr="00F912BE">
              <w:rPr>
                <w:rFonts w:ascii="Times New Roman" w:hAnsi="Times New Roman" w:cs="Arial"/>
                <w:sz w:val="24"/>
                <w:szCs w:val="24"/>
                <w:lang w:eastAsia="ru-RU"/>
              </w:rPr>
              <w:t>а</w:t>
            </w:r>
            <w:r w:rsidRPr="00F912BE">
              <w:rPr>
                <w:rFonts w:ascii="Times New Roman" w:hAnsi="Times New Roman" w:cs="Arial"/>
                <w:sz w:val="24"/>
                <w:szCs w:val="24"/>
                <w:lang w:eastAsia="ru-RU"/>
              </w:rPr>
              <w:t>низмов;</w:t>
            </w:r>
          </w:p>
          <w:p w14:paraId="3020796F" w14:textId="77777777" w:rsidR="00593BE8" w:rsidRPr="00F912BE" w:rsidRDefault="00593BE8" w:rsidP="004A2968">
            <w:pPr>
              <w:pStyle w:val="16"/>
              <w:shd w:val="clear" w:color="auto" w:fill="auto"/>
              <w:spacing w:before="0" w:after="0" w:line="240" w:lineRule="auto"/>
              <w:ind w:left="23" w:firstLine="11"/>
              <w:jc w:val="both"/>
              <w:rPr>
                <w:rFonts w:ascii="Times New Roman" w:hAnsi="Times New Roman" w:cs="Arial"/>
                <w:sz w:val="24"/>
                <w:szCs w:val="24"/>
                <w:lang w:eastAsia="ru-RU"/>
              </w:rPr>
            </w:pPr>
            <w:proofErr w:type="spellStart"/>
            <w:r w:rsidRPr="00F912BE">
              <w:rPr>
                <w:rFonts w:ascii="Times New Roman" w:hAnsi="Times New Roman" w:cs="Arial"/>
                <w:sz w:val="24"/>
                <w:szCs w:val="24"/>
                <w:lang w:eastAsia="ru-RU"/>
              </w:rPr>
              <w:t>Демострирует</w:t>
            </w:r>
            <w:proofErr w:type="spellEnd"/>
            <w:r w:rsidRPr="00F912BE">
              <w:rPr>
                <w:rFonts w:ascii="Times New Roman" w:hAnsi="Times New Roman" w:cs="Arial"/>
                <w:sz w:val="24"/>
                <w:szCs w:val="24"/>
                <w:lang w:eastAsia="ru-RU"/>
              </w:rPr>
              <w:t xml:space="preserve"> знания те</w:t>
            </w:r>
            <w:r w:rsidRPr="00F912BE">
              <w:rPr>
                <w:rFonts w:ascii="Times New Roman" w:hAnsi="Times New Roman" w:cs="Arial"/>
                <w:sz w:val="24"/>
                <w:szCs w:val="24"/>
                <w:lang w:eastAsia="ru-RU"/>
              </w:rPr>
              <w:t>х</w:t>
            </w:r>
            <w:r w:rsidRPr="00F912BE">
              <w:rPr>
                <w:rFonts w:ascii="Times New Roman" w:hAnsi="Times New Roman" w:cs="Arial"/>
                <w:sz w:val="24"/>
                <w:szCs w:val="24"/>
                <w:lang w:eastAsia="ru-RU"/>
              </w:rPr>
              <w:t>нологического процесса приготовления питател</w:t>
            </w:r>
            <w:r w:rsidRPr="00F912BE">
              <w:rPr>
                <w:rFonts w:ascii="Times New Roman" w:hAnsi="Times New Roman" w:cs="Arial"/>
                <w:sz w:val="24"/>
                <w:szCs w:val="24"/>
                <w:lang w:eastAsia="ru-RU"/>
              </w:rPr>
              <w:t>ь</w:t>
            </w:r>
            <w:r w:rsidRPr="00F912BE">
              <w:rPr>
                <w:rFonts w:ascii="Times New Roman" w:hAnsi="Times New Roman" w:cs="Arial"/>
                <w:sz w:val="24"/>
                <w:szCs w:val="24"/>
                <w:lang w:eastAsia="ru-RU"/>
              </w:rPr>
              <w:t>ных сред;</w:t>
            </w:r>
          </w:p>
          <w:p w14:paraId="68DF615A" w14:textId="77777777" w:rsidR="00593BE8" w:rsidRPr="00F912BE" w:rsidRDefault="00593BE8" w:rsidP="004A2968">
            <w:pPr>
              <w:pStyle w:val="16"/>
              <w:shd w:val="clear" w:color="auto" w:fill="auto"/>
              <w:spacing w:before="0" w:after="0" w:line="240" w:lineRule="auto"/>
              <w:ind w:left="23" w:firstLine="11"/>
              <w:jc w:val="both"/>
              <w:rPr>
                <w:rFonts w:ascii="Times New Roman" w:hAnsi="Times New Roman" w:cs="Arial"/>
                <w:sz w:val="24"/>
                <w:szCs w:val="24"/>
                <w:lang w:eastAsia="ru-RU"/>
              </w:rPr>
            </w:pPr>
            <w:r w:rsidRPr="00F912BE">
              <w:rPr>
                <w:rFonts w:ascii="Times New Roman" w:hAnsi="Times New Roman" w:cs="Arial"/>
                <w:sz w:val="24"/>
                <w:szCs w:val="24"/>
                <w:lang w:eastAsia="ru-RU"/>
              </w:rPr>
              <w:t>Демонстрирует знания м</w:t>
            </w:r>
            <w:r w:rsidRPr="00F912BE">
              <w:rPr>
                <w:rFonts w:ascii="Times New Roman" w:hAnsi="Times New Roman" w:cs="Arial"/>
                <w:sz w:val="24"/>
                <w:szCs w:val="24"/>
                <w:lang w:eastAsia="ru-RU"/>
              </w:rPr>
              <w:t>е</w:t>
            </w:r>
            <w:r w:rsidRPr="00F912BE">
              <w:rPr>
                <w:rFonts w:ascii="Times New Roman" w:hAnsi="Times New Roman" w:cs="Arial"/>
                <w:sz w:val="24"/>
                <w:szCs w:val="24"/>
                <w:lang w:eastAsia="ru-RU"/>
              </w:rPr>
              <w:t>тодов проведения микр</w:t>
            </w:r>
            <w:r w:rsidRPr="00F912BE">
              <w:rPr>
                <w:rFonts w:ascii="Times New Roman" w:hAnsi="Times New Roman" w:cs="Arial"/>
                <w:sz w:val="24"/>
                <w:szCs w:val="24"/>
                <w:lang w:eastAsia="ru-RU"/>
              </w:rPr>
              <w:t>о</w:t>
            </w:r>
            <w:r w:rsidRPr="00F912BE">
              <w:rPr>
                <w:rFonts w:ascii="Times New Roman" w:hAnsi="Times New Roman" w:cs="Arial"/>
                <w:sz w:val="24"/>
                <w:szCs w:val="24"/>
                <w:lang w:eastAsia="ru-RU"/>
              </w:rPr>
              <w:t>биологического и химико-бактериологического ан</w:t>
            </w:r>
            <w:r w:rsidRPr="00F912BE">
              <w:rPr>
                <w:rFonts w:ascii="Times New Roman" w:hAnsi="Times New Roman" w:cs="Arial"/>
                <w:sz w:val="24"/>
                <w:szCs w:val="24"/>
                <w:lang w:eastAsia="ru-RU"/>
              </w:rPr>
              <w:t>а</w:t>
            </w:r>
            <w:r w:rsidRPr="00F912BE">
              <w:rPr>
                <w:rFonts w:ascii="Times New Roman" w:hAnsi="Times New Roman" w:cs="Arial"/>
                <w:sz w:val="24"/>
                <w:szCs w:val="24"/>
                <w:lang w:eastAsia="ru-RU"/>
              </w:rPr>
              <w:t>лиза;</w:t>
            </w:r>
          </w:p>
          <w:p w14:paraId="5CA6A537" w14:textId="77777777" w:rsidR="00593BE8" w:rsidRPr="00F912BE" w:rsidRDefault="00593BE8" w:rsidP="004A2968">
            <w:pPr>
              <w:pStyle w:val="16"/>
              <w:shd w:val="clear" w:color="auto" w:fill="auto"/>
              <w:spacing w:before="0" w:after="0" w:line="240" w:lineRule="auto"/>
              <w:ind w:left="23" w:firstLine="11"/>
              <w:jc w:val="both"/>
              <w:rPr>
                <w:rFonts w:ascii="Times New Roman" w:hAnsi="Times New Roman" w:cs="Arial"/>
                <w:sz w:val="24"/>
                <w:szCs w:val="24"/>
                <w:lang w:eastAsia="ru-RU"/>
              </w:rPr>
            </w:pPr>
            <w:r w:rsidRPr="00F912BE">
              <w:rPr>
                <w:rFonts w:ascii="Times New Roman" w:hAnsi="Times New Roman" w:cs="Arial"/>
                <w:sz w:val="24"/>
                <w:szCs w:val="24"/>
                <w:lang w:eastAsia="ru-RU"/>
              </w:rPr>
              <w:lastRenderedPageBreak/>
              <w:t>Демонстрирует знания пр</w:t>
            </w:r>
            <w:r w:rsidRPr="00F912BE">
              <w:rPr>
                <w:rFonts w:ascii="Times New Roman" w:hAnsi="Times New Roman" w:cs="Arial"/>
                <w:sz w:val="24"/>
                <w:szCs w:val="24"/>
                <w:lang w:eastAsia="ru-RU"/>
              </w:rPr>
              <w:t>а</w:t>
            </w:r>
            <w:r w:rsidRPr="00F912BE">
              <w:rPr>
                <w:rFonts w:ascii="Times New Roman" w:hAnsi="Times New Roman" w:cs="Arial"/>
                <w:sz w:val="24"/>
                <w:szCs w:val="24"/>
                <w:lang w:eastAsia="ru-RU"/>
              </w:rPr>
              <w:t>вила ведения рабочей д</w:t>
            </w:r>
            <w:r w:rsidRPr="00F912BE">
              <w:rPr>
                <w:rFonts w:ascii="Times New Roman" w:hAnsi="Times New Roman" w:cs="Arial"/>
                <w:sz w:val="24"/>
                <w:szCs w:val="24"/>
                <w:lang w:eastAsia="ru-RU"/>
              </w:rPr>
              <w:t>о</w:t>
            </w:r>
            <w:r w:rsidRPr="00F912BE">
              <w:rPr>
                <w:rFonts w:ascii="Times New Roman" w:hAnsi="Times New Roman" w:cs="Arial"/>
                <w:sz w:val="24"/>
                <w:szCs w:val="24"/>
                <w:lang w:eastAsia="ru-RU"/>
              </w:rPr>
              <w:t>кументации.</w:t>
            </w:r>
          </w:p>
          <w:p w14:paraId="001D21ED" w14:textId="77777777" w:rsidR="00593BE8" w:rsidRPr="00F912BE" w:rsidRDefault="00593BE8" w:rsidP="004A2968">
            <w:pPr>
              <w:spacing w:after="0" w:line="240" w:lineRule="auto"/>
              <w:rPr>
                <w:rFonts w:ascii="Times New Roman" w:hAnsi="Times New Roman" w:cs="Arial"/>
                <w:sz w:val="24"/>
                <w:szCs w:val="24"/>
              </w:rPr>
            </w:pPr>
          </w:p>
          <w:p w14:paraId="78AB26A2" w14:textId="77777777" w:rsidR="00593BE8" w:rsidRPr="00F912BE" w:rsidRDefault="00593BE8" w:rsidP="004A2968">
            <w:pPr>
              <w:spacing w:after="0" w:line="240" w:lineRule="auto"/>
              <w:jc w:val="both"/>
              <w:rPr>
                <w:rFonts w:ascii="Times New Roman" w:hAnsi="Times New Roman"/>
                <w:b/>
                <w:i/>
                <w:sz w:val="24"/>
                <w:szCs w:val="24"/>
              </w:rPr>
            </w:pPr>
          </w:p>
        </w:tc>
        <w:tc>
          <w:tcPr>
            <w:tcW w:w="3402" w:type="dxa"/>
          </w:tcPr>
          <w:p w14:paraId="58F61521" w14:textId="77777777" w:rsidR="00593BE8" w:rsidRPr="00F912BE" w:rsidRDefault="00593BE8" w:rsidP="004A2968">
            <w:pPr>
              <w:spacing w:after="0" w:line="240" w:lineRule="auto"/>
              <w:rPr>
                <w:rFonts w:ascii="Times New Roman" w:hAnsi="Times New Roman"/>
                <w:bCs/>
              </w:rPr>
            </w:pPr>
          </w:p>
          <w:p w14:paraId="73957A03" w14:textId="77777777" w:rsidR="00593BE8" w:rsidRPr="00F912BE" w:rsidRDefault="00593BE8" w:rsidP="004A2968">
            <w:pPr>
              <w:spacing w:after="0" w:line="240" w:lineRule="auto"/>
              <w:rPr>
                <w:rFonts w:ascii="Times New Roman" w:hAnsi="Times New Roman"/>
                <w:bCs/>
              </w:rPr>
            </w:pPr>
          </w:p>
          <w:p w14:paraId="4876BBED" w14:textId="77777777" w:rsidR="00593BE8" w:rsidRPr="00F912BE" w:rsidRDefault="00593BE8" w:rsidP="004A2968">
            <w:pPr>
              <w:spacing w:after="0" w:line="240" w:lineRule="auto"/>
              <w:rPr>
                <w:rFonts w:ascii="Times New Roman" w:hAnsi="Times New Roman"/>
                <w:bCs/>
              </w:rPr>
            </w:pPr>
          </w:p>
          <w:p w14:paraId="0E14503D"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Оценка решений ситуацио</w:t>
            </w:r>
            <w:r w:rsidRPr="00F912BE">
              <w:rPr>
                <w:rFonts w:ascii="Times New Roman" w:hAnsi="Times New Roman"/>
                <w:bCs/>
              </w:rPr>
              <w:t>н</w:t>
            </w:r>
            <w:r w:rsidRPr="00F912BE">
              <w:rPr>
                <w:rFonts w:ascii="Times New Roman" w:hAnsi="Times New Roman"/>
                <w:bCs/>
              </w:rPr>
              <w:t>ных задач</w:t>
            </w:r>
          </w:p>
          <w:p w14:paraId="3C56DF2B"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Тестирование</w:t>
            </w:r>
          </w:p>
          <w:p w14:paraId="6BBC5880"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Устный опрос</w:t>
            </w:r>
          </w:p>
          <w:p w14:paraId="339C0536"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Практические занятия</w:t>
            </w:r>
          </w:p>
          <w:p w14:paraId="0380B2E0"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Ролевые игры</w:t>
            </w:r>
          </w:p>
          <w:p w14:paraId="7B5AEF12" w14:textId="77777777" w:rsidR="00593BE8" w:rsidRPr="00F912BE" w:rsidRDefault="00593BE8" w:rsidP="004A2968">
            <w:pPr>
              <w:spacing w:after="0" w:line="240" w:lineRule="auto"/>
              <w:rPr>
                <w:rFonts w:ascii="Times New Roman" w:hAnsi="Times New Roman"/>
                <w:b/>
                <w:i/>
                <w:sz w:val="24"/>
                <w:szCs w:val="24"/>
              </w:rPr>
            </w:pPr>
            <w:r w:rsidRPr="00F912BE">
              <w:rPr>
                <w:rFonts w:ascii="Times New Roman" w:hAnsi="Times New Roman"/>
                <w:bCs/>
              </w:rPr>
              <w:t>Зачет</w:t>
            </w:r>
          </w:p>
        </w:tc>
      </w:tr>
      <w:tr w:rsidR="00593BE8" w:rsidRPr="00F912BE" w14:paraId="69259F01" w14:textId="77777777" w:rsidTr="004A2968">
        <w:tc>
          <w:tcPr>
            <w:tcW w:w="3118" w:type="dxa"/>
          </w:tcPr>
          <w:p w14:paraId="140A45CA" w14:textId="77777777" w:rsidR="00593BE8" w:rsidRPr="00F912BE" w:rsidRDefault="00593BE8" w:rsidP="004A2968">
            <w:pPr>
              <w:spacing w:after="0" w:line="240" w:lineRule="auto"/>
              <w:ind w:left="20"/>
              <w:jc w:val="both"/>
              <w:rPr>
                <w:rFonts w:ascii="Times New Roman" w:hAnsi="Times New Roman"/>
                <w:sz w:val="24"/>
                <w:szCs w:val="24"/>
              </w:rPr>
            </w:pPr>
            <w:r w:rsidRPr="00F912BE">
              <w:rPr>
                <w:rFonts w:ascii="Times New Roman" w:hAnsi="Times New Roman" w:cs="Arial"/>
                <w:b/>
                <w:i/>
                <w:sz w:val="24"/>
                <w:szCs w:val="24"/>
              </w:rPr>
              <w:t>Умения:</w:t>
            </w:r>
            <w:r w:rsidRPr="00F912BE">
              <w:rPr>
                <w:rFonts w:ascii="Times New Roman" w:hAnsi="Times New Roman"/>
                <w:sz w:val="24"/>
                <w:szCs w:val="24"/>
              </w:rPr>
              <w:t xml:space="preserve"> стерилизовать п</w:t>
            </w:r>
            <w:r w:rsidRPr="00F912BE">
              <w:rPr>
                <w:rFonts w:ascii="Times New Roman" w:hAnsi="Times New Roman"/>
                <w:sz w:val="24"/>
                <w:szCs w:val="24"/>
              </w:rPr>
              <w:t>о</w:t>
            </w:r>
            <w:r w:rsidRPr="00F912BE">
              <w:rPr>
                <w:rFonts w:ascii="Times New Roman" w:hAnsi="Times New Roman"/>
                <w:sz w:val="24"/>
                <w:szCs w:val="24"/>
              </w:rPr>
              <w:t>суду и вспомогательные материалы; контролировать качество стерилиз</w:t>
            </w:r>
            <w:r w:rsidRPr="00F912BE">
              <w:rPr>
                <w:rFonts w:ascii="Times New Roman" w:hAnsi="Times New Roman"/>
                <w:sz w:val="24"/>
                <w:szCs w:val="24"/>
              </w:rPr>
              <w:t>а</w:t>
            </w:r>
            <w:r w:rsidRPr="00F912BE">
              <w:rPr>
                <w:rFonts w:ascii="Times New Roman" w:hAnsi="Times New Roman"/>
                <w:sz w:val="24"/>
                <w:szCs w:val="24"/>
              </w:rPr>
              <w:t>ции и дезинфекции;</w:t>
            </w:r>
          </w:p>
          <w:p w14:paraId="69240656" w14:textId="77777777" w:rsidR="00593BE8" w:rsidRPr="00F912BE" w:rsidRDefault="00593BE8" w:rsidP="004A2968">
            <w:pPr>
              <w:spacing w:after="0" w:line="240" w:lineRule="auto"/>
              <w:ind w:left="20"/>
              <w:jc w:val="both"/>
              <w:rPr>
                <w:rFonts w:ascii="Times New Roman" w:hAnsi="Times New Roman"/>
                <w:sz w:val="24"/>
                <w:szCs w:val="24"/>
              </w:rPr>
            </w:pPr>
            <w:r w:rsidRPr="00F912BE">
              <w:rPr>
                <w:rFonts w:ascii="Times New Roman" w:hAnsi="Times New Roman"/>
                <w:sz w:val="24"/>
                <w:szCs w:val="24"/>
              </w:rPr>
              <w:t>приготавливать и стерил</w:t>
            </w:r>
            <w:r w:rsidRPr="00F912BE">
              <w:rPr>
                <w:rFonts w:ascii="Times New Roman" w:hAnsi="Times New Roman"/>
                <w:sz w:val="24"/>
                <w:szCs w:val="24"/>
              </w:rPr>
              <w:t>и</w:t>
            </w:r>
            <w:r w:rsidRPr="00F912BE">
              <w:rPr>
                <w:rFonts w:ascii="Times New Roman" w:hAnsi="Times New Roman"/>
                <w:sz w:val="24"/>
                <w:szCs w:val="24"/>
              </w:rPr>
              <w:t>зовать питательные среды; контролировать кач</w:t>
            </w:r>
            <w:r w:rsidRPr="00F912BE">
              <w:rPr>
                <w:rFonts w:ascii="Times New Roman" w:hAnsi="Times New Roman"/>
                <w:sz w:val="24"/>
                <w:szCs w:val="24"/>
              </w:rPr>
              <w:t>е</w:t>
            </w:r>
            <w:r w:rsidRPr="00F912BE">
              <w:rPr>
                <w:rFonts w:ascii="Times New Roman" w:hAnsi="Times New Roman"/>
                <w:sz w:val="24"/>
                <w:szCs w:val="24"/>
              </w:rPr>
              <w:t>ство питательных сред;</w:t>
            </w:r>
          </w:p>
          <w:p w14:paraId="2613F4AD" w14:textId="77777777" w:rsidR="00593BE8" w:rsidRPr="00F912BE" w:rsidRDefault="00593BE8" w:rsidP="004A2968">
            <w:pPr>
              <w:spacing w:after="0" w:line="240" w:lineRule="auto"/>
              <w:ind w:left="20"/>
              <w:jc w:val="both"/>
              <w:rPr>
                <w:rFonts w:ascii="Times New Roman" w:hAnsi="Times New Roman"/>
                <w:sz w:val="24"/>
                <w:szCs w:val="24"/>
              </w:rPr>
            </w:pPr>
            <w:r w:rsidRPr="00F912BE">
              <w:rPr>
                <w:rFonts w:ascii="Times New Roman" w:hAnsi="Times New Roman"/>
                <w:sz w:val="24"/>
                <w:szCs w:val="24"/>
              </w:rPr>
              <w:t>определять рН, стерил</w:t>
            </w:r>
            <w:r w:rsidRPr="00F912BE">
              <w:rPr>
                <w:rFonts w:ascii="Times New Roman" w:hAnsi="Times New Roman"/>
                <w:sz w:val="24"/>
                <w:szCs w:val="24"/>
              </w:rPr>
              <w:t>ь</w:t>
            </w:r>
            <w:r w:rsidRPr="00F912BE">
              <w:rPr>
                <w:rFonts w:ascii="Times New Roman" w:hAnsi="Times New Roman"/>
                <w:sz w:val="24"/>
                <w:szCs w:val="24"/>
              </w:rPr>
              <w:t xml:space="preserve">ность, активность по </w:t>
            </w:r>
            <w:proofErr w:type="spellStart"/>
            <w:r w:rsidRPr="00F912BE">
              <w:rPr>
                <w:rFonts w:ascii="Times New Roman" w:hAnsi="Times New Roman"/>
                <w:sz w:val="24"/>
                <w:szCs w:val="24"/>
              </w:rPr>
              <w:t>йод</w:t>
            </w:r>
            <w:r w:rsidRPr="00F912BE">
              <w:rPr>
                <w:rFonts w:ascii="Times New Roman" w:hAnsi="Times New Roman"/>
                <w:sz w:val="24"/>
                <w:szCs w:val="24"/>
              </w:rPr>
              <w:t>о</w:t>
            </w:r>
            <w:r w:rsidRPr="00F912BE">
              <w:rPr>
                <w:rFonts w:ascii="Times New Roman" w:hAnsi="Times New Roman"/>
                <w:sz w:val="24"/>
                <w:szCs w:val="24"/>
              </w:rPr>
              <w:t>метрии</w:t>
            </w:r>
            <w:proofErr w:type="spellEnd"/>
            <w:r w:rsidRPr="00F912BE">
              <w:rPr>
                <w:rFonts w:ascii="Times New Roman" w:hAnsi="Times New Roman"/>
                <w:sz w:val="24"/>
                <w:szCs w:val="24"/>
              </w:rPr>
              <w:t xml:space="preserve"> биол</w:t>
            </w:r>
            <w:r w:rsidRPr="00F912BE">
              <w:rPr>
                <w:rFonts w:ascii="Times New Roman" w:hAnsi="Times New Roman"/>
                <w:sz w:val="24"/>
                <w:szCs w:val="24"/>
              </w:rPr>
              <w:t>о</w:t>
            </w:r>
            <w:r w:rsidRPr="00F912BE">
              <w:rPr>
                <w:rFonts w:ascii="Times New Roman" w:hAnsi="Times New Roman"/>
                <w:sz w:val="24"/>
                <w:szCs w:val="24"/>
              </w:rPr>
              <w:t>гическим и другими методами;</w:t>
            </w:r>
          </w:p>
          <w:p w14:paraId="669E45BF" w14:textId="77777777" w:rsidR="00593BE8" w:rsidRPr="00F912BE" w:rsidRDefault="00593BE8" w:rsidP="004A2968">
            <w:pPr>
              <w:spacing w:after="0" w:line="240" w:lineRule="auto"/>
              <w:ind w:left="20"/>
              <w:jc w:val="both"/>
              <w:rPr>
                <w:rFonts w:ascii="Times New Roman" w:hAnsi="Times New Roman"/>
                <w:sz w:val="24"/>
                <w:szCs w:val="24"/>
              </w:rPr>
            </w:pPr>
            <w:r w:rsidRPr="00F912BE">
              <w:rPr>
                <w:rFonts w:ascii="Times New Roman" w:hAnsi="Times New Roman"/>
                <w:sz w:val="24"/>
                <w:szCs w:val="24"/>
              </w:rPr>
              <w:t>подготавливать посевной мат</w:t>
            </w:r>
            <w:r w:rsidRPr="00F912BE">
              <w:rPr>
                <w:rFonts w:ascii="Times New Roman" w:hAnsi="Times New Roman"/>
                <w:sz w:val="24"/>
                <w:szCs w:val="24"/>
              </w:rPr>
              <w:t>е</w:t>
            </w:r>
            <w:r w:rsidRPr="00F912BE">
              <w:rPr>
                <w:rFonts w:ascii="Times New Roman" w:hAnsi="Times New Roman"/>
                <w:sz w:val="24"/>
                <w:szCs w:val="24"/>
              </w:rPr>
              <w:t>риал;</w:t>
            </w:r>
          </w:p>
          <w:p w14:paraId="60E6935E" w14:textId="77777777" w:rsidR="00593BE8" w:rsidRPr="00F912BE" w:rsidRDefault="00593BE8" w:rsidP="004A2968">
            <w:pPr>
              <w:spacing w:after="0" w:line="240" w:lineRule="auto"/>
              <w:ind w:left="20"/>
              <w:jc w:val="both"/>
              <w:rPr>
                <w:rFonts w:ascii="Times New Roman" w:hAnsi="Times New Roman"/>
                <w:sz w:val="24"/>
                <w:szCs w:val="24"/>
              </w:rPr>
            </w:pPr>
            <w:r w:rsidRPr="00F912BE">
              <w:rPr>
                <w:rFonts w:ascii="Times New Roman" w:hAnsi="Times New Roman"/>
                <w:sz w:val="24"/>
                <w:szCs w:val="24"/>
              </w:rPr>
              <w:t>культивировать микроо</w:t>
            </w:r>
            <w:r w:rsidRPr="00F912BE">
              <w:rPr>
                <w:rFonts w:ascii="Times New Roman" w:hAnsi="Times New Roman"/>
                <w:sz w:val="24"/>
                <w:szCs w:val="24"/>
              </w:rPr>
              <w:t>р</w:t>
            </w:r>
            <w:r w:rsidRPr="00F912BE">
              <w:rPr>
                <w:rFonts w:ascii="Times New Roman" w:hAnsi="Times New Roman"/>
                <w:sz w:val="24"/>
                <w:szCs w:val="24"/>
              </w:rPr>
              <w:t>гани</w:t>
            </w:r>
            <w:r w:rsidRPr="00F912BE">
              <w:rPr>
                <w:rFonts w:ascii="Times New Roman" w:hAnsi="Times New Roman"/>
                <w:sz w:val="24"/>
                <w:szCs w:val="24"/>
              </w:rPr>
              <w:t>з</w:t>
            </w:r>
            <w:r w:rsidRPr="00F912BE">
              <w:rPr>
                <w:rFonts w:ascii="Times New Roman" w:hAnsi="Times New Roman"/>
                <w:sz w:val="24"/>
                <w:szCs w:val="24"/>
              </w:rPr>
              <w:t>мы;</w:t>
            </w:r>
          </w:p>
          <w:p w14:paraId="08B054F8" w14:textId="77777777" w:rsidR="00593BE8" w:rsidRPr="00F912BE" w:rsidRDefault="00593BE8" w:rsidP="004A2968">
            <w:pPr>
              <w:spacing w:after="0" w:line="240" w:lineRule="auto"/>
              <w:ind w:left="20"/>
              <w:jc w:val="both"/>
              <w:rPr>
                <w:rFonts w:ascii="Times New Roman" w:hAnsi="Times New Roman"/>
                <w:sz w:val="24"/>
                <w:szCs w:val="24"/>
              </w:rPr>
            </w:pPr>
            <w:r w:rsidRPr="00F912BE">
              <w:rPr>
                <w:rFonts w:ascii="Times New Roman" w:hAnsi="Times New Roman"/>
                <w:sz w:val="24"/>
                <w:szCs w:val="24"/>
              </w:rPr>
              <w:t>использовать микроскоп</w:t>
            </w:r>
            <w:r w:rsidRPr="00F912BE">
              <w:rPr>
                <w:rFonts w:ascii="Times New Roman" w:hAnsi="Times New Roman"/>
                <w:sz w:val="24"/>
                <w:szCs w:val="24"/>
              </w:rPr>
              <w:t>и</w:t>
            </w:r>
            <w:r w:rsidRPr="00F912BE">
              <w:rPr>
                <w:rFonts w:ascii="Times New Roman" w:hAnsi="Times New Roman"/>
                <w:sz w:val="24"/>
                <w:szCs w:val="24"/>
              </w:rPr>
              <w:t>ческие методы исследов</w:t>
            </w:r>
            <w:r w:rsidRPr="00F912BE">
              <w:rPr>
                <w:rFonts w:ascii="Times New Roman" w:hAnsi="Times New Roman"/>
                <w:sz w:val="24"/>
                <w:szCs w:val="24"/>
              </w:rPr>
              <w:t>а</w:t>
            </w:r>
            <w:r w:rsidRPr="00F912BE">
              <w:rPr>
                <w:rFonts w:ascii="Times New Roman" w:hAnsi="Times New Roman"/>
                <w:sz w:val="24"/>
                <w:szCs w:val="24"/>
              </w:rPr>
              <w:t>ния;</w:t>
            </w:r>
          </w:p>
          <w:p w14:paraId="6FB85D12" w14:textId="77777777" w:rsidR="00593BE8" w:rsidRPr="00F912BE" w:rsidRDefault="00593BE8" w:rsidP="004A2968">
            <w:pPr>
              <w:spacing w:after="0" w:line="240" w:lineRule="auto"/>
              <w:ind w:left="34"/>
              <w:jc w:val="both"/>
              <w:rPr>
                <w:rFonts w:ascii="Times New Roman" w:hAnsi="Times New Roman" w:cs="Arial"/>
                <w:b/>
                <w:i/>
                <w:sz w:val="24"/>
                <w:szCs w:val="24"/>
              </w:rPr>
            </w:pPr>
            <w:r w:rsidRPr="00F912BE">
              <w:rPr>
                <w:rFonts w:ascii="Times New Roman" w:hAnsi="Times New Roman"/>
                <w:sz w:val="24"/>
                <w:szCs w:val="24"/>
              </w:rPr>
              <w:t>утилизировать микроби</w:t>
            </w:r>
            <w:r w:rsidRPr="00F912BE">
              <w:rPr>
                <w:rFonts w:ascii="Times New Roman" w:hAnsi="Times New Roman"/>
                <w:sz w:val="24"/>
                <w:szCs w:val="24"/>
              </w:rPr>
              <w:t>о</w:t>
            </w:r>
            <w:r w:rsidRPr="00F912BE">
              <w:rPr>
                <w:rFonts w:ascii="Times New Roman" w:hAnsi="Times New Roman"/>
                <w:sz w:val="24"/>
                <w:szCs w:val="24"/>
              </w:rPr>
              <w:t>логические отходы; раб</w:t>
            </w:r>
            <w:r w:rsidRPr="00F912BE">
              <w:rPr>
                <w:rFonts w:ascii="Times New Roman" w:hAnsi="Times New Roman"/>
                <w:sz w:val="24"/>
                <w:szCs w:val="24"/>
              </w:rPr>
              <w:t>о</w:t>
            </w:r>
            <w:r w:rsidRPr="00F912BE">
              <w:rPr>
                <w:rFonts w:ascii="Times New Roman" w:hAnsi="Times New Roman"/>
                <w:sz w:val="24"/>
                <w:szCs w:val="24"/>
              </w:rPr>
              <w:t>тать с нормативной док</w:t>
            </w:r>
            <w:r w:rsidRPr="00F912BE">
              <w:rPr>
                <w:rFonts w:ascii="Times New Roman" w:hAnsi="Times New Roman"/>
                <w:sz w:val="24"/>
                <w:szCs w:val="24"/>
              </w:rPr>
              <w:t>у</w:t>
            </w:r>
            <w:r w:rsidRPr="00F912BE">
              <w:rPr>
                <w:rFonts w:ascii="Times New Roman" w:hAnsi="Times New Roman"/>
                <w:sz w:val="24"/>
                <w:szCs w:val="24"/>
              </w:rPr>
              <w:t>ментацией; применять м</w:t>
            </w:r>
            <w:r w:rsidRPr="00F912BE">
              <w:rPr>
                <w:rFonts w:ascii="Times New Roman" w:hAnsi="Times New Roman"/>
                <w:sz w:val="24"/>
                <w:szCs w:val="24"/>
              </w:rPr>
              <w:t>е</w:t>
            </w:r>
            <w:r w:rsidRPr="00F912BE">
              <w:rPr>
                <w:rFonts w:ascii="Times New Roman" w:hAnsi="Times New Roman"/>
                <w:sz w:val="24"/>
                <w:szCs w:val="24"/>
              </w:rPr>
              <w:t>тоды  и техники посева, п</w:t>
            </w:r>
            <w:r w:rsidRPr="00F912BE">
              <w:rPr>
                <w:rFonts w:ascii="Times New Roman" w:hAnsi="Times New Roman"/>
                <w:sz w:val="24"/>
                <w:szCs w:val="24"/>
              </w:rPr>
              <w:t>е</w:t>
            </w:r>
            <w:r w:rsidRPr="00F912BE">
              <w:rPr>
                <w:rFonts w:ascii="Times New Roman" w:hAnsi="Times New Roman"/>
                <w:sz w:val="24"/>
                <w:szCs w:val="24"/>
              </w:rPr>
              <w:t>ресева микроорганизмов; окрашивать бактерии по Грамму; проведение би</w:t>
            </w:r>
            <w:r w:rsidRPr="00F912BE">
              <w:rPr>
                <w:rFonts w:ascii="Times New Roman" w:hAnsi="Times New Roman"/>
                <w:sz w:val="24"/>
                <w:szCs w:val="24"/>
              </w:rPr>
              <w:t>о</w:t>
            </w:r>
            <w:r w:rsidRPr="00F912BE">
              <w:rPr>
                <w:rFonts w:ascii="Times New Roman" w:hAnsi="Times New Roman"/>
                <w:sz w:val="24"/>
                <w:szCs w:val="24"/>
              </w:rPr>
              <w:t>химических методов ан</w:t>
            </w:r>
            <w:r w:rsidRPr="00F912BE">
              <w:rPr>
                <w:rFonts w:ascii="Times New Roman" w:hAnsi="Times New Roman"/>
                <w:sz w:val="24"/>
                <w:szCs w:val="24"/>
              </w:rPr>
              <w:t>а</w:t>
            </w:r>
            <w:r w:rsidRPr="00F912BE">
              <w:rPr>
                <w:rFonts w:ascii="Times New Roman" w:hAnsi="Times New Roman"/>
                <w:sz w:val="24"/>
                <w:szCs w:val="24"/>
              </w:rPr>
              <w:t>лиза; проведение серолог</w:t>
            </w:r>
            <w:r w:rsidRPr="00F912BE">
              <w:rPr>
                <w:rFonts w:ascii="Times New Roman" w:hAnsi="Times New Roman"/>
                <w:sz w:val="24"/>
                <w:szCs w:val="24"/>
              </w:rPr>
              <w:t>и</w:t>
            </w:r>
            <w:r w:rsidRPr="00F912BE">
              <w:rPr>
                <w:rFonts w:ascii="Times New Roman" w:hAnsi="Times New Roman"/>
                <w:sz w:val="24"/>
                <w:szCs w:val="24"/>
              </w:rPr>
              <w:t xml:space="preserve">ческих методов анализа; </w:t>
            </w:r>
            <w:r w:rsidRPr="00F912BE">
              <w:rPr>
                <w:rFonts w:ascii="Times New Roman" w:hAnsi="Times New Roman" w:cs="Arial"/>
                <w:sz w:val="24"/>
                <w:szCs w:val="24"/>
              </w:rPr>
              <w:t xml:space="preserve">вести контрольно-учетные записи по установленной форме; руководствоваться </w:t>
            </w:r>
            <w:r w:rsidRPr="00F912BE">
              <w:rPr>
                <w:rFonts w:ascii="Times New Roman" w:hAnsi="Times New Roman" w:cs="Arial"/>
                <w:sz w:val="24"/>
                <w:szCs w:val="24"/>
              </w:rPr>
              <w:lastRenderedPageBreak/>
              <w:t>методами микробиологич</w:t>
            </w:r>
            <w:r w:rsidRPr="00F912BE">
              <w:rPr>
                <w:rFonts w:ascii="Times New Roman" w:hAnsi="Times New Roman" w:cs="Arial"/>
                <w:sz w:val="24"/>
                <w:szCs w:val="24"/>
              </w:rPr>
              <w:t>е</w:t>
            </w:r>
            <w:r w:rsidRPr="00F912BE">
              <w:rPr>
                <w:rFonts w:ascii="Times New Roman" w:hAnsi="Times New Roman" w:cs="Arial"/>
                <w:sz w:val="24"/>
                <w:szCs w:val="24"/>
              </w:rPr>
              <w:t>ского или химико-бактериологического ан</w:t>
            </w:r>
            <w:r w:rsidRPr="00F912BE">
              <w:rPr>
                <w:rFonts w:ascii="Times New Roman" w:hAnsi="Times New Roman" w:cs="Arial"/>
                <w:sz w:val="24"/>
                <w:szCs w:val="24"/>
              </w:rPr>
              <w:t>а</w:t>
            </w:r>
            <w:r w:rsidRPr="00F912BE">
              <w:rPr>
                <w:rFonts w:ascii="Times New Roman" w:hAnsi="Times New Roman" w:cs="Arial"/>
                <w:sz w:val="24"/>
                <w:szCs w:val="24"/>
              </w:rPr>
              <w:t>лиза, согласно действу</w:t>
            </w:r>
            <w:r w:rsidRPr="00F912BE">
              <w:rPr>
                <w:rFonts w:ascii="Times New Roman" w:hAnsi="Times New Roman" w:cs="Arial"/>
                <w:sz w:val="24"/>
                <w:szCs w:val="24"/>
              </w:rPr>
              <w:t>ю</w:t>
            </w:r>
            <w:r w:rsidRPr="00F912BE">
              <w:rPr>
                <w:rFonts w:ascii="Times New Roman" w:hAnsi="Times New Roman" w:cs="Arial"/>
                <w:sz w:val="24"/>
                <w:szCs w:val="24"/>
              </w:rPr>
              <w:t>щих нормативных док</w:t>
            </w:r>
            <w:r w:rsidRPr="00F912BE">
              <w:rPr>
                <w:rFonts w:ascii="Times New Roman" w:hAnsi="Times New Roman" w:cs="Arial"/>
                <w:sz w:val="24"/>
                <w:szCs w:val="24"/>
              </w:rPr>
              <w:t>у</w:t>
            </w:r>
            <w:r w:rsidRPr="00F912BE">
              <w:rPr>
                <w:rFonts w:ascii="Times New Roman" w:hAnsi="Times New Roman" w:cs="Arial"/>
                <w:sz w:val="24"/>
                <w:szCs w:val="24"/>
              </w:rPr>
              <w:t>ментов; проводить док</w:t>
            </w:r>
            <w:r w:rsidRPr="00F912BE">
              <w:rPr>
                <w:rFonts w:ascii="Times New Roman" w:hAnsi="Times New Roman" w:cs="Arial"/>
                <w:sz w:val="24"/>
                <w:szCs w:val="24"/>
              </w:rPr>
              <w:t>у</w:t>
            </w:r>
            <w:r w:rsidRPr="00F912BE">
              <w:rPr>
                <w:rFonts w:ascii="Times New Roman" w:hAnsi="Times New Roman" w:cs="Arial"/>
                <w:sz w:val="24"/>
                <w:szCs w:val="24"/>
              </w:rPr>
              <w:t>ментирование результатов анализа; проводить п</w:t>
            </w:r>
            <w:r w:rsidRPr="00F912BE">
              <w:rPr>
                <w:rFonts w:ascii="Times New Roman" w:hAnsi="Times New Roman" w:cs="Arial"/>
                <w:bCs/>
                <w:sz w:val="24"/>
                <w:szCs w:val="24"/>
              </w:rPr>
              <w:t>одсчет клеток микроорганизмов под микроскопом; пров</w:t>
            </w:r>
            <w:r w:rsidRPr="00F912BE">
              <w:rPr>
                <w:rFonts w:ascii="Times New Roman" w:hAnsi="Times New Roman" w:cs="Arial"/>
                <w:bCs/>
                <w:sz w:val="24"/>
                <w:szCs w:val="24"/>
              </w:rPr>
              <w:t>о</w:t>
            </w:r>
            <w:r w:rsidRPr="00F912BE">
              <w:rPr>
                <w:rFonts w:ascii="Times New Roman" w:hAnsi="Times New Roman" w:cs="Arial"/>
                <w:bCs/>
                <w:sz w:val="24"/>
                <w:szCs w:val="24"/>
              </w:rPr>
              <w:t>дить количественный учет клеток дрожжей и плесн</w:t>
            </w:r>
            <w:r w:rsidRPr="00F912BE">
              <w:rPr>
                <w:rFonts w:ascii="Times New Roman" w:hAnsi="Times New Roman" w:cs="Arial"/>
                <w:bCs/>
                <w:sz w:val="24"/>
                <w:szCs w:val="24"/>
              </w:rPr>
              <w:t>е</w:t>
            </w:r>
            <w:r w:rsidRPr="00F912BE">
              <w:rPr>
                <w:rFonts w:ascii="Times New Roman" w:hAnsi="Times New Roman" w:cs="Arial"/>
                <w:bCs/>
                <w:sz w:val="24"/>
                <w:szCs w:val="24"/>
              </w:rPr>
              <w:t>вых грибов и других ми</w:t>
            </w:r>
            <w:r w:rsidRPr="00F912BE">
              <w:rPr>
                <w:rFonts w:ascii="Times New Roman" w:hAnsi="Times New Roman" w:cs="Arial"/>
                <w:bCs/>
                <w:sz w:val="24"/>
                <w:szCs w:val="24"/>
              </w:rPr>
              <w:t>к</w:t>
            </w:r>
            <w:r w:rsidRPr="00F912BE">
              <w:rPr>
                <w:rFonts w:ascii="Times New Roman" w:hAnsi="Times New Roman" w:cs="Arial"/>
                <w:bCs/>
                <w:sz w:val="24"/>
                <w:szCs w:val="24"/>
              </w:rPr>
              <w:t>роорганизмов; производить расчеты по формулам но</w:t>
            </w:r>
            <w:r w:rsidRPr="00F912BE">
              <w:rPr>
                <w:rFonts w:ascii="Times New Roman" w:hAnsi="Times New Roman" w:cs="Arial"/>
                <w:bCs/>
                <w:sz w:val="24"/>
                <w:szCs w:val="24"/>
              </w:rPr>
              <w:t>р</w:t>
            </w:r>
            <w:r w:rsidRPr="00F912BE">
              <w:rPr>
                <w:rFonts w:ascii="Times New Roman" w:hAnsi="Times New Roman" w:cs="Arial"/>
                <w:bCs/>
                <w:sz w:val="24"/>
                <w:szCs w:val="24"/>
              </w:rPr>
              <w:t>мативных документов; фиксировать записи в л</w:t>
            </w:r>
            <w:r w:rsidRPr="00F912BE">
              <w:rPr>
                <w:rFonts w:ascii="Times New Roman" w:hAnsi="Times New Roman" w:cs="Arial"/>
                <w:bCs/>
                <w:sz w:val="24"/>
                <w:szCs w:val="24"/>
              </w:rPr>
              <w:t>а</w:t>
            </w:r>
            <w:r w:rsidRPr="00F912BE">
              <w:rPr>
                <w:rFonts w:ascii="Times New Roman" w:hAnsi="Times New Roman" w:cs="Arial"/>
                <w:bCs/>
                <w:sz w:val="24"/>
                <w:szCs w:val="24"/>
              </w:rPr>
              <w:t>бораторных журн</w:t>
            </w:r>
            <w:r w:rsidRPr="00F912BE">
              <w:rPr>
                <w:rFonts w:ascii="Times New Roman" w:hAnsi="Times New Roman" w:cs="Arial"/>
                <w:bCs/>
                <w:sz w:val="24"/>
                <w:szCs w:val="24"/>
              </w:rPr>
              <w:t>а</w:t>
            </w:r>
            <w:r w:rsidRPr="00F912BE">
              <w:rPr>
                <w:rFonts w:ascii="Times New Roman" w:hAnsi="Times New Roman" w:cs="Arial"/>
                <w:bCs/>
                <w:sz w:val="24"/>
                <w:szCs w:val="24"/>
              </w:rPr>
              <w:t>лах.</w:t>
            </w:r>
          </w:p>
        </w:tc>
        <w:tc>
          <w:tcPr>
            <w:tcW w:w="3119" w:type="dxa"/>
          </w:tcPr>
          <w:p w14:paraId="0ED77779" w14:textId="77777777" w:rsidR="00593BE8" w:rsidRPr="00F912BE" w:rsidRDefault="00593BE8" w:rsidP="004A2968">
            <w:pPr>
              <w:spacing w:after="0" w:line="240" w:lineRule="auto"/>
              <w:jc w:val="both"/>
              <w:rPr>
                <w:rFonts w:ascii="Times New Roman" w:hAnsi="Times New Roman" w:cs="Arial"/>
                <w:sz w:val="24"/>
                <w:szCs w:val="24"/>
              </w:rPr>
            </w:pPr>
          </w:p>
          <w:p w14:paraId="7B0F2137" w14:textId="77777777" w:rsidR="00593BE8" w:rsidRPr="00F912BE" w:rsidRDefault="00593BE8" w:rsidP="004A2968">
            <w:pPr>
              <w:spacing w:after="0" w:line="240" w:lineRule="auto"/>
              <w:jc w:val="both"/>
              <w:rPr>
                <w:rFonts w:ascii="Times New Roman" w:hAnsi="Times New Roman" w:cs="Arial"/>
                <w:sz w:val="24"/>
                <w:szCs w:val="24"/>
              </w:rPr>
            </w:pPr>
          </w:p>
          <w:p w14:paraId="0E7A2708" w14:textId="77777777" w:rsidR="00593BE8" w:rsidRPr="00F912BE" w:rsidRDefault="00593BE8" w:rsidP="004A2968">
            <w:pPr>
              <w:spacing w:after="0" w:line="240" w:lineRule="auto"/>
              <w:ind w:left="20"/>
              <w:jc w:val="both"/>
              <w:rPr>
                <w:rFonts w:ascii="Times New Roman" w:hAnsi="Times New Roman"/>
                <w:sz w:val="24"/>
                <w:szCs w:val="24"/>
              </w:rPr>
            </w:pPr>
            <w:r w:rsidRPr="00F912BE">
              <w:rPr>
                <w:rFonts w:ascii="Times New Roman" w:hAnsi="Times New Roman"/>
                <w:sz w:val="24"/>
                <w:szCs w:val="24"/>
              </w:rPr>
              <w:t xml:space="preserve">Демонстрирует умения </w:t>
            </w:r>
            <w:proofErr w:type="spellStart"/>
            <w:r w:rsidRPr="00F912BE">
              <w:rPr>
                <w:rFonts w:ascii="Times New Roman" w:hAnsi="Times New Roman"/>
                <w:sz w:val="24"/>
                <w:szCs w:val="24"/>
              </w:rPr>
              <w:t>прововодить</w:t>
            </w:r>
            <w:proofErr w:type="spellEnd"/>
            <w:r w:rsidRPr="00F912BE">
              <w:rPr>
                <w:rFonts w:ascii="Times New Roman" w:hAnsi="Times New Roman"/>
                <w:sz w:val="24"/>
                <w:szCs w:val="24"/>
              </w:rPr>
              <w:t xml:space="preserve"> микробиол</w:t>
            </w:r>
            <w:r w:rsidRPr="00F912BE">
              <w:rPr>
                <w:rFonts w:ascii="Times New Roman" w:hAnsi="Times New Roman"/>
                <w:sz w:val="24"/>
                <w:szCs w:val="24"/>
              </w:rPr>
              <w:t>о</w:t>
            </w:r>
            <w:r w:rsidRPr="00F912BE">
              <w:rPr>
                <w:rFonts w:ascii="Times New Roman" w:hAnsi="Times New Roman"/>
                <w:sz w:val="24"/>
                <w:szCs w:val="24"/>
              </w:rPr>
              <w:t>гический и химико-бактериологический анал</w:t>
            </w:r>
            <w:r w:rsidRPr="00F912BE">
              <w:rPr>
                <w:rFonts w:ascii="Times New Roman" w:hAnsi="Times New Roman"/>
                <w:sz w:val="24"/>
                <w:szCs w:val="24"/>
              </w:rPr>
              <w:t>и</w:t>
            </w:r>
            <w:r w:rsidRPr="00F912BE">
              <w:rPr>
                <w:rFonts w:ascii="Times New Roman" w:hAnsi="Times New Roman"/>
                <w:sz w:val="24"/>
                <w:szCs w:val="24"/>
              </w:rPr>
              <w:t>зы в соответствии со ста</w:t>
            </w:r>
            <w:r w:rsidRPr="00F912BE">
              <w:rPr>
                <w:rFonts w:ascii="Times New Roman" w:hAnsi="Times New Roman"/>
                <w:sz w:val="24"/>
                <w:szCs w:val="24"/>
              </w:rPr>
              <w:t>н</w:t>
            </w:r>
            <w:r w:rsidRPr="00F912BE">
              <w:rPr>
                <w:rFonts w:ascii="Times New Roman" w:hAnsi="Times New Roman"/>
                <w:sz w:val="24"/>
                <w:szCs w:val="24"/>
              </w:rPr>
              <w:t>дартными и нестандартн</w:t>
            </w:r>
            <w:r w:rsidRPr="00F912BE">
              <w:rPr>
                <w:rFonts w:ascii="Times New Roman" w:hAnsi="Times New Roman"/>
                <w:sz w:val="24"/>
                <w:szCs w:val="24"/>
              </w:rPr>
              <w:t>ы</w:t>
            </w:r>
            <w:r w:rsidRPr="00F912BE">
              <w:rPr>
                <w:rFonts w:ascii="Times New Roman" w:hAnsi="Times New Roman"/>
                <w:sz w:val="24"/>
                <w:szCs w:val="24"/>
              </w:rPr>
              <w:t>ми методиками;</w:t>
            </w:r>
          </w:p>
          <w:p w14:paraId="7F380EAE" w14:textId="77777777" w:rsidR="00593BE8" w:rsidRPr="00F912BE" w:rsidRDefault="00593BE8" w:rsidP="004A2968">
            <w:pPr>
              <w:spacing w:after="0" w:line="240" w:lineRule="auto"/>
              <w:ind w:left="20"/>
              <w:jc w:val="both"/>
              <w:rPr>
                <w:rFonts w:ascii="Times New Roman" w:hAnsi="Times New Roman"/>
                <w:sz w:val="24"/>
                <w:szCs w:val="24"/>
              </w:rPr>
            </w:pPr>
            <w:r w:rsidRPr="00F912BE">
              <w:rPr>
                <w:rFonts w:ascii="Times New Roman" w:hAnsi="Times New Roman"/>
                <w:sz w:val="24"/>
                <w:szCs w:val="24"/>
              </w:rPr>
              <w:t>Демонстрирует умения оценивать и контролир</w:t>
            </w:r>
            <w:r w:rsidRPr="00F912BE">
              <w:rPr>
                <w:rFonts w:ascii="Times New Roman" w:hAnsi="Times New Roman"/>
                <w:sz w:val="24"/>
                <w:szCs w:val="24"/>
              </w:rPr>
              <w:t>о</w:t>
            </w:r>
            <w:r w:rsidRPr="00F912BE">
              <w:rPr>
                <w:rFonts w:ascii="Times New Roman" w:hAnsi="Times New Roman"/>
                <w:sz w:val="24"/>
                <w:szCs w:val="24"/>
              </w:rPr>
              <w:t>вать выполнение микр</w:t>
            </w:r>
            <w:r w:rsidRPr="00F912BE">
              <w:rPr>
                <w:rFonts w:ascii="Times New Roman" w:hAnsi="Times New Roman"/>
                <w:sz w:val="24"/>
                <w:szCs w:val="24"/>
              </w:rPr>
              <w:t>о</w:t>
            </w:r>
            <w:r w:rsidRPr="00F912BE">
              <w:rPr>
                <w:rFonts w:ascii="Times New Roman" w:hAnsi="Times New Roman"/>
                <w:sz w:val="24"/>
                <w:szCs w:val="24"/>
              </w:rPr>
              <w:t>биологические и химико-бактериологические анал</w:t>
            </w:r>
            <w:r w:rsidRPr="00F912BE">
              <w:rPr>
                <w:rFonts w:ascii="Times New Roman" w:hAnsi="Times New Roman"/>
                <w:sz w:val="24"/>
                <w:szCs w:val="24"/>
              </w:rPr>
              <w:t>и</w:t>
            </w:r>
            <w:r w:rsidRPr="00F912BE">
              <w:rPr>
                <w:rFonts w:ascii="Times New Roman" w:hAnsi="Times New Roman"/>
                <w:sz w:val="24"/>
                <w:szCs w:val="24"/>
              </w:rPr>
              <w:t>зы;</w:t>
            </w:r>
          </w:p>
          <w:p w14:paraId="249832EE" w14:textId="77777777" w:rsidR="00593BE8" w:rsidRPr="00F912BE" w:rsidRDefault="00593BE8" w:rsidP="004A2968">
            <w:pPr>
              <w:spacing w:after="0" w:line="240" w:lineRule="auto"/>
              <w:ind w:left="20"/>
              <w:jc w:val="both"/>
              <w:rPr>
                <w:rFonts w:ascii="Times New Roman" w:hAnsi="Times New Roman"/>
                <w:sz w:val="24"/>
                <w:szCs w:val="24"/>
              </w:rPr>
            </w:pPr>
            <w:r w:rsidRPr="00F912BE">
              <w:rPr>
                <w:rFonts w:ascii="Times New Roman" w:hAnsi="Times New Roman"/>
                <w:sz w:val="24"/>
                <w:szCs w:val="24"/>
              </w:rPr>
              <w:t>Демонстрировать умения проводить регистрацию, расчеты; оценку и док</w:t>
            </w:r>
            <w:r w:rsidRPr="00F912BE">
              <w:rPr>
                <w:rFonts w:ascii="Times New Roman" w:hAnsi="Times New Roman"/>
                <w:sz w:val="24"/>
                <w:szCs w:val="24"/>
              </w:rPr>
              <w:t>у</w:t>
            </w:r>
            <w:r w:rsidRPr="00F912BE">
              <w:rPr>
                <w:rFonts w:ascii="Times New Roman" w:hAnsi="Times New Roman"/>
                <w:sz w:val="24"/>
                <w:szCs w:val="24"/>
              </w:rPr>
              <w:t>ментирование р</w:t>
            </w:r>
            <w:r w:rsidRPr="00F912BE">
              <w:rPr>
                <w:rFonts w:ascii="Times New Roman" w:hAnsi="Times New Roman"/>
                <w:sz w:val="24"/>
                <w:szCs w:val="24"/>
              </w:rPr>
              <w:t>е</w:t>
            </w:r>
            <w:r w:rsidRPr="00F912BE">
              <w:rPr>
                <w:rFonts w:ascii="Times New Roman" w:hAnsi="Times New Roman"/>
                <w:sz w:val="24"/>
                <w:szCs w:val="24"/>
              </w:rPr>
              <w:t>зультатов;</w:t>
            </w:r>
          </w:p>
          <w:p w14:paraId="7DE6A8E7" w14:textId="77777777" w:rsidR="00593BE8" w:rsidRPr="00F912BE" w:rsidRDefault="00593BE8" w:rsidP="004A2968">
            <w:pPr>
              <w:spacing w:after="0" w:line="240" w:lineRule="auto"/>
              <w:rPr>
                <w:rFonts w:ascii="Times New Roman" w:hAnsi="Times New Roman"/>
                <w:b/>
                <w:bCs/>
                <w:i/>
                <w:sz w:val="24"/>
                <w:szCs w:val="24"/>
              </w:rPr>
            </w:pPr>
          </w:p>
        </w:tc>
        <w:tc>
          <w:tcPr>
            <w:tcW w:w="3402" w:type="dxa"/>
          </w:tcPr>
          <w:p w14:paraId="14EA9AF5" w14:textId="77777777" w:rsidR="00593BE8" w:rsidRPr="00F912BE" w:rsidRDefault="00593BE8" w:rsidP="004A2968">
            <w:pPr>
              <w:spacing w:after="0" w:line="240" w:lineRule="auto"/>
              <w:rPr>
                <w:rFonts w:ascii="Times New Roman" w:hAnsi="Times New Roman"/>
                <w:bCs/>
              </w:rPr>
            </w:pPr>
          </w:p>
          <w:p w14:paraId="0747785B" w14:textId="77777777" w:rsidR="00593BE8" w:rsidRPr="00F912BE" w:rsidRDefault="00593BE8" w:rsidP="004A2968">
            <w:pPr>
              <w:spacing w:after="0" w:line="240" w:lineRule="auto"/>
              <w:rPr>
                <w:rFonts w:ascii="Times New Roman" w:hAnsi="Times New Roman"/>
                <w:bCs/>
              </w:rPr>
            </w:pPr>
          </w:p>
          <w:p w14:paraId="5BE0FC3F" w14:textId="77777777" w:rsidR="00593BE8" w:rsidRPr="00F912BE" w:rsidRDefault="00593BE8" w:rsidP="004A2968">
            <w:pPr>
              <w:spacing w:after="0" w:line="240" w:lineRule="auto"/>
              <w:rPr>
                <w:rFonts w:ascii="Times New Roman" w:hAnsi="Times New Roman"/>
                <w:bCs/>
              </w:rPr>
            </w:pPr>
          </w:p>
          <w:p w14:paraId="6139D7C6"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Оценка решений ситуацио</w:t>
            </w:r>
            <w:r w:rsidRPr="00F912BE">
              <w:rPr>
                <w:rFonts w:ascii="Times New Roman" w:hAnsi="Times New Roman"/>
                <w:bCs/>
              </w:rPr>
              <w:t>н</w:t>
            </w:r>
            <w:r w:rsidRPr="00F912BE">
              <w:rPr>
                <w:rFonts w:ascii="Times New Roman" w:hAnsi="Times New Roman"/>
                <w:bCs/>
              </w:rPr>
              <w:t>ных задач</w:t>
            </w:r>
          </w:p>
          <w:p w14:paraId="0317AD70"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Тестирование</w:t>
            </w:r>
          </w:p>
          <w:p w14:paraId="3E654162"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Устный опрос</w:t>
            </w:r>
          </w:p>
          <w:p w14:paraId="4D8A2013"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Практические занятия</w:t>
            </w:r>
          </w:p>
          <w:p w14:paraId="46FD50B8"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Ролевые игры</w:t>
            </w:r>
          </w:p>
          <w:p w14:paraId="7F0E782F" w14:textId="77777777" w:rsidR="00593BE8" w:rsidRPr="00F912BE" w:rsidRDefault="00593BE8" w:rsidP="004A2968">
            <w:pPr>
              <w:spacing w:after="0" w:line="240" w:lineRule="auto"/>
              <w:rPr>
                <w:rFonts w:ascii="Times New Roman" w:hAnsi="Times New Roman"/>
                <w:b/>
                <w:i/>
                <w:sz w:val="24"/>
                <w:szCs w:val="24"/>
              </w:rPr>
            </w:pPr>
            <w:r w:rsidRPr="00F912BE">
              <w:rPr>
                <w:rFonts w:ascii="Times New Roman" w:hAnsi="Times New Roman"/>
                <w:bCs/>
              </w:rPr>
              <w:t>Зачет</w:t>
            </w:r>
          </w:p>
        </w:tc>
      </w:tr>
    </w:tbl>
    <w:p w14:paraId="6351D3FC" w14:textId="77777777" w:rsidR="00593BE8" w:rsidRPr="00F912BE" w:rsidRDefault="00593BE8" w:rsidP="00593BE8">
      <w:pPr>
        <w:spacing w:before="120" w:after="120" w:line="240" w:lineRule="auto"/>
        <w:jc w:val="right"/>
        <w:rPr>
          <w:rFonts w:ascii="Times New Roman" w:hAnsi="Times New Roman"/>
          <w:b/>
          <w:i/>
          <w:sz w:val="24"/>
          <w:szCs w:val="24"/>
        </w:rPr>
      </w:pPr>
    </w:p>
    <w:p w14:paraId="553E5698" w14:textId="77777777" w:rsidR="00593BE8" w:rsidRPr="00F912BE" w:rsidRDefault="00593BE8" w:rsidP="00593BE8">
      <w:pPr>
        <w:spacing w:before="120" w:after="120" w:line="240" w:lineRule="auto"/>
        <w:jc w:val="right"/>
        <w:rPr>
          <w:rFonts w:ascii="Times New Roman" w:hAnsi="Times New Roman"/>
          <w:b/>
          <w:i/>
          <w:sz w:val="24"/>
          <w:szCs w:val="24"/>
        </w:rPr>
      </w:pPr>
    </w:p>
    <w:p w14:paraId="538CDC36" w14:textId="77777777" w:rsidR="00593BE8" w:rsidRPr="00F912BE" w:rsidRDefault="00593BE8" w:rsidP="00593BE8">
      <w:pPr>
        <w:spacing w:before="120" w:after="120" w:line="240" w:lineRule="auto"/>
        <w:jc w:val="right"/>
        <w:rPr>
          <w:rFonts w:ascii="Times New Roman" w:hAnsi="Times New Roman"/>
          <w:b/>
          <w:i/>
          <w:sz w:val="24"/>
          <w:szCs w:val="24"/>
        </w:rPr>
      </w:pPr>
    </w:p>
    <w:p w14:paraId="5DE8D909" w14:textId="77777777" w:rsidR="00593BE8" w:rsidRPr="00F912BE" w:rsidRDefault="00593BE8" w:rsidP="00593BE8">
      <w:pPr>
        <w:spacing w:before="120" w:after="120" w:line="240" w:lineRule="auto"/>
        <w:jc w:val="right"/>
        <w:rPr>
          <w:rFonts w:ascii="Times New Roman" w:hAnsi="Times New Roman"/>
          <w:b/>
          <w:i/>
          <w:sz w:val="24"/>
          <w:szCs w:val="24"/>
        </w:rPr>
      </w:pPr>
    </w:p>
    <w:p w14:paraId="48DB0ACE" w14:textId="77777777" w:rsidR="00593BE8" w:rsidRPr="00F912BE" w:rsidRDefault="00593BE8" w:rsidP="00593BE8">
      <w:pPr>
        <w:spacing w:before="120" w:after="120" w:line="240" w:lineRule="auto"/>
        <w:jc w:val="right"/>
        <w:rPr>
          <w:rFonts w:ascii="Times New Roman" w:hAnsi="Times New Roman"/>
          <w:b/>
          <w:i/>
          <w:sz w:val="24"/>
          <w:szCs w:val="24"/>
        </w:rPr>
      </w:pPr>
    </w:p>
    <w:p w14:paraId="163A6731" w14:textId="77777777" w:rsidR="00593BE8" w:rsidRPr="00F912BE" w:rsidRDefault="00593BE8" w:rsidP="00593BE8">
      <w:pPr>
        <w:spacing w:before="120" w:after="120" w:line="240" w:lineRule="auto"/>
        <w:jc w:val="right"/>
        <w:rPr>
          <w:rFonts w:ascii="Times New Roman" w:hAnsi="Times New Roman"/>
          <w:b/>
          <w:i/>
          <w:sz w:val="24"/>
          <w:szCs w:val="24"/>
        </w:rPr>
      </w:pPr>
    </w:p>
    <w:p w14:paraId="59957AEC" w14:textId="77777777" w:rsidR="00593BE8" w:rsidRPr="00F912BE" w:rsidRDefault="00593BE8" w:rsidP="00593BE8">
      <w:pPr>
        <w:spacing w:before="120" w:after="120" w:line="240" w:lineRule="auto"/>
        <w:jc w:val="right"/>
        <w:rPr>
          <w:rFonts w:ascii="Times New Roman" w:hAnsi="Times New Roman"/>
          <w:b/>
          <w:i/>
          <w:sz w:val="24"/>
          <w:szCs w:val="24"/>
        </w:rPr>
      </w:pPr>
    </w:p>
    <w:p w14:paraId="56998B72" w14:textId="77777777" w:rsidR="00593BE8" w:rsidRPr="00F912BE" w:rsidRDefault="00593BE8" w:rsidP="00593BE8">
      <w:pPr>
        <w:spacing w:before="120" w:after="120" w:line="240" w:lineRule="auto"/>
        <w:jc w:val="right"/>
        <w:rPr>
          <w:rFonts w:ascii="Times New Roman" w:hAnsi="Times New Roman"/>
          <w:b/>
          <w:i/>
          <w:sz w:val="24"/>
          <w:szCs w:val="24"/>
        </w:rPr>
      </w:pPr>
    </w:p>
    <w:p w14:paraId="5B877AD7" w14:textId="77777777" w:rsidR="00593BE8" w:rsidRPr="00F912BE" w:rsidRDefault="00593BE8" w:rsidP="00593BE8">
      <w:pPr>
        <w:spacing w:before="120" w:after="120" w:line="240" w:lineRule="auto"/>
        <w:jc w:val="right"/>
        <w:rPr>
          <w:rFonts w:ascii="Times New Roman" w:hAnsi="Times New Roman"/>
          <w:b/>
          <w:i/>
          <w:sz w:val="24"/>
          <w:szCs w:val="24"/>
        </w:rPr>
      </w:pPr>
    </w:p>
    <w:p w14:paraId="77806F8E" w14:textId="77777777" w:rsidR="00593BE8" w:rsidRPr="00F912BE" w:rsidRDefault="00593BE8" w:rsidP="00593BE8">
      <w:pPr>
        <w:spacing w:before="120" w:after="120" w:line="240" w:lineRule="auto"/>
        <w:jc w:val="right"/>
        <w:rPr>
          <w:rFonts w:ascii="Times New Roman" w:hAnsi="Times New Roman"/>
          <w:b/>
          <w:i/>
          <w:sz w:val="24"/>
          <w:szCs w:val="24"/>
        </w:rPr>
      </w:pPr>
    </w:p>
    <w:p w14:paraId="1544988B" w14:textId="77777777" w:rsidR="00593BE8" w:rsidRPr="00F912BE" w:rsidRDefault="00593BE8" w:rsidP="00593BE8">
      <w:pPr>
        <w:spacing w:before="120" w:after="120" w:line="240" w:lineRule="auto"/>
        <w:jc w:val="right"/>
        <w:rPr>
          <w:rFonts w:ascii="Times New Roman" w:hAnsi="Times New Roman"/>
          <w:b/>
          <w:i/>
          <w:sz w:val="24"/>
          <w:szCs w:val="24"/>
        </w:rPr>
      </w:pPr>
    </w:p>
    <w:p w14:paraId="039CCD03" w14:textId="77777777" w:rsidR="00593BE8" w:rsidRPr="00F912BE" w:rsidRDefault="00593BE8" w:rsidP="00593BE8">
      <w:pPr>
        <w:spacing w:before="120" w:after="120" w:line="240" w:lineRule="auto"/>
        <w:jc w:val="right"/>
        <w:rPr>
          <w:rFonts w:ascii="Times New Roman" w:hAnsi="Times New Roman"/>
          <w:b/>
          <w:i/>
          <w:sz w:val="24"/>
          <w:szCs w:val="24"/>
        </w:rPr>
      </w:pPr>
    </w:p>
    <w:p w14:paraId="3171AEA1" w14:textId="77777777" w:rsidR="00593BE8" w:rsidRPr="00F912BE" w:rsidRDefault="00593BE8" w:rsidP="00593BE8">
      <w:pPr>
        <w:spacing w:before="120" w:after="120" w:line="240" w:lineRule="auto"/>
        <w:jc w:val="right"/>
        <w:rPr>
          <w:rFonts w:ascii="Times New Roman" w:hAnsi="Times New Roman"/>
          <w:b/>
          <w:i/>
          <w:sz w:val="24"/>
          <w:szCs w:val="24"/>
        </w:rPr>
      </w:pPr>
    </w:p>
    <w:p w14:paraId="7145155A" w14:textId="77777777" w:rsidR="00593BE8" w:rsidRPr="00F912BE" w:rsidRDefault="00593BE8" w:rsidP="00593BE8">
      <w:pPr>
        <w:spacing w:before="120" w:after="120" w:line="240" w:lineRule="auto"/>
        <w:jc w:val="right"/>
        <w:rPr>
          <w:rFonts w:ascii="Times New Roman" w:hAnsi="Times New Roman"/>
          <w:b/>
          <w:i/>
          <w:sz w:val="24"/>
          <w:szCs w:val="24"/>
        </w:rPr>
      </w:pPr>
    </w:p>
    <w:p w14:paraId="025106C0" w14:textId="77777777" w:rsidR="00593BE8" w:rsidRPr="00F912BE" w:rsidRDefault="00593BE8" w:rsidP="00593BE8">
      <w:pPr>
        <w:spacing w:before="120" w:after="120" w:line="240" w:lineRule="auto"/>
        <w:jc w:val="right"/>
        <w:rPr>
          <w:rFonts w:ascii="Times New Roman" w:hAnsi="Times New Roman"/>
          <w:b/>
          <w:i/>
          <w:sz w:val="24"/>
          <w:szCs w:val="24"/>
        </w:rPr>
      </w:pPr>
    </w:p>
    <w:p w14:paraId="797C9A56" w14:textId="77777777" w:rsidR="00593BE8" w:rsidRPr="00F912BE" w:rsidRDefault="00593BE8" w:rsidP="00593BE8">
      <w:pPr>
        <w:spacing w:before="120" w:after="120" w:line="240" w:lineRule="auto"/>
        <w:jc w:val="right"/>
        <w:rPr>
          <w:rFonts w:ascii="Times New Roman" w:hAnsi="Times New Roman"/>
          <w:b/>
          <w:i/>
          <w:sz w:val="24"/>
          <w:szCs w:val="24"/>
        </w:rPr>
      </w:pPr>
    </w:p>
    <w:p w14:paraId="3C39C3FD" w14:textId="77777777" w:rsidR="00593BE8" w:rsidRPr="00F912BE" w:rsidRDefault="00593BE8" w:rsidP="00593BE8">
      <w:pPr>
        <w:spacing w:before="120" w:after="120" w:line="240" w:lineRule="auto"/>
        <w:jc w:val="right"/>
        <w:rPr>
          <w:rFonts w:ascii="Times New Roman" w:hAnsi="Times New Roman"/>
          <w:b/>
          <w:i/>
          <w:sz w:val="24"/>
          <w:szCs w:val="24"/>
        </w:rPr>
      </w:pPr>
    </w:p>
    <w:p w14:paraId="0F209D4D" w14:textId="77777777" w:rsidR="00593BE8" w:rsidRPr="00F912BE" w:rsidRDefault="00593BE8" w:rsidP="00593BE8">
      <w:pPr>
        <w:spacing w:before="120" w:after="120" w:line="240" w:lineRule="auto"/>
        <w:jc w:val="right"/>
        <w:rPr>
          <w:rFonts w:ascii="Times New Roman" w:hAnsi="Times New Roman"/>
          <w:b/>
          <w:i/>
          <w:sz w:val="24"/>
          <w:szCs w:val="24"/>
        </w:rPr>
      </w:pPr>
    </w:p>
    <w:p w14:paraId="713F4506" w14:textId="77777777" w:rsidR="00593BE8" w:rsidRPr="00F912BE" w:rsidRDefault="00593BE8" w:rsidP="00593BE8">
      <w:pPr>
        <w:spacing w:before="120" w:after="120" w:line="240" w:lineRule="auto"/>
        <w:jc w:val="right"/>
        <w:rPr>
          <w:rFonts w:ascii="Times New Roman" w:hAnsi="Times New Roman"/>
          <w:b/>
          <w:i/>
          <w:sz w:val="24"/>
          <w:szCs w:val="24"/>
        </w:rPr>
      </w:pPr>
    </w:p>
    <w:p w14:paraId="2347DDE9" w14:textId="77777777" w:rsidR="00593BE8" w:rsidRPr="00F912BE" w:rsidRDefault="00593BE8" w:rsidP="00593BE8">
      <w:pPr>
        <w:spacing w:before="120" w:after="120" w:line="240" w:lineRule="auto"/>
        <w:jc w:val="right"/>
        <w:rPr>
          <w:rFonts w:ascii="Times New Roman" w:hAnsi="Times New Roman"/>
          <w:b/>
          <w:i/>
          <w:sz w:val="24"/>
          <w:szCs w:val="24"/>
        </w:rPr>
      </w:pPr>
    </w:p>
    <w:p w14:paraId="1718E852" w14:textId="77777777" w:rsidR="00593BE8" w:rsidRPr="00F912BE" w:rsidRDefault="00593BE8" w:rsidP="00593BE8">
      <w:pPr>
        <w:spacing w:before="120" w:after="120" w:line="240" w:lineRule="auto"/>
        <w:jc w:val="right"/>
        <w:rPr>
          <w:rFonts w:ascii="Times New Roman" w:hAnsi="Times New Roman"/>
          <w:b/>
          <w:i/>
          <w:sz w:val="24"/>
          <w:szCs w:val="24"/>
        </w:rPr>
      </w:pPr>
    </w:p>
    <w:p w14:paraId="059ADF36" w14:textId="322C36C0" w:rsidR="00593BE8" w:rsidRPr="00444733" w:rsidRDefault="00593BE8" w:rsidP="00593BE8">
      <w:pPr>
        <w:pStyle w:val="1111"/>
        <w:jc w:val="right"/>
      </w:pPr>
      <w:bookmarkStart w:id="32" w:name="_Toc107495557"/>
      <w:r w:rsidRPr="00444733">
        <w:lastRenderedPageBreak/>
        <w:t xml:space="preserve">Приложение </w:t>
      </w:r>
      <w:r w:rsidR="007B409E">
        <w:t>2</w:t>
      </w:r>
      <w:r w:rsidRPr="00444733">
        <w:t>.3</w:t>
      </w:r>
      <w:bookmarkEnd w:id="32"/>
      <w:r w:rsidRPr="00444733">
        <w:t xml:space="preserve"> </w:t>
      </w:r>
    </w:p>
    <w:p w14:paraId="2171CCBF" w14:textId="78428538" w:rsidR="00593BE8" w:rsidRDefault="00593BE8" w:rsidP="00593BE8">
      <w:pPr>
        <w:spacing w:after="0" w:line="240" w:lineRule="auto"/>
        <w:jc w:val="right"/>
        <w:rPr>
          <w:rFonts w:ascii="Times New Roman" w:hAnsi="Times New Roman"/>
          <w:sz w:val="24"/>
          <w:szCs w:val="24"/>
        </w:rPr>
      </w:pPr>
      <w:r>
        <w:rPr>
          <w:rFonts w:ascii="Times New Roman" w:hAnsi="Times New Roman"/>
          <w:bCs/>
          <w:sz w:val="24"/>
          <w:szCs w:val="24"/>
        </w:rPr>
        <w:t>к ПОП</w:t>
      </w:r>
      <w:r w:rsidR="007B409E">
        <w:rPr>
          <w:rFonts w:ascii="Times New Roman" w:hAnsi="Times New Roman"/>
          <w:bCs/>
          <w:sz w:val="24"/>
          <w:szCs w:val="24"/>
        </w:rPr>
        <w:t>-П</w:t>
      </w:r>
      <w:r>
        <w:rPr>
          <w:rFonts w:ascii="Times New Roman" w:hAnsi="Times New Roman"/>
          <w:bCs/>
          <w:sz w:val="24"/>
          <w:szCs w:val="24"/>
        </w:rPr>
        <w:t xml:space="preserve"> по профессии</w:t>
      </w:r>
      <w:r>
        <w:rPr>
          <w:rFonts w:ascii="Times New Roman" w:hAnsi="Times New Roman"/>
          <w:bCs/>
          <w:sz w:val="24"/>
          <w:szCs w:val="24"/>
        </w:rPr>
        <w:br/>
        <w:t xml:space="preserve">18.01.33 Лаборант по контролю качества сырья, </w:t>
      </w:r>
      <w:r>
        <w:rPr>
          <w:rFonts w:ascii="Times New Roman" w:hAnsi="Times New Roman"/>
          <w:bCs/>
          <w:sz w:val="24"/>
          <w:szCs w:val="24"/>
        </w:rPr>
        <w:br/>
        <w:t xml:space="preserve">реактивов, промежуточных продуктов, готовой </w:t>
      </w:r>
      <w:r>
        <w:rPr>
          <w:rFonts w:ascii="Times New Roman" w:hAnsi="Times New Roman"/>
          <w:bCs/>
          <w:sz w:val="24"/>
          <w:szCs w:val="24"/>
        </w:rPr>
        <w:br/>
        <w:t>продукции, отходов производства (по отраслям)</w:t>
      </w:r>
    </w:p>
    <w:p w14:paraId="25C882B8" w14:textId="77777777" w:rsidR="00593BE8" w:rsidRPr="00F912BE" w:rsidRDefault="00593BE8" w:rsidP="00593BE8">
      <w:pPr>
        <w:spacing w:before="120" w:after="120" w:line="240" w:lineRule="auto"/>
        <w:rPr>
          <w:rFonts w:ascii="Times New Roman" w:hAnsi="Times New Roman"/>
          <w:b/>
          <w:i/>
          <w:sz w:val="24"/>
          <w:szCs w:val="24"/>
        </w:rPr>
      </w:pPr>
    </w:p>
    <w:p w14:paraId="184BA3B0" w14:textId="77777777" w:rsidR="00593BE8" w:rsidRPr="00F912BE" w:rsidRDefault="00593BE8" w:rsidP="00593BE8">
      <w:pPr>
        <w:spacing w:before="120" w:after="120" w:line="240" w:lineRule="auto"/>
        <w:rPr>
          <w:rFonts w:ascii="Times New Roman" w:hAnsi="Times New Roman"/>
          <w:b/>
          <w:i/>
          <w:sz w:val="24"/>
          <w:szCs w:val="24"/>
        </w:rPr>
      </w:pPr>
    </w:p>
    <w:p w14:paraId="28D35E6C" w14:textId="77777777" w:rsidR="00593BE8" w:rsidRPr="00F912BE" w:rsidRDefault="00593BE8" w:rsidP="00593BE8">
      <w:pPr>
        <w:spacing w:before="120" w:after="120" w:line="240" w:lineRule="auto"/>
        <w:rPr>
          <w:rFonts w:ascii="Times New Roman" w:hAnsi="Times New Roman"/>
          <w:b/>
          <w:i/>
          <w:sz w:val="24"/>
          <w:szCs w:val="24"/>
        </w:rPr>
      </w:pPr>
    </w:p>
    <w:p w14:paraId="4FDA13A6" w14:textId="77777777" w:rsidR="00593BE8" w:rsidRPr="00F912BE" w:rsidRDefault="00593BE8" w:rsidP="00593BE8">
      <w:pPr>
        <w:spacing w:before="120" w:after="120" w:line="240" w:lineRule="auto"/>
        <w:rPr>
          <w:rFonts w:ascii="Times New Roman" w:hAnsi="Times New Roman"/>
          <w:b/>
          <w:i/>
          <w:sz w:val="24"/>
          <w:szCs w:val="24"/>
        </w:rPr>
      </w:pPr>
    </w:p>
    <w:p w14:paraId="7C30ACE7" w14:textId="77777777" w:rsidR="00593BE8" w:rsidRPr="00F912BE" w:rsidRDefault="00593BE8" w:rsidP="00593BE8">
      <w:pPr>
        <w:spacing w:before="120" w:after="120" w:line="240" w:lineRule="auto"/>
        <w:rPr>
          <w:rFonts w:ascii="Times New Roman" w:hAnsi="Times New Roman"/>
          <w:b/>
          <w:i/>
          <w:sz w:val="24"/>
          <w:szCs w:val="24"/>
        </w:rPr>
      </w:pPr>
    </w:p>
    <w:p w14:paraId="726625CE" w14:textId="77777777" w:rsidR="00593BE8" w:rsidRPr="00F912BE" w:rsidRDefault="00593BE8" w:rsidP="00593BE8">
      <w:pPr>
        <w:spacing w:before="120" w:after="120" w:line="240" w:lineRule="auto"/>
        <w:rPr>
          <w:rFonts w:ascii="Times New Roman" w:hAnsi="Times New Roman"/>
          <w:b/>
          <w:i/>
          <w:sz w:val="24"/>
          <w:szCs w:val="24"/>
        </w:rPr>
      </w:pPr>
    </w:p>
    <w:p w14:paraId="53C554D5" w14:textId="77777777" w:rsidR="00593BE8" w:rsidRPr="00F912BE" w:rsidRDefault="00593BE8" w:rsidP="00593BE8">
      <w:pPr>
        <w:spacing w:before="120" w:after="120" w:line="240" w:lineRule="auto"/>
        <w:rPr>
          <w:rFonts w:ascii="Times New Roman" w:hAnsi="Times New Roman"/>
          <w:b/>
          <w:i/>
          <w:sz w:val="24"/>
          <w:szCs w:val="24"/>
        </w:rPr>
      </w:pPr>
    </w:p>
    <w:p w14:paraId="5454591A" w14:textId="77777777" w:rsidR="00593BE8" w:rsidRPr="00F912BE" w:rsidRDefault="00593BE8" w:rsidP="00593BE8">
      <w:pPr>
        <w:spacing w:before="120" w:after="120" w:line="240" w:lineRule="auto"/>
        <w:rPr>
          <w:rFonts w:ascii="Times New Roman" w:hAnsi="Times New Roman"/>
          <w:b/>
          <w:i/>
          <w:sz w:val="24"/>
          <w:szCs w:val="24"/>
        </w:rPr>
      </w:pPr>
    </w:p>
    <w:p w14:paraId="42EB1F99" w14:textId="77777777" w:rsidR="00593BE8" w:rsidRPr="00F912BE" w:rsidRDefault="00593BE8" w:rsidP="00593BE8">
      <w:pPr>
        <w:spacing w:before="120" w:after="120" w:line="240" w:lineRule="auto"/>
        <w:rPr>
          <w:rFonts w:ascii="Times New Roman" w:hAnsi="Times New Roman"/>
          <w:b/>
          <w:i/>
          <w:sz w:val="24"/>
          <w:szCs w:val="24"/>
        </w:rPr>
      </w:pPr>
    </w:p>
    <w:p w14:paraId="512812AA" w14:textId="77777777" w:rsidR="00593BE8" w:rsidRPr="00F912BE" w:rsidRDefault="00593BE8" w:rsidP="00593BE8">
      <w:pPr>
        <w:spacing w:before="120" w:after="120" w:line="240" w:lineRule="auto"/>
        <w:rPr>
          <w:rFonts w:ascii="Times New Roman" w:hAnsi="Times New Roman"/>
          <w:b/>
          <w:i/>
          <w:sz w:val="24"/>
          <w:szCs w:val="24"/>
        </w:rPr>
      </w:pPr>
    </w:p>
    <w:p w14:paraId="0960D4AF" w14:textId="77777777" w:rsidR="00593BE8" w:rsidRPr="00F912BE" w:rsidRDefault="00593BE8" w:rsidP="00593BE8">
      <w:pPr>
        <w:spacing w:before="120" w:after="120" w:line="240" w:lineRule="auto"/>
        <w:jc w:val="center"/>
        <w:rPr>
          <w:rFonts w:ascii="Times New Roman" w:hAnsi="Times New Roman"/>
          <w:b/>
          <w:sz w:val="24"/>
          <w:szCs w:val="24"/>
        </w:rPr>
      </w:pPr>
      <w:r w:rsidRPr="00F912BE">
        <w:rPr>
          <w:rFonts w:ascii="Times New Roman" w:hAnsi="Times New Roman"/>
          <w:b/>
          <w:sz w:val="24"/>
          <w:szCs w:val="24"/>
        </w:rPr>
        <w:t>ПРИМЕРНАЯ ПРОГРАММА ПРОФЕССИОНАЛЬНОГО МОДУЛЯ</w:t>
      </w:r>
    </w:p>
    <w:p w14:paraId="62CBF7A4" w14:textId="44F7465A" w:rsidR="00593BE8" w:rsidRPr="007B409E" w:rsidRDefault="007B409E" w:rsidP="00593BE8">
      <w:pPr>
        <w:spacing w:before="120" w:after="120" w:line="240" w:lineRule="auto"/>
        <w:jc w:val="center"/>
        <w:rPr>
          <w:rFonts w:ascii="Times New Roman" w:hAnsi="Times New Roman"/>
          <w:b/>
          <w:bCs/>
          <w:sz w:val="24"/>
          <w:szCs w:val="24"/>
        </w:rPr>
      </w:pPr>
      <w:r>
        <w:rPr>
          <w:rFonts w:ascii="Times New Roman" w:hAnsi="Times New Roman"/>
          <w:b/>
          <w:bCs/>
          <w:sz w:val="28"/>
          <w:szCs w:val="28"/>
        </w:rPr>
        <w:t>«</w:t>
      </w:r>
      <w:r w:rsidR="00593BE8" w:rsidRPr="007B409E">
        <w:rPr>
          <w:rFonts w:ascii="Times New Roman" w:hAnsi="Times New Roman"/>
          <w:b/>
          <w:bCs/>
          <w:sz w:val="28"/>
          <w:szCs w:val="28"/>
        </w:rPr>
        <w:t xml:space="preserve">ПМ 03. Проведение спектрального, </w:t>
      </w:r>
      <w:proofErr w:type="spellStart"/>
      <w:r w:rsidR="00593BE8" w:rsidRPr="007B409E">
        <w:rPr>
          <w:rFonts w:ascii="Times New Roman" w:hAnsi="Times New Roman"/>
          <w:b/>
          <w:bCs/>
          <w:sz w:val="28"/>
          <w:szCs w:val="28"/>
        </w:rPr>
        <w:t>полярографического</w:t>
      </w:r>
      <w:proofErr w:type="spellEnd"/>
      <w:r w:rsidR="00593BE8" w:rsidRPr="007B409E">
        <w:rPr>
          <w:rFonts w:ascii="Times New Roman" w:hAnsi="Times New Roman"/>
          <w:b/>
          <w:bCs/>
          <w:sz w:val="28"/>
          <w:szCs w:val="28"/>
        </w:rPr>
        <w:t xml:space="preserve"> и пробирного анализов</w:t>
      </w:r>
      <w:r>
        <w:rPr>
          <w:rFonts w:ascii="Times New Roman" w:hAnsi="Times New Roman"/>
          <w:b/>
          <w:bCs/>
          <w:sz w:val="28"/>
          <w:szCs w:val="28"/>
        </w:rPr>
        <w:t>»</w:t>
      </w:r>
    </w:p>
    <w:p w14:paraId="45E84604" w14:textId="77777777" w:rsidR="00593BE8" w:rsidRPr="00F912BE" w:rsidRDefault="00593BE8" w:rsidP="00593BE8">
      <w:pPr>
        <w:spacing w:before="120" w:after="120" w:line="240" w:lineRule="auto"/>
        <w:jc w:val="center"/>
        <w:rPr>
          <w:rFonts w:ascii="Times New Roman" w:hAnsi="Times New Roman"/>
          <w:b/>
          <w:bCs/>
          <w:i/>
          <w:sz w:val="24"/>
          <w:szCs w:val="24"/>
        </w:rPr>
      </w:pPr>
    </w:p>
    <w:p w14:paraId="7AD2CF75" w14:textId="77777777" w:rsidR="00593BE8" w:rsidRPr="00F912BE" w:rsidRDefault="00593BE8" w:rsidP="00593BE8">
      <w:pPr>
        <w:spacing w:before="120" w:after="120" w:line="240" w:lineRule="auto"/>
        <w:jc w:val="center"/>
        <w:rPr>
          <w:rFonts w:ascii="Times New Roman" w:hAnsi="Times New Roman"/>
          <w:b/>
          <w:bCs/>
          <w:i/>
          <w:sz w:val="24"/>
          <w:szCs w:val="24"/>
        </w:rPr>
      </w:pPr>
    </w:p>
    <w:p w14:paraId="046DAAB4" w14:textId="77777777" w:rsidR="00593BE8" w:rsidRPr="00F912BE" w:rsidRDefault="00593BE8" w:rsidP="00593BE8">
      <w:pPr>
        <w:spacing w:before="120" w:after="120" w:line="240" w:lineRule="auto"/>
        <w:jc w:val="center"/>
        <w:rPr>
          <w:rFonts w:ascii="Times New Roman" w:hAnsi="Times New Roman"/>
          <w:b/>
          <w:bCs/>
          <w:i/>
          <w:sz w:val="24"/>
          <w:szCs w:val="24"/>
        </w:rPr>
      </w:pPr>
    </w:p>
    <w:p w14:paraId="7E3A5DC7" w14:textId="77777777" w:rsidR="00593BE8" w:rsidRPr="00F912BE" w:rsidRDefault="00593BE8" w:rsidP="00593BE8">
      <w:pPr>
        <w:spacing w:before="120" w:after="120" w:line="240" w:lineRule="auto"/>
        <w:jc w:val="center"/>
        <w:rPr>
          <w:rFonts w:ascii="Times New Roman" w:hAnsi="Times New Roman"/>
          <w:b/>
          <w:bCs/>
          <w:i/>
          <w:sz w:val="24"/>
          <w:szCs w:val="24"/>
        </w:rPr>
      </w:pPr>
    </w:p>
    <w:p w14:paraId="202CA9CF" w14:textId="77777777" w:rsidR="00593BE8" w:rsidRPr="00F912BE" w:rsidRDefault="00593BE8" w:rsidP="00593BE8">
      <w:pPr>
        <w:spacing w:before="120" w:after="120" w:line="240" w:lineRule="auto"/>
        <w:jc w:val="center"/>
        <w:rPr>
          <w:rFonts w:ascii="Times New Roman" w:hAnsi="Times New Roman"/>
          <w:b/>
          <w:bCs/>
          <w:i/>
          <w:sz w:val="24"/>
          <w:szCs w:val="24"/>
        </w:rPr>
      </w:pPr>
    </w:p>
    <w:p w14:paraId="6C7B3041" w14:textId="77777777" w:rsidR="00593BE8" w:rsidRPr="00F912BE" w:rsidRDefault="00593BE8" w:rsidP="00593BE8">
      <w:pPr>
        <w:spacing w:before="120" w:after="120" w:line="240" w:lineRule="auto"/>
        <w:jc w:val="center"/>
        <w:rPr>
          <w:rFonts w:ascii="Times New Roman" w:hAnsi="Times New Roman"/>
          <w:b/>
          <w:bCs/>
          <w:i/>
          <w:sz w:val="24"/>
          <w:szCs w:val="24"/>
        </w:rPr>
      </w:pPr>
    </w:p>
    <w:p w14:paraId="4CF72772" w14:textId="77777777" w:rsidR="00593BE8" w:rsidRPr="00F912BE" w:rsidRDefault="00593BE8" w:rsidP="00593BE8">
      <w:pPr>
        <w:spacing w:before="120" w:after="120" w:line="240" w:lineRule="auto"/>
        <w:jc w:val="center"/>
        <w:rPr>
          <w:rFonts w:ascii="Times New Roman" w:hAnsi="Times New Roman"/>
          <w:b/>
          <w:bCs/>
          <w:i/>
          <w:sz w:val="24"/>
          <w:szCs w:val="24"/>
        </w:rPr>
      </w:pPr>
    </w:p>
    <w:p w14:paraId="40B127BE" w14:textId="77777777" w:rsidR="00593BE8" w:rsidRPr="00F912BE" w:rsidRDefault="00593BE8" w:rsidP="00593BE8">
      <w:pPr>
        <w:spacing w:before="120" w:after="120" w:line="240" w:lineRule="auto"/>
        <w:jc w:val="center"/>
        <w:rPr>
          <w:rFonts w:ascii="Times New Roman" w:hAnsi="Times New Roman"/>
          <w:b/>
          <w:bCs/>
          <w:i/>
          <w:sz w:val="24"/>
          <w:szCs w:val="24"/>
        </w:rPr>
      </w:pPr>
    </w:p>
    <w:p w14:paraId="674E6A01" w14:textId="77777777" w:rsidR="00593BE8" w:rsidRPr="00F912BE" w:rsidRDefault="00593BE8" w:rsidP="00593BE8">
      <w:pPr>
        <w:spacing w:before="120" w:after="120" w:line="240" w:lineRule="auto"/>
        <w:rPr>
          <w:rFonts w:ascii="Times New Roman" w:hAnsi="Times New Roman"/>
          <w:b/>
          <w:bCs/>
          <w:i/>
          <w:sz w:val="24"/>
          <w:szCs w:val="24"/>
        </w:rPr>
      </w:pPr>
    </w:p>
    <w:p w14:paraId="46459B3A" w14:textId="77777777" w:rsidR="00593BE8" w:rsidRPr="00F912BE" w:rsidRDefault="00593BE8" w:rsidP="00593BE8">
      <w:pPr>
        <w:spacing w:before="120" w:after="120" w:line="240" w:lineRule="auto"/>
        <w:rPr>
          <w:rFonts w:ascii="Times New Roman" w:hAnsi="Times New Roman"/>
          <w:b/>
          <w:bCs/>
          <w:i/>
          <w:sz w:val="24"/>
          <w:szCs w:val="24"/>
        </w:rPr>
      </w:pPr>
    </w:p>
    <w:p w14:paraId="7760EB5D" w14:textId="77777777" w:rsidR="00593BE8" w:rsidRPr="00F912BE" w:rsidRDefault="00593BE8" w:rsidP="00593BE8">
      <w:pPr>
        <w:spacing w:before="120" w:after="120" w:line="240" w:lineRule="auto"/>
        <w:rPr>
          <w:rFonts w:ascii="Times New Roman" w:hAnsi="Times New Roman"/>
          <w:b/>
          <w:bCs/>
          <w:i/>
          <w:sz w:val="24"/>
          <w:szCs w:val="24"/>
        </w:rPr>
      </w:pPr>
    </w:p>
    <w:p w14:paraId="5C32532F" w14:textId="77777777" w:rsidR="00593BE8" w:rsidRPr="00F912BE" w:rsidRDefault="00593BE8" w:rsidP="00593BE8">
      <w:pPr>
        <w:spacing w:before="120" w:after="120" w:line="240" w:lineRule="auto"/>
        <w:rPr>
          <w:rFonts w:ascii="Times New Roman" w:hAnsi="Times New Roman"/>
          <w:b/>
          <w:bCs/>
          <w:i/>
          <w:sz w:val="24"/>
          <w:szCs w:val="24"/>
        </w:rPr>
      </w:pPr>
    </w:p>
    <w:p w14:paraId="11AE0A6B" w14:textId="77777777" w:rsidR="00593BE8" w:rsidRPr="00F912BE" w:rsidRDefault="00593BE8" w:rsidP="00593BE8">
      <w:pPr>
        <w:spacing w:before="120" w:after="120" w:line="240" w:lineRule="auto"/>
        <w:rPr>
          <w:rFonts w:ascii="Times New Roman" w:hAnsi="Times New Roman"/>
          <w:b/>
          <w:bCs/>
          <w:i/>
          <w:sz w:val="24"/>
          <w:szCs w:val="24"/>
        </w:rPr>
      </w:pPr>
    </w:p>
    <w:p w14:paraId="5CD26444" w14:textId="77777777" w:rsidR="00593BE8" w:rsidRPr="00F912BE" w:rsidRDefault="00593BE8" w:rsidP="00593BE8">
      <w:pPr>
        <w:spacing w:before="120" w:after="120" w:line="240" w:lineRule="auto"/>
        <w:rPr>
          <w:rFonts w:ascii="Times New Roman" w:hAnsi="Times New Roman"/>
          <w:b/>
          <w:bCs/>
          <w:i/>
          <w:sz w:val="24"/>
          <w:szCs w:val="24"/>
        </w:rPr>
      </w:pPr>
    </w:p>
    <w:p w14:paraId="0E5D63CA" w14:textId="77777777" w:rsidR="00593BE8" w:rsidRPr="00F912BE" w:rsidRDefault="00593BE8" w:rsidP="00593BE8">
      <w:pPr>
        <w:spacing w:before="120" w:after="120" w:line="240" w:lineRule="auto"/>
        <w:rPr>
          <w:rFonts w:ascii="Times New Roman" w:hAnsi="Times New Roman"/>
          <w:b/>
          <w:bCs/>
          <w:i/>
          <w:sz w:val="24"/>
          <w:szCs w:val="24"/>
        </w:rPr>
      </w:pPr>
    </w:p>
    <w:p w14:paraId="2FCA031E" w14:textId="77777777" w:rsidR="00593BE8" w:rsidRPr="00F912BE" w:rsidRDefault="00593BE8" w:rsidP="00593BE8">
      <w:pPr>
        <w:spacing w:before="120" w:after="120" w:line="240" w:lineRule="auto"/>
        <w:rPr>
          <w:rFonts w:ascii="Times New Roman" w:hAnsi="Times New Roman"/>
          <w:b/>
          <w:bCs/>
          <w:i/>
          <w:sz w:val="24"/>
          <w:szCs w:val="24"/>
        </w:rPr>
      </w:pPr>
    </w:p>
    <w:p w14:paraId="73E65B5B" w14:textId="77777777" w:rsidR="00593BE8" w:rsidRPr="00F912BE" w:rsidRDefault="00593BE8" w:rsidP="00593BE8">
      <w:pPr>
        <w:spacing w:before="120" w:after="120" w:line="240" w:lineRule="auto"/>
        <w:rPr>
          <w:rFonts w:ascii="Times New Roman" w:hAnsi="Times New Roman"/>
          <w:b/>
          <w:bCs/>
          <w:i/>
          <w:sz w:val="24"/>
          <w:szCs w:val="24"/>
        </w:rPr>
      </w:pPr>
    </w:p>
    <w:p w14:paraId="674B9A82" w14:textId="77777777" w:rsidR="00593BE8" w:rsidRPr="00F912BE" w:rsidRDefault="00593BE8" w:rsidP="00593BE8">
      <w:pPr>
        <w:spacing w:before="120" w:after="120" w:line="240" w:lineRule="auto"/>
        <w:rPr>
          <w:rFonts w:ascii="Times New Roman" w:hAnsi="Times New Roman"/>
          <w:b/>
          <w:bCs/>
          <w:i/>
          <w:sz w:val="24"/>
          <w:szCs w:val="24"/>
        </w:rPr>
      </w:pPr>
    </w:p>
    <w:p w14:paraId="5A734F28" w14:textId="4AA994AF" w:rsidR="00593BE8" w:rsidRPr="00F912BE" w:rsidRDefault="00593BE8" w:rsidP="00593BE8">
      <w:pPr>
        <w:spacing w:before="120" w:after="120" w:line="240" w:lineRule="auto"/>
        <w:jc w:val="center"/>
        <w:rPr>
          <w:rFonts w:ascii="Times New Roman" w:hAnsi="Times New Roman"/>
          <w:b/>
          <w:bCs/>
          <w:sz w:val="24"/>
          <w:szCs w:val="24"/>
        </w:rPr>
      </w:pPr>
      <w:r w:rsidRPr="00F912BE">
        <w:rPr>
          <w:rFonts w:ascii="Times New Roman" w:hAnsi="Times New Roman"/>
          <w:b/>
          <w:bCs/>
          <w:sz w:val="24"/>
          <w:szCs w:val="24"/>
        </w:rPr>
        <w:t>20</w:t>
      </w:r>
      <w:r>
        <w:rPr>
          <w:rFonts w:ascii="Times New Roman" w:hAnsi="Times New Roman"/>
          <w:b/>
          <w:bCs/>
          <w:sz w:val="24"/>
          <w:szCs w:val="24"/>
        </w:rPr>
        <w:t>2</w:t>
      </w:r>
      <w:r w:rsidR="007B409E">
        <w:rPr>
          <w:rFonts w:ascii="Times New Roman" w:hAnsi="Times New Roman"/>
          <w:b/>
          <w:bCs/>
          <w:sz w:val="24"/>
          <w:szCs w:val="24"/>
        </w:rPr>
        <w:t>3</w:t>
      </w:r>
      <w:r>
        <w:rPr>
          <w:rFonts w:ascii="Times New Roman" w:hAnsi="Times New Roman"/>
          <w:b/>
          <w:bCs/>
          <w:sz w:val="24"/>
          <w:szCs w:val="24"/>
        </w:rPr>
        <w:t xml:space="preserve"> </w:t>
      </w:r>
      <w:r w:rsidRPr="00F912BE">
        <w:rPr>
          <w:rFonts w:ascii="Times New Roman" w:hAnsi="Times New Roman"/>
          <w:b/>
          <w:bCs/>
          <w:sz w:val="24"/>
          <w:szCs w:val="24"/>
        </w:rPr>
        <w:t>г.</w:t>
      </w:r>
    </w:p>
    <w:p w14:paraId="14B09AE2" w14:textId="66B9D790" w:rsidR="00593BE8" w:rsidRPr="00F912BE" w:rsidRDefault="00593BE8" w:rsidP="00593BE8">
      <w:pPr>
        <w:spacing w:before="120" w:after="120" w:line="240" w:lineRule="auto"/>
        <w:jc w:val="center"/>
        <w:rPr>
          <w:rFonts w:ascii="Times New Roman" w:hAnsi="Times New Roman"/>
          <w:b/>
          <w:bCs/>
          <w:i/>
          <w:sz w:val="24"/>
          <w:szCs w:val="24"/>
        </w:rPr>
      </w:pPr>
    </w:p>
    <w:p w14:paraId="56329269" w14:textId="77777777" w:rsidR="00593BE8" w:rsidRPr="00F912BE" w:rsidRDefault="00593BE8" w:rsidP="00593BE8">
      <w:pPr>
        <w:spacing w:before="120" w:after="120" w:line="240" w:lineRule="auto"/>
        <w:rPr>
          <w:rFonts w:ascii="Times New Roman" w:hAnsi="Times New Roman"/>
          <w:b/>
          <w:i/>
          <w:sz w:val="24"/>
          <w:szCs w:val="24"/>
        </w:rPr>
      </w:pPr>
    </w:p>
    <w:p w14:paraId="6D27BCD4" w14:textId="77777777" w:rsidR="00593BE8" w:rsidRPr="00F912BE" w:rsidRDefault="00593BE8" w:rsidP="007B409E">
      <w:pPr>
        <w:spacing w:after="0" w:line="240" w:lineRule="auto"/>
        <w:jc w:val="center"/>
        <w:rPr>
          <w:rFonts w:ascii="Times New Roman" w:hAnsi="Times New Roman"/>
          <w:b/>
          <w:sz w:val="24"/>
          <w:szCs w:val="24"/>
        </w:rPr>
      </w:pPr>
      <w:r w:rsidRPr="00F912BE">
        <w:rPr>
          <w:rFonts w:ascii="Times New Roman" w:hAnsi="Times New Roman"/>
          <w:b/>
          <w:sz w:val="24"/>
          <w:szCs w:val="24"/>
        </w:rPr>
        <w:t>СОДЕРЖАНИЕ</w:t>
      </w:r>
    </w:p>
    <w:p w14:paraId="2884066E" w14:textId="77777777" w:rsidR="00593BE8" w:rsidRPr="00F912BE" w:rsidRDefault="00593BE8" w:rsidP="007B409E">
      <w:pPr>
        <w:spacing w:after="0" w:line="240" w:lineRule="auto"/>
        <w:rPr>
          <w:rFonts w:ascii="Times New Roman" w:hAnsi="Times New Roman"/>
          <w:b/>
          <w:sz w:val="24"/>
          <w:szCs w:val="24"/>
        </w:rPr>
      </w:pPr>
    </w:p>
    <w:tbl>
      <w:tblPr>
        <w:tblW w:w="9807" w:type="dxa"/>
        <w:tblLook w:val="01E0" w:firstRow="1" w:lastRow="1" w:firstColumn="1" w:lastColumn="1" w:noHBand="0" w:noVBand="0"/>
      </w:tblPr>
      <w:tblGrid>
        <w:gridCol w:w="9007"/>
        <w:gridCol w:w="800"/>
      </w:tblGrid>
      <w:tr w:rsidR="00593BE8" w:rsidRPr="00F912BE" w14:paraId="22ECD03A" w14:textId="77777777" w:rsidTr="004A2968">
        <w:trPr>
          <w:trHeight w:val="394"/>
        </w:trPr>
        <w:tc>
          <w:tcPr>
            <w:tcW w:w="9007" w:type="dxa"/>
          </w:tcPr>
          <w:p w14:paraId="6BF775B6" w14:textId="77777777" w:rsidR="00593BE8" w:rsidRPr="00F912BE" w:rsidRDefault="00593BE8" w:rsidP="007B409E">
            <w:pPr>
              <w:spacing w:after="0" w:line="240" w:lineRule="auto"/>
              <w:rPr>
                <w:rFonts w:ascii="Times New Roman" w:hAnsi="Times New Roman"/>
                <w:b/>
                <w:sz w:val="24"/>
                <w:szCs w:val="24"/>
              </w:rPr>
            </w:pPr>
            <w:r w:rsidRPr="00F912BE">
              <w:rPr>
                <w:rFonts w:ascii="Times New Roman" w:hAnsi="Times New Roman"/>
                <w:b/>
                <w:sz w:val="24"/>
                <w:szCs w:val="24"/>
              </w:rPr>
              <w:t>1. ОБЩАЯ ХАРАКТЕРИСТИКА ПРИМЕРНОЙ ПРОГРАММЫ ПРОФЕ</w:t>
            </w:r>
            <w:r w:rsidRPr="00F912BE">
              <w:rPr>
                <w:rFonts w:ascii="Times New Roman" w:hAnsi="Times New Roman"/>
                <w:b/>
                <w:sz w:val="24"/>
                <w:szCs w:val="24"/>
              </w:rPr>
              <w:t>С</w:t>
            </w:r>
            <w:r w:rsidRPr="00F912BE">
              <w:rPr>
                <w:rFonts w:ascii="Times New Roman" w:hAnsi="Times New Roman"/>
                <w:b/>
                <w:sz w:val="24"/>
                <w:szCs w:val="24"/>
              </w:rPr>
              <w:t>СИОНАЛЬНОГО МОДУЛЯ</w:t>
            </w:r>
          </w:p>
          <w:p w14:paraId="0F6BB976" w14:textId="77777777" w:rsidR="00593BE8" w:rsidRPr="00F912BE" w:rsidRDefault="00593BE8" w:rsidP="007B409E">
            <w:pPr>
              <w:spacing w:after="0" w:line="240" w:lineRule="auto"/>
              <w:rPr>
                <w:rFonts w:ascii="Times New Roman" w:hAnsi="Times New Roman"/>
                <w:b/>
                <w:sz w:val="24"/>
                <w:szCs w:val="24"/>
              </w:rPr>
            </w:pPr>
          </w:p>
        </w:tc>
        <w:tc>
          <w:tcPr>
            <w:tcW w:w="800" w:type="dxa"/>
          </w:tcPr>
          <w:p w14:paraId="32B69E8A" w14:textId="77777777" w:rsidR="00593BE8" w:rsidRPr="00F912BE" w:rsidRDefault="00593BE8" w:rsidP="007B409E">
            <w:pPr>
              <w:spacing w:after="0" w:line="240" w:lineRule="auto"/>
              <w:rPr>
                <w:rFonts w:ascii="Times New Roman" w:hAnsi="Times New Roman"/>
                <w:b/>
                <w:sz w:val="24"/>
                <w:szCs w:val="24"/>
              </w:rPr>
            </w:pPr>
            <w:r w:rsidRPr="00F912BE">
              <w:rPr>
                <w:rFonts w:ascii="Times New Roman" w:hAnsi="Times New Roman"/>
                <w:b/>
                <w:sz w:val="24"/>
                <w:szCs w:val="24"/>
              </w:rPr>
              <w:t>.</w:t>
            </w:r>
          </w:p>
        </w:tc>
      </w:tr>
      <w:tr w:rsidR="00593BE8" w:rsidRPr="00F912BE" w14:paraId="43B3C87E" w14:textId="77777777" w:rsidTr="004A2968">
        <w:trPr>
          <w:trHeight w:val="720"/>
        </w:trPr>
        <w:tc>
          <w:tcPr>
            <w:tcW w:w="9007" w:type="dxa"/>
          </w:tcPr>
          <w:p w14:paraId="71FD0E78" w14:textId="77777777" w:rsidR="00593BE8" w:rsidRPr="00F912BE" w:rsidRDefault="00593BE8" w:rsidP="007B409E">
            <w:pPr>
              <w:spacing w:after="0" w:line="240" w:lineRule="auto"/>
              <w:rPr>
                <w:rFonts w:ascii="Times New Roman" w:hAnsi="Times New Roman"/>
                <w:b/>
                <w:sz w:val="24"/>
                <w:szCs w:val="24"/>
              </w:rPr>
            </w:pPr>
            <w:r w:rsidRPr="00F912BE">
              <w:rPr>
                <w:rFonts w:ascii="Times New Roman" w:hAnsi="Times New Roman"/>
                <w:b/>
                <w:sz w:val="24"/>
                <w:szCs w:val="24"/>
              </w:rPr>
              <w:t>2. СТРУКТУРА И СОДЕРЖАНИЕ ПРОФЕССИОНАЛЬНОГО МОДУЛЯ</w:t>
            </w:r>
          </w:p>
          <w:p w14:paraId="142103CA" w14:textId="77777777" w:rsidR="00593BE8" w:rsidRPr="00F912BE" w:rsidRDefault="00593BE8" w:rsidP="007B409E">
            <w:pPr>
              <w:spacing w:after="0" w:line="240" w:lineRule="auto"/>
              <w:rPr>
                <w:rFonts w:ascii="Times New Roman" w:hAnsi="Times New Roman"/>
                <w:b/>
                <w:sz w:val="24"/>
                <w:szCs w:val="24"/>
              </w:rPr>
            </w:pPr>
          </w:p>
        </w:tc>
        <w:tc>
          <w:tcPr>
            <w:tcW w:w="800" w:type="dxa"/>
          </w:tcPr>
          <w:p w14:paraId="519B08F7" w14:textId="77777777" w:rsidR="00593BE8" w:rsidRPr="00F912BE" w:rsidRDefault="00593BE8" w:rsidP="007B409E">
            <w:pPr>
              <w:spacing w:after="0" w:line="240" w:lineRule="auto"/>
              <w:rPr>
                <w:rFonts w:ascii="Times New Roman" w:hAnsi="Times New Roman"/>
                <w:b/>
                <w:sz w:val="24"/>
                <w:szCs w:val="24"/>
              </w:rPr>
            </w:pPr>
          </w:p>
        </w:tc>
      </w:tr>
      <w:tr w:rsidR="00593BE8" w:rsidRPr="00F912BE" w14:paraId="68572848" w14:textId="77777777" w:rsidTr="004A2968">
        <w:trPr>
          <w:trHeight w:val="594"/>
        </w:trPr>
        <w:tc>
          <w:tcPr>
            <w:tcW w:w="9007" w:type="dxa"/>
          </w:tcPr>
          <w:p w14:paraId="631F5EAA" w14:textId="77777777" w:rsidR="00593BE8" w:rsidRPr="00F912BE" w:rsidRDefault="00593BE8" w:rsidP="007B409E">
            <w:pPr>
              <w:spacing w:after="0" w:line="240" w:lineRule="auto"/>
              <w:rPr>
                <w:rFonts w:ascii="Times New Roman" w:hAnsi="Times New Roman"/>
                <w:b/>
                <w:sz w:val="24"/>
                <w:szCs w:val="24"/>
              </w:rPr>
            </w:pPr>
            <w:r w:rsidRPr="00F912BE">
              <w:rPr>
                <w:rFonts w:ascii="Times New Roman" w:hAnsi="Times New Roman"/>
                <w:b/>
                <w:sz w:val="24"/>
                <w:szCs w:val="24"/>
              </w:rPr>
              <w:t xml:space="preserve">3. ПРИМЕРНЫЕ УСЛОВИЯ РЕАЛИЗАЦИИ ПРОГРАММЫ </w:t>
            </w:r>
          </w:p>
          <w:p w14:paraId="457F983E" w14:textId="77777777" w:rsidR="00593BE8" w:rsidRPr="00F912BE" w:rsidRDefault="00593BE8" w:rsidP="007B409E">
            <w:pPr>
              <w:spacing w:after="0" w:line="240" w:lineRule="auto"/>
              <w:rPr>
                <w:rFonts w:ascii="Times New Roman" w:hAnsi="Times New Roman"/>
                <w:b/>
                <w:sz w:val="24"/>
                <w:szCs w:val="24"/>
              </w:rPr>
            </w:pPr>
          </w:p>
        </w:tc>
        <w:tc>
          <w:tcPr>
            <w:tcW w:w="800" w:type="dxa"/>
          </w:tcPr>
          <w:p w14:paraId="4B005F5C" w14:textId="77777777" w:rsidR="00593BE8" w:rsidRPr="00F912BE" w:rsidRDefault="00593BE8" w:rsidP="007B409E">
            <w:pPr>
              <w:spacing w:after="0" w:line="240" w:lineRule="auto"/>
              <w:rPr>
                <w:rFonts w:ascii="Times New Roman" w:hAnsi="Times New Roman"/>
                <w:b/>
                <w:sz w:val="24"/>
                <w:szCs w:val="24"/>
              </w:rPr>
            </w:pPr>
          </w:p>
        </w:tc>
      </w:tr>
      <w:tr w:rsidR="00593BE8" w:rsidRPr="00F912BE" w14:paraId="7C0AC861" w14:textId="77777777" w:rsidTr="004A2968">
        <w:trPr>
          <w:trHeight w:val="692"/>
        </w:trPr>
        <w:tc>
          <w:tcPr>
            <w:tcW w:w="9007" w:type="dxa"/>
          </w:tcPr>
          <w:p w14:paraId="72B14684" w14:textId="77777777" w:rsidR="00593BE8" w:rsidRPr="00F912BE" w:rsidRDefault="00593BE8" w:rsidP="007B409E">
            <w:pPr>
              <w:spacing w:after="0" w:line="240" w:lineRule="auto"/>
              <w:rPr>
                <w:rFonts w:ascii="Times New Roman" w:hAnsi="Times New Roman"/>
                <w:b/>
                <w:bCs/>
                <w:sz w:val="24"/>
                <w:szCs w:val="24"/>
              </w:rPr>
            </w:pPr>
            <w:r w:rsidRPr="00F912BE">
              <w:rPr>
                <w:rFonts w:ascii="Times New Roman" w:hAnsi="Times New Roman"/>
                <w:b/>
                <w:sz w:val="24"/>
                <w:szCs w:val="24"/>
              </w:rPr>
              <w:t>4. КОНТРОЛЬ И ОЦЕНКА РЕЗУЛЬТАТОВ ОСВОЕНИЯ ПРОФЕССИ</w:t>
            </w:r>
            <w:r w:rsidRPr="00F912BE">
              <w:rPr>
                <w:rFonts w:ascii="Times New Roman" w:hAnsi="Times New Roman"/>
                <w:b/>
                <w:sz w:val="24"/>
                <w:szCs w:val="24"/>
              </w:rPr>
              <w:t>О</w:t>
            </w:r>
            <w:r w:rsidRPr="00F912BE">
              <w:rPr>
                <w:rFonts w:ascii="Times New Roman" w:hAnsi="Times New Roman"/>
                <w:b/>
                <w:sz w:val="24"/>
                <w:szCs w:val="24"/>
              </w:rPr>
              <w:t xml:space="preserve">НАЛЬНОГО МОДУЛЯ </w:t>
            </w:r>
          </w:p>
        </w:tc>
        <w:tc>
          <w:tcPr>
            <w:tcW w:w="800" w:type="dxa"/>
          </w:tcPr>
          <w:p w14:paraId="15EB3988" w14:textId="77777777" w:rsidR="00593BE8" w:rsidRPr="00F912BE" w:rsidRDefault="00593BE8" w:rsidP="007B409E">
            <w:pPr>
              <w:spacing w:after="0" w:line="240" w:lineRule="auto"/>
              <w:rPr>
                <w:rFonts w:ascii="Times New Roman" w:hAnsi="Times New Roman"/>
                <w:b/>
                <w:sz w:val="24"/>
                <w:szCs w:val="24"/>
              </w:rPr>
            </w:pPr>
          </w:p>
        </w:tc>
      </w:tr>
    </w:tbl>
    <w:p w14:paraId="44B6375C" w14:textId="77777777" w:rsidR="00593BE8" w:rsidRPr="00F912BE" w:rsidRDefault="00593BE8" w:rsidP="007B409E">
      <w:pPr>
        <w:spacing w:after="0" w:line="240" w:lineRule="auto"/>
        <w:rPr>
          <w:rFonts w:ascii="Times New Roman" w:hAnsi="Times New Roman"/>
          <w:b/>
          <w:i/>
          <w:sz w:val="24"/>
          <w:szCs w:val="24"/>
        </w:rPr>
      </w:pPr>
    </w:p>
    <w:p w14:paraId="1D76A3A8" w14:textId="77777777" w:rsidR="00593BE8" w:rsidRPr="00F912BE" w:rsidRDefault="00593BE8" w:rsidP="00593BE8">
      <w:pPr>
        <w:spacing w:before="120" w:after="120" w:line="240" w:lineRule="auto"/>
        <w:rPr>
          <w:rFonts w:ascii="Times New Roman" w:hAnsi="Times New Roman"/>
          <w:sz w:val="24"/>
          <w:szCs w:val="24"/>
        </w:rPr>
      </w:pPr>
    </w:p>
    <w:p w14:paraId="6B7138B3" w14:textId="77777777" w:rsidR="00593BE8" w:rsidRPr="00F912BE" w:rsidRDefault="00593BE8" w:rsidP="00593BE8">
      <w:pPr>
        <w:spacing w:before="120" w:after="120" w:line="240" w:lineRule="auto"/>
        <w:rPr>
          <w:rFonts w:ascii="Times New Roman" w:hAnsi="Times New Roman"/>
          <w:sz w:val="24"/>
          <w:szCs w:val="24"/>
        </w:rPr>
      </w:pPr>
    </w:p>
    <w:p w14:paraId="71990E9B" w14:textId="77777777" w:rsidR="00593BE8" w:rsidRPr="00F912BE" w:rsidRDefault="00593BE8" w:rsidP="00593BE8">
      <w:pPr>
        <w:spacing w:before="120" w:after="120" w:line="240" w:lineRule="auto"/>
        <w:rPr>
          <w:rFonts w:ascii="Times New Roman" w:hAnsi="Times New Roman"/>
          <w:sz w:val="24"/>
          <w:szCs w:val="24"/>
        </w:rPr>
      </w:pPr>
    </w:p>
    <w:p w14:paraId="17D23996" w14:textId="77777777" w:rsidR="00593BE8" w:rsidRPr="00F912BE" w:rsidRDefault="00593BE8" w:rsidP="00593BE8">
      <w:pPr>
        <w:spacing w:before="120" w:after="120" w:line="240" w:lineRule="auto"/>
        <w:rPr>
          <w:rFonts w:ascii="Times New Roman" w:hAnsi="Times New Roman"/>
          <w:sz w:val="24"/>
          <w:szCs w:val="24"/>
        </w:rPr>
      </w:pPr>
    </w:p>
    <w:p w14:paraId="76F7EAE8" w14:textId="77777777" w:rsidR="00593BE8" w:rsidRPr="00F912BE" w:rsidRDefault="00593BE8" w:rsidP="00593BE8">
      <w:pPr>
        <w:spacing w:before="120" w:after="120" w:line="240" w:lineRule="auto"/>
        <w:rPr>
          <w:rFonts w:ascii="Times New Roman" w:hAnsi="Times New Roman"/>
          <w:sz w:val="24"/>
          <w:szCs w:val="24"/>
        </w:rPr>
      </w:pPr>
    </w:p>
    <w:p w14:paraId="1FFBC80F" w14:textId="77777777" w:rsidR="00593BE8" w:rsidRPr="00F912BE" w:rsidRDefault="00593BE8" w:rsidP="00593BE8">
      <w:pPr>
        <w:spacing w:before="120" w:after="120" w:line="240" w:lineRule="auto"/>
        <w:rPr>
          <w:rFonts w:ascii="Times New Roman" w:hAnsi="Times New Roman"/>
          <w:sz w:val="24"/>
          <w:szCs w:val="24"/>
        </w:rPr>
      </w:pPr>
    </w:p>
    <w:p w14:paraId="1936B201" w14:textId="77777777" w:rsidR="00593BE8" w:rsidRPr="00F912BE" w:rsidRDefault="00593BE8" w:rsidP="00593BE8">
      <w:pPr>
        <w:spacing w:before="120" w:after="120" w:line="240" w:lineRule="auto"/>
        <w:rPr>
          <w:rFonts w:ascii="Times New Roman" w:hAnsi="Times New Roman"/>
          <w:sz w:val="24"/>
          <w:szCs w:val="24"/>
        </w:rPr>
      </w:pPr>
    </w:p>
    <w:p w14:paraId="62579FEF" w14:textId="77777777" w:rsidR="00593BE8" w:rsidRPr="00F912BE" w:rsidRDefault="00593BE8" w:rsidP="00593BE8">
      <w:pPr>
        <w:spacing w:before="120" w:after="120" w:line="240" w:lineRule="auto"/>
        <w:rPr>
          <w:rFonts w:ascii="Times New Roman" w:hAnsi="Times New Roman"/>
          <w:sz w:val="24"/>
          <w:szCs w:val="24"/>
        </w:rPr>
      </w:pPr>
    </w:p>
    <w:p w14:paraId="569F9047" w14:textId="77777777" w:rsidR="00593BE8" w:rsidRPr="00F912BE" w:rsidRDefault="00593BE8" w:rsidP="00593BE8">
      <w:pPr>
        <w:spacing w:before="120" w:after="120" w:line="240" w:lineRule="auto"/>
        <w:rPr>
          <w:rFonts w:ascii="Times New Roman" w:hAnsi="Times New Roman"/>
          <w:sz w:val="24"/>
          <w:szCs w:val="24"/>
        </w:rPr>
      </w:pPr>
    </w:p>
    <w:p w14:paraId="426EE8AE" w14:textId="77777777" w:rsidR="00593BE8" w:rsidRPr="00F912BE" w:rsidRDefault="00593BE8" w:rsidP="00593BE8">
      <w:pPr>
        <w:spacing w:before="120" w:after="120" w:line="240" w:lineRule="auto"/>
        <w:rPr>
          <w:rFonts w:ascii="Times New Roman" w:hAnsi="Times New Roman"/>
          <w:sz w:val="24"/>
          <w:szCs w:val="24"/>
        </w:rPr>
      </w:pPr>
    </w:p>
    <w:p w14:paraId="33E142D6" w14:textId="77777777" w:rsidR="00593BE8" w:rsidRPr="00F912BE" w:rsidRDefault="00593BE8" w:rsidP="00593BE8">
      <w:pPr>
        <w:spacing w:before="120" w:after="120" w:line="240" w:lineRule="auto"/>
        <w:rPr>
          <w:rFonts w:ascii="Times New Roman" w:hAnsi="Times New Roman"/>
          <w:sz w:val="24"/>
          <w:szCs w:val="24"/>
        </w:rPr>
      </w:pPr>
    </w:p>
    <w:p w14:paraId="63CDED99" w14:textId="77777777" w:rsidR="00593BE8" w:rsidRPr="00F912BE" w:rsidRDefault="00593BE8" w:rsidP="00593BE8">
      <w:pPr>
        <w:spacing w:before="120" w:after="120" w:line="240" w:lineRule="auto"/>
        <w:rPr>
          <w:rFonts w:ascii="Times New Roman" w:hAnsi="Times New Roman"/>
          <w:sz w:val="24"/>
          <w:szCs w:val="24"/>
        </w:rPr>
      </w:pPr>
    </w:p>
    <w:p w14:paraId="6E20E8F6" w14:textId="77777777" w:rsidR="00593BE8" w:rsidRPr="00F912BE" w:rsidRDefault="00593BE8" w:rsidP="00593BE8">
      <w:pPr>
        <w:spacing w:before="120" w:after="120" w:line="240" w:lineRule="auto"/>
        <w:rPr>
          <w:rFonts w:ascii="Times New Roman" w:hAnsi="Times New Roman"/>
          <w:sz w:val="24"/>
          <w:szCs w:val="24"/>
        </w:rPr>
      </w:pPr>
    </w:p>
    <w:p w14:paraId="7F961229" w14:textId="77777777" w:rsidR="00593BE8" w:rsidRPr="00F912BE" w:rsidRDefault="00593BE8" w:rsidP="00593BE8">
      <w:pPr>
        <w:spacing w:before="120" w:after="120" w:line="240" w:lineRule="auto"/>
        <w:rPr>
          <w:rFonts w:ascii="Times New Roman" w:hAnsi="Times New Roman"/>
          <w:sz w:val="24"/>
          <w:szCs w:val="24"/>
        </w:rPr>
      </w:pPr>
    </w:p>
    <w:p w14:paraId="3B43A535" w14:textId="77777777" w:rsidR="00593BE8" w:rsidRPr="00F912BE" w:rsidRDefault="00593BE8" w:rsidP="00593BE8">
      <w:pPr>
        <w:spacing w:before="120" w:after="120" w:line="240" w:lineRule="auto"/>
        <w:rPr>
          <w:rFonts w:ascii="Times New Roman" w:hAnsi="Times New Roman"/>
          <w:sz w:val="24"/>
          <w:szCs w:val="24"/>
        </w:rPr>
      </w:pPr>
    </w:p>
    <w:p w14:paraId="2D25B4E7" w14:textId="77777777" w:rsidR="00593BE8" w:rsidRPr="00F912BE" w:rsidRDefault="00593BE8" w:rsidP="00593BE8">
      <w:pPr>
        <w:spacing w:before="120" w:after="120" w:line="240" w:lineRule="auto"/>
        <w:rPr>
          <w:rFonts w:ascii="Times New Roman" w:hAnsi="Times New Roman"/>
          <w:sz w:val="24"/>
          <w:szCs w:val="24"/>
        </w:rPr>
      </w:pPr>
    </w:p>
    <w:p w14:paraId="1A99C2CF" w14:textId="77777777" w:rsidR="00593BE8" w:rsidRPr="00F912BE" w:rsidRDefault="00593BE8" w:rsidP="00593BE8">
      <w:pPr>
        <w:spacing w:before="120" w:after="120" w:line="240" w:lineRule="auto"/>
        <w:rPr>
          <w:rFonts w:ascii="Times New Roman" w:hAnsi="Times New Roman"/>
          <w:sz w:val="24"/>
          <w:szCs w:val="24"/>
        </w:rPr>
      </w:pPr>
    </w:p>
    <w:p w14:paraId="17D33E37" w14:textId="77777777" w:rsidR="00593BE8" w:rsidRPr="00F912BE" w:rsidRDefault="00593BE8" w:rsidP="00593BE8">
      <w:pPr>
        <w:spacing w:before="120" w:after="120" w:line="240" w:lineRule="auto"/>
        <w:rPr>
          <w:rFonts w:ascii="Times New Roman" w:hAnsi="Times New Roman"/>
          <w:sz w:val="24"/>
          <w:szCs w:val="24"/>
        </w:rPr>
      </w:pPr>
    </w:p>
    <w:p w14:paraId="1E06949B" w14:textId="6B02E653" w:rsidR="00593BE8" w:rsidRDefault="00593BE8" w:rsidP="00593BE8">
      <w:pPr>
        <w:spacing w:before="120" w:after="120" w:line="240" w:lineRule="auto"/>
        <w:rPr>
          <w:rFonts w:ascii="Times New Roman" w:hAnsi="Times New Roman"/>
          <w:sz w:val="24"/>
          <w:szCs w:val="24"/>
        </w:rPr>
      </w:pPr>
    </w:p>
    <w:p w14:paraId="694AF30A" w14:textId="7B5AAE41" w:rsidR="007B409E" w:rsidRDefault="007B409E" w:rsidP="00593BE8">
      <w:pPr>
        <w:spacing w:before="120" w:after="120" w:line="240" w:lineRule="auto"/>
        <w:rPr>
          <w:rFonts w:ascii="Times New Roman" w:hAnsi="Times New Roman"/>
          <w:sz w:val="24"/>
          <w:szCs w:val="24"/>
        </w:rPr>
      </w:pPr>
    </w:p>
    <w:p w14:paraId="60DBFBD5" w14:textId="7258FCE8" w:rsidR="007B409E" w:rsidRDefault="007B409E" w:rsidP="00593BE8">
      <w:pPr>
        <w:spacing w:before="120" w:after="120" w:line="240" w:lineRule="auto"/>
        <w:rPr>
          <w:rFonts w:ascii="Times New Roman" w:hAnsi="Times New Roman"/>
          <w:sz w:val="24"/>
          <w:szCs w:val="24"/>
        </w:rPr>
      </w:pPr>
    </w:p>
    <w:p w14:paraId="5AEB4B03" w14:textId="77777777" w:rsidR="007B409E" w:rsidRPr="00F912BE" w:rsidRDefault="007B409E" w:rsidP="00593BE8">
      <w:pPr>
        <w:spacing w:before="120" w:after="120" w:line="240" w:lineRule="auto"/>
        <w:rPr>
          <w:rFonts w:ascii="Times New Roman" w:hAnsi="Times New Roman"/>
          <w:sz w:val="24"/>
          <w:szCs w:val="24"/>
        </w:rPr>
      </w:pPr>
    </w:p>
    <w:p w14:paraId="7D7FC2DD" w14:textId="77777777" w:rsidR="00593BE8" w:rsidRPr="00F912BE" w:rsidRDefault="00593BE8" w:rsidP="00593BE8">
      <w:pPr>
        <w:spacing w:before="120" w:after="120" w:line="240" w:lineRule="auto"/>
        <w:rPr>
          <w:rFonts w:ascii="Times New Roman" w:hAnsi="Times New Roman"/>
          <w:sz w:val="24"/>
          <w:szCs w:val="24"/>
        </w:rPr>
      </w:pPr>
    </w:p>
    <w:p w14:paraId="2963A035" w14:textId="77777777" w:rsidR="00593BE8" w:rsidRPr="00F912BE" w:rsidRDefault="00593BE8" w:rsidP="00593BE8">
      <w:pPr>
        <w:spacing w:before="120" w:after="120" w:line="240" w:lineRule="auto"/>
        <w:rPr>
          <w:rFonts w:ascii="Times New Roman" w:hAnsi="Times New Roman"/>
          <w:sz w:val="24"/>
          <w:szCs w:val="24"/>
        </w:rPr>
      </w:pPr>
    </w:p>
    <w:p w14:paraId="6E05D7E9" w14:textId="77777777" w:rsidR="00593BE8" w:rsidRPr="007B409E" w:rsidRDefault="00593BE8" w:rsidP="00593BE8">
      <w:pPr>
        <w:spacing w:before="120" w:after="120" w:line="240" w:lineRule="auto"/>
        <w:jc w:val="center"/>
        <w:rPr>
          <w:rFonts w:ascii="Times New Roman" w:hAnsi="Times New Roman"/>
          <w:b/>
          <w:iCs/>
          <w:sz w:val="24"/>
          <w:szCs w:val="24"/>
        </w:rPr>
      </w:pPr>
      <w:r w:rsidRPr="007B409E">
        <w:rPr>
          <w:rFonts w:ascii="Times New Roman" w:hAnsi="Times New Roman"/>
          <w:b/>
          <w:iCs/>
          <w:sz w:val="24"/>
          <w:szCs w:val="24"/>
        </w:rPr>
        <w:lastRenderedPageBreak/>
        <w:t>1. ОБЩАЯ ХАРАКТЕРИСТИКА ПРИМЕРНОЙ ПРОГРАММЫ</w:t>
      </w:r>
    </w:p>
    <w:p w14:paraId="7138EA7F" w14:textId="77777777" w:rsidR="00593BE8" w:rsidRPr="007B409E" w:rsidRDefault="00593BE8" w:rsidP="00593BE8">
      <w:pPr>
        <w:spacing w:before="120" w:after="120" w:line="240" w:lineRule="auto"/>
        <w:jc w:val="center"/>
        <w:rPr>
          <w:rFonts w:ascii="Times New Roman" w:hAnsi="Times New Roman"/>
          <w:b/>
          <w:iCs/>
          <w:sz w:val="24"/>
          <w:szCs w:val="24"/>
        </w:rPr>
      </w:pPr>
      <w:r w:rsidRPr="007B409E">
        <w:rPr>
          <w:rFonts w:ascii="Times New Roman" w:hAnsi="Times New Roman"/>
          <w:b/>
          <w:iCs/>
          <w:sz w:val="24"/>
          <w:szCs w:val="24"/>
        </w:rPr>
        <w:t>ПРОФЕССИОНАЛЬНОГО МОДУЛЯ</w:t>
      </w:r>
    </w:p>
    <w:p w14:paraId="2F88F6DC" w14:textId="6B4965C0" w:rsidR="00593BE8" w:rsidRPr="007B409E" w:rsidRDefault="007B409E" w:rsidP="00593BE8">
      <w:pPr>
        <w:spacing w:before="120" w:after="120" w:line="240" w:lineRule="auto"/>
        <w:jc w:val="center"/>
        <w:rPr>
          <w:rFonts w:ascii="Times New Roman" w:hAnsi="Times New Roman"/>
          <w:b/>
          <w:iCs/>
          <w:sz w:val="24"/>
          <w:szCs w:val="24"/>
        </w:rPr>
      </w:pPr>
      <w:r>
        <w:rPr>
          <w:rFonts w:ascii="Times New Roman" w:hAnsi="Times New Roman"/>
          <w:b/>
          <w:iCs/>
          <w:sz w:val="24"/>
          <w:szCs w:val="24"/>
        </w:rPr>
        <w:t xml:space="preserve">«ПМ 03 </w:t>
      </w:r>
      <w:r w:rsidR="00593BE8" w:rsidRPr="007B409E">
        <w:rPr>
          <w:rFonts w:ascii="Times New Roman" w:hAnsi="Times New Roman"/>
          <w:b/>
          <w:iCs/>
          <w:sz w:val="24"/>
          <w:szCs w:val="24"/>
        </w:rPr>
        <w:t>ПРОВЕДЕНИЕ СПЕКТРАЛЬНОГО, ПОЛЯРОГРАФИЧЕСКОГО И ПРОБИРНОГО АН</w:t>
      </w:r>
      <w:r w:rsidR="00593BE8" w:rsidRPr="007B409E">
        <w:rPr>
          <w:rFonts w:ascii="Times New Roman" w:hAnsi="Times New Roman"/>
          <w:b/>
          <w:iCs/>
          <w:sz w:val="24"/>
          <w:szCs w:val="24"/>
        </w:rPr>
        <w:t>А</w:t>
      </w:r>
      <w:r w:rsidR="00593BE8" w:rsidRPr="007B409E">
        <w:rPr>
          <w:rFonts w:ascii="Times New Roman" w:hAnsi="Times New Roman"/>
          <w:b/>
          <w:iCs/>
          <w:sz w:val="24"/>
          <w:szCs w:val="24"/>
        </w:rPr>
        <w:t>ЛИЗОВ</w:t>
      </w:r>
      <w:r>
        <w:rPr>
          <w:rFonts w:ascii="Times New Roman" w:hAnsi="Times New Roman"/>
          <w:b/>
          <w:iCs/>
          <w:sz w:val="24"/>
          <w:szCs w:val="24"/>
        </w:rPr>
        <w:t>»</w:t>
      </w:r>
    </w:p>
    <w:p w14:paraId="34731EFA" w14:textId="77777777" w:rsidR="00593BE8" w:rsidRPr="00F912BE" w:rsidRDefault="00593BE8" w:rsidP="00593BE8">
      <w:pPr>
        <w:spacing w:before="120" w:after="120" w:line="240" w:lineRule="auto"/>
        <w:jc w:val="center"/>
        <w:rPr>
          <w:rFonts w:ascii="Times New Roman" w:hAnsi="Times New Roman"/>
          <w:b/>
          <w:bCs/>
          <w:i/>
          <w:sz w:val="24"/>
          <w:szCs w:val="24"/>
        </w:rPr>
      </w:pPr>
    </w:p>
    <w:p w14:paraId="3F783A7B" w14:textId="77777777" w:rsidR="00593BE8" w:rsidRPr="007B409E" w:rsidRDefault="00593BE8" w:rsidP="00593BE8">
      <w:pPr>
        <w:rPr>
          <w:rFonts w:ascii="Times New Roman" w:hAnsi="Times New Roman"/>
          <w:b/>
          <w:sz w:val="24"/>
          <w:szCs w:val="24"/>
        </w:rPr>
      </w:pPr>
      <w:r w:rsidRPr="007B409E">
        <w:rPr>
          <w:rFonts w:ascii="Times New Roman" w:hAnsi="Times New Roman"/>
          <w:b/>
          <w:sz w:val="24"/>
          <w:szCs w:val="24"/>
        </w:rPr>
        <w:t xml:space="preserve">1.1. Цель и планируемые результаты освоения профессионального модуля </w:t>
      </w:r>
    </w:p>
    <w:p w14:paraId="02685C7A" w14:textId="4C822901" w:rsidR="00593BE8" w:rsidRPr="007B409E" w:rsidRDefault="00593BE8" w:rsidP="00593BE8">
      <w:pPr>
        <w:jc w:val="both"/>
        <w:rPr>
          <w:rFonts w:ascii="Times New Roman" w:hAnsi="Times New Roman"/>
          <w:sz w:val="24"/>
          <w:szCs w:val="24"/>
        </w:rPr>
      </w:pPr>
      <w:r w:rsidRPr="007B409E">
        <w:rPr>
          <w:rFonts w:ascii="Times New Roman" w:hAnsi="Times New Roman"/>
          <w:sz w:val="24"/>
          <w:szCs w:val="24"/>
        </w:rPr>
        <w:t xml:space="preserve">В результате изучения профессионального модуля студент должен освоить основной вид деятельности </w:t>
      </w:r>
      <w:r w:rsidR="007B409E">
        <w:rPr>
          <w:rFonts w:ascii="Times New Roman" w:hAnsi="Times New Roman"/>
          <w:sz w:val="24"/>
          <w:szCs w:val="24"/>
        </w:rPr>
        <w:t>«</w:t>
      </w:r>
      <w:r w:rsidRPr="007B409E">
        <w:rPr>
          <w:rFonts w:ascii="Times New Roman" w:hAnsi="Times New Roman"/>
          <w:sz w:val="24"/>
          <w:szCs w:val="24"/>
        </w:rPr>
        <w:t xml:space="preserve">Проведение спектрального, </w:t>
      </w:r>
      <w:proofErr w:type="spellStart"/>
      <w:r w:rsidRPr="007B409E">
        <w:rPr>
          <w:rFonts w:ascii="Times New Roman" w:hAnsi="Times New Roman"/>
          <w:sz w:val="24"/>
          <w:szCs w:val="24"/>
        </w:rPr>
        <w:t>полярографического</w:t>
      </w:r>
      <w:proofErr w:type="spellEnd"/>
      <w:r w:rsidRPr="007B409E">
        <w:rPr>
          <w:rFonts w:ascii="Times New Roman" w:hAnsi="Times New Roman"/>
          <w:sz w:val="24"/>
          <w:szCs w:val="24"/>
        </w:rPr>
        <w:t xml:space="preserve"> и пробирного</w:t>
      </w:r>
      <w:r w:rsidR="007B409E" w:rsidRPr="007B409E">
        <w:rPr>
          <w:rFonts w:ascii="Times New Roman" w:hAnsi="Times New Roman"/>
          <w:sz w:val="24"/>
          <w:szCs w:val="24"/>
        </w:rPr>
        <w:t>»</w:t>
      </w:r>
      <w:r w:rsidRPr="007B409E">
        <w:rPr>
          <w:rFonts w:ascii="Times New Roman" w:hAnsi="Times New Roman"/>
          <w:sz w:val="24"/>
          <w:szCs w:val="24"/>
        </w:rPr>
        <w:t xml:space="preserve"> и соответствующие ему общие компетенции и профессиональные компетенции:</w:t>
      </w:r>
    </w:p>
    <w:p w14:paraId="78B054FC" w14:textId="77777777" w:rsidR="00593BE8" w:rsidRPr="007B409E" w:rsidRDefault="00593BE8" w:rsidP="00593BE8">
      <w:pPr>
        <w:jc w:val="both"/>
        <w:rPr>
          <w:rFonts w:ascii="Times New Roman" w:hAnsi="Times New Roman"/>
          <w:sz w:val="24"/>
          <w:szCs w:val="24"/>
        </w:rPr>
      </w:pPr>
      <w:r w:rsidRPr="007B409E">
        <w:rPr>
          <w:rFonts w:ascii="Times New Roman" w:hAnsi="Times New Roman"/>
          <w:sz w:val="24"/>
          <w:szCs w:val="24"/>
        </w:rPr>
        <w:t>1.1.1. Перечень общих компетенций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470"/>
        <w:gridCol w:w="8173"/>
      </w:tblGrid>
      <w:tr w:rsidR="00593BE8" w:rsidRPr="00F912BE" w14:paraId="677A77FC" w14:textId="77777777" w:rsidTr="004A2968">
        <w:trPr>
          <w:jc w:val="center"/>
        </w:trPr>
        <w:tc>
          <w:tcPr>
            <w:tcW w:w="1470" w:type="dxa"/>
          </w:tcPr>
          <w:p w14:paraId="1FB94F3F" w14:textId="77777777" w:rsidR="00593BE8" w:rsidRPr="00F912BE" w:rsidRDefault="00593BE8" w:rsidP="004A2968">
            <w:pPr>
              <w:suppressLineNumbers/>
              <w:suppressAutoHyphens/>
              <w:spacing w:after="0" w:line="240" w:lineRule="auto"/>
              <w:jc w:val="center"/>
              <w:rPr>
                <w:rFonts w:ascii="Times New Roman" w:hAnsi="Times New Roman"/>
                <w:b/>
                <w:bCs/>
                <w:sz w:val="24"/>
                <w:szCs w:val="24"/>
                <w:lang w:eastAsia="ar-SA"/>
              </w:rPr>
            </w:pPr>
            <w:r w:rsidRPr="00F912BE">
              <w:rPr>
                <w:rFonts w:ascii="Times New Roman" w:hAnsi="Times New Roman"/>
                <w:b/>
                <w:bCs/>
                <w:sz w:val="24"/>
                <w:szCs w:val="24"/>
                <w:lang w:eastAsia="ar-SA"/>
              </w:rPr>
              <w:t xml:space="preserve">Код </w:t>
            </w:r>
          </w:p>
        </w:tc>
        <w:tc>
          <w:tcPr>
            <w:tcW w:w="8173" w:type="dxa"/>
          </w:tcPr>
          <w:p w14:paraId="2321EC7F" w14:textId="77777777" w:rsidR="00593BE8" w:rsidRPr="00F912BE" w:rsidRDefault="00593BE8" w:rsidP="004A2968">
            <w:pPr>
              <w:suppressLineNumbers/>
              <w:suppressAutoHyphens/>
              <w:spacing w:after="0" w:line="240" w:lineRule="auto"/>
              <w:jc w:val="center"/>
              <w:rPr>
                <w:rFonts w:ascii="Times New Roman" w:hAnsi="Times New Roman"/>
                <w:b/>
                <w:i/>
                <w:sz w:val="24"/>
                <w:szCs w:val="24"/>
                <w:lang w:eastAsia="ar-SA"/>
              </w:rPr>
            </w:pPr>
            <w:r w:rsidRPr="00F912BE">
              <w:rPr>
                <w:rFonts w:ascii="Times New Roman" w:hAnsi="Times New Roman" w:cs="Calibri"/>
                <w:b/>
                <w:sz w:val="24"/>
              </w:rPr>
              <w:t>Наименование общих компетенций</w:t>
            </w:r>
          </w:p>
        </w:tc>
      </w:tr>
      <w:tr w:rsidR="00593BE8" w:rsidRPr="00F912BE" w14:paraId="0BE8CAAF" w14:textId="77777777" w:rsidTr="004A2968">
        <w:trPr>
          <w:jc w:val="center"/>
        </w:trPr>
        <w:tc>
          <w:tcPr>
            <w:tcW w:w="1470" w:type="dxa"/>
          </w:tcPr>
          <w:p w14:paraId="6059F30F" w14:textId="77777777" w:rsidR="00593BE8" w:rsidRPr="007B409E" w:rsidRDefault="00593BE8" w:rsidP="004A2968">
            <w:pPr>
              <w:keepNext/>
              <w:spacing w:after="0" w:line="240" w:lineRule="auto"/>
              <w:jc w:val="center"/>
              <w:outlineLvl w:val="1"/>
              <w:rPr>
                <w:rFonts w:ascii="Times New Roman" w:hAnsi="Times New Roman"/>
                <w:iCs/>
                <w:sz w:val="24"/>
              </w:rPr>
            </w:pPr>
            <w:r w:rsidRPr="007B409E">
              <w:rPr>
                <w:rFonts w:ascii="Times New Roman" w:hAnsi="Times New Roman"/>
                <w:iCs/>
                <w:sz w:val="24"/>
              </w:rPr>
              <w:t>ОК 1</w:t>
            </w:r>
          </w:p>
        </w:tc>
        <w:tc>
          <w:tcPr>
            <w:tcW w:w="8173" w:type="dxa"/>
          </w:tcPr>
          <w:p w14:paraId="75CE7198" w14:textId="77777777" w:rsidR="00593BE8" w:rsidRPr="00F912BE" w:rsidRDefault="00593BE8" w:rsidP="004A2968">
            <w:pPr>
              <w:keepNext/>
              <w:spacing w:after="0" w:line="240" w:lineRule="auto"/>
              <w:jc w:val="both"/>
              <w:outlineLvl w:val="1"/>
              <w:rPr>
                <w:rFonts w:ascii="Times New Roman" w:hAnsi="Times New Roman"/>
                <w:bCs/>
                <w:iCs/>
                <w:sz w:val="24"/>
                <w:szCs w:val="24"/>
              </w:rPr>
            </w:pPr>
            <w:r w:rsidRPr="00F912BE">
              <w:rPr>
                <w:rFonts w:ascii="Times New Roman" w:hAnsi="Times New Roman"/>
                <w:bCs/>
                <w:iCs/>
                <w:sz w:val="24"/>
              </w:rPr>
              <w:t>Выбирать способы решения задач профессиональной деятельности, примен</w:t>
            </w:r>
            <w:r w:rsidRPr="00F912BE">
              <w:rPr>
                <w:rFonts w:ascii="Times New Roman" w:hAnsi="Times New Roman"/>
                <w:bCs/>
                <w:iCs/>
                <w:sz w:val="24"/>
              </w:rPr>
              <w:t>и</w:t>
            </w:r>
            <w:r w:rsidRPr="00F912BE">
              <w:rPr>
                <w:rFonts w:ascii="Times New Roman" w:hAnsi="Times New Roman"/>
                <w:bCs/>
                <w:iCs/>
                <w:sz w:val="24"/>
              </w:rPr>
              <w:t>тельно к различным контекстам.</w:t>
            </w:r>
          </w:p>
        </w:tc>
      </w:tr>
      <w:tr w:rsidR="00593BE8" w:rsidRPr="00F912BE" w14:paraId="5E37713D" w14:textId="77777777" w:rsidTr="004A2968">
        <w:trPr>
          <w:jc w:val="center"/>
        </w:trPr>
        <w:tc>
          <w:tcPr>
            <w:tcW w:w="1470" w:type="dxa"/>
          </w:tcPr>
          <w:p w14:paraId="7CB455CA" w14:textId="77777777" w:rsidR="00593BE8" w:rsidRPr="007B409E" w:rsidRDefault="00593BE8" w:rsidP="004A2968">
            <w:pPr>
              <w:keepNext/>
              <w:spacing w:after="0" w:line="240" w:lineRule="auto"/>
              <w:jc w:val="center"/>
              <w:outlineLvl w:val="1"/>
              <w:rPr>
                <w:rFonts w:ascii="Times New Roman" w:hAnsi="Times New Roman"/>
                <w:iCs/>
                <w:sz w:val="24"/>
              </w:rPr>
            </w:pPr>
            <w:r w:rsidRPr="007B409E">
              <w:rPr>
                <w:rFonts w:ascii="Times New Roman" w:hAnsi="Times New Roman"/>
                <w:iCs/>
                <w:sz w:val="24"/>
              </w:rPr>
              <w:t>ОК 2</w:t>
            </w:r>
          </w:p>
        </w:tc>
        <w:tc>
          <w:tcPr>
            <w:tcW w:w="8173" w:type="dxa"/>
          </w:tcPr>
          <w:p w14:paraId="2D4C2BC2" w14:textId="77777777" w:rsidR="00593BE8" w:rsidRPr="00F912BE" w:rsidRDefault="00593BE8" w:rsidP="004A2968">
            <w:pPr>
              <w:keepNext/>
              <w:spacing w:after="0" w:line="240" w:lineRule="auto"/>
              <w:jc w:val="both"/>
              <w:outlineLvl w:val="1"/>
              <w:rPr>
                <w:rFonts w:ascii="Times New Roman" w:hAnsi="Times New Roman"/>
                <w:bCs/>
                <w:iCs/>
                <w:sz w:val="24"/>
                <w:szCs w:val="24"/>
              </w:rPr>
            </w:pPr>
            <w:r w:rsidRPr="00F912BE">
              <w:rPr>
                <w:rFonts w:ascii="Times New Roman" w:hAnsi="Times New Roman"/>
                <w:iCs/>
                <w:sz w:val="24"/>
                <w:szCs w:val="24"/>
              </w:rPr>
              <w:t xml:space="preserve">Осуществлять поиск, анализ и интерпретацию информации, необходимой для </w:t>
            </w:r>
            <w:proofErr w:type="gramStart"/>
            <w:r w:rsidRPr="00F912BE">
              <w:rPr>
                <w:rFonts w:ascii="Times New Roman" w:hAnsi="Times New Roman"/>
                <w:iCs/>
                <w:sz w:val="24"/>
                <w:szCs w:val="24"/>
              </w:rPr>
              <w:t>выполнения  задач</w:t>
            </w:r>
            <w:proofErr w:type="gramEnd"/>
            <w:r w:rsidRPr="00F912BE">
              <w:rPr>
                <w:rFonts w:ascii="Times New Roman" w:hAnsi="Times New Roman"/>
                <w:iCs/>
                <w:sz w:val="24"/>
                <w:szCs w:val="24"/>
              </w:rPr>
              <w:t xml:space="preserve"> профессиональной деятельности.</w:t>
            </w:r>
          </w:p>
        </w:tc>
      </w:tr>
      <w:tr w:rsidR="00593BE8" w:rsidRPr="00F912BE" w14:paraId="3620359F" w14:textId="77777777" w:rsidTr="004A2968">
        <w:trPr>
          <w:jc w:val="center"/>
        </w:trPr>
        <w:tc>
          <w:tcPr>
            <w:tcW w:w="1470" w:type="dxa"/>
          </w:tcPr>
          <w:p w14:paraId="1000211B" w14:textId="77777777" w:rsidR="00593BE8" w:rsidRPr="007B409E" w:rsidRDefault="00593BE8" w:rsidP="004A2968">
            <w:pPr>
              <w:keepNext/>
              <w:spacing w:after="0" w:line="240" w:lineRule="auto"/>
              <w:jc w:val="center"/>
              <w:outlineLvl w:val="1"/>
              <w:rPr>
                <w:rFonts w:ascii="Times New Roman" w:hAnsi="Times New Roman"/>
                <w:iCs/>
                <w:sz w:val="24"/>
              </w:rPr>
            </w:pPr>
            <w:r w:rsidRPr="007B409E">
              <w:rPr>
                <w:rFonts w:ascii="Times New Roman" w:hAnsi="Times New Roman"/>
                <w:iCs/>
                <w:sz w:val="24"/>
                <w:szCs w:val="24"/>
              </w:rPr>
              <w:t>ОК 3</w:t>
            </w:r>
          </w:p>
        </w:tc>
        <w:tc>
          <w:tcPr>
            <w:tcW w:w="8173" w:type="dxa"/>
          </w:tcPr>
          <w:p w14:paraId="7002CA85" w14:textId="77777777" w:rsidR="00593BE8" w:rsidRPr="00F912BE" w:rsidRDefault="00593BE8" w:rsidP="004A2968">
            <w:pPr>
              <w:keepNext/>
              <w:spacing w:after="0" w:line="240" w:lineRule="auto"/>
              <w:jc w:val="both"/>
              <w:outlineLvl w:val="1"/>
              <w:rPr>
                <w:rFonts w:ascii="Times New Roman" w:hAnsi="Times New Roman"/>
                <w:iCs/>
                <w:sz w:val="24"/>
                <w:szCs w:val="24"/>
              </w:rPr>
            </w:pPr>
            <w:r w:rsidRPr="00F912BE">
              <w:rPr>
                <w:rFonts w:ascii="Times New Roman" w:hAnsi="Times New Roman"/>
                <w:bCs/>
                <w:iCs/>
                <w:sz w:val="24"/>
                <w:szCs w:val="24"/>
              </w:rPr>
              <w:t>Планировать и реализовывать собственное профессиональное и личностное развитие.</w:t>
            </w:r>
          </w:p>
        </w:tc>
      </w:tr>
      <w:tr w:rsidR="00593BE8" w:rsidRPr="00F912BE" w14:paraId="1D513D68" w14:textId="77777777" w:rsidTr="004A2968">
        <w:trPr>
          <w:jc w:val="center"/>
        </w:trPr>
        <w:tc>
          <w:tcPr>
            <w:tcW w:w="1470" w:type="dxa"/>
          </w:tcPr>
          <w:p w14:paraId="0CB5DE6B" w14:textId="77777777" w:rsidR="00593BE8" w:rsidRPr="007B409E" w:rsidRDefault="00593BE8" w:rsidP="004A2968">
            <w:pPr>
              <w:keepNext/>
              <w:spacing w:after="0" w:line="240" w:lineRule="auto"/>
              <w:jc w:val="center"/>
              <w:outlineLvl w:val="1"/>
              <w:rPr>
                <w:rFonts w:ascii="Times New Roman" w:hAnsi="Times New Roman"/>
                <w:iCs/>
                <w:sz w:val="24"/>
                <w:szCs w:val="24"/>
              </w:rPr>
            </w:pPr>
            <w:r w:rsidRPr="007B409E">
              <w:rPr>
                <w:rFonts w:ascii="Times New Roman" w:hAnsi="Times New Roman"/>
                <w:iCs/>
                <w:sz w:val="24"/>
                <w:szCs w:val="24"/>
              </w:rPr>
              <w:t>ОК 4</w:t>
            </w:r>
          </w:p>
        </w:tc>
        <w:tc>
          <w:tcPr>
            <w:tcW w:w="8173" w:type="dxa"/>
          </w:tcPr>
          <w:p w14:paraId="3822778D" w14:textId="77777777" w:rsidR="00593BE8" w:rsidRPr="00F912BE" w:rsidRDefault="00593BE8" w:rsidP="004A2968">
            <w:pPr>
              <w:keepNext/>
              <w:spacing w:after="0" w:line="240" w:lineRule="auto"/>
              <w:jc w:val="both"/>
              <w:outlineLvl w:val="1"/>
              <w:rPr>
                <w:rFonts w:ascii="Times New Roman" w:hAnsi="Times New Roman"/>
                <w:bCs/>
                <w:iCs/>
                <w:sz w:val="24"/>
                <w:szCs w:val="24"/>
              </w:rPr>
            </w:pPr>
            <w:r w:rsidRPr="00F912BE">
              <w:rPr>
                <w:rFonts w:ascii="Times New Roman" w:hAnsi="Times New Roman"/>
                <w:bCs/>
                <w:iCs/>
                <w:sz w:val="24"/>
                <w:szCs w:val="24"/>
              </w:rPr>
              <w:t>Работать в коллективе и команде, эффективно взаимодействовать с коллег</w:t>
            </w:r>
            <w:r w:rsidRPr="00F912BE">
              <w:rPr>
                <w:rFonts w:ascii="Times New Roman" w:hAnsi="Times New Roman"/>
                <w:bCs/>
                <w:iCs/>
                <w:sz w:val="24"/>
                <w:szCs w:val="24"/>
              </w:rPr>
              <w:t>а</w:t>
            </w:r>
            <w:r w:rsidRPr="00F912BE">
              <w:rPr>
                <w:rFonts w:ascii="Times New Roman" w:hAnsi="Times New Roman"/>
                <w:bCs/>
                <w:iCs/>
                <w:sz w:val="24"/>
                <w:szCs w:val="24"/>
              </w:rPr>
              <w:t>ми, руководством, клиентами.</w:t>
            </w:r>
          </w:p>
        </w:tc>
      </w:tr>
      <w:tr w:rsidR="00593BE8" w:rsidRPr="00F912BE" w14:paraId="6D667DC8" w14:textId="77777777" w:rsidTr="004A2968">
        <w:trPr>
          <w:jc w:val="center"/>
        </w:trPr>
        <w:tc>
          <w:tcPr>
            <w:tcW w:w="1470" w:type="dxa"/>
          </w:tcPr>
          <w:p w14:paraId="50AD88CF" w14:textId="77777777" w:rsidR="00593BE8" w:rsidRPr="007B409E" w:rsidRDefault="00593BE8" w:rsidP="004A2968">
            <w:pPr>
              <w:keepNext/>
              <w:spacing w:after="0" w:line="240" w:lineRule="auto"/>
              <w:jc w:val="center"/>
              <w:outlineLvl w:val="1"/>
              <w:rPr>
                <w:rFonts w:ascii="Times New Roman" w:hAnsi="Times New Roman"/>
                <w:iCs/>
                <w:sz w:val="24"/>
                <w:szCs w:val="24"/>
              </w:rPr>
            </w:pPr>
            <w:r w:rsidRPr="007B409E">
              <w:rPr>
                <w:rFonts w:ascii="Times New Roman" w:hAnsi="Times New Roman"/>
                <w:iCs/>
                <w:sz w:val="24"/>
                <w:szCs w:val="24"/>
              </w:rPr>
              <w:t>ОК 5</w:t>
            </w:r>
          </w:p>
        </w:tc>
        <w:tc>
          <w:tcPr>
            <w:tcW w:w="8173" w:type="dxa"/>
          </w:tcPr>
          <w:p w14:paraId="2C6658B9" w14:textId="77777777" w:rsidR="00593BE8" w:rsidRPr="00F912BE" w:rsidRDefault="00593BE8" w:rsidP="004A2968">
            <w:pPr>
              <w:keepNext/>
              <w:spacing w:after="0" w:line="240" w:lineRule="auto"/>
              <w:jc w:val="both"/>
              <w:outlineLvl w:val="1"/>
              <w:rPr>
                <w:rFonts w:ascii="Times New Roman" w:hAnsi="Times New Roman"/>
                <w:bCs/>
                <w:iCs/>
                <w:sz w:val="24"/>
                <w:szCs w:val="24"/>
              </w:rPr>
            </w:pPr>
            <w:r w:rsidRPr="00F912BE">
              <w:rPr>
                <w:rFonts w:ascii="Times New Roman" w:hAnsi="Times New Roman"/>
                <w:bCs/>
                <w:iCs/>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593BE8" w:rsidRPr="00F912BE" w14:paraId="78F2BED0" w14:textId="77777777" w:rsidTr="004A2968">
        <w:trPr>
          <w:jc w:val="center"/>
        </w:trPr>
        <w:tc>
          <w:tcPr>
            <w:tcW w:w="1470" w:type="dxa"/>
          </w:tcPr>
          <w:p w14:paraId="0FF453ED" w14:textId="77777777" w:rsidR="00593BE8" w:rsidRPr="007B409E" w:rsidRDefault="00593BE8" w:rsidP="004A2968">
            <w:pPr>
              <w:keepNext/>
              <w:spacing w:after="0" w:line="240" w:lineRule="auto"/>
              <w:jc w:val="center"/>
              <w:outlineLvl w:val="1"/>
              <w:rPr>
                <w:rFonts w:ascii="Times New Roman" w:hAnsi="Times New Roman"/>
                <w:iCs/>
                <w:sz w:val="24"/>
                <w:szCs w:val="24"/>
              </w:rPr>
            </w:pPr>
            <w:r w:rsidRPr="007B409E">
              <w:rPr>
                <w:rFonts w:ascii="Times New Roman" w:hAnsi="Times New Roman"/>
                <w:iCs/>
                <w:sz w:val="24"/>
                <w:szCs w:val="24"/>
              </w:rPr>
              <w:t>ОК 6</w:t>
            </w:r>
          </w:p>
        </w:tc>
        <w:tc>
          <w:tcPr>
            <w:tcW w:w="8173" w:type="dxa"/>
          </w:tcPr>
          <w:p w14:paraId="2B445EBA" w14:textId="77777777" w:rsidR="00593BE8" w:rsidRPr="00F912BE" w:rsidRDefault="00593BE8" w:rsidP="004A2968">
            <w:pPr>
              <w:keepNext/>
              <w:spacing w:after="0" w:line="240" w:lineRule="auto"/>
              <w:jc w:val="both"/>
              <w:outlineLvl w:val="1"/>
              <w:rPr>
                <w:rFonts w:ascii="Times New Roman" w:hAnsi="Times New Roman"/>
                <w:bCs/>
                <w:iCs/>
                <w:sz w:val="24"/>
                <w:szCs w:val="24"/>
              </w:rPr>
            </w:pPr>
            <w:r w:rsidRPr="00F912BE">
              <w:rPr>
                <w:rFonts w:ascii="Times New Roman" w:hAnsi="Times New Roman"/>
                <w:bCs/>
                <w:iCs/>
                <w:sz w:val="24"/>
                <w:szCs w:val="24"/>
              </w:rPr>
              <w:t>Проявлять гражданско-патриотическую позицию, демонстрировать осозна</w:t>
            </w:r>
            <w:r w:rsidRPr="00F912BE">
              <w:rPr>
                <w:rFonts w:ascii="Times New Roman" w:hAnsi="Times New Roman"/>
                <w:bCs/>
                <w:iCs/>
                <w:sz w:val="24"/>
                <w:szCs w:val="24"/>
              </w:rPr>
              <w:t>н</w:t>
            </w:r>
            <w:r w:rsidRPr="00F912BE">
              <w:rPr>
                <w:rFonts w:ascii="Times New Roman" w:hAnsi="Times New Roman"/>
                <w:bCs/>
                <w:iCs/>
                <w:sz w:val="24"/>
                <w:szCs w:val="24"/>
              </w:rPr>
              <w:t>ное поведение на основе традиционных общечеловеческих ценностей.</w:t>
            </w:r>
          </w:p>
        </w:tc>
      </w:tr>
      <w:tr w:rsidR="00593BE8" w:rsidRPr="00F912BE" w14:paraId="66573851" w14:textId="77777777" w:rsidTr="004A2968">
        <w:trPr>
          <w:jc w:val="center"/>
        </w:trPr>
        <w:tc>
          <w:tcPr>
            <w:tcW w:w="1470" w:type="dxa"/>
          </w:tcPr>
          <w:p w14:paraId="138F2913" w14:textId="77777777" w:rsidR="00593BE8" w:rsidRPr="007B409E" w:rsidRDefault="00593BE8" w:rsidP="004A2968">
            <w:pPr>
              <w:keepNext/>
              <w:spacing w:after="0" w:line="240" w:lineRule="auto"/>
              <w:jc w:val="center"/>
              <w:outlineLvl w:val="1"/>
              <w:rPr>
                <w:rFonts w:ascii="Times New Roman" w:hAnsi="Times New Roman"/>
                <w:iCs/>
                <w:sz w:val="24"/>
              </w:rPr>
            </w:pPr>
            <w:r w:rsidRPr="007B409E">
              <w:rPr>
                <w:rFonts w:ascii="Times New Roman" w:hAnsi="Times New Roman"/>
                <w:iCs/>
                <w:sz w:val="24"/>
              </w:rPr>
              <w:t>ОК 7</w:t>
            </w:r>
          </w:p>
        </w:tc>
        <w:tc>
          <w:tcPr>
            <w:tcW w:w="8173" w:type="dxa"/>
          </w:tcPr>
          <w:p w14:paraId="76278CF3" w14:textId="77777777" w:rsidR="00593BE8" w:rsidRPr="00F912BE" w:rsidRDefault="00593BE8" w:rsidP="004A2968">
            <w:pPr>
              <w:keepNext/>
              <w:spacing w:after="0" w:line="240" w:lineRule="auto"/>
              <w:jc w:val="both"/>
              <w:outlineLvl w:val="1"/>
              <w:rPr>
                <w:rFonts w:ascii="Times New Roman" w:hAnsi="Times New Roman"/>
                <w:bCs/>
                <w:iCs/>
                <w:sz w:val="24"/>
                <w:szCs w:val="24"/>
              </w:rPr>
            </w:pPr>
            <w:r w:rsidRPr="00F912BE">
              <w:rPr>
                <w:rFonts w:ascii="Times New Roman" w:hAnsi="Times New Roman"/>
                <w:bCs/>
                <w:iCs/>
                <w:sz w:val="24"/>
              </w:rPr>
              <w:t>Содействовать сохранению окружающей среды, ресурсосбережению, эффе</w:t>
            </w:r>
            <w:r w:rsidRPr="00F912BE">
              <w:rPr>
                <w:rFonts w:ascii="Times New Roman" w:hAnsi="Times New Roman"/>
                <w:bCs/>
                <w:iCs/>
                <w:sz w:val="24"/>
              </w:rPr>
              <w:t>к</w:t>
            </w:r>
            <w:r w:rsidRPr="00F912BE">
              <w:rPr>
                <w:rFonts w:ascii="Times New Roman" w:hAnsi="Times New Roman"/>
                <w:bCs/>
                <w:iCs/>
                <w:sz w:val="24"/>
              </w:rPr>
              <w:t>тивно действовать в чрезвычайных ситуациях.</w:t>
            </w:r>
          </w:p>
        </w:tc>
      </w:tr>
      <w:tr w:rsidR="00593BE8" w:rsidRPr="00F912BE" w14:paraId="4D885176" w14:textId="77777777" w:rsidTr="004A2968">
        <w:trPr>
          <w:jc w:val="center"/>
        </w:trPr>
        <w:tc>
          <w:tcPr>
            <w:tcW w:w="1470" w:type="dxa"/>
          </w:tcPr>
          <w:p w14:paraId="3B1866F3" w14:textId="77777777" w:rsidR="00593BE8" w:rsidRPr="007B409E" w:rsidRDefault="00593BE8" w:rsidP="004A2968">
            <w:pPr>
              <w:keepNext/>
              <w:spacing w:after="0" w:line="240" w:lineRule="auto"/>
              <w:jc w:val="center"/>
              <w:outlineLvl w:val="1"/>
              <w:rPr>
                <w:rFonts w:ascii="Times New Roman" w:hAnsi="Times New Roman"/>
                <w:iCs/>
                <w:sz w:val="24"/>
              </w:rPr>
            </w:pPr>
            <w:r w:rsidRPr="007B409E">
              <w:rPr>
                <w:rFonts w:ascii="Times New Roman" w:hAnsi="Times New Roman"/>
                <w:iCs/>
                <w:sz w:val="24"/>
              </w:rPr>
              <w:t>ОК 9</w:t>
            </w:r>
          </w:p>
        </w:tc>
        <w:tc>
          <w:tcPr>
            <w:tcW w:w="8173" w:type="dxa"/>
          </w:tcPr>
          <w:p w14:paraId="323244DB" w14:textId="77777777" w:rsidR="00593BE8" w:rsidRPr="00F912BE" w:rsidRDefault="00593BE8" w:rsidP="004A2968">
            <w:pPr>
              <w:keepNext/>
              <w:spacing w:after="0" w:line="240" w:lineRule="auto"/>
              <w:jc w:val="both"/>
              <w:outlineLvl w:val="1"/>
              <w:rPr>
                <w:rFonts w:ascii="Times New Roman" w:hAnsi="Times New Roman"/>
                <w:bCs/>
                <w:iCs/>
                <w:sz w:val="24"/>
                <w:szCs w:val="24"/>
              </w:rPr>
            </w:pPr>
            <w:r w:rsidRPr="00F912BE">
              <w:rPr>
                <w:rFonts w:ascii="Times New Roman" w:hAnsi="Times New Roman"/>
                <w:bCs/>
                <w:iCs/>
                <w:sz w:val="24"/>
              </w:rPr>
              <w:t>Использовать информационные технологии в профессиональной деятельн</w:t>
            </w:r>
            <w:r w:rsidRPr="00F912BE">
              <w:rPr>
                <w:rFonts w:ascii="Times New Roman" w:hAnsi="Times New Roman"/>
                <w:bCs/>
                <w:iCs/>
                <w:sz w:val="24"/>
              </w:rPr>
              <w:t>о</w:t>
            </w:r>
            <w:r w:rsidRPr="00F912BE">
              <w:rPr>
                <w:rFonts w:ascii="Times New Roman" w:hAnsi="Times New Roman"/>
                <w:bCs/>
                <w:iCs/>
                <w:sz w:val="24"/>
              </w:rPr>
              <w:t>сти.</w:t>
            </w:r>
          </w:p>
        </w:tc>
      </w:tr>
      <w:tr w:rsidR="00593BE8" w:rsidRPr="00F912BE" w14:paraId="29EFCBE1" w14:textId="77777777" w:rsidTr="004A2968">
        <w:trPr>
          <w:jc w:val="center"/>
        </w:trPr>
        <w:tc>
          <w:tcPr>
            <w:tcW w:w="1470" w:type="dxa"/>
          </w:tcPr>
          <w:p w14:paraId="01A9F5C9" w14:textId="77777777" w:rsidR="00593BE8" w:rsidRPr="007B409E" w:rsidRDefault="00593BE8" w:rsidP="004A2968">
            <w:pPr>
              <w:keepNext/>
              <w:spacing w:after="0" w:line="240" w:lineRule="auto"/>
              <w:jc w:val="center"/>
              <w:outlineLvl w:val="1"/>
              <w:rPr>
                <w:rFonts w:ascii="Times New Roman" w:hAnsi="Times New Roman"/>
                <w:iCs/>
                <w:sz w:val="24"/>
              </w:rPr>
            </w:pPr>
            <w:r w:rsidRPr="007B409E">
              <w:rPr>
                <w:rFonts w:ascii="Times New Roman" w:hAnsi="Times New Roman"/>
                <w:iCs/>
                <w:sz w:val="24"/>
              </w:rPr>
              <w:t>ОК 10</w:t>
            </w:r>
          </w:p>
          <w:p w14:paraId="7046D24B" w14:textId="77777777" w:rsidR="00593BE8" w:rsidRPr="007B409E" w:rsidRDefault="00593BE8" w:rsidP="004A2968">
            <w:pPr>
              <w:keepNext/>
              <w:spacing w:after="0" w:line="240" w:lineRule="auto"/>
              <w:jc w:val="center"/>
              <w:outlineLvl w:val="1"/>
              <w:rPr>
                <w:rFonts w:ascii="Times New Roman" w:hAnsi="Times New Roman"/>
                <w:iCs/>
                <w:sz w:val="24"/>
              </w:rPr>
            </w:pPr>
          </w:p>
        </w:tc>
        <w:tc>
          <w:tcPr>
            <w:tcW w:w="8173" w:type="dxa"/>
          </w:tcPr>
          <w:p w14:paraId="67FE82E0" w14:textId="77777777" w:rsidR="00593BE8" w:rsidRPr="00F912BE" w:rsidRDefault="00593BE8" w:rsidP="004A2968">
            <w:pPr>
              <w:keepNext/>
              <w:spacing w:after="0" w:line="240" w:lineRule="auto"/>
              <w:jc w:val="both"/>
              <w:outlineLvl w:val="1"/>
              <w:rPr>
                <w:rFonts w:ascii="Times New Roman" w:hAnsi="Times New Roman"/>
                <w:bCs/>
                <w:iCs/>
                <w:sz w:val="24"/>
              </w:rPr>
            </w:pPr>
            <w:r w:rsidRPr="00F912BE">
              <w:rPr>
                <w:rFonts w:ascii="Times New Roman" w:hAnsi="Times New Roman"/>
                <w:bCs/>
                <w:iCs/>
                <w:sz w:val="24"/>
              </w:rPr>
              <w:t>Пользоваться профессиональной документацией на государственном и ин</w:t>
            </w:r>
            <w:r w:rsidRPr="00F912BE">
              <w:rPr>
                <w:rFonts w:ascii="Times New Roman" w:hAnsi="Times New Roman"/>
                <w:bCs/>
                <w:iCs/>
                <w:sz w:val="24"/>
              </w:rPr>
              <w:t>о</w:t>
            </w:r>
            <w:r w:rsidRPr="00F912BE">
              <w:rPr>
                <w:rFonts w:ascii="Times New Roman" w:hAnsi="Times New Roman"/>
                <w:bCs/>
                <w:iCs/>
                <w:sz w:val="24"/>
              </w:rPr>
              <w:t>странном языках.</w:t>
            </w:r>
          </w:p>
        </w:tc>
      </w:tr>
    </w:tbl>
    <w:p w14:paraId="6F6D3DEB" w14:textId="77777777" w:rsidR="00593BE8" w:rsidRPr="00F912BE" w:rsidRDefault="00593BE8" w:rsidP="00593BE8">
      <w:pPr>
        <w:keepNext/>
        <w:spacing w:after="0" w:line="240" w:lineRule="auto"/>
        <w:jc w:val="both"/>
        <w:outlineLvl w:val="1"/>
        <w:rPr>
          <w:rFonts w:ascii="Times New Roman" w:hAnsi="Times New Roman"/>
          <w:bCs/>
          <w:iCs/>
          <w:sz w:val="24"/>
        </w:rPr>
      </w:pPr>
    </w:p>
    <w:p w14:paraId="4CED4FA4" w14:textId="77777777" w:rsidR="00593BE8" w:rsidRPr="00F912BE" w:rsidRDefault="00593BE8" w:rsidP="00BE09C2">
      <w:pPr>
        <w:keepNext/>
        <w:numPr>
          <w:ilvl w:val="2"/>
          <w:numId w:val="34"/>
        </w:numPr>
        <w:spacing w:after="0" w:line="240" w:lineRule="auto"/>
        <w:jc w:val="both"/>
        <w:outlineLvl w:val="1"/>
        <w:rPr>
          <w:rFonts w:ascii="Times New Roman" w:hAnsi="Times New Roman"/>
          <w:bCs/>
          <w:iCs/>
          <w:sz w:val="24"/>
        </w:rPr>
      </w:pPr>
      <w:r w:rsidRPr="00F912BE">
        <w:rPr>
          <w:rFonts w:ascii="Times New Roman" w:hAnsi="Times New Roman"/>
          <w:bCs/>
          <w:iCs/>
          <w:sz w:val="24"/>
        </w:rPr>
        <w:t xml:space="preserve">Перечень профессиональных компетенций </w:t>
      </w:r>
    </w:p>
    <w:p w14:paraId="47151660" w14:textId="77777777" w:rsidR="00593BE8" w:rsidRPr="00F912BE" w:rsidRDefault="00593BE8" w:rsidP="00593BE8">
      <w:pPr>
        <w:keepNext/>
        <w:spacing w:after="0" w:line="240" w:lineRule="auto"/>
        <w:ind w:left="1080"/>
        <w:jc w:val="both"/>
        <w:outlineLvl w:val="1"/>
        <w:rPr>
          <w:rFonts w:ascii="Times New Roman" w:hAnsi="Times New Roman"/>
          <w:bCs/>
          <w:iCs/>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93BE8" w:rsidRPr="00F912BE" w14:paraId="3D297A85" w14:textId="77777777" w:rsidTr="004A2968">
        <w:trPr>
          <w:jc w:val="center"/>
        </w:trPr>
        <w:tc>
          <w:tcPr>
            <w:tcW w:w="1204" w:type="dxa"/>
          </w:tcPr>
          <w:p w14:paraId="0F084BE0" w14:textId="77777777" w:rsidR="00593BE8" w:rsidRPr="00F912BE" w:rsidRDefault="00593BE8" w:rsidP="004A2968">
            <w:pPr>
              <w:keepNext/>
              <w:spacing w:after="0" w:line="240" w:lineRule="auto"/>
              <w:jc w:val="both"/>
              <w:outlineLvl w:val="1"/>
              <w:rPr>
                <w:rFonts w:ascii="Times New Roman" w:hAnsi="Times New Roman"/>
                <w:b/>
                <w:bCs/>
                <w:iCs/>
                <w:sz w:val="24"/>
              </w:rPr>
            </w:pPr>
            <w:r w:rsidRPr="00F912BE">
              <w:rPr>
                <w:rFonts w:ascii="Times New Roman" w:hAnsi="Times New Roman"/>
                <w:b/>
                <w:bCs/>
                <w:iCs/>
                <w:sz w:val="24"/>
              </w:rPr>
              <w:t>Код</w:t>
            </w:r>
          </w:p>
        </w:tc>
        <w:tc>
          <w:tcPr>
            <w:tcW w:w="8367" w:type="dxa"/>
          </w:tcPr>
          <w:p w14:paraId="4C539289" w14:textId="77777777" w:rsidR="00593BE8" w:rsidRPr="00F912BE" w:rsidRDefault="00593BE8" w:rsidP="004A2968">
            <w:pPr>
              <w:keepNext/>
              <w:spacing w:after="0" w:line="240" w:lineRule="auto"/>
              <w:jc w:val="both"/>
              <w:outlineLvl w:val="1"/>
              <w:rPr>
                <w:rFonts w:ascii="Times New Roman" w:hAnsi="Times New Roman"/>
                <w:b/>
                <w:bCs/>
                <w:iCs/>
                <w:sz w:val="24"/>
              </w:rPr>
            </w:pPr>
            <w:r w:rsidRPr="00F912BE">
              <w:rPr>
                <w:rFonts w:ascii="Times New Roman" w:hAnsi="Times New Roman"/>
                <w:b/>
                <w:bCs/>
                <w:iCs/>
                <w:sz w:val="24"/>
              </w:rPr>
              <w:t>Наименование видов деятельности и профессиональных компетенций</w:t>
            </w:r>
          </w:p>
        </w:tc>
      </w:tr>
      <w:tr w:rsidR="00593BE8" w:rsidRPr="00F912BE" w14:paraId="75F48DFF" w14:textId="77777777" w:rsidTr="004A2968">
        <w:trPr>
          <w:jc w:val="center"/>
        </w:trPr>
        <w:tc>
          <w:tcPr>
            <w:tcW w:w="1204" w:type="dxa"/>
          </w:tcPr>
          <w:p w14:paraId="7B4E179B" w14:textId="77777777" w:rsidR="00593BE8" w:rsidRPr="00F912BE" w:rsidRDefault="00593BE8" w:rsidP="004A2968">
            <w:pPr>
              <w:keepNext/>
              <w:spacing w:after="0" w:line="240" w:lineRule="auto"/>
              <w:jc w:val="both"/>
              <w:outlineLvl w:val="1"/>
              <w:rPr>
                <w:rFonts w:ascii="Times New Roman" w:hAnsi="Times New Roman"/>
                <w:b/>
                <w:bCs/>
                <w:iCs/>
                <w:sz w:val="24"/>
              </w:rPr>
            </w:pPr>
            <w:r w:rsidRPr="00F912BE">
              <w:rPr>
                <w:rFonts w:ascii="Times New Roman" w:hAnsi="Times New Roman"/>
                <w:b/>
                <w:bCs/>
                <w:iCs/>
                <w:sz w:val="24"/>
              </w:rPr>
              <w:t xml:space="preserve">ВД </w:t>
            </w:r>
          </w:p>
        </w:tc>
        <w:tc>
          <w:tcPr>
            <w:tcW w:w="8367" w:type="dxa"/>
          </w:tcPr>
          <w:p w14:paraId="7DEC8699" w14:textId="77777777" w:rsidR="00593BE8" w:rsidRPr="00F912BE" w:rsidRDefault="00593BE8" w:rsidP="004A2968">
            <w:pPr>
              <w:keepNext/>
              <w:spacing w:after="0" w:line="240" w:lineRule="auto"/>
              <w:jc w:val="both"/>
              <w:outlineLvl w:val="1"/>
              <w:rPr>
                <w:rFonts w:ascii="Times New Roman" w:hAnsi="Times New Roman"/>
                <w:bCs/>
                <w:i/>
                <w:iCs/>
                <w:sz w:val="24"/>
              </w:rPr>
            </w:pPr>
            <w:r w:rsidRPr="00F912BE">
              <w:rPr>
                <w:rFonts w:ascii="Times New Roman" w:hAnsi="Times New Roman"/>
                <w:bCs/>
                <w:iCs/>
                <w:sz w:val="24"/>
                <w:szCs w:val="24"/>
              </w:rPr>
              <w:t xml:space="preserve">Проведение спектрального, </w:t>
            </w:r>
            <w:proofErr w:type="spellStart"/>
            <w:r w:rsidRPr="00F912BE">
              <w:rPr>
                <w:rFonts w:ascii="Times New Roman" w:hAnsi="Times New Roman"/>
                <w:bCs/>
                <w:iCs/>
                <w:sz w:val="24"/>
                <w:szCs w:val="24"/>
              </w:rPr>
              <w:t>полярографического</w:t>
            </w:r>
            <w:proofErr w:type="spellEnd"/>
            <w:r w:rsidRPr="00F912BE">
              <w:rPr>
                <w:rFonts w:ascii="Times New Roman" w:hAnsi="Times New Roman"/>
                <w:bCs/>
                <w:iCs/>
                <w:sz w:val="24"/>
                <w:szCs w:val="24"/>
              </w:rPr>
              <w:t xml:space="preserve"> и пробирного анализов</w:t>
            </w:r>
          </w:p>
        </w:tc>
      </w:tr>
      <w:tr w:rsidR="00593BE8" w:rsidRPr="00F912BE" w14:paraId="1FC3F2FB" w14:textId="77777777" w:rsidTr="004A2968">
        <w:trPr>
          <w:jc w:val="center"/>
        </w:trPr>
        <w:tc>
          <w:tcPr>
            <w:tcW w:w="1204" w:type="dxa"/>
          </w:tcPr>
          <w:p w14:paraId="41F85790" w14:textId="77777777" w:rsidR="00593BE8" w:rsidRPr="00F912BE" w:rsidRDefault="00593BE8" w:rsidP="004A2968">
            <w:pPr>
              <w:keepNext/>
              <w:spacing w:after="0" w:line="240" w:lineRule="auto"/>
              <w:jc w:val="both"/>
              <w:outlineLvl w:val="1"/>
              <w:rPr>
                <w:rFonts w:ascii="Times New Roman" w:hAnsi="Times New Roman"/>
                <w:b/>
                <w:bCs/>
                <w:iCs/>
                <w:sz w:val="24"/>
              </w:rPr>
            </w:pPr>
            <w:r w:rsidRPr="00F912BE">
              <w:rPr>
                <w:rFonts w:ascii="Times New Roman" w:hAnsi="Times New Roman"/>
                <w:b/>
                <w:bCs/>
                <w:iCs/>
                <w:sz w:val="24"/>
              </w:rPr>
              <w:t>ПК 3.1.</w:t>
            </w:r>
          </w:p>
        </w:tc>
        <w:tc>
          <w:tcPr>
            <w:tcW w:w="8367" w:type="dxa"/>
          </w:tcPr>
          <w:p w14:paraId="6F4406C0" w14:textId="77777777" w:rsidR="00593BE8" w:rsidRPr="00F912BE" w:rsidRDefault="00593BE8" w:rsidP="004A2968">
            <w:pPr>
              <w:keepNext/>
              <w:spacing w:after="0" w:line="240" w:lineRule="auto"/>
              <w:jc w:val="both"/>
              <w:outlineLvl w:val="1"/>
              <w:rPr>
                <w:rFonts w:ascii="Times New Roman" w:hAnsi="Times New Roman"/>
                <w:bCs/>
                <w:iCs/>
                <w:sz w:val="24"/>
              </w:rPr>
            </w:pPr>
            <w:r w:rsidRPr="00F912BE">
              <w:rPr>
                <w:rFonts w:ascii="Times New Roman" w:hAnsi="Times New Roman"/>
                <w:sz w:val="24"/>
              </w:rPr>
              <w:t xml:space="preserve">Проводить спектральные, </w:t>
            </w:r>
            <w:proofErr w:type="spellStart"/>
            <w:r w:rsidRPr="00F912BE">
              <w:rPr>
                <w:rFonts w:ascii="Times New Roman" w:hAnsi="Times New Roman"/>
                <w:sz w:val="24"/>
              </w:rPr>
              <w:t>полярографические</w:t>
            </w:r>
            <w:proofErr w:type="spellEnd"/>
            <w:r w:rsidRPr="00F912BE">
              <w:rPr>
                <w:rFonts w:ascii="Times New Roman" w:hAnsi="Times New Roman"/>
                <w:sz w:val="24"/>
              </w:rPr>
              <w:t xml:space="preserve"> и пробирные анализы в соотве</w:t>
            </w:r>
            <w:r w:rsidRPr="00F912BE">
              <w:rPr>
                <w:rFonts w:ascii="Times New Roman" w:hAnsi="Times New Roman"/>
                <w:sz w:val="24"/>
              </w:rPr>
              <w:t>т</w:t>
            </w:r>
            <w:r w:rsidRPr="00F912BE">
              <w:rPr>
                <w:rFonts w:ascii="Times New Roman" w:hAnsi="Times New Roman"/>
                <w:sz w:val="24"/>
              </w:rPr>
              <w:t>ствии со стандартными и нестандартными методиками, техническими треб</w:t>
            </w:r>
            <w:r w:rsidRPr="00F912BE">
              <w:rPr>
                <w:rFonts w:ascii="Times New Roman" w:hAnsi="Times New Roman"/>
                <w:sz w:val="24"/>
              </w:rPr>
              <w:t>о</w:t>
            </w:r>
            <w:r w:rsidRPr="00F912BE">
              <w:rPr>
                <w:rFonts w:ascii="Times New Roman" w:hAnsi="Times New Roman"/>
                <w:sz w:val="24"/>
              </w:rPr>
              <w:t>ваниями и требованиями охраны труда.</w:t>
            </w:r>
          </w:p>
        </w:tc>
      </w:tr>
      <w:tr w:rsidR="00593BE8" w:rsidRPr="00F912BE" w14:paraId="3F606083" w14:textId="77777777" w:rsidTr="004A2968">
        <w:trPr>
          <w:jc w:val="center"/>
        </w:trPr>
        <w:tc>
          <w:tcPr>
            <w:tcW w:w="1204" w:type="dxa"/>
          </w:tcPr>
          <w:p w14:paraId="3B4D4B25" w14:textId="77777777" w:rsidR="00593BE8" w:rsidRPr="00F912BE" w:rsidRDefault="00593BE8" w:rsidP="004A2968">
            <w:pPr>
              <w:keepNext/>
              <w:spacing w:after="0" w:line="240" w:lineRule="auto"/>
              <w:jc w:val="both"/>
              <w:outlineLvl w:val="1"/>
              <w:rPr>
                <w:rFonts w:ascii="Times New Roman" w:hAnsi="Times New Roman"/>
                <w:b/>
                <w:bCs/>
                <w:iCs/>
                <w:sz w:val="24"/>
              </w:rPr>
            </w:pPr>
            <w:r w:rsidRPr="00F912BE">
              <w:rPr>
                <w:rFonts w:ascii="Times New Roman" w:hAnsi="Times New Roman"/>
                <w:b/>
                <w:bCs/>
                <w:iCs/>
                <w:sz w:val="24"/>
              </w:rPr>
              <w:t>ПК 3.2.</w:t>
            </w:r>
          </w:p>
        </w:tc>
        <w:tc>
          <w:tcPr>
            <w:tcW w:w="8367" w:type="dxa"/>
          </w:tcPr>
          <w:p w14:paraId="1F489A9E" w14:textId="77777777" w:rsidR="00593BE8" w:rsidRPr="00F912BE" w:rsidRDefault="00593BE8" w:rsidP="004A2968">
            <w:pPr>
              <w:keepNext/>
              <w:spacing w:after="0" w:line="240" w:lineRule="auto"/>
              <w:jc w:val="both"/>
              <w:outlineLvl w:val="1"/>
              <w:rPr>
                <w:rFonts w:ascii="Times New Roman" w:hAnsi="Times New Roman"/>
                <w:bCs/>
                <w:iCs/>
                <w:sz w:val="24"/>
              </w:rPr>
            </w:pPr>
            <w:r w:rsidRPr="00F912BE">
              <w:rPr>
                <w:rFonts w:ascii="Times New Roman" w:hAnsi="Times New Roman"/>
                <w:sz w:val="24"/>
              </w:rPr>
              <w:t xml:space="preserve">Проводить оценку и контроль выполнения спектральных, </w:t>
            </w:r>
            <w:proofErr w:type="spellStart"/>
            <w:r w:rsidRPr="00F912BE">
              <w:rPr>
                <w:rFonts w:ascii="Times New Roman" w:hAnsi="Times New Roman"/>
                <w:sz w:val="24"/>
              </w:rPr>
              <w:t>полярографических</w:t>
            </w:r>
            <w:proofErr w:type="spellEnd"/>
            <w:r w:rsidRPr="00F912BE">
              <w:rPr>
                <w:rFonts w:ascii="Times New Roman" w:hAnsi="Times New Roman"/>
                <w:sz w:val="24"/>
              </w:rPr>
              <w:t xml:space="preserve"> и пробирных анализов.</w:t>
            </w:r>
          </w:p>
        </w:tc>
      </w:tr>
      <w:tr w:rsidR="00593BE8" w:rsidRPr="00F912BE" w14:paraId="7AAEDEF3" w14:textId="77777777" w:rsidTr="004A2968">
        <w:trPr>
          <w:jc w:val="center"/>
        </w:trPr>
        <w:tc>
          <w:tcPr>
            <w:tcW w:w="1204" w:type="dxa"/>
          </w:tcPr>
          <w:p w14:paraId="6F635582" w14:textId="77777777" w:rsidR="00593BE8" w:rsidRPr="00F912BE" w:rsidRDefault="00593BE8" w:rsidP="004A2968">
            <w:pPr>
              <w:keepNext/>
              <w:spacing w:after="0" w:line="240" w:lineRule="auto"/>
              <w:jc w:val="both"/>
              <w:outlineLvl w:val="1"/>
              <w:rPr>
                <w:rFonts w:ascii="Times New Roman" w:hAnsi="Times New Roman"/>
                <w:b/>
                <w:bCs/>
                <w:iCs/>
                <w:sz w:val="24"/>
              </w:rPr>
            </w:pPr>
            <w:r w:rsidRPr="00F912BE">
              <w:rPr>
                <w:rFonts w:ascii="Times New Roman" w:hAnsi="Times New Roman"/>
                <w:b/>
                <w:bCs/>
                <w:iCs/>
                <w:sz w:val="24"/>
              </w:rPr>
              <w:t>ПК 3.3</w:t>
            </w:r>
          </w:p>
        </w:tc>
        <w:tc>
          <w:tcPr>
            <w:tcW w:w="8367" w:type="dxa"/>
          </w:tcPr>
          <w:p w14:paraId="50D446D9" w14:textId="77777777" w:rsidR="00593BE8" w:rsidRPr="00F912BE" w:rsidRDefault="00593BE8" w:rsidP="004A2968">
            <w:pPr>
              <w:keepNext/>
              <w:spacing w:after="0" w:line="240" w:lineRule="auto"/>
              <w:jc w:val="both"/>
              <w:outlineLvl w:val="1"/>
              <w:rPr>
                <w:rFonts w:ascii="Times New Roman" w:hAnsi="Times New Roman"/>
                <w:b/>
                <w:bCs/>
                <w:iCs/>
                <w:sz w:val="24"/>
              </w:rPr>
            </w:pPr>
            <w:r w:rsidRPr="00F912BE">
              <w:rPr>
                <w:rFonts w:ascii="Times New Roman" w:hAnsi="Times New Roman"/>
                <w:sz w:val="24"/>
              </w:rPr>
              <w:t>Проводить регистрацию, расчеты, оценку и документирование результатов.</w:t>
            </w:r>
          </w:p>
        </w:tc>
      </w:tr>
    </w:tbl>
    <w:p w14:paraId="21AC149A" w14:textId="77777777" w:rsidR="00593BE8" w:rsidRPr="00F912BE" w:rsidRDefault="00593BE8" w:rsidP="00593BE8">
      <w:pPr>
        <w:spacing w:before="120" w:after="120" w:line="240" w:lineRule="auto"/>
        <w:jc w:val="both"/>
        <w:rPr>
          <w:rFonts w:ascii="Times New Roman" w:hAnsi="Times New Roman"/>
          <w:sz w:val="24"/>
          <w:szCs w:val="24"/>
        </w:rPr>
      </w:pPr>
    </w:p>
    <w:p w14:paraId="619F2964" w14:textId="77777777" w:rsidR="00593BE8" w:rsidRPr="00F912BE" w:rsidRDefault="00593BE8" w:rsidP="00593BE8">
      <w:pPr>
        <w:rPr>
          <w:rFonts w:ascii="Times New Roman" w:hAnsi="Times New Roman"/>
          <w:bCs/>
        </w:rPr>
      </w:pPr>
      <w:r>
        <w:rPr>
          <w:rFonts w:ascii="Times New Roman" w:hAnsi="Times New Roman"/>
          <w:bCs/>
        </w:rPr>
        <w:lastRenderedPageBreak/>
        <w:t xml:space="preserve">1.1.3. </w:t>
      </w:r>
      <w:r w:rsidRPr="00F912BE">
        <w:rPr>
          <w:rFonts w:ascii="Times New Roman" w:hAnsi="Times New Roman"/>
          <w:bCs/>
        </w:rPr>
        <w:t>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10"/>
      </w:tblGrid>
      <w:tr w:rsidR="00593BE8" w:rsidRPr="00F912BE" w14:paraId="207625D1" w14:textId="77777777" w:rsidTr="007B409E">
        <w:tc>
          <w:tcPr>
            <w:tcW w:w="1696" w:type="dxa"/>
            <w:hideMark/>
          </w:tcPr>
          <w:p w14:paraId="3203CC2D" w14:textId="27862B66" w:rsidR="00593BE8" w:rsidRPr="00F912BE" w:rsidRDefault="007B409E" w:rsidP="004A2968">
            <w:pPr>
              <w:spacing w:after="0" w:line="240" w:lineRule="auto"/>
              <w:rPr>
                <w:rFonts w:ascii="Times New Roman" w:hAnsi="Times New Roman"/>
                <w:bCs/>
                <w:sz w:val="24"/>
                <w:szCs w:val="24"/>
                <w:lang w:eastAsia="en-US"/>
              </w:rPr>
            </w:pPr>
            <w:r w:rsidRPr="00314663">
              <w:rPr>
                <w:rFonts w:ascii="Times New Roman" w:hAnsi="Times New Roman"/>
                <w:bCs/>
                <w:sz w:val="24"/>
                <w:szCs w:val="24"/>
              </w:rPr>
              <w:t>Владеть навыками</w:t>
            </w:r>
          </w:p>
        </w:tc>
        <w:tc>
          <w:tcPr>
            <w:tcW w:w="7910" w:type="dxa"/>
            <w:hideMark/>
          </w:tcPr>
          <w:p w14:paraId="56BCB4EF" w14:textId="77777777" w:rsidR="00593BE8" w:rsidRPr="00F912BE" w:rsidRDefault="00593BE8" w:rsidP="004A2968">
            <w:pPr>
              <w:suppressAutoHyphens/>
              <w:spacing w:after="0" w:line="240" w:lineRule="auto"/>
              <w:jc w:val="both"/>
              <w:rPr>
                <w:rFonts w:ascii="Times New Roman" w:hAnsi="Times New Roman"/>
                <w:bCs/>
                <w:sz w:val="24"/>
                <w:szCs w:val="24"/>
                <w:lang w:eastAsia="en-US"/>
              </w:rPr>
            </w:pPr>
            <w:r w:rsidRPr="00F912BE">
              <w:rPr>
                <w:rFonts w:ascii="Times New Roman" w:hAnsi="Times New Roman"/>
                <w:sz w:val="24"/>
                <w:szCs w:val="24"/>
                <w:lang w:eastAsia="ar-SA"/>
              </w:rPr>
              <w:t xml:space="preserve">Проводить спектральный, </w:t>
            </w:r>
            <w:proofErr w:type="spellStart"/>
            <w:r w:rsidRPr="00F912BE">
              <w:rPr>
                <w:rFonts w:ascii="Times New Roman" w:hAnsi="Times New Roman"/>
                <w:sz w:val="24"/>
                <w:szCs w:val="24"/>
                <w:lang w:eastAsia="ar-SA"/>
              </w:rPr>
              <w:t>полярографический</w:t>
            </w:r>
            <w:proofErr w:type="spellEnd"/>
            <w:r w:rsidRPr="00F912BE">
              <w:rPr>
                <w:rFonts w:ascii="Times New Roman" w:hAnsi="Times New Roman"/>
                <w:sz w:val="24"/>
                <w:szCs w:val="24"/>
                <w:lang w:eastAsia="ar-SA"/>
              </w:rPr>
              <w:t xml:space="preserve"> и пробирный анализы в соответствии со стандартными и нестандартными методиками; осуществлять включение и выключение приборов и установок по установленным правилам и осуществлять контроль их работы; проводить оценку и контроль выполнения спектральных, </w:t>
            </w:r>
            <w:proofErr w:type="spellStart"/>
            <w:r w:rsidRPr="00F912BE">
              <w:rPr>
                <w:rFonts w:ascii="Times New Roman" w:hAnsi="Times New Roman"/>
                <w:sz w:val="24"/>
                <w:szCs w:val="24"/>
                <w:lang w:eastAsia="ar-SA"/>
              </w:rPr>
              <w:t>полярографических</w:t>
            </w:r>
            <w:proofErr w:type="spellEnd"/>
            <w:r w:rsidRPr="00F912BE">
              <w:rPr>
                <w:rFonts w:ascii="Times New Roman" w:hAnsi="Times New Roman"/>
                <w:sz w:val="24"/>
                <w:szCs w:val="24"/>
                <w:lang w:eastAsia="ar-SA"/>
              </w:rPr>
              <w:t xml:space="preserve"> и пробирных анализов; проводить регистрацию, расчетов, оценку и документирование результатов.</w:t>
            </w:r>
          </w:p>
        </w:tc>
      </w:tr>
      <w:tr w:rsidR="00593BE8" w:rsidRPr="00F912BE" w14:paraId="3D2B23BA" w14:textId="77777777" w:rsidTr="007B409E">
        <w:tc>
          <w:tcPr>
            <w:tcW w:w="1696" w:type="dxa"/>
            <w:hideMark/>
          </w:tcPr>
          <w:p w14:paraId="6F959977" w14:textId="77777777" w:rsidR="00593BE8" w:rsidRPr="00F912BE" w:rsidRDefault="00593BE8" w:rsidP="004A2968">
            <w:pPr>
              <w:spacing w:after="0" w:line="240" w:lineRule="auto"/>
              <w:rPr>
                <w:rFonts w:ascii="Times New Roman" w:hAnsi="Times New Roman"/>
                <w:bCs/>
                <w:sz w:val="24"/>
                <w:szCs w:val="24"/>
                <w:lang w:eastAsia="en-US"/>
              </w:rPr>
            </w:pPr>
            <w:r w:rsidRPr="00F912BE">
              <w:rPr>
                <w:rFonts w:ascii="Times New Roman" w:hAnsi="Times New Roman"/>
                <w:bCs/>
                <w:sz w:val="24"/>
                <w:szCs w:val="24"/>
                <w:lang w:eastAsia="en-US"/>
              </w:rPr>
              <w:t>Уметь</w:t>
            </w:r>
          </w:p>
        </w:tc>
        <w:tc>
          <w:tcPr>
            <w:tcW w:w="7910" w:type="dxa"/>
            <w:hideMark/>
          </w:tcPr>
          <w:p w14:paraId="592D6290" w14:textId="77777777" w:rsidR="00593BE8" w:rsidRPr="00F912BE" w:rsidRDefault="00593BE8" w:rsidP="004A2968">
            <w:pPr>
              <w:suppressAutoHyphens/>
              <w:spacing w:after="0" w:line="240" w:lineRule="auto"/>
              <w:ind w:left="40"/>
              <w:jc w:val="both"/>
              <w:rPr>
                <w:rFonts w:ascii="Times New Roman" w:hAnsi="Times New Roman"/>
                <w:bCs/>
                <w:sz w:val="24"/>
                <w:szCs w:val="24"/>
                <w:lang w:eastAsia="en-US"/>
              </w:rPr>
            </w:pPr>
            <w:r w:rsidRPr="00F912BE">
              <w:rPr>
                <w:rFonts w:ascii="Times New Roman" w:hAnsi="Times New Roman"/>
                <w:sz w:val="24"/>
                <w:szCs w:val="24"/>
                <w:lang w:eastAsia="ar-SA"/>
              </w:rPr>
              <w:t xml:space="preserve">Подготавливать рабочее место, оборудование для проведения спектрального, </w:t>
            </w:r>
            <w:proofErr w:type="spellStart"/>
            <w:r w:rsidRPr="00F912BE">
              <w:rPr>
                <w:rFonts w:ascii="Times New Roman" w:hAnsi="Times New Roman"/>
                <w:sz w:val="24"/>
                <w:szCs w:val="24"/>
                <w:lang w:eastAsia="ar-SA"/>
              </w:rPr>
              <w:t>полярографического</w:t>
            </w:r>
            <w:proofErr w:type="spellEnd"/>
            <w:r w:rsidRPr="00F912BE">
              <w:rPr>
                <w:rFonts w:ascii="Times New Roman" w:hAnsi="Times New Roman"/>
                <w:sz w:val="24"/>
                <w:szCs w:val="24"/>
                <w:lang w:eastAsia="ar-SA"/>
              </w:rPr>
              <w:t xml:space="preserve">, пробирного методов анализа веществ и материалов согласно требованиям охраны труда и нормативных документов лаборатории; отслеживать результаты анализа и (или) регистрировать показания приборов; проводить качественный, полуколичественный, количественный анализы продукции методами спектрального, </w:t>
            </w:r>
            <w:proofErr w:type="spellStart"/>
            <w:r w:rsidRPr="00F912BE">
              <w:rPr>
                <w:rFonts w:ascii="Times New Roman" w:hAnsi="Times New Roman"/>
                <w:sz w:val="24"/>
                <w:szCs w:val="24"/>
                <w:lang w:eastAsia="ar-SA"/>
              </w:rPr>
              <w:t>полярографического</w:t>
            </w:r>
            <w:proofErr w:type="spellEnd"/>
            <w:r w:rsidRPr="00F912BE">
              <w:rPr>
                <w:rFonts w:ascii="Times New Roman" w:hAnsi="Times New Roman"/>
                <w:sz w:val="24"/>
                <w:szCs w:val="24"/>
                <w:lang w:eastAsia="ar-SA"/>
              </w:rPr>
              <w:t xml:space="preserve">, пробирного химического анализа; проводить статистическую оценку получаемых результатов и оценку основных метрологических характеристик; настраивать и обслуживать оборудование в рамках, предусмотренных фирмой-производителем прибора; осуществлять контроль хода анализа; оценивать уровень систематических, случайных погрешностей и ошибок; осуществлять контроль работы установок и оборудования; проводить регистрацию и расчеты анализов; вести контрольно-учетные записи по установленной форме; руководствоваться методами спектральных, </w:t>
            </w:r>
            <w:proofErr w:type="spellStart"/>
            <w:r w:rsidRPr="00F912BE">
              <w:rPr>
                <w:rFonts w:ascii="Times New Roman" w:hAnsi="Times New Roman"/>
                <w:sz w:val="24"/>
                <w:szCs w:val="24"/>
                <w:lang w:eastAsia="ar-SA"/>
              </w:rPr>
              <w:t>полярографических</w:t>
            </w:r>
            <w:proofErr w:type="spellEnd"/>
            <w:r w:rsidRPr="00F912BE">
              <w:rPr>
                <w:rFonts w:ascii="Times New Roman" w:hAnsi="Times New Roman"/>
                <w:sz w:val="24"/>
                <w:szCs w:val="24"/>
                <w:lang w:eastAsia="ar-SA"/>
              </w:rPr>
              <w:t xml:space="preserve"> и пробирных анализов согласно, действующих нормативных документов; проводить документирование результатов анализа.</w:t>
            </w:r>
          </w:p>
        </w:tc>
      </w:tr>
      <w:tr w:rsidR="00593BE8" w:rsidRPr="00F912BE" w14:paraId="703B26FA" w14:textId="77777777" w:rsidTr="007B409E">
        <w:tc>
          <w:tcPr>
            <w:tcW w:w="1696" w:type="dxa"/>
            <w:hideMark/>
          </w:tcPr>
          <w:p w14:paraId="3B066240" w14:textId="77777777" w:rsidR="00593BE8" w:rsidRPr="00F912BE" w:rsidRDefault="00593BE8" w:rsidP="004A2968">
            <w:pPr>
              <w:spacing w:after="0" w:line="240" w:lineRule="auto"/>
              <w:rPr>
                <w:rFonts w:ascii="Times New Roman" w:hAnsi="Times New Roman"/>
                <w:bCs/>
                <w:sz w:val="24"/>
                <w:szCs w:val="24"/>
                <w:lang w:eastAsia="en-US"/>
              </w:rPr>
            </w:pPr>
            <w:r w:rsidRPr="00F912BE">
              <w:rPr>
                <w:rFonts w:ascii="Times New Roman" w:hAnsi="Times New Roman"/>
                <w:bCs/>
                <w:sz w:val="24"/>
                <w:szCs w:val="24"/>
                <w:lang w:eastAsia="en-US"/>
              </w:rPr>
              <w:t>Знать</w:t>
            </w:r>
          </w:p>
        </w:tc>
        <w:tc>
          <w:tcPr>
            <w:tcW w:w="7910" w:type="dxa"/>
            <w:hideMark/>
          </w:tcPr>
          <w:p w14:paraId="7EF3F641" w14:textId="77777777" w:rsidR="00593BE8" w:rsidRPr="00F912BE" w:rsidRDefault="00593BE8" w:rsidP="004A2968">
            <w:pPr>
              <w:spacing w:after="0" w:line="240" w:lineRule="auto"/>
              <w:jc w:val="both"/>
              <w:rPr>
                <w:rFonts w:ascii="Times New Roman" w:eastAsia="TimesNewRomanPSMT" w:hAnsi="Times New Roman"/>
                <w:sz w:val="24"/>
                <w:szCs w:val="24"/>
                <w:lang w:eastAsia="ar-SA"/>
              </w:rPr>
            </w:pPr>
            <w:r w:rsidRPr="00F912BE">
              <w:rPr>
                <w:rFonts w:ascii="Times New Roman" w:eastAsia="TimesNewRomanPSMT" w:hAnsi="Times New Roman"/>
                <w:sz w:val="24"/>
                <w:szCs w:val="24"/>
                <w:lang w:eastAsia="ar-SA"/>
              </w:rPr>
              <w:t>Назначение, классификацию, требования к химико-аналитическим лабораториям; классификацию и характерист</w:t>
            </w:r>
            <w:r w:rsidRPr="00F912BE">
              <w:rPr>
                <w:rFonts w:ascii="Times New Roman" w:eastAsia="TimesNewRomanPSMT" w:hAnsi="Times New Roman"/>
                <w:sz w:val="24"/>
                <w:szCs w:val="24"/>
                <w:lang w:eastAsia="ar-SA"/>
              </w:rPr>
              <w:t>и</w:t>
            </w:r>
            <w:r w:rsidRPr="00F912BE">
              <w:rPr>
                <w:rFonts w:ascii="Times New Roman" w:eastAsia="TimesNewRomanPSMT" w:hAnsi="Times New Roman"/>
                <w:sz w:val="24"/>
                <w:szCs w:val="24"/>
                <w:lang w:eastAsia="ar-SA"/>
              </w:rPr>
              <w:t xml:space="preserve">ки спектральных, </w:t>
            </w:r>
            <w:proofErr w:type="spellStart"/>
            <w:r w:rsidRPr="00F912BE">
              <w:rPr>
                <w:rFonts w:ascii="Times New Roman" w:eastAsia="TimesNewRomanPSMT" w:hAnsi="Times New Roman"/>
                <w:sz w:val="24"/>
                <w:szCs w:val="24"/>
                <w:lang w:eastAsia="ar-SA"/>
              </w:rPr>
              <w:t>полярографических</w:t>
            </w:r>
            <w:proofErr w:type="spellEnd"/>
            <w:r w:rsidRPr="00F912BE">
              <w:rPr>
                <w:rFonts w:ascii="Times New Roman" w:eastAsia="TimesNewRomanPSMT" w:hAnsi="Times New Roman"/>
                <w:sz w:val="24"/>
                <w:szCs w:val="24"/>
                <w:lang w:eastAsia="ar-SA"/>
              </w:rPr>
              <w:t xml:space="preserve"> и пробирных методов анализа; основы выбора методики проведения анализа; норм</w:t>
            </w:r>
            <w:r w:rsidRPr="00F912BE">
              <w:rPr>
                <w:rFonts w:ascii="Times New Roman" w:eastAsia="TimesNewRomanPSMT" w:hAnsi="Times New Roman"/>
                <w:sz w:val="24"/>
                <w:szCs w:val="24"/>
                <w:lang w:eastAsia="ar-SA"/>
              </w:rPr>
              <w:t>а</w:t>
            </w:r>
            <w:r w:rsidRPr="00F912BE">
              <w:rPr>
                <w:rFonts w:ascii="Times New Roman" w:eastAsia="TimesNewRomanPSMT" w:hAnsi="Times New Roman"/>
                <w:sz w:val="24"/>
                <w:szCs w:val="24"/>
                <w:lang w:eastAsia="ar-SA"/>
              </w:rPr>
              <w:t xml:space="preserve">тивную документацию по выполнению спектральных, </w:t>
            </w:r>
            <w:proofErr w:type="spellStart"/>
            <w:r w:rsidRPr="00F912BE">
              <w:rPr>
                <w:rFonts w:ascii="Times New Roman" w:eastAsia="TimesNewRomanPSMT" w:hAnsi="Times New Roman"/>
                <w:sz w:val="24"/>
                <w:szCs w:val="24"/>
                <w:lang w:eastAsia="ar-SA"/>
              </w:rPr>
              <w:t>поляр</w:t>
            </w:r>
            <w:r w:rsidRPr="00F912BE">
              <w:rPr>
                <w:rFonts w:ascii="Times New Roman" w:eastAsia="TimesNewRomanPSMT" w:hAnsi="Times New Roman"/>
                <w:sz w:val="24"/>
                <w:szCs w:val="24"/>
                <w:lang w:eastAsia="ar-SA"/>
              </w:rPr>
              <w:t>о</w:t>
            </w:r>
            <w:r w:rsidRPr="00F912BE">
              <w:rPr>
                <w:rFonts w:ascii="Times New Roman" w:eastAsia="TimesNewRomanPSMT" w:hAnsi="Times New Roman"/>
                <w:sz w:val="24"/>
                <w:szCs w:val="24"/>
                <w:lang w:eastAsia="ar-SA"/>
              </w:rPr>
              <w:t>графических</w:t>
            </w:r>
            <w:proofErr w:type="spellEnd"/>
            <w:r w:rsidRPr="00F912BE">
              <w:rPr>
                <w:rFonts w:ascii="Times New Roman" w:eastAsia="TimesNewRomanPSMT" w:hAnsi="Times New Roman"/>
                <w:sz w:val="24"/>
                <w:szCs w:val="24"/>
                <w:lang w:eastAsia="ar-SA"/>
              </w:rPr>
              <w:t xml:space="preserve"> и пробирных анализов; государственные станда</w:t>
            </w:r>
            <w:r w:rsidRPr="00F912BE">
              <w:rPr>
                <w:rFonts w:ascii="Times New Roman" w:eastAsia="TimesNewRomanPSMT" w:hAnsi="Times New Roman"/>
                <w:sz w:val="24"/>
                <w:szCs w:val="24"/>
                <w:lang w:eastAsia="ar-SA"/>
              </w:rPr>
              <w:t>р</w:t>
            </w:r>
            <w:r w:rsidRPr="00F912BE">
              <w:rPr>
                <w:rFonts w:ascii="Times New Roman" w:eastAsia="TimesNewRomanPSMT" w:hAnsi="Times New Roman"/>
                <w:sz w:val="24"/>
                <w:szCs w:val="24"/>
                <w:lang w:eastAsia="ar-SA"/>
              </w:rPr>
              <w:t>ты ГОСТ, ОСТ, ПНДФ на методы выполняемых анализов; свойства применяемых реактивов и предъявляемые к ним о</w:t>
            </w:r>
            <w:r w:rsidRPr="00F912BE">
              <w:rPr>
                <w:rFonts w:ascii="Times New Roman" w:eastAsia="TimesNewRomanPSMT" w:hAnsi="Times New Roman"/>
                <w:sz w:val="24"/>
                <w:szCs w:val="24"/>
                <w:lang w:eastAsia="ar-SA"/>
              </w:rPr>
              <w:t>с</w:t>
            </w:r>
            <w:r w:rsidRPr="00F912BE">
              <w:rPr>
                <w:rFonts w:ascii="Times New Roman" w:eastAsia="TimesNewRomanPSMT" w:hAnsi="Times New Roman"/>
                <w:sz w:val="24"/>
                <w:szCs w:val="24"/>
                <w:lang w:eastAsia="ar-SA"/>
              </w:rPr>
              <w:t xml:space="preserve">новные лабораторные операции; основные физико-химические законы и принципы, лежащие в основе работы оборудования, разработанного для методов спектрального, </w:t>
            </w:r>
            <w:proofErr w:type="spellStart"/>
            <w:r w:rsidRPr="00F912BE">
              <w:rPr>
                <w:rFonts w:ascii="Times New Roman" w:eastAsia="TimesNewRomanPSMT" w:hAnsi="Times New Roman"/>
                <w:sz w:val="24"/>
                <w:szCs w:val="24"/>
                <w:lang w:eastAsia="ar-SA"/>
              </w:rPr>
              <w:t>полярографическ</w:t>
            </w:r>
            <w:r w:rsidRPr="00F912BE">
              <w:rPr>
                <w:rFonts w:ascii="Times New Roman" w:eastAsia="TimesNewRomanPSMT" w:hAnsi="Times New Roman"/>
                <w:sz w:val="24"/>
                <w:szCs w:val="24"/>
                <w:lang w:eastAsia="ar-SA"/>
              </w:rPr>
              <w:t>о</w:t>
            </w:r>
            <w:r w:rsidRPr="00F912BE">
              <w:rPr>
                <w:rFonts w:ascii="Times New Roman" w:eastAsia="TimesNewRomanPSMT" w:hAnsi="Times New Roman"/>
                <w:sz w:val="24"/>
                <w:szCs w:val="24"/>
                <w:lang w:eastAsia="ar-SA"/>
              </w:rPr>
              <w:t>го</w:t>
            </w:r>
            <w:proofErr w:type="spellEnd"/>
            <w:r w:rsidRPr="00F912BE">
              <w:rPr>
                <w:rFonts w:ascii="Times New Roman" w:eastAsia="TimesNewRomanPSMT" w:hAnsi="Times New Roman"/>
                <w:sz w:val="24"/>
                <w:szCs w:val="24"/>
                <w:lang w:eastAsia="ar-SA"/>
              </w:rPr>
              <w:t xml:space="preserve"> и пробирного анализов; правила эксплуатации приборов и электроустановок; техника безопасности и условий труда на рабочем месте; т</w:t>
            </w:r>
            <w:r w:rsidRPr="00F912BE">
              <w:rPr>
                <w:rFonts w:ascii="Times New Roman" w:hAnsi="Times New Roman"/>
                <w:sz w:val="24"/>
                <w:szCs w:val="24"/>
                <w:lang w:eastAsia="ar-SA"/>
              </w:rPr>
              <w:t>ребования, применяемые к качеству проб и проводимых анализов; эксплуатационные режимы работы об</w:t>
            </w:r>
            <w:r w:rsidRPr="00F912BE">
              <w:rPr>
                <w:rFonts w:ascii="Times New Roman" w:hAnsi="Times New Roman"/>
                <w:sz w:val="24"/>
                <w:szCs w:val="24"/>
                <w:lang w:eastAsia="ar-SA"/>
              </w:rPr>
              <w:t>о</w:t>
            </w:r>
            <w:r w:rsidRPr="00F912BE">
              <w:rPr>
                <w:rFonts w:ascii="Times New Roman" w:hAnsi="Times New Roman"/>
                <w:sz w:val="24"/>
                <w:szCs w:val="24"/>
                <w:lang w:eastAsia="ar-SA"/>
              </w:rPr>
              <w:t>рудования; нормативные документы, метрологические пар</w:t>
            </w:r>
            <w:r w:rsidRPr="00F912BE">
              <w:rPr>
                <w:rFonts w:ascii="Times New Roman" w:hAnsi="Times New Roman"/>
                <w:sz w:val="24"/>
                <w:szCs w:val="24"/>
                <w:lang w:eastAsia="ar-SA"/>
              </w:rPr>
              <w:t>а</w:t>
            </w:r>
            <w:r w:rsidRPr="00F912BE">
              <w:rPr>
                <w:rFonts w:ascii="Times New Roman" w:hAnsi="Times New Roman"/>
                <w:sz w:val="24"/>
                <w:szCs w:val="24"/>
                <w:lang w:eastAsia="ar-SA"/>
              </w:rPr>
              <w:t xml:space="preserve">метры;  </w:t>
            </w:r>
            <w:r w:rsidRPr="00F912BE">
              <w:rPr>
                <w:rFonts w:ascii="Times New Roman" w:hAnsi="Times New Roman"/>
                <w:sz w:val="24"/>
                <w:szCs w:val="24"/>
              </w:rPr>
              <w:t>алгоритмов работы оборудования; математических м</w:t>
            </w:r>
            <w:r w:rsidRPr="00F912BE">
              <w:rPr>
                <w:rFonts w:ascii="Times New Roman" w:hAnsi="Times New Roman"/>
                <w:sz w:val="24"/>
                <w:szCs w:val="24"/>
              </w:rPr>
              <w:t>о</w:t>
            </w:r>
            <w:r w:rsidRPr="00F912BE">
              <w:rPr>
                <w:rFonts w:ascii="Times New Roman" w:hAnsi="Times New Roman"/>
                <w:sz w:val="24"/>
                <w:szCs w:val="24"/>
              </w:rPr>
              <w:t>делей обработки статистических данных; инструкций и норм</w:t>
            </w:r>
            <w:r w:rsidRPr="00F912BE">
              <w:rPr>
                <w:rFonts w:ascii="Times New Roman" w:hAnsi="Times New Roman"/>
                <w:sz w:val="24"/>
                <w:szCs w:val="24"/>
              </w:rPr>
              <w:t>а</w:t>
            </w:r>
            <w:r w:rsidRPr="00F912BE">
              <w:rPr>
                <w:rFonts w:ascii="Times New Roman" w:hAnsi="Times New Roman"/>
                <w:sz w:val="24"/>
                <w:szCs w:val="24"/>
              </w:rPr>
              <w:t>тивных документов лабораторий, а так же  ГОСТ, ОСТ, ПНД Ф; правила учета проб и оформления соответствующей док</w:t>
            </w:r>
            <w:r w:rsidRPr="00F912BE">
              <w:rPr>
                <w:rFonts w:ascii="Times New Roman" w:hAnsi="Times New Roman"/>
                <w:sz w:val="24"/>
                <w:szCs w:val="24"/>
              </w:rPr>
              <w:t>у</w:t>
            </w:r>
            <w:r w:rsidRPr="00F912BE">
              <w:rPr>
                <w:rFonts w:ascii="Times New Roman" w:hAnsi="Times New Roman"/>
                <w:sz w:val="24"/>
                <w:szCs w:val="24"/>
              </w:rPr>
              <w:t>ментации.</w:t>
            </w:r>
          </w:p>
        </w:tc>
      </w:tr>
    </w:tbl>
    <w:p w14:paraId="28533F54" w14:textId="05EABFA9" w:rsidR="00593BE8" w:rsidRDefault="00593BE8" w:rsidP="00593BE8">
      <w:pPr>
        <w:spacing w:before="120" w:after="120" w:line="240" w:lineRule="auto"/>
        <w:jc w:val="both"/>
        <w:rPr>
          <w:rFonts w:ascii="Times New Roman" w:hAnsi="Times New Roman"/>
          <w:sz w:val="24"/>
          <w:szCs w:val="24"/>
        </w:rPr>
      </w:pPr>
    </w:p>
    <w:p w14:paraId="19C7580A" w14:textId="0F894077" w:rsidR="007B409E" w:rsidRDefault="007B409E" w:rsidP="00593BE8">
      <w:pPr>
        <w:spacing w:before="120" w:after="120" w:line="240" w:lineRule="auto"/>
        <w:jc w:val="both"/>
        <w:rPr>
          <w:rFonts w:ascii="Times New Roman" w:hAnsi="Times New Roman"/>
          <w:sz w:val="24"/>
          <w:szCs w:val="24"/>
        </w:rPr>
      </w:pPr>
    </w:p>
    <w:p w14:paraId="1F7ADDFD" w14:textId="47A2F4B2" w:rsidR="007B409E" w:rsidRDefault="007B409E" w:rsidP="00593BE8">
      <w:pPr>
        <w:spacing w:before="120" w:after="120" w:line="240" w:lineRule="auto"/>
        <w:jc w:val="both"/>
        <w:rPr>
          <w:rFonts w:ascii="Times New Roman" w:hAnsi="Times New Roman"/>
          <w:sz w:val="24"/>
          <w:szCs w:val="24"/>
        </w:rPr>
      </w:pPr>
    </w:p>
    <w:p w14:paraId="51923CEF" w14:textId="723888B8" w:rsidR="007B409E" w:rsidRDefault="007B409E" w:rsidP="00593BE8">
      <w:pPr>
        <w:spacing w:before="120" w:after="120" w:line="240" w:lineRule="auto"/>
        <w:jc w:val="both"/>
        <w:rPr>
          <w:rFonts w:ascii="Times New Roman" w:hAnsi="Times New Roman"/>
          <w:sz w:val="24"/>
          <w:szCs w:val="24"/>
        </w:rPr>
      </w:pPr>
    </w:p>
    <w:p w14:paraId="7DE1EA42" w14:textId="77777777" w:rsidR="007B409E" w:rsidRPr="00F912BE" w:rsidRDefault="007B409E" w:rsidP="00593BE8">
      <w:pPr>
        <w:spacing w:before="120" w:after="120" w:line="240" w:lineRule="auto"/>
        <w:jc w:val="both"/>
        <w:rPr>
          <w:rFonts w:ascii="Times New Roman" w:hAnsi="Times New Roman"/>
          <w:sz w:val="24"/>
          <w:szCs w:val="24"/>
        </w:rPr>
      </w:pPr>
    </w:p>
    <w:p w14:paraId="1CB152C2" w14:textId="77777777" w:rsidR="00593BE8" w:rsidRPr="00F912BE" w:rsidRDefault="00593BE8" w:rsidP="00593BE8">
      <w:pPr>
        <w:rPr>
          <w:rFonts w:ascii="Times New Roman" w:hAnsi="Times New Roman"/>
          <w:b/>
        </w:rPr>
      </w:pPr>
      <w:r w:rsidRPr="00F912BE">
        <w:rPr>
          <w:rFonts w:ascii="Times New Roman" w:hAnsi="Times New Roman"/>
          <w:sz w:val="24"/>
          <w:szCs w:val="24"/>
        </w:rPr>
        <w:lastRenderedPageBreak/>
        <w:t xml:space="preserve"> </w:t>
      </w:r>
      <w:r w:rsidRPr="00F912BE">
        <w:rPr>
          <w:rFonts w:ascii="Times New Roman" w:hAnsi="Times New Roman"/>
          <w:b/>
        </w:rPr>
        <w:t>1.3. Количество часов, отводимое на освоение профессионального модуля</w:t>
      </w:r>
    </w:p>
    <w:p w14:paraId="120D579B" w14:textId="241AF2CA" w:rsidR="007B409E" w:rsidRPr="00314663" w:rsidRDefault="007B409E" w:rsidP="007B409E">
      <w:pPr>
        <w:spacing w:after="0"/>
        <w:rPr>
          <w:rFonts w:ascii="Times New Roman" w:hAnsi="Times New Roman"/>
          <w:sz w:val="24"/>
          <w:szCs w:val="24"/>
        </w:rPr>
      </w:pPr>
      <w:r w:rsidRPr="00314663">
        <w:rPr>
          <w:rFonts w:ascii="Times New Roman" w:hAnsi="Times New Roman"/>
          <w:sz w:val="24"/>
          <w:szCs w:val="24"/>
        </w:rPr>
        <w:t xml:space="preserve">Всего часов </w:t>
      </w:r>
      <w:r>
        <w:rPr>
          <w:rFonts w:ascii="Times New Roman" w:hAnsi="Times New Roman"/>
          <w:sz w:val="24"/>
          <w:szCs w:val="24"/>
        </w:rPr>
        <w:t>243</w:t>
      </w:r>
    </w:p>
    <w:p w14:paraId="24E68843" w14:textId="58F556F7" w:rsidR="007B409E" w:rsidRPr="005F59C7" w:rsidRDefault="007B409E" w:rsidP="007B409E">
      <w:pPr>
        <w:spacing w:after="0"/>
        <w:ind w:firstLine="708"/>
        <w:rPr>
          <w:rFonts w:ascii="Times New Roman" w:hAnsi="Times New Roman"/>
          <w:sz w:val="24"/>
          <w:szCs w:val="24"/>
        </w:rPr>
      </w:pPr>
      <w:r w:rsidRPr="00314663">
        <w:rPr>
          <w:rFonts w:ascii="Times New Roman" w:hAnsi="Times New Roman"/>
          <w:sz w:val="24"/>
          <w:szCs w:val="24"/>
        </w:rPr>
        <w:t xml:space="preserve">в том числе в форме практической </w:t>
      </w:r>
      <w:r w:rsidRPr="005F59C7">
        <w:rPr>
          <w:rFonts w:ascii="Times New Roman" w:hAnsi="Times New Roman"/>
          <w:sz w:val="24"/>
          <w:szCs w:val="24"/>
        </w:rPr>
        <w:t>подготовки</w:t>
      </w:r>
      <w:r>
        <w:rPr>
          <w:rFonts w:ascii="Times New Roman" w:hAnsi="Times New Roman"/>
          <w:sz w:val="24"/>
          <w:szCs w:val="24"/>
        </w:rPr>
        <w:t xml:space="preserve"> 196</w:t>
      </w:r>
    </w:p>
    <w:p w14:paraId="3B063999" w14:textId="77777777" w:rsidR="007B409E" w:rsidRPr="005F59C7" w:rsidRDefault="007B409E" w:rsidP="007B409E">
      <w:pPr>
        <w:spacing w:after="0"/>
        <w:rPr>
          <w:rFonts w:ascii="Times New Roman" w:hAnsi="Times New Roman"/>
          <w:sz w:val="24"/>
          <w:szCs w:val="24"/>
        </w:rPr>
      </w:pPr>
    </w:p>
    <w:p w14:paraId="78DC7274" w14:textId="4C9C76A0" w:rsidR="007B409E" w:rsidRPr="005F59C7" w:rsidRDefault="007B409E" w:rsidP="007B409E">
      <w:pPr>
        <w:spacing w:after="0"/>
        <w:rPr>
          <w:rFonts w:ascii="Times New Roman" w:hAnsi="Times New Roman"/>
          <w:sz w:val="24"/>
          <w:szCs w:val="24"/>
        </w:rPr>
      </w:pPr>
      <w:r w:rsidRPr="005F59C7">
        <w:rPr>
          <w:rFonts w:ascii="Times New Roman" w:hAnsi="Times New Roman"/>
          <w:sz w:val="24"/>
          <w:szCs w:val="24"/>
        </w:rPr>
        <w:t>Из них на освоение МДК</w:t>
      </w:r>
      <w:r>
        <w:rPr>
          <w:rFonts w:ascii="Times New Roman" w:hAnsi="Times New Roman"/>
          <w:sz w:val="24"/>
          <w:szCs w:val="24"/>
        </w:rPr>
        <w:t xml:space="preserve"> 99</w:t>
      </w:r>
    </w:p>
    <w:p w14:paraId="3C1FBE1B" w14:textId="44E4FB1D" w:rsidR="007B409E" w:rsidRPr="005F59C7" w:rsidRDefault="007B409E" w:rsidP="007B409E">
      <w:pPr>
        <w:spacing w:after="0"/>
        <w:ind w:firstLine="708"/>
        <w:rPr>
          <w:rFonts w:ascii="Times New Roman" w:hAnsi="Times New Roman"/>
          <w:i/>
          <w:sz w:val="24"/>
          <w:szCs w:val="24"/>
        </w:rPr>
      </w:pPr>
      <w:r w:rsidRPr="005F59C7">
        <w:rPr>
          <w:rFonts w:ascii="Times New Roman" w:hAnsi="Times New Roman"/>
          <w:sz w:val="24"/>
          <w:szCs w:val="24"/>
        </w:rPr>
        <w:t>в том числе самостоятельная работа</w:t>
      </w:r>
    </w:p>
    <w:p w14:paraId="28CCF64A" w14:textId="23EF15FD" w:rsidR="007B409E" w:rsidRPr="005F59C7" w:rsidRDefault="007B409E" w:rsidP="007B409E">
      <w:pPr>
        <w:spacing w:after="0"/>
        <w:rPr>
          <w:rFonts w:ascii="Times New Roman" w:hAnsi="Times New Roman"/>
          <w:sz w:val="24"/>
          <w:szCs w:val="24"/>
        </w:rPr>
      </w:pPr>
      <w:r w:rsidRPr="005F59C7">
        <w:rPr>
          <w:rFonts w:ascii="Times New Roman" w:hAnsi="Times New Roman"/>
          <w:sz w:val="24"/>
          <w:szCs w:val="24"/>
        </w:rPr>
        <w:t xml:space="preserve">практики, в том числе учебная </w:t>
      </w:r>
      <w:r>
        <w:rPr>
          <w:rFonts w:ascii="Times New Roman" w:hAnsi="Times New Roman"/>
          <w:sz w:val="24"/>
          <w:szCs w:val="24"/>
        </w:rPr>
        <w:t>72</w:t>
      </w:r>
    </w:p>
    <w:p w14:paraId="5A113E9C" w14:textId="67E7C0E3" w:rsidR="007B409E" w:rsidRPr="005F59C7" w:rsidRDefault="007B409E" w:rsidP="007B409E">
      <w:pPr>
        <w:spacing w:after="0"/>
        <w:ind w:left="1416" w:firstLine="708"/>
        <w:rPr>
          <w:rFonts w:ascii="Times New Roman" w:hAnsi="Times New Roman"/>
          <w:sz w:val="24"/>
          <w:szCs w:val="24"/>
        </w:rPr>
      </w:pPr>
      <w:r w:rsidRPr="005F59C7">
        <w:rPr>
          <w:rFonts w:ascii="Times New Roman" w:hAnsi="Times New Roman"/>
          <w:sz w:val="24"/>
          <w:szCs w:val="24"/>
        </w:rPr>
        <w:t xml:space="preserve">   производственная </w:t>
      </w:r>
      <w:r>
        <w:rPr>
          <w:rFonts w:ascii="Times New Roman" w:hAnsi="Times New Roman"/>
          <w:sz w:val="24"/>
          <w:szCs w:val="24"/>
        </w:rPr>
        <w:t>72</w:t>
      </w:r>
    </w:p>
    <w:p w14:paraId="517C3E0A" w14:textId="135FC8D5" w:rsidR="00593BE8" w:rsidRPr="00F912BE" w:rsidRDefault="007B409E" w:rsidP="007B409E">
      <w:pPr>
        <w:spacing w:after="0"/>
        <w:rPr>
          <w:rFonts w:ascii="Times New Roman" w:hAnsi="Times New Roman"/>
          <w:sz w:val="24"/>
          <w:szCs w:val="24"/>
        </w:rPr>
      </w:pPr>
      <w:r w:rsidRPr="005F59C7">
        <w:rPr>
          <w:rFonts w:ascii="Times New Roman" w:hAnsi="Times New Roman"/>
          <w:iCs/>
          <w:sz w:val="24"/>
          <w:szCs w:val="24"/>
        </w:rPr>
        <w:t>Промежуточная аттестация</w:t>
      </w:r>
      <w:r w:rsidRPr="005F59C7">
        <w:rPr>
          <w:rFonts w:ascii="Times New Roman" w:hAnsi="Times New Roman"/>
          <w:i/>
          <w:sz w:val="24"/>
          <w:szCs w:val="24"/>
        </w:rPr>
        <w:t xml:space="preserve"> </w:t>
      </w:r>
    </w:p>
    <w:p w14:paraId="2664DD00" w14:textId="77777777" w:rsidR="00593BE8" w:rsidRPr="00F912BE" w:rsidRDefault="00593BE8" w:rsidP="00593BE8">
      <w:pPr>
        <w:rPr>
          <w:rFonts w:ascii="Times New Roman" w:hAnsi="Times New Roman"/>
          <w:sz w:val="24"/>
          <w:szCs w:val="24"/>
        </w:rPr>
      </w:pPr>
    </w:p>
    <w:p w14:paraId="067F1AE7" w14:textId="77777777" w:rsidR="00593BE8" w:rsidRPr="00F912BE" w:rsidRDefault="00593BE8" w:rsidP="00593BE8">
      <w:pPr>
        <w:rPr>
          <w:rFonts w:ascii="Times New Roman" w:hAnsi="Times New Roman"/>
          <w:sz w:val="24"/>
          <w:szCs w:val="24"/>
        </w:rPr>
        <w:sectPr w:rsidR="00593BE8" w:rsidRPr="00F912BE" w:rsidSect="005B49EE">
          <w:pgSz w:w="11907" w:h="16840"/>
          <w:pgMar w:top="992" w:right="567" w:bottom="1134" w:left="1418" w:header="709" w:footer="709" w:gutter="0"/>
          <w:cols w:space="720"/>
          <w:docGrid w:linePitch="326"/>
        </w:sectPr>
      </w:pPr>
    </w:p>
    <w:p w14:paraId="5537B17C" w14:textId="77777777" w:rsidR="00593BE8" w:rsidRPr="00F912BE" w:rsidRDefault="00593BE8" w:rsidP="00593BE8">
      <w:pPr>
        <w:spacing w:after="0" w:line="240" w:lineRule="auto"/>
        <w:rPr>
          <w:rFonts w:ascii="Times New Roman" w:hAnsi="Times New Roman"/>
          <w:i/>
          <w:sz w:val="24"/>
          <w:szCs w:val="24"/>
        </w:rPr>
      </w:pPr>
    </w:p>
    <w:p w14:paraId="54A0CA45" w14:textId="77777777" w:rsidR="00593BE8" w:rsidRPr="00F912BE" w:rsidRDefault="00593BE8" w:rsidP="00593BE8">
      <w:pPr>
        <w:spacing w:after="0" w:line="240" w:lineRule="auto"/>
        <w:rPr>
          <w:rFonts w:ascii="Times New Roman" w:hAnsi="Times New Roman"/>
          <w:b/>
        </w:rPr>
      </w:pPr>
      <w:r w:rsidRPr="00F912BE">
        <w:rPr>
          <w:rFonts w:ascii="Times New Roman" w:hAnsi="Times New Roman"/>
          <w:b/>
        </w:rPr>
        <w:t>2. Структура и содержание профессионального модуля</w:t>
      </w:r>
    </w:p>
    <w:p w14:paraId="377CAC4F" w14:textId="40DFBDC6" w:rsidR="00593BE8" w:rsidRDefault="00593BE8" w:rsidP="00593BE8">
      <w:pPr>
        <w:spacing w:after="0" w:line="240" w:lineRule="auto"/>
        <w:rPr>
          <w:rFonts w:ascii="Times New Roman" w:hAnsi="Times New Roman"/>
          <w:b/>
        </w:rPr>
      </w:pPr>
      <w:r w:rsidRPr="00F912BE">
        <w:rPr>
          <w:rFonts w:ascii="Times New Roman" w:hAnsi="Times New Roman"/>
          <w:b/>
        </w:rPr>
        <w:t>2.1. Структура профессионального модуля</w:t>
      </w:r>
    </w:p>
    <w:p w14:paraId="628031B0" w14:textId="6AFF2831" w:rsidR="007B409E" w:rsidRDefault="007B409E" w:rsidP="00593BE8">
      <w:pPr>
        <w:spacing w:after="0" w:line="240" w:lineRule="auto"/>
        <w:rPr>
          <w:rFonts w:ascii="Times New Roman" w:hAnsi="Times New Roman"/>
          <w:b/>
        </w:rPr>
      </w:pPr>
    </w:p>
    <w:p w14:paraId="59B5D849" w14:textId="3037455B" w:rsidR="007B409E" w:rsidRDefault="007B409E" w:rsidP="00593BE8">
      <w:pPr>
        <w:spacing w:after="0" w:line="240" w:lineRule="auto"/>
        <w:rPr>
          <w:rFonts w:ascii="Times New Roman" w:hAnsi="Times New Roman"/>
          <w:b/>
        </w:rPr>
      </w:pPr>
    </w:p>
    <w:p w14:paraId="536C8FEB" w14:textId="06DA1EBD" w:rsidR="007B409E" w:rsidRDefault="007B409E" w:rsidP="00593BE8">
      <w:pPr>
        <w:spacing w:after="0" w:line="240" w:lineRule="auto"/>
        <w:rPr>
          <w:rFonts w:ascii="Times New Roman" w:hAnsi="Times New Roman"/>
          <w:b/>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7"/>
        <w:gridCol w:w="2348"/>
        <w:gridCol w:w="1285"/>
        <w:gridCol w:w="1503"/>
        <w:gridCol w:w="868"/>
        <w:gridCol w:w="1750"/>
        <w:gridCol w:w="1693"/>
        <w:gridCol w:w="54"/>
        <w:gridCol w:w="716"/>
        <w:gridCol w:w="78"/>
        <w:gridCol w:w="984"/>
        <w:gridCol w:w="1831"/>
      </w:tblGrid>
      <w:tr w:rsidR="007B409E" w:rsidRPr="00985111" w14:paraId="2C0701F2" w14:textId="77777777" w:rsidTr="004A2968">
        <w:trPr>
          <w:trHeight w:val="484"/>
        </w:trPr>
        <w:tc>
          <w:tcPr>
            <w:tcW w:w="603" w:type="pct"/>
            <w:vMerge w:val="restart"/>
            <w:tcBorders>
              <w:bottom w:val="single" w:sz="4" w:space="0" w:color="auto"/>
            </w:tcBorders>
            <w:vAlign w:val="center"/>
          </w:tcPr>
          <w:p w14:paraId="7960E2F7" w14:textId="77777777" w:rsidR="007B409E" w:rsidRPr="00985111" w:rsidRDefault="007B409E" w:rsidP="004A2968">
            <w:pPr>
              <w:suppressAutoHyphens/>
              <w:ind w:left="-57" w:right="-57"/>
              <w:jc w:val="center"/>
              <w:rPr>
                <w:rFonts w:ascii="Times New Roman" w:hAnsi="Times New Roman"/>
                <w:sz w:val="24"/>
                <w:szCs w:val="24"/>
              </w:rPr>
            </w:pPr>
            <w:r w:rsidRPr="00985111">
              <w:rPr>
                <w:rFonts w:ascii="Times New Roman" w:hAnsi="Times New Roman"/>
                <w:sz w:val="24"/>
                <w:szCs w:val="24"/>
              </w:rPr>
              <w:t>Коды профессиональных и общих компетенций</w:t>
            </w:r>
          </w:p>
        </w:tc>
        <w:tc>
          <w:tcPr>
            <w:tcW w:w="788" w:type="pct"/>
            <w:vMerge w:val="restart"/>
            <w:tcBorders>
              <w:bottom w:val="single" w:sz="4" w:space="0" w:color="auto"/>
            </w:tcBorders>
            <w:vAlign w:val="center"/>
          </w:tcPr>
          <w:p w14:paraId="14F005F5" w14:textId="77777777" w:rsidR="007B409E" w:rsidRPr="00985111" w:rsidRDefault="007B409E" w:rsidP="004A2968">
            <w:pPr>
              <w:suppressAutoHyphens/>
              <w:ind w:left="-57" w:right="-57"/>
              <w:jc w:val="center"/>
              <w:rPr>
                <w:rFonts w:ascii="Times New Roman" w:hAnsi="Times New Roman"/>
                <w:sz w:val="24"/>
                <w:szCs w:val="24"/>
              </w:rPr>
            </w:pPr>
            <w:r w:rsidRPr="00985111">
              <w:rPr>
                <w:rFonts w:ascii="Times New Roman" w:hAnsi="Times New Roman"/>
                <w:sz w:val="24"/>
                <w:szCs w:val="24"/>
              </w:rPr>
              <w:t>Наименования разделов профессионального модуля</w:t>
            </w:r>
          </w:p>
        </w:tc>
        <w:tc>
          <w:tcPr>
            <w:tcW w:w="431" w:type="pct"/>
            <w:vMerge w:val="restart"/>
            <w:tcBorders>
              <w:bottom w:val="single" w:sz="4" w:space="0" w:color="auto"/>
            </w:tcBorders>
            <w:vAlign w:val="center"/>
          </w:tcPr>
          <w:p w14:paraId="572154F4" w14:textId="77777777" w:rsidR="007B409E" w:rsidRPr="00985111" w:rsidRDefault="007B409E" w:rsidP="004A2968">
            <w:pPr>
              <w:jc w:val="center"/>
              <w:rPr>
                <w:rFonts w:ascii="Times New Roman" w:hAnsi="Times New Roman"/>
                <w:sz w:val="24"/>
                <w:szCs w:val="24"/>
              </w:rPr>
            </w:pPr>
            <w:r w:rsidRPr="00985111">
              <w:rPr>
                <w:rFonts w:ascii="Times New Roman" w:hAnsi="Times New Roman"/>
                <w:iCs/>
                <w:sz w:val="24"/>
                <w:szCs w:val="24"/>
              </w:rPr>
              <w:t>Всего, час.</w:t>
            </w:r>
          </w:p>
        </w:tc>
        <w:tc>
          <w:tcPr>
            <w:tcW w:w="504" w:type="pct"/>
            <w:vMerge w:val="restart"/>
            <w:tcBorders>
              <w:bottom w:val="single" w:sz="4" w:space="0" w:color="auto"/>
            </w:tcBorders>
            <w:textDirection w:val="btLr"/>
            <w:vAlign w:val="center"/>
          </w:tcPr>
          <w:p w14:paraId="34C50363" w14:textId="77777777" w:rsidR="007B409E" w:rsidRPr="00985111" w:rsidRDefault="007B409E" w:rsidP="004A2968">
            <w:pPr>
              <w:ind w:left="113" w:right="113"/>
              <w:jc w:val="center"/>
              <w:rPr>
                <w:rFonts w:ascii="Times New Roman" w:hAnsi="Times New Roman"/>
                <w:sz w:val="24"/>
                <w:szCs w:val="24"/>
              </w:rPr>
            </w:pPr>
            <w:r w:rsidRPr="00985111">
              <w:rPr>
                <w:rFonts w:ascii="Times New Roman" w:hAnsi="Times New Roman"/>
                <w:iCs/>
                <w:sz w:val="24"/>
                <w:szCs w:val="24"/>
              </w:rPr>
              <w:t>В т.ч. в форме практической подготовки</w:t>
            </w:r>
          </w:p>
        </w:tc>
        <w:tc>
          <w:tcPr>
            <w:tcW w:w="2674" w:type="pct"/>
            <w:gridSpan w:val="8"/>
            <w:tcBorders>
              <w:bottom w:val="single" w:sz="4" w:space="0" w:color="auto"/>
            </w:tcBorders>
          </w:tcPr>
          <w:p w14:paraId="051FB247" w14:textId="77777777" w:rsidR="007B409E" w:rsidRPr="00985111" w:rsidRDefault="007B409E" w:rsidP="004A2968">
            <w:pPr>
              <w:suppressAutoHyphens/>
              <w:jc w:val="center"/>
              <w:rPr>
                <w:rFonts w:ascii="Times New Roman" w:hAnsi="Times New Roman"/>
                <w:sz w:val="24"/>
                <w:szCs w:val="24"/>
              </w:rPr>
            </w:pPr>
            <w:r w:rsidRPr="00985111">
              <w:rPr>
                <w:rFonts w:ascii="Times New Roman" w:hAnsi="Times New Roman"/>
                <w:sz w:val="24"/>
                <w:szCs w:val="24"/>
              </w:rPr>
              <w:t xml:space="preserve">Объем профессионального модуля, </w:t>
            </w:r>
            <w:proofErr w:type="spellStart"/>
            <w:r w:rsidRPr="00985111">
              <w:rPr>
                <w:rFonts w:ascii="Times New Roman" w:hAnsi="Times New Roman"/>
                <w:sz w:val="24"/>
                <w:szCs w:val="24"/>
              </w:rPr>
              <w:t>ак</w:t>
            </w:r>
            <w:proofErr w:type="spellEnd"/>
            <w:r w:rsidRPr="00985111">
              <w:rPr>
                <w:rFonts w:ascii="Times New Roman" w:hAnsi="Times New Roman"/>
                <w:sz w:val="24"/>
                <w:szCs w:val="24"/>
              </w:rPr>
              <w:t>. час.</w:t>
            </w:r>
          </w:p>
        </w:tc>
      </w:tr>
      <w:tr w:rsidR="007B409E" w:rsidRPr="00985111" w14:paraId="72F4A75F" w14:textId="77777777" w:rsidTr="004A2968">
        <w:trPr>
          <w:trHeight w:val="58"/>
        </w:trPr>
        <w:tc>
          <w:tcPr>
            <w:tcW w:w="603" w:type="pct"/>
            <w:vMerge/>
          </w:tcPr>
          <w:p w14:paraId="23E26494" w14:textId="77777777" w:rsidR="007B409E" w:rsidRPr="00985111" w:rsidRDefault="007B409E" w:rsidP="004A2968">
            <w:pPr>
              <w:rPr>
                <w:rFonts w:ascii="Times New Roman" w:hAnsi="Times New Roman"/>
                <w:i/>
                <w:sz w:val="24"/>
                <w:szCs w:val="24"/>
              </w:rPr>
            </w:pPr>
          </w:p>
        </w:tc>
        <w:tc>
          <w:tcPr>
            <w:tcW w:w="788" w:type="pct"/>
            <w:vMerge/>
            <w:vAlign w:val="center"/>
          </w:tcPr>
          <w:p w14:paraId="3F393611" w14:textId="77777777" w:rsidR="007B409E" w:rsidRPr="00985111" w:rsidRDefault="007B409E" w:rsidP="004A2968">
            <w:pPr>
              <w:rPr>
                <w:rFonts w:ascii="Times New Roman" w:hAnsi="Times New Roman"/>
                <w:i/>
                <w:sz w:val="24"/>
                <w:szCs w:val="24"/>
              </w:rPr>
            </w:pPr>
          </w:p>
        </w:tc>
        <w:tc>
          <w:tcPr>
            <w:tcW w:w="431" w:type="pct"/>
            <w:vMerge/>
            <w:vAlign w:val="center"/>
          </w:tcPr>
          <w:p w14:paraId="10DBFBC7" w14:textId="77777777" w:rsidR="007B409E" w:rsidRPr="00985111" w:rsidRDefault="007B409E" w:rsidP="004A2968">
            <w:pPr>
              <w:rPr>
                <w:rFonts w:ascii="Times New Roman" w:hAnsi="Times New Roman"/>
                <w:i/>
                <w:iCs/>
                <w:sz w:val="24"/>
                <w:szCs w:val="24"/>
              </w:rPr>
            </w:pPr>
          </w:p>
        </w:tc>
        <w:tc>
          <w:tcPr>
            <w:tcW w:w="504" w:type="pct"/>
            <w:vMerge/>
            <w:shd w:val="clear" w:color="auto" w:fill="FFFF00"/>
          </w:tcPr>
          <w:p w14:paraId="6256AD59" w14:textId="77777777" w:rsidR="007B409E" w:rsidRPr="00985111" w:rsidRDefault="007B409E" w:rsidP="004A2968">
            <w:pPr>
              <w:suppressAutoHyphens/>
              <w:jc w:val="center"/>
              <w:rPr>
                <w:rFonts w:ascii="Times New Roman" w:hAnsi="Times New Roman"/>
                <w:sz w:val="24"/>
                <w:szCs w:val="24"/>
              </w:rPr>
            </w:pPr>
          </w:p>
        </w:tc>
        <w:tc>
          <w:tcPr>
            <w:tcW w:w="1730" w:type="pct"/>
            <w:gridSpan w:val="6"/>
          </w:tcPr>
          <w:p w14:paraId="3245280B" w14:textId="77777777" w:rsidR="007B409E" w:rsidRPr="00985111" w:rsidRDefault="007B409E" w:rsidP="004A2968">
            <w:pPr>
              <w:suppressAutoHyphens/>
              <w:jc w:val="center"/>
              <w:rPr>
                <w:rFonts w:ascii="Times New Roman" w:hAnsi="Times New Roman"/>
                <w:sz w:val="24"/>
                <w:szCs w:val="24"/>
              </w:rPr>
            </w:pPr>
            <w:r w:rsidRPr="00985111">
              <w:rPr>
                <w:rFonts w:ascii="Times New Roman" w:hAnsi="Times New Roman"/>
                <w:sz w:val="24"/>
                <w:szCs w:val="24"/>
              </w:rPr>
              <w:t>Обучение по МДК</w:t>
            </w:r>
          </w:p>
        </w:tc>
        <w:tc>
          <w:tcPr>
            <w:tcW w:w="944" w:type="pct"/>
            <w:gridSpan w:val="2"/>
            <w:vMerge w:val="restart"/>
            <w:vAlign w:val="center"/>
          </w:tcPr>
          <w:p w14:paraId="221DF960" w14:textId="77777777" w:rsidR="007B409E" w:rsidRPr="00985111" w:rsidRDefault="007B409E" w:rsidP="004A2968">
            <w:pPr>
              <w:suppressAutoHyphens/>
              <w:jc w:val="center"/>
              <w:rPr>
                <w:rFonts w:ascii="Times New Roman" w:hAnsi="Times New Roman"/>
                <w:sz w:val="24"/>
                <w:szCs w:val="24"/>
              </w:rPr>
            </w:pPr>
            <w:r w:rsidRPr="00985111">
              <w:rPr>
                <w:rFonts w:ascii="Times New Roman" w:hAnsi="Times New Roman"/>
                <w:sz w:val="24"/>
                <w:szCs w:val="24"/>
              </w:rPr>
              <w:t>Практики</w:t>
            </w:r>
          </w:p>
        </w:tc>
      </w:tr>
      <w:tr w:rsidR="007B409E" w:rsidRPr="00985111" w14:paraId="0CADBF28" w14:textId="77777777" w:rsidTr="004A2968">
        <w:tc>
          <w:tcPr>
            <w:tcW w:w="603" w:type="pct"/>
            <w:vMerge/>
          </w:tcPr>
          <w:p w14:paraId="2EC5DD00" w14:textId="77777777" w:rsidR="007B409E" w:rsidRPr="00985111" w:rsidRDefault="007B409E" w:rsidP="004A2968">
            <w:pPr>
              <w:rPr>
                <w:rFonts w:ascii="Times New Roman" w:hAnsi="Times New Roman"/>
                <w:i/>
                <w:sz w:val="24"/>
                <w:szCs w:val="24"/>
              </w:rPr>
            </w:pPr>
          </w:p>
        </w:tc>
        <w:tc>
          <w:tcPr>
            <w:tcW w:w="788" w:type="pct"/>
            <w:vMerge/>
            <w:vAlign w:val="center"/>
          </w:tcPr>
          <w:p w14:paraId="77BC1BA5" w14:textId="77777777" w:rsidR="007B409E" w:rsidRPr="00985111" w:rsidRDefault="007B409E" w:rsidP="004A2968">
            <w:pPr>
              <w:rPr>
                <w:rFonts w:ascii="Times New Roman" w:hAnsi="Times New Roman"/>
                <w:i/>
                <w:sz w:val="24"/>
                <w:szCs w:val="24"/>
              </w:rPr>
            </w:pPr>
          </w:p>
        </w:tc>
        <w:tc>
          <w:tcPr>
            <w:tcW w:w="431" w:type="pct"/>
            <w:vMerge/>
            <w:vAlign w:val="center"/>
          </w:tcPr>
          <w:p w14:paraId="067D7032" w14:textId="77777777" w:rsidR="007B409E" w:rsidRPr="00985111" w:rsidRDefault="007B409E" w:rsidP="004A2968">
            <w:pPr>
              <w:rPr>
                <w:rFonts w:ascii="Times New Roman" w:hAnsi="Times New Roman"/>
                <w:i/>
                <w:iCs/>
                <w:sz w:val="24"/>
                <w:szCs w:val="24"/>
              </w:rPr>
            </w:pPr>
          </w:p>
        </w:tc>
        <w:tc>
          <w:tcPr>
            <w:tcW w:w="504" w:type="pct"/>
            <w:vMerge/>
            <w:shd w:val="clear" w:color="auto" w:fill="FFFF00"/>
          </w:tcPr>
          <w:p w14:paraId="1545ED55" w14:textId="77777777" w:rsidR="007B409E" w:rsidRPr="00985111" w:rsidRDefault="007B409E" w:rsidP="004A2968">
            <w:pPr>
              <w:suppressAutoHyphens/>
              <w:jc w:val="center"/>
              <w:rPr>
                <w:rFonts w:ascii="Times New Roman" w:hAnsi="Times New Roman"/>
                <w:sz w:val="24"/>
                <w:szCs w:val="24"/>
              </w:rPr>
            </w:pPr>
          </w:p>
        </w:tc>
        <w:tc>
          <w:tcPr>
            <w:tcW w:w="291" w:type="pct"/>
            <w:vMerge w:val="restart"/>
          </w:tcPr>
          <w:p w14:paraId="36AE8E13" w14:textId="77777777" w:rsidR="007B409E" w:rsidRPr="00985111" w:rsidRDefault="007B409E" w:rsidP="004A2968">
            <w:pPr>
              <w:suppressAutoHyphens/>
              <w:jc w:val="center"/>
              <w:rPr>
                <w:rFonts w:ascii="Times New Roman" w:hAnsi="Times New Roman"/>
                <w:sz w:val="24"/>
                <w:szCs w:val="24"/>
              </w:rPr>
            </w:pPr>
            <w:r w:rsidRPr="00985111">
              <w:rPr>
                <w:rFonts w:ascii="Times New Roman" w:hAnsi="Times New Roman"/>
                <w:sz w:val="24"/>
                <w:szCs w:val="24"/>
              </w:rPr>
              <w:t>Всего</w:t>
            </w:r>
          </w:p>
        </w:tc>
        <w:tc>
          <w:tcPr>
            <w:tcW w:w="1439" w:type="pct"/>
            <w:gridSpan w:val="5"/>
          </w:tcPr>
          <w:p w14:paraId="618D5195" w14:textId="77777777" w:rsidR="007B409E" w:rsidRPr="00985111" w:rsidRDefault="007B409E" w:rsidP="004A2968">
            <w:pPr>
              <w:suppressAutoHyphens/>
              <w:jc w:val="center"/>
              <w:rPr>
                <w:rFonts w:ascii="Times New Roman" w:hAnsi="Times New Roman"/>
                <w:sz w:val="24"/>
                <w:szCs w:val="24"/>
              </w:rPr>
            </w:pPr>
            <w:r w:rsidRPr="00985111">
              <w:rPr>
                <w:rFonts w:ascii="Times New Roman" w:hAnsi="Times New Roman"/>
                <w:sz w:val="24"/>
                <w:szCs w:val="24"/>
              </w:rPr>
              <w:t>В том числе</w:t>
            </w:r>
          </w:p>
        </w:tc>
        <w:tc>
          <w:tcPr>
            <w:tcW w:w="944" w:type="pct"/>
            <w:gridSpan w:val="2"/>
            <w:vMerge/>
            <w:vAlign w:val="center"/>
          </w:tcPr>
          <w:p w14:paraId="057FA370" w14:textId="77777777" w:rsidR="007B409E" w:rsidRPr="00985111" w:rsidRDefault="007B409E" w:rsidP="004A2968">
            <w:pPr>
              <w:suppressAutoHyphens/>
              <w:jc w:val="center"/>
              <w:rPr>
                <w:rFonts w:ascii="Times New Roman" w:hAnsi="Times New Roman"/>
                <w:i/>
                <w:sz w:val="24"/>
                <w:szCs w:val="24"/>
              </w:rPr>
            </w:pPr>
          </w:p>
        </w:tc>
      </w:tr>
      <w:tr w:rsidR="007B409E" w:rsidRPr="00985111" w14:paraId="224CD239" w14:textId="77777777" w:rsidTr="004A2968">
        <w:trPr>
          <w:cantSplit/>
          <w:trHeight w:val="689"/>
        </w:trPr>
        <w:tc>
          <w:tcPr>
            <w:tcW w:w="603" w:type="pct"/>
            <w:vMerge/>
          </w:tcPr>
          <w:p w14:paraId="008B0F3E" w14:textId="77777777" w:rsidR="007B409E" w:rsidRPr="00985111" w:rsidRDefault="007B409E" w:rsidP="004A2968">
            <w:pPr>
              <w:rPr>
                <w:rFonts w:ascii="Times New Roman" w:hAnsi="Times New Roman"/>
                <w:i/>
                <w:sz w:val="24"/>
                <w:szCs w:val="24"/>
              </w:rPr>
            </w:pPr>
          </w:p>
        </w:tc>
        <w:tc>
          <w:tcPr>
            <w:tcW w:w="788" w:type="pct"/>
            <w:vMerge/>
            <w:vAlign w:val="center"/>
          </w:tcPr>
          <w:p w14:paraId="71D4695B" w14:textId="77777777" w:rsidR="007B409E" w:rsidRPr="00985111" w:rsidRDefault="007B409E" w:rsidP="004A2968">
            <w:pPr>
              <w:rPr>
                <w:rFonts w:ascii="Times New Roman" w:hAnsi="Times New Roman"/>
                <w:i/>
                <w:sz w:val="24"/>
                <w:szCs w:val="24"/>
              </w:rPr>
            </w:pPr>
          </w:p>
        </w:tc>
        <w:tc>
          <w:tcPr>
            <w:tcW w:w="431" w:type="pct"/>
            <w:vMerge/>
            <w:vAlign w:val="center"/>
          </w:tcPr>
          <w:p w14:paraId="7CDAABDC" w14:textId="77777777" w:rsidR="007B409E" w:rsidRPr="00985111" w:rsidRDefault="007B409E" w:rsidP="004A2968">
            <w:pPr>
              <w:rPr>
                <w:rFonts w:ascii="Times New Roman" w:hAnsi="Times New Roman"/>
                <w:i/>
                <w:sz w:val="24"/>
                <w:szCs w:val="24"/>
              </w:rPr>
            </w:pPr>
          </w:p>
        </w:tc>
        <w:tc>
          <w:tcPr>
            <w:tcW w:w="504" w:type="pct"/>
            <w:vMerge/>
            <w:shd w:val="clear" w:color="auto" w:fill="FFFF00"/>
          </w:tcPr>
          <w:p w14:paraId="6C002090" w14:textId="77777777" w:rsidR="007B409E" w:rsidRPr="00985111" w:rsidRDefault="007B409E" w:rsidP="004A2968">
            <w:pPr>
              <w:suppressAutoHyphens/>
              <w:jc w:val="center"/>
              <w:rPr>
                <w:rFonts w:ascii="Times New Roman" w:hAnsi="Times New Roman"/>
                <w:i/>
                <w:sz w:val="24"/>
                <w:szCs w:val="24"/>
              </w:rPr>
            </w:pPr>
          </w:p>
        </w:tc>
        <w:tc>
          <w:tcPr>
            <w:tcW w:w="291" w:type="pct"/>
            <w:vMerge/>
          </w:tcPr>
          <w:p w14:paraId="5BEE2813" w14:textId="77777777" w:rsidR="007B409E" w:rsidRPr="00985111" w:rsidRDefault="007B409E" w:rsidP="004A2968">
            <w:pPr>
              <w:suppressAutoHyphens/>
              <w:jc w:val="center"/>
              <w:rPr>
                <w:rFonts w:ascii="Times New Roman" w:hAnsi="Times New Roman"/>
                <w:i/>
                <w:sz w:val="24"/>
                <w:szCs w:val="24"/>
              </w:rPr>
            </w:pPr>
          </w:p>
        </w:tc>
        <w:tc>
          <w:tcPr>
            <w:tcW w:w="587" w:type="pct"/>
            <w:vAlign w:val="center"/>
          </w:tcPr>
          <w:p w14:paraId="5A84532B" w14:textId="77777777" w:rsidR="007B409E" w:rsidRPr="00985111" w:rsidRDefault="007B409E" w:rsidP="004A2968">
            <w:pPr>
              <w:suppressAutoHyphens/>
              <w:ind w:left="-57" w:right="-57"/>
              <w:jc w:val="center"/>
              <w:rPr>
                <w:rFonts w:ascii="Times New Roman" w:hAnsi="Times New Roman"/>
                <w:i/>
                <w:sz w:val="24"/>
                <w:szCs w:val="24"/>
              </w:rPr>
            </w:pPr>
            <w:r w:rsidRPr="00985111">
              <w:rPr>
                <w:rFonts w:ascii="Times New Roman" w:hAnsi="Times New Roman"/>
                <w:color w:val="000000"/>
                <w:sz w:val="24"/>
                <w:szCs w:val="24"/>
              </w:rPr>
              <w:t xml:space="preserve">Лабораторных </w:t>
            </w:r>
            <w:r w:rsidRPr="00985111">
              <w:rPr>
                <w:rFonts w:ascii="Times New Roman" w:hAnsi="Times New Roman"/>
                <w:color w:val="000000"/>
                <w:sz w:val="24"/>
                <w:szCs w:val="24"/>
              </w:rPr>
              <w:br/>
              <w:t>и практических занятий</w:t>
            </w:r>
          </w:p>
        </w:tc>
        <w:tc>
          <w:tcPr>
            <w:tcW w:w="568" w:type="pct"/>
            <w:vAlign w:val="center"/>
          </w:tcPr>
          <w:p w14:paraId="2177728A" w14:textId="77777777" w:rsidR="007B409E" w:rsidRPr="00985111" w:rsidRDefault="007B409E" w:rsidP="004A2968">
            <w:pPr>
              <w:suppressAutoHyphens/>
              <w:ind w:left="-57" w:right="-57"/>
              <w:jc w:val="center"/>
              <w:rPr>
                <w:rFonts w:ascii="Times New Roman" w:hAnsi="Times New Roman"/>
                <w:color w:val="000000"/>
                <w:sz w:val="24"/>
                <w:szCs w:val="24"/>
              </w:rPr>
            </w:pPr>
            <w:r w:rsidRPr="00985111">
              <w:rPr>
                <w:rFonts w:ascii="Times New Roman" w:hAnsi="Times New Roman"/>
                <w:sz w:val="24"/>
                <w:szCs w:val="24"/>
              </w:rPr>
              <w:t>Самостоятельная работа</w:t>
            </w:r>
            <w:r w:rsidRPr="00985111">
              <w:rPr>
                <w:rFonts w:ascii="Times New Roman" w:hAnsi="Times New Roman"/>
                <w:i/>
                <w:sz w:val="24"/>
                <w:szCs w:val="24"/>
                <w:vertAlign w:val="superscript"/>
              </w:rPr>
              <w:footnoteReference w:id="6"/>
            </w:r>
          </w:p>
        </w:tc>
        <w:tc>
          <w:tcPr>
            <w:tcW w:w="284" w:type="pct"/>
            <w:gridSpan w:val="3"/>
            <w:textDirection w:val="btLr"/>
            <w:vAlign w:val="center"/>
          </w:tcPr>
          <w:p w14:paraId="7E71CA68" w14:textId="77777777" w:rsidR="007B409E" w:rsidRPr="00985111" w:rsidRDefault="007B409E" w:rsidP="004A2968">
            <w:pPr>
              <w:suppressAutoHyphens/>
              <w:ind w:left="-57" w:right="-57"/>
              <w:jc w:val="center"/>
              <w:rPr>
                <w:rFonts w:ascii="Times New Roman" w:hAnsi="Times New Roman"/>
                <w:sz w:val="24"/>
                <w:szCs w:val="24"/>
              </w:rPr>
            </w:pPr>
            <w:r w:rsidRPr="00985111">
              <w:rPr>
                <w:rFonts w:ascii="Times New Roman" w:hAnsi="Times New Roman"/>
                <w:sz w:val="24"/>
                <w:szCs w:val="24"/>
              </w:rPr>
              <w:t>Промежуточная аттестация</w:t>
            </w:r>
          </w:p>
        </w:tc>
        <w:tc>
          <w:tcPr>
            <w:tcW w:w="330" w:type="pct"/>
            <w:vAlign w:val="center"/>
          </w:tcPr>
          <w:p w14:paraId="6E6EF369" w14:textId="77777777" w:rsidR="007B409E" w:rsidRPr="00985111" w:rsidRDefault="007B409E" w:rsidP="004A2968">
            <w:pPr>
              <w:suppressAutoHyphens/>
              <w:ind w:left="-57" w:right="-57"/>
              <w:jc w:val="center"/>
              <w:rPr>
                <w:rFonts w:ascii="Times New Roman" w:hAnsi="Times New Roman"/>
                <w:i/>
                <w:sz w:val="24"/>
                <w:szCs w:val="24"/>
              </w:rPr>
            </w:pPr>
            <w:r w:rsidRPr="00985111">
              <w:rPr>
                <w:rFonts w:ascii="Times New Roman" w:hAnsi="Times New Roman"/>
                <w:sz w:val="24"/>
                <w:szCs w:val="24"/>
              </w:rPr>
              <w:t>Учебная</w:t>
            </w:r>
          </w:p>
        </w:tc>
        <w:tc>
          <w:tcPr>
            <w:tcW w:w="614" w:type="pct"/>
            <w:vAlign w:val="center"/>
          </w:tcPr>
          <w:p w14:paraId="317CF842" w14:textId="77777777" w:rsidR="007B409E" w:rsidRPr="00985111" w:rsidRDefault="007B409E" w:rsidP="004A2968">
            <w:pPr>
              <w:suppressAutoHyphens/>
              <w:ind w:left="-57" w:right="-57"/>
              <w:jc w:val="center"/>
              <w:rPr>
                <w:rFonts w:ascii="Times New Roman" w:hAnsi="Times New Roman"/>
                <w:i/>
                <w:sz w:val="24"/>
                <w:szCs w:val="24"/>
              </w:rPr>
            </w:pPr>
            <w:r w:rsidRPr="00985111">
              <w:rPr>
                <w:rFonts w:ascii="Times New Roman" w:hAnsi="Times New Roman"/>
                <w:sz w:val="24"/>
                <w:szCs w:val="24"/>
              </w:rPr>
              <w:t>Производственная</w:t>
            </w:r>
          </w:p>
        </w:tc>
      </w:tr>
      <w:tr w:rsidR="007B409E" w:rsidRPr="00985111" w14:paraId="44AB9168" w14:textId="77777777" w:rsidTr="004A2968">
        <w:trPr>
          <w:trHeight w:val="96"/>
        </w:trPr>
        <w:tc>
          <w:tcPr>
            <w:tcW w:w="603" w:type="pct"/>
            <w:vAlign w:val="center"/>
          </w:tcPr>
          <w:p w14:paraId="78298ACD" w14:textId="77777777" w:rsidR="007B409E" w:rsidRPr="00985111" w:rsidRDefault="007B409E" w:rsidP="004A2968">
            <w:pPr>
              <w:jc w:val="center"/>
              <w:rPr>
                <w:rFonts w:ascii="Times New Roman" w:hAnsi="Times New Roman"/>
                <w:i/>
                <w:sz w:val="24"/>
                <w:szCs w:val="24"/>
              </w:rPr>
            </w:pPr>
            <w:r w:rsidRPr="00985111">
              <w:rPr>
                <w:rFonts w:ascii="Times New Roman" w:hAnsi="Times New Roman"/>
                <w:i/>
                <w:sz w:val="24"/>
                <w:szCs w:val="24"/>
              </w:rPr>
              <w:t>1</w:t>
            </w:r>
          </w:p>
        </w:tc>
        <w:tc>
          <w:tcPr>
            <w:tcW w:w="788" w:type="pct"/>
            <w:vAlign w:val="center"/>
          </w:tcPr>
          <w:p w14:paraId="6CBEE038" w14:textId="77777777" w:rsidR="007B409E" w:rsidRPr="00985111" w:rsidRDefault="007B409E" w:rsidP="004A2968">
            <w:pPr>
              <w:jc w:val="center"/>
              <w:rPr>
                <w:rFonts w:ascii="Times New Roman" w:hAnsi="Times New Roman"/>
                <w:i/>
                <w:sz w:val="24"/>
                <w:szCs w:val="24"/>
              </w:rPr>
            </w:pPr>
            <w:r w:rsidRPr="00985111">
              <w:rPr>
                <w:rFonts w:ascii="Times New Roman" w:hAnsi="Times New Roman"/>
                <w:i/>
                <w:sz w:val="24"/>
                <w:szCs w:val="24"/>
              </w:rPr>
              <w:t>2</w:t>
            </w:r>
          </w:p>
        </w:tc>
        <w:tc>
          <w:tcPr>
            <w:tcW w:w="431" w:type="pct"/>
            <w:vAlign w:val="center"/>
          </w:tcPr>
          <w:p w14:paraId="71ACA706" w14:textId="77777777" w:rsidR="007B409E" w:rsidRPr="00985111" w:rsidRDefault="007B409E" w:rsidP="004A2968">
            <w:pPr>
              <w:jc w:val="center"/>
              <w:rPr>
                <w:rFonts w:ascii="Times New Roman" w:hAnsi="Times New Roman"/>
                <w:i/>
                <w:sz w:val="24"/>
                <w:szCs w:val="24"/>
              </w:rPr>
            </w:pPr>
            <w:r w:rsidRPr="00985111">
              <w:rPr>
                <w:rFonts w:ascii="Times New Roman" w:hAnsi="Times New Roman"/>
                <w:i/>
                <w:sz w:val="24"/>
                <w:szCs w:val="24"/>
              </w:rPr>
              <w:t>3</w:t>
            </w:r>
          </w:p>
        </w:tc>
        <w:tc>
          <w:tcPr>
            <w:tcW w:w="504" w:type="pct"/>
            <w:vAlign w:val="center"/>
          </w:tcPr>
          <w:p w14:paraId="07907390" w14:textId="77777777" w:rsidR="007B409E" w:rsidRPr="00985111" w:rsidRDefault="007B409E" w:rsidP="004A2968">
            <w:pPr>
              <w:jc w:val="center"/>
              <w:rPr>
                <w:rFonts w:ascii="Times New Roman" w:hAnsi="Times New Roman"/>
                <w:i/>
                <w:sz w:val="24"/>
                <w:szCs w:val="24"/>
              </w:rPr>
            </w:pPr>
            <w:r w:rsidRPr="00985111">
              <w:rPr>
                <w:rFonts w:ascii="Times New Roman" w:hAnsi="Times New Roman"/>
                <w:i/>
                <w:sz w:val="24"/>
                <w:szCs w:val="24"/>
              </w:rPr>
              <w:t>4</w:t>
            </w:r>
          </w:p>
        </w:tc>
        <w:tc>
          <w:tcPr>
            <w:tcW w:w="291" w:type="pct"/>
            <w:vAlign w:val="center"/>
          </w:tcPr>
          <w:p w14:paraId="4BAE21D2" w14:textId="77777777" w:rsidR="007B409E" w:rsidRPr="00985111" w:rsidRDefault="007B409E" w:rsidP="004A2968">
            <w:pPr>
              <w:jc w:val="center"/>
              <w:rPr>
                <w:rFonts w:ascii="Times New Roman" w:hAnsi="Times New Roman"/>
                <w:i/>
                <w:sz w:val="24"/>
                <w:szCs w:val="24"/>
              </w:rPr>
            </w:pPr>
            <w:r w:rsidRPr="00985111">
              <w:rPr>
                <w:rFonts w:ascii="Times New Roman" w:hAnsi="Times New Roman"/>
                <w:i/>
                <w:sz w:val="24"/>
                <w:szCs w:val="24"/>
              </w:rPr>
              <w:t>5</w:t>
            </w:r>
          </w:p>
        </w:tc>
        <w:tc>
          <w:tcPr>
            <w:tcW w:w="587" w:type="pct"/>
            <w:vAlign w:val="center"/>
          </w:tcPr>
          <w:p w14:paraId="72544C34" w14:textId="77777777" w:rsidR="007B409E" w:rsidRPr="00985111" w:rsidRDefault="007B409E" w:rsidP="004A2968">
            <w:pPr>
              <w:jc w:val="center"/>
              <w:rPr>
                <w:rFonts w:ascii="Times New Roman" w:hAnsi="Times New Roman"/>
                <w:i/>
                <w:sz w:val="24"/>
                <w:szCs w:val="24"/>
              </w:rPr>
            </w:pPr>
            <w:r w:rsidRPr="00985111">
              <w:rPr>
                <w:rFonts w:ascii="Times New Roman" w:hAnsi="Times New Roman"/>
                <w:i/>
                <w:sz w:val="24"/>
                <w:szCs w:val="24"/>
              </w:rPr>
              <w:t>6</w:t>
            </w:r>
          </w:p>
        </w:tc>
        <w:tc>
          <w:tcPr>
            <w:tcW w:w="568" w:type="pct"/>
            <w:vAlign w:val="center"/>
          </w:tcPr>
          <w:p w14:paraId="26FC5BB5" w14:textId="77777777" w:rsidR="007B409E" w:rsidRPr="00985111" w:rsidRDefault="007B409E" w:rsidP="004A2968">
            <w:pPr>
              <w:jc w:val="center"/>
              <w:rPr>
                <w:rFonts w:ascii="Times New Roman" w:hAnsi="Times New Roman"/>
                <w:i/>
                <w:sz w:val="24"/>
                <w:szCs w:val="24"/>
              </w:rPr>
            </w:pPr>
            <w:r w:rsidRPr="00985111">
              <w:rPr>
                <w:rFonts w:ascii="Times New Roman" w:hAnsi="Times New Roman"/>
                <w:i/>
                <w:sz w:val="24"/>
                <w:szCs w:val="24"/>
              </w:rPr>
              <w:t>7</w:t>
            </w:r>
          </w:p>
        </w:tc>
        <w:tc>
          <w:tcPr>
            <w:tcW w:w="284" w:type="pct"/>
            <w:gridSpan w:val="3"/>
            <w:vAlign w:val="center"/>
          </w:tcPr>
          <w:p w14:paraId="3A56E920" w14:textId="77777777" w:rsidR="007B409E" w:rsidRPr="00985111" w:rsidRDefault="007B409E" w:rsidP="004A2968">
            <w:pPr>
              <w:jc w:val="center"/>
              <w:rPr>
                <w:rFonts w:ascii="Times New Roman" w:hAnsi="Times New Roman"/>
                <w:i/>
                <w:sz w:val="24"/>
                <w:szCs w:val="24"/>
              </w:rPr>
            </w:pPr>
            <w:r w:rsidRPr="00985111">
              <w:rPr>
                <w:rFonts w:ascii="Times New Roman" w:hAnsi="Times New Roman"/>
                <w:i/>
                <w:sz w:val="24"/>
                <w:szCs w:val="24"/>
              </w:rPr>
              <w:t>8</w:t>
            </w:r>
          </w:p>
        </w:tc>
        <w:tc>
          <w:tcPr>
            <w:tcW w:w="330" w:type="pct"/>
            <w:vAlign w:val="center"/>
          </w:tcPr>
          <w:p w14:paraId="333A3735" w14:textId="77777777" w:rsidR="007B409E" w:rsidRPr="00985111" w:rsidRDefault="007B409E" w:rsidP="004A2968">
            <w:pPr>
              <w:jc w:val="center"/>
              <w:rPr>
                <w:rFonts w:ascii="Times New Roman" w:hAnsi="Times New Roman"/>
                <w:i/>
                <w:sz w:val="24"/>
                <w:szCs w:val="24"/>
              </w:rPr>
            </w:pPr>
            <w:r w:rsidRPr="00985111">
              <w:rPr>
                <w:rFonts w:ascii="Times New Roman" w:hAnsi="Times New Roman"/>
                <w:i/>
                <w:sz w:val="24"/>
                <w:szCs w:val="24"/>
              </w:rPr>
              <w:t>9</w:t>
            </w:r>
          </w:p>
        </w:tc>
        <w:tc>
          <w:tcPr>
            <w:tcW w:w="614" w:type="pct"/>
            <w:vAlign w:val="center"/>
          </w:tcPr>
          <w:p w14:paraId="5B64CA23" w14:textId="77777777" w:rsidR="007B409E" w:rsidRPr="00985111" w:rsidRDefault="007B409E" w:rsidP="004A2968">
            <w:pPr>
              <w:jc w:val="center"/>
              <w:rPr>
                <w:rFonts w:ascii="Times New Roman" w:hAnsi="Times New Roman"/>
                <w:i/>
                <w:sz w:val="24"/>
                <w:szCs w:val="24"/>
              </w:rPr>
            </w:pPr>
            <w:r w:rsidRPr="00985111">
              <w:rPr>
                <w:rFonts w:ascii="Times New Roman" w:hAnsi="Times New Roman"/>
                <w:i/>
                <w:sz w:val="24"/>
                <w:szCs w:val="24"/>
              </w:rPr>
              <w:t>10</w:t>
            </w:r>
          </w:p>
        </w:tc>
      </w:tr>
      <w:tr w:rsidR="007B409E" w:rsidRPr="00985111" w14:paraId="0DCA7A7F" w14:textId="77777777" w:rsidTr="007B409E">
        <w:trPr>
          <w:trHeight w:val="1846"/>
        </w:trPr>
        <w:tc>
          <w:tcPr>
            <w:tcW w:w="603" w:type="pct"/>
          </w:tcPr>
          <w:p w14:paraId="5DAEE3A2" w14:textId="297AE1A0" w:rsidR="007B409E" w:rsidRPr="007B409E" w:rsidRDefault="007B409E" w:rsidP="00330262">
            <w:pPr>
              <w:spacing w:after="0"/>
              <w:rPr>
                <w:rFonts w:ascii="Times New Roman" w:hAnsi="Times New Roman"/>
                <w:sz w:val="24"/>
                <w:szCs w:val="24"/>
              </w:rPr>
            </w:pPr>
            <w:r w:rsidRPr="007B409E">
              <w:rPr>
                <w:rFonts w:ascii="Times New Roman" w:hAnsi="Times New Roman"/>
                <w:sz w:val="24"/>
                <w:szCs w:val="24"/>
              </w:rPr>
              <w:t>ПК 3.1</w:t>
            </w:r>
            <w:r w:rsidRPr="007B409E">
              <w:rPr>
                <w:rFonts w:ascii="Times New Roman" w:hAnsi="Times New Roman"/>
                <w:sz w:val="24"/>
                <w:szCs w:val="24"/>
              </w:rPr>
              <w:t>-ПК 3.3</w:t>
            </w:r>
          </w:p>
          <w:p w14:paraId="71C8C504" w14:textId="185155AC" w:rsidR="007B409E" w:rsidRPr="00985111" w:rsidRDefault="007B409E" w:rsidP="00330262">
            <w:pPr>
              <w:spacing w:after="0"/>
              <w:rPr>
                <w:rFonts w:ascii="Times New Roman" w:hAnsi="Times New Roman"/>
                <w:b/>
                <w:bCs/>
                <w:sz w:val="24"/>
                <w:szCs w:val="24"/>
              </w:rPr>
            </w:pPr>
            <w:r w:rsidRPr="007B409E">
              <w:rPr>
                <w:rFonts w:ascii="Times New Roman" w:hAnsi="Times New Roman"/>
                <w:sz w:val="24"/>
                <w:szCs w:val="24"/>
              </w:rPr>
              <w:t>ОК 01-</w:t>
            </w:r>
            <w:r>
              <w:rPr>
                <w:rFonts w:ascii="Times New Roman" w:hAnsi="Times New Roman"/>
                <w:sz w:val="24"/>
                <w:szCs w:val="24"/>
              </w:rPr>
              <w:t xml:space="preserve"> ОК </w:t>
            </w:r>
            <w:r w:rsidRPr="007B409E">
              <w:rPr>
                <w:rFonts w:ascii="Times New Roman" w:hAnsi="Times New Roman"/>
                <w:sz w:val="24"/>
                <w:szCs w:val="24"/>
              </w:rPr>
              <w:t xml:space="preserve">07, </w:t>
            </w:r>
            <w:r>
              <w:rPr>
                <w:rFonts w:ascii="Times New Roman" w:hAnsi="Times New Roman"/>
                <w:sz w:val="24"/>
                <w:szCs w:val="24"/>
              </w:rPr>
              <w:t xml:space="preserve">ОК </w:t>
            </w:r>
            <w:r w:rsidRPr="007B409E">
              <w:rPr>
                <w:rFonts w:ascii="Times New Roman" w:hAnsi="Times New Roman"/>
                <w:sz w:val="24"/>
                <w:szCs w:val="24"/>
              </w:rPr>
              <w:t>09-</w:t>
            </w:r>
            <w:r>
              <w:rPr>
                <w:rFonts w:ascii="Times New Roman" w:hAnsi="Times New Roman"/>
                <w:sz w:val="24"/>
                <w:szCs w:val="24"/>
              </w:rPr>
              <w:t xml:space="preserve"> ОК </w:t>
            </w:r>
            <w:r w:rsidRPr="007B409E">
              <w:rPr>
                <w:rFonts w:ascii="Times New Roman" w:hAnsi="Times New Roman"/>
                <w:sz w:val="24"/>
                <w:szCs w:val="24"/>
              </w:rPr>
              <w:t>10</w:t>
            </w:r>
          </w:p>
        </w:tc>
        <w:tc>
          <w:tcPr>
            <w:tcW w:w="788" w:type="pct"/>
          </w:tcPr>
          <w:p w14:paraId="3E3B1E38" w14:textId="412067F2" w:rsidR="007B409E" w:rsidRPr="004A13B1" w:rsidRDefault="007B409E" w:rsidP="004A2968">
            <w:pPr>
              <w:rPr>
                <w:rFonts w:ascii="Times New Roman" w:hAnsi="Times New Roman"/>
                <w:sz w:val="24"/>
                <w:szCs w:val="24"/>
              </w:rPr>
            </w:pPr>
            <w:r w:rsidRPr="004A13B1">
              <w:rPr>
                <w:rFonts w:ascii="Times New Roman" w:hAnsi="Times New Roman"/>
                <w:sz w:val="24"/>
                <w:szCs w:val="24"/>
              </w:rPr>
              <w:t xml:space="preserve">Раздел 1. </w:t>
            </w:r>
            <w:r w:rsidRPr="007B409E">
              <w:rPr>
                <w:rFonts w:ascii="Times New Roman" w:hAnsi="Times New Roman"/>
                <w:iCs/>
                <w:sz w:val="24"/>
                <w:szCs w:val="24"/>
              </w:rPr>
              <w:t xml:space="preserve">Проведение спектрального, </w:t>
            </w:r>
            <w:proofErr w:type="spellStart"/>
            <w:r w:rsidRPr="007B409E">
              <w:rPr>
                <w:rFonts w:ascii="Times New Roman" w:hAnsi="Times New Roman"/>
                <w:iCs/>
                <w:sz w:val="24"/>
                <w:szCs w:val="24"/>
              </w:rPr>
              <w:t>полярографического</w:t>
            </w:r>
            <w:proofErr w:type="spellEnd"/>
            <w:r w:rsidRPr="007B409E">
              <w:rPr>
                <w:rFonts w:ascii="Times New Roman" w:hAnsi="Times New Roman"/>
                <w:iCs/>
                <w:sz w:val="24"/>
                <w:szCs w:val="24"/>
              </w:rPr>
              <w:t xml:space="preserve"> и пробирного анализов</w:t>
            </w:r>
          </w:p>
        </w:tc>
        <w:tc>
          <w:tcPr>
            <w:tcW w:w="431" w:type="pct"/>
          </w:tcPr>
          <w:p w14:paraId="7D03163E" w14:textId="77777777" w:rsidR="007B409E" w:rsidRPr="00985111" w:rsidRDefault="007B409E" w:rsidP="004A2968">
            <w:pPr>
              <w:jc w:val="center"/>
              <w:rPr>
                <w:rFonts w:ascii="Times New Roman" w:hAnsi="Times New Roman"/>
                <w:b/>
                <w:bCs/>
                <w:sz w:val="24"/>
                <w:szCs w:val="24"/>
              </w:rPr>
            </w:pPr>
            <w:r>
              <w:rPr>
                <w:rFonts w:ascii="Times New Roman" w:hAnsi="Times New Roman"/>
                <w:b/>
                <w:bCs/>
                <w:sz w:val="24"/>
                <w:szCs w:val="24"/>
              </w:rPr>
              <w:t>99</w:t>
            </w:r>
          </w:p>
        </w:tc>
        <w:tc>
          <w:tcPr>
            <w:tcW w:w="504" w:type="pct"/>
          </w:tcPr>
          <w:p w14:paraId="7A7948CC" w14:textId="25C12775" w:rsidR="007B409E" w:rsidRPr="00985111" w:rsidRDefault="007B409E" w:rsidP="004A2968">
            <w:pPr>
              <w:jc w:val="center"/>
              <w:rPr>
                <w:rFonts w:ascii="Times New Roman" w:hAnsi="Times New Roman"/>
                <w:sz w:val="24"/>
                <w:szCs w:val="24"/>
              </w:rPr>
            </w:pPr>
            <w:r>
              <w:rPr>
                <w:rFonts w:ascii="Times New Roman" w:hAnsi="Times New Roman"/>
                <w:sz w:val="24"/>
                <w:szCs w:val="24"/>
              </w:rPr>
              <w:t>5</w:t>
            </w:r>
            <w:r>
              <w:rPr>
                <w:rFonts w:ascii="Times New Roman" w:hAnsi="Times New Roman"/>
                <w:sz w:val="24"/>
                <w:szCs w:val="24"/>
              </w:rPr>
              <w:t>2</w:t>
            </w:r>
          </w:p>
        </w:tc>
        <w:tc>
          <w:tcPr>
            <w:tcW w:w="291" w:type="pct"/>
          </w:tcPr>
          <w:p w14:paraId="19EAB91E" w14:textId="77777777" w:rsidR="007B409E" w:rsidRPr="00985111" w:rsidRDefault="007B409E" w:rsidP="004A2968">
            <w:pPr>
              <w:jc w:val="center"/>
              <w:rPr>
                <w:rFonts w:ascii="Times New Roman" w:hAnsi="Times New Roman"/>
                <w:b/>
                <w:bCs/>
                <w:sz w:val="24"/>
                <w:szCs w:val="24"/>
              </w:rPr>
            </w:pPr>
            <w:r>
              <w:rPr>
                <w:rFonts w:ascii="Times New Roman" w:hAnsi="Times New Roman"/>
                <w:b/>
                <w:bCs/>
                <w:sz w:val="24"/>
                <w:szCs w:val="24"/>
              </w:rPr>
              <w:t>99</w:t>
            </w:r>
          </w:p>
        </w:tc>
        <w:tc>
          <w:tcPr>
            <w:tcW w:w="587" w:type="pct"/>
          </w:tcPr>
          <w:p w14:paraId="5CCC62E1" w14:textId="4D8FCCBF" w:rsidR="007B409E" w:rsidRPr="00985111" w:rsidRDefault="007B409E" w:rsidP="004A2968">
            <w:pPr>
              <w:jc w:val="center"/>
              <w:rPr>
                <w:rFonts w:ascii="Times New Roman" w:hAnsi="Times New Roman"/>
                <w:b/>
                <w:bCs/>
                <w:sz w:val="24"/>
                <w:szCs w:val="24"/>
              </w:rPr>
            </w:pPr>
            <w:r>
              <w:rPr>
                <w:rFonts w:ascii="Times New Roman" w:hAnsi="Times New Roman"/>
                <w:sz w:val="24"/>
                <w:szCs w:val="24"/>
              </w:rPr>
              <w:t>5</w:t>
            </w:r>
            <w:r>
              <w:rPr>
                <w:rFonts w:ascii="Times New Roman" w:hAnsi="Times New Roman"/>
                <w:sz w:val="24"/>
                <w:szCs w:val="24"/>
              </w:rPr>
              <w:t>2</w:t>
            </w:r>
          </w:p>
        </w:tc>
        <w:tc>
          <w:tcPr>
            <w:tcW w:w="568" w:type="pct"/>
          </w:tcPr>
          <w:p w14:paraId="27FA274F" w14:textId="77777777" w:rsidR="007B409E" w:rsidRPr="00985111" w:rsidRDefault="007B409E" w:rsidP="004A2968">
            <w:pPr>
              <w:jc w:val="center"/>
              <w:rPr>
                <w:rFonts w:ascii="Times New Roman" w:hAnsi="Times New Roman"/>
                <w:sz w:val="24"/>
                <w:szCs w:val="24"/>
              </w:rPr>
            </w:pPr>
          </w:p>
        </w:tc>
        <w:tc>
          <w:tcPr>
            <w:tcW w:w="284" w:type="pct"/>
            <w:gridSpan w:val="3"/>
          </w:tcPr>
          <w:p w14:paraId="42C2C5CF" w14:textId="77777777" w:rsidR="007B409E" w:rsidRPr="00985111" w:rsidRDefault="007B409E" w:rsidP="004A2968">
            <w:pPr>
              <w:jc w:val="center"/>
              <w:rPr>
                <w:rFonts w:ascii="Times New Roman" w:hAnsi="Times New Roman"/>
                <w:sz w:val="24"/>
                <w:szCs w:val="24"/>
              </w:rPr>
            </w:pPr>
          </w:p>
        </w:tc>
        <w:tc>
          <w:tcPr>
            <w:tcW w:w="330" w:type="pct"/>
          </w:tcPr>
          <w:p w14:paraId="452B744F" w14:textId="77777777" w:rsidR="007B409E" w:rsidRPr="00985111" w:rsidRDefault="007B409E" w:rsidP="004A2968">
            <w:pPr>
              <w:jc w:val="center"/>
              <w:rPr>
                <w:rFonts w:ascii="Times New Roman" w:hAnsi="Times New Roman"/>
                <w:b/>
                <w:bCs/>
                <w:sz w:val="24"/>
                <w:szCs w:val="24"/>
              </w:rPr>
            </w:pPr>
          </w:p>
        </w:tc>
        <w:tc>
          <w:tcPr>
            <w:tcW w:w="614" w:type="pct"/>
          </w:tcPr>
          <w:p w14:paraId="2F19D9EF" w14:textId="77777777" w:rsidR="007B409E" w:rsidRPr="00985111" w:rsidRDefault="007B409E" w:rsidP="004A2968">
            <w:pPr>
              <w:jc w:val="center"/>
              <w:rPr>
                <w:rFonts w:ascii="Times New Roman" w:hAnsi="Times New Roman"/>
                <w:b/>
                <w:bCs/>
                <w:sz w:val="24"/>
                <w:szCs w:val="24"/>
              </w:rPr>
            </w:pPr>
          </w:p>
        </w:tc>
      </w:tr>
      <w:tr w:rsidR="007B409E" w:rsidRPr="00985111" w14:paraId="6F9C8972" w14:textId="77777777" w:rsidTr="004A2968">
        <w:trPr>
          <w:trHeight w:val="314"/>
        </w:trPr>
        <w:tc>
          <w:tcPr>
            <w:tcW w:w="603" w:type="pct"/>
          </w:tcPr>
          <w:p w14:paraId="2BCA175B" w14:textId="77777777" w:rsidR="007B409E" w:rsidRPr="00985111" w:rsidRDefault="007B409E" w:rsidP="004A2968">
            <w:pPr>
              <w:rPr>
                <w:rFonts w:ascii="Times New Roman" w:hAnsi="Times New Roman"/>
                <w:sz w:val="24"/>
                <w:szCs w:val="24"/>
              </w:rPr>
            </w:pPr>
          </w:p>
        </w:tc>
        <w:tc>
          <w:tcPr>
            <w:tcW w:w="788" w:type="pct"/>
          </w:tcPr>
          <w:p w14:paraId="02EEC0E6" w14:textId="77777777" w:rsidR="007B409E" w:rsidRPr="00985111" w:rsidRDefault="007B409E" w:rsidP="004A2968">
            <w:pPr>
              <w:rPr>
                <w:rFonts w:ascii="Times New Roman" w:hAnsi="Times New Roman"/>
                <w:bCs/>
                <w:sz w:val="24"/>
                <w:szCs w:val="24"/>
              </w:rPr>
            </w:pPr>
            <w:r w:rsidRPr="00F912BE">
              <w:rPr>
                <w:rFonts w:ascii="Times New Roman" w:hAnsi="Times New Roman"/>
                <w:bCs/>
                <w:sz w:val="24"/>
                <w:szCs w:val="24"/>
              </w:rPr>
              <w:t>Учебная практика</w:t>
            </w:r>
          </w:p>
        </w:tc>
        <w:tc>
          <w:tcPr>
            <w:tcW w:w="431" w:type="pct"/>
          </w:tcPr>
          <w:p w14:paraId="1C6AEBEF" w14:textId="77777777" w:rsidR="007B409E" w:rsidRPr="00985111" w:rsidRDefault="007B409E" w:rsidP="004A2968">
            <w:pPr>
              <w:jc w:val="center"/>
              <w:rPr>
                <w:rFonts w:ascii="Times New Roman" w:hAnsi="Times New Roman"/>
                <w:b/>
                <w:bCs/>
                <w:sz w:val="24"/>
                <w:szCs w:val="24"/>
              </w:rPr>
            </w:pPr>
            <w:r>
              <w:rPr>
                <w:rFonts w:ascii="Times New Roman" w:hAnsi="Times New Roman"/>
                <w:b/>
                <w:bCs/>
                <w:sz w:val="24"/>
                <w:szCs w:val="24"/>
              </w:rPr>
              <w:t>72</w:t>
            </w:r>
          </w:p>
        </w:tc>
        <w:tc>
          <w:tcPr>
            <w:tcW w:w="504" w:type="pct"/>
          </w:tcPr>
          <w:p w14:paraId="4CE9E207" w14:textId="77777777" w:rsidR="007B409E" w:rsidRPr="00985111" w:rsidRDefault="007B409E" w:rsidP="004A2968">
            <w:pPr>
              <w:jc w:val="center"/>
              <w:rPr>
                <w:rFonts w:ascii="Times New Roman" w:hAnsi="Times New Roman"/>
                <w:sz w:val="24"/>
                <w:szCs w:val="24"/>
              </w:rPr>
            </w:pPr>
            <w:r>
              <w:rPr>
                <w:rFonts w:ascii="Times New Roman" w:hAnsi="Times New Roman"/>
                <w:b/>
                <w:bCs/>
                <w:sz w:val="24"/>
                <w:szCs w:val="24"/>
              </w:rPr>
              <w:t>72</w:t>
            </w:r>
          </w:p>
        </w:tc>
        <w:tc>
          <w:tcPr>
            <w:tcW w:w="291" w:type="pct"/>
          </w:tcPr>
          <w:p w14:paraId="43910BD9" w14:textId="77777777" w:rsidR="007B409E" w:rsidRPr="00985111" w:rsidRDefault="007B409E" w:rsidP="004A2968">
            <w:pPr>
              <w:jc w:val="center"/>
              <w:rPr>
                <w:rFonts w:ascii="Times New Roman" w:hAnsi="Times New Roman"/>
                <w:b/>
                <w:bCs/>
                <w:sz w:val="24"/>
                <w:szCs w:val="24"/>
              </w:rPr>
            </w:pPr>
          </w:p>
        </w:tc>
        <w:tc>
          <w:tcPr>
            <w:tcW w:w="587" w:type="pct"/>
          </w:tcPr>
          <w:p w14:paraId="2E804D7D" w14:textId="77777777" w:rsidR="007B409E" w:rsidRPr="00985111" w:rsidRDefault="007B409E" w:rsidP="004A2968">
            <w:pPr>
              <w:jc w:val="center"/>
              <w:rPr>
                <w:rFonts w:ascii="Times New Roman" w:hAnsi="Times New Roman"/>
                <w:sz w:val="24"/>
                <w:szCs w:val="24"/>
              </w:rPr>
            </w:pPr>
          </w:p>
        </w:tc>
        <w:tc>
          <w:tcPr>
            <w:tcW w:w="568" w:type="pct"/>
          </w:tcPr>
          <w:p w14:paraId="0B297D18" w14:textId="77777777" w:rsidR="007B409E" w:rsidRPr="00985111" w:rsidRDefault="007B409E" w:rsidP="004A2968">
            <w:pPr>
              <w:jc w:val="center"/>
              <w:rPr>
                <w:rFonts w:ascii="Times New Roman" w:hAnsi="Times New Roman"/>
                <w:sz w:val="24"/>
                <w:szCs w:val="24"/>
              </w:rPr>
            </w:pPr>
          </w:p>
        </w:tc>
        <w:tc>
          <w:tcPr>
            <w:tcW w:w="284" w:type="pct"/>
            <w:gridSpan w:val="3"/>
          </w:tcPr>
          <w:p w14:paraId="51B0BC89" w14:textId="77777777" w:rsidR="007B409E" w:rsidRPr="00985111" w:rsidRDefault="007B409E" w:rsidP="004A2968">
            <w:pPr>
              <w:jc w:val="center"/>
              <w:rPr>
                <w:rFonts w:ascii="Times New Roman" w:hAnsi="Times New Roman"/>
                <w:sz w:val="24"/>
                <w:szCs w:val="24"/>
              </w:rPr>
            </w:pPr>
          </w:p>
        </w:tc>
        <w:tc>
          <w:tcPr>
            <w:tcW w:w="330" w:type="pct"/>
          </w:tcPr>
          <w:p w14:paraId="043DC42A" w14:textId="77777777" w:rsidR="007B409E" w:rsidRPr="00985111" w:rsidRDefault="007B409E" w:rsidP="004A2968">
            <w:pPr>
              <w:jc w:val="center"/>
              <w:rPr>
                <w:rFonts w:ascii="Times New Roman" w:hAnsi="Times New Roman"/>
                <w:b/>
                <w:bCs/>
                <w:sz w:val="24"/>
                <w:szCs w:val="24"/>
              </w:rPr>
            </w:pPr>
            <w:r>
              <w:rPr>
                <w:rFonts w:ascii="Times New Roman" w:hAnsi="Times New Roman"/>
                <w:b/>
                <w:bCs/>
                <w:sz w:val="24"/>
                <w:szCs w:val="24"/>
              </w:rPr>
              <w:t>72</w:t>
            </w:r>
          </w:p>
        </w:tc>
        <w:tc>
          <w:tcPr>
            <w:tcW w:w="614" w:type="pct"/>
          </w:tcPr>
          <w:p w14:paraId="509B446A" w14:textId="77777777" w:rsidR="007B409E" w:rsidRPr="00985111" w:rsidRDefault="007B409E" w:rsidP="004A2968">
            <w:pPr>
              <w:jc w:val="center"/>
              <w:rPr>
                <w:rFonts w:ascii="Times New Roman" w:hAnsi="Times New Roman"/>
                <w:b/>
                <w:bCs/>
                <w:sz w:val="24"/>
                <w:szCs w:val="24"/>
              </w:rPr>
            </w:pPr>
          </w:p>
        </w:tc>
      </w:tr>
      <w:tr w:rsidR="007B409E" w:rsidRPr="00985111" w14:paraId="341710FA" w14:textId="77777777" w:rsidTr="007B409E">
        <w:trPr>
          <w:trHeight w:val="418"/>
        </w:trPr>
        <w:tc>
          <w:tcPr>
            <w:tcW w:w="603" w:type="pct"/>
          </w:tcPr>
          <w:p w14:paraId="6351CCAE" w14:textId="77777777" w:rsidR="007B409E" w:rsidRPr="00985111" w:rsidRDefault="007B409E" w:rsidP="004A2968">
            <w:pPr>
              <w:rPr>
                <w:rFonts w:ascii="Times New Roman" w:hAnsi="Times New Roman"/>
                <w:sz w:val="24"/>
                <w:szCs w:val="24"/>
              </w:rPr>
            </w:pPr>
          </w:p>
        </w:tc>
        <w:tc>
          <w:tcPr>
            <w:tcW w:w="788" w:type="pct"/>
          </w:tcPr>
          <w:p w14:paraId="54260933" w14:textId="77777777" w:rsidR="007B409E" w:rsidRPr="00985111" w:rsidRDefault="007B409E" w:rsidP="004A2968">
            <w:pPr>
              <w:rPr>
                <w:rFonts w:ascii="Times New Roman" w:hAnsi="Times New Roman"/>
                <w:b/>
                <w:bCs/>
                <w:sz w:val="24"/>
                <w:szCs w:val="24"/>
                <w:u w:val="single"/>
              </w:rPr>
            </w:pPr>
            <w:r w:rsidRPr="00F912BE">
              <w:rPr>
                <w:rFonts w:ascii="Times New Roman" w:hAnsi="Times New Roman"/>
              </w:rPr>
              <w:t xml:space="preserve">Производственная практика (по </w:t>
            </w:r>
            <w:r w:rsidRPr="00F912BE">
              <w:rPr>
                <w:rFonts w:ascii="Times New Roman" w:hAnsi="Times New Roman"/>
              </w:rPr>
              <w:lastRenderedPageBreak/>
              <w:t>профилю специальн</w:t>
            </w:r>
            <w:r w:rsidRPr="00F912BE">
              <w:rPr>
                <w:rFonts w:ascii="Times New Roman" w:hAnsi="Times New Roman"/>
              </w:rPr>
              <w:t>о</w:t>
            </w:r>
            <w:r w:rsidRPr="00F912BE">
              <w:rPr>
                <w:rFonts w:ascii="Times New Roman" w:hAnsi="Times New Roman"/>
              </w:rPr>
              <w:t>сти), часов</w:t>
            </w:r>
          </w:p>
        </w:tc>
        <w:tc>
          <w:tcPr>
            <w:tcW w:w="431" w:type="pct"/>
          </w:tcPr>
          <w:p w14:paraId="523BC923" w14:textId="77777777" w:rsidR="007B409E" w:rsidRPr="00985111" w:rsidRDefault="007B409E" w:rsidP="004A2968">
            <w:pPr>
              <w:jc w:val="center"/>
              <w:rPr>
                <w:rFonts w:ascii="Times New Roman" w:hAnsi="Times New Roman"/>
                <w:b/>
                <w:bCs/>
                <w:sz w:val="24"/>
                <w:szCs w:val="24"/>
              </w:rPr>
            </w:pPr>
            <w:r>
              <w:rPr>
                <w:rFonts w:ascii="Times New Roman" w:hAnsi="Times New Roman"/>
                <w:b/>
                <w:bCs/>
                <w:sz w:val="24"/>
                <w:szCs w:val="24"/>
              </w:rPr>
              <w:lastRenderedPageBreak/>
              <w:t>72</w:t>
            </w:r>
          </w:p>
        </w:tc>
        <w:tc>
          <w:tcPr>
            <w:tcW w:w="504" w:type="pct"/>
          </w:tcPr>
          <w:p w14:paraId="5AA014DC" w14:textId="77777777" w:rsidR="007B409E" w:rsidRPr="00985111" w:rsidRDefault="007B409E" w:rsidP="004A2968">
            <w:pPr>
              <w:jc w:val="center"/>
              <w:rPr>
                <w:rFonts w:ascii="Times New Roman" w:hAnsi="Times New Roman"/>
                <w:sz w:val="24"/>
                <w:szCs w:val="24"/>
              </w:rPr>
            </w:pPr>
            <w:r>
              <w:rPr>
                <w:rFonts w:ascii="Times New Roman" w:hAnsi="Times New Roman"/>
                <w:b/>
                <w:bCs/>
                <w:sz w:val="24"/>
                <w:szCs w:val="24"/>
              </w:rPr>
              <w:t>72</w:t>
            </w:r>
          </w:p>
        </w:tc>
        <w:tc>
          <w:tcPr>
            <w:tcW w:w="291" w:type="pct"/>
          </w:tcPr>
          <w:p w14:paraId="4A4D3142" w14:textId="77777777" w:rsidR="007B409E" w:rsidRPr="00985111" w:rsidRDefault="007B409E" w:rsidP="004A2968">
            <w:pPr>
              <w:jc w:val="center"/>
              <w:rPr>
                <w:rFonts w:ascii="Times New Roman" w:hAnsi="Times New Roman"/>
                <w:b/>
                <w:bCs/>
                <w:sz w:val="24"/>
                <w:szCs w:val="24"/>
              </w:rPr>
            </w:pPr>
          </w:p>
        </w:tc>
        <w:tc>
          <w:tcPr>
            <w:tcW w:w="587" w:type="pct"/>
          </w:tcPr>
          <w:p w14:paraId="0E679C0D" w14:textId="77777777" w:rsidR="007B409E" w:rsidRPr="00985111" w:rsidRDefault="007B409E" w:rsidP="004A2968">
            <w:pPr>
              <w:jc w:val="center"/>
              <w:rPr>
                <w:rFonts w:ascii="Times New Roman" w:hAnsi="Times New Roman"/>
                <w:sz w:val="24"/>
                <w:szCs w:val="24"/>
              </w:rPr>
            </w:pPr>
          </w:p>
        </w:tc>
        <w:tc>
          <w:tcPr>
            <w:tcW w:w="568" w:type="pct"/>
          </w:tcPr>
          <w:p w14:paraId="37DA67DA" w14:textId="77777777" w:rsidR="007B409E" w:rsidRPr="00985111" w:rsidRDefault="007B409E" w:rsidP="004A2968">
            <w:pPr>
              <w:jc w:val="center"/>
              <w:rPr>
                <w:rFonts w:ascii="Times New Roman" w:hAnsi="Times New Roman"/>
                <w:sz w:val="24"/>
                <w:szCs w:val="24"/>
              </w:rPr>
            </w:pPr>
          </w:p>
        </w:tc>
        <w:tc>
          <w:tcPr>
            <w:tcW w:w="284" w:type="pct"/>
            <w:gridSpan w:val="3"/>
          </w:tcPr>
          <w:p w14:paraId="50CEFAD3" w14:textId="77777777" w:rsidR="007B409E" w:rsidRPr="00985111" w:rsidRDefault="007B409E" w:rsidP="004A2968">
            <w:pPr>
              <w:jc w:val="center"/>
              <w:rPr>
                <w:rFonts w:ascii="Times New Roman" w:hAnsi="Times New Roman"/>
                <w:sz w:val="24"/>
                <w:szCs w:val="24"/>
              </w:rPr>
            </w:pPr>
          </w:p>
        </w:tc>
        <w:tc>
          <w:tcPr>
            <w:tcW w:w="330" w:type="pct"/>
          </w:tcPr>
          <w:p w14:paraId="2F794852" w14:textId="77777777" w:rsidR="007B409E" w:rsidRPr="00985111" w:rsidRDefault="007B409E" w:rsidP="004A2968">
            <w:pPr>
              <w:jc w:val="center"/>
              <w:rPr>
                <w:rFonts w:ascii="Times New Roman" w:hAnsi="Times New Roman"/>
                <w:b/>
                <w:bCs/>
                <w:sz w:val="24"/>
                <w:szCs w:val="24"/>
              </w:rPr>
            </w:pPr>
          </w:p>
        </w:tc>
        <w:tc>
          <w:tcPr>
            <w:tcW w:w="614" w:type="pct"/>
          </w:tcPr>
          <w:p w14:paraId="5AD83932" w14:textId="77777777" w:rsidR="007B409E" w:rsidRPr="00985111" w:rsidRDefault="007B409E" w:rsidP="004A2968">
            <w:pPr>
              <w:jc w:val="center"/>
              <w:rPr>
                <w:rFonts w:ascii="Times New Roman" w:hAnsi="Times New Roman"/>
                <w:b/>
                <w:bCs/>
                <w:sz w:val="24"/>
                <w:szCs w:val="24"/>
              </w:rPr>
            </w:pPr>
            <w:r>
              <w:rPr>
                <w:rFonts w:ascii="Times New Roman" w:hAnsi="Times New Roman"/>
                <w:sz w:val="24"/>
                <w:szCs w:val="24"/>
              </w:rPr>
              <w:t>72</w:t>
            </w:r>
          </w:p>
        </w:tc>
      </w:tr>
      <w:tr w:rsidR="007B409E" w:rsidRPr="00985111" w14:paraId="388E1BD2" w14:textId="77777777" w:rsidTr="004A2968">
        <w:trPr>
          <w:trHeight w:val="486"/>
        </w:trPr>
        <w:tc>
          <w:tcPr>
            <w:tcW w:w="603" w:type="pct"/>
          </w:tcPr>
          <w:p w14:paraId="73F30A2E" w14:textId="77777777" w:rsidR="007B409E" w:rsidRPr="00985111" w:rsidRDefault="007B409E" w:rsidP="004A2968">
            <w:pPr>
              <w:rPr>
                <w:rFonts w:ascii="Times New Roman" w:hAnsi="Times New Roman"/>
                <w:i/>
                <w:sz w:val="24"/>
                <w:szCs w:val="24"/>
              </w:rPr>
            </w:pPr>
          </w:p>
        </w:tc>
        <w:tc>
          <w:tcPr>
            <w:tcW w:w="788" w:type="pct"/>
          </w:tcPr>
          <w:p w14:paraId="4DDA6BDD" w14:textId="77777777" w:rsidR="007B409E" w:rsidRPr="00985111" w:rsidRDefault="007B409E" w:rsidP="004A2968">
            <w:pPr>
              <w:suppressAutoHyphens/>
              <w:rPr>
                <w:rFonts w:ascii="Times New Roman" w:hAnsi="Times New Roman"/>
                <w:sz w:val="24"/>
                <w:szCs w:val="24"/>
              </w:rPr>
            </w:pPr>
            <w:r w:rsidRPr="006957BE">
              <w:rPr>
                <w:rFonts w:ascii="Times New Roman" w:hAnsi="Times New Roman"/>
                <w:sz w:val="24"/>
                <w:szCs w:val="24"/>
              </w:rPr>
              <w:t>Промежуточная аттестация</w:t>
            </w:r>
          </w:p>
        </w:tc>
        <w:tc>
          <w:tcPr>
            <w:tcW w:w="431" w:type="pct"/>
          </w:tcPr>
          <w:p w14:paraId="4F68DF84" w14:textId="77777777" w:rsidR="007B409E" w:rsidRPr="00985111" w:rsidRDefault="007B409E" w:rsidP="004A2968">
            <w:pPr>
              <w:suppressAutoHyphens/>
              <w:jc w:val="center"/>
              <w:rPr>
                <w:rFonts w:ascii="Times New Roman" w:hAnsi="Times New Roman"/>
                <w:b/>
                <w:bCs/>
                <w:sz w:val="24"/>
                <w:szCs w:val="24"/>
              </w:rPr>
            </w:pPr>
          </w:p>
        </w:tc>
        <w:tc>
          <w:tcPr>
            <w:tcW w:w="504" w:type="pct"/>
            <w:shd w:val="clear" w:color="auto" w:fill="C0C0C0"/>
          </w:tcPr>
          <w:p w14:paraId="0553A9D1" w14:textId="77777777" w:rsidR="007B409E" w:rsidRPr="00985111" w:rsidRDefault="007B409E" w:rsidP="004A2968">
            <w:pPr>
              <w:jc w:val="center"/>
              <w:rPr>
                <w:rFonts w:ascii="Times New Roman" w:hAnsi="Times New Roman"/>
                <w:i/>
                <w:sz w:val="24"/>
                <w:szCs w:val="24"/>
              </w:rPr>
            </w:pPr>
          </w:p>
        </w:tc>
        <w:tc>
          <w:tcPr>
            <w:tcW w:w="291" w:type="pct"/>
            <w:shd w:val="clear" w:color="auto" w:fill="C0C0C0"/>
          </w:tcPr>
          <w:p w14:paraId="75A668C0" w14:textId="77777777" w:rsidR="007B409E" w:rsidRPr="00985111" w:rsidRDefault="007B409E" w:rsidP="004A2968">
            <w:pPr>
              <w:jc w:val="center"/>
              <w:rPr>
                <w:rFonts w:ascii="Times New Roman" w:hAnsi="Times New Roman"/>
                <w:i/>
                <w:sz w:val="24"/>
                <w:szCs w:val="24"/>
              </w:rPr>
            </w:pPr>
          </w:p>
        </w:tc>
        <w:tc>
          <w:tcPr>
            <w:tcW w:w="587" w:type="pct"/>
            <w:shd w:val="clear" w:color="auto" w:fill="C0C0C0"/>
          </w:tcPr>
          <w:p w14:paraId="0C0D85F0" w14:textId="77777777" w:rsidR="007B409E" w:rsidRPr="00985111" w:rsidRDefault="007B409E" w:rsidP="004A2968">
            <w:pPr>
              <w:jc w:val="center"/>
              <w:rPr>
                <w:rFonts w:ascii="Times New Roman" w:hAnsi="Times New Roman"/>
                <w:i/>
                <w:sz w:val="24"/>
                <w:szCs w:val="24"/>
              </w:rPr>
            </w:pPr>
          </w:p>
        </w:tc>
        <w:tc>
          <w:tcPr>
            <w:tcW w:w="1182" w:type="pct"/>
            <w:gridSpan w:val="5"/>
            <w:shd w:val="clear" w:color="auto" w:fill="C0C0C0"/>
          </w:tcPr>
          <w:p w14:paraId="7DD80926" w14:textId="77777777" w:rsidR="007B409E" w:rsidRPr="00985111" w:rsidRDefault="007B409E" w:rsidP="004A2968">
            <w:pPr>
              <w:jc w:val="center"/>
              <w:rPr>
                <w:rFonts w:ascii="Times New Roman" w:hAnsi="Times New Roman"/>
                <w:i/>
                <w:sz w:val="24"/>
                <w:szCs w:val="24"/>
              </w:rPr>
            </w:pPr>
          </w:p>
        </w:tc>
        <w:tc>
          <w:tcPr>
            <w:tcW w:w="614" w:type="pct"/>
          </w:tcPr>
          <w:p w14:paraId="63E3E326" w14:textId="77777777" w:rsidR="007B409E" w:rsidRPr="00985111" w:rsidRDefault="007B409E" w:rsidP="004A2968">
            <w:pPr>
              <w:suppressAutoHyphens/>
              <w:jc w:val="center"/>
              <w:rPr>
                <w:rFonts w:ascii="Times New Roman" w:hAnsi="Times New Roman"/>
                <w:sz w:val="24"/>
                <w:szCs w:val="24"/>
              </w:rPr>
            </w:pPr>
          </w:p>
        </w:tc>
      </w:tr>
      <w:tr w:rsidR="007B409E" w:rsidRPr="00985111" w14:paraId="4D91DECD" w14:textId="77777777" w:rsidTr="007B409E">
        <w:trPr>
          <w:trHeight w:val="185"/>
        </w:trPr>
        <w:tc>
          <w:tcPr>
            <w:tcW w:w="603" w:type="pct"/>
          </w:tcPr>
          <w:p w14:paraId="3ECE1A29" w14:textId="77777777" w:rsidR="007B409E" w:rsidRPr="00985111" w:rsidRDefault="007B409E" w:rsidP="004A2968">
            <w:pPr>
              <w:rPr>
                <w:rFonts w:ascii="Times New Roman" w:hAnsi="Times New Roman"/>
                <w:b/>
                <w:i/>
                <w:sz w:val="24"/>
                <w:szCs w:val="24"/>
              </w:rPr>
            </w:pPr>
          </w:p>
        </w:tc>
        <w:tc>
          <w:tcPr>
            <w:tcW w:w="788" w:type="pct"/>
          </w:tcPr>
          <w:p w14:paraId="03CE6CB1" w14:textId="77777777" w:rsidR="007B409E" w:rsidRPr="00985111" w:rsidRDefault="007B409E" w:rsidP="004A2968">
            <w:pPr>
              <w:rPr>
                <w:rFonts w:ascii="Times New Roman" w:hAnsi="Times New Roman"/>
                <w:b/>
                <w:i/>
                <w:sz w:val="24"/>
                <w:szCs w:val="24"/>
              </w:rPr>
            </w:pPr>
            <w:r w:rsidRPr="00F912BE">
              <w:rPr>
                <w:rFonts w:ascii="Times New Roman" w:hAnsi="Times New Roman"/>
                <w:b/>
                <w:i/>
              </w:rPr>
              <w:t>Всего:</w:t>
            </w:r>
          </w:p>
        </w:tc>
        <w:tc>
          <w:tcPr>
            <w:tcW w:w="431" w:type="pct"/>
          </w:tcPr>
          <w:p w14:paraId="212C74F4" w14:textId="77777777" w:rsidR="007B409E" w:rsidRPr="00985111" w:rsidRDefault="007B409E" w:rsidP="004A2968">
            <w:pPr>
              <w:jc w:val="center"/>
              <w:rPr>
                <w:rFonts w:ascii="Times New Roman" w:hAnsi="Times New Roman"/>
                <w:b/>
                <w:i/>
                <w:sz w:val="24"/>
                <w:szCs w:val="24"/>
              </w:rPr>
            </w:pPr>
            <w:r>
              <w:rPr>
                <w:rFonts w:ascii="Times New Roman" w:hAnsi="Times New Roman"/>
                <w:b/>
                <w:i/>
                <w:sz w:val="24"/>
                <w:szCs w:val="24"/>
              </w:rPr>
              <w:t>243</w:t>
            </w:r>
          </w:p>
        </w:tc>
        <w:tc>
          <w:tcPr>
            <w:tcW w:w="504" w:type="pct"/>
          </w:tcPr>
          <w:p w14:paraId="418F8663" w14:textId="3E6C2929" w:rsidR="007B409E" w:rsidRPr="00985111" w:rsidRDefault="007B409E" w:rsidP="004A2968">
            <w:pPr>
              <w:jc w:val="center"/>
              <w:rPr>
                <w:rFonts w:ascii="Times New Roman" w:hAnsi="Times New Roman"/>
                <w:b/>
                <w:i/>
                <w:sz w:val="24"/>
                <w:szCs w:val="24"/>
              </w:rPr>
            </w:pPr>
            <w:r>
              <w:rPr>
                <w:rFonts w:ascii="Times New Roman" w:hAnsi="Times New Roman"/>
                <w:b/>
                <w:i/>
                <w:sz w:val="24"/>
                <w:szCs w:val="24"/>
              </w:rPr>
              <w:t>19</w:t>
            </w:r>
            <w:r>
              <w:rPr>
                <w:rFonts w:ascii="Times New Roman" w:hAnsi="Times New Roman"/>
                <w:b/>
                <w:i/>
                <w:sz w:val="24"/>
                <w:szCs w:val="24"/>
              </w:rPr>
              <w:t>6</w:t>
            </w:r>
          </w:p>
        </w:tc>
        <w:tc>
          <w:tcPr>
            <w:tcW w:w="291" w:type="pct"/>
          </w:tcPr>
          <w:p w14:paraId="3A236453" w14:textId="77777777" w:rsidR="007B409E" w:rsidRPr="00985111" w:rsidRDefault="007B409E" w:rsidP="004A2968">
            <w:pPr>
              <w:jc w:val="center"/>
              <w:rPr>
                <w:rFonts w:ascii="Times New Roman" w:hAnsi="Times New Roman"/>
                <w:b/>
                <w:i/>
                <w:sz w:val="24"/>
                <w:szCs w:val="24"/>
              </w:rPr>
            </w:pPr>
            <w:r>
              <w:rPr>
                <w:rFonts w:ascii="Times New Roman" w:hAnsi="Times New Roman"/>
                <w:b/>
                <w:bCs/>
                <w:sz w:val="24"/>
                <w:szCs w:val="24"/>
              </w:rPr>
              <w:t>99</w:t>
            </w:r>
          </w:p>
        </w:tc>
        <w:tc>
          <w:tcPr>
            <w:tcW w:w="587" w:type="pct"/>
          </w:tcPr>
          <w:p w14:paraId="7ACC8E41" w14:textId="64CDA1AC" w:rsidR="007B409E" w:rsidRPr="00985111" w:rsidRDefault="007B409E" w:rsidP="004A2968">
            <w:pPr>
              <w:jc w:val="center"/>
              <w:rPr>
                <w:rFonts w:ascii="Times New Roman" w:hAnsi="Times New Roman"/>
                <w:b/>
                <w:i/>
                <w:sz w:val="24"/>
                <w:szCs w:val="24"/>
              </w:rPr>
            </w:pPr>
            <w:r>
              <w:rPr>
                <w:rFonts w:ascii="Times New Roman" w:hAnsi="Times New Roman"/>
                <w:sz w:val="24"/>
                <w:szCs w:val="24"/>
              </w:rPr>
              <w:t>5</w:t>
            </w:r>
            <w:r>
              <w:rPr>
                <w:rFonts w:ascii="Times New Roman" w:hAnsi="Times New Roman"/>
                <w:sz w:val="24"/>
                <w:szCs w:val="24"/>
              </w:rPr>
              <w:t>2</w:t>
            </w:r>
          </w:p>
        </w:tc>
        <w:tc>
          <w:tcPr>
            <w:tcW w:w="586" w:type="pct"/>
            <w:gridSpan w:val="2"/>
          </w:tcPr>
          <w:p w14:paraId="147A461B" w14:textId="77777777" w:rsidR="007B409E" w:rsidRPr="00985111" w:rsidRDefault="007B409E" w:rsidP="004A2968">
            <w:pPr>
              <w:jc w:val="center"/>
              <w:rPr>
                <w:rFonts w:ascii="Times New Roman" w:hAnsi="Times New Roman"/>
                <w:b/>
                <w:i/>
                <w:sz w:val="24"/>
                <w:szCs w:val="24"/>
              </w:rPr>
            </w:pPr>
          </w:p>
        </w:tc>
        <w:tc>
          <w:tcPr>
            <w:tcW w:w="240" w:type="pct"/>
          </w:tcPr>
          <w:p w14:paraId="31E04244" w14:textId="77777777" w:rsidR="007B409E" w:rsidRPr="00985111" w:rsidRDefault="007B409E" w:rsidP="004A2968">
            <w:pPr>
              <w:jc w:val="center"/>
              <w:rPr>
                <w:rFonts w:ascii="Times New Roman" w:hAnsi="Times New Roman"/>
                <w:b/>
                <w:i/>
                <w:sz w:val="24"/>
                <w:szCs w:val="24"/>
                <w:vertAlign w:val="superscript"/>
              </w:rPr>
            </w:pPr>
          </w:p>
        </w:tc>
        <w:tc>
          <w:tcPr>
            <w:tcW w:w="356" w:type="pct"/>
            <w:gridSpan w:val="2"/>
          </w:tcPr>
          <w:p w14:paraId="035AF6FC" w14:textId="77777777" w:rsidR="007B409E" w:rsidRPr="00985111" w:rsidRDefault="007B409E" w:rsidP="004A2968">
            <w:pPr>
              <w:jc w:val="center"/>
              <w:rPr>
                <w:rFonts w:ascii="Times New Roman" w:hAnsi="Times New Roman"/>
                <w:b/>
                <w:i/>
                <w:sz w:val="24"/>
                <w:szCs w:val="24"/>
              </w:rPr>
            </w:pPr>
            <w:r>
              <w:rPr>
                <w:rFonts w:ascii="Times New Roman" w:hAnsi="Times New Roman"/>
                <w:b/>
                <w:i/>
                <w:sz w:val="24"/>
                <w:szCs w:val="24"/>
              </w:rPr>
              <w:t>72</w:t>
            </w:r>
          </w:p>
        </w:tc>
        <w:tc>
          <w:tcPr>
            <w:tcW w:w="614" w:type="pct"/>
          </w:tcPr>
          <w:p w14:paraId="53C1D193" w14:textId="77777777" w:rsidR="007B409E" w:rsidRPr="00985111" w:rsidRDefault="007B409E" w:rsidP="004A2968">
            <w:pPr>
              <w:jc w:val="center"/>
              <w:rPr>
                <w:rFonts w:ascii="Times New Roman" w:hAnsi="Times New Roman"/>
                <w:b/>
                <w:i/>
                <w:sz w:val="24"/>
                <w:szCs w:val="24"/>
              </w:rPr>
            </w:pPr>
            <w:r>
              <w:rPr>
                <w:rFonts w:ascii="Times New Roman" w:hAnsi="Times New Roman"/>
                <w:b/>
                <w:i/>
                <w:sz w:val="24"/>
                <w:szCs w:val="24"/>
              </w:rPr>
              <w:t>72</w:t>
            </w:r>
          </w:p>
        </w:tc>
      </w:tr>
    </w:tbl>
    <w:p w14:paraId="78D9EF81" w14:textId="5BC62691" w:rsidR="007B409E" w:rsidRDefault="007B409E" w:rsidP="00593BE8">
      <w:pPr>
        <w:spacing w:after="0" w:line="240" w:lineRule="auto"/>
        <w:rPr>
          <w:rFonts w:ascii="Times New Roman" w:hAnsi="Times New Roman"/>
          <w:b/>
        </w:rPr>
      </w:pPr>
    </w:p>
    <w:p w14:paraId="5BC26882" w14:textId="4C302947" w:rsidR="007B409E" w:rsidRDefault="007B409E" w:rsidP="00593BE8">
      <w:pPr>
        <w:spacing w:after="0" w:line="240" w:lineRule="auto"/>
        <w:rPr>
          <w:rFonts w:ascii="Times New Roman" w:hAnsi="Times New Roman"/>
          <w:b/>
        </w:rPr>
      </w:pPr>
    </w:p>
    <w:p w14:paraId="6EAC71C4" w14:textId="68955866" w:rsidR="007B409E" w:rsidRDefault="007B409E" w:rsidP="00593BE8">
      <w:pPr>
        <w:spacing w:after="0" w:line="240" w:lineRule="auto"/>
        <w:rPr>
          <w:rFonts w:ascii="Times New Roman" w:hAnsi="Times New Roman"/>
          <w:b/>
        </w:rPr>
      </w:pPr>
    </w:p>
    <w:p w14:paraId="446D25FC" w14:textId="2A5701BA" w:rsidR="007B409E" w:rsidRDefault="007B409E" w:rsidP="00593BE8">
      <w:pPr>
        <w:spacing w:after="0" w:line="240" w:lineRule="auto"/>
        <w:rPr>
          <w:rFonts w:ascii="Times New Roman" w:hAnsi="Times New Roman"/>
          <w:b/>
        </w:rPr>
      </w:pPr>
    </w:p>
    <w:p w14:paraId="66E9F37E" w14:textId="77777777" w:rsidR="007B409E" w:rsidRPr="00F912BE" w:rsidRDefault="007B409E" w:rsidP="00593BE8">
      <w:pPr>
        <w:spacing w:after="0" w:line="240" w:lineRule="auto"/>
        <w:rPr>
          <w:rFonts w:ascii="Times New Roman" w:hAnsi="Times New Roman"/>
          <w:b/>
        </w:rPr>
      </w:pPr>
    </w:p>
    <w:p w14:paraId="5887884C" w14:textId="77777777" w:rsidR="00593BE8" w:rsidRPr="00F912BE" w:rsidRDefault="00593BE8" w:rsidP="00593BE8">
      <w:pPr>
        <w:spacing w:before="120" w:after="120" w:line="240" w:lineRule="auto"/>
        <w:rPr>
          <w:rFonts w:ascii="Times New Roman" w:hAnsi="Times New Roman"/>
          <w:b/>
          <w:sz w:val="24"/>
          <w:szCs w:val="24"/>
        </w:rPr>
        <w:sectPr w:rsidR="00593BE8" w:rsidRPr="00F912BE" w:rsidSect="005B49EE">
          <w:pgSz w:w="16840" w:h="11907" w:orient="landscape"/>
          <w:pgMar w:top="851" w:right="567" w:bottom="1418" w:left="1418" w:header="709" w:footer="709" w:gutter="0"/>
          <w:cols w:space="720"/>
          <w:docGrid w:linePitch="326"/>
        </w:sectPr>
      </w:pPr>
    </w:p>
    <w:p w14:paraId="6284B0B0" w14:textId="77777777" w:rsidR="00593BE8" w:rsidRPr="00F912BE" w:rsidRDefault="00593BE8" w:rsidP="00593BE8">
      <w:pPr>
        <w:spacing w:before="120" w:after="120" w:line="240" w:lineRule="auto"/>
        <w:jc w:val="both"/>
        <w:rPr>
          <w:rFonts w:ascii="Times New Roman" w:hAnsi="Times New Roman"/>
          <w:b/>
          <w:sz w:val="24"/>
          <w:szCs w:val="24"/>
        </w:rPr>
      </w:pPr>
      <w:r w:rsidRPr="00F912BE">
        <w:rPr>
          <w:rFonts w:ascii="Times New Roman" w:hAnsi="Times New Roman"/>
          <w:b/>
          <w:sz w:val="24"/>
          <w:szCs w:val="24"/>
        </w:rPr>
        <w:lastRenderedPageBreak/>
        <w:t>2.2. Тематический план и содержание профессионального модуля (ПМ)</w:t>
      </w:r>
    </w:p>
    <w:tbl>
      <w:tblPr>
        <w:tblW w:w="14758"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50"/>
        <w:gridCol w:w="8222"/>
        <w:gridCol w:w="1843"/>
        <w:gridCol w:w="1843"/>
      </w:tblGrid>
      <w:tr w:rsidR="00330262" w:rsidRPr="00F912BE" w14:paraId="7F4ED815" w14:textId="1BCE7271" w:rsidTr="00330262">
        <w:tc>
          <w:tcPr>
            <w:tcW w:w="2850" w:type="dxa"/>
            <w:vAlign w:val="center"/>
          </w:tcPr>
          <w:p w14:paraId="177B2B0E" w14:textId="430F95A6" w:rsidR="00330262" w:rsidRPr="00F912BE" w:rsidRDefault="00330262" w:rsidP="00330262">
            <w:pPr>
              <w:spacing w:after="0" w:line="240" w:lineRule="auto"/>
              <w:jc w:val="center"/>
              <w:rPr>
                <w:rFonts w:ascii="Times New Roman" w:hAnsi="Times New Roman"/>
                <w:b/>
                <w:bCs/>
              </w:rPr>
            </w:pPr>
            <w:r w:rsidRPr="0098511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8222" w:type="dxa"/>
            <w:vAlign w:val="center"/>
          </w:tcPr>
          <w:p w14:paraId="64974C80" w14:textId="77777777" w:rsidR="00330262" w:rsidRPr="00985111" w:rsidRDefault="00330262" w:rsidP="00330262">
            <w:pPr>
              <w:suppressAutoHyphens/>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w:t>
            </w:r>
          </w:p>
          <w:p w14:paraId="6B2F66C4" w14:textId="1B5EB041" w:rsidR="00330262" w:rsidRPr="00F912BE" w:rsidRDefault="00330262" w:rsidP="00330262">
            <w:pPr>
              <w:spacing w:after="0" w:line="240" w:lineRule="auto"/>
              <w:jc w:val="center"/>
              <w:rPr>
                <w:rFonts w:ascii="Times New Roman" w:hAnsi="Times New Roman"/>
                <w:b/>
                <w:bCs/>
              </w:rPr>
            </w:pPr>
            <w:r w:rsidRPr="00985111">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1843" w:type="dxa"/>
            <w:vAlign w:val="center"/>
          </w:tcPr>
          <w:p w14:paraId="14864D44" w14:textId="3F333E29" w:rsidR="00330262" w:rsidRPr="00F912BE" w:rsidRDefault="00330262" w:rsidP="00330262">
            <w:pPr>
              <w:spacing w:after="0" w:line="240" w:lineRule="auto"/>
              <w:jc w:val="center"/>
              <w:rPr>
                <w:rFonts w:ascii="Times New Roman" w:hAnsi="Times New Roman"/>
              </w:rPr>
            </w:pPr>
            <w:r w:rsidRPr="00985111">
              <w:rPr>
                <w:rFonts w:ascii="Times New Roman" w:hAnsi="Times New Roman"/>
                <w:b/>
                <w:bCs/>
                <w:sz w:val="24"/>
                <w:szCs w:val="24"/>
              </w:rPr>
              <w:t xml:space="preserve">Объем, акад. ч / в том числе </w:t>
            </w:r>
            <w:r w:rsidRPr="00985111">
              <w:rPr>
                <w:rFonts w:ascii="Times New Roman" w:hAnsi="Times New Roman"/>
                <w:b/>
                <w:bCs/>
                <w:sz w:val="24"/>
                <w:szCs w:val="24"/>
              </w:rPr>
              <w:br/>
              <w:t>в форме практической подготовки, акад. ч</w:t>
            </w:r>
            <w:r>
              <w:rPr>
                <w:rStyle w:val="ab"/>
                <w:rFonts w:ascii="Times New Roman" w:hAnsi="Times New Roman"/>
                <w:b/>
                <w:bCs/>
                <w:sz w:val="24"/>
                <w:szCs w:val="24"/>
              </w:rPr>
              <w:footnoteReference w:id="7"/>
            </w:r>
          </w:p>
        </w:tc>
        <w:tc>
          <w:tcPr>
            <w:tcW w:w="1843" w:type="dxa"/>
            <w:vAlign w:val="center"/>
          </w:tcPr>
          <w:p w14:paraId="5A0910B9" w14:textId="7A20C251" w:rsidR="00330262" w:rsidRPr="00F912BE" w:rsidRDefault="00330262" w:rsidP="00330262">
            <w:pPr>
              <w:spacing w:after="0" w:line="240" w:lineRule="auto"/>
              <w:jc w:val="center"/>
              <w:rPr>
                <w:rFonts w:ascii="Times New Roman" w:hAnsi="Times New Roman"/>
                <w:b/>
                <w:bCs/>
              </w:rPr>
            </w:pPr>
            <w:r w:rsidRPr="00985111">
              <w:rPr>
                <w:rFonts w:ascii="Times New Roman" w:eastAsia="Calibri" w:hAnsi="Times New Roman"/>
                <w:b/>
                <w:bCs/>
                <w:sz w:val="24"/>
                <w:szCs w:val="24"/>
              </w:rPr>
              <w:t>Код ПК, ОК</w:t>
            </w:r>
          </w:p>
        </w:tc>
      </w:tr>
      <w:tr w:rsidR="00330262" w:rsidRPr="00F912BE" w14:paraId="714801F0" w14:textId="28D36179" w:rsidTr="00330262">
        <w:tc>
          <w:tcPr>
            <w:tcW w:w="2850" w:type="dxa"/>
          </w:tcPr>
          <w:p w14:paraId="0EC4882E" w14:textId="77777777" w:rsidR="00330262" w:rsidRPr="00F912BE" w:rsidRDefault="00330262" w:rsidP="004A2968">
            <w:pPr>
              <w:spacing w:after="0" w:line="240" w:lineRule="auto"/>
              <w:jc w:val="center"/>
              <w:rPr>
                <w:rFonts w:ascii="Times New Roman" w:hAnsi="Times New Roman"/>
                <w:b/>
                <w:bCs/>
              </w:rPr>
            </w:pPr>
            <w:r w:rsidRPr="00F912BE">
              <w:rPr>
                <w:rFonts w:ascii="Times New Roman" w:hAnsi="Times New Roman"/>
                <w:b/>
              </w:rPr>
              <w:t>1</w:t>
            </w:r>
          </w:p>
        </w:tc>
        <w:tc>
          <w:tcPr>
            <w:tcW w:w="8222" w:type="dxa"/>
          </w:tcPr>
          <w:p w14:paraId="24A90B94" w14:textId="77777777" w:rsidR="00330262" w:rsidRPr="00F912BE" w:rsidRDefault="00330262" w:rsidP="004A2968">
            <w:pPr>
              <w:spacing w:after="0" w:line="240" w:lineRule="auto"/>
              <w:jc w:val="center"/>
              <w:rPr>
                <w:rFonts w:ascii="Times New Roman" w:hAnsi="Times New Roman"/>
                <w:b/>
                <w:bCs/>
              </w:rPr>
            </w:pPr>
            <w:r w:rsidRPr="00F912BE">
              <w:rPr>
                <w:rFonts w:ascii="Times New Roman" w:hAnsi="Times New Roman"/>
                <w:b/>
                <w:bCs/>
              </w:rPr>
              <w:t>2</w:t>
            </w:r>
          </w:p>
        </w:tc>
        <w:tc>
          <w:tcPr>
            <w:tcW w:w="1843" w:type="dxa"/>
            <w:vAlign w:val="center"/>
          </w:tcPr>
          <w:p w14:paraId="042DEF75" w14:textId="77777777" w:rsidR="00330262" w:rsidRPr="00F912BE" w:rsidRDefault="00330262" w:rsidP="004A2968">
            <w:pPr>
              <w:spacing w:after="0" w:line="240" w:lineRule="auto"/>
              <w:jc w:val="center"/>
              <w:rPr>
                <w:rFonts w:ascii="Times New Roman" w:hAnsi="Times New Roman"/>
              </w:rPr>
            </w:pPr>
            <w:r w:rsidRPr="00F912BE">
              <w:rPr>
                <w:rFonts w:ascii="Times New Roman" w:hAnsi="Times New Roman"/>
                <w:b/>
                <w:bCs/>
              </w:rPr>
              <w:t>3</w:t>
            </w:r>
          </w:p>
        </w:tc>
        <w:tc>
          <w:tcPr>
            <w:tcW w:w="1843" w:type="dxa"/>
          </w:tcPr>
          <w:p w14:paraId="504F37BF" w14:textId="77777777" w:rsidR="00330262" w:rsidRPr="00F912BE" w:rsidRDefault="00330262" w:rsidP="004A2968">
            <w:pPr>
              <w:spacing w:after="0" w:line="240" w:lineRule="auto"/>
              <w:jc w:val="center"/>
              <w:rPr>
                <w:rFonts w:ascii="Times New Roman" w:hAnsi="Times New Roman"/>
                <w:b/>
                <w:bCs/>
              </w:rPr>
            </w:pPr>
          </w:p>
        </w:tc>
      </w:tr>
      <w:tr w:rsidR="00330262" w:rsidRPr="00F912BE" w14:paraId="3584D24C" w14:textId="0A1A7D98" w:rsidTr="00330262">
        <w:trPr>
          <w:trHeight w:val="189"/>
        </w:trPr>
        <w:tc>
          <w:tcPr>
            <w:tcW w:w="2850" w:type="dxa"/>
          </w:tcPr>
          <w:p w14:paraId="1CD844DB" w14:textId="77777777" w:rsidR="00330262" w:rsidRPr="00F912BE" w:rsidRDefault="00330262" w:rsidP="004A2968">
            <w:pPr>
              <w:spacing w:after="0" w:line="240" w:lineRule="auto"/>
              <w:jc w:val="center"/>
              <w:rPr>
                <w:rFonts w:ascii="Times New Roman" w:hAnsi="Times New Roman"/>
                <w:b/>
              </w:rPr>
            </w:pPr>
          </w:p>
        </w:tc>
        <w:tc>
          <w:tcPr>
            <w:tcW w:w="8222" w:type="dxa"/>
          </w:tcPr>
          <w:p w14:paraId="2FD65176" w14:textId="77777777" w:rsidR="00330262" w:rsidRPr="00F912BE" w:rsidRDefault="00330262" w:rsidP="004A2968">
            <w:pPr>
              <w:spacing w:after="0" w:line="240" w:lineRule="auto"/>
              <w:jc w:val="center"/>
              <w:rPr>
                <w:rFonts w:ascii="Times New Roman" w:hAnsi="Times New Roman"/>
                <w:b/>
                <w:bCs/>
              </w:rPr>
            </w:pPr>
          </w:p>
        </w:tc>
        <w:tc>
          <w:tcPr>
            <w:tcW w:w="1843" w:type="dxa"/>
            <w:vAlign w:val="center"/>
          </w:tcPr>
          <w:p w14:paraId="4BFFF5C8" w14:textId="5D6AA26A" w:rsidR="00330262" w:rsidRPr="00F912BE" w:rsidRDefault="00330262" w:rsidP="004A2968">
            <w:pPr>
              <w:spacing w:after="0" w:line="240" w:lineRule="auto"/>
              <w:jc w:val="center"/>
              <w:rPr>
                <w:rFonts w:ascii="Times New Roman" w:hAnsi="Times New Roman"/>
                <w:b/>
                <w:bCs/>
              </w:rPr>
            </w:pPr>
            <w:r>
              <w:rPr>
                <w:rFonts w:ascii="Times New Roman" w:hAnsi="Times New Roman"/>
                <w:b/>
                <w:bCs/>
              </w:rPr>
              <w:t>243/196</w:t>
            </w:r>
          </w:p>
        </w:tc>
        <w:tc>
          <w:tcPr>
            <w:tcW w:w="1843" w:type="dxa"/>
          </w:tcPr>
          <w:p w14:paraId="3550F694" w14:textId="77777777" w:rsidR="00330262" w:rsidRPr="00F912BE" w:rsidRDefault="00330262" w:rsidP="004A2968">
            <w:pPr>
              <w:spacing w:after="0" w:line="240" w:lineRule="auto"/>
              <w:jc w:val="center"/>
              <w:rPr>
                <w:rFonts w:ascii="Times New Roman" w:hAnsi="Times New Roman"/>
                <w:b/>
                <w:bCs/>
              </w:rPr>
            </w:pPr>
          </w:p>
        </w:tc>
      </w:tr>
      <w:tr w:rsidR="00330262" w:rsidRPr="00F912BE" w14:paraId="20A4A8DF" w14:textId="7E1054BE" w:rsidTr="00330262">
        <w:tc>
          <w:tcPr>
            <w:tcW w:w="11072" w:type="dxa"/>
            <w:gridSpan w:val="2"/>
          </w:tcPr>
          <w:p w14:paraId="6D92D713" w14:textId="1C11A5EA" w:rsidR="00330262" w:rsidRPr="00F912BE" w:rsidRDefault="00330262" w:rsidP="00330262">
            <w:pPr>
              <w:spacing w:after="0" w:line="240" w:lineRule="auto"/>
              <w:rPr>
                <w:rFonts w:ascii="Times New Roman" w:hAnsi="Times New Roman"/>
                <w:b/>
                <w:bCs/>
              </w:rPr>
            </w:pPr>
            <w:r>
              <w:rPr>
                <w:rFonts w:ascii="Times New Roman" w:hAnsi="Times New Roman"/>
                <w:b/>
                <w:bCs/>
                <w:iCs/>
              </w:rPr>
              <w:t xml:space="preserve">Раздел </w:t>
            </w:r>
            <w:proofErr w:type="gramStart"/>
            <w:r>
              <w:rPr>
                <w:rFonts w:ascii="Times New Roman" w:hAnsi="Times New Roman"/>
                <w:b/>
                <w:bCs/>
                <w:iCs/>
              </w:rPr>
              <w:t>1.</w:t>
            </w:r>
            <w:r w:rsidRPr="00F912BE">
              <w:rPr>
                <w:rFonts w:ascii="Times New Roman" w:hAnsi="Times New Roman"/>
                <w:b/>
                <w:bCs/>
                <w:iCs/>
              </w:rPr>
              <w:t>Проведение</w:t>
            </w:r>
            <w:proofErr w:type="gramEnd"/>
            <w:r w:rsidRPr="00F912BE">
              <w:rPr>
                <w:rFonts w:ascii="Times New Roman" w:hAnsi="Times New Roman"/>
                <w:b/>
                <w:bCs/>
                <w:iCs/>
              </w:rPr>
              <w:t xml:space="preserve"> спектрального, </w:t>
            </w:r>
            <w:proofErr w:type="spellStart"/>
            <w:r w:rsidRPr="00F912BE">
              <w:rPr>
                <w:rFonts w:ascii="Times New Roman" w:hAnsi="Times New Roman"/>
                <w:b/>
                <w:bCs/>
                <w:iCs/>
              </w:rPr>
              <w:t>полярографического</w:t>
            </w:r>
            <w:proofErr w:type="spellEnd"/>
            <w:r w:rsidRPr="00F912BE">
              <w:rPr>
                <w:rFonts w:ascii="Times New Roman" w:hAnsi="Times New Roman"/>
                <w:b/>
                <w:bCs/>
                <w:iCs/>
              </w:rPr>
              <w:t xml:space="preserve"> и пробирного анализов</w:t>
            </w:r>
          </w:p>
        </w:tc>
        <w:tc>
          <w:tcPr>
            <w:tcW w:w="1843" w:type="dxa"/>
            <w:vAlign w:val="center"/>
          </w:tcPr>
          <w:p w14:paraId="3551DD54" w14:textId="77777777" w:rsidR="00330262" w:rsidRPr="00F912BE" w:rsidRDefault="00330262" w:rsidP="004A2968">
            <w:pPr>
              <w:spacing w:after="0" w:line="240" w:lineRule="auto"/>
              <w:jc w:val="center"/>
              <w:rPr>
                <w:rFonts w:ascii="Times New Roman" w:hAnsi="Times New Roman"/>
                <w:b/>
                <w:bCs/>
              </w:rPr>
            </w:pPr>
          </w:p>
        </w:tc>
        <w:tc>
          <w:tcPr>
            <w:tcW w:w="1843" w:type="dxa"/>
          </w:tcPr>
          <w:p w14:paraId="538FFA14" w14:textId="77777777" w:rsidR="00330262" w:rsidRPr="00F912BE" w:rsidRDefault="00330262" w:rsidP="004A2968">
            <w:pPr>
              <w:spacing w:after="0" w:line="240" w:lineRule="auto"/>
              <w:jc w:val="center"/>
              <w:rPr>
                <w:rFonts w:ascii="Times New Roman" w:hAnsi="Times New Roman"/>
                <w:b/>
                <w:bCs/>
              </w:rPr>
            </w:pPr>
          </w:p>
        </w:tc>
      </w:tr>
      <w:tr w:rsidR="00330262" w:rsidRPr="00F912BE" w14:paraId="1AE0A5FA" w14:textId="5579B13F" w:rsidTr="00330262">
        <w:tc>
          <w:tcPr>
            <w:tcW w:w="12915" w:type="dxa"/>
            <w:gridSpan w:val="3"/>
          </w:tcPr>
          <w:p w14:paraId="727F5B5B" w14:textId="77777777" w:rsidR="00330262" w:rsidRPr="00F912BE" w:rsidRDefault="00330262" w:rsidP="004A2968">
            <w:pPr>
              <w:spacing w:after="0" w:line="240" w:lineRule="auto"/>
              <w:rPr>
                <w:rFonts w:ascii="Times New Roman" w:hAnsi="Times New Roman"/>
                <w:b/>
                <w:bCs/>
              </w:rPr>
            </w:pPr>
            <w:r w:rsidRPr="00F912BE">
              <w:rPr>
                <w:rFonts w:ascii="Times New Roman" w:hAnsi="Times New Roman"/>
                <w:b/>
                <w:bCs/>
              </w:rPr>
              <w:t xml:space="preserve">МДК </w:t>
            </w:r>
            <w:proofErr w:type="gramStart"/>
            <w:r w:rsidRPr="00F912BE">
              <w:rPr>
                <w:rFonts w:ascii="Times New Roman" w:hAnsi="Times New Roman"/>
                <w:b/>
                <w:bCs/>
              </w:rPr>
              <w:t xml:space="preserve">03.01  </w:t>
            </w:r>
            <w:r w:rsidRPr="00F912BE">
              <w:rPr>
                <w:rFonts w:ascii="Times New Roman" w:hAnsi="Times New Roman"/>
                <w:b/>
                <w:bCs/>
                <w:iCs/>
              </w:rPr>
              <w:t>Проведение</w:t>
            </w:r>
            <w:proofErr w:type="gramEnd"/>
            <w:r w:rsidRPr="00F912BE">
              <w:rPr>
                <w:rFonts w:ascii="Times New Roman" w:hAnsi="Times New Roman"/>
                <w:b/>
                <w:bCs/>
                <w:iCs/>
              </w:rPr>
              <w:t xml:space="preserve"> спектрального, </w:t>
            </w:r>
            <w:proofErr w:type="spellStart"/>
            <w:r w:rsidRPr="00F912BE">
              <w:rPr>
                <w:rFonts w:ascii="Times New Roman" w:hAnsi="Times New Roman"/>
                <w:b/>
                <w:bCs/>
                <w:iCs/>
              </w:rPr>
              <w:t>полярографического</w:t>
            </w:r>
            <w:proofErr w:type="spellEnd"/>
            <w:r w:rsidRPr="00F912BE">
              <w:rPr>
                <w:rFonts w:ascii="Times New Roman" w:hAnsi="Times New Roman"/>
                <w:b/>
                <w:bCs/>
                <w:iCs/>
              </w:rPr>
              <w:t xml:space="preserve"> и пробирного анализов</w:t>
            </w:r>
            <w:r w:rsidRPr="00F912BE">
              <w:rPr>
                <w:rFonts w:ascii="Times New Roman" w:hAnsi="Times New Roman"/>
                <w:b/>
                <w:bCs/>
                <w:i/>
                <w:iCs/>
              </w:rPr>
              <w:t>.</w:t>
            </w:r>
          </w:p>
        </w:tc>
        <w:tc>
          <w:tcPr>
            <w:tcW w:w="1843" w:type="dxa"/>
          </w:tcPr>
          <w:p w14:paraId="3891B1E0" w14:textId="77777777" w:rsidR="00330262" w:rsidRPr="00F912BE" w:rsidRDefault="00330262" w:rsidP="004A2968">
            <w:pPr>
              <w:spacing w:after="0" w:line="240" w:lineRule="auto"/>
              <w:rPr>
                <w:rFonts w:ascii="Times New Roman" w:hAnsi="Times New Roman"/>
                <w:b/>
                <w:bCs/>
              </w:rPr>
            </w:pPr>
          </w:p>
        </w:tc>
      </w:tr>
      <w:tr w:rsidR="00330262" w:rsidRPr="00F912BE" w14:paraId="383BB603" w14:textId="4861BF1B" w:rsidTr="00330262">
        <w:trPr>
          <w:cantSplit/>
        </w:trPr>
        <w:tc>
          <w:tcPr>
            <w:tcW w:w="2850" w:type="dxa"/>
            <w:vMerge w:val="restart"/>
          </w:tcPr>
          <w:p w14:paraId="6FA12428" w14:textId="77777777" w:rsidR="00330262" w:rsidRPr="00F912BE" w:rsidRDefault="00330262" w:rsidP="004A2968">
            <w:pPr>
              <w:spacing w:after="0" w:line="240" w:lineRule="auto"/>
              <w:rPr>
                <w:rFonts w:ascii="Times New Roman" w:hAnsi="Times New Roman"/>
                <w:b/>
                <w:bCs/>
              </w:rPr>
            </w:pPr>
            <w:r w:rsidRPr="00F912BE">
              <w:rPr>
                <w:rFonts w:ascii="Times New Roman" w:hAnsi="Times New Roman"/>
                <w:b/>
                <w:bCs/>
              </w:rPr>
              <w:t>Тема 1.1. Т</w:t>
            </w:r>
            <w:r w:rsidRPr="00F912BE">
              <w:rPr>
                <w:rFonts w:ascii="Times New Roman" w:eastAsia="TimesNewRomanPSMT" w:hAnsi="Times New Roman"/>
                <w:b/>
                <w:bCs/>
              </w:rPr>
              <w:t>ехника без</w:t>
            </w:r>
            <w:r w:rsidRPr="00F912BE">
              <w:rPr>
                <w:rFonts w:ascii="Times New Roman" w:eastAsia="TimesNewRomanPSMT" w:hAnsi="Times New Roman"/>
                <w:b/>
                <w:bCs/>
              </w:rPr>
              <w:t>о</w:t>
            </w:r>
            <w:r w:rsidRPr="00F912BE">
              <w:rPr>
                <w:rFonts w:ascii="Times New Roman" w:eastAsia="TimesNewRomanPSMT" w:hAnsi="Times New Roman"/>
                <w:b/>
                <w:bCs/>
              </w:rPr>
              <w:t>пасности и условий тр</w:t>
            </w:r>
            <w:r w:rsidRPr="00F912BE">
              <w:rPr>
                <w:rFonts w:ascii="Times New Roman" w:eastAsia="TimesNewRomanPSMT" w:hAnsi="Times New Roman"/>
                <w:b/>
                <w:bCs/>
              </w:rPr>
              <w:t>у</w:t>
            </w:r>
            <w:r w:rsidRPr="00F912BE">
              <w:rPr>
                <w:rFonts w:ascii="Times New Roman" w:eastAsia="TimesNewRomanPSMT" w:hAnsi="Times New Roman"/>
                <w:b/>
                <w:bCs/>
              </w:rPr>
              <w:t>да на рабочем ме</w:t>
            </w:r>
            <w:r w:rsidRPr="00F912BE">
              <w:rPr>
                <w:rFonts w:ascii="Times New Roman" w:eastAsia="TimesNewRomanPSMT" w:hAnsi="Times New Roman"/>
                <w:b/>
                <w:bCs/>
              </w:rPr>
              <w:t>с</w:t>
            </w:r>
            <w:r w:rsidRPr="00F912BE">
              <w:rPr>
                <w:rFonts w:ascii="Times New Roman" w:eastAsia="TimesNewRomanPSMT" w:hAnsi="Times New Roman"/>
                <w:b/>
                <w:bCs/>
              </w:rPr>
              <w:t xml:space="preserve">те. </w:t>
            </w:r>
          </w:p>
        </w:tc>
        <w:tc>
          <w:tcPr>
            <w:tcW w:w="8222" w:type="dxa"/>
          </w:tcPr>
          <w:p w14:paraId="13F50B9E" w14:textId="77777777" w:rsidR="00330262" w:rsidRPr="00F912BE" w:rsidRDefault="00330262" w:rsidP="004A2968">
            <w:pPr>
              <w:spacing w:after="0" w:line="240" w:lineRule="auto"/>
              <w:rPr>
                <w:rFonts w:ascii="Times New Roman" w:hAnsi="Times New Roman"/>
                <w:b/>
              </w:rPr>
            </w:pPr>
            <w:r w:rsidRPr="00F912BE">
              <w:rPr>
                <w:rFonts w:ascii="Times New Roman" w:hAnsi="Times New Roman"/>
                <w:b/>
                <w:bCs/>
              </w:rPr>
              <w:t xml:space="preserve">Содержание </w:t>
            </w:r>
          </w:p>
        </w:tc>
        <w:tc>
          <w:tcPr>
            <w:tcW w:w="1843" w:type="dxa"/>
            <w:vMerge w:val="restart"/>
            <w:vAlign w:val="center"/>
          </w:tcPr>
          <w:p w14:paraId="2A37C2DF" w14:textId="39B094EC" w:rsidR="00330262" w:rsidRPr="00F912BE" w:rsidRDefault="00330262" w:rsidP="004A2968">
            <w:pPr>
              <w:snapToGrid w:val="0"/>
              <w:jc w:val="center"/>
              <w:rPr>
                <w:rFonts w:ascii="Times New Roman" w:hAnsi="Times New Roman"/>
                <w:b/>
              </w:rPr>
            </w:pPr>
          </w:p>
        </w:tc>
        <w:tc>
          <w:tcPr>
            <w:tcW w:w="1843" w:type="dxa"/>
            <w:vMerge w:val="restart"/>
          </w:tcPr>
          <w:p w14:paraId="69F95752" w14:textId="77777777" w:rsidR="00330262" w:rsidRPr="007B409E" w:rsidRDefault="00330262" w:rsidP="00330262">
            <w:pPr>
              <w:spacing w:after="0"/>
              <w:rPr>
                <w:rFonts w:ascii="Times New Roman" w:hAnsi="Times New Roman"/>
                <w:sz w:val="24"/>
                <w:szCs w:val="24"/>
              </w:rPr>
            </w:pPr>
            <w:r w:rsidRPr="007B409E">
              <w:rPr>
                <w:rFonts w:ascii="Times New Roman" w:hAnsi="Times New Roman"/>
                <w:sz w:val="24"/>
                <w:szCs w:val="24"/>
              </w:rPr>
              <w:t>ПК 3.1-ПК 3.3</w:t>
            </w:r>
          </w:p>
          <w:p w14:paraId="68ED5BC1" w14:textId="1D97D46F" w:rsidR="00330262" w:rsidRPr="00F912BE" w:rsidRDefault="00330262" w:rsidP="00330262">
            <w:pPr>
              <w:snapToGrid w:val="0"/>
              <w:jc w:val="center"/>
              <w:rPr>
                <w:rFonts w:ascii="Times New Roman" w:hAnsi="Times New Roman"/>
                <w:b/>
              </w:rPr>
            </w:pPr>
            <w:r w:rsidRPr="007B409E">
              <w:rPr>
                <w:rFonts w:ascii="Times New Roman" w:hAnsi="Times New Roman"/>
                <w:sz w:val="24"/>
                <w:szCs w:val="24"/>
              </w:rPr>
              <w:t>ОК 01-</w:t>
            </w:r>
            <w:r>
              <w:rPr>
                <w:rFonts w:ascii="Times New Roman" w:hAnsi="Times New Roman"/>
                <w:sz w:val="24"/>
                <w:szCs w:val="24"/>
              </w:rPr>
              <w:t xml:space="preserve"> ОК </w:t>
            </w:r>
            <w:r w:rsidRPr="007B409E">
              <w:rPr>
                <w:rFonts w:ascii="Times New Roman" w:hAnsi="Times New Roman"/>
                <w:sz w:val="24"/>
                <w:szCs w:val="24"/>
              </w:rPr>
              <w:t xml:space="preserve">07, </w:t>
            </w:r>
            <w:r>
              <w:rPr>
                <w:rFonts w:ascii="Times New Roman" w:hAnsi="Times New Roman"/>
                <w:sz w:val="24"/>
                <w:szCs w:val="24"/>
              </w:rPr>
              <w:t xml:space="preserve">ОК </w:t>
            </w:r>
            <w:r w:rsidRPr="007B409E">
              <w:rPr>
                <w:rFonts w:ascii="Times New Roman" w:hAnsi="Times New Roman"/>
                <w:sz w:val="24"/>
                <w:szCs w:val="24"/>
              </w:rPr>
              <w:t>09-</w:t>
            </w:r>
            <w:r>
              <w:rPr>
                <w:rFonts w:ascii="Times New Roman" w:hAnsi="Times New Roman"/>
                <w:sz w:val="24"/>
                <w:szCs w:val="24"/>
              </w:rPr>
              <w:t xml:space="preserve"> ОК </w:t>
            </w:r>
            <w:r w:rsidRPr="007B409E">
              <w:rPr>
                <w:rFonts w:ascii="Times New Roman" w:hAnsi="Times New Roman"/>
                <w:sz w:val="24"/>
                <w:szCs w:val="24"/>
              </w:rPr>
              <w:t>10</w:t>
            </w:r>
          </w:p>
        </w:tc>
      </w:tr>
      <w:tr w:rsidR="00330262" w:rsidRPr="00F912BE" w14:paraId="3D018F49" w14:textId="74E5D8FF" w:rsidTr="00330262">
        <w:trPr>
          <w:cantSplit/>
          <w:trHeight w:val="892"/>
        </w:trPr>
        <w:tc>
          <w:tcPr>
            <w:tcW w:w="2850" w:type="dxa"/>
            <w:vMerge/>
          </w:tcPr>
          <w:p w14:paraId="65C25220" w14:textId="77777777" w:rsidR="00330262" w:rsidRPr="00F912BE" w:rsidRDefault="00330262" w:rsidP="004A2968">
            <w:pPr>
              <w:snapToGrid w:val="0"/>
              <w:spacing w:after="0" w:line="240" w:lineRule="auto"/>
              <w:jc w:val="both"/>
              <w:rPr>
                <w:rFonts w:ascii="Times New Roman" w:hAnsi="Times New Roman"/>
                <w:b/>
                <w:bCs/>
                <w:i/>
              </w:rPr>
            </w:pPr>
          </w:p>
        </w:tc>
        <w:tc>
          <w:tcPr>
            <w:tcW w:w="8222" w:type="dxa"/>
          </w:tcPr>
          <w:p w14:paraId="6AD588F0" w14:textId="77777777" w:rsidR="00330262" w:rsidRPr="00F912BE" w:rsidRDefault="00330262" w:rsidP="00BE09C2">
            <w:pPr>
              <w:numPr>
                <w:ilvl w:val="0"/>
                <w:numId w:val="10"/>
              </w:numPr>
              <w:snapToGrid w:val="0"/>
              <w:spacing w:after="0" w:line="240" w:lineRule="auto"/>
              <w:rPr>
                <w:rFonts w:ascii="Times New Roman" w:hAnsi="Times New Roman"/>
                <w:bCs/>
              </w:rPr>
            </w:pPr>
            <w:r w:rsidRPr="00F912BE">
              <w:rPr>
                <w:rFonts w:ascii="Times New Roman" w:hAnsi="Times New Roman"/>
                <w:bCs/>
              </w:rPr>
              <w:t xml:space="preserve">Инструктаж по ТБ. Правила работы на оборудовании для спектрального, </w:t>
            </w:r>
            <w:proofErr w:type="spellStart"/>
            <w:r w:rsidRPr="00F912BE">
              <w:rPr>
                <w:rFonts w:ascii="Times New Roman" w:hAnsi="Times New Roman"/>
                <w:bCs/>
              </w:rPr>
              <w:t>полярографическ</w:t>
            </w:r>
            <w:r w:rsidRPr="00F912BE">
              <w:rPr>
                <w:rFonts w:ascii="Times New Roman" w:hAnsi="Times New Roman"/>
                <w:bCs/>
              </w:rPr>
              <w:t>о</w:t>
            </w:r>
            <w:r w:rsidRPr="00F912BE">
              <w:rPr>
                <w:rFonts w:ascii="Times New Roman" w:hAnsi="Times New Roman"/>
                <w:bCs/>
              </w:rPr>
              <w:t>го</w:t>
            </w:r>
            <w:proofErr w:type="spellEnd"/>
            <w:r w:rsidRPr="00F912BE">
              <w:rPr>
                <w:rFonts w:ascii="Times New Roman" w:hAnsi="Times New Roman"/>
                <w:bCs/>
              </w:rPr>
              <w:t xml:space="preserve"> и пробирного анализов. </w:t>
            </w:r>
          </w:p>
        </w:tc>
        <w:tc>
          <w:tcPr>
            <w:tcW w:w="1843" w:type="dxa"/>
            <w:vMerge/>
            <w:vAlign w:val="center"/>
          </w:tcPr>
          <w:p w14:paraId="1CF34DEF" w14:textId="77777777" w:rsidR="00330262" w:rsidRPr="00F912BE" w:rsidRDefault="00330262" w:rsidP="004A2968">
            <w:pPr>
              <w:snapToGrid w:val="0"/>
              <w:spacing w:after="0" w:line="240" w:lineRule="auto"/>
              <w:jc w:val="center"/>
              <w:rPr>
                <w:rFonts w:ascii="Times New Roman" w:hAnsi="Times New Roman"/>
              </w:rPr>
            </w:pPr>
          </w:p>
        </w:tc>
        <w:tc>
          <w:tcPr>
            <w:tcW w:w="1843" w:type="dxa"/>
            <w:vMerge/>
          </w:tcPr>
          <w:p w14:paraId="30C29F55" w14:textId="77777777" w:rsidR="00330262" w:rsidRPr="00F912BE" w:rsidRDefault="00330262" w:rsidP="004A2968">
            <w:pPr>
              <w:snapToGrid w:val="0"/>
              <w:spacing w:after="0" w:line="240" w:lineRule="auto"/>
              <w:jc w:val="center"/>
              <w:rPr>
                <w:rFonts w:ascii="Times New Roman" w:hAnsi="Times New Roman"/>
              </w:rPr>
            </w:pPr>
          </w:p>
        </w:tc>
      </w:tr>
      <w:tr w:rsidR="00330262" w:rsidRPr="00F912BE" w14:paraId="46E25DFE" w14:textId="35673A8C" w:rsidTr="00330262">
        <w:tc>
          <w:tcPr>
            <w:tcW w:w="2850" w:type="dxa"/>
            <w:vMerge w:val="restart"/>
          </w:tcPr>
          <w:p w14:paraId="7FE2A59A" w14:textId="77777777" w:rsidR="00330262" w:rsidRPr="00F912BE" w:rsidRDefault="00330262" w:rsidP="004A2968">
            <w:pPr>
              <w:spacing w:after="0" w:line="240" w:lineRule="auto"/>
              <w:rPr>
                <w:rFonts w:ascii="Times New Roman" w:hAnsi="Times New Roman"/>
                <w:b/>
                <w:bCs/>
              </w:rPr>
            </w:pPr>
            <w:r w:rsidRPr="00F912BE">
              <w:rPr>
                <w:rFonts w:ascii="Times New Roman" w:hAnsi="Times New Roman"/>
                <w:b/>
                <w:bCs/>
              </w:rPr>
              <w:t>Тема 1.2. Требования, предъявляемые к лаб</w:t>
            </w:r>
            <w:r w:rsidRPr="00F912BE">
              <w:rPr>
                <w:rFonts w:ascii="Times New Roman" w:hAnsi="Times New Roman"/>
                <w:b/>
                <w:bCs/>
              </w:rPr>
              <w:t>о</w:t>
            </w:r>
            <w:r w:rsidRPr="00F912BE">
              <w:rPr>
                <w:rFonts w:ascii="Times New Roman" w:hAnsi="Times New Roman"/>
                <w:b/>
                <w:bCs/>
              </w:rPr>
              <w:t>раториям спе</w:t>
            </w:r>
            <w:r w:rsidRPr="00F912BE">
              <w:rPr>
                <w:rFonts w:ascii="Times New Roman" w:hAnsi="Times New Roman"/>
                <w:b/>
                <w:bCs/>
              </w:rPr>
              <w:t>к</w:t>
            </w:r>
            <w:r w:rsidRPr="00F912BE">
              <w:rPr>
                <w:rFonts w:ascii="Times New Roman" w:hAnsi="Times New Roman"/>
                <w:b/>
                <w:bCs/>
              </w:rPr>
              <w:t xml:space="preserve">трального, </w:t>
            </w:r>
            <w:proofErr w:type="spellStart"/>
            <w:r w:rsidRPr="00F912BE">
              <w:rPr>
                <w:rFonts w:ascii="Times New Roman" w:hAnsi="Times New Roman"/>
                <w:b/>
                <w:bCs/>
              </w:rPr>
              <w:t>полярогр</w:t>
            </w:r>
            <w:r w:rsidRPr="00F912BE">
              <w:rPr>
                <w:rFonts w:ascii="Times New Roman" w:hAnsi="Times New Roman"/>
                <w:b/>
                <w:bCs/>
              </w:rPr>
              <w:t>а</w:t>
            </w:r>
            <w:r w:rsidRPr="00F912BE">
              <w:rPr>
                <w:rFonts w:ascii="Times New Roman" w:hAnsi="Times New Roman"/>
                <w:b/>
                <w:bCs/>
              </w:rPr>
              <w:t>фического</w:t>
            </w:r>
            <w:proofErr w:type="spellEnd"/>
            <w:r w:rsidRPr="00F912BE">
              <w:rPr>
                <w:rFonts w:ascii="Times New Roman" w:hAnsi="Times New Roman"/>
                <w:b/>
                <w:bCs/>
              </w:rPr>
              <w:t xml:space="preserve"> и пробирн</w:t>
            </w:r>
            <w:r w:rsidRPr="00F912BE">
              <w:rPr>
                <w:rFonts w:ascii="Times New Roman" w:hAnsi="Times New Roman"/>
                <w:b/>
                <w:bCs/>
              </w:rPr>
              <w:t>о</w:t>
            </w:r>
            <w:r w:rsidRPr="00F912BE">
              <w:rPr>
                <w:rFonts w:ascii="Times New Roman" w:hAnsi="Times New Roman"/>
                <w:b/>
                <w:bCs/>
              </w:rPr>
              <w:t xml:space="preserve">го анализов. </w:t>
            </w:r>
          </w:p>
        </w:tc>
        <w:tc>
          <w:tcPr>
            <w:tcW w:w="8222" w:type="dxa"/>
          </w:tcPr>
          <w:p w14:paraId="34F80D17" w14:textId="77777777" w:rsidR="00330262" w:rsidRPr="00F912BE" w:rsidRDefault="00330262" w:rsidP="004A2968">
            <w:pPr>
              <w:spacing w:after="0" w:line="240" w:lineRule="auto"/>
              <w:rPr>
                <w:rFonts w:ascii="Times New Roman" w:hAnsi="Times New Roman"/>
                <w:b/>
              </w:rPr>
            </w:pPr>
            <w:r w:rsidRPr="00F912BE">
              <w:rPr>
                <w:rFonts w:ascii="Times New Roman" w:hAnsi="Times New Roman"/>
                <w:b/>
                <w:bCs/>
              </w:rPr>
              <w:t xml:space="preserve">Содержание </w:t>
            </w:r>
          </w:p>
        </w:tc>
        <w:tc>
          <w:tcPr>
            <w:tcW w:w="1843" w:type="dxa"/>
            <w:vMerge w:val="restart"/>
            <w:vAlign w:val="center"/>
          </w:tcPr>
          <w:p w14:paraId="2B1B06D8" w14:textId="464DE4DF" w:rsidR="00330262" w:rsidRPr="00F912BE" w:rsidRDefault="00330262" w:rsidP="004A2968">
            <w:pPr>
              <w:snapToGrid w:val="0"/>
              <w:jc w:val="center"/>
              <w:rPr>
                <w:rFonts w:ascii="Times New Roman" w:hAnsi="Times New Roman"/>
                <w:b/>
              </w:rPr>
            </w:pPr>
          </w:p>
        </w:tc>
        <w:tc>
          <w:tcPr>
            <w:tcW w:w="1843" w:type="dxa"/>
          </w:tcPr>
          <w:p w14:paraId="543DEF50" w14:textId="77777777" w:rsidR="00330262" w:rsidRPr="00F912BE" w:rsidRDefault="00330262" w:rsidP="004A2968">
            <w:pPr>
              <w:snapToGrid w:val="0"/>
              <w:jc w:val="center"/>
              <w:rPr>
                <w:rFonts w:ascii="Times New Roman" w:hAnsi="Times New Roman"/>
                <w:b/>
              </w:rPr>
            </w:pPr>
          </w:p>
        </w:tc>
      </w:tr>
      <w:tr w:rsidR="00330262" w:rsidRPr="00F912BE" w14:paraId="0FFBFBFB" w14:textId="6712C3D3" w:rsidTr="00330262">
        <w:trPr>
          <w:trHeight w:val="693"/>
        </w:trPr>
        <w:tc>
          <w:tcPr>
            <w:tcW w:w="2850" w:type="dxa"/>
            <w:vMerge/>
          </w:tcPr>
          <w:p w14:paraId="753CA4B9" w14:textId="77777777" w:rsidR="00330262" w:rsidRPr="00F912BE" w:rsidRDefault="00330262" w:rsidP="004A2968">
            <w:pPr>
              <w:snapToGrid w:val="0"/>
              <w:spacing w:after="0" w:line="240" w:lineRule="auto"/>
              <w:rPr>
                <w:rFonts w:ascii="Times New Roman" w:hAnsi="Times New Roman"/>
                <w:b/>
                <w:bCs/>
                <w:i/>
              </w:rPr>
            </w:pPr>
          </w:p>
        </w:tc>
        <w:tc>
          <w:tcPr>
            <w:tcW w:w="8222" w:type="dxa"/>
          </w:tcPr>
          <w:p w14:paraId="32884A0A" w14:textId="77777777" w:rsidR="00330262" w:rsidRPr="00F912BE" w:rsidRDefault="00330262" w:rsidP="00BE09C2">
            <w:pPr>
              <w:numPr>
                <w:ilvl w:val="0"/>
                <w:numId w:val="11"/>
              </w:numPr>
              <w:spacing w:after="0" w:line="240" w:lineRule="auto"/>
              <w:jc w:val="both"/>
              <w:rPr>
                <w:rFonts w:ascii="Times New Roman" w:hAnsi="Times New Roman"/>
              </w:rPr>
            </w:pPr>
            <w:r w:rsidRPr="00F912BE">
              <w:rPr>
                <w:rFonts w:ascii="Times New Roman" w:hAnsi="Times New Roman"/>
                <w:bCs/>
              </w:rPr>
              <w:t xml:space="preserve">Требования, предъявляемые к лабораториям спектрального, </w:t>
            </w:r>
            <w:proofErr w:type="spellStart"/>
            <w:r w:rsidRPr="00F912BE">
              <w:rPr>
                <w:rFonts w:ascii="Times New Roman" w:hAnsi="Times New Roman"/>
                <w:bCs/>
              </w:rPr>
              <w:t>полярографического</w:t>
            </w:r>
            <w:proofErr w:type="spellEnd"/>
            <w:r w:rsidRPr="00F912BE">
              <w:rPr>
                <w:rFonts w:ascii="Times New Roman" w:hAnsi="Times New Roman"/>
                <w:bCs/>
              </w:rPr>
              <w:t>, пробирн</w:t>
            </w:r>
            <w:r w:rsidRPr="00F912BE">
              <w:rPr>
                <w:rFonts w:ascii="Times New Roman" w:hAnsi="Times New Roman"/>
                <w:bCs/>
              </w:rPr>
              <w:t>о</w:t>
            </w:r>
            <w:r w:rsidRPr="00F912BE">
              <w:rPr>
                <w:rFonts w:ascii="Times New Roman" w:hAnsi="Times New Roman"/>
                <w:bCs/>
              </w:rPr>
              <w:t>го анализов.</w:t>
            </w:r>
          </w:p>
        </w:tc>
        <w:tc>
          <w:tcPr>
            <w:tcW w:w="1843" w:type="dxa"/>
            <w:vMerge/>
            <w:vAlign w:val="center"/>
          </w:tcPr>
          <w:p w14:paraId="318D2CC9" w14:textId="77777777" w:rsidR="00330262" w:rsidRPr="00F912BE" w:rsidRDefault="00330262" w:rsidP="004A2968">
            <w:pPr>
              <w:snapToGrid w:val="0"/>
              <w:spacing w:after="0" w:line="240" w:lineRule="auto"/>
              <w:jc w:val="center"/>
              <w:rPr>
                <w:rFonts w:ascii="Times New Roman" w:hAnsi="Times New Roman"/>
              </w:rPr>
            </w:pPr>
          </w:p>
        </w:tc>
        <w:tc>
          <w:tcPr>
            <w:tcW w:w="1843" w:type="dxa"/>
          </w:tcPr>
          <w:p w14:paraId="64BD7286" w14:textId="77777777" w:rsidR="00330262" w:rsidRPr="007B409E" w:rsidRDefault="00330262" w:rsidP="00330262">
            <w:pPr>
              <w:spacing w:after="0"/>
              <w:rPr>
                <w:rFonts w:ascii="Times New Roman" w:hAnsi="Times New Roman"/>
                <w:sz w:val="24"/>
                <w:szCs w:val="24"/>
              </w:rPr>
            </w:pPr>
            <w:r w:rsidRPr="007B409E">
              <w:rPr>
                <w:rFonts w:ascii="Times New Roman" w:hAnsi="Times New Roman"/>
                <w:sz w:val="24"/>
                <w:szCs w:val="24"/>
              </w:rPr>
              <w:t>ПК 3.1-ПК 3.3</w:t>
            </w:r>
          </w:p>
          <w:p w14:paraId="55EF67D8" w14:textId="52DF7477" w:rsidR="00330262" w:rsidRPr="00F912BE" w:rsidRDefault="00330262" w:rsidP="00330262">
            <w:pPr>
              <w:snapToGrid w:val="0"/>
              <w:spacing w:after="0" w:line="240" w:lineRule="auto"/>
              <w:jc w:val="center"/>
              <w:rPr>
                <w:rFonts w:ascii="Times New Roman" w:hAnsi="Times New Roman"/>
              </w:rPr>
            </w:pPr>
            <w:r w:rsidRPr="007B409E">
              <w:rPr>
                <w:rFonts w:ascii="Times New Roman" w:hAnsi="Times New Roman"/>
                <w:sz w:val="24"/>
                <w:szCs w:val="24"/>
              </w:rPr>
              <w:t>ОК 01-</w:t>
            </w:r>
            <w:r>
              <w:rPr>
                <w:rFonts w:ascii="Times New Roman" w:hAnsi="Times New Roman"/>
                <w:sz w:val="24"/>
                <w:szCs w:val="24"/>
              </w:rPr>
              <w:t xml:space="preserve"> ОК </w:t>
            </w:r>
            <w:r w:rsidRPr="007B409E">
              <w:rPr>
                <w:rFonts w:ascii="Times New Roman" w:hAnsi="Times New Roman"/>
                <w:sz w:val="24"/>
                <w:szCs w:val="24"/>
              </w:rPr>
              <w:t xml:space="preserve">07, </w:t>
            </w:r>
            <w:r>
              <w:rPr>
                <w:rFonts w:ascii="Times New Roman" w:hAnsi="Times New Roman"/>
                <w:sz w:val="24"/>
                <w:szCs w:val="24"/>
              </w:rPr>
              <w:t xml:space="preserve">ОК </w:t>
            </w:r>
            <w:r w:rsidRPr="007B409E">
              <w:rPr>
                <w:rFonts w:ascii="Times New Roman" w:hAnsi="Times New Roman"/>
                <w:sz w:val="24"/>
                <w:szCs w:val="24"/>
              </w:rPr>
              <w:t>09-</w:t>
            </w:r>
            <w:r>
              <w:rPr>
                <w:rFonts w:ascii="Times New Roman" w:hAnsi="Times New Roman"/>
                <w:sz w:val="24"/>
                <w:szCs w:val="24"/>
              </w:rPr>
              <w:t xml:space="preserve"> ОК </w:t>
            </w:r>
            <w:r w:rsidRPr="007B409E">
              <w:rPr>
                <w:rFonts w:ascii="Times New Roman" w:hAnsi="Times New Roman"/>
                <w:sz w:val="24"/>
                <w:szCs w:val="24"/>
              </w:rPr>
              <w:t>10</w:t>
            </w:r>
          </w:p>
        </w:tc>
      </w:tr>
      <w:tr w:rsidR="00330262" w:rsidRPr="00F912BE" w14:paraId="2BBBA65D" w14:textId="5C6F9C6A" w:rsidTr="00330262">
        <w:trPr>
          <w:trHeight w:val="114"/>
        </w:trPr>
        <w:tc>
          <w:tcPr>
            <w:tcW w:w="2850" w:type="dxa"/>
            <w:vMerge w:val="restart"/>
          </w:tcPr>
          <w:p w14:paraId="50FE814F" w14:textId="77777777" w:rsidR="00330262" w:rsidRPr="00F912BE" w:rsidRDefault="00330262" w:rsidP="004A2968">
            <w:pPr>
              <w:spacing w:after="0" w:line="240" w:lineRule="auto"/>
              <w:rPr>
                <w:rFonts w:ascii="Times New Roman" w:hAnsi="Times New Roman"/>
                <w:b/>
              </w:rPr>
            </w:pPr>
            <w:r w:rsidRPr="00F912BE">
              <w:rPr>
                <w:rFonts w:ascii="Times New Roman" w:hAnsi="Times New Roman"/>
                <w:b/>
                <w:bCs/>
              </w:rPr>
              <w:t>Тема 1.3. К</w:t>
            </w:r>
            <w:r w:rsidRPr="00F912BE">
              <w:rPr>
                <w:rFonts w:ascii="Times New Roman" w:eastAsia="TimesNewRomanPSMT" w:hAnsi="Times New Roman"/>
                <w:b/>
                <w:bCs/>
              </w:rPr>
              <w:t>лассифик</w:t>
            </w:r>
            <w:r w:rsidRPr="00F912BE">
              <w:rPr>
                <w:rFonts w:ascii="Times New Roman" w:eastAsia="TimesNewRomanPSMT" w:hAnsi="Times New Roman"/>
                <w:b/>
                <w:bCs/>
              </w:rPr>
              <w:t>а</w:t>
            </w:r>
            <w:r w:rsidRPr="00F912BE">
              <w:rPr>
                <w:rFonts w:ascii="Times New Roman" w:eastAsia="TimesNewRomanPSMT" w:hAnsi="Times New Roman"/>
                <w:b/>
                <w:bCs/>
              </w:rPr>
              <w:t>ция и характеристика спе</w:t>
            </w:r>
            <w:r w:rsidRPr="00F912BE">
              <w:rPr>
                <w:rFonts w:ascii="Times New Roman" w:eastAsia="TimesNewRomanPSMT" w:hAnsi="Times New Roman"/>
                <w:b/>
                <w:bCs/>
              </w:rPr>
              <w:t>к</w:t>
            </w:r>
            <w:r w:rsidRPr="00F912BE">
              <w:rPr>
                <w:rFonts w:ascii="Times New Roman" w:eastAsia="TimesNewRomanPSMT" w:hAnsi="Times New Roman"/>
                <w:b/>
                <w:bCs/>
              </w:rPr>
              <w:t>тральных методов анал</w:t>
            </w:r>
            <w:r w:rsidRPr="00F912BE">
              <w:rPr>
                <w:rFonts w:ascii="Times New Roman" w:eastAsia="TimesNewRomanPSMT" w:hAnsi="Times New Roman"/>
                <w:b/>
                <w:bCs/>
              </w:rPr>
              <w:t>и</w:t>
            </w:r>
            <w:r w:rsidRPr="00F912BE">
              <w:rPr>
                <w:rFonts w:ascii="Times New Roman" w:eastAsia="TimesNewRomanPSMT" w:hAnsi="Times New Roman"/>
                <w:b/>
                <w:bCs/>
              </w:rPr>
              <w:t>за.</w:t>
            </w:r>
          </w:p>
        </w:tc>
        <w:tc>
          <w:tcPr>
            <w:tcW w:w="8222" w:type="dxa"/>
          </w:tcPr>
          <w:p w14:paraId="4EB38538" w14:textId="77777777" w:rsidR="00330262" w:rsidRPr="00F912BE" w:rsidRDefault="00330262" w:rsidP="004A2968">
            <w:pPr>
              <w:spacing w:after="0" w:line="240" w:lineRule="auto"/>
              <w:rPr>
                <w:rFonts w:ascii="Times New Roman" w:hAnsi="Times New Roman"/>
                <w:b/>
              </w:rPr>
            </w:pPr>
            <w:r w:rsidRPr="00F912BE">
              <w:rPr>
                <w:rFonts w:ascii="Times New Roman" w:eastAsia="TimesNewRomanPSMT" w:hAnsi="Times New Roman"/>
                <w:b/>
                <w:bCs/>
                <w:iCs/>
              </w:rPr>
              <w:t>Содержание</w:t>
            </w:r>
          </w:p>
        </w:tc>
        <w:tc>
          <w:tcPr>
            <w:tcW w:w="1843" w:type="dxa"/>
            <w:vMerge w:val="restart"/>
            <w:vAlign w:val="center"/>
          </w:tcPr>
          <w:p w14:paraId="580AA729" w14:textId="17629551" w:rsidR="00330262" w:rsidRPr="00F912BE" w:rsidRDefault="00330262" w:rsidP="004A2968">
            <w:pPr>
              <w:snapToGrid w:val="0"/>
              <w:jc w:val="center"/>
              <w:rPr>
                <w:rFonts w:ascii="Times New Roman" w:hAnsi="Times New Roman"/>
                <w:b/>
              </w:rPr>
            </w:pPr>
          </w:p>
        </w:tc>
        <w:tc>
          <w:tcPr>
            <w:tcW w:w="1843" w:type="dxa"/>
          </w:tcPr>
          <w:p w14:paraId="40D06B45" w14:textId="77777777" w:rsidR="00330262" w:rsidRPr="00F912BE" w:rsidRDefault="00330262" w:rsidP="004A2968">
            <w:pPr>
              <w:snapToGrid w:val="0"/>
              <w:jc w:val="center"/>
              <w:rPr>
                <w:rFonts w:ascii="Times New Roman" w:hAnsi="Times New Roman"/>
                <w:b/>
              </w:rPr>
            </w:pPr>
          </w:p>
        </w:tc>
      </w:tr>
      <w:tr w:rsidR="00330262" w:rsidRPr="00F912BE" w14:paraId="610EA993" w14:textId="16B00AF7" w:rsidTr="00330262">
        <w:trPr>
          <w:trHeight w:val="103"/>
        </w:trPr>
        <w:tc>
          <w:tcPr>
            <w:tcW w:w="2850" w:type="dxa"/>
            <w:vMerge/>
          </w:tcPr>
          <w:p w14:paraId="58EA08CA" w14:textId="77777777" w:rsidR="00330262" w:rsidRPr="00F912BE" w:rsidRDefault="00330262" w:rsidP="004A2968">
            <w:pPr>
              <w:spacing w:after="0" w:line="240" w:lineRule="auto"/>
              <w:rPr>
                <w:rFonts w:ascii="Times New Roman" w:hAnsi="Times New Roman"/>
                <w:b/>
                <w:bCs/>
              </w:rPr>
            </w:pPr>
          </w:p>
        </w:tc>
        <w:tc>
          <w:tcPr>
            <w:tcW w:w="8222" w:type="dxa"/>
          </w:tcPr>
          <w:p w14:paraId="25600068" w14:textId="77777777" w:rsidR="00330262" w:rsidRPr="00F912BE" w:rsidRDefault="00330262" w:rsidP="00BE09C2">
            <w:pPr>
              <w:numPr>
                <w:ilvl w:val="0"/>
                <w:numId w:val="12"/>
              </w:numPr>
              <w:spacing w:after="0" w:line="240" w:lineRule="auto"/>
              <w:rPr>
                <w:rFonts w:ascii="Times New Roman" w:hAnsi="Times New Roman"/>
                <w:b/>
              </w:rPr>
            </w:pPr>
            <w:r w:rsidRPr="00F912BE">
              <w:rPr>
                <w:rFonts w:ascii="Times New Roman" w:hAnsi="Times New Roman"/>
              </w:rPr>
              <w:t>Атомный спектральный анализ: атомные спектры; источники света; спектрал</w:t>
            </w:r>
            <w:r w:rsidRPr="00F912BE">
              <w:rPr>
                <w:rFonts w:ascii="Times New Roman" w:hAnsi="Times New Roman"/>
              </w:rPr>
              <w:t>ь</w:t>
            </w:r>
            <w:r w:rsidRPr="00F912BE">
              <w:rPr>
                <w:rFonts w:ascii="Times New Roman" w:hAnsi="Times New Roman"/>
              </w:rPr>
              <w:t xml:space="preserve">ные приборы; качественный эмиссионный </w:t>
            </w:r>
            <w:proofErr w:type="gramStart"/>
            <w:r w:rsidRPr="00F912BE">
              <w:rPr>
                <w:rFonts w:ascii="Times New Roman" w:hAnsi="Times New Roman"/>
              </w:rPr>
              <w:t>анализ;  количественный</w:t>
            </w:r>
            <w:proofErr w:type="gramEnd"/>
            <w:r w:rsidRPr="00F912BE">
              <w:rPr>
                <w:rFonts w:ascii="Times New Roman" w:hAnsi="Times New Roman"/>
              </w:rPr>
              <w:t xml:space="preserve"> анализ.</w:t>
            </w:r>
          </w:p>
        </w:tc>
        <w:tc>
          <w:tcPr>
            <w:tcW w:w="1843" w:type="dxa"/>
            <w:vMerge/>
            <w:vAlign w:val="center"/>
          </w:tcPr>
          <w:p w14:paraId="6EFC5325" w14:textId="77777777" w:rsidR="00330262" w:rsidRPr="00F912BE" w:rsidRDefault="00330262" w:rsidP="004A2968">
            <w:pPr>
              <w:snapToGrid w:val="0"/>
              <w:jc w:val="center"/>
              <w:rPr>
                <w:rFonts w:ascii="Times New Roman" w:hAnsi="Times New Roman"/>
              </w:rPr>
            </w:pPr>
          </w:p>
        </w:tc>
        <w:tc>
          <w:tcPr>
            <w:tcW w:w="1843" w:type="dxa"/>
            <w:vMerge w:val="restart"/>
          </w:tcPr>
          <w:p w14:paraId="0788103D" w14:textId="77777777" w:rsidR="00330262" w:rsidRPr="007B409E" w:rsidRDefault="00330262" w:rsidP="00330262">
            <w:pPr>
              <w:spacing w:after="0"/>
              <w:rPr>
                <w:rFonts w:ascii="Times New Roman" w:hAnsi="Times New Roman"/>
                <w:sz w:val="24"/>
                <w:szCs w:val="24"/>
              </w:rPr>
            </w:pPr>
            <w:r w:rsidRPr="007B409E">
              <w:rPr>
                <w:rFonts w:ascii="Times New Roman" w:hAnsi="Times New Roman"/>
                <w:sz w:val="24"/>
                <w:szCs w:val="24"/>
              </w:rPr>
              <w:t>ПК 3.1-ПК 3.3</w:t>
            </w:r>
          </w:p>
          <w:p w14:paraId="7AA1517C" w14:textId="09E3B6DA" w:rsidR="00330262" w:rsidRPr="00F912BE" w:rsidRDefault="00330262" w:rsidP="00330262">
            <w:pPr>
              <w:snapToGrid w:val="0"/>
              <w:jc w:val="center"/>
              <w:rPr>
                <w:rFonts w:ascii="Times New Roman" w:hAnsi="Times New Roman"/>
              </w:rPr>
            </w:pPr>
            <w:r w:rsidRPr="007B409E">
              <w:rPr>
                <w:rFonts w:ascii="Times New Roman" w:hAnsi="Times New Roman"/>
                <w:sz w:val="24"/>
                <w:szCs w:val="24"/>
              </w:rPr>
              <w:t>ОК 01-</w:t>
            </w:r>
            <w:r>
              <w:rPr>
                <w:rFonts w:ascii="Times New Roman" w:hAnsi="Times New Roman"/>
                <w:sz w:val="24"/>
                <w:szCs w:val="24"/>
              </w:rPr>
              <w:t xml:space="preserve"> ОК </w:t>
            </w:r>
            <w:r w:rsidRPr="007B409E">
              <w:rPr>
                <w:rFonts w:ascii="Times New Roman" w:hAnsi="Times New Roman"/>
                <w:sz w:val="24"/>
                <w:szCs w:val="24"/>
              </w:rPr>
              <w:t xml:space="preserve">07, </w:t>
            </w:r>
            <w:r>
              <w:rPr>
                <w:rFonts w:ascii="Times New Roman" w:hAnsi="Times New Roman"/>
                <w:sz w:val="24"/>
                <w:szCs w:val="24"/>
              </w:rPr>
              <w:t xml:space="preserve">ОК </w:t>
            </w:r>
            <w:r w:rsidRPr="007B409E">
              <w:rPr>
                <w:rFonts w:ascii="Times New Roman" w:hAnsi="Times New Roman"/>
                <w:sz w:val="24"/>
                <w:szCs w:val="24"/>
              </w:rPr>
              <w:t>09-</w:t>
            </w:r>
            <w:r>
              <w:rPr>
                <w:rFonts w:ascii="Times New Roman" w:hAnsi="Times New Roman"/>
                <w:sz w:val="24"/>
                <w:szCs w:val="24"/>
              </w:rPr>
              <w:t xml:space="preserve"> ОК </w:t>
            </w:r>
            <w:r w:rsidRPr="007B409E">
              <w:rPr>
                <w:rFonts w:ascii="Times New Roman" w:hAnsi="Times New Roman"/>
                <w:sz w:val="24"/>
                <w:szCs w:val="24"/>
              </w:rPr>
              <w:t>10</w:t>
            </w:r>
          </w:p>
        </w:tc>
      </w:tr>
      <w:tr w:rsidR="00330262" w:rsidRPr="00F912BE" w14:paraId="4AE75F29" w14:textId="19C00540" w:rsidTr="00330262">
        <w:trPr>
          <w:trHeight w:val="103"/>
        </w:trPr>
        <w:tc>
          <w:tcPr>
            <w:tcW w:w="2850" w:type="dxa"/>
            <w:vMerge/>
          </w:tcPr>
          <w:p w14:paraId="0A8C656A" w14:textId="77777777" w:rsidR="00330262" w:rsidRPr="00F912BE" w:rsidRDefault="00330262" w:rsidP="004A2968">
            <w:pPr>
              <w:spacing w:after="0" w:line="240" w:lineRule="auto"/>
              <w:rPr>
                <w:rFonts w:ascii="Times New Roman" w:hAnsi="Times New Roman"/>
                <w:b/>
                <w:bCs/>
              </w:rPr>
            </w:pPr>
          </w:p>
        </w:tc>
        <w:tc>
          <w:tcPr>
            <w:tcW w:w="8222" w:type="dxa"/>
          </w:tcPr>
          <w:p w14:paraId="471B5465" w14:textId="77777777" w:rsidR="00330262" w:rsidRPr="00F912BE" w:rsidRDefault="00330262" w:rsidP="00BE09C2">
            <w:pPr>
              <w:numPr>
                <w:ilvl w:val="0"/>
                <w:numId w:val="12"/>
              </w:numPr>
              <w:spacing w:after="0" w:line="240" w:lineRule="auto"/>
              <w:rPr>
                <w:rFonts w:ascii="Times New Roman" w:hAnsi="Times New Roman"/>
                <w:b/>
              </w:rPr>
            </w:pPr>
            <w:r w:rsidRPr="00F912BE">
              <w:rPr>
                <w:rFonts w:ascii="Times New Roman" w:hAnsi="Times New Roman"/>
              </w:rPr>
              <w:t>Атомный спектральный анализ: основы атомно-абсорбционного анализа; ато</w:t>
            </w:r>
            <w:r w:rsidRPr="00F912BE">
              <w:rPr>
                <w:rFonts w:ascii="Times New Roman" w:hAnsi="Times New Roman"/>
              </w:rPr>
              <w:t>м</w:t>
            </w:r>
            <w:r w:rsidRPr="00F912BE">
              <w:rPr>
                <w:rFonts w:ascii="Times New Roman" w:hAnsi="Times New Roman"/>
              </w:rPr>
              <w:t>но-абсорбционные спектрометры; количественный атомно-абсорбционный анализ.</w:t>
            </w:r>
          </w:p>
        </w:tc>
        <w:tc>
          <w:tcPr>
            <w:tcW w:w="1843" w:type="dxa"/>
            <w:vMerge/>
            <w:vAlign w:val="center"/>
          </w:tcPr>
          <w:p w14:paraId="7E818C11" w14:textId="77777777" w:rsidR="00330262" w:rsidRPr="00F912BE" w:rsidRDefault="00330262" w:rsidP="004A2968">
            <w:pPr>
              <w:snapToGrid w:val="0"/>
              <w:jc w:val="center"/>
              <w:rPr>
                <w:rFonts w:ascii="Times New Roman" w:hAnsi="Times New Roman"/>
              </w:rPr>
            </w:pPr>
          </w:p>
        </w:tc>
        <w:tc>
          <w:tcPr>
            <w:tcW w:w="1843" w:type="dxa"/>
            <w:vMerge/>
          </w:tcPr>
          <w:p w14:paraId="76961DD2" w14:textId="77777777" w:rsidR="00330262" w:rsidRPr="00F912BE" w:rsidRDefault="00330262" w:rsidP="004A2968">
            <w:pPr>
              <w:snapToGrid w:val="0"/>
              <w:jc w:val="center"/>
              <w:rPr>
                <w:rFonts w:ascii="Times New Roman" w:hAnsi="Times New Roman"/>
              </w:rPr>
            </w:pPr>
          </w:p>
        </w:tc>
      </w:tr>
      <w:tr w:rsidR="00330262" w:rsidRPr="00F912BE" w14:paraId="07981282" w14:textId="7802FC9E" w:rsidTr="00330262">
        <w:trPr>
          <w:trHeight w:val="103"/>
        </w:trPr>
        <w:tc>
          <w:tcPr>
            <w:tcW w:w="2850" w:type="dxa"/>
            <w:vMerge/>
          </w:tcPr>
          <w:p w14:paraId="293A92D2" w14:textId="77777777" w:rsidR="00330262" w:rsidRPr="00F912BE" w:rsidRDefault="00330262" w:rsidP="004A2968">
            <w:pPr>
              <w:spacing w:after="0" w:line="240" w:lineRule="auto"/>
              <w:rPr>
                <w:rFonts w:ascii="Times New Roman" w:hAnsi="Times New Roman"/>
                <w:b/>
                <w:bCs/>
              </w:rPr>
            </w:pPr>
          </w:p>
        </w:tc>
        <w:tc>
          <w:tcPr>
            <w:tcW w:w="8222" w:type="dxa"/>
          </w:tcPr>
          <w:p w14:paraId="471F3D7B" w14:textId="77777777" w:rsidR="00330262" w:rsidRPr="00F912BE" w:rsidRDefault="00330262" w:rsidP="00BE09C2">
            <w:pPr>
              <w:numPr>
                <w:ilvl w:val="0"/>
                <w:numId w:val="12"/>
              </w:numPr>
              <w:spacing w:after="0" w:line="240" w:lineRule="auto"/>
              <w:rPr>
                <w:rFonts w:ascii="Times New Roman" w:hAnsi="Times New Roman"/>
                <w:b/>
              </w:rPr>
            </w:pPr>
            <w:r w:rsidRPr="00F912BE">
              <w:rPr>
                <w:rFonts w:ascii="Times New Roman" w:hAnsi="Times New Roman"/>
              </w:rPr>
              <w:t>Молекулярный спектральный анализ: молекулярные спектры; анализ по молекулярным спе</w:t>
            </w:r>
            <w:r w:rsidRPr="00F912BE">
              <w:rPr>
                <w:rFonts w:ascii="Times New Roman" w:hAnsi="Times New Roman"/>
              </w:rPr>
              <w:t>к</w:t>
            </w:r>
            <w:r w:rsidRPr="00F912BE">
              <w:rPr>
                <w:rFonts w:ascii="Times New Roman" w:hAnsi="Times New Roman"/>
              </w:rPr>
              <w:t>трам поглощения (молекулярный абсорбционный анализ); приборы для молекулярного а</w:t>
            </w:r>
            <w:r w:rsidRPr="00F912BE">
              <w:rPr>
                <w:rFonts w:ascii="Times New Roman" w:hAnsi="Times New Roman"/>
              </w:rPr>
              <w:t>б</w:t>
            </w:r>
            <w:r w:rsidRPr="00F912BE">
              <w:rPr>
                <w:rFonts w:ascii="Times New Roman" w:hAnsi="Times New Roman"/>
              </w:rPr>
              <w:t>сорбционного анализа; анализ ИК спектрам поглощения; анализ по электронным спектрам поглощения.</w:t>
            </w:r>
          </w:p>
        </w:tc>
        <w:tc>
          <w:tcPr>
            <w:tcW w:w="1843" w:type="dxa"/>
            <w:vMerge/>
            <w:vAlign w:val="center"/>
          </w:tcPr>
          <w:p w14:paraId="1486848F" w14:textId="77777777" w:rsidR="00330262" w:rsidRPr="00F912BE" w:rsidRDefault="00330262" w:rsidP="004A2968">
            <w:pPr>
              <w:snapToGrid w:val="0"/>
              <w:jc w:val="center"/>
              <w:rPr>
                <w:rFonts w:ascii="Times New Roman" w:hAnsi="Times New Roman"/>
              </w:rPr>
            </w:pPr>
          </w:p>
        </w:tc>
        <w:tc>
          <w:tcPr>
            <w:tcW w:w="1843" w:type="dxa"/>
            <w:vMerge/>
          </w:tcPr>
          <w:p w14:paraId="25A23901" w14:textId="77777777" w:rsidR="00330262" w:rsidRPr="00F912BE" w:rsidRDefault="00330262" w:rsidP="004A2968">
            <w:pPr>
              <w:snapToGrid w:val="0"/>
              <w:jc w:val="center"/>
              <w:rPr>
                <w:rFonts w:ascii="Times New Roman" w:hAnsi="Times New Roman"/>
              </w:rPr>
            </w:pPr>
          </w:p>
        </w:tc>
      </w:tr>
      <w:tr w:rsidR="00330262" w:rsidRPr="00F912BE" w14:paraId="1DC1980A" w14:textId="5B719BBA" w:rsidTr="00330262">
        <w:trPr>
          <w:trHeight w:val="103"/>
        </w:trPr>
        <w:tc>
          <w:tcPr>
            <w:tcW w:w="2850" w:type="dxa"/>
            <w:vMerge/>
          </w:tcPr>
          <w:p w14:paraId="700AAD50" w14:textId="77777777" w:rsidR="00330262" w:rsidRPr="00F912BE" w:rsidRDefault="00330262" w:rsidP="004A2968">
            <w:pPr>
              <w:spacing w:after="0" w:line="240" w:lineRule="auto"/>
              <w:rPr>
                <w:rFonts w:ascii="Times New Roman" w:hAnsi="Times New Roman"/>
                <w:b/>
                <w:bCs/>
              </w:rPr>
            </w:pPr>
          </w:p>
        </w:tc>
        <w:tc>
          <w:tcPr>
            <w:tcW w:w="8222" w:type="dxa"/>
          </w:tcPr>
          <w:p w14:paraId="64A7B6B8" w14:textId="77777777" w:rsidR="00330262" w:rsidRPr="00F912BE" w:rsidRDefault="00330262" w:rsidP="00BE09C2">
            <w:pPr>
              <w:numPr>
                <w:ilvl w:val="0"/>
                <w:numId w:val="12"/>
              </w:numPr>
              <w:spacing w:after="0" w:line="240" w:lineRule="auto"/>
              <w:rPr>
                <w:rFonts w:ascii="Times New Roman" w:hAnsi="Times New Roman"/>
                <w:b/>
              </w:rPr>
            </w:pPr>
            <w:r w:rsidRPr="00F912BE">
              <w:rPr>
                <w:rFonts w:ascii="Times New Roman" w:hAnsi="Times New Roman"/>
              </w:rPr>
              <w:t>Молекулярный спектральный анализ: спектры комбинационного рассеяния; аппаратура для получения спектров комбинационного рассеяния; качественный и количественный анализ по спектрам КР; анализ по спектрам флуоресценции.</w:t>
            </w:r>
          </w:p>
        </w:tc>
        <w:tc>
          <w:tcPr>
            <w:tcW w:w="1843" w:type="dxa"/>
            <w:vMerge/>
            <w:vAlign w:val="center"/>
          </w:tcPr>
          <w:p w14:paraId="111996F9" w14:textId="77777777" w:rsidR="00330262" w:rsidRPr="00F912BE" w:rsidRDefault="00330262" w:rsidP="004A2968">
            <w:pPr>
              <w:snapToGrid w:val="0"/>
              <w:jc w:val="center"/>
              <w:rPr>
                <w:rFonts w:ascii="Times New Roman" w:hAnsi="Times New Roman"/>
              </w:rPr>
            </w:pPr>
          </w:p>
        </w:tc>
        <w:tc>
          <w:tcPr>
            <w:tcW w:w="1843" w:type="dxa"/>
            <w:vMerge/>
          </w:tcPr>
          <w:p w14:paraId="30700989" w14:textId="77777777" w:rsidR="00330262" w:rsidRPr="00F912BE" w:rsidRDefault="00330262" w:rsidP="004A2968">
            <w:pPr>
              <w:snapToGrid w:val="0"/>
              <w:jc w:val="center"/>
              <w:rPr>
                <w:rFonts w:ascii="Times New Roman" w:hAnsi="Times New Roman"/>
              </w:rPr>
            </w:pPr>
          </w:p>
        </w:tc>
      </w:tr>
      <w:tr w:rsidR="00330262" w:rsidRPr="00F912BE" w14:paraId="074EB9AD" w14:textId="552A93E0" w:rsidTr="00330262">
        <w:trPr>
          <w:trHeight w:val="103"/>
        </w:trPr>
        <w:tc>
          <w:tcPr>
            <w:tcW w:w="2850" w:type="dxa"/>
            <w:vMerge/>
          </w:tcPr>
          <w:p w14:paraId="26F27959" w14:textId="77777777" w:rsidR="00330262" w:rsidRPr="00F912BE" w:rsidRDefault="00330262" w:rsidP="004A2968">
            <w:pPr>
              <w:spacing w:after="0" w:line="240" w:lineRule="auto"/>
              <w:rPr>
                <w:rFonts w:ascii="Times New Roman" w:hAnsi="Times New Roman"/>
                <w:b/>
                <w:bCs/>
              </w:rPr>
            </w:pPr>
          </w:p>
        </w:tc>
        <w:tc>
          <w:tcPr>
            <w:tcW w:w="8222" w:type="dxa"/>
          </w:tcPr>
          <w:p w14:paraId="3F260A46" w14:textId="77777777" w:rsidR="00330262" w:rsidRPr="00F912BE" w:rsidRDefault="00330262" w:rsidP="00BE09C2">
            <w:pPr>
              <w:numPr>
                <w:ilvl w:val="0"/>
                <w:numId w:val="12"/>
              </w:numPr>
              <w:spacing w:after="0" w:line="240" w:lineRule="auto"/>
              <w:rPr>
                <w:rFonts w:ascii="Times New Roman" w:hAnsi="Times New Roman"/>
                <w:b/>
              </w:rPr>
            </w:pPr>
            <w:r w:rsidRPr="00F912BE">
              <w:rPr>
                <w:rFonts w:ascii="Times New Roman" w:hAnsi="Times New Roman"/>
              </w:rPr>
              <w:t xml:space="preserve">Неоптические методы спектроскопии, применяемых для анализа: </w:t>
            </w:r>
            <w:proofErr w:type="spellStart"/>
            <w:r w:rsidRPr="00F912BE">
              <w:rPr>
                <w:rFonts w:ascii="Times New Roman" w:hAnsi="Times New Roman"/>
              </w:rPr>
              <w:t>ренгеноспектральный</w:t>
            </w:r>
            <w:proofErr w:type="spellEnd"/>
            <w:r w:rsidRPr="00F912BE">
              <w:rPr>
                <w:rFonts w:ascii="Times New Roman" w:hAnsi="Times New Roman"/>
              </w:rPr>
              <w:t xml:space="preserve"> ан</w:t>
            </w:r>
            <w:r w:rsidRPr="00F912BE">
              <w:rPr>
                <w:rFonts w:ascii="Times New Roman" w:hAnsi="Times New Roman"/>
              </w:rPr>
              <w:t>а</w:t>
            </w:r>
            <w:r w:rsidRPr="00F912BE">
              <w:rPr>
                <w:rFonts w:ascii="Times New Roman" w:hAnsi="Times New Roman"/>
              </w:rPr>
              <w:t>лиз; ядерный магнитный резонанс.</w:t>
            </w:r>
          </w:p>
        </w:tc>
        <w:tc>
          <w:tcPr>
            <w:tcW w:w="1843" w:type="dxa"/>
            <w:vMerge/>
            <w:vAlign w:val="center"/>
          </w:tcPr>
          <w:p w14:paraId="3164E916" w14:textId="77777777" w:rsidR="00330262" w:rsidRPr="00F912BE" w:rsidRDefault="00330262" w:rsidP="004A2968">
            <w:pPr>
              <w:snapToGrid w:val="0"/>
              <w:spacing w:after="0" w:line="240" w:lineRule="auto"/>
              <w:jc w:val="center"/>
              <w:rPr>
                <w:rFonts w:ascii="Times New Roman" w:hAnsi="Times New Roman"/>
              </w:rPr>
            </w:pPr>
          </w:p>
        </w:tc>
        <w:tc>
          <w:tcPr>
            <w:tcW w:w="1843" w:type="dxa"/>
            <w:vMerge/>
          </w:tcPr>
          <w:p w14:paraId="5D77E0AC" w14:textId="77777777" w:rsidR="00330262" w:rsidRPr="00F912BE" w:rsidRDefault="00330262" w:rsidP="004A2968">
            <w:pPr>
              <w:snapToGrid w:val="0"/>
              <w:spacing w:after="0" w:line="240" w:lineRule="auto"/>
              <w:jc w:val="center"/>
              <w:rPr>
                <w:rFonts w:ascii="Times New Roman" w:hAnsi="Times New Roman"/>
              </w:rPr>
            </w:pPr>
          </w:p>
        </w:tc>
      </w:tr>
      <w:tr w:rsidR="00330262" w:rsidRPr="00F912BE" w14:paraId="1A82F218" w14:textId="5AF320B1" w:rsidTr="00330262">
        <w:trPr>
          <w:trHeight w:val="324"/>
        </w:trPr>
        <w:tc>
          <w:tcPr>
            <w:tcW w:w="2850" w:type="dxa"/>
            <w:vMerge w:val="restart"/>
          </w:tcPr>
          <w:p w14:paraId="7235DCAA" w14:textId="421FBAF9" w:rsidR="00330262" w:rsidRPr="00F912BE" w:rsidRDefault="00330262" w:rsidP="004A2968">
            <w:pPr>
              <w:spacing w:after="0" w:line="240" w:lineRule="auto"/>
              <w:rPr>
                <w:rFonts w:ascii="Times New Roman" w:hAnsi="Times New Roman"/>
                <w:b/>
                <w:bCs/>
              </w:rPr>
            </w:pPr>
            <w:r w:rsidRPr="00F912BE">
              <w:rPr>
                <w:rFonts w:ascii="Times New Roman" w:hAnsi="Times New Roman"/>
                <w:b/>
                <w:bCs/>
                <w:iCs/>
              </w:rPr>
              <w:t>Тема 1.</w:t>
            </w:r>
            <w:r>
              <w:rPr>
                <w:rFonts w:ascii="Times New Roman" w:hAnsi="Times New Roman"/>
                <w:b/>
                <w:bCs/>
                <w:iCs/>
              </w:rPr>
              <w:t>4</w:t>
            </w:r>
            <w:r w:rsidRPr="00F912BE">
              <w:rPr>
                <w:rFonts w:ascii="Times New Roman" w:hAnsi="Times New Roman"/>
                <w:b/>
                <w:bCs/>
                <w:iCs/>
              </w:rPr>
              <w:t>.</w:t>
            </w:r>
            <w:r w:rsidRPr="00F912BE">
              <w:rPr>
                <w:rFonts w:ascii="Times New Roman" w:hAnsi="Times New Roman"/>
                <w:b/>
                <w:bCs/>
                <w:i/>
                <w:iCs/>
              </w:rPr>
              <w:t xml:space="preserve"> </w:t>
            </w:r>
            <w:r w:rsidRPr="00F912BE">
              <w:rPr>
                <w:rFonts w:ascii="Times New Roman" w:hAnsi="Times New Roman"/>
                <w:b/>
                <w:bCs/>
              </w:rPr>
              <w:t>К</w:t>
            </w:r>
            <w:r w:rsidRPr="00F912BE">
              <w:rPr>
                <w:rFonts w:ascii="Times New Roman" w:eastAsia="TimesNewRomanPSMT" w:hAnsi="Times New Roman"/>
                <w:b/>
                <w:bCs/>
              </w:rPr>
              <w:t>лассифик</w:t>
            </w:r>
            <w:r w:rsidRPr="00F912BE">
              <w:rPr>
                <w:rFonts w:ascii="Times New Roman" w:eastAsia="TimesNewRomanPSMT" w:hAnsi="Times New Roman"/>
                <w:b/>
                <w:bCs/>
              </w:rPr>
              <w:t>а</w:t>
            </w:r>
            <w:r w:rsidRPr="00F912BE">
              <w:rPr>
                <w:rFonts w:ascii="Times New Roman" w:eastAsia="TimesNewRomanPSMT" w:hAnsi="Times New Roman"/>
                <w:b/>
                <w:bCs/>
              </w:rPr>
              <w:t xml:space="preserve">ция и характеристика </w:t>
            </w:r>
            <w:proofErr w:type="spellStart"/>
            <w:r w:rsidRPr="00F912BE">
              <w:rPr>
                <w:rFonts w:ascii="Times New Roman" w:eastAsia="TimesNewRomanPSMT" w:hAnsi="Times New Roman"/>
                <w:b/>
                <w:bCs/>
              </w:rPr>
              <w:t>пол</w:t>
            </w:r>
            <w:r w:rsidRPr="00F912BE">
              <w:rPr>
                <w:rFonts w:ascii="Times New Roman" w:eastAsia="TimesNewRomanPSMT" w:hAnsi="Times New Roman"/>
                <w:b/>
                <w:bCs/>
              </w:rPr>
              <w:t>я</w:t>
            </w:r>
            <w:r w:rsidRPr="00F912BE">
              <w:rPr>
                <w:rFonts w:ascii="Times New Roman" w:eastAsia="TimesNewRomanPSMT" w:hAnsi="Times New Roman"/>
                <w:b/>
                <w:bCs/>
              </w:rPr>
              <w:t>рографических</w:t>
            </w:r>
            <w:proofErr w:type="spellEnd"/>
            <w:r w:rsidRPr="00F912BE">
              <w:rPr>
                <w:rFonts w:ascii="Times New Roman" w:eastAsia="TimesNewRomanPSMT" w:hAnsi="Times New Roman"/>
                <w:b/>
                <w:bCs/>
              </w:rPr>
              <w:t xml:space="preserve"> методов анализа.</w:t>
            </w:r>
          </w:p>
        </w:tc>
        <w:tc>
          <w:tcPr>
            <w:tcW w:w="8222" w:type="dxa"/>
          </w:tcPr>
          <w:p w14:paraId="175F5627" w14:textId="77777777" w:rsidR="00330262" w:rsidRPr="00F912BE" w:rsidRDefault="00330262" w:rsidP="004A2968">
            <w:pPr>
              <w:spacing w:after="0" w:line="240" w:lineRule="auto"/>
              <w:rPr>
                <w:rFonts w:ascii="Times New Roman" w:hAnsi="Times New Roman"/>
              </w:rPr>
            </w:pPr>
            <w:r w:rsidRPr="00F912BE">
              <w:rPr>
                <w:rFonts w:ascii="Times New Roman" w:eastAsia="TimesNewRomanPSMT" w:hAnsi="Times New Roman"/>
                <w:b/>
                <w:bCs/>
                <w:iCs/>
              </w:rPr>
              <w:t>Содержание</w:t>
            </w:r>
          </w:p>
        </w:tc>
        <w:tc>
          <w:tcPr>
            <w:tcW w:w="1843" w:type="dxa"/>
            <w:vMerge w:val="restart"/>
            <w:vAlign w:val="center"/>
          </w:tcPr>
          <w:p w14:paraId="3F78DB54" w14:textId="3C06FB80" w:rsidR="00330262" w:rsidRPr="00F912BE" w:rsidRDefault="00330262" w:rsidP="004A2968">
            <w:pPr>
              <w:snapToGrid w:val="0"/>
              <w:jc w:val="center"/>
              <w:rPr>
                <w:rFonts w:ascii="Times New Roman" w:hAnsi="Times New Roman"/>
                <w:b/>
              </w:rPr>
            </w:pPr>
          </w:p>
        </w:tc>
        <w:tc>
          <w:tcPr>
            <w:tcW w:w="1843" w:type="dxa"/>
          </w:tcPr>
          <w:p w14:paraId="3C3A09F5" w14:textId="77777777" w:rsidR="00330262" w:rsidRPr="00F912BE" w:rsidRDefault="00330262" w:rsidP="004A2968">
            <w:pPr>
              <w:snapToGrid w:val="0"/>
              <w:jc w:val="center"/>
              <w:rPr>
                <w:rFonts w:ascii="Times New Roman" w:hAnsi="Times New Roman"/>
                <w:b/>
              </w:rPr>
            </w:pPr>
          </w:p>
        </w:tc>
      </w:tr>
      <w:tr w:rsidR="00330262" w:rsidRPr="00F912BE" w14:paraId="47060CCB" w14:textId="199CC5D0" w:rsidTr="00330262">
        <w:trPr>
          <w:trHeight w:val="1082"/>
        </w:trPr>
        <w:tc>
          <w:tcPr>
            <w:tcW w:w="2850" w:type="dxa"/>
            <w:vMerge/>
          </w:tcPr>
          <w:p w14:paraId="2C8E4E9F" w14:textId="77777777" w:rsidR="00330262" w:rsidRPr="00F912BE" w:rsidRDefault="00330262" w:rsidP="004A2968">
            <w:pPr>
              <w:spacing w:after="0" w:line="240" w:lineRule="auto"/>
              <w:rPr>
                <w:rFonts w:ascii="Times New Roman" w:hAnsi="Times New Roman"/>
                <w:b/>
                <w:bCs/>
                <w:iCs/>
              </w:rPr>
            </w:pPr>
          </w:p>
        </w:tc>
        <w:tc>
          <w:tcPr>
            <w:tcW w:w="8222" w:type="dxa"/>
          </w:tcPr>
          <w:p w14:paraId="6A6B03AC" w14:textId="77777777" w:rsidR="00330262" w:rsidRPr="00F912BE" w:rsidRDefault="00330262" w:rsidP="00BE09C2">
            <w:pPr>
              <w:numPr>
                <w:ilvl w:val="0"/>
                <w:numId w:val="7"/>
              </w:numPr>
              <w:suppressAutoHyphens/>
              <w:spacing w:after="0" w:line="240" w:lineRule="auto"/>
              <w:ind w:left="720"/>
              <w:jc w:val="both"/>
              <w:rPr>
                <w:rFonts w:ascii="Times New Roman" w:hAnsi="Times New Roman"/>
                <w:lang w:eastAsia="ar-SA"/>
              </w:rPr>
            </w:pPr>
            <w:r w:rsidRPr="00F912BE">
              <w:rPr>
                <w:rFonts w:ascii="Times New Roman" w:hAnsi="Times New Roman"/>
                <w:lang w:eastAsia="ar-SA"/>
              </w:rPr>
              <w:t xml:space="preserve">Классификация и характеристика </w:t>
            </w:r>
            <w:proofErr w:type="spellStart"/>
            <w:r w:rsidRPr="00F912BE">
              <w:rPr>
                <w:rFonts w:ascii="Times New Roman" w:hAnsi="Times New Roman"/>
                <w:lang w:eastAsia="ar-SA"/>
              </w:rPr>
              <w:t>полярографических</w:t>
            </w:r>
            <w:proofErr w:type="spellEnd"/>
            <w:r w:rsidRPr="00F912BE">
              <w:rPr>
                <w:rFonts w:ascii="Times New Roman" w:hAnsi="Times New Roman"/>
                <w:lang w:eastAsia="ar-SA"/>
              </w:rPr>
              <w:t xml:space="preserve"> методов анализа.</w:t>
            </w:r>
          </w:p>
          <w:p w14:paraId="2678DC7D" w14:textId="77777777" w:rsidR="00330262" w:rsidRPr="00F912BE" w:rsidRDefault="00330262" w:rsidP="00BE09C2">
            <w:pPr>
              <w:numPr>
                <w:ilvl w:val="0"/>
                <w:numId w:val="7"/>
              </w:numPr>
              <w:suppressAutoHyphens/>
              <w:spacing w:after="0" w:line="240" w:lineRule="auto"/>
              <w:ind w:left="720"/>
              <w:jc w:val="both"/>
              <w:rPr>
                <w:rFonts w:cs="Calibri"/>
                <w:i/>
                <w:lang w:eastAsia="ar-SA"/>
              </w:rPr>
            </w:pPr>
            <w:proofErr w:type="gramStart"/>
            <w:r w:rsidRPr="00F912BE">
              <w:rPr>
                <w:rFonts w:ascii="Times New Roman" w:hAnsi="Times New Roman"/>
                <w:lang w:eastAsia="ar-SA"/>
              </w:rPr>
              <w:t>Электроды  и</w:t>
            </w:r>
            <w:proofErr w:type="gramEnd"/>
            <w:r w:rsidRPr="00F912BE">
              <w:rPr>
                <w:rFonts w:ascii="Times New Roman" w:hAnsi="Times New Roman"/>
                <w:lang w:eastAsia="ar-SA"/>
              </w:rPr>
              <w:t xml:space="preserve"> электролизеры.</w:t>
            </w:r>
          </w:p>
          <w:p w14:paraId="05AF7CAF" w14:textId="77777777" w:rsidR="00330262" w:rsidRPr="00F912BE" w:rsidRDefault="00330262" w:rsidP="00BE09C2">
            <w:pPr>
              <w:numPr>
                <w:ilvl w:val="0"/>
                <w:numId w:val="7"/>
              </w:numPr>
              <w:spacing w:after="0" w:line="240" w:lineRule="auto"/>
              <w:ind w:hanging="1123"/>
              <w:rPr>
                <w:rFonts w:ascii="Times New Roman" w:hAnsi="Times New Roman"/>
                <w:i/>
              </w:rPr>
            </w:pPr>
            <w:r w:rsidRPr="00F912BE">
              <w:rPr>
                <w:rFonts w:ascii="Times New Roman" w:hAnsi="Times New Roman"/>
              </w:rPr>
              <w:t>Полярография постоянного и переменного токов.</w:t>
            </w:r>
          </w:p>
        </w:tc>
        <w:tc>
          <w:tcPr>
            <w:tcW w:w="1843" w:type="dxa"/>
            <w:vMerge/>
            <w:vAlign w:val="center"/>
          </w:tcPr>
          <w:p w14:paraId="384EEDD0" w14:textId="77777777" w:rsidR="00330262" w:rsidRPr="00F912BE" w:rsidRDefault="00330262" w:rsidP="004A2968">
            <w:pPr>
              <w:snapToGrid w:val="0"/>
              <w:spacing w:after="0" w:line="240" w:lineRule="auto"/>
              <w:jc w:val="center"/>
              <w:rPr>
                <w:rFonts w:ascii="Times New Roman" w:hAnsi="Times New Roman"/>
              </w:rPr>
            </w:pPr>
          </w:p>
        </w:tc>
        <w:tc>
          <w:tcPr>
            <w:tcW w:w="1843" w:type="dxa"/>
          </w:tcPr>
          <w:p w14:paraId="7FEA6FA1" w14:textId="77777777" w:rsidR="00330262" w:rsidRPr="007B409E" w:rsidRDefault="00330262" w:rsidP="00330262">
            <w:pPr>
              <w:spacing w:after="0"/>
              <w:rPr>
                <w:rFonts w:ascii="Times New Roman" w:hAnsi="Times New Roman"/>
                <w:sz w:val="24"/>
                <w:szCs w:val="24"/>
              </w:rPr>
            </w:pPr>
            <w:r w:rsidRPr="007B409E">
              <w:rPr>
                <w:rFonts w:ascii="Times New Roman" w:hAnsi="Times New Roman"/>
                <w:sz w:val="24"/>
                <w:szCs w:val="24"/>
              </w:rPr>
              <w:t>ПК 3.1-ПК 3.3</w:t>
            </w:r>
          </w:p>
          <w:p w14:paraId="2E5D6CD1" w14:textId="5FC97AA8" w:rsidR="00330262" w:rsidRPr="00F912BE" w:rsidRDefault="00330262" w:rsidP="00330262">
            <w:pPr>
              <w:snapToGrid w:val="0"/>
              <w:spacing w:after="0" w:line="240" w:lineRule="auto"/>
              <w:jc w:val="center"/>
              <w:rPr>
                <w:rFonts w:ascii="Times New Roman" w:hAnsi="Times New Roman"/>
              </w:rPr>
            </w:pPr>
            <w:r w:rsidRPr="007B409E">
              <w:rPr>
                <w:rFonts w:ascii="Times New Roman" w:hAnsi="Times New Roman"/>
                <w:sz w:val="24"/>
                <w:szCs w:val="24"/>
              </w:rPr>
              <w:t>ОК 01-</w:t>
            </w:r>
            <w:r>
              <w:rPr>
                <w:rFonts w:ascii="Times New Roman" w:hAnsi="Times New Roman"/>
                <w:sz w:val="24"/>
                <w:szCs w:val="24"/>
              </w:rPr>
              <w:t xml:space="preserve"> ОК </w:t>
            </w:r>
            <w:r w:rsidRPr="007B409E">
              <w:rPr>
                <w:rFonts w:ascii="Times New Roman" w:hAnsi="Times New Roman"/>
                <w:sz w:val="24"/>
                <w:szCs w:val="24"/>
              </w:rPr>
              <w:t xml:space="preserve">07, </w:t>
            </w:r>
            <w:r>
              <w:rPr>
                <w:rFonts w:ascii="Times New Roman" w:hAnsi="Times New Roman"/>
                <w:sz w:val="24"/>
                <w:szCs w:val="24"/>
              </w:rPr>
              <w:t xml:space="preserve">ОК </w:t>
            </w:r>
            <w:r w:rsidRPr="007B409E">
              <w:rPr>
                <w:rFonts w:ascii="Times New Roman" w:hAnsi="Times New Roman"/>
                <w:sz w:val="24"/>
                <w:szCs w:val="24"/>
              </w:rPr>
              <w:t>09-</w:t>
            </w:r>
            <w:r>
              <w:rPr>
                <w:rFonts w:ascii="Times New Roman" w:hAnsi="Times New Roman"/>
                <w:sz w:val="24"/>
                <w:szCs w:val="24"/>
              </w:rPr>
              <w:t xml:space="preserve"> ОК </w:t>
            </w:r>
            <w:r w:rsidRPr="007B409E">
              <w:rPr>
                <w:rFonts w:ascii="Times New Roman" w:hAnsi="Times New Roman"/>
                <w:sz w:val="24"/>
                <w:szCs w:val="24"/>
              </w:rPr>
              <w:t>10</w:t>
            </w:r>
          </w:p>
        </w:tc>
      </w:tr>
      <w:tr w:rsidR="00330262" w:rsidRPr="00F912BE" w14:paraId="2548DE13" w14:textId="512466DD" w:rsidTr="00330262">
        <w:trPr>
          <w:trHeight w:val="405"/>
        </w:trPr>
        <w:tc>
          <w:tcPr>
            <w:tcW w:w="2850" w:type="dxa"/>
            <w:vMerge w:val="restart"/>
          </w:tcPr>
          <w:p w14:paraId="4E25A57B" w14:textId="0AC00D2F" w:rsidR="00330262" w:rsidRPr="00F912BE" w:rsidRDefault="00330262" w:rsidP="004A2968">
            <w:pPr>
              <w:spacing w:after="0" w:line="240" w:lineRule="auto"/>
              <w:rPr>
                <w:rFonts w:ascii="Times New Roman" w:hAnsi="Times New Roman"/>
                <w:b/>
                <w:bCs/>
                <w:iCs/>
              </w:rPr>
            </w:pPr>
            <w:r w:rsidRPr="00F912BE">
              <w:rPr>
                <w:rFonts w:ascii="Times New Roman" w:hAnsi="Times New Roman"/>
                <w:b/>
                <w:bCs/>
              </w:rPr>
              <w:t>Тема 1.</w:t>
            </w:r>
            <w:r>
              <w:rPr>
                <w:rFonts w:ascii="Times New Roman" w:hAnsi="Times New Roman"/>
                <w:b/>
                <w:bCs/>
              </w:rPr>
              <w:t>5</w:t>
            </w:r>
            <w:r w:rsidRPr="00F912BE">
              <w:rPr>
                <w:rFonts w:ascii="Times New Roman" w:hAnsi="Times New Roman"/>
                <w:b/>
                <w:bCs/>
              </w:rPr>
              <w:t>. К</w:t>
            </w:r>
            <w:r w:rsidRPr="00F912BE">
              <w:rPr>
                <w:rFonts w:ascii="Times New Roman" w:eastAsia="TimesNewRomanPSMT" w:hAnsi="Times New Roman"/>
                <w:b/>
                <w:bCs/>
              </w:rPr>
              <w:t>лассифик</w:t>
            </w:r>
            <w:r w:rsidRPr="00F912BE">
              <w:rPr>
                <w:rFonts w:ascii="Times New Roman" w:eastAsia="TimesNewRomanPSMT" w:hAnsi="Times New Roman"/>
                <w:b/>
                <w:bCs/>
              </w:rPr>
              <w:t>а</w:t>
            </w:r>
            <w:r w:rsidRPr="00F912BE">
              <w:rPr>
                <w:rFonts w:ascii="Times New Roman" w:eastAsia="TimesNewRomanPSMT" w:hAnsi="Times New Roman"/>
                <w:b/>
                <w:bCs/>
              </w:rPr>
              <w:t>ция и характеристика пр</w:t>
            </w:r>
            <w:r w:rsidRPr="00F912BE">
              <w:rPr>
                <w:rFonts w:ascii="Times New Roman" w:eastAsia="TimesNewRomanPSMT" w:hAnsi="Times New Roman"/>
                <w:b/>
                <w:bCs/>
              </w:rPr>
              <w:t>о</w:t>
            </w:r>
            <w:r w:rsidRPr="00F912BE">
              <w:rPr>
                <w:rFonts w:ascii="Times New Roman" w:eastAsia="TimesNewRomanPSMT" w:hAnsi="Times New Roman"/>
                <w:b/>
                <w:bCs/>
              </w:rPr>
              <w:t>бирных методов анализа.</w:t>
            </w:r>
          </w:p>
        </w:tc>
        <w:tc>
          <w:tcPr>
            <w:tcW w:w="8222" w:type="dxa"/>
          </w:tcPr>
          <w:p w14:paraId="154A4271" w14:textId="77777777" w:rsidR="00330262" w:rsidRPr="00F912BE" w:rsidRDefault="00330262" w:rsidP="004A2968">
            <w:pPr>
              <w:spacing w:after="0" w:line="240" w:lineRule="auto"/>
              <w:rPr>
                <w:rFonts w:ascii="Times New Roman" w:hAnsi="Times New Roman"/>
              </w:rPr>
            </w:pPr>
            <w:r w:rsidRPr="00F912BE">
              <w:rPr>
                <w:rFonts w:ascii="Times New Roman" w:eastAsia="TimesNewRomanPSMT" w:hAnsi="Times New Roman"/>
                <w:b/>
                <w:bCs/>
                <w:iCs/>
              </w:rPr>
              <w:t>Содержание</w:t>
            </w:r>
          </w:p>
        </w:tc>
        <w:tc>
          <w:tcPr>
            <w:tcW w:w="1843" w:type="dxa"/>
            <w:vMerge w:val="restart"/>
            <w:vAlign w:val="center"/>
          </w:tcPr>
          <w:p w14:paraId="5CE3ABF6" w14:textId="72EB2461" w:rsidR="00330262" w:rsidRPr="00F912BE" w:rsidRDefault="00330262" w:rsidP="004A2968">
            <w:pPr>
              <w:snapToGrid w:val="0"/>
              <w:jc w:val="center"/>
              <w:rPr>
                <w:rFonts w:ascii="Times New Roman" w:hAnsi="Times New Roman"/>
                <w:b/>
              </w:rPr>
            </w:pPr>
          </w:p>
        </w:tc>
        <w:tc>
          <w:tcPr>
            <w:tcW w:w="1843" w:type="dxa"/>
          </w:tcPr>
          <w:p w14:paraId="7C8B1D6C" w14:textId="77777777" w:rsidR="00330262" w:rsidRPr="00F912BE" w:rsidRDefault="00330262" w:rsidP="004A2968">
            <w:pPr>
              <w:snapToGrid w:val="0"/>
              <w:jc w:val="center"/>
              <w:rPr>
                <w:rFonts w:ascii="Times New Roman" w:hAnsi="Times New Roman"/>
                <w:b/>
              </w:rPr>
            </w:pPr>
          </w:p>
        </w:tc>
      </w:tr>
      <w:tr w:rsidR="00330262" w:rsidRPr="00F912BE" w14:paraId="7AA054E5" w14:textId="7FF4C313" w:rsidTr="00330262">
        <w:trPr>
          <w:trHeight w:val="405"/>
        </w:trPr>
        <w:tc>
          <w:tcPr>
            <w:tcW w:w="2850" w:type="dxa"/>
            <w:vMerge/>
          </w:tcPr>
          <w:p w14:paraId="777C5358" w14:textId="77777777" w:rsidR="00330262" w:rsidRPr="00F912BE" w:rsidRDefault="00330262" w:rsidP="004A2968">
            <w:pPr>
              <w:spacing w:after="0" w:line="240" w:lineRule="auto"/>
              <w:rPr>
                <w:rFonts w:ascii="Times New Roman" w:hAnsi="Times New Roman"/>
                <w:b/>
                <w:bCs/>
              </w:rPr>
            </w:pPr>
          </w:p>
        </w:tc>
        <w:tc>
          <w:tcPr>
            <w:tcW w:w="8222" w:type="dxa"/>
          </w:tcPr>
          <w:p w14:paraId="77964C01" w14:textId="77777777" w:rsidR="00330262" w:rsidRPr="00F912BE" w:rsidRDefault="00330262" w:rsidP="00BE09C2">
            <w:pPr>
              <w:numPr>
                <w:ilvl w:val="0"/>
                <w:numId w:val="13"/>
              </w:numPr>
              <w:spacing w:after="0" w:line="240" w:lineRule="auto"/>
              <w:rPr>
                <w:rFonts w:ascii="Times New Roman" w:hAnsi="Times New Roman"/>
              </w:rPr>
            </w:pPr>
            <w:r w:rsidRPr="00F912BE">
              <w:rPr>
                <w:rFonts w:ascii="Times New Roman" w:hAnsi="Times New Roman"/>
              </w:rPr>
              <w:t>Классификация и характеристика пробирных методов анализа.</w:t>
            </w:r>
          </w:p>
          <w:p w14:paraId="5BEEB813" w14:textId="77777777" w:rsidR="00330262" w:rsidRPr="00F912BE" w:rsidRDefault="00330262" w:rsidP="00BE09C2">
            <w:pPr>
              <w:numPr>
                <w:ilvl w:val="0"/>
                <w:numId w:val="13"/>
              </w:numPr>
              <w:spacing w:after="0" w:line="240" w:lineRule="auto"/>
              <w:rPr>
                <w:rFonts w:ascii="Times New Roman" w:hAnsi="Times New Roman"/>
              </w:rPr>
            </w:pPr>
            <w:r w:rsidRPr="00F912BE">
              <w:rPr>
                <w:rFonts w:ascii="Times New Roman" w:hAnsi="Times New Roman"/>
              </w:rPr>
              <w:t xml:space="preserve">Метрологические аспекты и область применения пробирных методов анализа. </w:t>
            </w:r>
          </w:p>
        </w:tc>
        <w:tc>
          <w:tcPr>
            <w:tcW w:w="1843" w:type="dxa"/>
            <w:vMerge/>
            <w:vAlign w:val="center"/>
          </w:tcPr>
          <w:p w14:paraId="70189887" w14:textId="77777777" w:rsidR="00330262" w:rsidRPr="00F912BE" w:rsidRDefault="00330262" w:rsidP="004A2968">
            <w:pPr>
              <w:snapToGrid w:val="0"/>
              <w:spacing w:after="0" w:line="240" w:lineRule="auto"/>
              <w:jc w:val="center"/>
              <w:rPr>
                <w:rFonts w:ascii="Times New Roman" w:hAnsi="Times New Roman"/>
              </w:rPr>
            </w:pPr>
          </w:p>
        </w:tc>
        <w:tc>
          <w:tcPr>
            <w:tcW w:w="1843" w:type="dxa"/>
          </w:tcPr>
          <w:p w14:paraId="4F7372F2" w14:textId="77777777" w:rsidR="00330262" w:rsidRPr="007B409E" w:rsidRDefault="00330262" w:rsidP="00330262">
            <w:pPr>
              <w:spacing w:after="0"/>
              <w:rPr>
                <w:rFonts w:ascii="Times New Roman" w:hAnsi="Times New Roman"/>
                <w:sz w:val="24"/>
                <w:szCs w:val="24"/>
              </w:rPr>
            </w:pPr>
            <w:r w:rsidRPr="007B409E">
              <w:rPr>
                <w:rFonts w:ascii="Times New Roman" w:hAnsi="Times New Roman"/>
                <w:sz w:val="24"/>
                <w:szCs w:val="24"/>
              </w:rPr>
              <w:t>ПК 3.1-ПК 3.3</w:t>
            </w:r>
          </w:p>
          <w:p w14:paraId="6BECA011" w14:textId="1B0D87AE" w:rsidR="00330262" w:rsidRPr="00F912BE" w:rsidRDefault="00330262" w:rsidP="00330262">
            <w:pPr>
              <w:snapToGrid w:val="0"/>
              <w:spacing w:after="0" w:line="240" w:lineRule="auto"/>
              <w:jc w:val="center"/>
              <w:rPr>
                <w:rFonts w:ascii="Times New Roman" w:hAnsi="Times New Roman"/>
              </w:rPr>
            </w:pPr>
            <w:r w:rsidRPr="007B409E">
              <w:rPr>
                <w:rFonts w:ascii="Times New Roman" w:hAnsi="Times New Roman"/>
                <w:sz w:val="24"/>
                <w:szCs w:val="24"/>
              </w:rPr>
              <w:t>ОК 01-</w:t>
            </w:r>
            <w:r>
              <w:rPr>
                <w:rFonts w:ascii="Times New Roman" w:hAnsi="Times New Roman"/>
                <w:sz w:val="24"/>
                <w:szCs w:val="24"/>
              </w:rPr>
              <w:t xml:space="preserve"> ОК </w:t>
            </w:r>
            <w:r w:rsidRPr="007B409E">
              <w:rPr>
                <w:rFonts w:ascii="Times New Roman" w:hAnsi="Times New Roman"/>
                <w:sz w:val="24"/>
                <w:szCs w:val="24"/>
              </w:rPr>
              <w:t xml:space="preserve">07, </w:t>
            </w:r>
            <w:r>
              <w:rPr>
                <w:rFonts w:ascii="Times New Roman" w:hAnsi="Times New Roman"/>
                <w:sz w:val="24"/>
                <w:szCs w:val="24"/>
              </w:rPr>
              <w:t xml:space="preserve">ОК </w:t>
            </w:r>
            <w:r w:rsidRPr="007B409E">
              <w:rPr>
                <w:rFonts w:ascii="Times New Roman" w:hAnsi="Times New Roman"/>
                <w:sz w:val="24"/>
                <w:szCs w:val="24"/>
              </w:rPr>
              <w:t>09-</w:t>
            </w:r>
            <w:r>
              <w:rPr>
                <w:rFonts w:ascii="Times New Roman" w:hAnsi="Times New Roman"/>
                <w:sz w:val="24"/>
                <w:szCs w:val="24"/>
              </w:rPr>
              <w:t xml:space="preserve"> ОК </w:t>
            </w:r>
            <w:r w:rsidRPr="007B409E">
              <w:rPr>
                <w:rFonts w:ascii="Times New Roman" w:hAnsi="Times New Roman"/>
                <w:sz w:val="24"/>
                <w:szCs w:val="24"/>
              </w:rPr>
              <w:t>10</w:t>
            </w:r>
          </w:p>
        </w:tc>
      </w:tr>
      <w:tr w:rsidR="00330262" w:rsidRPr="00F912BE" w14:paraId="337DEFDB" w14:textId="6FC5A93A" w:rsidTr="00330262">
        <w:trPr>
          <w:trHeight w:val="308"/>
        </w:trPr>
        <w:tc>
          <w:tcPr>
            <w:tcW w:w="2850" w:type="dxa"/>
            <w:vMerge w:val="restart"/>
          </w:tcPr>
          <w:p w14:paraId="73E5DE15" w14:textId="4C27766E" w:rsidR="00330262" w:rsidRPr="00F912BE" w:rsidRDefault="00330262" w:rsidP="004A2968">
            <w:pPr>
              <w:snapToGrid w:val="0"/>
              <w:spacing w:after="0" w:line="240" w:lineRule="auto"/>
              <w:rPr>
                <w:rFonts w:ascii="Times New Roman" w:hAnsi="Times New Roman"/>
                <w:b/>
                <w:bCs/>
              </w:rPr>
            </w:pPr>
            <w:r w:rsidRPr="00F912BE">
              <w:rPr>
                <w:rFonts w:ascii="Times New Roman" w:hAnsi="Times New Roman"/>
                <w:b/>
                <w:bCs/>
              </w:rPr>
              <w:t>Тема 1.</w:t>
            </w:r>
            <w:r>
              <w:rPr>
                <w:rFonts w:ascii="Times New Roman" w:hAnsi="Times New Roman"/>
                <w:b/>
                <w:bCs/>
              </w:rPr>
              <w:t>6</w:t>
            </w:r>
            <w:r w:rsidRPr="00F912BE">
              <w:rPr>
                <w:rFonts w:ascii="Times New Roman" w:hAnsi="Times New Roman"/>
                <w:b/>
                <w:bCs/>
              </w:rPr>
              <w:t>. О</w:t>
            </w:r>
            <w:r w:rsidRPr="00F912BE">
              <w:rPr>
                <w:rFonts w:ascii="Times New Roman" w:eastAsia="TimesNewRomanPSMT" w:hAnsi="Times New Roman"/>
                <w:b/>
                <w:bCs/>
              </w:rPr>
              <w:t xml:space="preserve">сновные принципы работы </w:t>
            </w:r>
            <w:proofErr w:type="gramStart"/>
            <w:r w:rsidRPr="00F912BE">
              <w:rPr>
                <w:rFonts w:ascii="Times New Roman" w:eastAsia="TimesNewRomanPSMT" w:hAnsi="Times New Roman"/>
                <w:b/>
                <w:bCs/>
              </w:rPr>
              <w:t>обор</w:t>
            </w:r>
            <w:r w:rsidRPr="00F912BE">
              <w:rPr>
                <w:rFonts w:ascii="Times New Roman" w:eastAsia="TimesNewRomanPSMT" w:hAnsi="Times New Roman"/>
                <w:b/>
                <w:bCs/>
              </w:rPr>
              <w:t>у</w:t>
            </w:r>
            <w:r w:rsidRPr="00F912BE">
              <w:rPr>
                <w:rFonts w:ascii="Times New Roman" w:eastAsia="TimesNewRomanPSMT" w:hAnsi="Times New Roman"/>
                <w:b/>
                <w:bCs/>
              </w:rPr>
              <w:t>дования  для</w:t>
            </w:r>
            <w:proofErr w:type="gramEnd"/>
            <w:r w:rsidRPr="00F912BE">
              <w:rPr>
                <w:rFonts w:ascii="Times New Roman" w:eastAsia="TimesNewRomanPSMT" w:hAnsi="Times New Roman"/>
                <w:b/>
                <w:bCs/>
              </w:rPr>
              <w:t xml:space="preserve"> метода спектрального анал</w:t>
            </w:r>
            <w:r w:rsidRPr="00F912BE">
              <w:rPr>
                <w:rFonts w:ascii="Times New Roman" w:eastAsia="TimesNewRomanPSMT" w:hAnsi="Times New Roman"/>
                <w:b/>
                <w:bCs/>
              </w:rPr>
              <w:t>и</w:t>
            </w:r>
            <w:r w:rsidRPr="00F912BE">
              <w:rPr>
                <w:rFonts w:ascii="Times New Roman" w:eastAsia="TimesNewRomanPSMT" w:hAnsi="Times New Roman"/>
                <w:b/>
                <w:bCs/>
              </w:rPr>
              <w:t>за.</w:t>
            </w:r>
          </w:p>
        </w:tc>
        <w:tc>
          <w:tcPr>
            <w:tcW w:w="8222" w:type="dxa"/>
          </w:tcPr>
          <w:p w14:paraId="5485C66F" w14:textId="77777777" w:rsidR="00330262" w:rsidRPr="00F912BE" w:rsidRDefault="00330262" w:rsidP="004A2968">
            <w:pPr>
              <w:spacing w:after="0" w:line="240" w:lineRule="auto"/>
              <w:rPr>
                <w:rFonts w:ascii="Times New Roman" w:hAnsi="Times New Roman"/>
                <w:b/>
              </w:rPr>
            </w:pPr>
            <w:r w:rsidRPr="00F912BE">
              <w:rPr>
                <w:rFonts w:ascii="Times New Roman" w:eastAsia="TimesNewRomanPSMT" w:hAnsi="Times New Roman"/>
                <w:b/>
                <w:bCs/>
                <w:iCs/>
              </w:rPr>
              <w:t>Содержание</w:t>
            </w:r>
          </w:p>
        </w:tc>
        <w:tc>
          <w:tcPr>
            <w:tcW w:w="1843" w:type="dxa"/>
            <w:vMerge w:val="restart"/>
            <w:vAlign w:val="center"/>
          </w:tcPr>
          <w:p w14:paraId="2B1A8570" w14:textId="41DF96FF" w:rsidR="00330262" w:rsidRPr="00F912BE" w:rsidRDefault="00330262" w:rsidP="004A2968">
            <w:pPr>
              <w:snapToGrid w:val="0"/>
              <w:jc w:val="center"/>
              <w:rPr>
                <w:rFonts w:ascii="Times New Roman" w:hAnsi="Times New Roman"/>
                <w:b/>
              </w:rPr>
            </w:pPr>
          </w:p>
        </w:tc>
        <w:tc>
          <w:tcPr>
            <w:tcW w:w="1843" w:type="dxa"/>
          </w:tcPr>
          <w:p w14:paraId="0CFA1C6C" w14:textId="77777777" w:rsidR="00330262" w:rsidRPr="00F912BE" w:rsidRDefault="00330262" w:rsidP="004A2968">
            <w:pPr>
              <w:snapToGrid w:val="0"/>
              <w:jc w:val="center"/>
              <w:rPr>
                <w:rFonts w:ascii="Times New Roman" w:hAnsi="Times New Roman"/>
                <w:b/>
              </w:rPr>
            </w:pPr>
          </w:p>
        </w:tc>
      </w:tr>
      <w:tr w:rsidR="00330262" w:rsidRPr="00F912BE" w14:paraId="6EBA4371" w14:textId="72210292" w:rsidTr="00330262">
        <w:trPr>
          <w:trHeight w:val="611"/>
        </w:trPr>
        <w:tc>
          <w:tcPr>
            <w:tcW w:w="2850" w:type="dxa"/>
            <w:vMerge/>
          </w:tcPr>
          <w:p w14:paraId="01677A0E"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79C22839" w14:textId="77777777" w:rsidR="00330262" w:rsidRPr="00F912BE" w:rsidRDefault="00330262" w:rsidP="00BE09C2">
            <w:pPr>
              <w:numPr>
                <w:ilvl w:val="0"/>
                <w:numId w:val="9"/>
              </w:numPr>
              <w:snapToGrid w:val="0"/>
              <w:spacing w:after="0" w:line="240" w:lineRule="auto"/>
              <w:jc w:val="both"/>
              <w:rPr>
                <w:rFonts w:ascii="Times New Roman" w:hAnsi="Times New Roman"/>
              </w:rPr>
            </w:pPr>
            <w:r w:rsidRPr="00F912BE">
              <w:rPr>
                <w:rFonts w:ascii="Times New Roman" w:hAnsi="Times New Roman"/>
              </w:rPr>
              <w:t>Приборы и оборудование для проведения спектрального метода анализа. Принципы раб</w:t>
            </w:r>
            <w:r w:rsidRPr="00F912BE">
              <w:rPr>
                <w:rFonts w:ascii="Times New Roman" w:hAnsi="Times New Roman"/>
              </w:rPr>
              <w:t>о</w:t>
            </w:r>
            <w:r w:rsidRPr="00F912BE">
              <w:rPr>
                <w:rFonts w:ascii="Times New Roman" w:hAnsi="Times New Roman"/>
              </w:rPr>
              <w:t>ты</w:t>
            </w:r>
            <w:r w:rsidRPr="00F912BE">
              <w:rPr>
                <w:rFonts w:ascii="Times New Roman" w:hAnsi="Times New Roman"/>
                <w:bCs/>
              </w:rPr>
              <w:t>.</w:t>
            </w:r>
          </w:p>
        </w:tc>
        <w:tc>
          <w:tcPr>
            <w:tcW w:w="1843" w:type="dxa"/>
            <w:vMerge/>
            <w:vAlign w:val="center"/>
          </w:tcPr>
          <w:p w14:paraId="288E1B4E" w14:textId="77777777" w:rsidR="00330262" w:rsidRPr="00F912BE" w:rsidRDefault="00330262" w:rsidP="004A2968">
            <w:pPr>
              <w:snapToGrid w:val="0"/>
              <w:spacing w:after="0" w:line="240" w:lineRule="auto"/>
              <w:jc w:val="center"/>
              <w:rPr>
                <w:rFonts w:ascii="Times New Roman" w:hAnsi="Times New Roman"/>
              </w:rPr>
            </w:pPr>
          </w:p>
        </w:tc>
        <w:tc>
          <w:tcPr>
            <w:tcW w:w="1843" w:type="dxa"/>
            <w:vMerge w:val="restart"/>
          </w:tcPr>
          <w:p w14:paraId="565C1BC6" w14:textId="77777777" w:rsidR="00330262" w:rsidRPr="007B409E" w:rsidRDefault="00330262" w:rsidP="00330262">
            <w:pPr>
              <w:spacing w:after="0"/>
              <w:rPr>
                <w:rFonts w:ascii="Times New Roman" w:hAnsi="Times New Roman"/>
                <w:sz w:val="24"/>
                <w:szCs w:val="24"/>
              </w:rPr>
            </w:pPr>
            <w:r w:rsidRPr="007B409E">
              <w:rPr>
                <w:rFonts w:ascii="Times New Roman" w:hAnsi="Times New Roman"/>
                <w:sz w:val="24"/>
                <w:szCs w:val="24"/>
              </w:rPr>
              <w:t>ПК 3.1-ПК 3.3</w:t>
            </w:r>
          </w:p>
          <w:p w14:paraId="776C82BD" w14:textId="26A259F1" w:rsidR="00330262" w:rsidRPr="00F912BE" w:rsidRDefault="00330262" w:rsidP="00330262">
            <w:pPr>
              <w:snapToGrid w:val="0"/>
              <w:spacing w:after="0" w:line="240" w:lineRule="auto"/>
              <w:jc w:val="center"/>
              <w:rPr>
                <w:rFonts w:ascii="Times New Roman" w:hAnsi="Times New Roman"/>
              </w:rPr>
            </w:pPr>
            <w:r w:rsidRPr="007B409E">
              <w:rPr>
                <w:rFonts w:ascii="Times New Roman" w:hAnsi="Times New Roman"/>
                <w:sz w:val="24"/>
                <w:szCs w:val="24"/>
              </w:rPr>
              <w:t>ОК 01-</w:t>
            </w:r>
            <w:r>
              <w:rPr>
                <w:rFonts w:ascii="Times New Roman" w:hAnsi="Times New Roman"/>
                <w:sz w:val="24"/>
                <w:szCs w:val="24"/>
              </w:rPr>
              <w:t xml:space="preserve"> ОК </w:t>
            </w:r>
            <w:r w:rsidRPr="007B409E">
              <w:rPr>
                <w:rFonts w:ascii="Times New Roman" w:hAnsi="Times New Roman"/>
                <w:sz w:val="24"/>
                <w:szCs w:val="24"/>
              </w:rPr>
              <w:t xml:space="preserve">07, </w:t>
            </w:r>
            <w:r>
              <w:rPr>
                <w:rFonts w:ascii="Times New Roman" w:hAnsi="Times New Roman"/>
                <w:sz w:val="24"/>
                <w:szCs w:val="24"/>
              </w:rPr>
              <w:t xml:space="preserve">ОК </w:t>
            </w:r>
            <w:r w:rsidRPr="007B409E">
              <w:rPr>
                <w:rFonts w:ascii="Times New Roman" w:hAnsi="Times New Roman"/>
                <w:sz w:val="24"/>
                <w:szCs w:val="24"/>
              </w:rPr>
              <w:t>09-</w:t>
            </w:r>
            <w:r>
              <w:rPr>
                <w:rFonts w:ascii="Times New Roman" w:hAnsi="Times New Roman"/>
                <w:sz w:val="24"/>
                <w:szCs w:val="24"/>
              </w:rPr>
              <w:t xml:space="preserve"> ОК </w:t>
            </w:r>
            <w:r w:rsidRPr="007B409E">
              <w:rPr>
                <w:rFonts w:ascii="Times New Roman" w:hAnsi="Times New Roman"/>
                <w:sz w:val="24"/>
                <w:szCs w:val="24"/>
              </w:rPr>
              <w:t>10</w:t>
            </w:r>
          </w:p>
        </w:tc>
      </w:tr>
      <w:tr w:rsidR="00330262" w:rsidRPr="00F912BE" w14:paraId="72471E4C" w14:textId="18E0757D" w:rsidTr="00330262">
        <w:trPr>
          <w:trHeight w:val="384"/>
        </w:trPr>
        <w:tc>
          <w:tcPr>
            <w:tcW w:w="2850" w:type="dxa"/>
            <w:vMerge/>
          </w:tcPr>
          <w:p w14:paraId="7ABA4A85"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57C9D5EA" w14:textId="77777777" w:rsidR="00330262" w:rsidRPr="00F912BE" w:rsidRDefault="00330262" w:rsidP="004A2968">
            <w:pPr>
              <w:spacing w:after="0" w:line="240" w:lineRule="auto"/>
              <w:rPr>
                <w:rFonts w:ascii="Times New Roman" w:hAnsi="Times New Roman"/>
                <w:b/>
              </w:rPr>
            </w:pPr>
            <w:r w:rsidRPr="00F912BE">
              <w:rPr>
                <w:rFonts w:ascii="Times New Roman" w:hAnsi="Times New Roman"/>
                <w:b/>
                <w:bCs/>
              </w:rPr>
              <w:t>Тематика практических занятий и лабораторных работ</w:t>
            </w:r>
          </w:p>
        </w:tc>
        <w:tc>
          <w:tcPr>
            <w:tcW w:w="1843" w:type="dxa"/>
            <w:vAlign w:val="center"/>
          </w:tcPr>
          <w:p w14:paraId="752046C0" w14:textId="5119A118" w:rsidR="00330262" w:rsidRPr="00F912BE" w:rsidRDefault="00330262" w:rsidP="004A2968">
            <w:pPr>
              <w:snapToGrid w:val="0"/>
              <w:spacing w:after="0" w:line="240" w:lineRule="auto"/>
              <w:jc w:val="center"/>
              <w:rPr>
                <w:rFonts w:ascii="Times New Roman" w:hAnsi="Times New Roman"/>
                <w:b/>
              </w:rPr>
            </w:pPr>
          </w:p>
        </w:tc>
        <w:tc>
          <w:tcPr>
            <w:tcW w:w="1843" w:type="dxa"/>
            <w:vMerge/>
          </w:tcPr>
          <w:p w14:paraId="7607F461" w14:textId="77777777" w:rsidR="00330262" w:rsidRPr="00F912BE" w:rsidRDefault="00330262" w:rsidP="004A2968">
            <w:pPr>
              <w:snapToGrid w:val="0"/>
              <w:spacing w:after="0" w:line="240" w:lineRule="auto"/>
              <w:jc w:val="center"/>
              <w:rPr>
                <w:rFonts w:ascii="Times New Roman" w:hAnsi="Times New Roman"/>
                <w:b/>
              </w:rPr>
            </w:pPr>
          </w:p>
        </w:tc>
      </w:tr>
      <w:tr w:rsidR="00330262" w:rsidRPr="00F912BE" w14:paraId="6428CD8E" w14:textId="2A372161" w:rsidTr="00330262">
        <w:trPr>
          <w:trHeight w:val="481"/>
        </w:trPr>
        <w:tc>
          <w:tcPr>
            <w:tcW w:w="2850" w:type="dxa"/>
            <w:vMerge/>
          </w:tcPr>
          <w:p w14:paraId="2D622ED7"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2AABB0DE" w14:textId="77777777" w:rsidR="00330262" w:rsidRPr="00F912BE" w:rsidRDefault="00330262" w:rsidP="00BE09C2">
            <w:pPr>
              <w:keepNext/>
              <w:keepLines/>
              <w:numPr>
                <w:ilvl w:val="0"/>
                <w:numId w:val="8"/>
              </w:numPr>
              <w:shd w:val="clear" w:color="auto" w:fill="FFFFFF"/>
              <w:spacing w:after="0" w:line="240" w:lineRule="auto"/>
              <w:jc w:val="both"/>
              <w:outlineLvl w:val="0"/>
              <w:rPr>
                <w:rFonts w:ascii="Times New Roman" w:hAnsi="Times New Roman"/>
                <w:bCs/>
              </w:rPr>
            </w:pPr>
            <w:r w:rsidRPr="00F912BE">
              <w:rPr>
                <w:rFonts w:ascii="Times New Roman" w:hAnsi="Times New Roman"/>
                <w:bCs/>
              </w:rPr>
              <w:t xml:space="preserve">Изучение приборов для спектрального метода анализа. </w:t>
            </w:r>
          </w:p>
        </w:tc>
        <w:tc>
          <w:tcPr>
            <w:tcW w:w="1843" w:type="dxa"/>
            <w:vAlign w:val="center"/>
          </w:tcPr>
          <w:p w14:paraId="17AD086C" w14:textId="5F4608BB" w:rsidR="00330262" w:rsidRPr="00F912BE" w:rsidRDefault="00330262" w:rsidP="004A2968">
            <w:pPr>
              <w:snapToGrid w:val="0"/>
              <w:spacing w:after="0" w:line="240" w:lineRule="auto"/>
              <w:jc w:val="center"/>
              <w:rPr>
                <w:rFonts w:ascii="Times New Roman" w:hAnsi="Times New Roman"/>
              </w:rPr>
            </w:pPr>
          </w:p>
        </w:tc>
        <w:tc>
          <w:tcPr>
            <w:tcW w:w="1843" w:type="dxa"/>
            <w:vMerge/>
          </w:tcPr>
          <w:p w14:paraId="20084EB2" w14:textId="77777777" w:rsidR="00330262" w:rsidRPr="00F912BE" w:rsidRDefault="00330262" w:rsidP="004A2968">
            <w:pPr>
              <w:snapToGrid w:val="0"/>
              <w:spacing w:after="0" w:line="240" w:lineRule="auto"/>
              <w:jc w:val="center"/>
              <w:rPr>
                <w:rFonts w:ascii="Times New Roman" w:hAnsi="Times New Roman"/>
              </w:rPr>
            </w:pPr>
          </w:p>
        </w:tc>
      </w:tr>
      <w:tr w:rsidR="00330262" w:rsidRPr="00F912BE" w14:paraId="48DF35F1" w14:textId="79BFCEF0" w:rsidTr="00330262">
        <w:trPr>
          <w:trHeight w:val="545"/>
        </w:trPr>
        <w:tc>
          <w:tcPr>
            <w:tcW w:w="2850" w:type="dxa"/>
            <w:vMerge/>
          </w:tcPr>
          <w:p w14:paraId="0C62B4E1"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41C1CB9E" w14:textId="77777777" w:rsidR="00330262" w:rsidRPr="00F912BE" w:rsidRDefault="00330262" w:rsidP="00BE09C2">
            <w:pPr>
              <w:keepNext/>
              <w:keepLines/>
              <w:numPr>
                <w:ilvl w:val="0"/>
                <w:numId w:val="8"/>
              </w:numPr>
              <w:shd w:val="clear" w:color="auto" w:fill="FFFFFF"/>
              <w:spacing w:after="0" w:line="240" w:lineRule="auto"/>
              <w:jc w:val="both"/>
              <w:outlineLvl w:val="0"/>
              <w:rPr>
                <w:rFonts w:ascii="Times New Roman" w:hAnsi="Times New Roman"/>
                <w:bCs/>
              </w:rPr>
            </w:pPr>
            <w:r w:rsidRPr="00F912BE">
              <w:rPr>
                <w:rFonts w:ascii="Times New Roman" w:hAnsi="Times New Roman"/>
                <w:bCs/>
              </w:rPr>
              <w:t>Изучение принципа работы установки эмиссионного спектрального анализа.</w:t>
            </w:r>
          </w:p>
          <w:p w14:paraId="42AD48DC" w14:textId="77777777" w:rsidR="00330262" w:rsidRPr="00F912BE" w:rsidRDefault="00330262" w:rsidP="004A2968">
            <w:pPr>
              <w:spacing w:after="0" w:line="240" w:lineRule="auto"/>
              <w:rPr>
                <w:rFonts w:ascii="Times New Roman" w:hAnsi="Times New Roman"/>
              </w:rPr>
            </w:pPr>
          </w:p>
        </w:tc>
        <w:tc>
          <w:tcPr>
            <w:tcW w:w="1843" w:type="dxa"/>
            <w:vAlign w:val="center"/>
          </w:tcPr>
          <w:p w14:paraId="0CD0FF4F" w14:textId="1CC9E72C" w:rsidR="00330262" w:rsidRPr="00F912BE" w:rsidRDefault="00330262" w:rsidP="004A2968">
            <w:pPr>
              <w:snapToGrid w:val="0"/>
              <w:spacing w:after="0" w:line="240" w:lineRule="auto"/>
              <w:jc w:val="center"/>
              <w:rPr>
                <w:rFonts w:ascii="Times New Roman" w:hAnsi="Times New Roman"/>
              </w:rPr>
            </w:pPr>
          </w:p>
        </w:tc>
        <w:tc>
          <w:tcPr>
            <w:tcW w:w="1843" w:type="dxa"/>
            <w:vMerge/>
          </w:tcPr>
          <w:p w14:paraId="4E72C9F1" w14:textId="77777777" w:rsidR="00330262" w:rsidRPr="00F912BE" w:rsidRDefault="00330262" w:rsidP="004A2968">
            <w:pPr>
              <w:snapToGrid w:val="0"/>
              <w:spacing w:after="0" w:line="240" w:lineRule="auto"/>
              <w:jc w:val="center"/>
              <w:rPr>
                <w:rFonts w:ascii="Times New Roman" w:hAnsi="Times New Roman"/>
              </w:rPr>
            </w:pPr>
          </w:p>
        </w:tc>
      </w:tr>
      <w:tr w:rsidR="00330262" w:rsidRPr="00F912BE" w14:paraId="6557B99B" w14:textId="24BA0D07" w:rsidTr="00330262">
        <w:trPr>
          <w:trHeight w:val="291"/>
        </w:trPr>
        <w:tc>
          <w:tcPr>
            <w:tcW w:w="2850" w:type="dxa"/>
            <w:vMerge w:val="restart"/>
          </w:tcPr>
          <w:p w14:paraId="362539E4" w14:textId="46FE0BF9" w:rsidR="00330262" w:rsidRPr="00F912BE" w:rsidRDefault="00330262" w:rsidP="004A2968">
            <w:pPr>
              <w:snapToGrid w:val="0"/>
              <w:spacing w:after="0" w:line="240" w:lineRule="auto"/>
              <w:rPr>
                <w:rFonts w:ascii="Times New Roman" w:hAnsi="Times New Roman"/>
                <w:b/>
                <w:bCs/>
              </w:rPr>
            </w:pPr>
            <w:r w:rsidRPr="00F912BE">
              <w:rPr>
                <w:rFonts w:ascii="Times New Roman" w:hAnsi="Times New Roman"/>
                <w:b/>
                <w:bCs/>
              </w:rPr>
              <w:t>Тема 1.</w:t>
            </w:r>
            <w:r>
              <w:rPr>
                <w:rFonts w:ascii="Times New Roman" w:hAnsi="Times New Roman"/>
                <w:b/>
                <w:bCs/>
              </w:rPr>
              <w:t>7</w:t>
            </w:r>
            <w:r w:rsidRPr="00F912BE">
              <w:rPr>
                <w:rFonts w:ascii="Times New Roman" w:hAnsi="Times New Roman"/>
                <w:b/>
                <w:bCs/>
              </w:rPr>
              <w:t>. О</w:t>
            </w:r>
            <w:r w:rsidRPr="00F912BE">
              <w:rPr>
                <w:rFonts w:ascii="Times New Roman" w:eastAsia="TimesNewRomanPSMT" w:hAnsi="Times New Roman"/>
                <w:b/>
                <w:bCs/>
              </w:rPr>
              <w:t>сновные принципы работы обор</w:t>
            </w:r>
            <w:r w:rsidRPr="00F912BE">
              <w:rPr>
                <w:rFonts w:ascii="Times New Roman" w:eastAsia="TimesNewRomanPSMT" w:hAnsi="Times New Roman"/>
                <w:b/>
                <w:bCs/>
              </w:rPr>
              <w:t>у</w:t>
            </w:r>
            <w:r w:rsidRPr="00F912BE">
              <w:rPr>
                <w:rFonts w:ascii="Times New Roman" w:eastAsia="TimesNewRomanPSMT" w:hAnsi="Times New Roman"/>
                <w:b/>
                <w:bCs/>
              </w:rPr>
              <w:t xml:space="preserve">дования для метода </w:t>
            </w:r>
            <w:proofErr w:type="spellStart"/>
            <w:r w:rsidRPr="00F912BE">
              <w:rPr>
                <w:rFonts w:ascii="Times New Roman" w:eastAsia="TimesNewRomanPSMT" w:hAnsi="Times New Roman"/>
                <w:b/>
                <w:bCs/>
              </w:rPr>
              <w:t>п</w:t>
            </w:r>
            <w:r w:rsidRPr="00F912BE">
              <w:rPr>
                <w:rFonts w:ascii="Times New Roman" w:eastAsia="TimesNewRomanPSMT" w:hAnsi="Times New Roman"/>
                <w:b/>
                <w:bCs/>
              </w:rPr>
              <w:t>о</w:t>
            </w:r>
            <w:r w:rsidRPr="00F912BE">
              <w:rPr>
                <w:rFonts w:ascii="Times New Roman" w:eastAsia="TimesNewRomanPSMT" w:hAnsi="Times New Roman"/>
                <w:b/>
                <w:bCs/>
              </w:rPr>
              <w:t>лярографического</w:t>
            </w:r>
            <w:proofErr w:type="spellEnd"/>
            <w:r w:rsidRPr="00F912BE">
              <w:rPr>
                <w:rFonts w:ascii="Times New Roman" w:eastAsia="TimesNewRomanPSMT" w:hAnsi="Times New Roman"/>
                <w:b/>
                <w:bCs/>
              </w:rPr>
              <w:t xml:space="preserve"> анал</w:t>
            </w:r>
            <w:r w:rsidRPr="00F912BE">
              <w:rPr>
                <w:rFonts w:ascii="Times New Roman" w:eastAsia="TimesNewRomanPSMT" w:hAnsi="Times New Roman"/>
                <w:b/>
                <w:bCs/>
              </w:rPr>
              <w:t>и</w:t>
            </w:r>
            <w:r w:rsidRPr="00F912BE">
              <w:rPr>
                <w:rFonts w:ascii="Times New Roman" w:eastAsia="TimesNewRomanPSMT" w:hAnsi="Times New Roman"/>
                <w:b/>
                <w:bCs/>
              </w:rPr>
              <w:t xml:space="preserve">за. </w:t>
            </w:r>
          </w:p>
        </w:tc>
        <w:tc>
          <w:tcPr>
            <w:tcW w:w="8222" w:type="dxa"/>
          </w:tcPr>
          <w:p w14:paraId="4D2AA36A" w14:textId="77777777" w:rsidR="00330262" w:rsidRPr="00F912BE" w:rsidRDefault="00330262" w:rsidP="004A2968">
            <w:pPr>
              <w:spacing w:after="0" w:line="240" w:lineRule="auto"/>
              <w:rPr>
                <w:rFonts w:ascii="Times New Roman" w:hAnsi="Times New Roman"/>
                <w:b/>
              </w:rPr>
            </w:pPr>
            <w:r w:rsidRPr="00F912BE">
              <w:rPr>
                <w:rFonts w:ascii="Times New Roman" w:eastAsia="TimesNewRomanPSMT" w:hAnsi="Times New Roman"/>
                <w:b/>
                <w:bCs/>
                <w:iCs/>
              </w:rPr>
              <w:t>Содержание</w:t>
            </w:r>
          </w:p>
        </w:tc>
        <w:tc>
          <w:tcPr>
            <w:tcW w:w="1843" w:type="dxa"/>
            <w:vMerge w:val="restart"/>
            <w:vAlign w:val="center"/>
          </w:tcPr>
          <w:p w14:paraId="77CBED33" w14:textId="08B6326B" w:rsidR="00330262" w:rsidRPr="00F912BE" w:rsidRDefault="00330262" w:rsidP="004A2968">
            <w:pPr>
              <w:snapToGrid w:val="0"/>
              <w:jc w:val="center"/>
              <w:rPr>
                <w:rFonts w:ascii="Times New Roman" w:hAnsi="Times New Roman"/>
                <w:b/>
              </w:rPr>
            </w:pPr>
          </w:p>
        </w:tc>
        <w:tc>
          <w:tcPr>
            <w:tcW w:w="1843" w:type="dxa"/>
          </w:tcPr>
          <w:p w14:paraId="10927D4B" w14:textId="77777777" w:rsidR="00330262" w:rsidRPr="00F912BE" w:rsidRDefault="00330262" w:rsidP="004A2968">
            <w:pPr>
              <w:snapToGrid w:val="0"/>
              <w:jc w:val="center"/>
              <w:rPr>
                <w:rFonts w:ascii="Times New Roman" w:hAnsi="Times New Roman"/>
                <w:b/>
              </w:rPr>
            </w:pPr>
          </w:p>
        </w:tc>
      </w:tr>
      <w:tr w:rsidR="00330262" w:rsidRPr="00F912BE" w14:paraId="5AA3EBD0" w14:textId="5EDD5F1D" w:rsidTr="00330262">
        <w:trPr>
          <w:trHeight w:val="455"/>
        </w:trPr>
        <w:tc>
          <w:tcPr>
            <w:tcW w:w="2850" w:type="dxa"/>
            <w:vMerge/>
          </w:tcPr>
          <w:p w14:paraId="717867B7"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332FD3B6" w14:textId="77777777" w:rsidR="00330262" w:rsidRPr="00F912BE" w:rsidRDefault="00330262" w:rsidP="00BE09C2">
            <w:pPr>
              <w:numPr>
                <w:ilvl w:val="0"/>
                <w:numId w:val="14"/>
              </w:numPr>
              <w:snapToGrid w:val="0"/>
              <w:spacing w:after="0" w:line="240" w:lineRule="auto"/>
              <w:jc w:val="both"/>
              <w:rPr>
                <w:rFonts w:ascii="Times New Roman" w:hAnsi="Times New Roman"/>
              </w:rPr>
            </w:pPr>
            <w:r w:rsidRPr="00F912BE">
              <w:rPr>
                <w:rFonts w:ascii="Times New Roman" w:hAnsi="Times New Roman"/>
              </w:rPr>
              <w:t xml:space="preserve">Приборы и оборудование для проведения </w:t>
            </w:r>
            <w:proofErr w:type="spellStart"/>
            <w:r w:rsidRPr="00F912BE">
              <w:rPr>
                <w:rFonts w:ascii="Times New Roman" w:hAnsi="Times New Roman"/>
              </w:rPr>
              <w:t>полярографического</w:t>
            </w:r>
            <w:proofErr w:type="spellEnd"/>
            <w:r w:rsidRPr="00F912BE">
              <w:rPr>
                <w:rFonts w:ascii="Times New Roman" w:hAnsi="Times New Roman"/>
              </w:rPr>
              <w:t xml:space="preserve"> метода анализа. Принципы работы приборов и оборудования.</w:t>
            </w:r>
          </w:p>
        </w:tc>
        <w:tc>
          <w:tcPr>
            <w:tcW w:w="1843" w:type="dxa"/>
            <w:vMerge/>
            <w:vAlign w:val="center"/>
          </w:tcPr>
          <w:p w14:paraId="4CD9CD40" w14:textId="77777777" w:rsidR="00330262" w:rsidRPr="00F912BE" w:rsidRDefault="00330262" w:rsidP="004A2968">
            <w:pPr>
              <w:snapToGrid w:val="0"/>
              <w:spacing w:after="0" w:line="240" w:lineRule="auto"/>
              <w:jc w:val="center"/>
              <w:rPr>
                <w:rFonts w:ascii="Times New Roman" w:hAnsi="Times New Roman"/>
              </w:rPr>
            </w:pPr>
          </w:p>
        </w:tc>
        <w:tc>
          <w:tcPr>
            <w:tcW w:w="1843" w:type="dxa"/>
            <w:vMerge w:val="restart"/>
          </w:tcPr>
          <w:p w14:paraId="3D613251" w14:textId="77777777" w:rsidR="00330262" w:rsidRPr="007B409E" w:rsidRDefault="00330262" w:rsidP="00330262">
            <w:pPr>
              <w:spacing w:after="0"/>
              <w:rPr>
                <w:rFonts w:ascii="Times New Roman" w:hAnsi="Times New Roman"/>
                <w:sz w:val="24"/>
                <w:szCs w:val="24"/>
              </w:rPr>
            </w:pPr>
            <w:r w:rsidRPr="007B409E">
              <w:rPr>
                <w:rFonts w:ascii="Times New Roman" w:hAnsi="Times New Roman"/>
                <w:sz w:val="24"/>
                <w:szCs w:val="24"/>
              </w:rPr>
              <w:t>ПК 3.1-ПК 3.3</w:t>
            </w:r>
          </w:p>
          <w:p w14:paraId="6D96D691" w14:textId="54D41701" w:rsidR="00330262" w:rsidRPr="00F912BE" w:rsidRDefault="00330262" w:rsidP="00330262">
            <w:pPr>
              <w:snapToGrid w:val="0"/>
              <w:spacing w:after="0" w:line="240" w:lineRule="auto"/>
              <w:jc w:val="center"/>
              <w:rPr>
                <w:rFonts w:ascii="Times New Roman" w:hAnsi="Times New Roman"/>
              </w:rPr>
            </w:pPr>
            <w:r w:rsidRPr="007B409E">
              <w:rPr>
                <w:rFonts w:ascii="Times New Roman" w:hAnsi="Times New Roman"/>
                <w:sz w:val="24"/>
                <w:szCs w:val="24"/>
              </w:rPr>
              <w:t>ОК 01-</w:t>
            </w:r>
            <w:r>
              <w:rPr>
                <w:rFonts w:ascii="Times New Roman" w:hAnsi="Times New Roman"/>
                <w:sz w:val="24"/>
                <w:szCs w:val="24"/>
              </w:rPr>
              <w:t xml:space="preserve"> ОК </w:t>
            </w:r>
            <w:r w:rsidRPr="007B409E">
              <w:rPr>
                <w:rFonts w:ascii="Times New Roman" w:hAnsi="Times New Roman"/>
                <w:sz w:val="24"/>
                <w:szCs w:val="24"/>
              </w:rPr>
              <w:t xml:space="preserve">07, </w:t>
            </w:r>
            <w:r>
              <w:rPr>
                <w:rFonts w:ascii="Times New Roman" w:hAnsi="Times New Roman"/>
                <w:sz w:val="24"/>
                <w:szCs w:val="24"/>
              </w:rPr>
              <w:t xml:space="preserve">ОК </w:t>
            </w:r>
            <w:r w:rsidRPr="007B409E">
              <w:rPr>
                <w:rFonts w:ascii="Times New Roman" w:hAnsi="Times New Roman"/>
                <w:sz w:val="24"/>
                <w:szCs w:val="24"/>
              </w:rPr>
              <w:t>09-</w:t>
            </w:r>
            <w:r>
              <w:rPr>
                <w:rFonts w:ascii="Times New Roman" w:hAnsi="Times New Roman"/>
                <w:sz w:val="24"/>
                <w:szCs w:val="24"/>
              </w:rPr>
              <w:t xml:space="preserve"> ОК </w:t>
            </w:r>
            <w:r w:rsidRPr="007B409E">
              <w:rPr>
                <w:rFonts w:ascii="Times New Roman" w:hAnsi="Times New Roman"/>
                <w:sz w:val="24"/>
                <w:szCs w:val="24"/>
              </w:rPr>
              <w:t>10</w:t>
            </w:r>
          </w:p>
        </w:tc>
      </w:tr>
      <w:tr w:rsidR="00330262" w:rsidRPr="00F912BE" w14:paraId="222905F7" w14:textId="4EB25C41" w:rsidTr="00330262">
        <w:trPr>
          <w:trHeight w:val="353"/>
        </w:trPr>
        <w:tc>
          <w:tcPr>
            <w:tcW w:w="2850" w:type="dxa"/>
            <w:vMerge/>
          </w:tcPr>
          <w:p w14:paraId="5D9A630D"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06D6D76C" w14:textId="77777777" w:rsidR="00330262" w:rsidRPr="00F912BE" w:rsidRDefault="00330262" w:rsidP="004A2968">
            <w:pPr>
              <w:spacing w:after="0" w:line="240" w:lineRule="auto"/>
              <w:rPr>
                <w:rFonts w:ascii="Times New Roman" w:hAnsi="Times New Roman"/>
                <w:b/>
              </w:rPr>
            </w:pPr>
            <w:r w:rsidRPr="00F912BE">
              <w:rPr>
                <w:rFonts w:ascii="Times New Roman" w:hAnsi="Times New Roman"/>
                <w:b/>
                <w:bCs/>
              </w:rPr>
              <w:t>Тематика практических занятий и лабораторных работ</w:t>
            </w:r>
          </w:p>
        </w:tc>
        <w:tc>
          <w:tcPr>
            <w:tcW w:w="1843" w:type="dxa"/>
            <w:vAlign w:val="center"/>
          </w:tcPr>
          <w:p w14:paraId="7B12FAB6" w14:textId="50B8E586" w:rsidR="00330262" w:rsidRPr="00F912BE" w:rsidRDefault="00330262" w:rsidP="004A2968">
            <w:pPr>
              <w:snapToGrid w:val="0"/>
              <w:spacing w:after="0" w:line="240" w:lineRule="auto"/>
              <w:jc w:val="center"/>
              <w:rPr>
                <w:rFonts w:ascii="Times New Roman" w:hAnsi="Times New Roman"/>
                <w:b/>
              </w:rPr>
            </w:pPr>
          </w:p>
        </w:tc>
        <w:tc>
          <w:tcPr>
            <w:tcW w:w="1843" w:type="dxa"/>
            <w:vMerge/>
          </w:tcPr>
          <w:p w14:paraId="2B8A12E4" w14:textId="77777777" w:rsidR="00330262" w:rsidRPr="00F912BE" w:rsidRDefault="00330262" w:rsidP="004A2968">
            <w:pPr>
              <w:snapToGrid w:val="0"/>
              <w:spacing w:after="0" w:line="240" w:lineRule="auto"/>
              <w:jc w:val="center"/>
              <w:rPr>
                <w:rFonts w:ascii="Times New Roman" w:hAnsi="Times New Roman"/>
                <w:b/>
              </w:rPr>
            </w:pPr>
          </w:p>
        </w:tc>
      </w:tr>
      <w:tr w:rsidR="00330262" w:rsidRPr="00F912BE" w14:paraId="48635794" w14:textId="6B03702B" w:rsidTr="00330262">
        <w:trPr>
          <w:trHeight w:val="455"/>
        </w:trPr>
        <w:tc>
          <w:tcPr>
            <w:tcW w:w="2850" w:type="dxa"/>
            <w:vMerge/>
          </w:tcPr>
          <w:p w14:paraId="1AD6934C"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34DD97C9" w14:textId="77777777" w:rsidR="00330262" w:rsidRPr="00F912BE" w:rsidRDefault="00330262" w:rsidP="00BE09C2">
            <w:pPr>
              <w:keepNext/>
              <w:keepLines/>
              <w:numPr>
                <w:ilvl w:val="0"/>
                <w:numId w:val="15"/>
              </w:numPr>
              <w:shd w:val="clear" w:color="auto" w:fill="FFFFFF"/>
              <w:spacing w:after="0" w:line="240" w:lineRule="auto"/>
              <w:jc w:val="both"/>
              <w:outlineLvl w:val="0"/>
              <w:rPr>
                <w:rFonts w:ascii="Times New Roman" w:hAnsi="Times New Roman"/>
                <w:bCs/>
              </w:rPr>
            </w:pPr>
            <w:r w:rsidRPr="00F912BE">
              <w:rPr>
                <w:rFonts w:ascii="Times New Roman" w:hAnsi="Times New Roman"/>
                <w:bCs/>
              </w:rPr>
              <w:t xml:space="preserve">Изучение приборов для </w:t>
            </w:r>
            <w:proofErr w:type="spellStart"/>
            <w:r w:rsidRPr="00F912BE">
              <w:rPr>
                <w:rFonts w:ascii="Times New Roman" w:hAnsi="Times New Roman"/>
                <w:bCs/>
              </w:rPr>
              <w:t>полярографического</w:t>
            </w:r>
            <w:proofErr w:type="spellEnd"/>
            <w:r w:rsidRPr="00F912BE">
              <w:rPr>
                <w:rFonts w:ascii="Times New Roman" w:hAnsi="Times New Roman"/>
                <w:bCs/>
              </w:rPr>
              <w:t xml:space="preserve"> метода анализа. </w:t>
            </w:r>
          </w:p>
          <w:p w14:paraId="3414D74E" w14:textId="77777777" w:rsidR="00330262" w:rsidRPr="00F912BE" w:rsidRDefault="00330262" w:rsidP="004A2968">
            <w:pPr>
              <w:spacing w:after="0" w:line="240" w:lineRule="auto"/>
              <w:ind w:left="720"/>
              <w:rPr>
                <w:rFonts w:ascii="Times New Roman" w:hAnsi="Times New Roman"/>
              </w:rPr>
            </w:pPr>
          </w:p>
        </w:tc>
        <w:tc>
          <w:tcPr>
            <w:tcW w:w="1843" w:type="dxa"/>
            <w:vAlign w:val="center"/>
          </w:tcPr>
          <w:p w14:paraId="1E94AAA6" w14:textId="604A176D" w:rsidR="00330262" w:rsidRPr="00F912BE" w:rsidRDefault="00330262" w:rsidP="004A2968">
            <w:pPr>
              <w:snapToGrid w:val="0"/>
              <w:spacing w:after="0" w:line="240" w:lineRule="auto"/>
              <w:jc w:val="center"/>
              <w:rPr>
                <w:rFonts w:ascii="Times New Roman" w:hAnsi="Times New Roman"/>
              </w:rPr>
            </w:pPr>
          </w:p>
        </w:tc>
        <w:tc>
          <w:tcPr>
            <w:tcW w:w="1843" w:type="dxa"/>
            <w:vMerge/>
          </w:tcPr>
          <w:p w14:paraId="7DF31C6D" w14:textId="77777777" w:rsidR="00330262" w:rsidRPr="00F912BE" w:rsidRDefault="00330262" w:rsidP="004A2968">
            <w:pPr>
              <w:snapToGrid w:val="0"/>
              <w:spacing w:after="0" w:line="240" w:lineRule="auto"/>
              <w:jc w:val="center"/>
              <w:rPr>
                <w:rFonts w:ascii="Times New Roman" w:hAnsi="Times New Roman"/>
              </w:rPr>
            </w:pPr>
          </w:p>
        </w:tc>
      </w:tr>
      <w:tr w:rsidR="00330262" w:rsidRPr="00F912BE" w14:paraId="2D04FFD6" w14:textId="729676B5" w:rsidTr="00330262">
        <w:trPr>
          <w:trHeight w:val="457"/>
        </w:trPr>
        <w:tc>
          <w:tcPr>
            <w:tcW w:w="2850" w:type="dxa"/>
            <w:vMerge w:val="restart"/>
          </w:tcPr>
          <w:p w14:paraId="2623A83A" w14:textId="6D5CEEB6" w:rsidR="00330262" w:rsidRPr="00F912BE" w:rsidRDefault="00330262" w:rsidP="004A2968">
            <w:pPr>
              <w:snapToGrid w:val="0"/>
              <w:spacing w:after="0" w:line="240" w:lineRule="auto"/>
              <w:rPr>
                <w:rFonts w:ascii="Times New Roman" w:hAnsi="Times New Roman"/>
                <w:b/>
                <w:bCs/>
              </w:rPr>
            </w:pPr>
            <w:r w:rsidRPr="00F912BE">
              <w:rPr>
                <w:rFonts w:ascii="Times New Roman" w:hAnsi="Times New Roman"/>
                <w:b/>
                <w:bCs/>
              </w:rPr>
              <w:lastRenderedPageBreak/>
              <w:t>Тема 1.</w:t>
            </w:r>
            <w:r>
              <w:rPr>
                <w:rFonts w:ascii="Times New Roman" w:hAnsi="Times New Roman"/>
                <w:b/>
                <w:bCs/>
              </w:rPr>
              <w:t>8</w:t>
            </w:r>
            <w:r w:rsidRPr="00F912BE">
              <w:rPr>
                <w:rFonts w:ascii="Times New Roman" w:hAnsi="Times New Roman"/>
                <w:b/>
                <w:bCs/>
              </w:rPr>
              <w:t>. О</w:t>
            </w:r>
            <w:r w:rsidRPr="00F912BE">
              <w:rPr>
                <w:rFonts w:ascii="Times New Roman" w:eastAsia="TimesNewRomanPSMT" w:hAnsi="Times New Roman"/>
                <w:b/>
                <w:bCs/>
              </w:rPr>
              <w:t>борудование для пробирного анал</w:t>
            </w:r>
            <w:r w:rsidRPr="00F912BE">
              <w:rPr>
                <w:rFonts w:ascii="Times New Roman" w:eastAsia="TimesNewRomanPSMT" w:hAnsi="Times New Roman"/>
                <w:b/>
                <w:bCs/>
              </w:rPr>
              <w:t>и</w:t>
            </w:r>
            <w:r w:rsidRPr="00F912BE">
              <w:rPr>
                <w:rFonts w:ascii="Times New Roman" w:eastAsia="TimesNewRomanPSMT" w:hAnsi="Times New Roman"/>
                <w:b/>
                <w:bCs/>
              </w:rPr>
              <w:t>за.</w:t>
            </w:r>
          </w:p>
        </w:tc>
        <w:tc>
          <w:tcPr>
            <w:tcW w:w="8222" w:type="dxa"/>
          </w:tcPr>
          <w:p w14:paraId="40F97C48" w14:textId="77777777" w:rsidR="00330262" w:rsidRPr="00F912BE" w:rsidRDefault="00330262" w:rsidP="004A2968">
            <w:pPr>
              <w:spacing w:after="0" w:line="240" w:lineRule="auto"/>
              <w:rPr>
                <w:rFonts w:ascii="Times New Roman" w:hAnsi="Times New Roman"/>
                <w:b/>
              </w:rPr>
            </w:pPr>
            <w:r w:rsidRPr="00F912BE">
              <w:rPr>
                <w:rFonts w:ascii="Times New Roman" w:eastAsia="TimesNewRomanPSMT" w:hAnsi="Times New Roman"/>
                <w:b/>
                <w:bCs/>
                <w:iCs/>
              </w:rPr>
              <w:t>Содержание</w:t>
            </w:r>
          </w:p>
        </w:tc>
        <w:tc>
          <w:tcPr>
            <w:tcW w:w="1843" w:type="dxa"/>
            <w:vMerge w:val="restart"/>
            <w:vAlign w:val="center"/>
          </w:tcPr>
          <w:p w14:paraId="3E21AD60" w14:textId="157190F5" w:rsidR="00330262" w:rsidRPr="00F912BE" w:rsidRDefault="00330262" w:rsidP="004A2968">
            <w:pPr>
              <w:snapToGrid w:val="0"/>
              <w:jc w:val="center"/>
              <w:rPr>
                <w:rFonts w:ascii="Times New Roman" w:hAnsi="Times New Roman"/>
                <w:b/>
              </w:rPr>
            </w:pPr>
          </w:p>
        </w:tc>
        <w:tc>
          <w:tcPr>
            <w:tcW w:w="1843" w:type="dxa"/>
          </w:tcPr>
          <w:p w14:paraId="1154FA5D" w14:textId="77777777" w:rsidR="00330262" w:rsidRPr="00F912BE" w:rsidRDefault="00330262" w:rsidP="004A2968">
            <w:pPr>
              <w:snapToGrid w:val="0"/>
              <w:jc w:val="center"/>
              <w:rPr>
                <w:rFonts w:ascii="Times New Roman" w:hAnsi="Times New Roman"/>
                <w:b/>
              </w:rPr>
            </w:pPr>
          </w:p>
        </w:tc>
      </w:tr>
      <w:tr w:rsidR="00330262" w:rsidRPr="00F912BE" w14:paraId="1822025B" w14:textId="041577F6" w:rsidTr="00330262">
        <w:trPr>
          <w:trHeight w:val="611"/>
        </w:trPr>
        <w:tc>
          <w:tcPr>
            <w:tcW w:w="2850" w:type="dxa"/>
            <w:vMerge/>
          </w:tcPr>
          <w:p w14:paraId="33D784EB"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6E12EC7B" w14:textId="77777777" w:rsidR="00330262" w:rsidRPr="00F912BE" w:rsidRDefault="00330262" w:rsidP="004A2968">
            <w:pPr>
              <w:spacing w:after="0" w:line="240" w:lineRule="auto"/>
              <w:rPr>
                <w:rFonts w:ascii="Times New Roman" w:hAnsi="Times New Roman"/>
              </w:rPr>
            </w:pPr>
            <w:r w:rsidRPr="00F912BE">
              <w:rPr>
                <w:rFonts w:ascii="Times New Roman" w:hAnsi="Times New Roman"/>
                <w:bCs/>
              </w:rPr>
              <w:t>1. О</w:t>
            </w:r>
            <w:r w:rsidRPr="00F912BE">
              <w:rPr>
                <w:rFonts w:ascii="Times New Roman" w:eastAsia="TimesNewRomanPSMT" w:hAnsi="Times New Roman"/>
                <w:bCs/>
              </w:rPr>
              <w:t>сновное оборудование для проведения пробирного анализа.</w:t>
            </w:r>
          </w:p>
        </w:tc>
        <w:tc>
          <w:tcPr>
            <w:tcW w:w="1843" w:type="dxa"/>
            <w:vMerge/>
            <w:vAlign w:val="center"/>
          </w:tcPr>
          <w:p w14:paraId="670724F7" w14:textId="77777777" w:rsidR="00330262" w:rsidRPr="00F912BE" w:rsidRDefault="00330262" w:rsidP="004A2968">
            <w:pPr>
              <w:snapToGrid w:val="0"/>
              <w:spacing w:after="0" w:line="240" w:lineRule="auto"/>
              <w:jc w:val="center"/>
              <w:rPr>
                <w:rFonts w:ascii="Times New Roman" w:hAnsi="Times New Roman"/>
              </w:rPr>
            </w:pPr>
          </w:p>
        </w:tc>
        <w:tc>
          <w:tcPr>
            <w:tcW w:w="1843" w:type="dxa"/>
            <w:vMerge w:val="restart"/>
          </w:tcPr>
          <w:p w14:paraId="0C6AAF94" w14:textId="77777777" w:rsidR="00330262" w:rsidRPr="007B409E" w:rsidRDefault="00330262" w:rsidP="00330262">
            <w:pPr>
              <w:spacing w:after="0"/>
              <w:rPr>
                <w:rFonts w:ascii="Times New Roman" w:hAnsi="Times New Roman"/>
                <w:sz w:val="24"/>
                <w:szCs w:val="24"/>
              </w:rPr>
            </w:pPr>
            <w:r w:rsidRPr="007B409E">
              <w:rPr>
                <w:rFonts w:ascii="Times New Roman" w:hAnsi="Times New Roman"/>
                <w:sz w:val="24"/>
                <w:szCs w:val="24"/>
              </w:rPr>
              <w:t>ПК 3.1-ПК 3.3</w:t>
            </w:r>
          </w:p>
          <w:p w14:paraId="46A7D85B" w14:textId="73DE7FDA" w:rsidR="00330262" w:rsidRPr="00F912BE" w:rsidRDefault="00330262" w:rsidP="00330262">
            <w:pPr>
              <w:snapToGrid w:val="0"/>
              <w:spacing w:after="0" w:line="240" w:lineRule="auto"/>
              <w:jc w:val="center"/>
              <w:rPr>
                <w:rFonts w:ascii="Times New Roman" w:hAnsi="Times New Roman"/>
              </w:rPr>
            </w:pPr>
            <w:r w:rsidRPr="007B409E">
              <w:rPr>
                <w:rFonts w:ascii="Times New Roman" w:hAnsi="Times New Roman"/>
                <w:sz w:val="24"/>
                <w:szCs w:val="24"/>
              </w:rPr>
              <w:t>ОК 01-</w:t>
            </w:r>
            <w:r>
              <w:rPr>
                <w:rFonts w:ascii="Times New Roman" w:hAnsi="Times New Roman"/>
                <w:sz w:val="24"/>
                <w:szCs w:val="24"/>
              </w:rPr>
              <w:t xml:space="preserve"> ОК </w:t>
            </w:r>
            <w:r w:rsidRPr="007B409E">
              <w:rPr>
                <w:rFonts w:ascii="Times New Roman" w:hAnsi="Times New Roman"/>
                <w:sz w:val="24"/>
                <w:szCs w:val="24"/>
              </w:rPr>
              <w:t xml:space="preserve">07, </w:t>
            </w:r>
            <w:r>
              <w:rPr>
                <w:rFonts w:ascii="Times New Roman" w:hAnsi="Times New Roman"/>
                <w:sz w:val="24"/>
                <w:szCs w:val="24"/>
              </w:rPr>
              <w:t xml:space="preserve">ОК </w:t>
            </w:r>
            <w:r w:rsidRPr="007B409E">
              <w:rPr>
                <w:rFonts w:ascii="Times New Roman" w:hAnsi="Times New Roman"/>
                <w:sz w:val="24"/>
                <w:szCs w:val="24"/>
              </w:rPr>
              <w:t>09-</w:t>
            </w:r>
            <w:r>
              <w:rPr>
                <w:rFonts w:ascii="Times New Roman" w:hAnsi="Times New Roman"/>
                <w:sz w:val="24"/>
                <w:szCs w:val="24"/>
              </w:rPr>
              <w:t xml:space="preserve"> ОК </w:t>
            </w:r>
            <w:r w:rsidRPr="007B409E">
              <w:rPr>
                <w:rFonts w:ascii="Times New Roman" w:hAnsi="Times New Roman"/>
                <w:sz w:val="24"/>
                <w:szCs w:val="24"/>
              </w:rPr>
              <w:t>10</w:t>
            </w:r>
          </w:p>
        </w:tc>
      </w:tr>
      <w:tr w:rsidR="00330262" w:rsidRPr="00F912BE" w14:paraId="743B977E" w14:textId="3023F98B" w:rsidTr="00330262">
        <w:trPr>
          <w:trHeight w:val="611"/>
        </w:trPr>
        <w:tc>
          <w:tcPr>
            <w:tcW w:w="2850" w:type="dxa"/>
            <w:vMerge/>
          </w:tcPr>
          <w:p w14:paraId="6BC122BD"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6B5EAA03" w14:textId="77777777" w:rsidR="00330262" w:rsidRPr="00F912BE" w:rsidRDefault="00330262" w:rsidP="004A2968">
            <w:pPr>
              <w:spacing w:after="0" w:line="240" w:lineRule="auto"/>
              <w:rPr>
                <w:rFonts w:ascii="Times New Roman" w:hAnsi="Times New Roman"/>
              </w:rPr>
            </w:pPr>
            <w:r w:rsidRPr="00F912BE">
              <w:rPr>
                <w:rFonts w:ascii="Times New Roman" w:hAnsi="Times New Roman"/>
                <w:b/>
                <w:bCs/>
              </w:rPr>
              <w:t>Тематика практических занятий и лабораторных работ</w:t>
            </w:r>
          </w:p>
        </w:tc>
        <w:tc>
          <w:tcPr>
            <w:tcW w:w="1843" w:type="dxa"/>
            <w:vAlign w:val="center"/>
          </w:tcPr>
          <w:p w14:paraId="29AD30F3" w14:textId="40D2D11C" w:rsidR="00330262" w:rsidRPr="00F912BE" w:rsidRDefault="00330262" w:rsidP="004A2968">
            <w:pPr>
              <w:snapToGrid w:val="0"/>
              <w:spacing w:after="0" w:line="240" w:lineRule="auto"/>
              <w:jc w:val="center"/>
              <w:rPr>
                <w:rFonts w:ascii="Times New Roman" w:hAnsi="Times New Roman"/>
                <w:b/>
              </w:rPr>
            </w:pPr>
          </w:p>
        </w:tc>
        <w:tc>
          <w:tcPr>
            <w:tcW w:w="1843" w:type="dxa"/>
            <w:vMerge/>
          </w:tcPr>
          <w:p w14:paraId="6F292535" w14:textId="77777777" w:rsidR="00330262" w:rsidRPr="00F912BE" w:rsidRDefault="00330262" w:rsidP="004A2968">
            <w:pPr>
              <w:snapToGrid w:val="0"/>
              <w:spacing w:after="0" w:line="240" w:lineRule="auto"/>
              <w:jc w:val="center"/>
              <w:rPr>
                <w:rFonts w:ascii="Times New Roman" w:hAnsi="Times New Roman"/>
                <w:b/>
              </w:rPr>
            </w:pPr>
          </w:p>
        </w:tc>
      </w:tr>
      <w:tr w:rsidR="00330262" w:rsidRPr="00F912BE" w14:paraId="09490E3D" w14:textId="188548AF" w:rsidTr="00330262">
        <w:trPr>
          <w:trHeight w:val="611"/>
        </w:trPr>
        <w:tc>
          <w:tcPr>
            <w:tcW w:w="2850" w:type="dxa"/>
            <w:vMerge/>
          </w:tcPr>
          <w:p w14:paraId="2D2FA5F9"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17FF1C33" w14:textId="77777777" w:rsidR="00330262" w:rsidRPr="00F912BE" w:rsidRDefault="00330262" w:rsidP="00BE09C2">
            <w:pPr>
              <w:numPr>
                <w:ilvl w:val="0"/>
                <w:numId w:val="16"/>
              </w:numPr>
              <w:spacing w:after="0" w:line="240" w:lineRule="auto"/>
              <w:jc w:val="both"/>
              <w:rPr>
                <w:rFonts w:ascii="Times New Roman" w:hAnsi="Times New Roman"/>
              </w:rPr>
            </w:pPr>
            <w:r w:rsidRPr="00F912BE">
              <w:rPr>
                <w:rFonts w:ascii="Times New Roman" w:hAnsi="Times New Roman"/>
              </w:rPr>
              <w:t xml:space="preserve">Оборудование и установки для проведения пробирного анализа. </w:t>
            </w:r>
          </w:p>
        </w:tc>
        <w:tc>
          <w:tcPr>
            <w:tcW w:w="1843" w:type="dxa"/>
            <w:vAlign w:val="center"/>
          </w:tcPr>
          <w:p w14:paraId="30E982BB" w14:textId="72ACEB4C" w:rsidR="00330262" w:rsidRPr="00F912BE" w:rsidRDefault="00330262" w:rsidP="004A2968">
            <w:pPr>
              <w:snapToGrid w:val="0"/>
              <w:spacing w:after="0" w:line="240" w:lineRule="auto"/>
              <w:jc w:val="center"/>
              <w:rPr>
                <w:rFonts w:ascii="Times New Roman" w:hAnsi="Times New Roman"/>
              </w:rPr>
            </w:pPr>
          </w:p>
        </w:tc>
        <w:tc>
          <w:tcPr>
            <w:tcW w:w="1843" w:type="dxa"/>
            <w:vMerge/>
          </w:tcPr>
          <w:p w14:paraId="4C4220BD" w14:textId="77777777" w:rsidR="00330262" w:rsidRPr="00F912BE" w:rsidRDefault="00330262" w:rsidP="004A2968">
            <w:pPr>
              <w:snapToGrid w:val="0"/>
              <w:spacing w:after="0" w:line="240" w:lineRule="auto"/>
              <w:jc w:val="center"/>
              <w:rPr>
                <w:rFonts w:ascii="Times New Roman" w:hAnsi="Times New Roman"/>
              </w:rPr>
            </w:pPr>
          </w:p>
        </w:tc>
      </w:tr>
      <w:tr w:rsidR="00330262" w:rsidRPr="00F912BE" w14:paraId="4D5F7485" w14:textId="1FEED139" w:rsidTr="00330262">
        <w:trPr>
          <w:trHeight w:val="559"/>
        </w:trPr>
        <w:tc>
          <w:tcPr>
            <w:tcW w:w="2850" w:type="dxa"/>
            <w:vMerge w:val="restart"/>
          </w:tcPr>
          <w:p w14:paraId="52B3E684" w14:textId="3ECF8D51" w:rsidR="00330262" w:rsidRPr="00F912BE" w:rsidRDefault="00330262" w:rsidP="004A2968">
            <w:pPr>
              <w:snapToGrid w:val="0"/>
              <w:spacing w:after="0" w:line="240" w:lineRule="auto"/>
              <w:rPr>
                <w:rFonts w:ascii="Times New Roman" w:hAnsi="Times New Roman"/>
                <w:b/>
                <w:bCs/>
              </w:rPr>
            </w:pPr>
            <w:r w:rsidRPr="00F912BE">
              <w:rPr>
                <w:rFonts w:ascii="Times New Roman" w:hAnsi="Times New Roman"/>
                <w:b/>
                <w:bCs/>
              </w:rPr>
              <w:t>Тема 1.</w:t>
            </w:r>
            <w:r>
              <w:rPr>
                <w:rFonts w:ascii="Times New Roman" w:hAnsi="Times New Roman"/>
                <w:b/>
                <w:bCs/>
              </w:rPr>
              <w:t>9</w:t>
            </w:r>
            <w:r w:rsidRPr="00F912BE">
              <w:rPr>
                <w:rFonts w:ascii="Times New Roman" w:hAnsi="Times New Roman"/>
                <w:b/>
                <w:bCs/>
              </w:rPr>
              <w:t>. Проведение спектрального анал</w:t>
            </w:r>
            <w:r w:rsidRPr="00F912BE">
              <w:rPr>
                <w:rFonts w:ascii="Times New Roman" w:hAnsi="Times New Roman"/>
                <w:b/>
                <w:bCs/>
              </w:rPr>
              <w:t>и</w:t>
            </w:r>
            <w:r w:rsidRPr="00F912BE">
              <w:rPr>
                <w:rFonts w:ascii="Times New Roman" w:hAnsi="Times New Roman"/>
                <w:b/>
                <w:bCs/>
              </w:rPr>
              <w:t xml:space="preserve">за.  </w:t>
            </w:r>
          </w:p>
        </w:tc>
        <w:tc>
          <w:tcPr>
            <w:tcW w:w="8222" w:type="dxa"/>
          </w:tcPr>
          <w:p w14:paraId="5A9F442C" w14:textId="77777777" w:rsidR="00330262" w:rsidRPr="00F912BE" w:rsidRDefault="00330262" w:rsidP="004A2968">
            <w:pPr>
              <w:spacing w:after="0" w:line="240" w:lineRule="auto"/>
              <w:jc w:val="both"/>
              <w:rPr>
                <w:rFonts w:ascii="Times New Roman" w:hAnsi="Times New Roman"/>
              </w:rPr>
            </w:pPr>
            <w:r w:rsidRPr="00F912BE">
              <w:rPr>
                <w:rFonts w:ascii="Times New Roman" w:hAnsi="Times New Roman"/>
                <w:b/>
                <w:bCs/>
              </w:rPr>
              <w:t>Тематика практических занятий и лабораторных работ</w:t>
            </w:r>
          </w:p>
        </w:tc>
        <w:tc>
          <w:tcPr>
            <w:tcW w:w="1843" w:type="dxa"/>
            <w:vMerge w:val="restart"/>
            <w:vAlign w:val="center"/>
          </w:tcPr>
          <w:p w14:paraId="2B072D3E" w14:textId="6ECBB16D" w:rsidR="00330262" w:rsidRPr="00F912BE" w:rsidRDefault="00330262" w:rsidP="004A2968">
            <w:pPr>
              <w:snapToGrid w:val="0"/>
              <w:jc w:val="center"/>
              <w:rPr>
                <w:rFonts w:ascii="Times New Roman" w:hAnsi="Times New Roman"/>
                <w:b/>
              </w:rPr>
            </w:pPr>
          </w:p>
        </w:tc>
        <w:tc>
          <w:tcPr>
            <w:tcW w:w="1843" w:type="dxa"/>
          </w:tcPr>
          <w:p w14:paraId="27DD3407" w14:textId="77777777" w:rsidR="00330262" w:rsidRPr="00F912BE" w:rsidRDefault="00330262" w:rsidP="004A2968">
            <w:pPr>
              <w:snapToGrid w:val="0"/>
              <w:jc w:val="center"/>
              <w:rPr>
                <w:rFonts w:ascii="Times New Roman" w:hAnsi="Times New Roman"/>
                <w:b/>
              </w:rPr>
            </w:pPr>
          </w:p>
        </w:tc>
      </w:tr>
      <w:tr w:rsidR="00330262" w:rsidRPr="00F912BE" w14:paraId="3AB6CD15" w14:textId="6C21AC7C" w:rsidTr="00330262">
        <w:trPr>
          <w:trHeight w:val="177"/>
        </w:trPr>
        <w:tc>
          <w:tcPr>
            <w:tcW w:w="2850" w:type="dxa"/>
            <w:vMerge/>
          </w:tcPr>
          <w:p w14:paraId="6205F9B7"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1A49D4CC" w14:textId="77777777" w:rsidR="00330262" w:rsidRPr="00F912BE" w:rsidRDefault="00330262" w:rsidP="00BE09C2">
            <w:pPr>
              <w:numPr>
                <w:ilvl w:val="0"/>
                <w:numId w:val="17"/>
              </w:numPr>
              <w:spacing w:after="0" w:line="240" w:lineRule="auto"/>
              <w:jc w:val="both"/>
              <w:rPr>
                <w:rFonts w:ascii="Times New Roman" w:hAnsi="Times New Roman"/>
              </w:rPr>
            </w:pPr>
            <w:r w:rsidRPr="00F912BE">
              <w:rPr>
                <w:rFonts w:ascii="Times New Roman" w:hAnsi="Times New Roman"/>
              </w:rPr>
              <w:t>Исследование спектра стали в ультрафиолетовой области спектра.</w:t>
            </w:r>
          </w:p>
        </w:tc>
        <w:tc>
          <w:tcPr>
            <w:tcW w:w="1843" w:type="dxa"/>
            <w:vMerge/>
            <w:vAlign w:val="center"/>
          </w:tcPr>
          <w:p w14:paraId="1D755E7E" w14:textId="77777777" w:rsidR="00330262" w:rsidRPr="00F912BE" w:rsidRDefault="00330262" w:rsidP="004A2968">
            <w:pPr>
              <w:snapToGrid w:val="0"/>
              <w:jc w:val="center"/>
              <w:rPr>
                <w:rFonts w:ascii="Times New Roman" w:hAnsi="Times New Roman"/>
              </w:rPr>
            </w:pPr>
          </w:p>
        </w:tc>
        <w:tc>
          <w:tcPr>
            <w:tcW w:w="1843" w:type="dxa"/>
            <w:vMerge w:val="restart"/>
          </w:tcPr>
          <w:p w14:paraId="1905ED1B" w14:textId="77777777" w:rsidR="00330262" w:rsidRPr="007B409E" w:rsidRDefault="00330262" w:rsidP="00330262">
            <w:pPr>
              <w:spacing w:after="0"/>
              <w:rPr>
                <w:rFonts w:ascii="Times New Roman" w:hAnsi="Times New Roman"/>
                <w:sz w:val="24"/>
                <w:szCs w:val="24"/>
              </w:rPr>
            </w:pPr>
            <w:r w:rsidRPr="007B409E">
              <w:rPr>
                <w:rFonts w:ascii="Times New Roman" w:hAnsi="Times New Roman"/>
                <w:sz w:val="24"/>
                <w:szCs w:val="24"/>
              </w:rPr>
              <w:t>ПК 3.1-ПК 3.3</w:t>
            </w:r>
          </w:p>
          <w:p w14:paraId="62E2F6DF" w14:textId="1365F19D" w:rsidR="00330262" w:rsidRPr="00F912BE" w:rsidRDefault="00330262" w:rsidP="00330262">
            <w:pPr>
              <w:snapToGrid w:val="0"/>
              <w:jc w:val="center"/>
              <w:rPr>
                <w:rFonts w:ascii="Times New Roman" w:hAnsi="Times New Roman"/>
              </w:rPr>
            </w:pPr>
            <w:r w:rsidRPr="007B409E">
              <w:rPr>
                <w:rFonts w:ascii="Times New Roman" w:hAnsi="Times New Roman"/>
                <w:sz w:val="24"/>
                <w:szCs w:val="24"/>
              </w:rPr>
              <w:t>ОК 01-</w:t>
            </w:r>
            <w:r>
              <w:rPr>
                <w:rFonts w:ascii="Times New Roman" w:hAnsi="Times New Roman"/>
                <w:sz w:val="24"/>
                <w:szCs w:val="24"/>
              </w:rPr>
              <w:t xml:space="preserve"> ОК </w:t>
            </w:r>
            <w:r w:rsidRPr="007B409E">
              <w:rPr>
                <w:rFonts w:ascii="Times New Roman" w:hAnsi="Times New Roman"/>
                <w:sz w:val="24"/>
                <w:szCs w:val="24"/>
              </w:rPr>
              <w:t xml:space="preserve">07, </w:t>
            </w:r>
            <w:r>
              <w:rPr>
                <w:rFonts w:ascii="Times New Roman" w:hAnsi="Times New Roman"/>
                <w:sz w:val="24"/>
                <w:szCs w:val="24"/>
              </w:rPr>
              <w:t xml:space="preserve">ОК </w:t>
            </w:r>
            <w:r w:rsidRPr="007B409E">
              <w:rPr>
                <w:rFonts w:ascii="Times New Roman" w:hAnsi="Times New Roman"/>
                <w:sz w:val="24"/>
                <w:szCs w:val="24"/>
              </w:rPr>
              <w:t>09-</w:t>
            </w:r>
            <w:r>
              <w:rPr>
                <w:rFonts w:ascii="Times New Roman" w:hAnsi="Times New Roman"/>
                <w:sz w:val="24"/>
                <w:szCs w:val="24"/>
              </w:rPr>
              <w:t xml:space="preserve"> ОК </w:t>
            </w:r>
            <w:r w:rsidRPr="007B409E">
              <w:rPr>
                <w:rFonts w:ascii="Times New Roman" w:hAnsi="Times New Roman"/>
                <w:sz w:val="24"/>
                <w:szCs w:val="24"/>
              </w:rPr>
              <w:t>10</w:t>
            </w:r>
          </w:p>
        </w:tc>
      </w:tr>
      <w:tr w:rsidR="00330262" w:rsidRPr="00F912BE" w14:paraId="466227C5" w14:textId="3825C385" w:rsidTr="00330262">
        <w:trPr>
          <w:trHeight w:val="177"/>
        </w:trPr>
        <w:tc>
          <w:tcPr>
            <w:tcW w:w="2850" w:type="dxa"/>
            <w:vMerge/>
          </w:tcPr>
          <w:p w14:paraId="11E67925"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51C2441A" w14:textId="77777777" w:rsidR="00330262" w:rsidRPr="00F912BE" w:rsidRDefault="00330262" w:rsidP="00BE09C2">
            <w:pPr>
              <w:numPr>
                <w:ilvl w:val="0"/>
                <w:numId w:val="17"/>
              </w:numPr>
              <w:spacing w:after="0" w:line="240" w:lineRule="auto"/>
              <w:jc w:val="both"/>
              <w:rPr>
                <w:rFonts w:ascii="Times New Roman" w:hAnsi="Times New Roman"/>
              </w:rPr>
            </w:pPr>
            <w:r w:rsidRPr="00F912BE">
              <w:rPr>
                <w:rFonts w:ascii="Times New Roman" w:hAnsi="Times New Roman"/>
              </w:rPr>
              <w:t>Качественный атомно-эмиссионный анализ металлов и сплавов. ГОСТ 9717.1–82 Медь. М</w:t>
            </w:r>
            <w:r w:rsidRPr="00F912BE">
              <w:rPr>
                <w:rFonts w:ascii="Times New Roman" w:hAnsi="Times New Roman"/>
              </w:rPr>
              <w:t>е</w:t>
            </w:r>
            <w:r w:rsidRPr="00F912BE">
              <w:rPr>
                <w:rFonts w:ascii="Times New Roman" w:hAnsi="Times New Roman"/>
              </w:rPr>
              <w:t>тод спектрального анализа по стандартным металлическим образцам с фотоэлектрической регистрацией спектра. ГОСТ 9716.1–79 Сплавы медно-цинковые. Метод спектрального ан</w:t>
            </w:r>
            <w:r w:rsidRPr="00F912BE">
              <w:rPr>
                <w:rFonts w:ascii="Times New Roman" w:hAnsi="Times New Roman"/>
              </w:rPr>
              <w:t>а</w:t>
            </w:r>
            <w:r w:rsidRPr="00F912BE">
              <w:rPr>
                <w:rFonts w:ascii="Times New Roman" w:hAnsi="Times New Roman"/>
              </w:rPr>
              <w:t>лиза по стандартным металлическим образцам с фотоэлектрической регистрацией спектра.</w:t>
            </w:r>
          </w:p>
        </w:tc>
        <w:tc>
          <w:tcPr>
            <w:tcW w:w="1843" w:type="dxa"/>
            <w:vMerge/>
            <w:vAlign w:val="center"/>
          </w:tcPr>
          <w:p w14:paraId="24BB741C" w14:textId="77777777" w:rsidR="00330262" w:rsidRPr="00F912BE" w:rsidRDefault="00330262" w:rsidP="004A2968">
            <w:pPr>
              <w:snapToGrid w:val="0"/>
              <w:jc w:val="center"/>
              <w:rPr>
                <w:rFonts w:ascii="Times New Roman" w:hAnsi="Times New Roman"/>
              </w:rPr>
            </w:pPr>
          </w:p>
        </w:tc>
        <w:tc>
          <w:tcPr>
            <w:tcW w:w="1843" w:type="dxa"/>
            <w:vMerge/>
          </w:tcPr>
          <w:p w14:paraId="1BCA9E7C" w14:textId="77777777" w:rsidR="00330262" w:rsidRPr="00F912BE" w:rsidRDefault="00330262" w:rsidP="004A2968">
            <w:pPr>
              <w:snapToGrid w:val="0"/>
              <w:jc w:val="center"/>
              <w:rPr>
                <w:rFonts w:ascii="Times New Roman" w:hAnsi="Times New Roman"/>
              </w:rPr>
            </w:pPr>
          </w:p>
        </w:tc>
      </w:tr>
      <w:tr w:rsidR="00330262" w:rsidRPr="00F912BE" w14:paraId="08922B90" w14:textId="472EB45E" w:rsidTr="00330262">
        <w:trPr>
          <w:trHeight w:val="177"/>
        </w:trPr>
        <w:tc>
          <w:tcPr>
            <w:tcW w:w="2850" w:type="dxa"/>
            <w:vMerge/>
          </w:tcPr>
          <w:p w14:paraId="3E9C82FD"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1559F642" w14:textId="77777777" w:rsidR="00330262" w:rsidRPr="00F912BE" w:rsidRDefault="00330262" w:rsidP="00BE09C2">
            <w:pPr>
              <w:numPr>
                <w:ilvl w:val="0"/>
                <w:numId w:val="17"/>
              </w:numPr>
              <w:spacing w:after="0" w:line="240" w:lineRule="auto"/>
              <w:jc w:val="both"/>
              <w:rPr>
                <w:rFonts w:ascii="Times New Roman" w:hAnsi="Times New Roman"/>
              </w:rPr>
            </w:pPr>
            <w:r w:rsidRPr="00F912BE">
              <w:rPr>
                <w:rFonts w:ascii="Times New Roman" w:hAnsi="Times New Roman"/>
              </w:rPr>
              <w:t>Количественный атомно–эмиссионный спектральный анализ металлов и сплавов.</w:t>
            </w:r>
            <w:r w:rsidRPr="00F912BE">
              <w:rPr>
                <w:rFonts w:ascii="Arial" w:hAnsi="Arial" w:cs="Arial"/>
              </w:rPr>
              <w:t xml:space="preserve"> </w:t>
            </w:r>
            <w:r w:rsidRPr="00F912BE">
              <w:rPr>
                <w:rFonts w:ascii="Times New Roman" w:hAnsi="Times New Roman"/>
              </w:rPr>
              <w:t>ГОСТ 14316–91 Молибден. Методы спектрального анализа.</w:t>
            </w:r>
            <w:r w:rsidRPr="00F912BE">
              <w:rPr>
                <w:rFonts w:ascii="Arial" w:hAnsi="Arial" w:cs="Arial"/>
              </w:rPr>
              <w:t xml:space="preserve"> </w:t>
            </w:r>
            <w:r w:rsidRPr="00F912BE">
              <w:rPr>
                <w:rFonts w:ascii="Times New Roman" w:hAnsi="Times New Roman"/>
              </w:rPr>
              <w:t>ГОСТ 14339.5–91 Вольфрам. Методы спектрального анализа.</w:t>
            </w:r>
          </w:p>
        </w:tc>
        <w:tc>
          <w:tcPr>
            <w:tcW w:w="1843" w:type="dxa"/>
            <w:vMerge/>
            <w:vAlign w:val="center"/>
          </w:tcPr>
          <w:p w14:paraId="37490D5B" w14:textId="77777777" w:rsidR="00330262" w:rsidRPr="00F912BE" w:rsidRDefault="00330262" w:rsidP="004A2968">
            <w:pPr>
              <w:snapToGrid w:val="0"/>
              <w:jc w:val="center"/>
              <w:rPr>
                <w:rFonts w:ascii="Times New Roman" w:hAnsi="Times New Roman"/>
              </w:rPr>
            </w:pPr>
          </w:p>
        </w:tc>
        <w:tc>
          <w:tcPr>
            <w:tcW w:w="1843" w:type="dxa"/>
            <w:vMerge/>
          </w:tcPr>
          <w:p w14:paraId="65CA5243" w14:textId="77777777" w:rsidR="00330262" w:rsidRPr="00F912BE" w:rsidRDefault="00330262" w:rsidP="004A2968">
            <w:pPr>
              <w:snapToGrid w:val="0"/>
              <w:jc w:val="center"/>
              <w:rPr>
                <w:rFonts w:ascii="Times New Roman" w:hAnsi="Times New Roman"/>
              </w:rPr>
            </w:pPr>
          </w:p>
        </w:tc>
      </w:tr>
      <w:tr w:rsidR="00330262" w:rsidRPr="00F912BE" w14:paraId="206DC08D" w14:textId="1DC2C58F" w:rsidTr="00330262">
        <w:trPr>
          <w:trHeight w:val="1935"/>
        </w:trPr>
        <w:tc>
          <w:tcPr>
            <w:tcW w:w="2850" w:type="dxa"/>
            <w:vMerge/>
          </w:tcPr>
          <w:p w14:paraId="6A9DDC12" w14:textId="77777777" w:rsidR="00330262" w:rsidRPr="00F912BE" w:rsidRDefault="00330262" w:rsidP="004A2968">
            <w:pPr>
              <w:snapToGrid w:val="0"/>
              <w:spacing w:after="0" w:line="240" w:lineRule="auto"/>
              <w:rPr>
                <w:rFonts w:ascii="Times New Roman" w:hAnsi="Times New Roman"/>
                <w:b/>
                <w:bCs/>
              </w:rPr>
            </w:pPr>
          </w:p>
        </w:tc>
        <w:tc>
          <w:tcPr>
            <w:tcW w:w="8222" w:type="dxa"/>
            <w:tcBorders>
              <w:bottom w:val="single" w:sz="2" w:space="0" w:color="auto"/>
            </w:tcBorders>
          </w:tcPr>
          <w:p w14:paraId="4510978C" w14:textId="77777777" w:rsidR="00330262" w:rsidRPr="00F912BE" w:rsidRDefault="00330262" w:rsidP="00BE09C2">
            <w:pPr>
              <w:numPr>
                <w:ilvl w:val="0"/>
                <w:numId w:val="17"/>
              </w:numPr>
              <w:jc w:val="both"/>
              <w:rPr>
                <w:rFonts w:ascii="Times New Roman" w:hAnsi="Times New Roman"/>
              </w:rPr>
            </w:pPr>
            <w:r w:rsidRPr="00F912BE">
              <w:rPr>
                <w:rFonts w:ascii="Times New Roman" w:hAnsi="Times New Roman"/>
              </w:rPr>
              <w:t>Анализ проб воды с неизвестным составом на содержание      загрязняющих веществ по спе</w:t>
            </w:r>
            <w:r w:rsidRPr="00F912BE">
              <w:rPr>
                <w:rFonts w:ascii="Times New Roman" w:hAnsi="Times New Roman"/>
              </w:rPr>
              <w:t>к</w:t>
            </w:r>
            <w:r w:rsidRPr="00F912BE">
              <w:rPr>
                <w:rFonts w:ascii="Times New Roman" w:hAnsi="Times New Roman"/>
              </w:rPr>
              <w:t>тру абсорбции в ультрафиолетовой области.</w:t>
            </w:r>
            <w:r w:rsidRPr="00F912BE">
              <w:rPr>
                <w:rFonts w:ascii="Arial" w:hAnsi="Arial" w:cs="Arial"/>
              </w:rPr>
              <w:t xml:space="preserve"> </w:t>
            </w:r>
            <w:hyperlink r:id="rId11" w:history="1">
              <w:r w:rsidRPr="00F912BE">
                <w:rPr>
                  <w:rFonts w:ascii="Times New Roman" w:hAnsi="Times New Roman"/>
                </w:rPr>
                <w:t>ГОСТ 27065-86</w:t>
              </w:r>
            </w:hyperlink>
            <w:r w:rsidRPr="00F912BE">
              <w:rPr>
                <w:rFonts w:ascii="Times New Roman" w:hAnsi="Times New Roman"/>
              </w:rPr>
              <w:t> Качество вод. Термины и опр</w:t>
            </w:r>
            <w:r w:rsidRPr="00F912BE">
              <w:rPr>
                <w:rFonts w:ascii="Times New Roman" w:hAnsi="Times New Roman"/>
              </w:rPr>
              <w:t>е</w:t>
            </w:r>
            <w:r w:rsidRPr="00F912BE">
              <w:rPr>
                <w:rFonts w:ascii="Times New Roman" w:hAnsi="Times New Roman"/>
              </w:rPr>
              <w:t xml:space="preserve">деления. </w:t>
            </w:r>
            <w:hyperlink r:id="rId12" w:history="1">
              <w:r w:rsidRPr="00F912BE">
                <w:rPr>
                  <w:rFonts w:ascii="Times New Roman" w:hAnsi="Times New Roman"/>
                </w:rPr>
                <w:t>ГОСТ 27384-2002</w:t>
              </w:r>
            </w:hyperlink>
            <w:r w:rsidRPr="00F912BE">
              <w:rPr>
                <w:rFonts w:ascii="Times New Roman" w:hAnsi="Times New Roman"/>
              </w:rPr>
              <w:t xml:space="preserve"> Вода. Нормы погрешности измерений показателей состава и свойств. </w:t>
            </w:r>
            <w:hyperlink r:id="rId13" w:history="1">
              <w:r w:rsidRPr="00F912BE">
                <w:rPr>
                  <w:rFonts w:ascii="Times New Roman" w:hAnsi="Times New Roman"/>
                </w:rPr>
                <w:t>ГОСТ 30465-97</w:t>
              </w:r>
            </w:hyperlink>
            <w:r w:rsidRPr="00F912BE">
              <w:rPr>
                <w:rFonts w:ascii="Times New Roman" w:hAnsi="Times New Roman"/>
              </w:rPr>
              <w:t> Вода ж</w:t>
            </w:r>
            <w:r w:rsidRPr="00F912BE">
              <w:rPr>
                <w:rFonts w:ascii="Times New Roman" w:hAnsi="Times New Roman"/>
              </w:rPr>
              <w:t>е</w:t>
            </w:r>
            <w:r w:rsidRPr="00F912BE">
              <w:rPr>
                <w:rFonts w:ascii="Times New Roman" w:hAnsi="Times New Roman"/>
              </w:rPr>
              <w:t xml:space="preserve">сткая, используемая для испытания бытовых электрических приборов. Общие технические требования. ГОСТ Р 51592-2000 Вода. Общие требования к отбору проб. </w:t>
            </w:r>
            <w:hyperlink r:id="rId14" w:history="1">
              <w:r w:rsidRPr="00F912BE">
                <w:rPr>
                  <w:rFonts w:ascii="Times New Roman" w:hAnsi="Times New Roman"/>
                </w:rPr>
                <w:t>ГОСТ Р 51593-2000</w:t>
              </w:r>
            </w:hyperlink>
            <w:r w:rsidRPr="00F912BE">
              <w:rPr>
                <w:rFonts w:ascii="Times New Roman" w:hAnsi="Times New Roman"/>
              </w:rPr>
              <w:t> Вода питьевая. Отбор проб. ГОСТ Р 52029-2003 Вода. Ед</w:t>
            </w:r>
            <w:r w:rsidRPr="00F912BE">
              <w:rPr>
                <w:rFonts w:ascii="Times New Roman" w:hAnsi="Times New Roman"/>
              </w:rPr>
              <w:t>и</w:t>
            </w:r>
            <w:r w:rsidRPr="00F912BE">
              <w:rPr>
                <w:rFonts w:ascii="Times New Roman" w:hAnsi="Times New Roman"/>
              </w:rPr>
              <w:t>ница жесткости. ГОСТ Р 51309-99 Вода питьевая. Определение содержания элементов мет</w:t>
            </w:r>
            <w:r w:rsidRPr="00F912BE">
              <w:rPr>
                <w:rFonts w:ascii="Times New Roman" w:hAnsi="Times New Roman"/>
              </w:rPr>
              <w:t>о</w:t>
            </w:r>
            <w:r w:rsidRPr="00F912BE">
              <w:rPr>
                <w:rFonts w:ascii="Times New Roman" w:hAnsi="Times New Roman"/>
              </w:rPr>
              <w:t>дами атомной спектрометрии.</w:t>
            </w:r>
          </w:p>
        </w:tc>
        <w:tc>
          <w:tcPr>
            <w:tcW w:w="1843" w:type="dxa"/>
            <w:vMerge/>
            <w:vAlign w:val="center"/>
          </w:tcPr>
          <w:p w14:paraId="2892BD1D" w14:textId="77777777" w:rsidR="00330262" w:rsidRPr="00F912BE" w:rsidRDefault="00330262" w:rsidP="004A2968">
            <w:pPr>
              <w:snapToGrid w:val="0"/>
              <w:jc w:val="center"/>
              <w:rPr>
                <w:rFonts w:ascii="Times New Roman" w:hAnsi="Times New Roman"/>
              </w:rPr>
            </w:pPr>
          </w:p>
        </w:tc>
        <w:tc>
          <w:tcPr>
            <w:tcW w:w="1843" w:type="dxa"/>
            <w:vMerge/>
          </w:tcPr>
          <w:p w14:paraId="5421C408" w14:textId="77777777" w:rsidR="00330262" w:rsidRPr="00F912BE" w:rsidRDefault="00330262" w:rsidP="004A2968">
            <w:pPr>
              <w:snapToGrid w:val="0"/>
              <w:jc w:val="center"/>
              <w:rPr>
                <w:rFonts w:ascii="Times New Roman" w:hAnsi="Times New Roman"/>
              </w:rPr>
            </w:pPr>
          </w:p>
        </w:tc>
      </w:tr>
      <w:tr w:rsidR="00330262" w:rsidRPr="00F912BE" w14:paraId="245AD9F9" w14:textId="2E6A52E1" w:rsidTr="00330262">
        <w:trPr>
          <w:trHeight w:val="978"/>
        </w:trPr>
        <w:tc>
          <w:tcPr>
            <w:tcW w:w="2850" w:type="dxa"/>
            <w:vMerge/>
          </w:tcPr>
          <w:p w14:paraId="2D80B1D9" w14:textId="77777777" w:rsidR="00330262" w:rsidRPr="00F912BE" w:rsidRDefault="00330262" w:rsidP="004A2968">
            <w:pPr>
              <w:snapToGrid w:val="0"/>
              <w:spacing w:after="0" w:line="240" w:lineRule="auto"/>
              <w:rPr>
                <w:rFonts w:ascii="Times New Roman" w:hAnsi="Times New Roman"/>
                <w:b/>
                <w:bCs/>
              </w:rPr>
            </w:pPr>
          </w:p>
        </w:tc>
        <w:tc>
          <w:tcPr>
            <w:tcW w:w="8222" w:type="dxa"/>
            <w:tcBorders>
              <w:top w:val="single" w:sz="2" w:space="0" w:color="auto"/>
            </w:tcBorders>
          </w:tcPr>
          <w:p w14:paraId="3D339664" w14:textId="77777777" w:rsidR="00330262" w:rsidRPr="00F912BE" w:rsidRDefault="00330262" w:rsidP="00BE09C2">
            <w:pPr>
              <w:numPr>
                <w:ilvl w:val="0"/>
                <w:numId w:val="17"/>
              </w:numPr>
              <w:jc w:val="both"/>
              <w:rPr>
                <w:rFonts w:ascii="Times New Roman" w:hAnsi="Times New Roman"/>
              </w:rPr>
            </w:pPr>
            <w:r w:rsidRPr="00F912BE">
              <w:rPr>
                <w:rFonts w:ascii="Times New Roman" w:hAnsi="Times New Roman"/>
              </w:rPr>
              <w:t xml:space="preserve">Визуальный качественный и полуколичественный анализ сталей и порошков. Построение дисперсионной кривой </w:t>
            </w:r>
            <w:proofErr w:type="spellStart"/>
            <w:r w:rsidRPr="00F912BE">
              <w:rPr>
                <w:rFonts w:ascii="Times New Roman" w:hAnsi="Times New Roman"/>
              </w:rPr>
              <w:t>стилоскопа</w:t>
            </w:r>
            <w:proofErr w:type="spellEnd"/>
            <w:r w:rsidRPr="00F912BE">
              <w:rPr>
                <w:rFonts w:ascii="Times New Roman" w:hAnsi="Times New Roman"/>
              </w:rPr>
              <w:t>.</w:t>
            </w:r>
            <w:r w:rsidRPr="00F912BE">
              <w:rPr>
                <w:rFonts w:ascii="Arial" w:hAnsi="Arial" w:cs="Arial"/>
              </w:rPr>
              <w:t xml:space="preserve"> </w:t>
            </w:r>
            <w:r w:rsidRPr="00F912BE">
              <w:rPr>
                <w:rFonts w:ascii="Times New Roman" w:hAnsi="Times New Roman"/>
              </w:rPr>
              <w:t xml:space="preserve">ГОСТ 27809–95 Чугун и </w:t>
            </w:r>
            <w:r w:rsidRPr="00F912BE">
              <w:rPr>
                <w:rFonts w:ascii="Times New Roman" w:hAnsi="Times New Roman"/>
              </w:rPr>
              <w:lastRenderedPageBreak/>
              <w:t>сталь. Методы спектрографич</w:t>
            </w:r>
            <w:r w:rsidRPr="00F912BE">
              <w:rPr>
                <w:rFonts w:ascii="Times New Roman" w:hAnsi="Times New Roman"/>
              </w:rPr>
              <w:t>е</w:t>
            </w:r>
            <w:r w:rsidRPr="00F912BE">
              <w:rPr>
                <w:rFonts w:ascii="Times New Roman" w:hAnsi="Times New Roman"/>
              </w:rPr>
              <w:t>ского анализа.</w:t>
            </w:r>
            <w:r w:rsidRPr="00F912BE">
              <w:rPr>
                <w:rFonts w:ascii="Arial" w:hAnsi="Arial" w:cs="Arial"/>
              </w:rPr>
              <w:t xml:space="preserve"> </w:t>
            </w:r>
            <w:r w:rsidRPr="00F912BE">
              <w:rPr>
                <w:rFonts w:ascii="Times New Roman" w:hAnsi="Times New Roman"/>
              </w:rPr>
              <w:t>ГОСТ 18895–97 Сталь. Метод фотоэле</w:t>
            </w:r>
            <w:r w:rsidRPr="00F912BE">
              <w:rPr>
                <w:rFonts w:ascii="Times New Roman" w:hAnsi="Times New Roman"/>
              </w:rPr>
              <w:t>к</w:t>
            </w:r>
            <w:r w:rsidRPr="00F912BE">
              <w:rPr>
                <w:rFonts w:ascii="Times New Roman" w:hAnsi="Times New Roman"/>
              </w:rPr>
              <w:t xml:space="preserve">трического спектрального анализа. </w:t>
            </w:r>
          </w:p>
        </w:tc>
        <w:tc>
          <w:tcPr>
            <w:tcW w:w="1843" w:type="dxa"/>
            <w:vMerge/>
            <w:vAlign w:val="center"/>
          </w:tcPr>
          <w:p w14:paraId="7F1D5BE2" w14:textId="77777777" w:rsidR="00330262" w:rsidRPr="00F912BE" w:rsidRDefault="00330262" w:rsidP="004A2968">
            <w:pPr>
              <w:snapToGrid w:val="0"/>
              <w:jc w:val="center"/>
              <w:rPr>
                <w:rFonts w:ascii="Times New Roman" w:hAnsi="Times New Roman"/>
              </w:rPr>
            </w:pPr>
          </w:p>
        </w:tc>
        <w:tc>
          <w:tcPr>
            <w:tcW w:w="1843" w:type="dxa"/>
            <w:vMerge/>
          </w:tcPr>
          <w:p w14:paraId="3FFA51C3" w14:textId="77777777" w:rsidR="00330262" w:rsidRPr="00F912BE" w:rsidRDefault="00330262" w:rsidP="004A2968">
            <w:pPr>
              <w:snapToGrid w:val="0"/>
              <w:jc w:val="center"/>
              <w:rPr>
                <w:rFonts w:ascii="Times New Roman" w:hAnsi="Times New Roman"/>
              </w:rPr>
            </w:pPr>
          </w:p>
        </w:tc>
      </w:tr>
      <w:tr w:rsidR="00330262" w:rsidRPr="00F912BE" w14:paraId="59FDB074" w14:textId="011F7F62" w:rsidTr="00330262">
        <w:trPr>
          <w:trHeight w:val="273"/>
        </w:trPr>
        <w:tc>
          <w:tcPr>
            <w:tcW w:w="2850" w:type="dxa"/>
            <w:vMerge w:val="restart"/>
          </w:tcPr>
          <w:p w14:paraId="4C68FC73" w14:textId="64524835" w:rsidR="00330262" w:rsidRPr="00F912BE" w:rsidRDefault="00330262" w:rsidP="004A2968">
            <w:pPr>
              <w:snapToGrid w:val="0"/>
              <w:spacing w:after="0" w:line="240" w:lineRule="auto"/>
              <w:rPr>
                <w:rFonts w:ascii="Times New Roman" w:hAnsi="Times New Roman"/>
                <w:b/>
                <w:bCs/>
              </w:rPr>
            </w:pPr>
            <w:r w:rsidRPr="00F912BE">
              <w:rPr>
                <w:rFonts w:ascii="Times New Roman" w:hAnsi="Times New Roman"/>
                <w:b/>
                <w:bCs/>
              </w:rPr>
              <w:t>Тема 1.1</w:t>
            </w:r>
            <w:r>
              <w:rPr>
                <w:rFonts w:ascii="Times New Roman" w:hAnsi="Times New Roman"/>
                <w:b/>
                <w:bCs/>
              </w:rPr>
              <w:t>0</w:t>
            </w:r>
            <w:r w:rsidRPr="00F912BE">
              <w:rPr>
                <w:rFonts w:ascii="Times New Roman" w:hAnsi="Times New Roman"/>
                <w:b/>
                <w:bCs/>
              </w:rPr>
              <w:t xml:space="preserve">. Проведение </w:t>
            </w:r>
            <w:proofErr w:type="spellStart"/>
            <w:r w:rsidRPr="00F912BE">
              <w:rPr>
                <w:rFonts w:ascii="Times New Roman" w:hAnsi="Times New Roman"/>
                <w:b/>
                <w:bCs/>
              </w:rPr>
              <w:t>полярографического</w:t>
            </w:r>
            <w:proofErr w:type="spellEnd"/>
            <w:r w:rsidRPr="00F912BE">
              <w:rPr>
                <w:rFonts w:ascii="Times New Roman" w:hAnsi="Times New Roman"/>
                <w:b/>
                <w:bCs/>
              </w:rPr>
              <w:t xml:space="preserve"> анализа.  </w:t>
            </w:r>
          </w:p>
        </w:tc>
        <w:tc>
          <w:tcPr>
            <w:tcW w:w="8222" w:type="dxa"/>
          </w:tcPr>
          <w:p w14:paraId="72A99D31" w14:textId="77777777" w:rsidR="00330262" w:rsidRPr="00F912BE" w:rsidRDefault="00330262" w:rsidP="004A2968">
            <w:pPr>
              <w:spacing w:after="0" w:line="240" w:lineRule="auto"/>
              <w:jc w:val="both"/>
              <w:rPr>
                <w:rFonts w:ascii="Times New Roman" w:hAnsi="Times New Roman"/>
              </w:rPr>
            </w:pPr>
            <w:r w:rsidRPr="00F912BE">
              <w:rPr>
                <w:rFonts w:ascii="Times New Roman" w:hAnsi="Times New Roman"/>
                <w:b/>
                <w:bCs/>
              </w:rPr>
              <w:t>Тематика практических занятий и лабораторных работ</w:t>
            </w:r>
          </w:p>
        </w:tc>
        <w:tc>
          <w:tcPr>
            <w:tcW w:w="1843" w:type="dxa"/>
            <w:vAlign w:val="center"/>
          </w:tcPr>
          <w:p w14:paraId="700063B3" w14:textId="19A86DF9" w:rsidR="00330262" w:rsidRPr="00F912BE" w:rsidRDefault="00330262" w:rsidP="004A2968">
            <w:pPr>
              <w:snapToGrid w:val="0"/>
              <w:spacing w:after="0" w:line="240" w:lineRule="auto"/>
              <w:jc w:val="center"/>
              <w:rPr>
                <w:rFonts w:ascii="Times New Roman" w:hAnsi="Times New Roman"/>
                <w:b/>
              </w:rPr>
            </w:pPr>
          </w:p>
        </w:tc>
        <w:tc>
          <w:tcPr>
            <w:tcW w:w="1843" w:type="dxa"/>
          </w:tcPr>
          <w:p w14:paraId="30668867" w14:textId="77777777" w:rsidR="00330262" w:rsidRPr="00F912BE" w:rsidRDefault="00330262" w:rsidP="004A2968">
            <w:pPr>
              <w:snapToGrid w:val="0"/>
              <w:spacing w:after="0" w:line="240" w:lineRule="auto"/>
              <w:jc w:val="center"/>
              <w:rPr>
                <w:rFonts w:ascii="Times New Roman" w:hAnsi="Times New Roman"/>
                <w:b/>
              </w:rPr>
            </w:pPr>
          </w:p>
        </w:tc>
      </w:tr>
      <w:tr w:rsidR="00330262" w:rsidRPr="00F912BE" w14:paraId="3CF4CEE0" w14:textId="688B9AED" w:rsidTr="00330262">
        <w:trPr>
          <w:trHeight w:val="273"/>
        </w:trPr>
        <w:tc>
          <w:tcPr>
            <w:tcW w:w="2850" w:type="dxa"/>
            <w:vMerge/>
          </w:tcPr>
          <w:p w14:paraId="746737AA"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36CF79AE" w14:textId="77777777" w:rsidR="00330262" w:rsidRPr="00F912BE" w:rsidRDefault="00330262" w:rsidP="00BE09C2">
            <w:pPr>
              <w:numPr>
                <w:ilvl w:val="0"/>
                <w:numId w:val="18"/>
              </w:numPr>
              <w:spacing w:after="0" w:line="240" w:lineRule="auto"/>
              <w:jc w:val="both"/>
              <w:rPr>
                <w:rFonts w:ascii="Times New Roman" w:hAnsi="Times New Roman"/>
              </w:rPr>
            </w:pPr>
            <w:r w:rsidRPr="00F912BE">
              <w:rPr>
                <w:rFonts w:ascii="Times New Roman" w:hAnsi="Times New Roman"/>
                <w:spacing w:val="1"/>
              </w:rPr>
              <w:t>Определение содержания железа в растворе.</w:t>
            </w:r>
          </w:p>
        </w:tc>
        <w:tc>
          <w:tcPr>
            <w:tcW w:w="1843" w:type="dxa"/>
            <w:vAlign w:val="center"/>
          </w:tcPr>
          <w:p w14:paraId="507BEB0A" w14:textId="6D8F9BF5" w:rsidR="00330262" w:rsidRPr="00F912BE" w:rsidRDefault="00330262" w:rsidP="004A2968">
            <w:pPr>
              <w:snapToGrid w:val="0"/>
              <w:spacing w:after="0" w:line="240" w:lineRule="auto"/>
              <w:jc w:val="center"/>
              <w:rPr>
                <w:rFonts w:ascii="Times New Roman" w:hAnsi="Times New Roman"/>
              </w:rPr>
            </w:pPr>
          </w:p>
        </w:tc>
        <w:tc>
          <w:tcPr>
            <w:tcW w:w="1843" w:type="dxa"/>
            <w:vMerge w:val="restart"/>
          </w:tcPr>
          <w:p w14:paraId="3F1D22F7" w14:textId="77777777" w:rsidR="00330262" w:rsidRPr="007B409E" w:rsidRDefault="00330262" w:rsidP="00330262">
            <w:pPr>
              <w:spacing w:after="0"/>
              <w:rPr>
                <w:rFonts w:ascii="Times New Roman" w:hAnsi="Times New Roman"/>
                <w:sz w:val="24"/>
                <w:szCs w:val="24"/>
              </w:rPr>
            </w:pPr>
            <w:r w:rsidRPr="007B409E">
              <w:rPr>
                <w:rFonts w:ascii="Times New Roman" w:hAnsi="Times New Roman"/>
                <w:sz w:val="24"/>
                <w:szCs w:val="24"/>
              </w:rPr>
              <w:t>ПК 3.1-ПК 3.3</w:t>
            </w:r>
          </w:p>
          <w:p w14:paraId="4EC374B0" w14:textId="5BD32B94" w:rsidR="00330262" w:rsidRPr="00F912BE" w:rsidRDefault="00330262" w:rsidP="00330262">
            <w:pPr>
              <w:snapToGrid w:val="0"/>
              <w:spacing w:after="0" w:line="240" w:lineRule="auto"/>
              <w:jc w:val="center"/>
              <w:rPr>
                <w:rFonts w:ascii="Times New Roman" w:hAnsi="Times New Roman"/>
              </w:rPr>
            </w:pPr>
            <w:r w:rsidRPr="007B409E">
              <w:rPr>
                <w:rFonts w:ascii="Times New Roman" w:hAnsi="Times New Roman"/>
                <w:sz w:val="24"/>
                <w:szCs w:val="24"/>
              </w:rPr>
              <w:t>ОК 01-</w:t>
            </w:r>
            <w:r>
              <w:rPr>
                <w:rFonts w:ascii="Times New Roman" w:hAnsi="Times New Roman"/>
                <w:sz w:val="24"/>
                <w:szCs w:val="24"/>
              </w:rPr>
              <w:t xml:space="preserve"> ОК </w:t>
            </w:r>
            <w:r w:rsidRPr="007B409E">
              <w:rPr>
                <w:rFonts w:ascii="Times New Roman" w:hAnsi="Times New Roman"/>
                <w:sz w:val="24"/>
                <w:szCs w:val="24"/>
              </w:rPr>
              <w:t xml:space="preserve">07, </w:t>
            </w:r>
            <w:r>
              <w:rPr>
                <w:rFonts w:ascii="Times New Roman" w:hAnsi="Times New Roman"/>
                <w:sz w:val="24"/>
                <w:szCs w:val="24"/>
              </w:rPr>
              <w:t xml:space="preserve">ОК </w:t>
            </w:r>
            <w:r w:rsidRPr="007B409E">
              <w:rPr>
                <w:rFonts w:ascii="Times New Roman" w:hAnsi="Times New Roman"/>
                <w:sz w:val="24"/>
                <w:szCs w:val="24"/>
              </w:rPr>
              <w:t>09-</w:t>
            </w:r>
            <w:r>
              <w:rPr>
                <w:rFonts w:ascii="Times New Roman" w:hAnsi="Times New Roman"/>
                <w:sz w:val="24"/>
                <w:szCs w:val="24"/>
              </w:rPr>
              <w:t xml:space="preserve"> ОК </w:t>
            </w:r>
            <w:r w:rsidRPr="007B409E">
              <w:rPr>
                <w:rFonts w:ascii="Times New Roman" w:hAnsi="Times New Roman"/>
                <w:sz w:val="24"/>
                <w:szCs w:val="24"/>
              </w:rPr>
              <w:t>10</w:t>
            </w:r>
          </w:p>
        </w:tc>
      </w:tr>
      <w:tr w:rsidR="00330262" w:rsidRPr="00F912BE" w14:paraId="3BD323D0" w14:textId="3B606C63" w:rsidTr="00330262">
        <w:trPr>
          <w:trHeight w:val="273"/>
        </w:trPr>
        <w:tc>
          <w:tcPr>
            <w:tcW w:w="2850" w:type="dxa"/>
            <w:vMerge/>
          </w:tcPr>
          <w:p w14:paraId="16B144F7"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29AF6630" w14:textId="77777777" w:rsidR="00330262" w:rsidRPr="00F912BE" w:rsidRDefault="00330262" w:rsidP="00BE09C2">
            <w:pPr>
              <w:numPr>
                <w:ilvl w:val="0"/>
                <w:numId w:val="18"/>
              </w:numPr>
              <w:spacing w:after="0" w:line="240" w:lineRule="auto"/>
              <w:jc w:val="both"/>
              <w:rPr>
                <w:rFonts w:ascii="Times New Roman" w:hAnsi="Times New Roman"/>
              </w:rPr>
            </w:pPr>
            <w:r w:rsidRPr="00F912BE">
              <w:rPr>
                <w:rFonts w:ascii="Times New Roman" w:hAnsi="Times New Roman"/>
              </w:rPr>
              <w:t>Определение свинца и кадмия в металлическом цинке.</w:t>
            </w:r>
            <w:r w:rsidRPr="00F912BE">
              <w:rPr>
                <w:rFonts w:ascii="Times New Roman" w:hAnsi="Times New Roman"/>
                <w:bCs/>
              </w:rPr>
              <w:t xml:space="preserve"> ГОСТ 19251.2-79 Цинк. Метод опр</w:t>
            </w:r>
            <w:r w:rsidRPr="00F912BE">
              <w:rPr>
                <w:rFonts w:ascii="Times New Roman" w:hAnsi="Times New Roman"/>
                <w:bCs/>
              </w:rPr>
              <w:t>е</w:t>
            </w:r>
            <w:r w:rsidRPr="00F912BE">
              <w:rPr>
                <w:rFonts w:ascii="Times New Roman" w:hAnsi="Times New Roman"/>
                <w:bCs/>
              </w:rPr>
              <w:t>деления свинца и кадмия.</w:t>
            </w:r>
          </w:p>
        </w:tc>
        <w:tc>
          <w:tcPr>
            <w:tcW w:w="1843" w:type="dxa"/>
            <w:vAlign w:val="center"/>
          </w:tcPr>
          <w:p w14:paraId="48F00A97" w14:textId="395EF02E" w:rsidR="00330262" w:rsidRPr="00F912BE" w:rsidRDefault="00330262" w:rsidP="004A2968">
            <w:pPr>
              <w:snapToGrid w:val="0"/>
              <w:spacing w:after="0" w:line="240" w:lineRule="auto"/>
              <w:jc w:val="center"/>
              <w:rPr>
                <w:rFonts w:ascii="Times New Roman" w:hAnsi="Times New Roman"/>
              </w:rPr>
            </w:pPr>
          </w:p>
        </w:tc>
        <w:tc>
          <w:tcPr>
            <w:tcW w:w="1843" w:type="dxa"/>
            <w:vMerge/>
          </w:tcPr>
          <w:p w14:paraId="7D2AF3BE" w14:textId="77777777" w:rsidR="00330262" w:rsidRPr="00F912BE" w:rsidRDefault="00330262" w:rsidP="004A2968">
            <w:pPr>
              <w:snapToGrid w:val="0"/>
              <w:spacing w:after="0" w:line="240" w:lineRule="auto"/>
              <w:jc w:val="center"/>
              <w:rPr>
                <w:rFonts w:ascii="Times New Roman" w:hAnsi="Times New Roman"/>
              </w:rPr>
            </w:pPr>
          </w:p>
        </w:tc>
      </w:tr>
      <w:tr w:rsidR="00330262" w:rsidRPr="00F912BE" w14:paraId="7D2A4625" w14:textId="73D5C1CC" w:rsidTr="00330262">
        <w:trPr>
          <w:trHeight w:val="273"/>
        </w:trPr>
        <w:tc>
          <w:tcPr>
            <w:tcW w:w="2850" w:type="dxa"/>
            <w:vMerge/>
          </w:tcPr>
          <w:p w14:paraId="2E11BE0D"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79B4CA3E" w14:textId="77777777" w:rsidR="00330262" w:rsidRPr="00F912BE" w:rsidRDefault="00330262" w:rsidP="00BE09C2">
            <w:pPr>
              <w:numPr>
                <w:ilvl w:val="0"/>
                <w:numId w:val="18"/>
              </w:numPr>
              <w:spacing w:after="0" w:line="240" w:lineRule="auto"/>
              <w:jc w:val="both"/>
              <w:rPr>
                <w:rFonts w:ascii="Times New Roman" w:hAnsi="Times New Roman"/>
              </w:rPr>
            </w:pPr>
            <w:proofErr w:type="spellStart"/>
            <w:r w:rsidRPr="00F912BE">
              <w:rPr>
                <w:rFonts w:ascii="Times New Roman" w:hAnsi="Times New Roman"/>
              </w:rPr>
              <w:t>Полярографические</w:t>
            </w:r>
            <w:proofErr w:type="spellEnd"/>
            <w:r w:rsidRPr="00F912BE">
              <w:rPr>
                <w:rFonts w:ascii="Times New Roman" w:hAnsi="Times New Roman"/>
              </w:rPr>
              <w:t xml:space="preserve"> определение никеля и кобальта при совместном присутствии. ГОСТ 13047.2-2014 Никель. Кобальт. Методы определения никеля в ник</w:t>
            </w:r>
            <w:r w:rsidRPr="00F912BE">
              <w:rPr>
                <w:rFonts w:ascii="Times New Roman" w:hAnsi="Times New Roman"/>
              </w:rPr>
              <w:t>е</w:t>
            </w:r>
            <w:r w:rsidRPr="00F912BE">
              <w:rPr>
                <w:rFonts w:ascii="Times New Roman" w:hAnsi="Times New Roman"/>
              </w:rPr>
              <w:t>ле.</w:t>
            </w:r>
          </w:p>
        </w:tc>
        <w:tc>
          <w:tcPr>
            <w:tcW w:w="1843" w:type="dxa"/>
            <w:vAlign w:val="center"/>
          </w:tcPr>
          <w:p w14:paraId="27BF9E57" w14:textId="0A30D707" w:rsidR="00330262" w:rsidRPr="00F912BE" w:rsidRDefault="00330262" w:rsidP="004A2968">
            <w:pPr>
              <w:snapToGrid w:val="0"/>
              <w:spacing w:after="0" w:line="240" w:lineRule="auto"/>
              <w:jc w:val="center"/>
              <w:rPr>
                <w:rFonts w:ascii="Times New Roman" w:hAnsi="Times New Roman"/>
              </w:rPr>
            </w:pPr>
          </w:p>
        </w:tc>
        <w:tc>
          <w:tcPr>
            <w:tcW w:w="1843" w:type="dxa"/>
            <w:vMerge/>
          </w:tcPr>
          <w:p w14:paraId="6A78A006" w14:textId="77777777" w:rsidR="00330262" w:rsidRPr="00F912BE" w:rsidRDefault="00330262" w:rsidP="004A2968">
            <w:pPr>
              <w:snapToGrid w:val="0"/>
              <w:spacing w:after="0" w:line="240" w:lineRule="auto"/>
              <w:jc w:val="center"/>
              <w:rPr>
                <w:rFonts w:ascii="Times New Roman" w:hAnsi="Times New Roman"/>
              </w:rPr>
            </w:pPr>
          </w:p>
        </w:tc>
      </w:tr>
      <w:tr w:rsidR="00330262" w:rsidRPr="00F912BE" w14:paraId="238EF251" w14:textId="309FFC31" w:rsidTr="00330262">
        <w:trPr>
          <w:trHeight w:val="273"/>
        </w:trPr>
        <w:tc>
          <w:tcPr>
            <w:tcW w:w="2850" w:type="dxa"/>
            <w:vMerge/>
          </w:tcPr>
          <w:p w14:paraId="59D1F1C6"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66352E57" w14:textId="77777777" w:rsidR="00330262" w:rsidRPr="00F912BE" w:rsidRDefault="00330262" w:rsidP="00BE09C2">
            <w:pPr>
              <w:numPr>
                <w:ilvl w:val="0"/>
                <w:numId w:val="18"/>
              </w:numPr>
              <w:spacing w:after="0" w:line="240" w:lineRule="auto"/>
              <w:jc w:val="both"/>
              <w:rPr>
                <w:rFonts w:ascii="Times New Roman" w:hAnsi="Times New Roman"/>
              </w:rPr>
            </w:pPr>
            <w:proofErr w:type="spellStart"/>
            <w:r w:rsidRPr="00F912BE">
              <w:rPr>
                <w:rFonts w:ascii="Times New Roman" w:hAnsi="Times New Roman"/>
              </w:rPr>
              <w:t>Полярографические</w:t>
            </w:r>
            <w:proofErr w:type="spellEnd"/>
            <w:r w:rsidRPr="00F912BE">
              <w:rPr>
                <w:rFonts w:ascii="Times New Roman" w:hAnsi="Times New Roman"/>
                <w:bCs/>
              </w:rPr>
              <w:t xml:space="preserve"> определение четыреххлористого углерода в хлороформе.</w:t>
            </w:r>
          </w:p>
        </w:tc>
        <w:tc>
          <w:tcPr>
            <w:tcW w:w="1843" w:type="dxa"/>
            <w:vAlign w:val="center"/>
          </w:tcPr>
          <w:p w14:paraId="213FB1A6" w14:textId="0EB5D182" w:rsidR="00330262" w:rsidRPr="00F912BE" w:rsidRDefault="00330262" w:rsidP="004A2968">
            <w:pPr>
              <w:snapToGrid w:val="0"/>
              <w:spacing w:after="0" w:line="240" w:lineRule="auto"/>
              <w:jc w:val="center"/>
              <w:rPr>
                <w:rFonts w:ascii="Times New Roman" w:hAnsi="Times New Roman"/>
              </w:rPr>
            </w:pPr>
          </w:p>
        </w:tc>
        <w:tc>
          <w:tcPr>
            <w:tcW w:w="1843" w:type="dxa"/>
            <w:vMerge/>
          </w:tcPr>
          <w:p w14:paraId="049AC0DE" w14:textId="77777777" w:rsidR="00330262" w:rsidRPr="00F912BE" w:rsidRDefault="00330262" w:rsidP="004A2968">
            <w:pPr>
              <w:snapToGrid w:val="0"/>
              <w:spacing w:after="0" w:line="240" w:lineRule="auto"/>
              <w:jc w:val="center"/>
              <w:rPr>
                <w:rFonts w:ascii="Times New Roman" w:hAnsi="Times New Roman"/>
              </w:rPr>
            </w:pPr>
          </w:p>
        </w:tc>
      </w:tr>
      <w:tr w:rsidR="00330262" w:rsidRPr="00F912BE" w14:paraId="706F2652" w14:textId="3FE5A8B0" w:rsidTr="00330262">
        <w:trPr>
          <w:trHeight w:val="265"/>
        </w:trPr>
        <w:tc>
          <w:tcPr>
            <w:tcW w:w="2850" w:type="dxa"/>
            <w:vMerge w:val="restart"/>
          </w:tcPr>
          <w:p w14:paraId="3DF2CC11" w14:textId="01F16551" w:rsidR="00330262" w:rsidRPr="00F912BE" w:rsidRDefault="00330262" w:rsidP="004A2968">
            <w:pPr>
              <w:snapToGrid w:val="0"/>
              <w:spacing w:after="0" w:line="240" w:lineRule="auto"/>
              <w:rPr>
                <w:rFonts w:ascii="Times New Roman" w:hAnsi="Times New Roman"/>
                <w:b/>
                <w:bCs/>
              </w:rPr>
            </w:pPr>
            <w:r w:rsidRPr="00F912BE">
              <w:rPr>
                <w:rFonts w:ascii="Times New Roman" w:hAnsi="Times New Roman"/>
                <w:b/>
                <w:bCs/>
              </w:rPr>
              <w:t>Тема 1.1</w:t>
            </w:r>
            <w:r>
              <w:rPr>
                <w:rFonts w:ascii="Times New Roman" w:hAnsi="Times New Roman"/>
                <w:b/>
                <w:bCs/>
              </w:rPr>
              <w:t>1</w:t>
            </w:r>
            <w:r w:rsidRPr="00F912BE">
              <w:rPr>
                <w:rFonts w:ascii="Times New Roman" w:hAnsi="Times New Roman"/>
                <w:b/>
                <w:bCs/>
              </w:rPr>
              <w:t xml:space="preserve"> Проведение пробирного анализа.  </w:t>
            </w:r>
          </w:p>
        </w:tc>
        <w:tc>
          <w:tcPr>
            <w:tcW w:w="8222" w:type="dxa"/>
          </w:tcPr>
          <w:p w14:paraId="268B7C52" w14:textId="77777777" w:rsidR="00330262" w:rsidRPr="00F912BE" w:rsidRDefault="00330262" w:rsidP="004A2968">
            <w:pPr>
              <w:spacing w:after="0" w:line="240" w:lineRule="auto"/>
              <w:jc w:val="both"/>
              <w:rPr>
                <w:rFonts w:ascii="Times New Roman" w:hAnsi="Times New Roman"/>
              </w:rPr>
            </w:pPr>
            <w:r w:rsidRPr="00F912BE">
              <w:rPr>
                <w:rFonts w:ascii="Times New Roman" w:hAnsi="Times New Roman"/>
                <w:b/>
                <w:bCs/>
              </w:rPr>
              <w:t>Тематика практических занятий и лабораторных работ</w:t>
            </w:r>
          </w:p>
        </w:tc>
        <w:tc>
          <w:tcPr>
            <w:tcW w:w="1843" w:type="dxa"/>
            <w:vAlign w:val="center"/>
          </w:tcPr>
          <w:p w14:paraId="502D2EF4" w14:textId="703310E9" w:rsidR="00330262" w:rsidRPr="00F912BE" w:rsidRDefault="00330262" w:rsidP="004A2968">
            <w:pPr>
              <w:snapToGrid w:val="0"/>
              <w:spacing w:after="0" w:line="240" w:lineRule="auto"/>
              <w:jc w:val="center"/>
              <w:rPr>
                <w:rFonts w:ascii="Times New Roman" w:hAnsi="Times New Roman"/>
                <w:b/>
              </w:rPr>
            </w:pPr>
          </w:p>
        </w:tc>
        <w:tc>
          <w:tcPr>
            <w:tcW w:w="1843" w:type="dxa"/>
          </w:tcPr>
          <w:p w14:paraId="68854FF0" w14:textId="77777777" w:rsidR="00330262" w:rsidRPr="00F912BE" w:rsidRDefault="00330262" w:rsidP="004A2968">
            <w:pPr>
              <w:snapToGrid w:val="0"/>
              <w:spacing w:after="0" w:line="240" w:lineRule="auto"/>
              <w:jc w:val="center"/>
              <w:rPr>
                <w:rFonts w:ascii="Times New Roman" w:hAnsi="Times New Roman"/>
                <w:b/>
              </w:rPr>
            </w:pPr>
          </w:p>
        </w:tc>
      </w:tr>
      <w:tr w:rsidR="00330262" w:rsidRPr="00F912BE" w14:paraId="5C202778" w14:textId="5D588885" w:rsidTr="00330262">
        <w:trPr>
          <w:trHeight w:val="265"/>
        </w:trPr>
        <w:tc>
          <w:tcPr>
            <w:tcW w:w="2850" w:type="dxa"/>
            <w:vMerge/>
          </w:tcPr>
          <w:p w14:paraId="731E1644"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64491FEB" w14:textId="77777777" w:rsidR="00330262" w:rsidRPr="00F912BE" w:rsidRDefault="00330262" w:rsidP="00BE09C2">
            <w:pPr>
              <w:numPr>
                <w:ilvl w:val="0"/>
                <w:numId w:val="19"/>
              </w:numPr>
              <w:spacing w:after="0" w:line="240" w:lineRule="auto"/>
              <w:jc w:val="both"/>
              <w:rPr>
                <w:rFonts w:ascii="Times New Roman" w:hAnsi="Times New Roman"/>
              </w:rPr>
            </w:pPr>
            <w:r w:rsidRPr="00F912BE">
              <w:rPr>
                <w:rFonts w:ascii="Times New Roman" w:hAnsi="Times New Roman"/>
              </w:rPr>
              <w:t xml:space="preserve">Методы определения благородных металлов в рудах, продуктах горно-металлургического производства и сплавах. </w:t>
            </w:r>
          </w:p>
          <w:p w14:paraId="645A65E4" w14:textId="77777777" w:rsidR="00330262" w:rsidRPr="00F912BE" w:rsidRDefault="00330262" w:rsidP="004A2968">
            <w:pPr>
              <w:spacing w:after="0" w:line="240" w:lineRule="auto"/>
              <w:ind w:left="720"/>
              <w:jc w:val="both"/>
              <w:rPr>
                <w:rFonts w:ascii="Times New Roman" w:hAnsi="Times New Roman"/>
              </w:rPr>
            </w:pPr>
            <w:r w:rsidRPr="00F912BE">
              <w:rPr>
                <w:rFonts w:ascii="Times New Roman" w:hAnsi="Times New Roman"/>
                <w:b/>
              </w:rPr>
              <w:t>Примерный перечень гостов для выполнения работы:</w:t>
            </w:r>
            <w:r w:rsidRPr="00F912BE">
              <w:rPr>
                <w:rFonts w:ascii="Times New Roman" w:hAnsi="Times New Roman"/>
              </w:rPr>
              <w:t xml:space="preserve"> ГОСТ 3193 2015 Сетки катализ</w:t>
            </w:r>
            <w:r w:rsidRPr="00F912BE">
              <w:rPr>
                <w:rFonts w:ascii="Times New Roman" w:hAnsi="Times New Roman"/>
              </w:rPr>
              <w:t>а</w:t>
            </w:r>
            <w:r w:rsidRPr="00F912BE">
              <w:rPr>
                <w:rFonts w:ascii="Times New Roman" w:hAnsi="Times New Roman"/>
              </w:rPr>
              <w:t>торные из платиновых металлов и сплавов. Технические условия. ГОСТ 6563 75 Изделия технические из благородных металлов и сплавов. Технические условия. ГОСТ 6835 2002 З</w:t>
            </w:r>
            <w:r w:rsidRPr="00F912BE">
              <w:rPr>
                <w:rFonts w:ascii="Times New Roman" w:hAnsi="Times New Roman"/>
              </w:rPr>
              <w:t>о</w:t>
            </w:r>
            <w:r w:rsidRPr="00F912BE">
              <w:rPr>
                <w:rFonts w:ascii="Times New Roman" w:hAnsi="Times New Roman"/>
              </w:rPr>
              <w:t>лото и сплавы на его основе. Марки. ГОСТ 6836 2002 Серебро и сплавы на его основе. Ма</w:t>
            </w:r>
            <w:r w:rsidRPr="00F912BE">
              <w:rPr>
                <w:rFonts w:ascii="Times New Roman" w:hAnsi="Times New Roman"/>
              </w:rPr>
              <w:t>р</w:t>
            </w:r>
            <w:r w:rsidRPr="00F912BE">
              <w:rPr>
                <w:rFonts w:ascii="Times New Roman" w:hAnsi="Times New Roman"/>
              </w:rPr>
              <w:t>ки. ГОСТ 6902-75 Золото и серебро сусальное. Технические условия. ГОСТ 7221 2014 Пол</w:t>
            </w:r>
            <w:r w:rsidRPr="00F912BE">
              <w:rPr>
                <w:rFonts w:ascii="Times New Roman" w:hAnsi="Times New Roman"/>
              </w:rPr>
              <w:t>о</w:t>
            </w:r>
            <w:r w:rsidRPr="00F912BE">
              <w:rPr>
                <w:rFonts w:ascii="Times New Roman" w:hAnsi="Times New Roman"/>
              </w:rPr>
              <w:t>сы из золота, серебра и сплавов на их основе. Технические условия. ГОСТ 7222 2014 Пров</w:t>
            </w:r>
            <w:r w:rsidRPr="00F912BE">
              <w:rPr>
                <w:rFonts w:ascii="Times New Roman" w:hAnsi="Times New Roman"/>
              </w:rPr>
              <w:t>о</w:t>
            </w:r>
            <w:r w:rsidRPr="00F912BE">
              <w:rPr>
                <w:rFonts w:ascii="Times New Roman" w:hAnsi="Times New Roman"/>
              </w:rPr>
              <w:t xml:space="preserve">лока из золота, серебра и сплавов на их основе. Технические условия </w:t>
            </w:r>
            <w:r w:rsidRPr="00F912BE">
              <w:rPr>
                <w:rFonts w:ascii="Times New Roman" w:hAnsi="Times New Roman"/>
                <w:w w:val="98"/>
              </w:rPr>
              <w:t>ГОСТ 10821</w:t>
            </w:r>
            <w:r w:rsidRPr="00F912BE">
              <w:rPr>
                <w:rFonts w:ascii="Times New Roman" w:hAnsi="Times New Roman"/>
              </w:rPr>
              <w:t xml:space="preserve"> 2007 Пр</w:t>
            </w:r>
            <w:r w:rsidRPr="00F912BE">
              <w:rPr>
                <w:rFonts w:ascii="Times New Roman" w:hAnsi="Times New Roman"/>
              </w:rPr>
              <w:t>о</w:t>
            </w:r>
            <w:r w:rsidRPr="00F912BE">
              <w:rPr>
                <w:rFonts w:ascii="Times New Roman" w:hAnsi="Times New Roman"/>
              </w:rPr>
              <w:t xml:space="preserve">волока из платины и платинородиевых сплавов для термоэлектрических преобразователей. Технические условия. </w:t>
            </w:r>
            <w:r w:rsidRPr="00F912BE">
              <w:rPr>
                <w:rFonts w:ascii="Times New Roman" w:hAnsi="Times New Roman"/>
                <w:w w:val="98"/>
              </w:rPr>
              <w:t>ГОСТ 13098</w:t>
            </w:r>
            <w:r w:rsidRPr="00F912BE">
              <w:rPr>
                <w:rFonts w:ascii="Times New Roman" w:hAnsi="Times New Roman"/>
              </w:rPr>
              <w:t xml:space="preserve"> 2006 Родий. Марки. </w:t>
            </w:r>
            <w:r w:rsidRPr="00F912BE">
              <w:rPr>
                <w:rFonts w:ascii="Times New Roman" w:hAnsi="Times New Roman"/>
                <w:w w:val="98"/>
              </w:rPr>
              <w:t>ГОСТ 13099</w:t>
            </w:r>
            <w:r w:rsidRPr="00F912BE">
              <w:rPr>
                <w:rFonts w:ascii="Times New Roman" w:hAnsi="Times New Roman"/>
              </w:rPr>
              <w:t xml:space="preserve"> 2006Иридий. Марки. </w:t>
            </w:r>
            <w:r w:rsidRPr="00F912BE">
              <w:rPr>
                <w:rFonts w:ascii="Times New Roman" w:hAnsi="Times New Roman"/>
                <w:w w:val="98"/>
              </w:rPr>
              <w:t>ГОСТ 13462</w:t>
            </w:r>
            <w:r w:rsidRPr="00F912BE">
              <w:rPr>
                <w:rFonts w:ascii="Times New Roman" w:hAnsi="Times New Roman"/>
              </w:rPr>
              <w:t xml:space="preserve"> 2010 Палладий и сплавы на его основе. Марки. </w:t>
            </w:r>
            <w:r w:rsidRPr="00F912BE">
              <w:rPr>
                <w:rFonts w:ascii="Times New Roman" w:hAnsi="Times New Roman"/>
                <w:w w:val="98"/>
              </w:rPr>
              <w:t>ГОСТ 13498</w:t>
            </w:r>
            <w:r w:rsidRPr="00F912BE">
              <w:rPr>
                <w:rFonts w:ascii="Times New Roman" w:hAnsi="Times New Roman"/>
              </w:rPr>
              <w:t xml:space="preserve"> 2010 Платина и сплавы на ее основе. Марки. </w:t>
            </w:r>
            <w:r w:rsidRPr="00F912BE">
              <w:rPr>
                <w:rFonts w:ascii="Times New Roman" w:hAnsi="Times New Roman"/>
                <w:w w:val="98"/>
              </w:rPr>
              <w:t>ГОСТ 18389</w:t>
            </w:r>
            <w:r w:rsidRPr="00F912BE">
              <w:rPr>
                <w:rFonts w:ascii="Times New Roman" w:hAnsi="Times New Roman"/>
              </w:rPr>
              <w:t xml:space="preserve"> 2014 Проволока из платины и сплавов на ее основе. Технические условия. </w:t>
            </w:r>
            <w:r w:rsidRPr="00F912BE">
              <w:rPr>
                <w:rFonts w:ascii="Times New Roman" w:hAnsi="Times New Roman"/>
                <w:w w:val="98"/>
              </w:rPr>
              <w:t>ГОСТ 18390</w:t>
            </w:r>
            <w:r w:rsidRPr="00F912BE">
              <w:rPr>
                <w:rFonts w:ascii="Times New Roman" w:hAnsi="Times New Roman"/>
              </w:rPr>
              <w:t xml:space="preserve"> 2014 Проволока из палладия и сплавов на его основе. Технические условия. </w:t>
            </w:r>
            <w:r w:rsidRPr="00F912BE">
              <w:rPr>
                <w:rFonts w:ascii="Times New Roman" w:hAnsi="Times New Roman"/>
                <w:w w:val="98"/>
              </w:rPr>
              <w:t>ГОСТ 19351</w:t>
            </w:r>
            <w:r w:rsidRPr="00F912BE">
              <w:rPr>
                <w:rFonts w:ascii="Times New Roman" w:hAnsi="Times New Roman"/>
              </w:rPr>
              <w:t xml:space="preserve"> 2006 </w:t>
            </w:r>
            <w:r w:rsidRPr="00F912BE">
              <w:rPr>
                <w:rFonts w:ascii="Times New Roman" w:hAnsi="Times New Roman"/>
                <w:w w:val="98"/>
              </w:rPr>
              <w:t>Проволока из иридия и родия. Технич</w:t>
            </w:r>
            <w:r w:rsidRPr="00F912BE">
              <w:rPr>
                <w:rFonts w:ascii="Times New Roman" w:hAnsi="Times New Roman"/>
                <w:w w:val="98"/>
              </w:rPr>
              <w:t>е</w:t>
            </w:r>
            <w:r w:rsidRPr="00F912BE">
              <w:rPr>
                <w:rFonts w:ascii="Times New Roman" w:hAnsi="Times New Roman"/>
                <w:w w:val="98"/>
              </w:rPr>
              <w:t>ские условия</w:t>
            </w:r>
            <w:r w:rsidRPr="00F912BE">
              <w:rPr>
                <w:rFonts w:ascii="Times New Roman" w:hAnsi="Times New Roman"/>
              </w:rPr>
              <w:t xml:space="preserve">. </w:t>
            </w:r>
            <w:r w:rsidRPr="00F912BE">
              <w:rPr>
                <w:rFonts w:ascii="Times New Roman" w:hAnsi="Times New Roman"/>
                <w:w w:val="98"/>
              </w:rPr>
              <w:t>ГОСТ 19738</w:t>
            </w:r>
            <w:r w:rsidRPr="00F912BE">
              <w:rPr>
                <w:rFonts w:ascii="Times New Roman" w:hAnsi="Times New Roman"/>
              </w:rPr>
              <w:t xml:space="preserve"> 74 Припои серебряные. Марки. </w:t>
            </w:r>
            <w:r w:rsidRPr="00F912BE">
              <w:rPr>
                <w:rFonts w:ascii="Times New Roman" w:hAnsi="Times New Roman"/>
                <w:w w:val="98"/>
              </w:rPr>
              <w:t>ГОСТ 19739</w:t>
            </w:r>
            <w:r w:rsidRPr="00F912BE">
              <w:rPr>
                <w:rFonts w:ascii="Times New Roman" w:hAnsi="Times New Roman"/>
              </w:rPr>
              <w:t xml:space="preserve"> 74 Пол</w:t>
            </w:r>
            <w:r w:rsidRPr="00F912BE">
              <w:rPr>
                <w:rFonts w:ascii="Times New Roman" w:hAnsi="Times New Roman"/>
              </w:rPr>
              <w:t>о</w:t>
            </w:r>
            <w:r w:rsidRPr="00F912BE">
              <w:rPr>
                <w:rFonts w:ascii="Times New Roman" w:hAnsi="Times New Roman"/>
              </w:rPr>
              <w:t xml:space="preserve">сы из припоев серебряных. Технические условия. </w:t>
            </w:r>
            <w:r w:rsidRPr="00F912BE">
              <w:rPr>
                <w:rFonts w:ascii="Times New Roman" w:hAnsi="Times New Roman"/>
                <w:w w:val="98"/>
              </w:rPr>
              <w:t>ГОСТ 19746</w:t>
            </w:r>
            <w:r w:rsidRPr="00F912BE">
              <w:rPr>
                <w:rFonts w:ascii="Times New Roman" w:hAnsi="Times New Roman"/>
              </w:rPr>
              <w:t xml:space="preserve"> 74 Проволока из припоев серебряных. Технические усл</w:t>
            </w:r>
            <w:r w:rsidRPr="00F912BE">
              <w:rPr>
                <w:rFonts w:ascii="Times New Roman" w:hAnsi="Times New Roman"/>
              </w:rPr>
              <w:t>о</w:t>
            </w:r>
            <w:r w:rsidRPr="00F912BE">
              <w:rPr>
                <w:rFonts w:ascii="Times New Roman" w:hAnsi="Times New Roman"/>
              </w:rPr>
              <w:t xml:space="preserve">вия. </w:t>
            </w:r>
            <w:r w:rsidRPr="00F912BE">
              <w:rPr>
                <w:rFonts w:ascii="Times New Roman" w:hAnsi="Times New Roman"/>
                <w:w w:val="98"/>
              </w:rPr>
              <w:t>ГОСТ 21007</w:t>
            </w:r>
            <w:r w:rsidRPr="00F912BE">
              <w:rPr>
                <w:rFonts w:ascii="Times New Roman" w:hAnsi="Times New Roman"/>
              </w:rPr>
              <w:t xml:space="preserve"> 2014 Проволока из платины для термопреобразователей сопротивления. Технические условия. </w:t>
            </w:r>
            <w:r w:rsidRPr="00F912BE">
              <w:rPr>
                <w:rFonts w:ascii="Times New Roman" w:hAnsi="Times New Roman"/>
                <w:w w:val="98"/>
              </w:rPr>
              <w:t>ГОСТ 24353</w:t>
            </w:r>
            <w:r w:rsidRPr="00F912BE">
              <w:rPr>
                <w:rFonts w:ascii="Times New Roman" w:hAnsi="Times New Roman"/>
              </w:rPr>
              <w:t xml:space="preserve"> 2014 Фольга листовая из платины, </w:t>
            </w:r>
            <w:r w:rsidRPr="00F912BE">
              <w:rPr>
                <w:rFonts w:ascii="Times New Roman" w:hAnsi="Times New Roman"/>
              </w:rPr>
              <w:lastRenderedPageBreak/>
              <w:t xml:space="preserve">палладия и их сплавов. Технические условия. </w:t>
            </w:r>
            <w:r w:rsidRPr="00F912BE">
              <w:rPr>
                <w:rFonts w:ascii="Times New Roman" w:hAnsi="Times New Roman"/>
                <w:w w:val="98"/>
              </w:rPr>
              <w:t>ГОСТ 24552</w:t>
            </w:r>
            <w:r w:rsidRPr="00F912BE">
              <w:rPr>
                <w:rFonts w:ascii="Times New Roman" w:hAnsi="Times New Roman"/>
              </w:rPr>
              <w:t xml:space="preserve"> 2014 Фольга из золота, серебра и их сплавов. Те</w:t>
            </w:r>
            <w:r w:rsidRPr="00F912BE">
              <w:rPr>
                <w:rFonts w:ascii="Times New Roman" w:hAnsi="Times New Roman"/>
              </w:rPr>
              <w:t>х</w:t>
            </w:r>
            <w:r w:rsidRPr="00F912BE">
              <w:rPr>
                <w:rFonts w:ascii="Times New Roman" w:hAnsi="Times New Roman"/>
              </w:rPr>
              <w:t xml:space="preserve">нические условия. </w:t>
            </w:r>
            <w:r w:rsidRPr="00F912BE">
              <w:rPr>
                <w:rFonts w:ascii="Times New Roman" w:hAnsi="Times New Roman"/>
                <w:w w:val="98"/>
              </w:rPr>
              <w:t>ГОСТ 24718</w:t>
            </w:r>
            <w:r w:rsidRPr="00F912BE">
              <w:rPr>
                <w:rFonts w:ascii="Times New Roman" w:hAnsi="Times New Roman"/>
              </w:rPr>
              <w:t xml:space="preserve"> 2014 Полосы из платины, палладия и их спл</w:t>
            </w:r>
            <w:r w:rsidRPr="00F912BE">
              <w:rPr>
                <w:rFonts w:ascii="Times New Roman" w:hAnsi="Times New Roman"/>
              </w:rPr>
              <w:t>а</w:t>
            </w:r>
            <w:r w:rsidRPr="00F912BE">
              <w:rPr>
                <w:rFonts w:ascii="Times New Roman" w:hAnsi="Times New Roman"/>
              </w:rPr>
              <w:t xml:space="preserve">вов. Технические условия. ГОСТ 25474-2015 Аноды серебряные. Технические условия. </w:t>
            </w:r>
            <w:r w:rsidRPr="00F912BE">
              <w:rPr>
                <w:rFonts w:ascii="Times New Roman" w:hAnsi="Times New Roman"/>
                <w:w w:val="98"/>
              </w:rPr>
              <w:t>ГОСТ 25475</w:t>
            </w:r>
            <w:r w:rsidRPr="00F912BE">
              <w:rPr>
                <w:rFonts w:ascii="Times New Roman" w:hAnsi="Times New Roman"/>
              </w:rPr>
              <w:t xml:space="preserve"> 2015 Аноды зол</w:t>
            </w:r>
            <w:r w:rsidRPr="00F912BE">
              <w:rPr>
                <w:rFonts w:ascii="Times New Roman" w:hAnsi="Times New Roman"/>
              </w:rPr>
              <w:t>о</w:t>
            </w:r>
            <w:r w:rsidRPr="00F912BE">
              <w:rPr>
                <w:rFonts w:ascii="Times New Roman" w:hAnsi="Times New Roman"/>
              </w:rPr>
              <w:t xml:space="preserve">тые. Технические условия. </w:t>
            </w:r>
            <w:r w:rsidRPr="00F912BE">
              <w:rPr>
                <w:rFonts w:ascii="Times New Roman" w:hAnsi="Times New Roman"/>
                <w:w w:val="98"/>
              </w:rPr>
              <w:t>ГОСТ 25852</w:t>
            </w:r>
            <w:r w:rsidRPr="00F912BE">
              <w:rPr>
                <w:rFonts w:ascii="Times New Roman" w:hAnsi="Times New Roman"/>
              </w:rPr>
              <w:t xml:space="preserve"> 83 </w:t>
            </w:r>
            <w:proofErr w:type="spellStart"/>
            <w:r w:rsidRPr="00F912BE">
              <w:rPr>
                <w:rFonts w:ascii="Times New Roman" w:hAnsi="Times New Roman"/>
              </w:rPr>
              <w:t>Контактдетали</w:t>
            </w:r>
            <w:proofErr w:type="spellEnd"/>
            <w:r w:rsidRPr="00F912BE">
              <w:rPr>
                <w:rFonts w:ascii="Times New Roman" w:hAnsi="Times New Roman"/>
              </w:rPr>
              <w:t xml:space="preserve"> электрические из благородных м</w:t>
            </w:r>
            <w:r w:rsidRPr="00F912BE">
              <w:rPr>
                <w:rFonts w:ascii="Times New Roman" w:hAnsi="Times New Roman"/>
              </w:rPr>
              <w:t>е</w:t>
            </w:r>
            <w:r w:rsidRPr="00F912BE">
              <w:rPr>
                <w:rFonts w:ascii="Times New Roman" w:hAnsi="Times New Roman"/>
              </w:rPr>
              <w:t xml:space="preserve">таллов и сплавов на их основе. Технические условия. </w:t>
            </w:r>
            <w:r w:rsidRPr="00F912BE">
              <w:rPr>
                <w:rFonts w:ascii="Times New Roman" w:hAnsi="Times New Roman"/>
                <w:w w:val="98"/>
              </w:rPr>
              <w:t>ГОСТ 26469</w:t>
            </w:r>
            <w:r w:rsidRPr="00F912BE">
              <w:rPr>
                <w:rFonts w:ascii="Times New Roman" w:hAnsi="Times New Roman"/>
              </w:rPr>
              <w:t xml:space="preserve"> 85 Проволока из </w:t>
            </w:r>
            <w:proofErr w:type="spellStart"/>
            <w:r w:rsidRPr="00F912BE">
              <w:rPr>
                <w:rFonts w:ascii="Times New Roman" w:hAnsi="Times New Roman"/>
              </w:rPr>
              <w:t>паллади</w:t>
            </w:r>
            <w:r w:rsidRPr="00F912BE">
              <w:rPr>
                <w:rFonts w:ascii="Times New Roman" w:hAnsi="Times New Roman"/>
              </w:rPr>
              <w:t>е</w:t>
            </w:r>
            <w:r w:rsidRPr="00F912BE">
              <w:rPr>
                <w:rFonts w:ascii="Times New Roman" w:hAnsi="Times New Roman"/>
              </w:rPr>
              <w:t>вовольфр</w:t>
            </w:r>
            <w:r w:rsidRPr="00F912BE">
              <w:rPr>
                <w:rFonts w:ascii="Times New Roman" w:hAnsi="Times New Roman"/>
              </w:rPr>
              <w:t>а</w:t>
            </w:r>
            <w:r w:rsidRPr="00F912BE">
              <w:rPr>
                <w:rFonts w:ascii="Times New Roman" w:hAnsi="Times New Roman"/>
              </w:rPr>
              <w:t>мового</w:t>
            </w:r>
            <w:proofErr w:type="spellEnd"/>
            <w:r w:rsidRPr="00F912BE">
              <w:rPr>
                <w:rFonts w:ascii="Times New Roman" w:hAnsi="Times New Roman"/>
              </w:rPr>
              <w:t xml:space="preserve"> сплава. Технические условия.</w:t>
            </w:r>
          </w:p>
        </w:tc>
        <w:tc>
          <w:tcPr>
            <w:tcW w:w="1843" w:type="dxa"/>
            <w:vAlign w:val="center"/>
          </w:tcPr>
          <w:p w14:paraId="7B03CEC4" w14:textId="721CACAF" w:rsidR="00330262" w:rsidRPr="00F912BE" w:rsidRDefault="00330262" w:rsidP="004A2968">
            <w:pPr>
              <w:snapToGrid w:val="0"/>
              <w:spacing w:after="0" w:line="240" w:lineRule="auto"/>
              <w:jc w:val="center"/>
              <w:rPr>
                <w:rFonts w:ascii="Times New Roman" w:hAnsi="Times New Roman"/>
              </w:rPr>
            </w:pPr>
          </w:p>
        </w:tc>
        <w:tc>
          <w:tcPr>
            <w:tcW w:w="1843" w:type="dxa"/>
            <w:vMerge w:val="restart"/>
          </w:tcPr>
          <w:p w14:paraId="4F3BC267" w14:textId="77777777" w:rsidR="00330262" w:rsidRPr="007B409E" w:rsidRDefault="00330262" w:rsidP="00330262">
            <w:pPr>
              <w:spacing w:after="0"/>
              <w:rPr>
                <w:rFonts w:ascii="Times New Roman" w:hAnsi="Times New Roman"/>
                <w:sz w:val="24"/>
                <w:szCs w:val="24"/>
              </w:rPr>
            </w:pPr>
            <w:r w:rsidRPr="007B409E">
              <w:rPr>
                <w:rFonts w:ascii="Times New Roman" w:hAnsi="Times New Roman"/>
                <w:sz w:val="24"/>
                <w:szCs w:val="24"/>
              </w:rPr>
              <w:t>ПК 3.1-ПК 3.3</w:t>
            </w:r>
          </w:p>
          <w:p w14:paraId="287A4A75" w14:textId="429DCA00" w:rsidR="00330262" w:rsidRPr="00F912BE" w:rsidRDefault="00330262" w:rsidP="00330262">
            <w:pPr>
              <w:snapToGrid w:val="0"/>
              <w:spacing w:after="0" w:line="240" w:lineRule="auto"/>
              <w:jc w:val="center"/>
              <w:rPr>
                <w:rFonts w:ascii="Times New Roman" w:hAnsi="Times New Roman"/>
              </w:rPr>
            </w:pPr>
            <w:r w:rsidRPr="007B409E">
              <w:rPr>
                <w:rFonts w:ascii="Times New Roman" w:hAnsi="Times New Roman"/>
                <w:sz w:val="24"/>
                <w:szCs w:val="24"/>
              </w:rPr>
              <w:t>ОК 01-</w:t>
            </w:r>
            <w:r>
              <w:rPr>
                <w:rFonts w:ascii="Times New Roman" w:hAnsi="Times New Roman"/>
                <w:sz w:val="24"/>
                <w:szCs w:val="24"/>
              </w:rPr>
              <w:t xml:space="preserve"> ОК </w:t>
            </w:r>
            <w:r w:rsidRPr="007B409E">
              <w:rPr>
                <w:rFonts w:ascii="Times New Roman" w:hAnsi="Times New Roman"/>
                <w:sz w:val="24"/>
                <w:szCs w:val="24"/>
              </w:rPr>
              <w:t xml:space="preserve">07, </w:t>
            </w:r>
            <w:r>
              <w:rPr>
                <w:rFonts w:ascii="Times New Roman" w:hAnsi="Times New Roman"/>
                <w:sz w:val="24"/>
                <w:szCs w:val="24"/>
              </w:rPr>
              <w:t xml:space="preserve">ОК </w:t>
            </w:r>
            <w:r w:rsidRPr="007B409E">
              <w:rPr>
                <w:rFonts w:ascii="Times New Roman" w:hAnsi="Times New Roman"/>
                <w:sz w:val="24"/>
                <w:szCs w:val="24"/>
              </w:rPr>
              <w:t>09-</w:t>
            </w:r>
            <w:r>
              <w:rPr>
                <w:rFonts w:ascii="Times New Roman" w:hAnsi="Times New Roman"/>
                <w:sz w:val="24"/>
                <w:szCs w:val="24"/>
              </w:rPr>
              <w:t xml:space="preserve"> ОК </w:t>
            </w:r>
            <w:r w:rsidRPr="007B409E">
              <w:rPr>
                <w:rFonts w:ascii="Times New Roman" w:hAnsi="Times New Roman"/>
                <w:sz w:val="24"/>
                <w:szCs w:val="24"/>
              </w:rPr>
              <w:t>10</w:t>
            </w:r>
          </w:p>
        </w:tc>
      </w:tr>
      <w:tr w:rsidR="00330262" w:rsidRPr="00F912BE" w14:paraId="1F8C962D" w14:textId="768732CF" w:rsidTr="00330262">
        <w:trPr>
          <w:trHeight w:val="265"/>
        </w:trPr>
        <w:tc>
          <w:tcPr>
            <w:tcW w:w="2850" w:type="dxa"/>
            <w:vMerge/>
          </w:tcPr>
          <w:p w14:paraId="58970095"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33FE33BD" w14:textId="77777777" w:rsidR="00330262" w:rsidRPr="00F912BE" w:rsidRDefault="00330262" w:rsidP="00BE09C2">
            <w:pPr>
              <w:numPr>
                <w:ilvl w:val="0"/>
                <w:numId w:val="19"/>
              </w:numPr>
              <w:spacing w:after="0" w:line="240" w:lineRule="auto"/>
              <w:jc w:val="both"/>
              <w:rPr>
                <w:rFonts w:ascii="Times New Roman" w:hAnsi="Times New Roman"/>
              </w:rPr>
            </w:pPr>
            <w:r w:rsidRPr="00F912BE">
              <w:rPr>
                <w:rFonts w:ascii="Times New Roman" w:hAnsi="Times New Roman"/>
              </w:rPr>
              <w:t xml:space="preserve">Пробирный анализ золотосодержащих материалов. ГОСТ 17234-71. Золотые сплавы. ГОСТ Р 53372-2009. Золото. Методы анализа. </w:t>
            </w:r>
          </w:p>
        </w:tc>
        <w:tc>
          <w:tcPr>
            <w:tcW w:w="1843" w:type="dxa"/>
            <w:vAlign w:val="center"/>
          </w:tcPr>
          <w:p w14:paraId="3A13AACF" w14:textId="6024EE7B" w:rsidR="00330262" w:rsidRPr="00F912BE" w:rsidRDefault="00330262" w:rsidP="004A2968">
            <w:pPr>
              <w:snapToGrid w:val="0"/>
              <w:spacing w:after="0" w:line="240" w:lineRule="auto"/>
              <w:jc w:val="center"/>
              <w:rPr>
                <w:rFonts w:ascii="Times New Roman" w:hAnsi="Times New Roman"/>
              </w:rPr>
            </w:pPr>
          </w:p>
        </w:tc>
        <w:tc>
          <w:tcPr>
            <w:tcW w:w="1843" w:type="dxa"/>
            <w:vMerge/>
          </w:tcPr>
          <w:p w14:paraId="3BB513E7" w14:textId="77777777" w:rsidR="00330262" w:rsidRPr="00F912BE" w:rsidRDefault="00330262" w:rsidP="004A2968">
            <w:pPr>
              <w:snapToGrid w:val="0"/>
              <w:spacing w:after="0" w:line="240" w:lineRule="auto"/>
              <w:jc w:val="center"/>
              <w:rPr>
                <w:rFonts w:ascii="Times New Roman" w:hAnsi="Times New Roman"/>
              </w:rPr>
            </w:pPr>
          </w:p>
        </w:tc>
      </w:tr>
      <w:tr w:rsidR="00330262" w:rsidRPr="00F912BE" w14:paraId="01B8A2E4" w14:textId="2CC9638E" w:rsidTr="00330262">
        <w:tc>
          <w:tcPr>
            <w:tcW w:w="2850" w:type="dxa"/>
            <w:vMerge w:val="restart"/>
          </w:tcPr>
          <w:p w14:paraId="5338531A" w14:textId="539FE0A2" w:rsidR="00330262" w:rsidRPr="00F912BE" w:rsidRDefault="00330262" w:rsidP="004A2968">
            <w:pPr>
              <w:spacing w:after="0" w:line="240" w:lineRule="auto"/>
              <w:rPr>
                <w:rFonts w:ascii="Times New Roman" w:hAnsi="Times New Roman"/>
                <w:b/>
                <w:bCs/>
              </w:rPr>
            </w:pPr>
            <w:r w:rsidRPr="00F912BE">
              <w:rPr>
                <w:rFonts w:ascii="Times New Roman" w:hAnsi="Times New Roman"/>
                <w:b/>
                <w:bCs/>
              </w:rPr>
              <w:t xml:space="preserve">Тема </w:t>
            </w:r>
            <w:r>
              <w:rPr>
                <w:rFonts w:ascii="Times New Roman" w:hAnsi="Times New Roman"/>
                <w:b/>
                <w:bCs/>
              </w:rPr>
              <w:t>1.13</w:t>
            </w:r>
            <w:r w:rsidRPr="00F912BE">
              <w:rPr>
                <w:rFonts w:ascii="Times New Roman" w:hAnsi="Times New Roman"/>
                <w:b/>
                <w:bCs/>
              </w:rPr>
              <w:t xml:space="preserve"> Требования, применяемые к кач</w:t>
            </w:r>
            <w:r w:rsidRPr="00F912BE">
              <w:rPr>
                <w:rFonts w:ascii="Times New Roman" w:hAnsi="Times New Roman"/>
                <w:b/>
                <w:bCs/>
              </w:rPr>
              <w:t>е</w:t>
            </w:r>
            <w:r w:rsidRPr="00F912BE">
              <w:rPr>
                <w:rFonts w:ascii="Times New Roman" w:hAnsi="Times New Roman"/>
                <w:b/>
                <w:bCs/>
              </w:rPr>
              <w:t>ству проб и проводимых ан</w:t>
            </w:r>
            <w:r w:rsidRPr="00F912BE">
              <w:rPr>
                <w:rFonts w:ascii="Times New Roman" w:hAnsi="Times New Roman"/>
                <w:b/>
                <w:bCs/>
              </w:rPr>
              <w:t>а</w:t>
            </w:r>
            <w:r w:rsidRPr="00F912BE">
              <w:rPr>
                <w:rFonts w:ascii="Times New Roman" w:hAnsi="Times New Roman"/>
                <w:b/>
                <w:bCs/>
              </w:rPr>
              <w:t xml:space="preserve">лизов. </w:t>
            </w:r>
          </w:p>
        </w:tc>
        <w:tc>
          <w:tcPr>
            <w:tcW w:w="8222" w:type="dxa"/>
          </w:tcPr>
          <w:p w14:paraId="32D8F592" w14:textId="77777777" w:rsidR="00330262" w:rsidRPr="00F912BE" w:rsidRDefault="00330262" w:rsidP="004A2968">
            <w:pPr>
              <w:spacing w:after="0" w:line="240" w:lineRule="auto"/>
              <w:rPr>
                <w:rFonts w:ascii="Times New Roman" w:hAnsi="Times New Roman"/>
                <w:b/>
              </w:rPr>
            </w:pPr>
            <w:r w:rsidRPr="00F912BE">
              <w:rPr>
                <w:rFonts w:ascii="Times New Roman" w:eastAsia="TimesNewRomanPSMT" w:hAnsi="Times New Roman"/>
                <w:b/>
                <w:bCs/>
                <w:iCs/>
              </w:rPr>
              <w:t xml:space="preserve">Содержание </w:t>
            </w:r>
          </w:p>
        </w:tc>
        <w:tc>
          <w:tcPr>
            <w:tcW w:w="1843" w:type="dxa"/>
            <w:vMerge w:val="restart"/>
            <w:vAlign w:val="center"/>
          </w:tcPr>
          <w:p w14:paraId="4851B5CF" w14:textId="03DDC80B" w:rsidR="00330262" w:rsidRPr="00F912BE" w:rsidRDefault="00330262" w:rsidP="004A2968">
            <w:pPr>
              <w:snapToGrid w:val="0"/>
              <w:jc w:val="center"/>
              <w:rPr>
                <w:rFonts w:ascii="Times New Roman" w:hAnsi="Times New Roman"/>
                <w:b/>
              </w:rPr>
            </w:pPr>
          </w:p>
        </w:tc>
        <w:tc>
          <w:tcPr>
            <w:tcW w:w="1843" w:type="dxa"/>
          </w:tcPr>
          <w:p w14:paraId="44FD01DF" w14:textId="77777777" w:rsidR="00330262" w:rsidRPr="00F912BE" w:rsidRDefault="00330262" w:rsidP="004A2968">
            <w:pPr>
              <w:snapToGrid w:val="0"/>
              <w:jc w:val="center"/>
              <w:rPr>
                <w:rFonts w:ascii="Times New Roman" w:hAnsi="Times New Roman"/>
                <w:b/>
              </w:rPr>
            </w:pPr>
          </w:p>
        </w:tc>
      </w:tr>
      <w:tr w:rsidR="00330262" w:rsidRPr="00F912BE" w14:paraId="46056D41" w14:textId="393DA633" w:rsidTr="00330262">
        <w:tc>
          <w:tcPr>
            <w:tcW w:w="2850" w:type="dxa"/>
            <w:vMerge/>
          </w:tcPr>
          <w:p w14:paraId="234DAC64" w14:textId="77777777" w:rsidR="00330262" w:rsidRPr="00F912BE" w:rsidRDefault="00330262" w:rsidP="004A2968">
            <w:pPr>
              <w:snapToGrid w:val="0"/>
              <w:spacing w:after="0" w:line="240" w:lineRule="auto"/>
              <w:rPr>
                <w:rFonts w:ascii="Times New Roman" w:hAnsi="Times New Roman"/>
                <w:b/>
                <w:bCs/>
                <w:i/>
              </w:rPr>
            </w:pPr>
          </w:p>
        </w:tc>
        <w:tc>
          <w:tcPr>
            <w:tcW w:w="8222" w:type="dxa"/>
          </w:tcPr>
          <w:p w14:paraId="75DB4E92" w14:textId="77777777" w:rsidR="00330262" w:rsidRPr="00F912BE" w:rsidRDefault="00330262" w:rsidP="00BE09C2">
            <w:pPr>
              <w:numPr>
                <w:ilvl w:val="0"/>
                <w:numId w:val="20"/>
              </w:numPr>
              <w:spacing w:after="0" w:line="240" w:lineRule="auto"/>
              <w:jc w:val="both"/>
              <w:rPr>
                <w:rFonts w:ascii="Times New Roman" w:hAnsi="Times New Roman"/>
              </w:rPr>
            </w:pPr>
            <w:r w:rsidRPr="00F912BE">
              <w:rPr>
                <w:rFonts w:ascii="Times New Roman" w:hAnsi="Times New Roman"/>
                <w:bCs/>
              </w:rPr>
              <w:t>Требования, применяемые к качеству проб.</w:t>
            </w:r>
          </w:p>
        </w:tc>
        <w:tc>
          <w:tcPr>
            <w:tcW w:w="1843" w:type="dxa"/>
            <w:vMerge/>
            <w:vAlign w:val="center"/>
          </w:tcPr>
          <w:p w14:paraId="79622A80" w14:textId="77777777" w:rsidR="00330262" w:rsidRPr="00F912BE" w:rsidRDefault="00330262" w:rsidP="004A2968">
            <w:pPr>
              <w:snapToGrid w:val="0"/>
              <w:jc w:val="center"/>
              <w:rPr>
                <w:rFonts w:ascii="Times New Roman" w:hAnsi="Times New Roman"/>
              </w:rPr>
            </w:pPr>
          </w:p>
        </w:tc>
        <w:tc>
          <w:tcPr>
            <w:tcW w:w="1843" w:type="dxa"/>
            <w:vMerge w:val="restart"/>
          </w:tcPr>
          <w:p w14:paraId="03B1BEB1" w14:textId="77777777" w:rsidR="00330262" w:rsidRPr="007B409E" w:rsidRDefault="00330262" w:rsidP="00330262">
            <w:pPr>
              <w:spacing w:after="0"/>
              <w:rPr>
                <w:rFonts w:ascii="Times New Roman" w:hAnsi="Times New Roman"/>
                <w:sz w:val="24"/>
                <w:szCs w:val="24"/>
              </w:rPr>
            </w:pPr>
            <w:r w:rsidRPr="007B409E">
              <w:rPr>
                <w:rFonts w:ascii="Times New Roman" w:hAnsi="Times New Roman"/>
                <w:sz w:val="24"/>
                <w:szCs w:val="24"/>
              </w:rPr>
              <w:t>ПК 3.1-ПК 3.3</w:t>
            </w:r>
          </w:p>
          <w:p w14:paraId="0D1DB25F" w14:textId="54ED5175" w:rsidR="00330262" w:rsidRPr="00F912BE" w:rsidRDefault="00330262" w:rsidP="00330262">
            <w:pPr>
              <w:snapToGrid w:val="0"/>
              <w:jc w:val="center"/>
              <w:rPr>
                <w:rFonts w:ascii="Times New Roman" w:hAnsi="Times New Roman"/>
              </w:rPr>
            </w:pPr>
            <w:r w:rsidRPr="007B409E">
              <w:rPr>
                <w:rFonts w:ascii="Times New Roman" w:hAnsi="Times New Roman"/>
                <w:sz w:val="24"/>
                <w:szCs w:val="24"/>
              </w:rPr>
              <w:t>ОК 01-</w:t>
            </w:r>
            <w:r>
              <w:rPr>
                <w:rFonts w:ascii="Times New Roman" w:hAnsi="Times New Roman"/>
                <w:sz w:val="24"/>
                <w:szCs w:val="24"/>
              </w:rPr>
              <w:t xml:space="preserve"> ОК </w:t>
            </w:r>
            <w:r w:rsidRPr="007B409E">
              <w:rPr>
                <w:rFonts w:ascii="Times New Roman" w:hAnsi="Times New Roman"/>
                <w:sz w:val="24"/>
                <w:szCs w:val="24"/>
              </w:rPr>
              <w:t xml:space="preserve">07, </w:t>
            </w:r>
            <w:r>
              <w:rPr>
                <w:rFonts w:ascii="Times New Roman" w:hAnsi="Times New Roman"/>
                <w:sz w:val="24"/>
                <w:szCs w:val="24"/>
              </w:rPr>
              <w:t xml:space="preserve">ОК </w:t>
            </w:r>
            <w:r w:rsidRPr="007B409E">
              <w:rPr>
                <w:rFonts w:ascii="Times New Roman" w:hAnsi="Times New Roman"/>
                <w:sz w:val="24"/>
                <w:szCs w:val="24"/>
              </w:rPr>
              <w:t>09-</w:t>
            </w:r>
            <w:r>
              <w:rPr>
                <w:rFonts w:ascii="Times New Roman" w:hAnsi="Times New Roman"/>
                <w:sz w:val="24"/>
                <w:szCs w:val="24"/>
              </w:rPr>
              <w:t xml:space="preserve"> ОК </w:t>
            </w:r>
            <w:r w:rsidRPr="007B409E">
              <w:rPr>
                <w:rFonts w:ascii="Times New Roman" w:hAnsi="Times New Roman"/>
                <w:sz w:val="24"/>
                <w:szCs w:val="24"/>
              </w:rPr>
              <w:t>10</w:t>
            </w:r>
          </w:p>
        </w:tc>
      </w:tr>
      <w:tr w:rsidR="00330262" w:rsidRPr="00F912BE" w14:paraId="1E035AE2" w14:textId="475090B2" w:rsidTr="00330262">
        <w:trPr>
          <w:trHeight w:val="1125"/>
        </w:trPr>
        <w:tc>
          <w:tcPr>
            <w:tcW w:w="2850" w:type="dxa"/>
            <w:vMerge/>
          </w:tcPr>
          <w:p w14:paraId="593D4116" w14:textId="77777777" w:rsidR="00330262" w:rsidRPr="00F912BE" w:rsidRDefault="00330262" w:rsidP="004A2968">
            <w:pPr>
              <w:snapToGrid w:val="0"/>
              <w:spacing w:after="0" w:line="240" w:lineRule="auto"/>
              <w:rPr>
                <w:rFonts w:ascii="Times New Roman" w:hAnsi="Times New Roman"/>
                <w:b/>
                <w:bCs/>
                <w:i/>
              </w:rPr>
            </w:pPr>
          </w:p>
        </w:tc>
        <w:tc>
          <w:tcPr>
            <w:tcW w:w="8222" w:type="dxa"/>
          </w:tcPr>
          <w:p w14:paraId="1DF6C71B" w14:textId="77777777" w:rsidR="00330262" w:rsidRPr="00F912BE" w:rsidRDefault="00330262" w:rsidP="00BE09C2">
            <w:pPr>
              <w:numPr>
                <w:ilvl w:val="0"/>
                <w:numId w:val="20"/>
              </w:numPr>
              <w:spacing w:after="0" w:line="240" w:lineRule="auto"/>
              <w:jc w:val="both"/>
              <w:rPr>
                <w:rFonts w:ascii="Times New Roman" w:hAnsi="Times New Roman"/>
              </w:rPr>
            </w:pPr>
            <w:r w:rsidRPr="00F912BE">
              <w:rPr>
                <w:rFonts w:ascii="Times New Roman" w:hAnsi="Times New Roman"/>
              </w:rPr>
              <w:t>Перечень определяемых или контролируемых компонентов, характеристик структуры и/или свойств объекта, а также установленных для них норм, представленный в документе, регл</w:t>
            </w:r>
            <w:r w:rsidRPr="00F912BE">
              <w:rPr>
                <w:rFonts w:ascii="Times New Roman" w:hAnsi="Times New Roman"/>
              </w:rPr>
              <w:t>а</w:t>
            </w:r>
            <w:r w:rsidRPr="00F912BE">
              <w:rPr>
                <w:rFonts w:ascii="Times New Roman" w:hAnsi="Times New Roman"/>
              </w:rPr>
              <w:t xml:space="preserve">ментирующем требования к объекту. </w:t>
            </w:r>
          </w:p>
        </w:tc>
        <w:tc>
          <w:tcPr>
            <w:tcW w:w="1843" w:type="dxa"/>
            <w:vMerge/>
            <w:vAlign w:val="center"/>
          </w:tcPr>
          <w:p w14:paraId="1F410FAE" w14:textId="77777777" w:rsidR="00330262" w:rsidRPr="00F912BE" w:rsidRDefault="00330262" w:rsidP="004A2968">
            <w:pPr>
              <w:snapToGrid w:val="0"/>
              <w:spacing w:after="0" w:line="240" w:lineRule="auto"/>
              <w:jc w:val="center"/>
              <w:rPr>
                <w:rFonts w:ascii="Times New Roman" w:hAnsi="Times New Roman"/>
              </w:rPr>
            </w:pPr>
          </w:p>
        </w:tc>
        <w:tc>
          <w:tcPr>
            <w:tcW w:w="1843" w:type="dxa"/>
            <w:vMerge/>
          </w:tcPr>
          <w:p w14:paraId="78CBE09E" w14:textId="77777777" w:rsidR="00330262" w:rsidRPr="00F912BE" w:rsidRDefault="00330262" w:rsidP="004A2968">
            <w:pPr>
              <w:snapToGrid w:val="0"/>
              <w:spacing w:after="0" w:line="240" w:lineRule="auto"/>
              <w:jc w:val="center"/>
              <w:rPr>
                <w:rFonts w:ascii="Times New Roman" w:hAnsi="Times New Roman"/>
              </w:rPr>
            </w:pPr>
          </w:p>
        </w:tc>
      </w:tr>
      <w:tr w:rsidR="00330262" w:rsidRPr="00F912BE" w14:paraId="7380FEDA" w14:textId="4074F314" w:rsidTr="00330262">
        <w:trPr>
          <w:trHeight w:val="395"/>
        </w:trPr>
        <w:tc>
          <w:tcPr>
            <w:tcW w:w="2850" w:type="dxa"/>
            <w:vMerge w:val="restart"/>
          </w:tcPr>
          <w:p w14:paraId="01C24D52" w14:textId="3F67D632" w:rsidR="00330262" w:rsidRPr="00F912BE" w:rsidRDefault="00330262" w:rsidP="004A2968">
            <w:pPr>
              <w:snapToGrid w:val="0"/>
              <w:spacing w:after="0" w:line="240" w:lineRule="auto"/>
              <w:rPr>
                <w:rFonts w:ascii="Times New Roman" w:hAnsi="Times New Roman"/>
                <w:b/>
                <w:bCs/>
              </w:rPr>
            </w:pPr>
            <w:r w:rsidRPr="00F912BE">
              <w:rPr>
                <w:rFonts w:ascii="Times New Roman" w:hAnsi="Times New Roman"/>
                <w:b/>
                <w:bCs/>
              </w:rPr>
              <w:t xml:space="preserve">Тема </w:t>
            </w:r>
            <w:proofErr w:type="gramStart"/>
            <w:r>
              <w:rPr>
                <w:rFonts w:ascii="Times New Roman" w:hAnsi="Times New Roman"/>
                <w:b/>
                <w:bCs/>
              </w:rPr>
              <w:t xml:space="preserve">1.14 </w:t>
            </w:r>
            <w:r w:rsidRPr="00F912BE">
              <w:rPr>
                <w:rFonts w:ascii="Times New Roman" w:hAnsi="Times New Roman"/>
                <w:b/>
                <w:bCs/>
              </w:rPr>
              <w:t xml:space="preserve"> Оценка</w:t>
            </w:r>
            <w:proofErr w:type="gramEnd"/>
            <w:r w:rsidRPr="00F912BE">
              <w:rPr>
                <w:rFonts w:ascii="Times New Roman" w:hAnsi="Times New Roman"/>
                <w:b/>
                <w:bCs/>
              </w:rPr>
              <w:t xml:space="preserve"> и ко</w:t>
            </w:r>
            <w:r w:rsidRPr="00F912BE">
              <w:rPr>
                <w:rFonts w:ascii="Times New Roman" w:hAnsi="Times New Roman"/>
                <w:b/>
                <w:bCs/>
              </w:rPr>
              <w:t>н</w:t>
            </w:r>
            <w:r w:rsidRPr="00F912BE">
              <w:rPr>
                <w:rFonts w:ascii="Times New Roman" w:hAnsi="Times New Roman"/>
                <w:b/>
                <w:bCs/>
              </w:rPr>
              <w:t>троль выполнения спе</w:t>
            </w:r>
            <w:r w:rsidRPr="00F912BE">
              <w:rPr>
                <w:rFonts w:ascii="Times New Roman" w:hAnsi="Times New Roman"/>
                <w:b/>
                <w:bCs/>
              </w:rPr>
              <w:t>к</w:t>
            </w:r>
            <w:r w:rsidRPr="00F912BE">
              <w:rPr>
                <w:rFonts w:ascii="Times New Roman" w:hAnsi="Times New Roman"/>
                <w:b/>
                <w:bCs/>
              </w:rPr>
              <w:t xml:space="preserve">тральных, </w:t>
            </w:r>
            <w:proofErr w:type="spellStart"/>
            <w:r w:rsidRPr="00F912BE">
              <w:rPr>
                <w:rFonts w:ascii="Times New Roman" w:hAnsi="Times New Roman"/>
                <w:b/>
                <w:bCs/>
              </w:rPr>
              <w:t>полярограф</w:t>
            </w:r>
            <w:r w:rsidRPr="00F912BE">
              <w:rPr>
                <w:rFonts w:ascii="Times New Roman" w:hAnsi="Times New Roman"/>
                <w:b/>
                <w:bCs/>
              </w:rPr>
              <w:t>и</w:t>
            </w:r>
            <w:r w:rsidRPr="00F912BE">
              <w:rPr>
                <w:rFonts w:ascii="Times New Roman" w:hAnsi="Times New Roman"/>
                <w:b/>
                <w:bCs/>
              </w:rPr>
              <w:t>ческих</w:t>
            </w:r>
            <w:proofErr w:type="spellEnd"/>
            <w:r w:rsidRPr="00F912BE">
              <w:rPr>
                <w:rFonts w:ascii="Times New Roman" w:hAnsi="Times New Roman"/>
                <w:b/>
                <w:bCs/>
              </w:rPr>
              <w:t xml:space="preserve"> и пробирных ан</w:t>
            </w:r>
            <w:r w:rsidRPr="00F912BE">
              <w:rPr>
                <w:rFonts w:ascii="Times New Roman" w:hAnsi="Times New Roman"/>
                <w:b/>
                <w:bCs/>
              </w:rPr>
              <w:t>а</w:t>
            </w:r>
            <w:r w:rsidRPr="00F912BE">
              <w:rPr>
                <w:rFonts w:ascii="Times New Roman" w:hAnsi="Times New Roman"/>
                <w:b/>
                <w:bCs/>
              </w:rPr>
              <w:t>лизов.</w:t>
            </w:r>
          </w:p>
        </w:tc>
        <w:tc>
          <w:tcPr>
            <w:tcW w:w="8222" w:type="dxa"/>
          </w:tcPr>
          <w:p w14:paraId="161D05A1" w14:textId="77777777" w:rsidR="00330262" w:rsidRPr="00F912BE" w:rsidRDefault="00330262" w:rsidP="004A2968">
            <w:pPr>
              <w:spacing w:after="0" w:line="240" w:lineRule="auto"/>
              <w:jc w:val="both"/>
              <w:rPr>
                <w:rFonts w:ascii="Times New Roman" w:hAnsi="Times New Roman"/>
              </w:rPr>
            </w:pPr>
            <w:r w:rsidRPr="00F912BE">
              <w:rPr>
                <w:rFonts w:ascii="Times New Roman" w:eastAsia="TimesNewRomanPSMT" w:hAnsi="Times New Roman"/>
                <w:b/>
                <w:bCs/>
                <w:iCs/>
              </w:rPr>
              <w:t>Содержание</w:t>
            </w:r>
          </w:p>
        </w:tc>
        <w:tc>
          <w:tcPr>
            <w:tcW w:w="1843" w:type="dxa"/>
            <w:vMerge w:val="restart"/>
            <w:vAlign w:val="center"/>
          </w:tcPr>
          <w:p w14:paraId="726DA5DD" w14:textId="6E4FFBED" w:rsidR="00330262" w:rsidRPr="00F912BE" w:rsidRDefault="00330262" w:rsidP="004A2968">
            <w:pPr>
              <w:snapToGrid w:val="0"/>
              <w:jc w:val="center"/>
              <w:rPr>
                <w:rFonts w:ascii="Times New Roman" w:hAnsi="Times New Roman"/>
                <w:b/>
              </w:rPr>
            </w:pPr>
          </w:p>
        </w:tc>
        <w:tc>
          <w:tcPr>
            <w:tcW w:w="1843" w:type="dxa"/>
          </w:tcPr>
          <w:p w14:paraId="619E0C79" w14:textId="77777777" w:rsidR="00330262" w:rsidRPr="00F912BE" w:rsidRDefault="00330262" w:rsidP="004A2968">
            <w:pPr>
              <w:snapToGrid w:val="0"/>
              <w:jc w:val="center"/>
              <w:rPr>
                <w:rFonts w:ascii="Times New Roman" w:hAnsi="Times New Roman"/>
                <w:b/>
              </w:rPr>
            </w:pPr>
          </w:p>
        </w:tc>
      </w:tr>
      <w:tr w:rsidR="00330262" w:rsidRPr="00F912BE" w14:paraId="722534EC" w14:textId="07515F5E" w:rsidTr="00330262">
        <w:trPr>
          <w:trHeight w:val="810"/>
        </w:trPr>
        <w:tc>
          <w:tcPr>
            <w:tcW w:w="2850" w:type="dxa"/>
            <w:vMerge/>
          </w:tcPr>
          <w:p w14:paraId="36BDDCDE" w14:textId="77777777" w:rsidR="00330262" w:rsidRPr="00F912BE" w:rsidRDefault="00330262" w:rsidP="004A2968">
            <w:pPr>
              <w:snapToGrid w:val="0"/>
              <w:spacing w:after="0" w:line="240" w:lineRule="auto"/>
              <w:rPr>
                <w:rFonts w:ascii="Times New Roman" w:hAnsi="Times New Roman"/>
                <w:b/>
                <w:bCs/>
              </w:rPr>
            </w:pPr>
          </w:p>
        </w:tc>
        <w:tc>
          <w:tcPr>
            <w:tcW w:w="8222" w:type="dxa"/>
          </w:tcPr>
          <w:p w14:paraId="2CCF0B3D" w14:textId="77777777" w:rsidR="00330262" w:rsidRPr="00F912BE" w:rsidRDefault="00330262" w:rsidP="00BE09C2">
            <w:pPr>
              <w:numPr>
                <w:ilvl w:val="0"/>
                <w:numId w:val="24"/>
              </w:numPr>
              <w:spacing w:after="0" w:line="240" w:lineRule="auto"/>
              <w:jc w:val="both"/>
              <w:rPr>
                <w:rFonts w:ascii="Times New Roman" w:hAnsi="Times New Roman"/>
              </w:rPr>
            </w:pPr>
            <w:r w:rsidRPr="00F912BE">
              <w:rPr>
                <w:rFonts w:ascii="Times New Roman" w:hAnsi="Times New Roman"/>
              </w:rPr>
              <w:t>Контроль выполнения анализа. Оценка выполнения анализа. Установленные нормы, регл</w:t>
            </w:r>
            <w:r w:rsidRPr="00F912BE">
              <w:rPr>
                <w:rFonts w:ascii="Times New Roman" w:hAnsi="Times New Roman"/>
              </w:rPr>
              <w:t>а</w:t>
            </w:r>
            <w:r w:rsidRPr="00F912BE">
              <w:rPr>
                <w:rFonts w:ascii="Times New Roman" w:hAnsi="Times New Roman"/>
              </w:rPr>
              <w:t xml:space="preserve">ментирующие требования к спектральному, </w:t>
            </w:r>
            <w:proofErr w:type="spellStart"/>
            <w:r w:rsidRPr="00F912BE">
              <w:rPr>
                <w:rFonts w:ascii="Times New Roman" w:hAnsi="Times New Roman"/>
              </w:rPr>
              <w:t>полярографическому</w:t>
            </w:r>
            <w:proofErr w:type="spellEnd"/>
            <w:r w:rsidRPr="00F912BE">
              <w:rPr>
                <w:rFonts w:ascii="Times New Roman" w:hAnsi="Times New Roman"/>
              </w:rPr>
              <w:t xml:space="preserve"> и пробирному анализу.</w:t>
            </w:r>
          </w:p>
        </w:tc>
        <w:tc>
          <w:tcPr>
            <w:tcW w:w="1843" w:type="dxa"/>
            <w:vMerge/>
            <w:vAlign w:val="center"/>
          </w:tcPr>
          <w:p w14:paraId="1DEEEDCB" w14:textId="77777777" w:rsidR="00330262" w:rsidRPr="00F912BE" w:rsidRDefault="00330262" w:rsidP="004A2968">
            <w:pPr>
              <w:snapToGrid w:val="0"/>
              <w:spacing w:after="0" w:line="240" w:lineRule="auto"/>
              <w:jc w:val="center"/>
              <w:rPr>
                <w:rFonts w:ascii="Times New Roman" w:hAnsi="Times New Roman"/>
              </w:rPr>
            </w:pPr>
          </w:p>
        </w:tc>
        <w:tc>
          <w:tcPr>
            <w:tcW w:w="1843" w:type="dxa"/>
          </w:tcPr>
          <w:p w14:paraId="6028E425" w14:textId="77777777" w:rsidR="00330262" w:rsidRPr="007B409E" w:rsidRDefault="00330262" w:rsidP="00330262">
            <w:pPr>
              <w:spacing w:after="0"/>
              <w:rPr>
                <w:rFonts w:ascii="Times New Roman" w:hAnsi="Times New Roman"/>
                <w:sz w:val="24"/>
                <w:szCs w:val="24"/>
              </w:rPr>
            </w:pPr>
            <w:r w:rsidRPr="007B409E">
              <w:rPr>
                <w:rFonts w:ascii="Times New Roman" w:hAnsi="Times New Roman"/>
                <w:sz w:val="24"/>
                <w:szCs w:val="24"/>
              </w:rPr>
              <w:t>ПК 3.1-ПК 3.3</w:t>
            </w:r>
          </w:p>
          <w:p w14:paraId="57C451B8" w14:textId="1BC53B3B" w:rsidR="00330262" w:rsidRPr="00F912BE" w:rsidRDefault="00330262" w:rsidP="00330262">
            <w:pPr>
              <w:snapToGrid w:val="0"/>
              <w:spacing w:after="0" w:line="240" w:lineRule="auto"/>
              <w:jc w:val="center"/>
              <w:rPr>
                <w:rFonts w:ascii="Times New Roman" w:hAnsi="Times New Roman"/>
              </w:rPr>
            </w:pPr>
            <w:r w:rsidRPr="007B409E">
              <w:rPr>
                <w:rFonts w:ascii="Times New Roman" w:hAnsi="Times New Roman"/>
                <w:sz w:val="24"/>
                <w:szCs w:val="24"/>
              </w:rPr>
              <w:t>ОК 01-</w:t>
            </w:r>
            <w:r>
              <w:rPr>
                <w:rFonts w:ascii="Times New Roman" w:hAnsi="Times New Roman"/>
                <w:sz w:val="24"/>
                <w:szCs w:val="24"/>
              </w:rPr>
              <w:t xml:space="preserve"> ОК </w:t>
            </w:r>
            <w:r w:rsidRPr="007B409E">
              <w:rPr>
                <w:rFonts w:ascii="Times New Roman" w:hAnsi="Times New Roman"/>
                <w:sz w:val="24"/>
                <w:szCs w:val="24"/>
              </w:rPr>
              <w:t xml:space="preserve">07, </w:t>
            </w:r>
            <w:r>
              <w:rPr>
                <w:rFonts w:ascii="Times New Roman" w:hAnsi="Times New Roman"/>
                <w:sz w:val="24"/>
                <w:szCs w:val="24"/>
              </w:rPr>
              <w:t xml:space="preserve">ОК </w:t>
            </w:r>
            <w:r w:rsidRPr="007B409E">
              <w:rPr>
                <w:rFonts w:ascii="Times New Roman" w:hAnsi="Times New Roman"/>
                <w:sz w:val="24"/>
                <w:szCs w:val="24"/>
              </w:rPr>
              <w:t>09-</w:t>
            </w:r>
            <w:r>
              <w:rPr>
                <w:rFonts w:ascii="Times New Roman" w:hAnsi="Times New Roman"/>
                <w:sz w:val="24"/>
                <w:szCs w:val="24"/>
              </w:rPr>
              <w:t xml:space="preserve"> ОК </w:t>
            </w:r>
            <w:r w:rsidRPr="007B409E">
              <w:rPr>
                <w:rFonts w:ascii="Times New Roman" w:hAnsi="Times New Roman"/>
                <w:sz w:val="24"/>
                <w:szCs w:val="24"/>
              </w:rPr>
              <w:t>10</w:t>
            </w:r>
          </w:p>
        </w:tc>
      </w:tr>
      <w:tr w:rsidR="00330262" w:rsidRPr="00F912BE" w14:paraId="1703F48B" w14:textId="217FDF01" w:rsidTr="00330262">
        <w:trPr>
          <w:trHeight w:val="117"/>
        </w:trPr>
        <w:tc>
          <w:tcPr>
            <w:tcW w:w="2850" w:type="dxa"/>
            <w:vMerge w:val="restart"/>
          </w:tcPr>
          <w:p w14:paraId="1AF22E48" w14:textId="06DAEA57" w:rsidR="00330262" w:rsidRPr="00F912BE" w:rsidRDefault="00330262" w:rsidP="004A2968">
            <w:pPr>
              <w:spacing w:after="0" w:line="240" w:lineRule="auto"/>
              <w:rPr>
                <w:rFonts w:ascii="Times New Roman" w:hAnsi="Times New Roman"/>
                <w:b/>
                <w:bCs/>
              </w:rPr>
            </w:pPr>
            <w:r w:rsidRPr="00F912BE">
              <w:rPr>
                <w:rFonts w:ascii="Times New Roman" w:hAnsi="Times New Roman"/>
                <w:b/>
                <w:bCs/>
              </w:rPr>
              <w:t xml:space="preserve">Тема </w:t>
            </w:r>
            <w:r>
              <w:rPr>
                <w:rFonts w:ascii="Times New Roman" w:hAnsi="Times New Roman"/>
                <w:b/>
                <w:bCs/>
              </w:rPr>
              <w:t>1.15</w:t>
            </w:r>
            <w:r w:rsidRPr="00F912BE">
              <w:rPr>
                <w:rFonts w:ascii="Times New Roman" w:hAnsi="Times New Roman"/>
                <w:b/>
                <w:bCs/>
              </w:rPr>
              <w:t>. Ведение лаборато</w:t>
            </w:r>
            <w:r w:rsidRPr="00F912BE">
              <w:rPr>
                <w:rFonts w:ascii="Times New Roman" w:hAnsi="Times New Roman"/>
                <w:b/>
                <w:bCs/>
              </w:rPr>
              <w:t>р</w:t>
            </w:r>
            <w:r w:rsidRPr="00F912BE">
              <w:rPr>
                <w:rFonts w:ascii="Times New Roman" w:hAnsi="Times New Roman"/>
                <w:b/>
                <w:bCs/>
              </w:rPr>
              <w:t xml:space="preserve">ного журнала, записей.  </w:t>
            </w:r>
          </w:p>
        </w:tc>
        <w:tc>
          <w:tcPr>
            <w:tcW w:w="8222" w:type="dxa"/>
          </w:tcPr>
          <w:p w14:paraId="57E6397A" w14:textId="77777777" w:rsidR="00330262" w:rsidRPr="00F912BE" w:rsidRDefault="00330262" w:rsidP="004A2968">
            <w:pPr>
              <w:spacing w:after="0" w:line="240" w:lineRule="auto"/>
              <w:rPr>
                <w:rFonts w:ascii="Times New Roman" w:hAnsi="Times New Roman"/>
                <w:b/>
                <w:bCs/>
              </w:rPr>
            </w:pPr>
            <w:r w:rsidRPr="00F912BE">
              <w:rPr>
                <w:rFonts w:ascii="Times New Roman" w:eastAsia="TimesNewRomanPSMT" w:hAnsi="Times New Roman"/>
                <w:b/>
                <w:bCs/>
                <w:iCs/>
              </w:rPr>
              <w:t>Содержание</w:t>
            </w:r>
          </w:p>
        </w:tc>
        <w:tc>
          <w:tcPr>
            <w:tcW w:w="1843" w:type="dxa"/>
            <w:vMerge w:val="restart"/>
            <w:vAlign w:val="center"/>
          </w:tcPr>
          <w:p w14:paraId="3637D570" w14:textId="0D809A34" w:rsidR="00330262" w:rsidRPr="00F912BE" w:rsidRDefault="00330262" w:rsidP="004A2968">
            <w:pPr>
              <w:snapToGrid w:val="0"/>
              <w:jc w:val="center"/>
              <w:rPr>
                <w:rFonts w:ascii="Times New Roman" w:hAnsi="Times New Roman"/>
                <w:b/>
              </w:rPr>
            </w:pPr>
          </w:p>
        </w:tc>
        <w:tc>
          <w:tcPr>
            <w:tcW w:w="1843" w:type="dxa"/>
          </w:tcPr>
          <w:p w14:paraId="419AF710" w14:textId="77777777" w:rsidR="00330262" w:rsidRPr="00F912BE" w:rsidRDefault="00330262" w:rsidP="004A2968">
            <w:pPr>
              <w:snapToGrid w:val="0"/>
              <w:jc w:val="center"/>
              <w:rPr>
                <w:rFonts w:ascii="Times New Roman" w:hAnsi="Times New Roman"/>
                <w:b/>
              </w:rPr>
            </w:pPr>
          </w:p>
        </w:tc>
      </w:tr>
      <w:tr w:rsidR="00330262" w:rsidRPr="00F912BE" w14:paraId="36BE3F1D" w14:textId="71050883" w:rsidTr="00330262">
        <w:trPr>
          <w:trHeight w:val="266"/>
        </w:trPr>
        <w:tc>
          <w:tcPr>
            <w:tcW w:w="2850" w:type="dxa"/>
            <w:vMerge/>
          </w:tcPr>
          <w:p w14:paraId="0DC93D95" w14:textId="77777777" w:rsidR="00330262" w:rsidRPr="00F912BE" w:rsidRDefault="00330262" w:rsidP="004A2968">
            <w:pPr>
              <w:spacing w:after="0" w:line="240" w:lineRule="auto"/>
              <w:rPr>
                <w:rFonts w:ascii="Times New Roman" w:hAnsi="Times New Roman"/>
                <w:b/>
                <w:bCs/>
              </w:rPr>
            </w:pPr>
          </w:p>
        </w:tc>
        <w:tc>
          <w:tcPr>
            <w:tcW w:w="8222" w:type="dxa"/>
          </w:tcPr>
          <w:p w14:paraId="7C4C42BC" w14:textId="77777777" w:rsidR="00330262" w:rsidRPr="00F912BE" w:rsidRDefault="00330262" w:rsidP="00BE09C2">
            <w:pPr>
              <w:numPr>
                <w:ilvl w:val="0"/>
                <w:numId w:val="22"/>
              </w:numPr>
              <w:spacing w:after="0" w:line="240" w:lineRule="auto"/>
              <w:rPr>
                <w:rFonts w:ascii="Times New Roman" w:hAnsi="Times New Roman"/>
                <w:bCs/>
              </w:rPr>
            </w:pPr>
            <w:r w:rsidRPr="00F912BE">
              <w:rPr>
                <w:rFonts w:ascii="Times New Roman" w:hAnsi="Times New Roman"/>
                <w:bCs/>
              </w:rPr>
              <w:t>Ведение лабораторного журнала. Правила его оформления, заполнения и ведение зап</w:t>
            </w:r>
            <w:r w:rsidRPr="00F912BE">
              <w:rPr>
                <w:rFonts w:ascii="Times New Roman" w:hAnsi="Times New Roman"/>
                <w:bCs/>
              </w:rPr>
              <w:t>и</w:t>
            </w:r>
            <w:r w:rsidRPr="00F912BE">
              <w:rPr>
                <w:rFonts w:ascii="Times New Roman" w:hAnsi="Times New Roman"/>
                <w:bCs/>
              </w:rPr>
              <w:t>сей.  Правила учета проб и оформления соответствующей документации.</w:t>
            </w:r>
          </w:p>
        </w:tc>
        <w:tc>
          <w:tcPr>
            <w:tcW w:w="1843" w:type="dxa"/>
            <w:vMerge/>
            <w:vAlign w:val="center"/>
          </w:tcPr>
          <w:p w14:paraId="14A91CB0" w14:textId="77777777" w:rsidR="00330262" w:rsidRPr="00F912BE" w:rsidRDefault="00330262" w:rsidP="004A2968">
            <w:pPr>
              <w:snapToGrid w:val="0"/>
              <w:spacing w:after="0" w:line="240" w:lineRule="auto"/>
              <w:jc w:val="center"/>
              <w:rPr>
                <w:rFonts w:ascii="Times New Roman" w:hAnsi="Times New Roman"/>
              </w:rPr>
            </w:pPr>
          </w:p>
        </w:tc>
        <w:tc>
          <w:tcPr>
            <w:tcW w:w="1843" w:type="dxa"/>
            <w:vMerge w:val="restart"/>
          </w:tcPr>
          <w:p w14:paraId="50037FAE" w14:textId="77777777" w:rsidR="00330262" w:rsidRPr="007B409E" w:rsidRDefault="00330262" w:rsidP="00330262">
            <w:pPr>
              <w:spacing w:after="0"/>
              <w:rPr>
                <w:rFonts w:ascii="Times New Roman" w:hAnsi="Times New Roman"/>
                <w:sz w:val="24"/>
                <w:szCs w:val="24"/>
              </w:rPr>
            </w:pPr>
            <w:r w:rsidRPr="007B409E">
              <w:rPr>
                <w:rFonts w:ascii="Times New Roman" w:hAnsi="Times New Roman"/>
                <w:sz w:val="24"/>
                <w:szCs w:val="24"/>
              </w:rPr>
              <w:t>ПК 3.1-ПК 3.3</w:t>
            </w:r>
          </w:p>
          <w:p w14:paraId="6924726A" w14:textId="3146245B" w:rsidR="00330262" w:rsidRPr="00F912BE" w:rsidRDefault="00330262" w:rsidP="00330262">
            <w:pPr>
              <w:snapToGrid w:val="0"/>
              <w:spacing w:after="0" w:line="240" w:lineRule="auto"/>
              <w:jc w:val="center"/>
              <w:rPr>
                <w:rFonts w:ascii="Times New Roman" w:hAnsi="Times New Roman"/>
              </w:rPr>
            </w:pPr>
            <w:r w:rsidRPr="007B409E">
              <w:rPr>
                <w:rFonts w:ascii="Times New Roman" w:hAnsi="Times New Roman"/>
                <w:sz w:val="24"/>
                <w:szCs w:val="24"/>
              </w:rPr>
              <w:t>ОК 01-</w:t>
            </w:r>
            <w:r>
              <w:rPr>
                <w:rFonts w:ascii="Times New Roman" w:hAnsi="Times New Roman"/>
                <w:sz w:val="24"/>
                <w:szCs w:val="24"/>
              </w:rPr>
              <w:t xml:space="preserve"> ОК </w:t>
            </w:r>
            <w:r w:rsidRPr="007B409E">
              <w:rPr>
                <w:rFonts w:ascii="Times New Roman" w:hAnsi="Times New Roman"/>
                <w:sz w:val="24"/>
                <w:szCs w:val="24"/>
              </w:rPr>
              <w:t xml:space="preserve">07, </w:t>
            </w:r>
            <w:r>
              <w:rPr>
                <w:rFonts w:ascii="Times New Roman" w:hAnsi="Times New Roman"/>
                <w:sz w:val="24"/>
                <w:szCs w:val="24"/>
              </w:rPr>
              <w:t xml:space="preserve">ОК </w:t>
            </w:r>
            <w:r w:rsidRPr="007B409E">
              <w:rPr>
                <w:rFonts w:ascii="Times New Roman" w:hAnsi="Times New Roman"/>
                <w:sz w:val="24"/>
                <w:szCs w:val="24"/>
              </w:rPr>
              <w:t>09-</w:t>
            </w:r>
            <w:r>
              <w:rPr>
                <w:rFonts w:ascii="Times New Roman" w:hAnsi="Times New Roman"/>
                <w:sz w:val="24"/>
                <w:szCs w:val="24"/>
              </w:rPr>
              <w:t xml:space="preserve"> ОК </w:t>
            </w:r>
            <w:r w:rsidRPr="007B409E">
              <w:rPr>
                <w:rFonts w:ascii="Times New Roman" w:hAnsi="Times New Roman"/>
                <w:sz w:val="24"/>
                <w:szCs w:val="24"/>
              </w:rPr>
              <w:t>10</w:t>
            </w:r>
          </w:p>
        </w:tc>
      </w:tr>
      <w:tr w:rsidR="00330262" w:rsidRPr="00F912BE" w14:paraId="54E65CC3" w14:textId="36462AD8" w:rsidTr="00330262">
        <w:trPr>
          <w:trHeight w:val="266"/>
        </w:trPr>
        <w:tc>
          <w:tcPr>
            <w:tcW w:w="2850" w:type="dxa"/>
            <w:vMerge/>
          </w:tcPr>
          <w:p w14:paraId="3B8817B3" w14:textId="77777777" w:rsidR="00330262" w:rsidRPr="00F912BE" w:rsidRDefault="00330262" w:rsidP="004A2968">
            <w:pPr>
              <w:spacing w:after="0" w:line="240" w:lineRule="auto"/>
              <w:rPr>
                <w:rFonts w:ascii="Times New Roman" w:hAnsi="Times New Roman"/>
                <w:b/>
                <w:bCs/>
              </w:rPr>
            </w:pPr>
          </w:p>
        </w:tc>
        <w:tc>
          <w:tcPr>
            <w:tcW w:w="8222" w:type="dxa"/>
          </w:tcPr>
          <w:p w14:paraId="6F01F189" w14:textId="77777777" w:rsidR="00330262" w:rsidRPr="00F912BE" w:rsidRDefault="00330262" w:rsidP="004A2968">
            <w:pPr>
              <w:spacing w:after="0" w:line="240" w:lineRule="auto"/>
              <w:rPr>
                <w:rFonts w:ascii="Times New Roman" w:hAnsi="Times New Roman"/>
                <w:b/>
                <w:bCs/>
              </w:rPr>
            </w:pPr>
            <w:r w:rsidRPr="00F912BE">
              <w:rPr>
                <w:rFonts w:ascii="Times New Roman" w:hAnsi="Times New Roman"/>
                <w:b/>
                <w:bCs/>
              </w:rPr>
              <w:t>Тематика практических занятий и лабораторных работ</w:t>
            </w:r>
          </w:p>
        </w:tc>
        <w:tc>
          <w:tcPr>
            <w:tcW w:w="1843" w:type="dxa"/>
            <w:vAlign w:val="center"/>
          </w:tcPr>
          <w:p w14:paraId="389C07DC" w14:textId="296C6139" w:rsidR="00330262" w:rsidRPr="00F912BE" w:rsidRDefault="00330262" w:rsidP="004A2968">
            <w:pPr>
              <w:snapToGrid w:val="0"/>
              <w:spacing w:after="0" w:line="240" w:lineRule="auto"/>
              <w:jc w:val="center"/>
              <w:rPr>
                <w:rFonts w:ascii="Times New Roman" w:hAnsi="Times New Roman"/>
                <w:b/>
              </w:rPr>
            </w:pPr>
          </w:p>
        </w:tc>
        <w:tc>
          <w:tcPr>
            <w:tcW w:w="1843" w:type="dxa"/>
            <w:vMerge/>
          </w:tcPr>
          <w:p w14:paraId="3CE66E3F" w14:textId="77777777" w:rsidR="00330262" w:rsidRPr="00F912BE" w:rsidRDefault="00330262" w:rsidP="004A2968">
            <w:pPr>
              <w:snapToGrid w:val="0"/>
              <w:spacing w:after="0" w:line="240" w:lineRule="auto"/>
              <w:jc w:val="center"/>
              <w:rPr>
                <w:rFonts w:ascii="Times New Roman" w:hAnsi="Times New Roman"/>
                <w:b/>
              </w:rPr>
            </w:pPr>
          </w:p>
        </w:tc>
      </w:tr>
      <w:tr w:rsidR="00330262" w:rsidRPr="00F912BE" w14:paraId="61987EE5" w14:textId="6F202F31" w:rsidTr="00330262">
        <w:trPr>
          <w:trHeight w:val="266"/>
        </w:trPr>
        <w:tc>
          <w:tcPr>
            <w:tcW w:w="2850" w:type="dxa"/>
            <w:vMerge/>
          </w:tcPr>
          <w:p w14:paraId="24817684" w14:textId="77777777" w:rsidR="00330262" w:rsidRPr="00F912BE" w:rsidRDefault="00330262" w:rsidP="004A2968">
            <w:pPr>
              <w:spacing w:after="0" w:line="240" w:lineRule="auto"/>
              <w:rPr>
                <w:rFonts w:ascii="Times New Roman" w:hAnsi="Times New Roman"/>
                <w:b/>
                <w:bCs/>
              </w:rPr>
            </w:pPr>
          </w:p>
        </w:tc>
        <w:tc>
          <w:tcPr>
            <w:tcW w:w="8222" w:type="dxa"/>
          </w:tcPr>
          <w:p w14:paraId="15AC58FB" w14:textId="77777777" w:rsidR="00330262" w:rsidRPr="00F912BE" w:rsidRDefault="00330262" w:rsidP="00BE09C2">
            <w:pPr>
              <w:numPr>
                <w:ilvl w:val="0"/>
                <w:numId w:val="21"/>
              </w:numPr>
              <w:spacing w:after="0" w:line="240" w:lineRule="auto"/>
              <w:rPr>
                <w:rFonts w:ascii="Times New Roman" w:hAnsi="Times New Roman"/>
                <w:bCs/>
              </w:rPr>
            </w:pPr>
            <w:r w:rsidRPr="00F912BE">
              <w:rPr>
                <w:rFonts w:ascii="Times New Roman" w:hAnsi="Times New Roman"/>
                <w:bCs/>
              </w:rPr>
              <w:t xml:space="preserve">Оформление и заполнение журнала. </w:t>
            </w:r>
          </w:p>
        </w:tc>
        <w:tc>
          <w:tcPr>
            <w:tcW w:w="1843" w:type="dxa"/>
            <w:vAlign w:val="center"/>
          </w:tcPr>
          <w:p w14:paraId="0FDE6369" w14:textId="3DDA91D0" w:rsidR="00330262" w:rsidRPr="00F912BE" w:rsidRDefault="00330262" w:rsidP="004A2968">
            <w:pPr>
              <w:snapToGrid w:val="0"/>
              <w:spacing w:after="0" w:line="240" w:lineRule="auto"/>
              <w:jc w:val="center"/>
              <w:rPr>
                <w:rFonts w:ascii="Times New Roman" w:hAnsi="Times New Roman"/>
              </w:rPr>
            </w:pPr>
          </w:p>
        </w:tc>
        <w:tc>
          <w:tcPr>
            <w:tcW w:w="1843" w:type="dxa"/>
            <w:vMerge/>
          </w:tcPr>
          <w:p w14:paraId="40BF4F81" w14:textId="77777777" w:rsidR="00330262" w:rsidRPr="00F912BE" w:rsidRDefault="00330262" w:rsidP="004A2968">
            <w:pPr>
              <w:snapToGrid w:val="0"/>
              <w:spacing w:after="0" w:line="240" w:lineRule="auto"/>
              <w:jc w:val="center"/>
              <w:rPr>
                <w:rFonts w:ascii="Times New Roman" w:hAnsi="Times New Roman"/>
              </w:rPr>
            </w:pPr>
          </w:p>
        </w:tc>
      </w:tr>
      <w:tr w:rsidR="00330262" w:rsidRPr="00F912BE" w14:paraId="0DFAA310" w14:textId="0659E680" w:rsidTr="00330262">
        <w:trPr>
          <w:trHeight w:val="272"/>
        </w:trPr>
        <w:tc>
          <w:tcPr>
            <w:tcW w:w="2850" w:type="dxa"/>
            <w:vMerge w:val="restart"/>
          </w:tcPr>
          <w:p w14:paraId="32490988" w14:textId="03F4001C" w:rsidR="00330262" w:rsidRPr="00F912BE" w:rsidRDefault="00330262" w:rsidP="004A2968">
            <w:pPr>
              <w:spacing w:after="0" w:line="240" w:lineRule="auto"/>
              <w:rPr>
                <w:rFonts w:ascii="Times New Roman" w:hAnsi="Times New Roman"/>
                <w:b/>
                <w:bCs/>
              </w:rPr>
            </w:pPr>
            <w:r w:rsidRPr="00F912BE">
              <w:rPr>
                <w:rFonts w:ascii="Times New Roman" w:hAnsi="Times New Roman"/>
                <w:b/>
                <w:bCs/>
                <w:iCs/>
              </w:rPr>
              <w:t xml:space="preserve">Тема </w:t>
            </w:r>
            <w:proofErr w:type="gramStart"/>
            <w:r>
              <w:rPr>
                <w:rFonts w:ascii="Times New Roman" w:hAnsi="Times New Roman"/>
                <w:b/>
                <w:bCs/>
                <w:iCs/>
              </w:rPr>
              <w:t xml:space="preserve">1.16 </w:t>
            </w:r>
            <w:r w:rsidRPr="00F912BE">
              <w:rPr>
                <w:rFonts w:ascii="Times New Roman" w:hAnsi="Times New Roman"/>
                <w:b/>
                <w:bCs/>
                <w:iCs/>
              </w:rPr>
              <w:t xml:space="preserve"> </w:t>
            </w:r>
            <w:r w:rsidRPr="00F912BE">
              <w:rPr>
                <w:rFonts w:ascii="Times New Roman" w:hAnsi="Times New Roman"/>
                <w:b/>
                <w:bCs/>
              </w:rPr>
              <w:t>Математические</w:t>
            </w:r>
            <w:proofErr w:type="gramEnd"/>
            <w:r w:rsidRPr="00F912BE">
              <w:rPr>
                <w:rFonts w:ascii="Times New Roman" w:hAnsi="Times New Roman"/>
                <w:b/>
                <w:bCs/>
              </w:rPr>
              <w:t xml:space="preserve"> модели обработки статист</w:t>
            </w:r>
            <w:r w:rsidRPr="00F912BE">
              <w:rPr>
                <w:rFonts w:ascii="Times New Roman" w:hAnsi="Times New Roman"/>
                <w:b/>
                <w:bCs/>
              </w:rPr>
              <w:t>и</w:t>
            </w:r>
            <w:r w:rsidRPr="00F912BE">
              <w:rPr>
                <w:rFonts w:ascii="Times New Roman" w:hAnsi="Times New Roman"/>
                <w:b/>
                <w:bCs/>
              </w:rPr>
              <w:t>ческих данных.</w:t>
            </w:r>
          </w:p>
        </w:tc>
        <w:tc>
          <w:tcPr>
            <w:tcW w:w="8222" w:type="dxa"/>
          </w:tcPr>
          <w:p w14:paraId="36FF874A" w14:textId="77777777" w:rsidR="00330262" w:rsidRPr="00F912BE" w:rsidRDefault="00330262" w:rsidP="004A2968">
            <w:pPr>
              <w:snapToGrid w:val="0"/>
              <w:spacing w:after="0" w:line="240" w:lineRule="auto"/>
              <w:rPr>
                <w:rFonts w:ascii="Times New Roman" w:hAnsi="Times New Roman"/>
              </w:rPr>
            </w:pPr>
            <w:r w:rsidRPr="00F912BE">
              <w:rPr>
                <w:rFonts w:ascii="Times New Roman" w:eastAsia="TimesNewRomanPSMT" w:hAnsi="Times New Roman"/>
                <w:b/>
                <w:bCs/>
                <w:iCs/>
              </w:rPr>
              <w:t xml:space="preserve">Содержание </w:t>
            </w:r>
          </w:p>
        </w:tc>
        <w:tc>
          <w:tcPr>
            <w:tcW w:w="1843" w:type="dxa"/>
            <w:vMerge w:val="restart"/>
            <w:vAlign w:val="center"/>
          </w:tcPr>
          <w:p w14:paraId="03F5F668" w14:textId="0518A4B2" w:rsidR="00330262" w:rsidRPr="00F912BE" w:rsidRDefault="00330262" w:rsidP="004A2968">
            <w:pPr>
              <w:snapToGrid w:val="0"/>
              <w:jc w:val="center"/>
              <w:rPr>
                <w:rFonts w:ascii="Times New Roman" w:hAnsi="Times New Roman"/>
                <w:b/>
              </w:rPr>
            </w:pPr>
          </w:p>
        </w:tc>
        <w:tc>
          <w:tcPr>
            <w:tcW w:w="1843" w:type="dxa"/>
          </w:tcPr>
          <w:p w14:paraId="41EC7FC9" w14:textId="77777777" w:rsidR="00330262" w:rsidRPr="00F912BE" w:rsidRDefault="00330262" w:rsidP="004A2968">
            <w:pPr>
              <w:snapToGrid w:val="0"/>
              <w:jc w:val="center"/>
              <w:rPr>
                <w:rFonts w:ascii="Times New Roman" w:hAnsi="Times New Roman"/>
                <w:b/>
              </w:rPr>
            </w:pPr>
          </w:p>
        </w:tc>
      </w:tr>
      <w:tr w:rsidR="00330262" w:rsidRPr="00F912BE" w14:paraId="29534CEB" w14:textId="28EF2035" w:rsidTr="00330262">
        <w:tc>
          <w:tcPr>
            <w:tcW w:w="2850" w:type="dxa"/>
            <w:vMerge/>
          </w:tcPr>
          <w:p w14:paraId="634E67E4" w14:textId="77777777" w:rsidR="00330262" w:rsidRPr="00F912BE" w:rsidRDefault="00330262" w:rsidP="004A2968">
            <w:pPr>
              <w:spacing w:after="0" w:line="240" w:lineRule="auto"/>
              <w:jc w:val="center"/>
              <w:rPr>
                <w:rFonts w:ascii="Times New Roman" w:hAnsi="Times New Roman"/>
              </w:rPr>
            </w:pPr>
          </w:p>
        </w:tc>
        <w:tc>
          <w:tcPr>
            <w:tcW w:w="8222" w:type="dxa"/>
          </w:tcPr>
          <w:p w14:paraId="51F46FD1" w14:textId="16650128" w:rsidR="00330262" w:rsidRPr="00F912BE" w:rsidRDefault="00330262" w:rsidP="004A2968">
            <w:pPr>
              <w:snapToGrid w:val="0"/>
              <w:spacing w:after="0" w:line="240" w:lineRule="auto"/>
              <w:rPr>
                <w:rFonts w:ascii="Times New Roman" w:hAnsi="Times New Roman"/>
              </w:rPr>
            </w:pPr>
            <w:r w:rsidRPr="00F912BE">
              <w:rPr>
                <w:rFonts w:ascii="Times New Roman" w:hAnsi="Times New Roman"/>
                <w:bCs/>
              </w:rPr>
              <w:t>1.Математические модели обработки статистических данных.</w:t>
            </w:r>
            <w:r>
              <w:rPr>
                <w:rFonts w:ascii="Times New Roman" w:hAnsi="Times New Roman"/>
                <w:bCs/>
              </w:rPr>
              <w:t xml:space="preserve"> </w:t>
            </w:r>
            <w:proofErr w:type="gramStart"/>
            <w:r w:rsidRPr="00F912BE">
              <w:rPr>
                <w:rFonts w:ascii="Times New Roman" w:hAnsi="Times New Roman"/>
                <w:bCs/>
              </w:rPr>
              <w:t>Обработка</w:t>
            </w:r>
            <w:proofErr w:type="gramEnd"/>
            <w:r w:rsidRPr="00F912BE">
              <w:rPr>
                <w:rFonts w:ascii="Times New Roman" w:hAnsi="Times New Roman"/>
                <w:bCs/>
              </w:rPr>
              <w:t xml:space="preserve"> результатов. </w:t>
            </w:r>
          </w:p>
        </w:tc>
        <w:tc>
          <w:tcPr>
            <w:tcW w:w="1843" w:type="dxa"/>
            <w:vMerge/>
            <w:vAlign w:val="center"/>
          </w:tcPr>
          <w:p w14:paraId="29728489" w14:textId="77777777" w:rsidR="00330262" w:rsidRPr="00F912BE" w:rsidRDefault="00330262" w:rsidP="004A2968">
            <w:pPr>
              <w:snapToGrid w:val="0"/>
              <w:spacing w:after="0" w:line="240" w:lineRule="auto"/>
              <w:jc w:val="center"/>
              <w:rPr>
                <w:rFonts w:ascii="Times New Roman" w:hAnsi="Times New Roman"/>
              </w:rPr>
            </w:pPr>
          </w:p>
        </w:tc>
        <w:tc>
          <w:tcPr>
            <w:tcW w:w="1843" w:type="dxa"/>
            <w:vMerge w:val="restart"/>
          </w:tcPr>
          <w:p w14:paraId="491930AF" w14:textId="77777777" w:rsidR="00330262" w:rsidRPr="007B409E" w:rsidRDefault="00330262" w:rsidP="00330262">
            <w:pPr>
              <w:spacing w:after="0"/>
              <w:rPr>
                <w:rFonts w:ascii="Times New Roman" w:hAnsi="Times New Roman"/>
                <w:sz w:val="24"/>
                <w:szCs w:val="24"/>
              </w:rPr>
            </w:pPr>
            <w:r w:rsidRPr="007B409E">
              <w:rPr>
                <w:rFonts w:ascii="Times New Roman" w:hAnsi="Times New Roman"/>
                <w:sz w:val="24"/>
                <w:szCs w:val="24"/>
              </w:rPr>
              <w:t>ПК 3.1-ПК 3.3</w:t>
            </w:r>
          </w:p>
          <w:p w14:paraId="78B35117" w14:textId="666D935F" w:rsidR="00330262" w:rsidRPr="00F912BE" w:rsidRDefault="00330262" w:rsidP="00330262">
            <w:pPr>
              <w:snapToGrid w:val="0"/>
              <w:spacing w:after="0" w:line="240" w:lineRule="auto"/>
              <w:jc w:val="center"/>
              <w:rPr>
                <w:rFonts w:ascii="Times New Roman" w:hAnsi="Times New Roman"/>
              </w:rPr>
            </w:pPr>
            <w:r w:rsidRPr="007B409E">
              <w:rPr>
                <w:rFonts w:ascii="Times New Roman" w:hAnsi="Times New Roman"/>
                <w:sz w:val="24"/>
                <w:szCs w:val="24"/>
              </w:rPr>
              <w:t>ОК 01-</w:t>
            </w:r>
            <w:r>
              <w:rPr>
                <w:rFonts w:ascii="Times New Roman" w:hAnsi="Times New Roman"/>
                <w:sz w:val="24"/>
                <w:szCs w:val="24"/>
              </w:rPr>
              <w:t xml:space="preserve"> ОК </w:t>
            </w:r>
            <w:r w:rsidRPr="007B409E">
              <w:rPr>
                <w:rFonts w:ascii="Times New Roman" w:hAnsi="Times New Roman"/>
                <w:sz w:val="24"/>
                <w:szCs w:val="24"/>
              </w:rPr>
              <w:t xml:space="preserve">07, </w:t>
            </w:r>
            <w:r>
              <w:rPr>
                <w:rFonts w:ascii="Times New Roman" w:hAnsi="Times New Roman"/>
                <w:sz w:val="24"/>
                <w:szCs w:val="24"/>
              </w:rPr>
              <w:t xml:space="preserve">ОК </w:t>
            </w:r>
            <w:r w:rsidRPr="007B409E">
              <w:rPr>
                <w:rFonts w:ascii="Times New Roman" w:hAnsi="Times New Roman"/>
                <w:sz w:val="24"/>
                <w:szCs w:val="24"/>
              </w:rPr>
              <w:t>09-</w:t>
            </w:r>
            <w:r>
              <w:rPr>
                <w:rFonts w:ascii="Times New Roman" w:hAnsi="Times New Roman"/>
                <w:sz w:val="24"/>
                <w:szCs w:val="24"/>
              </w:rPr>
              <w:t xml:space="preserve"> ОК </w:t>
            </w:r>
            <w:r w:rsidRPr="007B409E">
              <w:rPr>
                <w:rFonts w:ascii="Times New Roman" w:hAnsi="Times New Roman"/>
                <w:sz w:val="24"/>
                <w:szCs w:val="24"/>
              </w:rPr>
              <w:t>10</w:t>
            </w:r>
          </w:p>
        </w:tc>
      </w:tr>
      <w:tr w:rsidR="00330262" w:rsidRPr="00F912BE" w14:paraId="05704021" w14:textId="123AD645" w:rsidTr="00330262">
        <w:tc>
          <w:tcPr>
            <w:tcW w:w="2850" w:type="dxa"/>
            <w:vMerge/>
          </w:tcPr>
          <w:p w14:paraId="7BBAA258" w14:textId="77777777" w:rsidR="00330262" w:rsidRPr="00F912BE" w:rsidRDefault="00330262" w:rsidP="004A2968">
            <w:pPr>
              <w:spacing w:after="0" w:line="240" w:lineRule="auto"/>
              <w:jc w:val="center"/>
              <w:rPr>
                <w:rFonts w:ascii="Times New Roman" w:hAnsi="Times New Roman"/>
              </w:rPr>
            </w:pPr>
          </w:p>
        </w:tc>
        <w:tc>
          <w:tcPr>
            <w:tcW w:w="8222" w:type="dxa"/>
          </w:tcPr>
          <w:p w14:paraId="41F2F50B" w14:textId="77777777" w:rsidR="00330262" w:rsidRPr="00F912BE" w:rsidRDefault="00330262" w:rsidP="004A2968">
            <w:pPr>
              <w:snapToGrid w:val="0"/>
              <w:spacing w:after="0" w:line="240" w:lineRule="auto"/>
              <w:rPr>
                <w:rFonts w:ascii="Times New Roman" w:hAnsi="Times New Roman"/>
              </w:rPr>
            </w:pPr>
            <w:r w:rsidRPr="00F912BE">
              <w:rPr>
                <w:rFonts w:ascii="Times New Roman" w:hAnsi="Times New Roman"/>
                <w:b/>
                <w:bCs/>
              </w:rPr>
              <w:t>Тематика практических занятий и лабораторных работ</w:t>
            </w:r>
          </w:p>
        </w:tc>
        <w:tc>
          <w:tcPr>
            <w:tcW w:w="1843" w:type="dxa"/>
            <w:vAlign w:val="center"/>
          </w:tcPr>
          <w:p w14:paraId="20AF7034" w14:textId="1D72E2C2" w:rsidR="00330262" w:rsidRPr="00F912BE" w:rsidRDefault="00330262" w:rsidP="004A2968">
            <w:pPr>
              <w:snapToGrid w:val="0"/>
              <w:spacing w:after="0" w:line="240" w:lineRule="auto"/>
              <w:jc w:val="center"/>
              <w:rPr>
                <w:rFonts w:ascii="Times New Roman" w:hAnsi="Times New Roman"/>
                <w:b/>
              </w:rPr>
            </w:pPr>
          </w:p>
        </w:tc>
        <w:tc>
          <w:tcPr>
            <w:tcW w:w="1843" w:type="dxa"/>
            <w:vMerge/>
          </w:tcPr>
          <w:p w14:paraId="763AD2BB" w14:textId="77777777" w:rsidR="00330262" w:rsidRPr="00F912BE" w:rsidRDefault="00330262" w:rsidP="004A2968">
            <w:pPr>
              <w:snapToGrid w:val="0"/>
              <w:spacing w:after="0" w:line="240" w:lineRule="auto"/>
              <w:jc w:val="center"/>
              <w:rPr>
                <w:rFonts w:ascii="Times New Roman" w:hAnsi="Times New Roman"/>
                <w:b/>
              </w:rPr>
            </w:pPr>
          </w:p>
        </w:tc>
      </w:tr>
      <w:tr w:rsidR="00330262" w:rsidRPr="00F912BE" w14:paraId="21395DF8" w14:textId="49B33C94" w:rsidTr="00330262">
        <w:tc>
          <w:tcPr>
            <w:tcW w:w="2850" w:type="dxa"/>
            <w:vMerge/>
          </w:tcPr>
          <w:p w14:paraId="3E58DF2C" w14:textId="77777777" w:rsidR="00330262" w:rsidRPr="00F912BE" w:rsidRDefault="00330262" w:rsidP="004A2968">
            <w:pPr>
              <w:spacing w:after="0" w:line="240" w:lineRule="auto"/>
              <w:jc w:val="center"/>
              <w:rPr>
                <w:rFonts w:ascii="Times New Roman" w:hAnsi="Times New Roman"/>
              </w:rPr>
            </w:pPr>
          </w:p>
        </w:tc>
        <w:tc>
          <w:tcPr>
            <w:tcW w:w="8222" w:type="dxa"/>
          </w:tcPr>
          <w:p w14:paraId="727662C3" w14:textId="77777777" w:rsidR="00330262" w:rsidRPr="00F912BE" w:rsidRDefault="00330262" w:rsidP="00BE09C2">
            <w:pPr>
              <w:numPr>
                <w:ilvl w:val="0"/>
                <w:numId w:val="23"/>
              </w:numPr>
              <w:snapToGrid w:val="0"/>
              <w:spacing w:after="0" w:line="240" w:lineRule="auto"/>
              <w:ind w:left="317" w:hanging="283"/>
              <w:rPr>
                <w:rFonts w:ascii="Times New Roman" w:hAnsi="Times New Roman"/>
              </w:rPr>
            </w:pPr>
            <w:r w:rsidRPr="00F912BE">
              <w:rPr>
                <w:rFonts w:ascii="Times New Roman" w:hAnsi="Times New Roman"/>
              </w:rPr>
              <w:t>Математическая обработка статистических данных.</w:t>
            </w:r>
          </w:p>
        </w:tc>
        <w:tc>
          <w:tcPr>
            <w:tcW w:w="1843" w:type="dxa"/>
            <w:vAlign w:val="center"/>
          </w:tcPr>
          <w:p w14:paraId="42B7D37E" w14:textId="5B71F8C1" w:rsidR="00330262" w:rsidRPr="00F912BE" w:rsidRDefault="00330262" w:rsidP="004A2968">
            <w:pPr>
              <w:snapToGrid w:val="0"/>
              <w:spacing w:after="0" w:line="240" w:lineRule="auto"/>
              <w:jc w:val="center"/>
              <w:rPr>
                <w:rFonts w:ascii="Times New Roman" w:hAnsi="Times New Roman"/>
              </w:rPr>
            </w:pPr>
          </w:p>
        </w:tc>
        <w:tc>
          <w:tcPr>
            <w:tcW w:w="1843" w:type="dxa"/>
            <w:vMerge/>
          </w:tcPr>
          <w:p w14:paraId="7C27E24A" w14:textId="77777777" w:rsidR="00330262" w:rsidRPr="00F912BE" w:rsidRDefault="00330262" w:rsidP="004A2968">
            <w:pPr>
              <w:snapToGrid w:val="0"/>
              <w:spacing w:after="0" w:line="240" w:lineRule="auto"/>
              <w:jc w:val="center"/>
              <w:rPr>
                <w:rFonts w:ascii="Times New Roman" w:hAnsi="Times New Roman"/>
              </w:rPr>
            </w:pPr>
          </w:p>
        </w:tc>
      </w:tr>
      <w:tr w:rsidR="00330262" w:rsidRPr="00F912BE" w14:paraId="705E7C18" w14:textId="212119A3" w:rsidTr="00330262">
        <w:tc>
          <w:tcPr>
            <w:tcW w:w="11072" w:type="dxa"/>
            <w:gridSpan w:val="2"/>
            <w:shd w:val="clear" w:color="auto" w:fill="FFFFFF"/>
          </w:tcPr>
          <w:p w14:paraId="0EC7D60E" w14:textId="77777777" w:rsidR="00330262" w:rsidRPr="00F912BE" w:rsidRDefault="00330262" w:rsidP="004A2968">
            <w:pPr>
              <w:spacing w:after="0" w:line="240" w:lineRule="auto"/>
              <w:rPr>
                <w:rFonts w:ascii="Times New Roman" w:hAnsi="Times New Roman"/>
                <w:b/>
              </w:rPr>
            </w:pPr>
            <w:r w:rsidRPr="00F912BE">
              <w:rPr>
                <w:rFonts w:ascii="Times New Roman" w:hAnsi="Times New Roman"/>
                <w:b/>
              </w:rPr>
              <w:lastRenderedPageBreak/>
              <w:t xml:space="preserve">Производственная практика </w:t>
            </w:r>
          </w:p>
          <w:p w14:paraId="236B99B3" w14:textId="77777777" w:rsidR="00330262" w:rsidRPr="00F912BE" w:rsidRDefault="00330262" w:rsidP="004A2968">
            <w:pPr>
              <w:spacing w:after="0" w:line="240" w:lineRule="auto"/>
              <w:rPr>
                <w:rFonts w:ascii="Times New Roman" w:hAnsi="Times New Roman"/>
                <w:b/>
                <w:bCs/>
              </w:rPr>
            </w:pPr>
            <w:r w:rsidRPr="00F912BE">
              <w:rPr>
                <w:rFonts w:ascii="Times New Roman" w:hAnsi="Times New Roman"/>
                <w:b/>
                <w:bCs/>
              </w:rPr>
              <w:t>Производственная практика по модулю</w:t>
            </w:r>
          </w:p>
          <w:p w14:paraId="71F42DDC" w14:textId="77777777" w:rsidR="00330262" w:rsidRPr="00F912BE" w:rsidRDefault="00330262" w:rsidP="004A2968">
            <w:pPr>
              <w:spacing w:after="0" w:line="240" w:lineRule="auto"/>
              <w:rPr>
                <w:rFonts w:ascii="Times New Roman" w:hAnsi="Times New Roman"/>
                <w:b/>
                <w:bCs/>
              </w:rPr>
            </w:pPr>
            <w:r w:rsidRPr="00F912BE">
              <w:rPr>
                <w:rFonts w:ascii="Times New Roman" w:hAnsi="Times New Roman"/>
                <w:b/>
                <w:bCs/>
              </w:rPr>
              <w:t>Виды работ:</w:t>
            </w:r>
          </w:p>
          <w:p w14:paraId="3F9035DA" w14:textId="77777777" w:rsidR="00330262" w:rsidRPr="00F912BE" w:rsidRDefault="00330262" w:rsidP="004A2968">
            <w:pPr>
              <w:spacing w:after="0" w:line="240" w:lineRule="auto"/>
              <w:rPr>
                <w:rFonts w:ascii="Times New Roman" w:hAnsi="Times New Roman"/>
              </w:rPr>
            </w:pPr>
            <w:r w:rsidRPr="00F912BE">
              <w:rPr>
                <w:rFonts w:ascii="Times New Roman" w:hAnsi="Times New Roman"/>
              </w:rPr>
              <w:t>Знакомство с предприятием, режимом его работы, инструктаж по охране труда, беседа с ведущими специалист</w:t>
            </w:r>
            <w:r w:rsidRPr="00F912BE">
              <w:rPr>
                <w:rFonts w:ascii="Times New Roman" w:hAnsi="Times New Roman"/>
              </w:rPr>
              <w:t>а</w:t>
            </w:r>
            <w:r w:rsidRPr="00F912BE">
              <w:rPr>
                <w:rFonts w:ascii="Times New Roman" w:hAnsi="Times New Roman"/>
              </w:rPr>
              <w:t>ми.</w:t>
            </w:r>
          </w:p>
          <w:p w14:paraId="1A6EB973" w14:textId="77777777" w:rsidR="00330262" w:rsidRPr="00F912BE" w:rsidRDefault="00330262" w:rsidP="004A2968">
            <w:pPr>
              <w:spacing w:after="0" w:line="240" w:lineRule="auto"/>
              <w:rPr>
                <w:rFonts w:ascii="Times New Roman" w:hAnsi="Times New Roman"/>
              </w:rPr>
            </w:pPr>
            <w:r w:rsidRPr="00F912BE">
              <w:rPr>
                <w:rFonts w:ascii="Times New Roman" w:hAnsi="Times New Roman"/>
              </w:rPr>
              <w:t>Знакомство с организацией контроля производства в цеховой, центральной заводской лаборатории и лаборатор</w:t>
            </w:r>
            <w:r w:rsidRPr="00F912BE">
              <w:rPr>
                <w:rFonts w:ascii="Times New Roman" w:hAnsi="Times New Roman"/>
              </w:rPr>
              <w:t>и</w:t>
            </w:r>
            <w:r w:rsidRPr="00F912BE">
              <w:rPr>
                <w:rFonts w:ascii="Times New Roman" w:hAnsi="Times New Roman"/>
              </w:rPr>
              <w:t>ях ОТК.</w:t>
            </w:r>
          </w:p>
          <w:p w14:paraId="24CD2EAC" w14:textId="77777777" w:rsidR="00330262" w:rsidRPr="00F912BE" w:rsidRDefault="00330262" w:rsidP="004A2968">
            <w:pPr>
              <w:spacing w:after="0" w:line="240" w:lineRule="auto"/>
              <w:rPr>
                <w:rFonts w:ascii="Times New Roman" w:hAnsi="Times New Roman"/>
              </w:rPr>
            </w:pPr>
            <w:r w:rsidRPr="00F912BE">
              <w:rPr>
                <w:rFonts w:ascii="Times New Roman" w:hAnsi="Times New Roman"/>
              </w:rPr>
              <w:t xml:space="preserve">Ознакомление с рабочим местом, инструктаж по технике </w:t>
            </w:r>
            <w:proofErr w:type="gramStart"/>
            <w:r w:rsidRPr="00F912BE">
              <w:rPr>
                <w:rFonts w:ascii="Times New Roman" w:hAnsi="Times New Roman"/>
              </w:rPr>
              <w:t>безопасности  на</w:t>
            </w:r>
            <w:proofErr w:type="gramEnd"/>
            <w:r w:rsidRPr="00F912BE">
              <w:rPr>
                <w:rFonts w:ascii="Times New Roman" w:hAnsi="Times New Roman"/>
              </w:rPr>
              <w:t xml:space="preserve"> рабочем месте.</w:t>
            </w:r>
          </w:p>
          <w:p w14:paraId="6E84314E" w14:textId="77777777" w:rsidR="00330262" w:rsidRPr="00F912BE" w:rsidRDefault="00330262" w:rsidP="004A2968">
            <w:pPr>
              <w:spacing w:after="0" w:line="240" w:lineRule="auto"/>
              <w:jc w:val="both"/>
              <w:rPr>
                <w:rFonts w:ascii="Times New Roman" w:hAnsi="Times New Roman"/>
              </w:rPr>
            </w:pPr>
            <w:r w:rsidRPr="00F912BE">
              <w:rPr>
                <w:rFonts w:ascii="Times New Roman" w:hAnsi="Times New Roman"/>
              </w:rPr>
              <w:t>Идентификация веществ по спектрам поглощения на спектральном приборе.</w:t>
            </w:r>
          </w:p>
          <w:p w14:paraId="60647FB6" w14:textId="77777777" w:rsidR="00330262" w:rsidRPr="00F912BE" w:rsidRDefault="00330262" w:rsidP="004A2968">
            <w:pPr>
              <w:spacing w:after="0" w:line="240" w:lineRule="auto"/>
              <w:jc w:val="both"/>
              <w:rPr>
                <w:rFonts w:ascii="Times New Roman" w:hAnsi="Times New Roman"/>
              </w:rPr>
            </w:pPr>
            <w:r w:rsidRPr="00F912BE">
              <w:rPr>
                <w:rFonts w:ascii="Times New Roman" w:hAnsi="Times New Roman"/>
              </w:rPr>
              <w:t>Проведение анализов на содержание драгоценных металлов в изделиях, сплавах, припоях, полуфабрикатах и отходах производс</w:t>
            </w:r>
            <w:r w:rsidRPr="00F912BE">
              <w:rPr>
                <w:rFonts w:ascii="Times New Roman" w:hAnsi="Times New Roman"/>
              </w:rPr>
              <w:t>т</w:t>
            </w:r>
            <w:r w:rsidRPr="00F912BE">
              <w:rPr>
                <w:rFonts w:ascii="Times New Roman" w:hAnsi="Times New Roman"/>
              </w:rPr>
              <w:t>ва.</w:t>
            </w:r>
          </w:p>
          <w:p w14:paraId="0A84450F" w14:textId="77777777" w:rsidR="00330262" w:rsidRPr="00F912BE" w:rsidRDefault="00330262" w:rsidP="004A2968">
            <w:pPr>
              <w:spacing w:after="0" w:line="240" w:lineRule="auto"/>
              <w:jc w:val="both"/>
              <w:rPr>
                <w:rFonts w:ascii="Times New Roman" w:hAnsi="Times New Roman"/>
              </w:rPr>
            </w:pPr>
            <w:r w:rsidRPr="00F912BE">
              <w:rPr>
                <w:rFonts w:ascii="Times New Roman" w:hAnsi="Times New Roman"/>
              </w:rPr>
              <w:t>Проведение испытаний изделий, содержащих драгоценные металлы, на коррозию, термостойкость и химическую стойкость.</w:t>
            </w:r>
          </w:p>
          <w:p w14:paraId="0F59FF0F" w14:textId="77777777" w:rsidR="00330262" w:rsidRPr="00F912BE" w:rsidRDefault="00330262" w:rsidP="004A2968">
            <w:pPr>
              <w:spacing w:after="0" w:line="240" w:lineRule="auto"/>
              <w:jc w:val="both"/>
              <w:rPr>
                <w:rFonts w:ascii="Times New Roman" w:hAnsi="Times New Roman"/>
              </w:rPr>
            </w:pPr>
            <w:r w:rsidRPr="00F912BE">
              <w:rPr>
                <w:rFonts w:ascii="Times New Roman" w:hAnsi="Times New Roman"/>
              </w:rPr>
              <w:t xml:space="preserve">Проведение процессов шихтовки, обжига, плавки, растворения, фильтрования, купеляции проб. </w:t>
            </w:r>
          </w:p>
          <w:p w14:paraId="0A9A952E" w14:textId="77777777" w:rsidR="00330262" w:rsidRPr="00F912BE" w:rsidRDefault="00330262" w:rsidP="004A2968">
            <w:pPr>
              <w:spacing w:after="0" w:line="240" w:lineRule="auto"/>
              <w:jc w:val="both"/>
              <w:rPr>
                <w:rFonts w:ascii="Times New Roman" w:hAnsi="Times New Roman"/>
              </w:rPr>
            </w:pPr>
            <w:r w:rsidRPr="00F912BE">
              <w:rPr>
                <w:rFonts w:ascii="Times New Roman" w:hAnsi="Times New Roman"/>
              </w:rPr>
              <w:t>Проведение контрольных анализов проб на различных стадиях технологической обработки драгоценных металлов, процесса пла</w:t>
            </w:r>
            <w:r w:rsidRPr="00F912BE">
              <w:rPr>
                <w:rFonts w:ascii="Times New Roman" w:hAnsi="Times New Roman"/>
              </w:rPr>
              <w:t>в</w:t>
            </w:r>
            <w:r w:rsidRPr="00F912BE">
              <w:rPr>
                <w:rFonts w:ascii="Times New Roman" w:hAnsi="Times New Roman"/>
              </w:rPr>
              <w:t>ки металлов.</w:t>
            </w:r>
          </w:p>
          <w:p w14:paraId="6759B810" w14:textId="77777777" w:rsidR="00330262" w:rsidRPr="00F912BE" w:rsidRDefault="00330262" w:rsidP="004A2968">
            <w:pPr>
              <w:spacing w:after="0" w:line="240" w:lineRule="auto"/>
              <w:jc w:val="both"/>
              <w:rPr>
                <w:rFonts w:ascii="Times New Roman" w:hAnsi="Times New Roman"/>
              </w:rPr>
            </w:pPr>
            <w:proofErr w:type="spellStart"/>
            <w:r w:rsidRPr="00F912BE">
              <w:rPr>
                <w:rFonts w:ascii="Times New Roman" w:hAnsi="Times New Roman"/>
              </w:rPr>
              <w:t>Полярографическое</w:t>
            </w:r>
            <w:proofErr w:type="spellEnd"/>
            <w:r w:rsidRPr="00F912BE">
              <w:rPr>
                <w:rFonts w:ascii="Times New Roman" w:hAnsi="Times New Roman"/>
              </w:rPr>
              <w:t xml:space="preserve"> определение ионов металлов. </w:t>
            </w:r>
            <w:proofErr w:type="spellStart"/>
            <w:r w:rsidRPr="00F912BE">
              <w:rPr>
                <w:rFonts w:ascii="Times New Roman" w:hAnsi="Times New Roman"/>
              </w:rPr>
              <w:t>Полярографический</w:t>
            </w:r>
            <w:proofErr w:type="spellEnd"/>
            <w:r w:rsidRPr="00F912BE">
              <w:rPr>
                <w:rFonts w:ascii="Times New Roman" w:hAnsi="Times New Roman"/>
              </w:rPr>
              <w:t xml:space="preserve"> спектр.</w:t>
            </w:r>
          </w:p>
          <w:p w14:paraId="77F71A0C" w14:textId="77777777" w:rsidR="00330262" w:rsidRPr="00F912BE" w:rsidRDefault="00330262" w:rsidP="004A2968">
            <w:pPr>
              <w:spacing w:after="0" w:line="240" w:lineRule="auto"/>
              <w:jc w:val="both"/>
              <w:rPr>
                <w:rFonts w:ascii="Times New Roman" w:hAnsi="Times New Roman"/>
              </w:rPr>
            </w:pPr>
            <w:r w:rsidRPr="00F912BE">
              <w:rPr>
                <w:rFonts w:ascii="Times New Roman" w:hAnsi="Times New Roman"/>
              </w:rPr>
              <w:t xml:space="preserve">Приготовление титрованных растворов. </w:t>
            </w:r>
          </w:p>
          <w:p w14:paraId="5DAF2F33" w14:textId="77777777" w:rsidR="00330262" w:rsidRPr="00F912BE" w:rsidRDefault="00330262" w:rsidP="004A2968">
            <w:pPr>
              <w:spacing w:after="0" w:line="240" w:lineRule="auto"/>
              <w:jc w:val="both"/>
              <w:rPr>
                <w:rFonts w:ascii="Times New Roman" w:hAnsi="Times New Roman"/>
              </w:rPr>
            </w:pPr>
            <w:r w:rsidRPr="00F912BE">
              <w:rPr>
                <w:rFonts w:ascii="Times New Roman" w:hAnsi="Times New Roman"/>
              </w:rPr>
              <w:t>Выполнение качественного анализа неизвестных образцов.</w:t>
            </w:r>
          </w:p>
          <w:p w14:paraId="24B2A6A6" w14:textId="77777777" w:rsidR="00330262" w:rsidRPr="00F912BE" w:rsidRDefault="00330262" w:rsidP="004A2968">
            <w:pPr>
              <w:spacing w:after="0" w:line="240" w:lineRule="auto"/>
              <w:jc w:val="both"/>
              <w:rPr>
                <w:rFonts w:ascii="Times New Roman" w:hAnsi="Times New Roman"/>
              </w:rPr>
            </w:pPr>
            <w:r w:rsidRPr="00F912BE">
              <w:rPr>
                <w:rFonts w:ascii="Times New Roman" w:hAnsi="Times New Roman"/>
              </w:rPr>
              <w:t>Выполнение локального спектрального анализа сварных швов, дефектов в сплавах.</w:t>
            </w:r>
          </w:p>
          <w:p w14:paraId="74AFF017" w14:textId="77777777" w:rsidR="00330262" w:rsidRPr="00F912BE" w:rsidRDefault="00330262" w:rsidP="004A2968">
            <w:pPr>
              <w:spacing w:after="0" w:line="240" w:lineRule="auto"/>
              <w:jc w:val="both"/>
              <w:rPr>
                <w:rFonts w:ascii="Times New Roman" w:hAnsi="Times New Roman"/>
              </w:rPr>
            </w:pPr>
            <w:r w:rsidRPr="00F912BE">
              <w:rPr>
                <w:rFonts w:ascii="Times New Roman" w:hAnsi="Times New Roman"/>
              </w:rPr>
              <w:t>Выполнение фотографического количественного спектрального анализа чугуна, углеродистых и среднелегир</w:t>
            </w:r>
            <w:r w:rsidRPr="00F912BE">
              <w:rPr>
                <w:rFonts w:ascii="Times New Roman" w:hAnsi="Times New Roman"/>
              </w:rPr>
              <w:t>о</w:t>
            </w:r>
            <w:r w:rsidRPr="00F912BE">
              <w:rPr>
                <w:rFonts w:ascii="Times New Roman" w:hAnsi="Times New Roman"/>
              </w:rPr>
              <w:t>ванных сталей на легирующие элементы, цветных металлов и сплавов на их основе под руководством лаборанта более высокой квалификации.</w:t>
            </w:r>
          </w:p>
        </w:tc>
        <w:tc>
          <w:tcPr>
            <w:tcW w:w="1843" w:type="dxa"/>
            <w:vAlign w:val="center"/>
          </w:tcPr>
          <w:p w14:paraId="1C9A8EA1" w14:textId="3E60DA82" w:rsidR="00330262" w:rsidRPr="00F912BE" w:rsidRDefault="00330262" w:rsidP="004A2968">
            <w:pPr>
              <w:snapToGrid w:val="0"/>
              <w:spacing w:after="0" w:line="240" w:lineRule="auto"/>
              <w:jc w:val="center"/>
              <w:rPr>
                <w:rFonts w:ascii="Times New Roman" w:hAnsi="Times New Roman"/>
                <w:b/>
              </w:rPr>
            </w:pPr>
          </w:p>
        </w:tc>
        <w:tc>
          <w:tcPr>
            <w:tcW w:w="1843" w:type="dxa"/>
          </w:tcPr>
          <w:p w14:paraId="0DE1334C" w14:textId="77777777" w:rsidR="00330262" w:rsidRPr="00F912BE" w:rsidRDefault="00330262" w:rsidP="004A2968">
            <w:pPr>
              <w:snapToGrid w:val="0"/>
              <w:spacing w:after="0" w:line="240" w:lineRule="auto"/>
              <w:jc w:val="center"/>
              <w:rPr>
                <w:rFonts w:ascii="Times New Roman" w:hAnsi="Times New Roman"/>
                <w:b/>
              </w:rPr>
            </w:pPr>
          </w:p>
        </w:tc>
      </w:tr>
      <w:tr w:rsidR="00330262" w:rsidRPr="00F912BE" w14:paraId="259130EE" w14:textId="13799D1D" w:rsidTr="00330262">
        <w:tc>
          <w:tcPr>
            <w:tcW w:w="11072" w:type="dxa"/>
            <w:gridSpan w:val="2"/>
            <w:shd w:val="clear" w:color="auto" w:fill="FFFFFF"/>
          </w:tcPr>
          <w:p w14:paraId="76C5FF1B" w14:textId="79B82B91" w:rsidR="00330262" w:rsidRPr="00F912BE" w:rsidRDefault="00330262" w:rsidP="004A2968">
            <w:pPr>
              <w:spacing w:after="0" w:line="240" w:lineRule="auto"/>
              <w:rPr>
                <w:rFonts w:ascii="Times New Roman" w:hAnsi="Times New Roman"/>
                <w:b/>
              </w:rPr>
            </w:pPr>
            <w:r>
              <w:rPr>
                <w:rFonts w:ascii="Times New Roman" w:hAnsi="Times New Roman"/>
                <w:b/>
              </w:rPr>
              <w:t>Промежуточная аттестация</w:t>
            </w:r>
          </w:p>
        </w:tc>
        <w:tc>
          <w:tcPr>
            <w:tcW w:w="1843" w:type="dxa"/>
            <w:vAlign w:val="center"/>
          </w:tcPr>
          <w:p w14:paraId="24D8A07A" w14:textId="77777777" w:rsidR="00330262" w:rsidRPr="00F912BE" w:rsidRDefault="00330262" w:rsidP="004A2968">
            <w:pPr>
              <w:snapToGrid w:val="0"/>
              <w:spacing w:after="0" w:line="240" w:lineRule="auto"/>
              <w:jc w:val="center"/>
              <w:rPr>
                <w:rFonts w:ascii="Times New Roman" w:hAnsi="Times New Roman"/>
                <w:b/>
              </w:rPr>
            </w:pPr>
          </w:p>
        </w:tc>
        <w:tc>
          <w:tcPr>
            <w:tcW w:w="1843" w:type="dxa"/>
          </w:tcPr>
          <w:p w14:paraId="3B8D2559" w14:textId="77777777" w:rsidR="00330262" w:rsidRPr="00F912BE" w:rsidRDefault="00330262" w:rsidP="004A2968">
            <w:pPr>
              <w:snapToGrid w:val="0"/>
              <w:spacing w:after="0" w:line="240" w:lineRule="auto"/>
              <w:jc w:val="center"/>
              <w:rPr>
                <w:rFonts w:ascii="Times New Roman" w:hAnsi="Times New Roman"/>
                <w:b/>
              </w:rPr>
            </w:pPr>
          </w:p>
        </w:tc>
      </w:tr>
      <w:tr w:rsidR="00330262" w:rsidRPr="00F912BE" w14:paraId="53871691" w14:textId="30DE8992" w:rsidTr="00330262">
        <w:trPr>
          <w:trHeight w:val="329"/>
        </w:trPr>
        <w:tc>
          <w:tcPr>
            <w:tcW w:w="11072" w:type="dxa"/>
            <w:gridSpan w:val="2"/>
          </w:tcPr>
          <w:p w14:paraId="73CB9B1A" w14:textId="787151CB" w:rsidR="00330262" w:rsidRPr="00F912BE" w:rsidRDefault="00330262" w:rsidP="004A2968">
            <w:pPr>
              <w:spacing w:after="0" w:line="240" w:lineRule="auto"/>
              <w:rPr>
                <w:rFonts w:ascii="Times New Roman" w:hAnsi="Times New Roman"/>
                <w:b/>
              </w:rPr>
            </w:pPr>
            <w:r w:rsidRPr="00F912BE">
              <w:rPr>
                <w:rFonts w:ascii="Times New Roman" w:hAnsi="Times New Roman"/>
                <w:b/>
                <w:bCs/>
              </w:rPr>
              <w:t xml:space="preserve">Всего </w:t>
            </w:r>
          </w:p>
        </w:tc>
        <w:tc>
          <w:tcPr>
            <w:tcW w:w="1843" w:type="dxa"/>
            <w:vAlign w:val="center"/>
          </w:tcPr>
          <w:p w14:paraId="650A3459" w14:textId="436531D1" w:rsidR="00330262" w:rsidRPr="00F912BE" w:rsidRDefault="00330262" w:rsidP="004A2968">
            <w:pPr>
              <w:spacing w:after="0" w:line="240" w:lineRule="auto"/>
              <w:jc w:val="center"/>
              <w:rPr>
                <w:rFonts w:ascii="Times New Roman" w:hAnsi="Times New Roman"/>
                <w:b/>
              </w:rPr>
            </w:pPr>
            <w:r>
              <w:rPr>
                <w:rFonts w:ascii="Times New Roman" w:hAnsi="Times New Roman"/>
                <w:b/>
              </w:rPr>
              <w:t>243</w:t>
            </w:r>
          </w:p>
        </w:tc>
        <w:tc>
          <w:tcPr>
            <w:tcW w:w="1843" w:type="dxa"/>
          </w:tcPr>
          <w:p w14:paraId="64506F64" w14:textId="77777777" w:rsidR="00330262" w:rsidRPr="00F912BE" w:rsidRDefault="00330262" w:rsidP="004A2968">
            <w:pPr>
              <w:spacing w:after="0" w:line="240" w:lineRule="auto"/>
              <w:jc w:val="center"/>
              <w:rPr>
                <w:rFonts w:ascii="Times New Roman" w:hAnsi="Times New Roman"/>
                <w:b/>
              </w:rPr>
            </w:pPr>
          </w:p>
        </w:tc>
      </w:tr>
    </w:tbl>
    <w:p w14:paraId="0079A986" w14:textId="77777777" w:rsidR="00593BE8" w:rsidRPr="00F912BE" w:rsidRDefault="00593BE8" w:rsidP="00593BE8">
      <w:pPr>
        <w:spacing w:before="120" w:after="120" w:line="240" w:lineRule="auto"/>
        <w:jc w:val="both"/>
        <w:rPr>
          <w:rFonts w:ascii="Times New Roman" w:hAnsi="Times New Roman"/>
          <w:b/>
          <w:i/>
          <w:sz w:val="24"/>
          <w:szCs w:val="24"/>
        </w:rPr>
      </w:pPr>
    </w:p>
    <w:p w14:paraId="56691BEC" w14:textId="77777777" w:rsidR="00593BE8" w:rsidRPr="00F912BE" w:rsidRDefault="00593BE8" w:rsidP="00593BE8">
      <w:pPr>
        <w:spacing w:before="120" w:after="120" w:line="240" w:lineRule="auto"/>
        <w:rPr>
          <w:rFonts w:ascii="Times New Roman" w:hAnsi="Times New Roman"/>
          <w:i/>
          <w:sz w:val="24"/>
          <w:szCs w:val="24"/>
        </w:rPr>
        <w:sectPr w:rsidR="00593BE8" w:rsidRPr="00F912BE" w:rsidSect="005B49EE">
          <w:pgSz w:w="16840" w:h="11907" w:orient="landscape"/>
          <w:pgMar w:top="851" w:right="567" w:bottom="851" w:left="1418" w:header="709" w:footer="709" w:gutter="0"/>
          <w:cols w:space="720"/>
        </w:sectPr>
      </w:pPr>
    </w:p>
    <w:p w14:paraId="196106F4" w14:textId="77777777" w:rsidR="00593BE8" w:rsidRPr="00F912BE" w:rsidRDefault="00593BE8" w:rsidP="00593BE8">
      <w:pPr>
        <w:ind w:left="709"/>
        <w:rPr>
          <w:rFonts w:ascii="Times New Roman" w:hAnsi="Times New Roman"/>
          <w:b/>
          <w:bCs/>
        </w:rPr>
      </w:pPr>
      <w:r w:rsidRPr="00F912BE">
        <w:rPr>
          <w:rFonts w:ascii="Times New Roman" w:hAnsi="Times New Roman"/>
          <w:b/>
          <w:bCs/>
        </w:rPr>
        <w:lastRenderedPageBreak/>
        <w:t xml:space="preserve">3. УСЛОВИЯ РЕАЛИЗАЦИИ ПРОГРАММЫ </w:t>
      </w:r>
      <w:proofErr w:type="gramStart"/>
      <w:r w:rsidRPr="00F912BE">
        <w:rPr>
          <w:rFonts w:ascii="Times New Roman" w:hAnsi="Times New Roman"/>
          <w:b/>
          <w:bCs/>
        </w:rPr>
        <w:t>ПРОФЕССИОНАЛЬНОГО  М</w:t>
      </w:r>
      <w:r w:rsidRPr="00F912BE">
        <w:rPr>
          <w:rFonts w:ascii="Times New Roman" w:hAnsi="Times New Roman"/>
          <w:b/>
          <w:bCs/>
        </w:rPr>
        <w:t>О</w:t>
      </w:r>
      <w:r w:rsidRPr="00F912BE">
        <w:rPr>
          <w:rFonts w:ascii="Times New Roman" w:hAnsi="Times New Roman"/>
          <w:b/>
          <w:bCs/>
        </w:rPr>
        <w:t>ДУЛЯ</w:t>
      </w:r>
      <w:proofErr w:type="gramEnd"/>
    </w:p>
    <w:p w14:paraId="3A5471E4" w14:textId="77777777" w:rsidR="00593BE8" w:rsidRPr="00330262" w:rsidRDefault="00593BE8" w:rsidP="00593BE8">
      <w:pPr>
        <w:ind w:firstLine="709"/>
        <w:rPr>
          <w:rFonts w:ascii="Times New Roman" w:hAnsi="Times New Roman"/>
          <w:b/>
          <w:bCs/>
          <w:sz w:val="24"/>
          <w:szCs w:val="24"/>
        </w:rPr>
      </w:pPr>
      <w:r w:rsidRPr="00330262">
        <w:rPr>
          <w:rFonts w:ascii="Times New Roman" w:hAnsi="Times New Roman"/>
          <w:b/>
          <w:bCs/>
          <w:sz w:val="24"/>
          <w:szCs w:val="24"/>
        </w:rPr>
        <w:t>3.1. Для реализации программы профессионального модуля должны быть предусмотр</w:t>
      </w:r>
      <w:r w:rsidRPr="00330262">
        <w:rPr>
          <w:rFonts w:ascii="Times New Roman" w:hAnsi="Times New Roman"/>
          <w:b/>
          <w:bCs/>
          <w:sz w:val="24"/>
          <w:szCs w:val="24"/>
        </w:rPr>
        <w:t>е</w:t>
      </w:r>
      <w:r w:rsidRPr="00330262">
        <w:rPr>
          <w:rFonts w:ascii="Times New Roman" w:hAnsi="Times New Roman"/>
          <w:b/>
          <w:bCs/>
          <w:sz w:val="24"/>
          <w:szCs w:val="24"/>
        </w:rPr>
        <w:t>ны следующие специальные помещения:</w:t>
      </w:r>
    </w:p>
    <w:p w14:paraId="69F10EC1" w14:textId="3BD48CAE" w:rsidR="00593BE8" w:rsidRPr="00330262" w:rsidRDefault="00593BE8" w:rsidP="00593BE8">
      <w:pPr>
        <w:spacing w:after="0"/>
        <w:ind w:firstLine="709"/>
        <w:jc w:val="both"/>
        <w:rPr>
          <w:rFonts w:ascii="Times New Roman" w:hAnsi="Times New Roman"/>
          <w:bCs/>
          <w:i/>
          <w:sz w:val="24"/>
          <w:szCs w:val="24"/>
        </w:rPr>
      </w:pPr>
      <w:r w:rsidRPr="00330262">
        <w:rPr>
          <w:rFonts w:ascii="Times New Roman" w:hAnsi="Times New Roman"/>
          <w:bCs/>
          <w:sz w:val="24"/>
          <w:szCs w:val="24"/>
        </w:rPr>
        <w:t xml:space="preserve">Лаборатория </w:t>
      </w:r>
      <w:r w:rsidR="00330262">
        <w:rPr>
          <w:rFonts w:ascii="Times New Roman" w:hAnsi="Times New Roman"/>
          <w:bCs/>
          <w:sz w:val="24"/>
          <w:szCs w:val="24"/>
        </w:rPr>
        <w:t>«</w:t>
      </w:r>
      <w:r w:rsidRPr="00330262">
        <w:rPr>
          <w:rFonts w:ascii="Times New Roman" w:hAnsi="Times New Roman"/>
          <w:iCs/>
          <w:sz w:val="24"/>
          <w:szCs w:val="24"/>
        </w:rPr>
        <w:t xml:space="preserve">спектрального, </w:t>
      </w:r>
      <w:proofErr w:type="spellStart"/>
      <w:r w:rsidRPr="00330262">
        <w:rPr>
          <w:rFonts w:ascii="Times New Roman" w:hAnsi="Times New Roman"/>
          <w:iCs/>
          <w:sz w:val="24"/>
          <w:szCs w:val="24"/>
        </w:rPr>
        <w:t>полярографического</w:t>
      </w:r>
      <w:proofErr w:type="spellEnd"/>
      <w:r w:rsidRPr="00330262">
        <w:rPr>
          <w:rFonts w:ascii="Times New Roman" w:hAnsi="Times New Roman"/>
          <w:iCs/>
          <w:sz w:val="24"/>
          <w:szCs w:val="24"/>
        </w:rPr>
        <w:t>, пробирного анализов</w:t>
      </w:r>
      <w:r w:rsidR="00330262">
        <w:rPr>
          <w:rFonts w:ascii="Times New Roman" w:hAnsi="Times New Roman"/>
          <w:i/>
          <w:sz w:val="24"/>
          <w:szCs w:val="24"/>
        </w:rPr>
        <w:t>»</w:t>
      </w:r>
      <w:r w:rsidRPr="00330262">
        <w:rPr>
          <w:rFonts w:ascii="Times New Roman" w:hAnsi="Times New Roman"/>
          <w:bCs/>
          <w:i/>
          <w:sz w:val="24"/>
          <w:szCs w:val="24"/>
        </w:rPr>
        <w:t xml:space="preserve">, </w:t>
      </w:r>
      <w:r w:rsidR="00330262" w:rsidRPr="005F59C7">
        <w:rPr>
          <w:rFonts w:ascii="Times New Roman" w:hAnsi="Times New Roman"/>
          <w:bCs/>
          <w:sz w:val="24"/>
          <w:szCs w:val="24"/>
        </w:rPr>
        <w:t xml:space="preserve">оснащенные в соответствии с п. 6.1.2.3 образовательной программы по </w:t>
      </w:r>
      <w:r w:rsidR="00330262" w:rsidRPr="005F59C7">
        <w:rPr>
          <w:rFonts w:ascii="Times New Roman" w:hAnsi="Times New Roman"/>
          <w:bCs/>
          <w:i/>
          <w:sz w:val="24"/>
          <w:szCs w:val="24"/>
        </w:rPr>
        <w:t>профессии</w:t>
      </w:r>
      <w:r w:rsidR="00330262" w:rsidRPr="00330262">
        <w:rPr>
          <w:rFonts w:ascii="Times New Roman" w:hAnsi="Times New Roman"/>
          <w:bCs/>
          <w:sz w:val="24"/>
          <w:szCs w:val="24"/>
        </w:rPr>
        <w:t xml:space="preserve"> </w:t>
      </w:r>
      <w:r w:rsidRPr="00330262">
        <w:rPr>
          <w:rFonts w:ascii="Times New Roman" w:hAnsi="Times New Roman"/>
          <w:bCs/>
          <w:sz w:val="24"/>
          <w:szCs w:val="24"/>
        </w:rPr>
        <w:t xml:space="preserve">Оснащенные базы практики, в соответствии с п 6.2.3 Примерной программы по </w:t>
      </w:r>
      <w:r w:rsidRPr="00330262">
        <w:rPr>
          <w:rFonts w:ascii="Times New Roman" w:hAnsi="Times New Roman"/>
          <w:bCs/>
          <w:i/>
          <w:sz w:val="24"/>
          <w:szCs w:val="24"/>
        </w:rPr>
        <w:t>профе</w:t>
      </w:r>
      <w:r w:rsidRPr="00330262">
        <w:rPr>
          <w:rFonts w:ascii="Times New Roman" w:hAnsi="Times New Roman"/>
          <w:bCs/>
          <w:i/>
          <w:sz w:val="24"/>
          <w:szCs w:val="24"/>
        </w:rPr>
        <w:t>с</w:t>
      </w:r>
      <w:r w:rsidRPr="00330262">
        <w:rPr>
          <w:rFonts w:ascii="Times New Roman" w:hAnsi="Times New Roman"/>
          <w:bCs/>
          <w:i/>
          <w:sz w:val="24"/>
          <w:szCs w:val="24"/>
        </w:rPr>
        <w:t>сии.</w:t>
      </w:r>
    </w:p>
    <w:p w14:paraId="5FCFF593" w14:textId="77777777" w:rsidR="00593BE8" w:rsidRPr="00447DEF" w:rsidRDefault="00593BE8" w:rsidP="00593BE8">
      <w:pPr>
        <w:suppressAutoHyphens/>
        <w:spacing w:after="0"/>
        <w:ind w:firstLine="709"/>
        <w:jc w:val="both"/>
        <w:rPr>
          <w:rFonts w:ascii="Times New Roman" w:hAnsi="Times New Roman"/>
          <w:b/>
          <w:bCs/>
          <w:sz w:val="24"/>
          <w:szCs w:val="24"/>
        </w:rPr>
      </w:pPr>
      <w:r w:rsidRPr="00447DEF">
        <w:rPr>
          <w:rFonts w:ascii="Times New Roman" w:hAnsi="Times New Roman"/>
          <w:b/>
          <w:bCs/>
          <w:sz w:val="24"/>
          <w:szCs w:val="24"/>
        </w:rPr>
        <w:t>3.2. Информационное обеспечение реализации программы</w:t>
      </w:r>
    </w:p>
    <w:p w14:paraId="301C5CFA" w14:textId="77777777" w:rsidR="00330262" w:rsidRPr="00985111" w:rsidRDefault="00330262" w:rsidP="00330262">
      <w:pPr>
        <w:ind w:firstLine="709"/>
        <w:jc w:val="both"/>
        <w:rPr>
          <w:rFonts w:ascii="Times New Roman" w:hAnsi="Times New Roman"/>
          <w:bCs/>
          <w:sz w:val="24"/>
          <w:szCs w:val="24"/>
        </w:rPr>
      </w:pPr>
      <w:r w:rsidRPr="00985111">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985111">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B224CB6" w14:textId="77777777" w:rsidR="00593BE8" w:rsidRPr="00447DEF" w:rsidRDefault="00593BE8" w:rsidP="00593BE8">
      <w:pPr>
        <w:suppressAutoHyphens/>
        <w:spacing w:after="0"/>
        <w:ind w:firstLine="709"/>
        <w:jc w:val="both"/>
        <w:rPr>
          <w:rFonts w:ascii="Times New Roman" w:hAnsi="Times New Roman"/>
          <w:b/>
          <w:sz w:val="24"/>
          <w:szCs w:val="24"/>
        </w:rPr>
      </w:pPr>
      <w:r w:rsidRPr="00447DEF">
        <w:rPr>
          <w:rFonts w:ascii="Times New Roman" w:hAnsi="Times New Roman"/>
          <w:b/>
          <w:sz w:val="24"/>
          <w:szCs w:val="24"/>
        </w:rPr>
        <w:t xml:space="preserve">3.2.1. </w:t>
      </w:r>
      <w:r>
        <w:rPr>
          <w:rFonts w:ascii="Times New Roman" w:hAnsi="Times New Roman"/>
          <w:b/>
          <w:sz w:val="24"/>
          <w:szCs w:val="24"/>
        </w:rPr>
        <w:t>Основные печатные издания</w:t>
      </w:r>
    </w:p>
    <w:p w14:paraId="2DE5C519" w14:textId="77777777" w:rsidR="00593BE8" w:rsidRPr="00F912BE" w:rsidRDefault="00593BE8" w:rsidP="00BE09C2">
      <w:pPr>
        <w:numPr>
          <w:ilvl w:val="0"/>
          <w:numId w:val="37"/>
        </w:numPr>
        <w:spacing w:after="0" w:line="240" w:lineRule="auto"/>
        <w:rPr>
          <w:rFonts w:ascii="Times New Roman" w:hAnsi="Times New Roman"/>
          <w:bCs/>
          <w:sz w:val="24"/>
          <w:szCs w:val="24"/>
        </w:rPr>
      </w:pPr>
      <w:proofErr w:type="spellStart"/>
      <w:r w:rsidRPr="00F912BE">
        <w:rPr>
          <w:rFonts w:ascii="Times New Roman" w:hAnsi="Times New Roman"/>
          <w:bCs/>
          <w:sz w:val="24"/>
          <w:szCs w:val="24"/>
        </w:rPr>
        <w:t>Пармон</w:t>
      </w:r>
      <w:proofErr w:type="spellEnd"/>
      <w:r w:rsidRPr="00F912BE">
        <w:rPr>
          <w:rFonts w:ascii="Times New Roman" w:hAnsi="Times New Roman"/>
          <w:bCs/>
          <w:sz w:val="24"/>
          <w:szCs w:val="24"/>
        </w:rPr>
        <w:t xml:space="preserve">, В. Н. Экспериментальные методы физической </w:t>
      </w:r>
      <w:proofErr w:type="gramStart"/>
      <w:r w:rsidRPr="00F912BE">
        <w:rPr>
          <w:rFonts w:ascii="Times New Roman" w:hAnsi="Times New Roman"/>
          <w:bCs/>
          <w:sz w:val="24"/>
          <w:szCs w:val="24"/>
        </w:rPr>
        <w:t>химии :</w:t>
      </w:r>
      <w:proofErr w:type="gramEnd"/>
      <w:r w:rsidRPr="00F912BE">
        <w:rPr>
          <w:rFonts w:ascii="Times New Roman" w:hAnsi="Times New Roman"/>
          <w:bCs/>
          <w:sz w:val="24"/>
          <w:szCs w:val="24"/>
        </w:rPr>
        <w:t xml:space="preserve"> лабораторный практ</w:t>
      </w:r>
      <w:r w:rsidRPr="00F912BE">
        <w:rPr>
          <w:rFonts w:ascii="Times New Roman" w:hAnsi="Times New Roman"/>
          <w:bCs/>
          <w:sz w:val="24"/>
          <w:szCs w:val="24"/>
        </w:rPr>
        <w:t>и</w:t>
      </w:r>
      <w:r w:rsidRPr="00F912BE">
        <w:rPr>
          <w:rFonts w:ascii="Times New Roman" w:hAnsi="Times New Roman"/>
          <w:bCs/>
          <w:sz w:val="24"/>
          <w:szCs w:val="24"/>
        </w:rPr>
        <w:t xml:space="preserve">кум / В. Н. </w:t>
      </w:r>
      <w:proofErr w:type="spellStart"/>
      <w:r w:rsidRPr="00F912BE">
        <w:rPr>
          <w:rFonts w:ascii="Times New Roman" w:hAnsi="Times New Roman"/>
          <w:bCs/>
          <w:sz w:val="24"/>
          <w:szCs w:val="24"/>
        </w:rPr>
        <w:t>Пармон</w:t>
      </w:r>
      <w:proofErr w:type="spellEnd"/>
      <w:r w:rsidRPr="00F912BE">
        <w:rPr>
          <w:rFonts w:ascii="Times New Roman" w:hAnsi="Times New Roman"/>
          <w:bCs/>
          <w:sz w:val="24"/>
          <w:szCs w:val="24"/>
        </w:rPr>
        <w:t xml:space="preserve"> ; под ред. В. А. Рог. – </w:t>
      </w:r>
      <w:proofErr w:type="gramStart"/>
      <w:r w:rsidRPr="00F912BE">
        <w:rPr>
          <w:rFonts w:ascii="Times New Roman" w:hAnsi="Times New Roman"/>
          <w:bCs/>
          <w:sz w:val="24"/>
          <w:szCs w:val="24"/>
        </w:rPr>
        <w:t>Москва :</w:t>
      </w:r>
      <w:proofErr w:type="gramEnd"/>
      <w:r w:rsidRPr="00F912BE">
        <w:rPr>
          <w:rFonts w:ascii="Times New Roman" w:hAnsi="Times New Roman"/>
          <w:bCs/>
          <w:sz w:val="24"/>
          <w:szCs w:val="24"/>
        </w:rPr>
        <w:t xml:space="preserve">  Интеллект ИД, 2017. - 408 с.</w:t>
      </w:r>
    </w:p>
    <w:p w14:paraId="62C727E5" w14:textId="77777777" w:rsidR="00593BE8" w:rsidRPr="00F912BE" w:rsidRDefault="00593BE8" w:rsidP="00BE09C2">
      <w:pPr>
        <w:numPr>
          <w:ilvl w:val="0"/>
          <w:numId w:val="37"/>
        </w:numPr>
        <w:spacing w:after="0" w:line="240" w:lineRule="auto"/>
        <w:rPr>
          <w:rFonts w:ascii="Times New Roman" w:hAnsi="Times New Roman"/>
          <w:bCs/>
          <w:kern w:val="36"/>
          <w:sz w:val="24"/>
          <w:szCs w:val="24"/>
        </w:rPr>
      </w:pPr>
      <w:r w:rsidRPr="00F912BE">
        <w:rPr>
          <w:rFonts w:ascii="Times New Roman" w:hAnsi="Times New Roman"/>
          <w:bCs/>
          <w:kern w:val="36"/>
          <w:sz w:val="24"/>
          <w:szCs w:val="24"/>
        </w:rPr>
        <w:t xml:space="preserve">Справочник по аналитической химии / А. И. Волков, </w:t>
      </w:r>
      <w:r w:rsidRPr="00F912BE">
        <w:rPr>
          <w:rFonts w:ascii="Times New Roman" w:hAnsi="Times New Roman"/>
          <w:sz w:val="24"/>
          <w:szCs w:val="24"/>
        </w:rPr>
        <w:t xml:space="preserve">И. М. </w:t>
      </w:r>
      <w:proofErr w:type="spellStart"/>
      <w:r w:rsidRPr="00F912BE">
        <w:rPr>
          <w:rFonts w:ascii="Times New Roman" w:hAnsi="Times New Roman"/>
          <w:sz w:val="24"/>
          <w:szCs w:val="24"/>
        </w:rPr>
        <w:t>Жарский</w:t>
      </w:r>
      <w:proofErr w:type="spellEnd"/>
      <w:r w:rsidRPr="00F912BE">
        <w:rPr>
          <w:rFonts w:ascii="Times New Roman" w:hAnsi="Times New Roman"/>
          <w:sz w:val="24"/>
          <w:szCs w:val="24"/>
        </w:rPr>
        <w:t xml:space="preserve">. – </w:t>
      </w:r>
      <w:proofErr w:type="gramStart"/>
      <w:r w:rsidRPr="00F912BE">
        <w:rPr>
          <w:rFonts w:ascii="Times New Roman" w:hAnsi="Times New Roman"/>
          <w:sz w:val="24"/>
          <w:szCs w:val="24"/>
        </w:rPr>
        <w:t>Минск :</w:t>
      </w:r>
      <w:proofErr w:type="gramEnd"/>
      <w:r w:rsidRPr="00F912BE">
        <w:rPr>
          <w:rFonts w:ascii="Times New Roman" w:hAnsi="Times New Roman"/>
          <w:sz w:val="24"/>
          <w:szCs w:val="24"/>
        </w:rPr>
        <w:t xml:space="preserve"> Кни</w:t>
      </w:r>
      <w:r w:rsidRPr="00F912BE">
        <w:rPr>
          <w:rFonts w:ascii="Times New Roman" w:hAnsi="Times New Roman"/>
          <w:sz w:val="24"/>
          <w:szCs w:val="24"/>
        </w:rPr>
        <w:t>ж</w:t>
      </w:r>
      <w:r w:rsidRPr="00F912BE">
        <w:rPr>
          <w:rFonts w:ascii="Times New Roman" w:hAnsi="Times New Roman"/>
          <w:sz w:val="24"/>
          <w:szCs w:val="24"/>
        </w:rPr>
        <w:t>ный дом. – 2015. – 320 с.</w:t>
      </w:r>
    </w:p>
    <w:p w14:paraId="0D5277E7" w14:textId="77777777" w:rsidR="00593BE8" w:rsidRPr="00F912BE" w:rsidRDefault="00593BE8" w:rsidP="00BE09C2">
      <w:pPr>
        <w:numPr>
          <w:ilvl w:val="0"/>
          <w:numId w:val="37"/>
        </w:numPr>
        <w:shd w:val="clear" w:color="auto" w:fill="FFFFFF"/>
        <w:spacing w:after="0"/>
        <w:jc w:val="both"/>
        <w:rPr>
          <w:rFonts w:ascii="Times New Roman" w:hAnsi="Times New Roman"/>
          <w:sz w:val="24"/>
          <w:szCs w:val="24"/>
        </w:rPr>
      </w:pPr>
      <w:r w:rsidRPr="00F912BE">
        <w:rPr>
          <w:rFonts w:ascii="Times New Roman" w:hAnsi="Times New Roman"/>
          <w:sz w:val="24"/>
          <w:szCs w:val="24"/>
        </w:rPr>
        <w:t xml:space="preserve"> Справочник по </w:t>
      </w:r>
      <w:proofErr w:type="gramStart"/>
      <w:r w:rsidRPr="00F912BE">
        <w:rPr>
          <w:rFonts w:ascii="Times New Roman" w:hAnsi="Times New Roman"/>
          <w:sz w:val="24"/>
          <w:szCs w:val="24"/>
        </w:rPr>
        <w:t>химии :</w:t>
      </w:r>
      <w:proofErr w:type="gramEnd"/>
      <w:r w:rsidRPr="00F912BE">
        <w:rPr>
          <w:rFonts w:ascii="Times New Roman" w:hAnsi="Times New Roman"/>
          <w:sz w:val="24"/>
          <w:szCs w:val="24"/>
        </w:rPr>
        <w:t xml:space="preserve"> учебное пособие / Л. Н. Блинов,  И. Л. Перфилова, Л. В. Юмашева. – </w:t>
      </w:r>
      <w:proofErr w:type="gramStart"/>
      <w:r w:rsidRPr="00F912BE">
        <w:rPr>
          <w:rFonts w:ascii="Times New Roman" w:hAnsi="Times New Roman"/>
          <w:sz w:val="24"/>
          <w:szCs w:val="24"/>
        </w:rPr>
        <w:t>Москва :</w:t>
      </w:r>
      <w:proofErr w:type="gramEnd"/>
      <w:r w:rsidRPr="00F912BE">
        <w:rPr>
          <w:rFonts w:ascii="Times New Roman" w:hAnsi="Times New Roman"/>
          <w:sz w:val="24"/>
          <w:szCs w:val="24"/>
        </w:rPr>
        <w:t xml:space="preserve"> Проспект, 2017. - 160 с.</w:t>
      </w:r>
    </w:p>
    <w:p w14:paraId="2FCE8820" w14:textId="77777777" w:rsidR="00593BE8" w:rsidRDefault="00593BE8" w:rsidP="00BE09C2">
      <w:pPr>
        <w:numPr>
          <w:ilvl w:val="0"/>
          <w:numId w:val="37"/>
        </w:numPr>
        <w:spacing w:after="0"/>
        <w:rPr>
          <w:rFonts w:ascii="Times New Roman" w:hAnsi="Times New Roman"/>
          <w:sz w:val="24"/>
          <w:szCs w:val="24"/>
        </w:rPr>
      </w:pPr>
      <w:r w:rsidRPr="00F912BE">
        <w:rPr>
          <w:rFonts w:ascii="Times New Roman" w:hAnsi="Times New Roman"/>
          <w:sz w:val="24"/>
          <w:szCs w:val="24"/>
        </w:rPr>
        <w:t xml:space="preserve">Терещенко, А. Г. </w:t>
      </w:r>
      <w:proofErr w:type="spellStart"/>
      <w:r w:rsidRPr="00F912BE">
        <w:rPr>
          <w:rFonts w:ascii="Times New Roman" w:hAnsi="Times New Roman"/>
          <w:sz w:val="24"/>
          <w:szCs w:val="24"/>
        </w:rPr>
        <w:t>Внутрилабораторный</w:t>
      </w:r>
      <w:proofErr w:type="spellEnd"/>
      <w:r w:rsidRPr="00F912BE">
        <w:rPr>
          <w:rFonts w:ascii="Times New Roman" w:hAnsi="Times New Roman"/>
          <w:sz w:val="24"/>
          <w:szCs w:val="24"/>
        </w:rPr>
        <w:t xml:space="preserve"> контроль качества результатов анализа с и</w:t>
      </w:r>
      <w:r w:rsidRPr="00F912BE">
        <w:rPr>
          <w:rFonts w:ascii="Times New Roman" w:hAnsi="Times New Roman"/>
          <w:sz w:val="24"/>
          <w:szCs w:val="24"/>
        </w:rPr>
        <w:t>с</w:t>
      </w:r>
      <w:r w:rsidRPr="00F912BE">
        <w:rPr>
          <w:rFonts w:ascii="Times New Roman" w:hAnsi="Times New Roman"/>
          <w:sz w:val="24"/>
          <w:szCs w:val="24"/>
        </w:rPr>
        <w:t xml:space="preserve">пользованием лабораторной информационной системы / А. Г. Терещенко. - </w:t>
      </w:r>
      <w:proofErr w:type="gramStart"/>
      <w:r w:rsidRPr="00F912BE">
        <w:rPr>
          <w:rFonts w:ascii="Times New Roman" w:hAnsi="Times New Roman"/>
          <w:sz w:val="24"/>
          <w:szCs w:val="24"/>
        </w:rPr>
        <w:t>Москва :</w:t>
      </w:r>
      <w:proofErr w:type="gramEnd"/>
      <w:r w:rsidRPr="00F912BE">
        <w:rPr>
          <w:rFonts w:ascii="Times New Roman" w:hAnsi="Times New Roman"/>
          <w:sz w:val="24"/>
          <w:szCs w:val="24"/>
        </w:rPr>
        <w:t xml:space="preserve"> БИНОМ. Лаборатория знаний, 201</w:t>
      </w:r>
      <w:r>
        <w:rPr>
          <w:rFonts w:ascii="Times New Roman" w:hAnsi="Times New Roman"/>
          <w:sz w:val="24"/>
          <w:szCs w:val="24"/>
        </w:rPr>
        <w:t>7</w:t>
      </w:r>
      <w:r w:rsidRPr="00F912BE">
        <w:rPr>
          <w:rFonts w:ascii="Times New Roman" w:hAnsi="Times New Roman"/>
          <w:sz w:val="24"/>
          <w:szCs w:val="24"/>
        </w:rPr>
        <w:t xml:space="preserve">. - 312 </w:t>
      </w:r>
      <w:proofErr w:type="gramStart"/>
      <w:r w:rsidRPr="00F912BE">
        <w:rPr>
          <w:rFonts w:ascii="Times New Roman" w:hAnsi="Times New Roman"/>
          <w:sz w:val="24"/>
          <w:szCs w:val="24"/>
        </w:rPr>
        <w:t>с. :</w:t>
      </w:r>
      <w:proofErr w:type="gramEnd"/>
      <w:r w:rsidRPr="00F912BE">
        <w:rPr>
          <w:rFonts w:ascii="Times New Roman" w:hAnsi="Times New Roman"/>
          <w:sz w:val="24"/>
          <w:szCs w:val="24"/>
        </w:rPr>
        <w:t xml:space="preserve"> ил.</w:t>
      </w:r>
    </w:p>
    <w:p w14:paraId="2148F7BD" w14:textId="77777777" w:rsidR="00593BE8" w:rsidRPr="00447DEF" w:rsidRDefault="00593BE8" w:rsidP="00593BE8">
      <w:pPr>
        <w:suppressAutoHyphens/>
        <w:spacing w:after="0"/>
        <w:ind w:left="720"/>
        <w:jc w:val="both"/>
        <w:rPr>
          <w:rFonts w:ascii="Times New Roman" w:hAnsi="Times New Roman"/>
          <w:b/>
          <w:sz w:val="24"/>
          <w:szCs w:val="24"/>
        </w:rPr>
      </w:pPr>
      <w:r w:rsidRPr="00447DEF">
        <w:rPr>
          <w:rFonts w:ascii="Times New Roman" w:hAnsi="Times New Roman"/>
          <w:b/>
          <w:sz w:val="24"/>
          <w:szCs w:val="24"/>
        </w:rPr>
        <w:t>3.2.</w:t>
      </w:r>
      <w:r>
        <w:rPr>
          <w:rFonts w:ascii="Times New Roman" w:hAnsi="Times New Roman"/>
          <w:b/>
          <w:sz w:val="24"/>
          <w:szCs w:val="24"/>
        </w:rPr>
        <w:t>2</w:t>
      </w:r>
      <w:r w:rsidRPr="00447DEF">
        <w:rPr>
          <w:rFonts w:ascii="Times New Roman" w:hAnsi="Times New Roman"/>
          <w:b/>
          <w:sz w:val="24"/>
          <w:szCs w:val="24"/>
        </w:rPr>
        <w:t xml:space="preserve">. </w:t>
      </w:r>
      <w:r>
        <w:rPr>
          <w:rFonts w:ascii="Times New Roman" w:hAnsi="Times New Roman"/>
          <w:b/>
          <w:sz w:val="24"/>
          <w:szCs w:val="24"/>
        </w:rPr>
        <w:t>Основные электронные издания</w:t>
      </w:r>
    </w:p>
    <w:p w14:paraId="0754C569" w14:textId="77777777" w:rsidR="00593BE8" w:rsidRDefault="00593BE8" w:rsidP="00BE09C2">
      <w:pPr>
        <w:numPr>
          <w:ilvl w:val="0"/>
          <w:numId w:val="38"/>
        </w:numPr>
        <w:spacing w:after="0" w:line="240" w:lineRule="auto"/>
        <w:rPr>
          <w:rFonts w:ascii="Times New Roman" w:hAnsi="Times New Roman"/>
          <w:sz w:val="24"/>
          <w:szCs w:val="24"/>
        </w:rPr>
      </w:pPr>
      <w:r w:rsidRPr="009651DD">
        <w:rPr>
          <w:rFonts w:ascii="Times New Roman" w:hAnsi="Times New Roman"/>
          <w:sz w:val="24"/>
          <w:szCs w:val="24"/>
        </w:rPr>
        <w:t xml:space="preserve">Молекулярная спектроскопия: основы теории и </w:t>
      </w:r>
      <w:proofErr w:type="gramStart"/>
      <w:r w:rsidRPr="009651DD">
        <w:rPr>
          <w:rFonts w:ascii="Times New Roman" w:hAnsi="Times New Roman"/>
          <w:sz w:val="24"/>
          <w:szCs w:val="24"/>
        </w:rPr>
        <w:t>практика :</w:t>
      </w:r>
      <w:proofErr w:type="gramEnd"/>
      <w:r w:rsidRPr="009651DD">
        <w:rPr>
          <w:rFonts w:ascii="Times New Roman" w:hAnsi="Times New Roman"/>
          <w:sz w:val="24"/>
          <w:szCs w:val="24"/>
        </w:rPr>
        <w:t xml:space="preserve"> </w:t>
      </w:r>
      <w:proofErr w:type="spellStart"/>
      <w:r w:rsidRPr="009651DD">
        <w:rPr>
          <w:rFonts w:ascii="Times New Roman" w:hAnsi="Times New Roman"/>
          <w:sz w:val="24"/>
          <w:szCs w:val="24"/>
        </w:rPr>
        <w:t>учеб.пособие</w:t>
      </w:r>
      <w:proofErr w:type="spellEnd"/>
      <w:r w:rsidRPr="009651DD">
        <w:rPr>
          <w:rFonts w:ascii="Times New Roman" w:hAnsi="Times New Roman"/>
          <w:sz w:val="24"/>
          <w:szCs w:val="24"/>
        </w:rPr>
        <w:t xml:space="preserve"> / под ред. </w:t>
      </w:r>
      <w:proofErr w:type="spellStart"/>
      <w:r w:rsidRPr="009651DD">
        <w:rPr>
          <w:rFonts w:ascii="Times New Roman" w:hAnsi="Times New Roman"/>
          <w:sz w:val="24"/>
          <w:szCs w:val="24"/>
        </w:rPr>
        <w:t>Ф.Ф.Литвина</w:t>
      </w:r>
      <w:proofErr w:type="spellEnd"/>
      <w:r w:rsidRPr="009651DD">
        <w:rPr>
          <w:rFonts w:ascii="Times New Roman" w:hAnsi="Times New Roman"/>
          <w:sz w:val="24"/>
          <w:szCs w:val="24"/>
        </w:rPr>
        <w:t xml:space="preserve">. - </w:t>
      </w:r>
      <w:proofErr w:type="gramStart"/>
      <w:r w:rsidRPr="009651DD">
        <w:rPr>
          <w:rFonts w:ascii="Times New Roman" w:hAnsi="Times New Roman"/>
          <w:sz w:val="24"/>
          <w:szCs w:val="24"/>
        </w:rPr>
        <w:t>М. :</w:t>
      </w:r>
      <w:proofErr w:type="gramEnd"/>
      <w:r w:rsidRPr="009651DD">
        <w:rPr>
          <w:rFonts w:ascii="Times New Roman" w:hAnsi="Times New Roman"/>
          <w:sz w:val="24"/>
          <w:szCs w:val="24"/>
        </w:rPr>
        <w:t xml:space="preserve"> ИНФРА-М, 2018. - 263 с. - (Высшее образование: Бакалавриат). - www.dx.doi.org/10.12737/1445. - ISBN 978-5-16-005727-9. - </w:t>
      </w:r>
      <w:proofErr w:type="gramStart"/>
      <w:r w:rsidRPr="009651DD">
        <w:rPr>
          <w:rFonts w:ascii="Times New Roman" w:hAnsi="Times New Roman"/>
          <w:sz w:val="24"/>
          <w:szCs w:val="24"/>
        </w:rPr>
        <w:t>Текст :</w:t>
      </w:r>
      <w:proofErr w:type="gramEnd"/>
      <w:r w:rsidRPr="009651DD">
        <w:rPr>
          <w:rFonts w:ascii="Times New Roman" w:hAnsi="Times New Roman"/>
          <w:sz w:val="24"/>
          <w:szCs w:val="24"/>
        </w:rPr>
        <w:t xml:space="preserve"> электронный. - URL: https://znanium.com/catalog/product/940820 (дата обращения: 07.11.2021). – Режим доступа: по подписке. </w:t>
      </w:r>
    </w:p>
    <w:p w14:paraId="5A260604" w14:textId="77777777" w:rsidR="00593BE8" w:rsidRDefault="00593BE8" w:rsidP="00BE09C2">
      <w:pPr>
        <w:pStyle w:val="afffffa"/>
        <w:numPr>
          <w:ilvl w:val="0"/>
          <w:numId w:val="38"/>
        </w:numPr>
        <w:spacing w:before="0" w:after="200" w:line="276" w:lineRule="auto"/>
        <w:contextualSpacing/>
        <w:jc w:val="both"/>
      </w:pPr>
      <w:r w:rsidRPr="00F912BE">
        <w:t xml:space="preserve"> </w:t>
      </w:r>
      <w:proofErr w:type="spellStart"/>
      <w:r w:rsidRPr="009651DD">
        <w:t>Хенце</w:t>
      </w:r>
      <w:proofErr w:type="spellEnd"/>
      <w:r w:rsidRPr="009651DD">
        <w:t xml:space="preserve">, Г. Полярография и </w:t>
      </w:r>
      <w:proofErr w:type="spellStart"/>
      <w:r w:rsidRPr="009651DD">
        <w:t>вольтамперометрия</w:t>
      </w:r>
      <w:proofErr w:type="spellEnd"/>
      <w:r w:rsidRPr="009651DD">
        <w:t xml:space="preserve">. Теоретические основы и аналитическая практика / </w:t>
      </w:r>
      <w:proofErr w:type="spellStart"/>
      <w:r w:rsidRPr="009651DD">
        <w:t>Хенце</w:t>
      </w:r>
      <w:proofErr w:type="spellEnd"/>
      <w:r w:rsidRPr="009651DD">
        <w:t xml:space="preserve"> Г., - 3-е изд., (эл.) - </w:t>
      </w:r>
      <w:proofErr w:type="gramStart"/>
      <w:r w:rsidRPr="009651DD">
        <w:t>Москва :Лаборатория</w:t>
      </w:r>
      <w:proofErr w:type="gramEnd"/>
      <w:r w:rsidRPr="009651DD">
        <w:t xml:space="preserve"> знаний, 2017. - 287 с.: ISBN 978-5-00101-509-3. - </w:t>
      </w:r>
      <w:proofErr w:type="gramStart"/>
      <w:r w:rsidRPr="009651DD">
        <w:t>Текст :</w:t>
      </w:r>
      <w:proofErr w:type="gramEnd"/>
      <w:r w:rsidRPr="009651DD">
        <w:t xml:space="preserve"> электронный. - URL: https://znanium.com/catalog/product/541120 (дата обращения: 07.11.2021). – Режим доступа: по подписке.</w:t>
      </w:r>
    </w:p>
    <w:p w14:paraId="7FC19C1E" w14:textId="77777777" w:rsidR="00593BE8" w:rsidRDefault="00593BE8" w:rsidP="00BE09C2">
      <w:pPr>
        <w:pStyle w:val="afffffa"/>
        <w:numPr>
          <w:ilvl w:val="0"/>
          <w:numId w:val="38"/>
        </w:numPr>
        <w:spacing w:before="0" w:after="200" w:line="276" w:lineRule="auto"/>
        <w:contextualSpacing/>
        <w:jc w:val="both"/>
      </w:pPr>
      <w:r w:rsidRPr="00AB7EFE">
        <w:t xml:space="preserve">Лесс, В. Р. Практическое руководство для лаборатории. Специальные методы: Пер. с нем. / В.Р. Лесс, С. </w:t>
      </w:r>
      <w:proofErr w:type="spellStart"/>
      <w:r w:rsidRPr="00AB7EFE">
        <w:t>Экхардт</w:t>
      </w:r>
      <w:proofErr w:type="spellEnd"/>
      <w:r w:rsidRPr="00AB7EFE">
        <w:t xml:space="preserve">, М. </w:t>
      </w:r>
      <w:proofErr w:type="spellStart"/>
      <w:r w:rsidRPr="00AB7EFE">
        <w:t>Кеттнер</w:t>
      </w:r>
      <w:proofErr w:type="spellEnd"/>
      <w:r w:rsidRPr="00AB7EFE">
        <w:t>; Под ред. И.Г. Зенкевича и др. - Санкт-</w:t>
      </w:r>
      <w:proofErr w:type="gramStart"/>
      <w:r w:rsidRPr="00AB7EFE">
        <w:t>Петербург :</w:t>
      </w:r>
      <w:proofErr w:type="gramEnd"/>
      <w:r w:rsidRPr="00AB7EFE">
        <w:t xml:space="preserve"> ЦОП "Профессия", 2011. - 472 с. ISBN 978-5-91884-025-2, 500 экз. - </w:t>
      </w:r>
      <w:proofErr w:type="gramStart"/>
      <w:r w:rsidRPr="00AB7EFE">
        <w:t>Текст :</w:t>
      </w:r>
      <w:proofErr w:type="gramEnd"/>
      <w:r w:rsidRPr="00AB7EFE">
        <w:t xml:space="preserve"> электронный. - URL: https://znanium.com/catalog/product/348580 (дата обращения: 07.11.2021). – Режим доступа: по подписке.</w:t>
      </w:r>
    </w:p>
    <w:p w14:paraId="418F34D7" w14:textId="77777777" w:rsidR="00593BE8" w:rsidRPr="003402ED" w:rsidRDefault="00593BE8" w:rsidP="00BE09C2">
      <w:pPr>
        <w:pStyle w:val="afffffa"/>
        <w:numPr>
          <w:ilvl w:val="0"/>
          <w:numId w:val="38"/>
        </w:numPr>
        <w:spacing w:before="0" w:after="200" w:line="276" w:lineRule="auto"/>
        <w:contextualSpacing/>
        <w:jc w:val="both"/>
      </w:pPr>
      <w:hyperlink r:id="rId15" w:history="1">
        <w:r w:rsidRPr="003402ED">
          <w:rPr>
            <w:rStyle w:val="ac"/>
            <w:color w:val="auto"/>
            <w:u w:val="none"/>
          </w:rPr>
          <w:t xml:space="preserve">Фарафонова, О. В. Спектральные методы анализа (атомно-эмиссионный и молекулярно-абсорбционный анализ) : учебно-методическое пособие для СПО / О. В. Фарафонова, Н. А. Карасева. — 2-е изд. — Липецк, Саратов : Липецкий государственный технический университет, Профобразование, 2021. — 69 c. — ISBN </w:t>
        </w:r>
        <w:r w:rsidRPr="003402ED">
          <w:rPr>
            <w:rStyle w:val="ac"/>
            <w:color w:val="auto"/>
            <w:u w:val="none"/>
          </w:rPr>
          <w:lastRenderedPageBreak/>
          <w:t>978-5-00175-030-7, 978-5-4488-0981-1. — Текст : электронный // Электронный ресурс цифровой образовательной среды СПО PROFобразование : [сайт]. — URL: https://profspo.ru/books/101615</w:t>
        </w:r>
      </w:hyperlink>
    </w:p>
    <w:p w14:paraId="2DEB0562" w14:textId="77777777" w:rsidR="00593BE8" w:rsidRPr="00F912BE" w:rsidRDefault="00593BE8" w:rsidP="00593BE8">
      <w:pPr>
        <w:pStyle w:val="afffffa"/>
        <w:spacing w:before="0" w:after="0" w:line="276" w:lineRule="auto"/>
        <w:ind w:left="720"/>
        <w:contextualSpacing/>
        <w:jc w:val="both"/>
      </w:pPr>
    </w:p>
    <w:p w14:paraId="2C3A3BF2" w14:textId="77777777" w:rsidR="00593BE8" w:rsidRPr="00F912BE" w:rsidRDefault="00593BE8" w:rsidP="00593BE8">
      <w:pPr>
        <w:spacing w:after="0"/>
        <w:rPr>
          <w:rFonts w:ascii="Times New Roman" w:hAnsi="Times New Roman"/>
          <w:b/>
          <w:bCs/>
          <w:sz w:val="24"/>
          <w:szCs w:val="24"/>
        </w:rPr>
      </w:pPr>
      <w:r>
        <w:rPr>
          <w:rFonts w:ascii="Times New Roman" w:hAnsi="Times New Roman"/>
          <w:b/>
          <w:bCs/>
          <w:sz w:val="24"/>
          <w:szCs w:val="24"/>
        </w:rPr>
        <w:t xml:space="preserve">3.2.2. </w:t>
      </w:r>
      <w:r w:rsidRPr="00F912BE">
        <w:rPr>
          <w:rFonts w:ascii="Times New Roman" w:hAnsi="Times New Roman"/>
          <w:b/>
          <w:bCs/>
          <w:sz w:val="24"/>
          <w:szCs w:val="24"/>
        </w:rPr>
        <w:t>Дополнительные источники:</w:t>
      </w:r>
    </w:p>
    <w:p w14:paraId="511A875C" w14:textId="77777777" w:rsidR="00593BE8" w:rsidRDefault="00593BE8" w:rsidP="00BE09C2">
      <w:pPr>
        <w:numPr>
          <w:ilvl w:val="0"/>
          <w:numId w:val="32"/>
        </w:numPr>
        <w:shd w:val="clear" w:color="auto" w:fill="FFFFFF"/>
        <w:spacing w:after="0" w:line="240" w:lineRule="auto"/>
        <w:jc w:val="both"/>
        <w:rPr>
          <w:rFonts w:ascii="Times New Roman" w:hAnsi="Times New Roman"/>
          <w:sz w:val="24"/>
          <w:szCs w:val="24"/>
        </w:rPr>
      </w:pPr>
      <w:r w:rsidRPr="009651DD">
        <w:rPr>
          <w:rFonts w:ascii="Times New Roman" w:hAnsi="Times New Roman"/>
          <w:sz w:val="24"/>
          <w:szCs w:val="24"/>
        </w:rPr>
        <w:t xml:space="preserve">Спектральные методы анализа. Практическое </w:t>
      </w:r>
      <w:proofErr w:type="gramStart"/>
      <w:r w:rsidRPr="009651DD">
        <w:rPr>
          <w:rFonts w:ascii="Times New Roman" w:hAnsi="Times New Roman"/>
          <w:sz w:val="24"/>
          <w:szCs w:val="24"/>
        </w:rPr>
        <w:t>руководство :</w:t>
      </w:r>
      <w:proofErr w:type="gramEnd"/>
      <w:r w:rsidRPr="009651DD">
        <w:rPr>
          <w:rFonts w:ascii="Times New Roman" w:hAnsi="Times New Roman"/>
          <w:sz w:val="24"/>
          <w:szCs w:val="24"/>
        </w:rPr>
        <w:t xml:space="preserve"> учебное пособие / В. И. Васильева, О. Ф. Стоянова, И. В. </w:t>
      </w:r>
      <w:proofErr w:type="spellStart"/>
      <w:r w:rsidRPr="009651DD">
        <w:rPr>
          <w:rFonts w:ascii="Times New Roman" w:hAnsi="Times New Roman"/>
          <w:sz w:val="24"/>
          <w:szCs w:val="24"/>
        </w:rPr>
        <w:t>Шкутина</w:t>
      </w:r>
      <w:proofErr w:type="spellEnd"/>
      <w:r w:rsidRPr="009651DD">
        <w:rPr>
          <w:rFonts w:ascii="Times New Roman" w:hAnsi="Times New Roman"/>
          <w:sz w:val="24"/>
          <w:szCs w:val="24"/>
        </w:rPr>
        <w:t>, С. И. Карпов. — Санкт-</w:t>
      </w:r>
      <w:proofErr w:type="gramStart"/>
      <w:r w:rsidRPr="009651DD">
        <w:rPr>
          <w:rFonts w:ascii="Times New Roman" w:hAnsi="Times New Roman"/>
          <w:sz w:val="24"/>
          <w:szCs w:val="24"/>
        </w:rPr>
        <w:t>Петербург :</w:t>
      </w:r>
      <w:proofErr w:type="gramEnd"/>
      <w:r w:rsidRPr="009651DD">
        <w:rPr>
          <w:rFonts w:ascii="Times New Roman" w:hAnsi="Times New Roman"/>
          <w:sz w:val="24"/>
          <w:szCs w:val="24"/>
        </w:rPr>
        <w:t xml:space="preserve"> Лань, 2021. — 416 с. — ISBN 978-5-8114-1638-7. — </w:t>
      </w:r>
      <w:proofErr w:type="gramStart"/>
      <w:r w:rsidRPr="009651DD">
        <w:rPr>
          <w:rFonts w:ascii="Times New Roman" w:hAnsi="Times New Roman"/>
          <w:sz w:val="24"/>
          <w:szCs w:val="24"/>
        </w:rPr>
        <w:t>Текст :</w:t>
      </w:r>
      <w:proofErr w:type="gramEnd"/>
      <w:r w:rsidRPr="009651DD">
        <w:rPr>
          <w:rFonts w:ascii="Times New Roman" w:hAnsi="Times New Roman"/>
          <w:sz w:val="24"/>
          <w:szCs w:val="24"/>
        </w:rPr>
        <w:t xml:space="preserve"> электронный // Лань : электронно-библиотечная система. — URL: https://e.lanbook.com/book/168677 (дата обращения: 07.11.2021). — Режим доступа: для </w:t>
      </w:r>
      <w:proofErr w:type="spellStart"/>
      <w:r w:rsidRPr="009651DD">
        <w:rPr>
          <w:rFonts w:ascii="Times New Roman" w:hAnsi="Times New Roman"/>
          <w:sz w:val="24"/>
          <w:szCs w:val="24"/>
        </w:rPr>
        <w:t>авториз</w:t>
      </w:r>
      <w:proofErr w:type="spellEnd"/>
      <w:r w:rsidRPr="009651DD">
        <w:rPr>
          <w:rFonts w:ascii="Times New Roman" w:hAnsi="Times New Roman"/>
          <w:sz w:val="24"/>
          <w:szCs w:val="24"/>
        </w:rPr>
        <w:t xml:space="preserve">. пользователей. </w:t>
      </w:r>
    </w:p>
    <w:p w14:paraId="01C7A31A" w14:textId="77777777" w:rsidR="00593BE8" w:rsidRPr="00F912BE" w:rsidRDefault="00593BE8" w:rsidP="00BE09C2">
      <w:pPr>
        <w:numPr>
          <w:ilvl w:val="0"/>
          <w:numId w:val="32"/>
        </w:numPr>
        <w:shd w:val="clear" w:color="auto" w:fill="FFFFFF"/>
        <w:spacing w:after="0" w:line="240" w:lineRule="auto"/>
        <w:jc w:val="both"/>
        <w:rPr>
          <w:rFonts w:ascii="Times New Roman" w:hAnsi="Times New Roman"/>
          <w:sz w:val="24"/>
          <w:szCs w:val="24"/>
        </w:rPr>
      </w:pPr>
      <w:r w:rsidRPr="00F912BE">
        <w:rPr>
          <w:rFonts w:ascii="Times New Roman" w:hAnsi="Times New Roman"/>
          <w:bCs/>
          <w:kern w:val="36"/>
          <w:sz w:val="24"/>
          <w:szCs w:val="24"/>
        </w:rPr>
        <w:t xml:space="preserve">Грибов, Л. А. </w:t>
      </w:r>
      <w:proofErr w:type="spellStart"/>
      <w:r w:rsidRPr="00F912BE">
        <w:rPr>
          <w:rFonts w:ascii="Times New Roman" w:hAnsi="Times New Roman"/>
          <w:bCs/>
          <w:kern w:val="36"/>
          <w:sz w:val="24"/>
          <w:szCs w:val="24"/>
        </w:rPr>
        <w:t>Безэталонный</w:t>
      </w:r>
      <w:proofErr w:type="spellEnd"/>
      <w:r w:rsidRPr="00F912BE">
        <w:rPr>
          <w:rFonts w:ascii="Times New Roman" w:hAnsi="Times New Roman"/>
          <w:bCs/>
          <w:kern w:val="36"/>
          <w:sz w:val="24"/>
          <w:szCs w:val="24"/>
        </w:rPr>
        <w:t xml:space="preserve"> молекулярный спектральный анализ. Теоретические о</w:t>
      </w:r>
      <w:r w:rsidRPr="00F912BE">
        <w:rPr>
          <w:rFonts w:ascii="Times New Roman" w:hAnsi="Times New Roman"/>
          <w:bCs/>
          <w:kern w:val="36"/>
          <w:sz w:val="24"/>
          <w:szCs w:val="24"/>
        </w:rPr>
        <w:t>с</w:t>
      </w:r>
      <w:r w:rsidRPr="00F912BE">
        <w:rPr>
          <w:rFonts w:ascii="Times New Roman" w:hAnsi="Times New Roman"/>
          <w:bCs/>
          <w:kern w:val="36"/>
          <w:sz w:val="24"/>
          <w:szCs w:val="24"/>
        </w:rPr>
        <w:t xml:space="preserve">новы / Л. А. Грибов, В. И. </w:t>
      </w:r>
      <w:proofErr w:type="gramStart"/>
      <w:r w:rsidRPr="00F912BE">
        <w:rPr>
          <w:rFonts w:ascii="Times New Roman" w:hAnsi="Times New Roman"/>
          <w:bCs/>
          <w:kern w:val="36"/>
          <w:sz w:val="24"/>
          <w:szCs w:val="24"/>
        </w:rPr>
        <w:t>Баранов,  М.</w:t>
      </w:r>
      <w:proofErr w:type="gramEnd"/>
      <w:r w:rsidRPr="00F912BE">
        <w:rPr>
          <w:rFonts w:ascii="Times New Roman" w:hAnsi="Times New Roman"/>
          <w:bCs/>
          <w:kern w:val="36"/>
          <w:sz w:val="24"/>
          <w:szCs w:val="24"/>
        </w:rPr>
        <w:t xml:space="preserve"> Е. </w:t>
      </w:r>
      <w:proofErr w:type="spellStart"/>
      <w:r w:rsidRPr="00F912BE">
        <w:rPr>
          <w:rFonts w:ascii="Times New Roman" w:hAnsi="Times New Roman"/>
          <w:bCs/>
          <w:kern w:val="36"/>
          <w:sz w:val="24"/>
          <w:szCs w:val="24"/>
        </w:rPr>
        <w:t>Эляшберг</w:t>
      </w:r>
      <w:proofErr w:type="spellEnd"/>
      <w:r w:rsidRPr="00F912BE">
        <w:rPr>
          <w:rFonts w:ascii="Times New Roman" w:hAnsi="Times New Roman"/>
          <w:bCs/>
          <w:kern w:val="36"/>
          <w:sz w:val="24"/>
          <w:szCs w:val="24"/>
        </w:rPr>
        <w:t xml:space="preserve">. - </w:t>
      </w:r>
      <w:proofErr w:type="gramStart"/>
      <w:r w:rsidRPr="00F912BE">
        <w:rPr>
          <w:rFonts w:ascii="Times New Roman" w:hAnsi="Times New Roman"/>
          <w:bCs/>
          <w:kern w:val="36"/>
          <w:sz w:val="24"/>
          <w:szCs w:val="24"/>
        </w:rPr>
        <w:t>Москва :</w:t>
      </w:r>
      <w:proofErr w:type="gramEnd"/>
      <w:r w:rsidRPr="00F912BE">
        <w:rPr>
          <w:rFonts w:ascii="Times New Roman" w:hAnsi="Times New Roman"/>
          <w:bCs/>
          <w:kern w:val="36"/>
          <w:sz w:val="24"/>
          <w:szCs w:val="24"/>
        </w:rPr>
        <w:t xml:space="preserve"> URSS,  20</w:t>
      </w:r>
      <w:r>
        <w:rPr>
          <w:rFonts w:ascii="Times New Roman" w:hAnsi="Times New Roman"/>
          <w:bCs/>
          <w:kern w:val="36"/>
          <w:sz w:val="24"/>
          <w:szCs w:val="24"/>
        </w:rPr>
        <w:t>20</w:t>
      </w:r>
      <w:r w:rsidRPr="00F912BE">
        <w:rPr>
          <w:rFonts w:ascii="Times New Roman" w:hAnsi="Times New Roman"/>
          <w:bCs/>
          <w:kern w:val="36"/>
          <w:sz w:val="24"/>
          <w:szCs w:val="24"/>
        </w:rPr>
        <w:t>. - 320 с.</w:t>
      </w:r>
    </w:p>
    <w:p w14:paraId="62C8C548" w14:textId="77777777" w:rsidR="00593BE8" w:rsidRPr="00F912BE" w:rsidRDefault="00593BE8" w:rsidP="00BE09C2">
      <w:pPr>
        <w:numPr>
          <w:ilvl w:val="0"/>
          <w:numId w:val="32"/>
        </w:numPr>
        <w:shd w:val="clear" w:color="auto" w:fill="FFFFFF"/>
        <w:spacing w:after="0" w:line="240" w:lineRule="auto"/>
        <w:jc w:val="both"/>
        <w:rPr>
          <w:rFonts w:ascii="Times New Roman" w:hAnsi="Times New Roman"/>
          <w:sz w:val="24"/>
          <w:szCs w:val="24"/>
        </w:rPr>
      </w:pPr>
      <w:r w:rsidRPr="00F912BE">
        <w:rPr>
          <w:rFonts w:ascii="Times New Roman" w:hAnsi="Times New Roman"/>
          <w:sz w:val="24"/>
          <w:szCs w:val="24"/>
        </w:rPr>
        <w:t xml:space="preserve">Лебедев, А. Т. </w:t>
      </w:r>
      <w:r>
        <w:rPr>
          <w:rFonts w:ascii="Times New Roman" w:hAnsi="Times New Roman"/>
          <w:sz w:val="24"/>
          <w:szCs w:val="24"/>
        </w:rPr>
        <w:t>Масс-</w:t>
      </w:r>
      <w:r w:rsidRPr="00F912BE">
        <w:rPr>
          <w:rFonts w:ascii="Times New Roman" w:hAnsi="Times New Roman"/>
          <w:sz w:val="24"/>
          <w:szCs w:val="24"/>
        </w:rPr>
        <w:t xml:space="preserve">спектрометрия в органической </w:t>
      </w:r>
      <w:proofErr w:type="gramStart"/>
      <w:r w:rsidRPr="00F912BE">
        <w:rPr>
          <w:rFonts w:ascii="Times New Roman" w:hAnsi="Times New Roman"/>
          <w:sz w:val="24"/>
          <w:szCs w:val="24"/>
        </w:rPr>
        <w:t>химии :</w:t>
      </w:r>
      <w:proofErr w:type="gramEnd"/>
      <w:r w:rsidRPr="00F912BE">
        <w:rPr>
          <w:rFonts w:ascii="Times New Roman" w:hAnsi="Times New Roman"/>
          <w:sz w:val="24"/>
          <w:szCs w:val="24"/>
        </w:rPr>
        <w:t xml:space="preserve"> учебное пособие / А. Т. Лебедев. – </w:t>
      </w:r>
      <w:proofErr w:type="gramStart"/>
      <w:r w:rsidRPr="00F912BE">
        <w:rPr>
          <w:rFonts w:ascii="Times New Roman" w:hAnsi="Times New Roman"/>
          <w:sz w:val="24"/>
          <w:szCs w:val="24"/>
        </w:rPr>
        <w:t>Москва :</w:t>
      </w:r>
      <w:proofErr w:type="gramEnd"/>
      <w:r w:rsidRPr="00F912BE">
        <w:rPr>
          <w:rFonts w:ascii="Times New Roman" w:hAnsi="Times New Roman"/>
          <w:sz w:val="24"/>
          <w:szCs w:val="24"/>
        </w:rPr>
        <w:t xml:space="preserve"> Техносфера, 2015. – 704 с.</w:t>
      </w:r>
    </w:p>
    <w:p w14:paraId="4B4534C6" w14:textId="77777777" w:rsidR="00593BE8" w:rsidRPr="00F912BE" w:rsidRDefault="00593BE8" w:rsidP="00BE09C2">
      <w:pPr>
        <w:numPr>
          <w:ilvl w:val="0"/>
          <w:numId w:val="32"/>
        </w:numPr>
        <w:shd w:val="clear" w:color="auto" w:fill="FFFFFF"/>
        <w:spacing w:after="0" w:line="240" w:lineRule="auto"/>
        <w:jc w:val="both"/>
        <w:rPr>
          <w:rFonts w:ascii="Times New Roman" w:hAnsi="Times New Roman"/>
          <w:sz w:val="24"/>
          <w:szCs w:val="24"/>
        </w:rPr>
      </w:pPr>
      <w:r w:rsidRPr="00F912BE">
        <w:rPr>
          <w:rFonts w:ascii="Times New Roman" w:hAnsi="Times New Roman"/>
          <w:sz w:val="24"/>
          <w:szCs w:val="24"/>
        </w:rPr>
        <w:t xml:space="preserve">Лебедев, А. Т. Основы масс-спектрометрии белков и пептидов / А. Т. Лебедев, К. А. Артёменко, Т. Ю. </w:t>
      </w:r>
      <w:proofErr w:type="gramStart"/>
      <w:r w:rsidRPr="00F912BE">
        <w:rPr>
          <w:rFonts w:ascii="Times New Roman" w:hAnsi="Times New Roman"/>
          <w:sz w:val="24"/>
          <w:szCs w:val="24"/>
        </w:rPr>
        <w:t>Самыгина.-</w:t>
      </w:r>
      <w:proofErr w:type="gramEnd"/>
      <w:r w:rsidRPr="00F912BE">
        <w:rPr>
          <w:rFonts w:ascii="Times New Roman" w:hAnsi="Times New Roman"/>
          <w:sz w:val="24"/>
          <w:szCs w:val="24"/>
        </w:rPr>
        <w:t xml:space="preserve"> Москва : Техносфера, 2012. – 176 с.</w:t>
      </w:r>
    </w:p>
    <w:p w14:paraId="390663B3" w14:textId="77777777" w:rsidR="00593BE8" w:rsidRPr="00F912BE" w:rsidRDefault="00593BE8" w:rsidP="00BE09C2">
      <w:pPr>
        <w:numPr>
          <w:ilvl w:val="0"/>
          <w:numId w:val="32"/>
        </w:numPr>
        <w:shd w:val="clear" w:color="auto" w:fill="FFFFFF"/>
        <w:spacing w:after="0" w:line="240" w:lineRule="auto"/>
        <w:jc w:val="both"/>
        <w:rPr>
          <w:rFonts w:ascii="Times New Roman" w:hAnsi="Times New Roman"/>
          <w:sz w:val="24"/>
          <w:szCs w:val="24"/>
        </w:rPr>
      </w:pPr>
      <w:r w:rsidRPr="00F912BE">
        <w:rPr>
          <w:rFonts w:ascii="Times New Roman" w:hAnsi="Times New Roman"/>
          <w:sz w:val="24"/>
          <w:szCs w:val="24"/>
        </w:rPr>
        <w:t xml:space="preserve">Технология аналитического </w:t>
      </w:r>
      <w:proofErr w:type="gramStart"/>
      <w:r w:rsidRPr="00F912BE">
        <w:rPr>
          <w:rFonts w:ascii="Times New Roman" w:hAnsi="Times New Roman"/>
          <w:sz w:val="24"/>
          <w:szCs w:val="24"/>
        </w:rPr>
        <w:t>контроля :</w:t>
      </w:r>
      <w:proofErr w:type="gramEnd"/>
      <w:r w:rsidRPr="00F912BE">
        <w:rPr>
          <w:rFonts w:ascii="Times New Roman" w:hAnsi="Times New Roman"/>
          <w:sz w:val="24"/>
          <w:szCs w:val="24"/>
        </w:rPr>
        <w:t xml:space="preserve"> учебное пособие для использования в учебном процессе образовательных учреждений, реализующих программы начального профе</w:t>
      </w:r>
      <w:r w:rsidRPr="00F912BE">
        <w:rPr>
          <w:rFonts w:ascii="Times New Roman" w:hAnsi="Times New Roman"/>
          <w:sz w:val="24"/>
          <w:szCs w:val="24"/>
        </w:rPr>
        <w:t>с</w:t>
      </w:r>
      <w:r w:rsidRPr="00F912BE">
        <w:rPr>
          <w:rFonts w:ascii="Times New Roman" w:hAnsi="Times New Roman"/>
          <w:sz w:val="24"/>
          <w:szCs w:val="24"/>
        </w:rPr>
        <w:t xml:space="preserve">сионального образования / [И. В. </w:t>
      </w:r>
      <w:proofErr w:type="spellStart"/>
      <w:r w:rsidRPr="00F912BE">
        <w:rPr>
          <w:rFonts w:ascii="Times New Roman" w:hAnsi="Times New Roman"/>
          <w:sz w:val="24"/>
          <w:szCs w:val="24"/>
        </w:rPr>
        <w:t>Августинович</w:t>
      </w:r>
      <w:proofErr w:type="spellEnd"/>
      <w:r w:rsidRPr="00F912BE">
        <w:rPr>
          <w:rFonts w:ascii="Times New Roman" w:hAnsi="Times New Roman"/>
          <w:sz w:val="24"/>
          <w:szCs w:val="24"/>
        </w:rPr>
        <w:t>, С.Ю. Ан</w:t>
      </w:r>
      <w:r w:rsidRPr="00F912BE">
        <w:rPr>
          <w:rFonts w:ascii="Times New Roman" w:hAnsi="Times New Roman"/>
          <w:sz w:val="24"/>
          <w:szCs w:val="24"/>
        </w:rPr>
        <w:t>д</w:t>
      </w:r>
      <w:r w:rsidRPr="00F912BE">
        <w:rPr>
          <w:rFonts w:ascii="Times New Roman" w:hAnsi="Times New Roman"/>
          <w:sz w:val="24"/>
          <w:szCs w:val="24"/>
        </w:rPr>
        <w:t xml:space="preserve">рианова  и др.]. - </w:t>
      </w:r>
      <w:proofErr w:type="gramStart"/>
      <w:r w:rsidRPr="00F912BE">
        <w:rPr>
          <w:rFonts w:ascii="Times New Roman" w:hAnsi="Times New Roman"/>
          <w:sz w:val="24"/>
          <w:szCs w:val="24"/>
        </w:rPr>
        <w:t>Москва :</w:t>
      </w:r>
      <w:proofErr w:type="gramEnd"/>
      <w:r w:rsidRPr="00F912BE">
        <w:rPr>
          <w:rFonts w:ascii="Times New Roman" w:hAnsi="Times New Roman"/>
          <w:sz w:val="24"/>
          <w:szCs w:val="24"/>
        </w:rPr>
        <w:t xml:space="preserve"> Академия, 2010. </w:t>
      </w:r>
      <w:r>
        <w:rPr>
          <w:rFonts w:ascii="Times New Roman" w:hAnsi="Times New Roman"/>
          <w:sz w:val="24"/>
          <w:szCs w:val="24"/>
        </w:rPr>
        <w:t>–</w:t>
      </w:r>
      <w:r w:rsidRPr="00F912BE">
        <w:rPr>
          <w:rFonts w:ascii="Times New Roman" w:hAnsi="Times New Roman"/>
          <w:sz w:val="24"/>
          <w:szCs w:val="24"/>
        </w:rPr>
        <w:t xml:space="preserve"> 19</w:t>
      </w:r>
      <w:r>
        <w:rPr>
          <w:rFonts w:ascii="Times New Roman" w:hAnsi="Times New Roman"/>
          <w:sz w:val="24"/>
          <w:szCs w:val="24"/>
        </w:rPr>
        <w:t>2 с.</w:t>
      </w:r>
    </w:p>
    <w:p w14:paraId="452BA6B7" w14:textId="77777777" w:rsidR="00593BE8" w:rsidRPr="00F912BE" w:rsidRDefault="00593BE8" w:rsidP="00593BE8">
      <w:pPr>
        <w:shd w:val="clear" w:color="auto" w:fill="FFFFFF"/>
        <w:spacing w:after="0" w:line="240" w:lineRule="auto"/>
        <w:ind w:left="709"/>
        <w:jc w:val="both"/>
        <w:rPr>
          <w:rFonts w:ascii="Times New Roman" w:hAnsi="Times New Roman"/>
          <w:sz w:val="24"/>
          <w:szCs w:val="24"/>
        </w:rPr>
      </w:pPr>
    </w:p>
    <w:p w14:paraId="36A78868" w14:textId="77777777" w:rsidR="00593BE8" w:rsidRPr="00F912BE" w:rsidRDefault="00593BE8" w:rsidP="00593BE8">
      <w:pPr>
        <w:spacing w:before="120" w:after="120" w:line="240" w:lineRule="auto"/>
        <w:jc w:val="both"/>
        <w:rPr>
          <w:rFonts w:ascii="Times New Roman" w:hAnsi="Times New Roman"/>
          <w:sz w:val="24"/>
          <w:szCs w:val="24"/>
        </w:rPr>
      </w:pPr>
    </w:p>
    <w:p w14:paraId="5428D406" w14:textId="77777777" w:rsidR="00593BE8" w:rsidRPr="00F912BE" w:rsidRDefault="00593BE8" w:rsidP="00BE09C2">
      <w:pPr>
        <w:numPr>
          <w:ilvl w:val="0"/>
          <w:numId w:val="27"/>
        </w:numPr>
        <w:spacing w:before="120" w:after="120" w:line="240" w:lineRule="auto"/>
        <w:ind w:hanging="654"/>
        <w:jc w:val="both"/>
        <w:rPr>
          <w:rFonts w:ascii="Times New Roman" w:hAnsi="Times New Roman"/>
          <w:b/>
          <w:sz w:val="24"/>
          <w:szCs w:val="24"/>
        </w:rPr>
      </w:pPr>
      <w:r w:rsidRPr="00F912BE">
        <w:rPr>
          <w:rFonts w:ascii="Times New Roman" w:hAnsi="Times New Roman"/>
          <w:b/>
          <w:sz w:val="24"/>
          <w:szCs w:val="24"/>
        </w:rPr>
        <w:t>КОНТРОЛЬ И ОЦЕНКА РЕЗУЛЬТАТОВ ОСВОЕНИЯ ПРОФЕССИОНАЛ</w:t>
      </w:r>
      <w:r w:rsidRPr="00F912BE">
        <w:rPr>
          <w:rFonts w:ascii="Times New Roman" w:hAnsi="Times New Roman"/>
          <w:b/>
          <w:sz w:val="24"/>
          <w:szCs w:val="24"/>
        </w:rPr>
        <w:t>Ь</w:t>
      </w:r>
      <w:r w:rsidRPr="00F912BE">
        <w:rPr>
          <w:rFonts w:ascii="Times New Roman" w:hAnsi="Times New Roman"/>
          <w:b/>
          <w:sz w:val="24"/>
          <w:szCs w:val="24"/>
        </w:rPr>
        <w:t>НОГО МОДУЛЯ (ПО РАЗДЕЛАМ)</w:t>
      </w:r>
    </w:p>
    <w:p w14:paraId="3D5AC6A4" w14:textId="77777777" w:rsidR="00593BE8" w:rsidRPr="00F912BE" w:rsidRDefault="00593BE8" w:rsidP="00593BE8">
      <w:pPr>
        <w:spacing w:before="120" w:after="120" w:line="240" w:lineRule="auto"/>
        <w:rPr>
          <w:rFonts w:ascii="Times New Roman" w:hAnsi="Times New Roman"/>
          <w:b/>
          <w:sz w:val="24"/>
          <w:szCs w:val="24"/>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1"/>
        <w:gridCol w:w="4507"/>
        <w:gridCol w:w="2410"/>
      </w:tblGrid>
      <w:tr w:rsidR="00593BE8" w:rsidRPr="00F912BE" w14:paraId="1F69CBC6" w14:textId="77777777" w:rsidTr="00330262">
        <w:tc>
          <w:tcPr>
            <w:tcW w:w="3431" w:type="dxa"/>
          </w:tcPr>
          <w:p w14:paraId="5E8360F6" w14:textId="77777777" w:rsidR="00593BE8" w:rsidRPr="00F912BE" w:rsidRDefault="00593BE8" w:rsidP="004A2968">
            <w:pPr>
              <w:spacing w:after="0" w:line="240" w:lineRule="auto"/>
              <w:jc w:val="center"/>
              <w:rPr>
                <w:rFonts w:ascii="Times New Roman" w:hAnsi="Times New Roman"/>
                <w:b/>
                <w:bCs/>
              </w:rPr>
            </w:pPr>
            <w:r w:rsidRPr="00F912BE">
              <w:rPr>
                <w:rFonts w:ascii="Times New Roman" w:hAnsi="Times New Roman"/>
                <w:b/>
                <w:bCs/>
              </w:rPr>
              <w:t>Результаты обучения</w:t>
            </w:r>
          </w:p>
        </w:tc>
        <w:tc>
          <w:tcPr>
            <w:tcW w:w="4507" w:type="dxa"/>
          </w:tcPr>
          <w:p w14:paraId="712B9FF8" w14:textId="77777777" w:rsidR="00593BE8" w:rsidRPr="00F912BE" w:rsidRDefault="00593BE8" w:rsidP="004A2968">
            <w:pPr>
              <w:spacing w:after="0" w:line="240" w:lineRule="auto"/>
              <w:jc w:val="center"/>
              <w:rPr>
                <w:rFonts w:ascii="Times New Roman" w:hAnsi="Times New Roman"/>
                <w:b/>
                <w:bCs/>
              </w:rPr>
            </w:pPr>
            <w:r w:rsidRPr="00F912BE">
              <w:rPr>
                <w:rFonts w:ascii="Times New Roman" w:hAnsi="Times New Roman"/>
                <w:b/>
                <w:bCs/>
              </w:rPr>
              <w:t>Критерии оценки</w:t>
            </w:r>
          </w:p>
        </w:tc>
        <w:tc>
          <w:tcPr>
            <w:tcW w:w="2410" w:type="dxa"/>
          </w:tcPr>
          <w:p w14:paraId="31A4EECC" w14:textId="77777777" w:rsidR="00593BE8" w:rsidRPr="00F912BE" w:rsidRDefault="00593BE8" w:rsidP="004A2968">
            <w:pPr>
              <w:spacing w:after="0" w:line="240" w:lineRule="auto"/>
              <w:jc w:val="center"/>
              <w:rPr>
                <w:rFonts w:ascii="Times New Roman" w:hAnsi="Times New Roman"/>
                <w:b/>
                <w:bCs/>
              </w:rPr>
            </w:pPr>
            <w:r w:rsidRPr="00F912BE">
              <w:rPr>
                <w:rFonts w:ascii="Times New Roman" w:hAnsi="Times New Roman"/>
                <w:b/>
                <w:bCs/>
              </w:rPr>
              <w:t>Методы оценки</w:t>
            </w:r>
          </w:p>
        </w:tc>
      </w:tr>
      <w:tr w:rsidR="00593BE8" w:rsidRPr="00F912BE" w14:paraId="1DD1DDFB" w14:textId="77777777" w:rsidTr="00330262">
        <w:trPr>
          <w:trHeight w:val="1123"/>
        </w:trPr>
        <w:tc>
          <w:tcPr>
            <w:tcW w:w="3431" w:type="dxa"/>
          </w:tcPr>
          <w:p w14:paraId="38BB1F3B" w14:textId="77777777" w:rsidR="00593BE8" w:rsidRPr="00F912BE" w:rsidRDefault="00593BE8" w:rsidP="004A2968">
            <w:pPr>
              <w:widowControl w:val="0"/>
              <w:suppressAutoHyphens/>
              <w:autoSpaceDE w:val="0"/>
              <w:spacing w:after="0" w:line="240" w:lineRule="auto"/>
              <w:jc w:val="both"/>
              <w:rPr>
                <w:rFonts w:ascii="Times New Roman" w:eastAsia="TimesNewRomanPSMT" w:hAnsi="Times New Roman"/>
                <w:b/>
                <w:sz w:val="24"/>
                <w:szCs w:val="24"/>
                <w:lang w:eastAsia="ar-SA"/>
              </w:rPr>
            </w:pPr>
            <w:r w:rsidRPr="00F912BE">
              <w:rPr>
                <w:rFonts w:ascii="Times New Roman" w:eastAsia="TimesNewRomanPSMT" w:hAnsi="Times New Roman"/>
                <w:b/>
                <w:sz w:val="24"/>
                <w:szCs w:val="24"/>
                <w:lang w:eastAsia="ar-SA"/>
              </w:rPr>
              <w:t>Знания:</w:t>
            </w:r>
          </w:p>
          <w:p w14:paraId="7DA9EC07" w14:textId="77777777" w:rsidR="00593BE8" w:rsidRPr="00F912BE" w:rsidRDefault="00593BE8" w:rsidP="004A2968">
            <w:pPr>
              <w:widowControl w:val="0"/>
              <w:suppressAutoHyphens/>
              <w:autoSpaceDE w:val="0"/>
              <w:spacing w:after="0" w:line="240" w:lineRule="auto"/>
              <w:jc w:val="both"/>
              <w:rPr>
                <w:rFonts w:ascii="Times New Roman" w:eastAsia="TimesNewRomanPSMT" w:hAnsi="Times New Roman"/>
                <w:sz w:val="24"/>
                <w:szCs w:val="24"/>
                <w:lang w:eastAsia="ar-SA"/>
              </w:rPr>
            </w:pPr>
            <w:r w:rsidRPr="00F912BE">
              <w:rPr>
                <w:rFonts w:ascii="Times New Roman" w:eastAsia="TimesNewRomanPSMT" w:hAnsi="Times New Roman"/>
                <w:sz w:val="24"/>
                <w:szCs w:val="24"/>
                <w:lang w:eastAsia="ar-SA"/>
              </w:rPr>
              <w:t xml:space="preserve">Назначение, классификацию, требования к химико-аналитическим лабораториям; классификацию и характеристики спектральных, </w:t>
            </w:r>
            <w:proofErr w:type="spellStart"/>
            <w:r w:rsidRPr="00F912BE">
              <w:rPr>
                <w:rFonts w:ascii="Times New Roman" w:eastAsia="TimesNewRomanPSMT" w:hAnsi="Times New Roman"/>
                <w:sz w:val="24"/>
                <w:szCs w:val="24"/>
                <w:lang w:eastAsia="ar-SA"/>
              </w:rPr>
              <w:t>полярографических</w:t>
            </w:r>
            <w:proofErr w:type="spellEnd"/>
            <w:r w:rsidRPr="00F912BE">
              <w:rPr>
                <w:rFonts w:ascii="Times New Roman" w:eastAsia="TimesNewRomanPSMT" w:hAnsi="Times New Roman"/>
                <w:sz w:val="24"/>
                <w:szCs w:val="24"/>
                <w:lang w:eastAsia="ar-SA"/>
              </w:rPr>
              <w:t xml:space="preserve"> и пробирных методов анализа; основы выбора методики проведения анализа; нормативную документацию по выполнению спектральных, </w:t>
            </w:r>
            <w:proofErr w:type="spellStart"/>
            <w:r w:rsidRPr="00F912BE">
              <w:rPr>
                <w:rFonts w:ascii="Times New Roman" w:eastAsia="TimesNewRomanPSMT" w:hAnsi="Times New Roman"/>
                <w:sz w:val="24"/>
                <w:szCs w:val="24"/>
                <w:lang w:eastAsia="ar-SA"/>
              </w:rPr>
              <w:t>полярографических</w:t>
            </w:r>
            <w:proofErr w:type="spellEnd"/>
            <w:r w:rsidRPr="00F912BE">
              <w:rPr>
                <w:rFonts w:ascii="Times New Roman" w:eastAsia="TimesNewRomanPSMT" w:hAnsi="Times New Roman"/>
                <w:sz w:val="24"/>
                <w:szCs w:val="24"/>
                <w:lang w:eastAsia="ar-SA"/>
              </w:rPr>
              <w:t xml:space="preserve"> и пробирных анализов; государственные стандарты ГОСТ, ОСТ, ПНДФ на методы выполняемых анализов; свойства применяемых реактивов и предъявляемые к ним основные лабораторные операции; основные физико-химические законы и </w:t>
            </w:r>
            <w:r w:rsidRPr="00F912BE">
              <w:rPr>
                <w:rFonts w:ascii="Times New Roman" w:eastAsia="TimesNewRomanPSMT" w:hAnsi="Times New Roman"/>
                <w:sz w:val="24"/>
                <w:szCs w:val="24"/>
                <w:lang w:eastAsia="ar-SA"/>
              </w:rPr>
              <w:lastRenderedPageBreak/>
              <w:t xml:space="preserve">принципы, лежащие в основе работы оборудования, разработанного для методов спектрального, </w:t>
            </w:r>
            <w:proofErr w:type="spellStart"/>
            <w:r w:rsidRPr="00F912BE">
              <w:rPr>
                <w:rFonts w:ascii="Times New Roman" w:eastAsia="TimesNewRomanPSMT" w:hAnsi="Times New Roman"/>
                <w:sz w:val="24"/>
                <w:szCs w:val="24"/>
                <w:lang w:eastAsia="ar-SA"/>
              </w:rPr>
              <w:t>полярографического</w:t>
            </w:r>
            <w:proofErr w:type="spellEnd"/>
            <w:r w:rsidRPr="00F912BE">
              <w:rPr>
                <w:rFonts w:ascii="Times New Roman" w:eastAsia="TimesNewRomanPSMT" w:hAnsi="Times New Roman"/>
                <w:sz w:val="24"/>
                <w:szCs w:val="24"/>
                <w:lang w:eastAsia="ar-SA"/>
              </w:rPr>
              <w:t xml:space="preserve"> и пробирного анализов; правила эксплуатации приборов и электроустановок; техника безопасности и условий труда на рабочем месте; т</w:t>
            </w:r>
            <w:r w:rsidRPr="00F912BE">
              <w:rPr>
                <w:rFonts w:ascii="Times New Roman" w:hAnsi="Times New Roman"/>
                <w:sz w:val="24"/>
                <w:szCs w:val="24"/>
                <w:lang w:eastAsia="ar-SA"/>
              </w:rPr>
              <w:t xml:space="preserve">ребования, применяемые к качеству проб и проводимых анализов; эксплуатационные режимы работы оборудования; нормативные документы, метрологические параметры;  </w:t>
            </w:r>
            <w:r w:rsidRPr="00F912BE">
              <w:rPr>
                <w:rFonts w:ascii="Times New Roman" w:hAnsi="Times New Roman"/>
                <w:sz w:val="24"/>
                <w:szCs w:val="24"/>
              </w:rPr>
              <w:t>алгоритмов работы оборудования; математических моделей обработки статистических данных; инструкций и нормативных документов лабораторий, а так же  ГОСТ, ОСТ, ПНД Ф; правила учета проб и оформления соответствующей документации.</w:t>
            </w:r>
          </w:p>
        </w:tc>
        <w:tc>
          <w:tcPr>
            <w:tcW w:w="4507" w:type="dxa"/>
          </w:tcPr>
          <w:p w14:paraId="7AD0C153" w14:textId="77777777" w:rsidR="00593BE8" w:rsidRPr="00F912BE" w:rsidRDefault="00593BE8" w:rsidP="004A2968">
            <w:pPr>
              <w:pStyle w:val="16"/>
              <w:shd w:val="clear" w:color="auto" w:fill="auto"/>
              <w:spacing w:before="0" w:after="0" w:line="240" w:lineRule="auto"/>
              <w:ind w:left="20" w:firstLine="13"/>
              <w:jc w:val="both"/>
              <w:rPr>
                <w:rFonts w:ascii="Times New Roman" w:eastAsia="TimesNewRomanPSMT" w:hAnsi="Times New Roman"/>
                <w:sz w:val="24"/>
                <w:szCs w:val="24"/>
                <w:lang w:eastAsia="ar-SA"/>
              </w:rPr>
            </w:pPr>
          </w:p>
          <w:p w14:paraId="359585DD" w14:textId="77777777" w:rsidR="00593BE8" w:rsidRPr="00F912BE" w:rsidRDefault="00593BE8" w:rsidP="004A2968">
            <w:pPr>
              <w:pStyle w:val="16"/>
              <w:shd w:val="clear" w:color="auto" w:fill="auto"/>
              <w:spacing w:before="0" w:after="0" w:line="240" w:lineRule="auto"/>
              <w:ind w:left="20" w:firstLine="13"/>
              <w:jc w:val="both"/>
              <w:rPr>
                <w:rFonts w:ascii="Times New Roman" w:eastAsia="TimesNewRomanPSMT" w:hAnsi="Times New Roman"/>
                <w:sz w:val="24"/>
                <w:szCs w:val="24"/>
                <w:lang w:eastAsia="ar-SA"/>
              </w:rPr>
            </w:pPr>
            <w:r w:rsidRPr="00F912BE">
              <w:rPr>
                <w:rFonts w:ascii="Times New Roman" w:eastAsia="TimesNewRomanPSMT" w:hAnsi="Times New Roman"/>
                <w:sz w:val="24"/>
                <w:szCs w:val="24"/>
                <w:lang w:eastAsia="ar-SA"/>
              </w:rPr>
              <w:t>Демонстрирует знания отра</w:t>
            </w:r>
            <w:r w:rsidRPr="00F912BE">
              <w:rPr>
                <w:rFonts w:ascii="Times New Roman" w:eastAsia="TimesNewRomanPSMT" w:hAnsi="Times New Roman"/>
                <w:sz w:val="24"/>
                <w:szCs w:val="24"/>
                <w:lang w:eastAsia="ar-SA"/>
              </w:rPr>
              <w:t>с</w:t>
            </w:r>
            <w:r w:rsidRPr="00F912BE">
              <w:rPr>
                <w:rFonts w:ascii="Times New Roman" w:eastAsia="TimesNewRomanPSMT" w:hAnsi="Times New Roman"/>
                <w:sz w:val="24"/>
                <w:szCs w:val="24"/>
                <w:lang w:eastAsia="ar-SA"/>
              </w:rPr>
              <w:t>левых, государственных, м</w:t>
            </w:r>
            <w:r w:rsidRPr="00F912BE">
              <w:rPr>
                <w:rFonts w:ascii="Times New Roman" w:eastAsia="TimesNewRomanPSMT" w:hAnsi="Times New Roman"/>
                <w:sz w:val="24"/>
                <w:szCs w:val="24"/>
                <w:lang w:eastAsia="ar-SA"/>
              </w:rPr>
              <w:t>е</w:t>
            </w:r>
            <w:r w:rsidRPr="00F912BE">
              <w:rPr>
                <w:rFonts w:ascii="Times New Roman" w:eastAsia="TimesNewRomanPSMT" w:hAnsi="Times New Roman"/>
                <w:sz w:val="24"/>
                <w:szCs w:val="24"/>
                <w:lang w:eastAsia="ar-SA"/>
              </w:rPr>
              <w:t>ждународных требований к проведению оптических и электронно-оптических изм</w:t>
            </w:r>
            <w:r w:rsidRPr="00F912BE">
              <w:rPr>
                <w:rFonts w:ascii="Times New Roman" w:eastAsia="TimesNewRomanPSMT" w:hAnsi="Times New Roman"/>
                <w:sz w:val="24"/>
                <w:szCs w:val="24"/>
                <w:lang w:eastAsia="ar-SA"/>
              </w:rPr>
              <w:t>е</w:t>
            </w:r>
            <w:r w:rsidRPr="00F912BE">
              <w:rPr>
                <w:rFonts w:ascii="Times New Roman" w:eastAsia="TimesNewRomanPSMT" w:hAnsi="Times New Roman"/>
                <w:sz w:val="24"/>
                <w:szCs w:val="24"/>
                <w:lang w:eastAsia="ar-SA"/>
              </w:rPr>
              <w:t>рений;</w:t>
            </w:r>
          </w:p>
          <w:p w14:paraId="443D3ABD" w14:textId="77777777" w:rsidR="00593BE8" w:rsidRPr="00F912BE" w:rsidRDefault="00593BE8" w:rsidP="004A2968">
            <w:pPr>
              <w:pStyle w:val="16"/>
              <w:shd w:val="clear" w:color="auto" w:fill="auto"/>
              <w:spacing w:before="0" w:after="0" w:line="240" w:lineRule="auto"/>
              <w:ind w:left="20" w:firstLine="13"/>
              <w:jc w:val="both"/>
              <w:rPr>
                <w:rFonts w:ascii="Times New Roman" w:eastAsia="TimesNewRomanPSMT" w:hAnsi="Times New Roman"/>
                <w:sz w:val="24"/>
                <w:szCs w:val="24"/>
                <w:lang w:eastAsia="ar-SA"/>
              </w:rPr>
            </w:pPr>
            <w:r w:rsidRPr="00F912BE">
              <w:rPr>
                <w:rFonts w:ascii="Times New Roman" w:eastAsia="TimesNewRomanPSMT" w:hAnsi="Times New Roman"/>
                <w:sz w:val="24"/>
                <w:szCs w:val="24"/>
                <w:lang w:eastAsia="ar-SA"/>
              </w:rPr>
              <w:t>демонстрирует знания кла</w:t>
            </w:r>
            <w:r w:rsidRPr="00F912BE">
              <w:rPr>
                <w:rFonts w:ascii="Times New Roman" w:eastAsia="TimesNewRomanPSMT" w:hAnsi="Times New Roman"/>
                <w:sz w:val="24"/>
                <w:szCs w:val="24"/>
                <w:lang w:eastAsia="ar-SA"/>
              </w:rPr>
              <w:t>с</w:t>
            </w:r>
            <w:r w:rsidRPr="00F912BE">
              <w:rPr>
                <w:rFonts w:ascii="Times New Roman" w:eastAsia="TimesNewRomanPSMT" w:hAnsi="Times New Roman"/>
                <w:sz w:val="24"/>
                <w:szCs w:val="24"/>
                <w:lang w:eastAsia="ar-SA"/>
              </w:rPr>
              <w:t xml:space="preserve">сификации и характеристик </w:t>
            </w:r>
            <w:proofErr w:type="spellStart"/>
            <w:r w:rsidRPr="00F912BE">
              <w:rPr>
                <w:rFonts w:ascii="Times New Roman" w:eastAsia="TimesNewRomanPSMT" w:hAnsi="Times New Roman"/>
                <w:sz w:val="24"/>
                <w:szCs w:val="24"/>
                <w:lang w:eastAsia="ar-SA"/>
              </w:rPr>
              <w:t>полярографических</w:t>
            </w:r>
            <w:proofErr w:type="spellEnd"/>
            <w:r w:rsidRPr="00F912BE">
              <w:rPr>
                <w:rFonts w:ascii="Times New Roman" w:eastAsia="TimesNewRomanPSMT" w:hAnsi="Times New Roman"/>
                <w:sz w:val="24"/>
                <w:szCs w:val="24"/>
                <w:lang w:eastAsia="ar-SA"/>
              </w:rPr>
              <w:t>, спе</w:t>
            </w:r>
            <w:r w:rsidRPr="00F912BE">
              <w:rPr>
                <w:rFonts w:ascii="Times New Roman" w:eastAsia="TimesNewRomanPSMT" w:hAnsi="Times New Roman"/>
                <w:sz w:val="24"/>
                <w:szCs w:val="24"/>
                <w:lang w:eastAsia="ar-SA"/>
              </w:rPr>
              <w:t>к</w:t>
            </w:r>
            <w:r w:rsidRPr="00F912BE">
              <w:rPr>
                <w:rFonts w:ascii="Times New Roman" w:eastAsia="TimesNewRomanPSMT" w:hAnsi="Times New Roman"/>
                <w:sz w:val="24"/>
                <w:szCs w:val="24"/>
                <w:lang w:eastAsia="ar-SA"/>
              </w:rPr>
              <w:t>тральных и пробирных мет</w:t>
            </w:r>
            <w:r w:rsidRPr="00F912BE">
              <w:rPr>
                <w:rFonts w:ascii="Times New Roman" w:eastAsia="TimesNewRomanPSMT" w:hAnsi="Times New Roman"/>
                <w:sz w:val="24"/>
                <w:szCs w:val="24"/>
                <w:lang w:eastAsia="ar-SA"/>
              </w:rPr>
              <w:t>о</w:t>
            </w:r>
            <w:r w:rsidRPr="00F912BE">
              <w:rPr>
                <w:rFonts w:ascii="Times New Roman" w:eastAsia="TimesNewRomanPSMT" w:hAnsi="Times New Roman"/>
                <w:sz w:val="24"/>
                <w:szCs w:val="24"/>
                <w:lang w:eastAsia="ar-SA"/>
              </w:rPr>
              <w:t xml:space="preserve">дов анализа; </w:t>
            </w:r>
          </w:p>
          <w:p w14:paraId="7C033B20" w14:textId="77777777" w:rsidR="00593BE8" w:rsidRPr="00F912BE" w:rsidRDefault="00593BE8" w:rsidP="004A2968">
            <w:pPr>
              <w:pStyle w:val="16"/>
              <w:shd w:val="clear" w:color="auto" w:fill="auto"/>
              <w:spacing w:before="0" w:after="0" w:line="240" w:lineRule="auto"/>
              <w:ind w:left="20" w:firstLine="13"/>
              <w:jc w:val="both"/>
              <w:rPr>
                <w:rFonts w:ascii="Times New Roman" w:eastAsia="TimesNewRomanPSMT" w:hAnsi="Times New Roman"/>
                <w:sz w:val="24"/>
                <w:szCs w:val="24"/>
                <w:lang w:eastAsia="ar-SA"/>
              </w:rPr>
            </w:pPr>
            <w:r w:rsidRPr="00F912BE">
              <w:rPr>
                <w:rFonts w:ascii="Times New Roman" w:eastAsia="TimesNewRomanPSMT" w:hAnsi="Times New Roman"/>
                <w:sz w:val="24"/>
                <w:szCs w:val="24"/>
                <w:lang w:eastAsia="ar-SA"/>
              </w:rPr>
              <w:t>Демонстрирует знания треб</w:t>
            </w:r>
            <w:r w:rsidRPr="00F912BE">
              <w:rPr>
                <w:rFonts w:ascii="Times New Roman" w:eastAsia="TimesNewRomanPSMT" w:hAnsi="Times New Roman"/>
                <w:sz w:val="24"/>
                <w:szCs w:val="24"/>
                <w:lang w:eastAsia="ar-SA"/>
              </w:rPr>
              <w:t>о</w:t>
            </w:r>
            <w:r w:rsidRPr="00F912BE">
              <w:rPr>
                <w:rFonts w:ascii="Times New Roman" w:eastAsia="TimesNewRomanPSMT" w:hAnsi="Times New Roman"/>
                <w:sz w:val="24"/>
                <w:szCs w:val="24"/>
                <w:lang w:eastAsia="ar-SA"/>
              </w:rPr>
              <w:t xml:space="preserve">ваний к проведению </w:t>
            </w:r>
            <w:proofErr w:type="spellStart"/>
            <w:r w:rsidRPr="00F912BE">
              <w:rPr>
                <w:rFonts w:ascii="Times New Roman" w:eastAsia="TimesNewRomanPSMT" w:hAnsi="Times New Roman"/>
                <w:sz w:val="24"/>
                <w:szCs w:val="24"/>
                <w:lang w:eastAsia="ar-SA"/>
              </w:rPr>
              <w:t>поляр</w:t>
            </w:r>
            <w:r w:rsidRPr="00F912BE">
              <w:rPr>
                <w:rFonts w:ascii="Times New Roman" w:eastAsia="TimesNewRomanPSMT" w:hAnsi="Times New Roman"/>
                <w:sz w:val="24"/>
                <w:szCs w:val="24"/>
                <w:lang w:eastAsia="ar-SA"/>
              </w:rPr>
              <w:t>о</w:t>
            </w:r>
            <w:r w:rsidRPr="00F912BE">
              <w:rPr>
                <w:rFonts w:ascii="Times New Roman" w:eastAsia="TimesNewRomanPSMT" w:hAnsi="Times New Roman"/>
                <w:sz w:val="24"/>
                <w:szCs w:val="24"/>
                <w:lang w:eastAsia="ar-SA"/>
              </w:rPr>
              <w:t>графических</w:t>
            </w:r>
            <w:proofErr w:type="spellEnd"/>
            <w:r w:rsidRPr="00F912BE">
              <w:rPr>
                <w:rFonts w:ascii="Times New Roman" w:eastAsia="TimesNewRomanPSMT" w:hAnsi="Times New Roman"/>
                <w:sz w:val="24"/>
                <w:szCs w:val="24"/>
                <w:lang w:eastAsia="ar-SA"/>
              </w:rPr>
              <w:t>, спектральных и пробирных анал</w:t>
            </w:r>
            <w:r w:rsidRPr="00F912BE">
              <w:rPr>
                <w:rFonts w:ascii="Times New Roman" w:eastAsia="TimesNewRomanPSMT" w:hAnsi="Times New Roman"/>
                <w:sz w:val="24"/>
                <w:szCs w:val="24"/>
                <w:lang w:eastAsia="ar-SA"/>
              </w:rPr>
              <w:t>и</w:t>
            </w:r>
            <w:r w:rsidRPr="00F912BE">
              <w:rPr>
                <w:rFonts w:ascii="Times New Roman" w:eastAsia="TimesNewRomanPSMT" w:hAnsi="Times New Roman"/>
                <w:sz w:val="24"/>
                <w:szCs w:val="24"/>
                <w:lang w:eastAsia="ar-SA"/>
              </w:rPr>
              <w:t>зов;</w:t>
            </w:r>
          </w:p>
          <w:p w14:paraId="23002BFE" w14:textId="77777777" w:rsidR="00593BE8" w:rsidRPr="00F912BE" w:rsidRDefault="00593BE8" w:rsidP="004A2968">
            <w:pPr>
              <w:ind w:left="20" w:firstLine="13"/>
              <w:jc w:val="both"/>
              <w:rPr>
                <w:rFonts w:ascii="Times New Roman" w:eastAsia="TimesNewRomanPSMT" w:hAnsi="Times New Roman"/>
                <w:sz w:val="24"/>
                <w:szCs w:val="24"/>
                <w:lang w:eastAsia="ar-SA"/>
              </w:rPr>
            </w:pPr>
            <w:r w:rsidRPr="00F912BE">
              <w:rPr>
                <w:rFonts w:ascii="Times New Roman" w:eastAsia="TimesNewRomanPSMT" w:hAnsi="Times New Roman"/>
                <w:sz w:val="24"/>
                <w:szCs w:val="24"/>
                <w:lang w:eastAsia="ar-SA"/>
              </w:rPr>
              <w:t>Демонстрирует знания правил ведения рабочей документ</w:t>
            </w:r>
            <w:r w:rsidRPr="00F912BE">
              <w:rPr>
                <w:rFonts w:ascii="Times New Roman" w:eastAsia="TimesNewRomanPSMT" w:hAnsi="Times New Roman"/>
                <w:sz w:val="24"/>
                <w:szCs w:val="24"/>
                <w:lang w:eastAsia="ar-SA"/>
              </w:rPr>
              <w:t>а</w:t>
            </w:r>
            <w:r w:rsidRPr="00F912BE">
              <w:rPr>
                <w:rFonts w:ascii="Times New Roman" w:eastAsia="TimesNewRomanPSMT" w:hAnsi="Times New Roman"/>
                <w:sz w:val="24"/>
                <w:szCs w:val="24"/>
                <w:lang w:eastAsia="ar-SA"/>
              </w:rPr>
              <w:t>ции.</w:t>
            </w:r>
          </w:p>
          <w:p w14:paraId="58A4825E" w14:textId="77777777" w:rsidR="00593BE8" w:rsidRPr="00F912BE" w:rsidRDefault="00593BE8" w:rsidP="004A2968">
            <w:pPr>
              <w:spacing w:after="0" w:line="240" w:lineRule="auto"/>
              <w:jc w:val="both"/>
              <w:rPr>
                <w:rFonts w:ascii="Times New Roman" w:hAnsi="Times New Roman"/>
                <w:i/>
                <w:sz w:val="24"/>
                <w:szCs w:val="24"/>
              </w:rPr>
            </w:pPr>
          </w:p>
        </w:tc>
        <w:tc>
          <w:tcPr>
            <w:tcW w:w="2410" w:type="dxa"/>
          </w:tcPr>
          <w:p w14:paraId="3A2A3AD9"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Оценка решений ситуацио</w:t>
            </w:r>
            <w:r w:rsidRPr="00F912BE">
              <w:rPr>
                <w:rFonts w:ascii="Times New Roman" w:hAnsi="Times New Roman"/>
                <w:bCs/>
              </w:rPr>
              <w:t>н</w:t>
            </w:r>
            <w:r w:rsidRPr="00F912BE">
              <w:rPr>
                <w:rFonts w:ascii="Times New Roman" w:hAnsi="Times New Roman"/>
                <w:bCs/>
              </w:rPr>
              <w:t>ных задач</w:t>
            </w:r>
          </w:p>
          <w:p w14:paraId="0120637D"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Тестирование</w:t>
            </w:r>
          </w:p>
          <w:p w14:paraId="52955EEB"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Устный опрос</w:t>
            </w:r>
          </w:p>
          <w:p w14:paraId="4767332A"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Практические занятия</w:t>
            </w:r>
          </w:p>
          <w:p w14:paraId="5D22B6BC" w14:textId="77777777" w:rsidR="00593BE8" w:rsidRPr="00F912BE" w:rsidRDefault="00593BE8" w:rsidP="004A2968">
            <w:pPr>
              <w:spacing w:after="0" w:line="240" w:lineRule="auto"/>
              <w:rPr>
                <w:rFonts w:ascii="Times New Roman" w:hAnsi="Times New Roman"/>
                <w:bCs/>
              </w:rPr>
            </w:pPr>
            <w:r w:rsidRPr="00F912BE">
              <w:rPr>
                <w:rFonts w:ascii="Times New Roman" w:hAnsi="Times New Roman"/>
                <w:bCs/>
              </w:rPr>
              <w:t>Ролевые игры</w:t>
            </w:r>
          </w:p>
          <w:p w14:paraId="17C93A64" w14:textId="77777777" w:rsidR="00593BE8" w:rsidRPr="00F912BE" w:rsidRDefault="00593BE8" w:rsidP="004A2968">
            <w:pPr>
              <w:spacing w:after="0" w:line="240" w:lineRule="auto"/>
              <w:rPr>
                <w:rFonts w:ascii="Times New Roman" w:hAnsi="Times New Roman"/>
                <w:i/>
                <w:sz w:val="24"/>
                <w:szCs w:val="24"/>
              </w:rPr>
            </w:pPr>
            <w:r w:rsidRPr="00F912BE">
              <w:rPr>
                <w:rFonts w:ascii="Times New Roman" w:hAnsi="Times New Roman"/>
                <w:bCs/>
              </w:rPr>
              <w:t>Зачет</w:t>
            </w:r>
          </w:p>
        </w:tc>
      </w:tr>
      <w:tr w:rsidR="00593BE8" w:rsidRPr="00F912BE" w14:paraId="458AFAF6" w14:textId="77777777" w:rsidTr="00330262">
        <w:trPr>
          <w:trHeight w:val="1407"/>
        </w:trPr>
        <w:tc>
          <w:tcPr>
            <w:tcW w:w="3431" w:type="dxa"/>
          </w:tcPr>
          <w:p w14:paraId="173D9CE2" w14:textId="77777777" w:rsidR="00593BE8" w:rsidRPr="00F912BE" w:rsidRDefault="00593BE8" w:rsidP="004A2968">
            <w:pPr>
              <w:widowControl w:val="0"/>
              <w:suppressAutoHyphens/>
              <w:autoSpaceDE w:val="0"/>
              <w:spacing w:after="0" w:line="240" w:lineRule="auto"/>
              <w:rPr>
                <w:rFonts w:ascii="Times New Roman" w:eastAsia="TimesNewRomanPSMT" w:hAnsi="Times New Roman"/>
                <w:b/>
                <w:sz w:val="24"/>
                <w:szCs w:val="24"/>
                <w:lang w:eastAsia="ar-SA"/>
              </w:rPr>
            </w:pPr>
            <w:r w:rsidRPr="00F912BE">
              <w:rPr>
                <w:rFonts w:ascii="Times New Roman" w:eastAsia="TimesNewRomanPSMT" w:hAnsi="Times New Roman"/>
                <w:b/>
                <w:sz w:val="24"/>
                <w:szCs w:val="24"/>
                <w:lang w:eastAsia="ar-SA"/>
              </w:rPr>
              <w:t>Умения:</w:t>
            </w:r>
          </w:p>
          <w:p w14:paraId="31B85482" w14:textId="77777777" w:rsidR="00593BE8" w:rsidRPr="00F912BE" w:rsidRDefault="00593BE8" w:rsidP="004A2968">
            <w:pPr>
              <w:widowControl w:val="0"/>
              <w:suppressAutoHyphens/>
              <w:autoSpaceDE w:val="0"/>
              <w:spacing w:after="0" w:line="240" w:lineRule="auto"/>
              <w:jc w:val="both"/>
              <w:rPr>
                <w:rFonts w:ascii="Times New Roman" w:eastAsia="TimesNewRomanPSMT" w:hAnsi="Times New Roman"/>
                <w:b/>
                <w:sz w:val="24"/>
                <w:szCs w:val="24"/>
                <w:lang w:eastAsia="ar-SA"/>
              </w:rPr>
            </w:pPr>
            <w:r w:rsidRPr="00F912BE">
              <w:rPr>
                <w:rFonts w:ascii="Times New Roman" w:hAnsi="Times New Roman"/>
                <w:sz w:val="24"/>
                <w:szCs w:val="24"/>
                <w:lang w:eastAsia="ar-SA"/>
              </w:rPr>
              <w:t xml:space="preserve">Подготавливать рабочее место, оборудование для проведения спектрального, </w:t>
            </w:r>
            <w:proofErr w:type="spellStart"/>
            <w:r w:rsidRPr="00F912BE">
              <w:rPr>
                <w:rFonts w:ascii="Times New Roman" w:hAnsi="Times New Roman"/>
                <w:sz w:val="24"/>
                <w:szCs w:val="24"/>
                <w:lang w:eastAsia="ar-SA"/>
              </w:rPr>
              <w:t>полярографического</w:t>
            </w:r>
            <w:proofErr w:type="spellEnd"/>
            <w:r w:rsidRPr="00F912BE">
              <w:rPr>
                <w:rFonts w:ascii="Times New Roman" w:hAnsi="Times New Roman"/>
                <w:sz w:val="24"/>
                <w:szCs w:val="24"/>
                <w:lang w:eastAsia="ar-SA"/>
              </w:rPr>
              <w:t xml:space="preserve">, пробирного методов анализа веществ и материалов согласно требованиям охраны труда и нормативных документов лаборатории; отслеживать результаты анализа и (или) регистрировать показания приборов; проводить качественный, полуколичественный, количественный анализы продукции методами спектрального, </w:t>
            </w:r>
            <w:proofErr w:type="spellStart"/>
            <w:r w:rsidRPr="00F912BE">
              <w:rPr>
                <w:rFonts w:ascii="Times New Roman" w:hAnsi="Times New Roman"/>
                <w:sz w:val="24"/>
                <w:szCs w:val="24"/>
                <w:lang w:eastAsia="ar-SA"/>
              </w:rPr>
              <w:t>полярографического</w:t>
            </w:r>
            <w:proofErr w:type="spellEnd"/>
            <w:r w:rsidRPr="00F912BE">
              <w:rPr>
                <w:rFonts w:ascii="Times New Roman" w:hAnsi="Times New Roman"/>
                <w:sz w:val="24"/>
                <w:szCs w:val="24"/>
                <w:lang w:eastAsia="ar-SA"/>
              </w:rPr>
              <w:t xml:space="preserve">, пробирного химического анализа; проводить статистическую оценку получаемых результатов и оценку основных </w:t>
            </w:r>
            <w:r w:rsidRPr="00F912BE">
              <w:rPr>
                <w:rFonts w:ascii="Times New Roman" w:hAnsi="Times New Roman"/>
                <w:sz w:val="24"/>
                <w:szCs w:val="24"/>
                <w:lang w:eastAsia="ar-SA"/>
              </w:rPr>
              <w:lastRenderedPageBreak/>
              <w:t xml:space="preserve">метрологических характеристик; настраивать и обслуживать оборудование в рамках, предусмотренных фирмой-производителем прибора,  под руководством лаборанта требуемой квалификации; осуществлять контроль хода анализа; оценивать уровень систематических, случайных погрешностей и ошибок; осуществлять контроль работы установок и оборудования; проводить регистрацию и расчеты анализов; вести контрольно-учетные записи по установленной форме; руководствоваться методами спектральных, </w:t>
            </w:r>
            <w:proofErr w:type="spellStart"/>
            <w:r w:rsidRPr="00F912BE">
              <w:rPr>
                <w:rFonts w:ascii="Times New Roman" w:hAnsi="Times New Roman"/>
                <w:sz w:val="24"/>
                <w:szCs w:val="24"/>
                <w:lang w:eastAsia="ar-SA"/>
              </w:rPr>
              <w:t>полярографических</w:t>
            </w:r>
            <w:proofErr w:type="spellEnd"/>
            <w:r w:rsidRPr="00F912BE">
              <w:rPr>
                <w:rFonts w:ascii="Times New Roman" w:hAnsi="Times New Roman"/>
                <w:sz w:val="24"/>
                <w:szCs w:val="24"/>
                <w:lang w:eastAsia="ar-SA"/>
              </w:rPr>
              <w:t xml:space="preserve"> и пробирных анализов согласно, действующих нормативных документов; проводить документирование результатов анализа.</w:t>
            </w:r>
          </w:p>
        </w:tc>
        <w:tc>
          <w:tcPr>
            <w:tcW w:w="4507" w:type="dxa"/>
          </w:tcPr>
          <w:p w14:paraId="078EC0DE" w14:textId="77777777" w:rsidR="00593BE8" w:rsidRPr="00F912BE" w:rsidRDefault="00593BE8" w:rsidP="004A2968">
            <w:pPr>
              <w:pStyle w:val="16"/>
              <w:shd w:val="clear" w:color="auto" w:fill="auto"/>
              <w:spacing w:before="0" w:after="0" w:line="240" w:lineRule="auto"/>
              <w:ind w:left="40" w:hanging="7"/>
              <w:jc w:val="both"/>
              <w:rPr>
                <w:rFonts w:ascii="Times New Roman" w:hAnsi="Times New Roman"/>
                <w:sz w:val="24"/>
                <w:szCs w:val="24"/>
                <w:lang w:eastAsia="ar-SA"/>
              </w:rPr>
            </w:pPr>
          </w:p>
          <w:p w14:paraId="0A89BCA0" w14:textId="77777777" w:rsidR="00593BE8" w:rsidRPr="00F912BE" w:rsidRDefault="00593BE8" w:rsidP="004A2968">
            <w:pPr>
              <w:pStyle w:val="16"/>
              <w:shd w:val="clear" w:color="auto" w:fill="auto"/>
              <w:spacing w:before="0" w:after="0" w:line="240" w:lineRule="auto"/>
              <w:ind w:left="40" w:hanging="7"/>
              <w:jc w:val="both"/>
              <w:rPr>
                <w:rFonts w:ascii="Times New Roman" w:hAnsi="Times New Roman"/>
                <w:sz w:val="24"/>
                <w:szCs w:val="24"/>
                <w:lang w:eastAsia="ar-SA"/>
              </w:rPr>
            </w:pPr>
            <w:r w:rsidRPr="00F912BE">
              <w:rPr>
                <w:rFonts w:ascii="Times New Roman" w:hAnsi="Times New Roman"/>
                <w:sz w:val="24"/>
                <w:szCs w:val="24"/>
                <w:lang w:eastAsia="ar-SA"/>
              </w:rPr>
              <w:t>Демонстрирует умения пр</w:t>
            </w:r>
            <w:r w:rsidRPr="00F912BE">
              <w:rPr>
                <w:rFonts w:ascii="Times New Roman" w:hAnsi="Times New Roman"/>
                <w:sz w:val="24"/>
                <w:szCs w:val="24"/>
                <w:lang w:eastAsia="ar-SA"/>
              </w:rPr>
              <w:t>о</w:t>
            </w:r>
            <w:r w:rsidRPr="00F912BE">
              <w:rPr>
                <w:rFonts w:ascii="Times New Roman" w:hAnsi="Times New Roman"/>
                <w:sz w:val="24"/>
                <w:szCs w:val="24"/>
                <w:lang w:eastAsia="ar-SA"/>
              </w:rPr>
              <w:t xml:space="preserve">водить спектральные, </w:t>
            </w:r>
            <w:proofErr w:type="spellStart"/>
            <w:r w:rsidRPr="00F912BE">
              <w:rPr>
                <w:rFonts w:ascii="Times New Roman" w:hAnsi="Times New Roman"/>
                <w:sz w:val="24"/>
                <w:szCs w:val="24"/>
                <w:lang w:eastAsia="ar-SA"/>
              </w:rPr>
              <w:t>поляр</w:t>
            </w:r>
            <w:r w:rsidRPr="00F912BE">
              <w:rPr>
                <w:rFonts w:ascii="Times New Roman" w:hAnsi="Times New Roman"/>
                <w:sz w:val="24"/>
                <w:szCs w:val="24"/>
                <w:lang w:eastAsia="ar-SA"/>
              </w:rPr>
              <w:t>о</w:t>
            </w:r>
            <w:r w:rsidRPr="00F912BE">
              <w:rPr>
                <w:rFonts w:ascii="Times New Roman" w:hAnsi="Times New Roman"/>
                <w:sz w:val="24"/>
                <w:szCs w:val="24"/>
                <w:lang w:eastAsia="ar-SA"/>
              </w:rPr>
              <w:t>графические</w:t>
            </w:r>
            <w:proofErr w:type="spellEnd"/>
            <w:r w:rsidRPr="00F912BE">
              <w:rPr>
                <w:rFonts w:ascii="Times New Roman" w:hAnsi="Times New Roman"/>
                <w:sz w:val="24"/>
                <w:szCs w:val="24"/>
                <w:lang w:eastAsia="ar-SA"/>
              </w:rPr>
              <w:t xml:space="preserve"> и пробирные анализы в соответствии со стандартными и нестандар</w:t>
            </w:r>
            <w:r w:rsidRPr="00F912BE">
              <w:rPr>
                <w:rFonts w:ascii="Times New Roman" w:hAnsi="Times New Roman"/>
                <w:sz w:val="24"/>
                <w:szCs w:val="24"/>
                <w:lang w:eastAsia="ar-SA"/>
              </w:rPr>
              <w:t>т</w:t>
            </w:r>
            <w:r w:rsidRPr="00F912BE">
              <w:rPr>
                <w:rFonts w:ascii="Times New Roman" w:hAnsi="Times New Roman"/>
                <w:sz w:val="24"/>
                <w:szCs w:val="24"/>
                <w:lang w:eastAsia="ar-SA"/>
              </w:rPr>
              <w:t>ными методиками;</w:t>
            </w:r>
          </w:p>
          <w:p w14:paraId="6115ED89" w14:textId="77777777" w:rsidR="00593BE8" w:rsidRPr="00F912BE" w:rsidRDefault="00593BE8" w:rsidP="004A2968">
            <w:pPr>
              <w:pStyle w:val="16"/>
              <w:shd w:val="clear" w:color="auto" w:fill="auto"/>
              <w:spacing w:before="0" w:after="0" w:line="240" w:lineRule="auto"/>
              <w:ind w:left="40" w:hanging="7"/>
              <w:jc w:val="both"/>
              <w:rPr>
                <w:rFonts w:ascii="Times New Roman" w:hAnsi="Times New Roman"/>
                <w:sz w:val="24"/>
                <w:szCs w:val="24"/>
                <w:lang w:eastAsia="ar-SA"/>
              </w:rPr>
            </w:pPr>
            <w:r w:rsidRPr="00F912BE">
              <w:rPr>
                <w:rFonts w:ascii="Times New Roman" w:hAnsi="Times New Roman"/>
                <w:sz w:val="24"/>
                <w:szCs w:val="24"/>
                <w:lang w:eastAsia="ar-SA"/>
              </w:rPr>
              <w:t>Демонстрирует умения оц</w:t>
            </w:r>
            <w:r w:rsidRPr="00F912BE">
              <w:rPr>
                <w:rFonts w:ascii="Times New Roman" w:hAnsi="Times New Roman"/>
                <w:sz w:val="24"/>
                <w:szCs w:val="24"/>
                <w:lang w:eastAsia="ar-SA"/>
              </w:rPr>
              <w:t>е</w:t>
            </w:r>
            <w:r w:rsidRPr="00F912BE">
              <w:rPr>
                <w:rFonts w:ascii="Times New Roman" w:hAnsi="Times New Roman"/>
                <w:sz w:val="24"/>
                <w:szCs w:val="24"/>
                <w:lang w:eastAsia="ar-SA"/>
              </w:rPr>
              <w:t>нивать и контролировать в</w:t>
            </w:r>
            <w:r w:rsidRPr="00F912BE">
              <w:rPr>
                <w:rFonts w:ascii="Times New Roman" w:hAnsi="Times New Roman"/>
                <w:sz w:val="24"/>
                <w:szCs w:val="24"/>
                <w:lang w:eastAsia="ar-SA"/>
              </w:rPr>
              <w:t>ы</w:t>
            </w:r>
            <w:r w:rsidRPr="00F912BE">
              <w:rPr>
                <w:rFonts w:ascii="Times New Roman" w:hAnsi="Times New Roman"/>
                <w:sz w:val="24"/>
                <w:szCs w:val="24"/>
                <w:lang w:eastAsia="ar-SA"/>
              </w:rPr>
              <w:t xml:space="preserve">полнение спектральных, </w:t>
            </w:r>
            <w:proofErr w:type="spellStart"/>
            <w:r w:rsidRPr="00F912BE">
              <w:rPr>
                <w:rFonts w:ascii="Times New Roman" w:hAnsi="Times New Roman"/>
                <w:sz w:val="24"/>
                <w:szCs w:val="24"/>
                <w:lang w:eastAsia="ar-SA"/>
              </w:rPr>
              <w:t>п</w:t>
            </w:r>
            <w:r w:rsidRPr="00F912BE">
              <w:rPr>
                <w:rFonts w:ascii="Times New Roman" w:hAnsi="Times New Roman"/>
                <w:sz w:val="24"/>
                <w:szCs w:val="24"/>
                <w:lang w:eastAsia="ar-SA"/>
              </w:rPr>
              <w:t>о</w:t>
            </w:r>
            <w:r w:rsidRPr="00F912BE">
              <w:rPr>
                <w:rFonts w:ascii="Times New Roman" w:hAnsi="Times New Roman"/>
                <w:sz w:val="24"/>
                <w:szCs w:val="24"/>
                <w:lang w:eastAsia="ar-SA"/>
              </w:rPr>
              <w:t>лярографических</w:t>
            </w:r>
            <w:proofErr w:type="spellEnd"/>
            <w:r w:rsidRPr="00F912BE">
              <w:rPr>
                <w:rFonts w:ascii="Times New Roman" w:hAnsi="Times New Roman"/>
                <w:sz w:val="24"/>
                <w:szCs w:val="24"/>
                <w:lang w:eastAsia="ar-SA"/>
              </w:rPr>
              <w:t xml:space="preserve"> и проби</w:t>
            </w:r>
            <w:r w:rsidRPr="00F912BE">
              <w:rPr>
                <w:rFonts w:ascii="Times New Roman" w:hAnsi="Times New Roman"/>
                <w:sz w:val="24"/>
                <w:szCs w:val="24"/>
                <w:lang w:eastAsia="ar-SA"/>
              </w:rPr>
              <w:t>р</w:t>
            </w:r>
            <w:r w:rsidRPr="00F912BE">
              <w:rPr>
                <w:rFonts w:ascii="Times New Roman" w:hAnsi="Times New Roman"/>
                <w:sz w:val="24"/>
                <w:szCs w:val="24"/>
                <w:lang w:eastAsia="ar-SA"/>
              </w:rPr>
              <w:t>ных анализов;</w:t>
            </w:r>
          </w:p>
          <w:p w14:paraId="21468F71" w14:textId="77777777" w:rsidR="00593BE8" w:rsidRPr="00F912BE" w:rsidRDefault="00593BE8" w:rsidP="004A2968">
            <w:pPr>
              <w:spacing w:after="0" w:line="240" w:lineRule="auto"/>
              <w:ind w:hanging="7"/>
              <w:jc w:val="both"/>
              <w:rPr>
                <w:rFonts w:ascii="Times New Roman" w:hAnsi="Times New Roman"/>
                <w:i/>
                <w:sz w:val="24"/>
                <w:szCs w:val="24"/>
              </w:rPr>
            </w:pPr>
            <w:r w:rsidRPr="00F912BE">
              <w:rPr>
                <w:rFonts w:ascii="Times New Roman" w:hAnsi="Times New Roman"/>
                <w:sz w:val="24"/>
                <w:szCs w:val="24"/>
                <w:lang w:eastAsia="ar-SA"/>
              </w:rPr>
              <w:t xml:space="preserve">Демонстрирует умения </w:t>
            </w:r>
            <w:proofErr w:type="gramStart"/>
            <w:r w:rsidRPr="00F912BE">
              <w:rPr>
                <w:rFonts w:ascii="Times New Roman" w:hAnsi="Times New Roman"/>
                <w:sz w:val="24"/>
                <w:szCs w:val="24"/>
                <w:lang w:eastAsia="ar-SA"/>
              </w:rPr>
              <w:t>пров</w:t>
            </w:r>
            <w:r w:rsidRPr="00F912BE">
              <w:rPr>
                <w:rFonts w:ascii="Times New Roman" w:hAnsi="Times New Roman"/>
                <w:sz w:val="24"/>
                <w:szCs w:val="24"/>
                <w:lang w:eastAsia="ar-SA"/>
              </w:rPr>
              <w:t>о</w:t>
            </w:r>
            <w:r w:rsidRPr="00F912BE">
              <w:rPr>
                <w:rFonts w:ascii="Times New Roman" w:hAnsi="Times New Roman"/>
                <w:sz w:val="24"/>
                <w:szCs w:val="24"/>
                <w:lang w:eastAsia="ar-SA"/>
              </w:rPr>
              <w:t>дить  регистрацию</w:t>
            </w:r>
            <w:proofErr w:type="gramEnd"/>
            <w:r w:rsidRPr="00F912BE">
              <w:rPr>
                <w:rFonts w:ascii="Times New Roman" w:hAnsi="Times New Roman"/>
                <w:sz w:val="24"/>
                <w:szCs w:val="24"/>
                <w:lang w:eastAsia="ar-SA"/>
              </w:rPr>
              <w:t>, расчетов, оценку и документирование результ</w:t>
            </w:r>
            <w:r w:rsidRPr="00F912BE">
              <w:rPr>
                <w:rFonts w:ascii="Times New Roman" w:hAnsi="Times New Roman"/>
                <w:sz w:val="24"/>
                <w:szCs w:val="24"/>
                <w:lang w:eastAsia="ar-SA"/>
              </w:rPr>
              <w:t>а</w:t>
            </w:r>
            <w:r w:rsidRPr="00F912BE">
              <w:rPr>
                <w:rFonts w:ascii="Times New Roman" w:hAnsi="Times New Roman"/>
                <w:sz w:val="24"/>
                <w:szCs w:val="24"/>
                <w:lang w:eastAsia="ar-SA"/>
              </w:rPr>
              <w:t>тов.</w:t>
            </w:r>
          </w:p>
        </w:tc>
        <w:tc>
          <w:tcPr>
            <w:tcW w:w="2410" w:type="dxa"/>
          </w:tcPr>
          <w:p w14:paraId="2AF9A065" w14:textId="77777777" w:rsidR="00593BE8" w:rsidRPr="00F912BE" w:rsidRDefault="00593BE8" w:rsidP="004A2968">
            <w:pPr>
              <w:spacing w:after="0" w:line="240" w:lineRule="auto"/>
              <w:rPr>
                <w:rFonts w:ascii="Times New Roman" w:hAnsi="Times New Roman"/>
                <w:i/>
                <w:sz w:val="24"/>
                <w:szCs w:val="24"/>
              </w:rPr>
            </w:pPr>
          </w:p>
        </w:tc>
      </w:tr>
    </w:tbl>
    <w:p w14:paraId="7FCA9903" w14:textId="77777777" w:rsidR="00593BE8" w:rsidRPr="00F912BE" w:rsidRDefault="00593BE8" w:rsidP="00593BE8">
      <w:pPr>
        <w:spacing w:before="240"/>
        <w:contextualSpacing/>
        <w:rPr>
          <w:rFonts w:ascii="Times New Roman" w:hAnsi="Times New Roman"/>
          <w:b/>
          <w:sz w:val="24"/>
          <w:szCs w:val="24"/>
        </w:rPr>
      </w:pPr>
    </w:p>
    <w:p w14:paraId="1A5D0CA4" w14:textId="51A6A666" w:rsidR="00593BE8" w:rsidRPr="00444733" w:rsidRDefault="00593BE8" w:rsidP="00593BE8">
      <w:pPr>
        <w:pStyle w:val="1111"/>
        <w:jc w:val="right"/>
      </w:pPr>
      <w:r>
        <w:rPr>
          <w:b w:val="0"/>
        </w:rPr>
        <w:br w:type="page"/>
      </w:r>
      <w:bookmarkStart w:id="33" w:name="_Toc107495558"/>
      <w:r w:rsidRPr="00444733">
        <w:lastRenderedPageBreak/>
        <w:t xml:space="preserve">Приложение </w:t>
      </w:r>
      <w:r w:rsidR="00D15B28">
        <w:t>2</w:t>
      </w:r>
      <w:r w:rsidRPr="00444733">
        <w:t>.4</w:t>
      </w:r>
      <w:bookmarkEnd w:id="33"/>
      <w:r w:rsidRPr="00444733">
        <w:t xml:space="preserve"> </w:t>
      </w:r>
    </w:p>
    <w:p w14:paraId="7EBAAF7D" w14:textId="5FF19C4F" w:rsidR="00593BE8" w:rsidRDefault="00593BE8" w:rsidP="00593BE8">
      <w:pPr>
        <w:spacing w:after="0" w:line="240" w:lineRule="auto"/>
        <w:jc w:val="right"/>
        <w:rPr>
          <w:rFonts w:ascii="Times New Roman" w:hAnsi="Times New Roman"/>
          <w:sz w:val="24"/>
          <w:szCs w:val="24"/>
        </w:rPr>
      </w:pPr>
      <w:r>
        <w:rPr>
          <w:rFonts w:ascii="Times New Roman" w:hAnsi="Times New Roman"/>
          <w:bCs/>
          <w:sz w:val="24"/>
          <w:szCs w:val="24"/>
        </w:rPr>
        <w:t xml:space="preserve">к ПОП </w:t>
      </w:r>
      <w:r w:rsidR="00D15B28">
        <w:rPr>
          <w:rFonts w:ascii="Times New Roman" w:hAnsi="Times New Roman"/>
          <w:bCs/>
          <w:sz w:val="24"/>
          <w:szCs w:val="24"/>
        </w:rPr>
        <w:t xml:space="preserve">-П </w:t>
      </w:r>
      <w:r>
        <w:rPr>
          <w:rFonts w:ascii="Times New Roman" w:hAnsi="Times New Roman"/>
          <w:bCs/>
          <w:sz w:val="24"/>
          <w:szCs w:val="24"/>
        </w:rPr>
        <w:t>по профессии</w:t>
      </w:r>
      <w:r>
        <w:rPr>
          <w:rFonts w:ascii="Times New Roman" w:hAnsi="Times New Roman"/>
          <w:bCs/>
          <w:sz w:val="24"/>
          <w:szCs w:val="24"/>
        </w:rPr>
        <w:br/>
        <w:t xml:space="preserve">18.01.33 Лаборант по контролю качества сырья, </w:t>
      </w:r>
      <w:r>
        <w:rPr>
          <w:rFonts w:ascii="Times New Roman" w:hAnsi="Times New Roman"/>
          <w:bCs/>
          <w:sz w:val="24"/>
          <w:szCs w:val="24"/>
        </w:rPr>
        <w:br/>
        <w:t xml:space="preserve">реактивов, промежуточных продуктов, готовой </w:t>
      </w:r>
      <w:r>
        <w:rPr>
          <w:rFonts w:ascii="Times New Roman" w:hAnsi="Times New Roman"/>
          <w:bCs/>
          <w:sz w:val="24"/>
          <w:szCs w:val="24"/>
        </w:rPr>
        <w:br/>
        <w:t>продукции, отходов производства (по отраслям)</w:t>
      </w:r>
    </w:p>
    <w:p w14:paraId="5AEB4C4A" w14:textId="77777777" w:rsidR="00593BE8" w:rsidRPr="00F912BE" w:rsidRDefault="00593BE8" w:rsidP="00593BE8">
      <w:pPr>
        <w:rPr>
          <w:rFonts w:ascii="Times New Roman" w:hAnsi="Times New Roman"/>
          <w:b/>
          <w:i/>
          <w:sz w:val="24"/>
          <w:szCs w:val="24"/>
        </w:rPr>
      </w:pPr>
    </w:p>
    <w:p w14:paraId="0FDA92B8" w14:textId="77777777" w:rsidR="00593BE8" w:rsidRPr="00F912BE" w:rsidRDefault="00593BE8" w:rsidP="00593BE8">
      <w:pPr>
        <w:rPr>
          <w:rFonts w:ascii="Times New Roman" w:hAnsi="Times New Roman"/>
          <w:b/>
          <w:i/>
          <w:sz w:val="24"/>
          <w:szCs w:val="24"/>
        </w:rPr>
      </w:pPr>
    </w:p>
    <w:p w14:paraId="4F3B5C88" w14:textId="77777777" w:rsidR="00593BE8" w:rsidRPr="00F912BE" w:rsidRDefault="00593BE8" w:rsidP="00593BE8">
      <w:pPr>
        <w:rPr>
          <w:rFonts w:ascii="Times New Roman" w:hAnsi="Times New Roman"/>
          <w:b/>
          <w:i/>
          <w:sz w:val="24"/>
          <w:szCs w:val="24"/>
        </w:rPr>
      </w:pPr>
    </w:p>
    <w:p w14:paraId="3359B662" w14:textId="77777777" w:rsidR="00593BE8" w:rsidRPr="00F912BE" w:rsidRDefault="00593BE8" w:rsidP="00593BE8">
      <w:pPr>
        <w:rPr>
          <w:rFonts w:ascii="Times New Roman" w:hAnsi="Times New Roman"/>
          <w:b/>
          <w:i/>
          <w:sz w:val="24"/>
          <w:szCs w:val="24"/>
        </w:rPr>
      </w:pPr>
    </w:p>
    <w:p w14:paraId="13B69370" w14:textId="77777777" w:rsidR="00593BE8" w:rsidRPr="00F912BE" w:rsidRDefault="00593BE8" w:rsidP="00593BE8">
      <w:pPr>
        <w:rPr>
          <w:rFonts w:ascii="Times New Roman" w:hAnsi="Times New Roman"/>
          <w:b/>
          <w:i/>
          <w:sz w:val="24"/>
          <w:szCs w:val="24"/>
        </w:rPr>
      </w:pPr>
    </w:p>
    <w:p w14:paraId="5E42EE40" w14:textId="77777777" w:rsidR="00593BE8" w:rsidRPr="00F912BE" w:rsidRDefault="00593BE8" w:rsidP="00593BE8">
      <w:pPr>
        <w:rPr>
          <w:rFonts w:ascii="Times New Roman" w:hAnsi="Times New Roman"/>
          <w:b/>
          <w:i/>
          <w:sz w:val="24"/>
          <w:szCs w:val="24"/>
        </w:rPr>
      </w:pPr>
    </w:p>
    <w:p w14:paraId="48BB00CA" w14:textId="77777777" w:rsidR="00593BE8" w:rsidRPr="00F912BE" w:rsidRDefault="00593BE8" w:rsidP="00593BE8">
      <w:pPr>
        <w:rPr>
          <w:rFonts w:ascii="Times New Roman" w:hAnsi="Times New Roman"/>
          <w:b/>
          <w:i/>
          <w:sz w:val="24"/>
          <w:szCs w:val="24"/>
        </w:rPr>
      </w:pPr>
    </w:p>
    <w:p w14:paraId="491A22AB" w14:textId="77777777" w:rsidR="00593BE8" w:rsidRPr="00F912BE" w:rsidRDefault="00593BE8" w:rsidP="00593BE8">
      <w:pPr>
        <w:rPr>
          <w:rFonts w:ascii="Times New Roman" w:hAnsi="Times New Roman"/>
          <w:b/>
          <w:i/>
          <w:sz w:val="24"/>
          <w:szCs w:val="24"/>
        </w:rPr>
      </w:pPr>
    </w:p>
    <w:p w14:paraId="0AB0D96F" w14:textId="77777777" w:rsidR="00593BE8" w:rsidRPr="00F912BE" w:rsidRDefault="00593BE8" w:rsidP="00593BE8">
      <w:pPr>
        <w:rPr>
          <w:rFonts w:ascii="Times New Roman" w:hAnsi="Times New Roman"/>
          <w:b/>
          <w:i/>
          <w:sz w:val="24"/>
          <w:szCs w:val="24"/>
        </w:rPr>
      </w:pPr>
    </w:p>
    <w:p w14:paraId="3D922C99" w14:textId="77777777" w:rsidR="00593BE8" w:rsidRPr="00D15B28" w:rsidRDefault="00593BE8" w:rsidP="00593BE8">
      <w:pPr>
        <w:rPr>
          <w:rFonts w:ascii="Times New Roman" w:hAnsi="Times New Roman"/>
          <w:b/>
          <w:iCs/>
          <w:sz w:val="24"/>
          <w:szCs w:val="24"/>
        </w:rPr>
      </w:pPr>
    </w:p>
    <w:p w14:paraId="2BC5C90B" w14:textId="77777777" w:rsidR="00593BE8" w:rsidRPr="00D15B28" w:rsidRDefault="00593BE8" w:rsidP="00593BE8">
      <w:pPr>
        <w:jc w:val="center"/>
        <w:rPr>
          <w:rFonts w:ascii="Times New Roman" w:hAnsi="Times New Roman"/>
          <w:b/>
          <w:iCs/>
          <w:sz w:val="24"/>
          <w:szCs w:val="24"/>
        </w:rPr>
      </w:pPr>
      <w:r w:rsidRPr="00D15B28">
        <w:rPr>
          <w:rFonts w:ascii="Times New Roman" w:hAnsi="Times New Roman"/>
          <w:b/>
          <w:iCs/>
          <w:sz w:val="24"/>
          <w:szCs w:val="24"/>
        </w:rPr>
        <w:t>ПРИМЕРНАЯ ПРОГРАММА ПРОФЕССИОНАЛЬНОГО МОДУЛЯ</w:t>
      </w:r>
    </w:p>
    <w:p w14:paraId="5DBE6E35" w14:textId="6BD876CD" w:rsidR="00593BE8" w:rsidRPr="00D15B28" w:rsidRDefault="00D15B28" w:rsidP="00593BE8">
      <w:pPr>
        <w:jc w:val="center"/>
        <w:rPr>
          <w:rFonts w:ascii="Times New Roman" w:hAnsi="Times New Roman"/>
          <w:b/>
          <w:iCs/>
          <w:sz w:val="28"/>
          <w:szCs w:val="28"/>
        </w:rPr>
      </w:pPr>
      <w:r>
        <w:rPr>
          <w:rFonts w:ascii="Times New Roman" w:hAnsi="Times New Roman"/>
          <w:b/>
          <w:iCs/>
          <w:sz w:val="28"/>
          <w:szCs w:val="28"/>
        </w:rPr>
        <w:t>«</w:t>
      </w:r>
      <w:r w:rsidR="00593BE8" w:rsidRPr="00D15B28">
        <w:rPr>
          <w:rFonts w:ascii="Times New Roman" w:hAnsi="Times New Roman"/>
          <w:b/>
          <w:iCs/>
          <w:sz w:val="28"/>
          <w:szCs w:val="28"/>
        </w:rPr>
        <w:t>ПМ 04. Проведение химических и физико-химических анализов</w:t>
      </w:r>
      <w:r>
        <w:rPr>
          <w:rFonts w:ascii="Times New Roman" w:hAnsi="Times New Roman"/>
          <w:b/>
          <w:iCs/>
          <w:sz w:val="28"/>
          <w:szCs w:val="28"/>
        </w:rPr>
        <w:t>»</w:t>
      </w:r>
    </w:p>
    <w:p w14:paraId="6D96BE78" w14:textId="77777777" w:rsidR="00593BE8" w:rsidRPr="00F912BE" w:rsidRDefault="00593BE8" w:rsidP="00593BE8">
      <w:pPr>
        <w:rPr>
          <w:rFonts w:ascii="Times New Roman" w:hAnsi="Times New Roman"/>
          <w:b/>
          <w:i/>
          <w:sz w:val="24"/>
          <w:szCs w:val="24"/>
        </w:rPr>
      </w:pPr>
    </w:p>
    <w:p w14:paraId="4B15EBEB" w14:textId="77777777" w:rsidR="00593BE8" w:rsidRPr="00F912BE" w:rsidRDefault="00593BE8" w:rsidP="00593BE8">
      <w:pPr>
        <w:rPr>
          <w:rFonts w:ascii="Times New Roman" w:hAnsi="Times New Roman"/>
          <w:b/>
          <w:i/>
          <w:sz w:val="24"/>
          <w:szCs w:val="24"/>
        </w:rPr>
      </w:pPr>
    </w:p>
    <w:p w14:paraId="2308669F" w14:textId="77777777" w:rsidR="00593BE8" w:rsidRPr="00F912BE" w:rsidRDefault="00593BE8" w:rsidP="00593BE8">
      <w:pPr>
        <w:rPr>
          <w:rFonts w:ascii="Times New Roman" w:hAnsi="Times New Roman"/>
          <w:b/>
          <w:i/>
          <w:sz w:val="24"/>
          <w:szCs w:val="24"/>
        </w:rPr>
      </w:pPr>
    </w:p>
    <w:p w14:paraId="1455A9D9" w14:textId="77777777" w:rsidR="00593BE8" w:rsidRPr="00F912BE" w:rsidRDefault="00593BE8" w:rsidP="00593BE8">
      <w:pPr>
        <w:rPr>
          <w:rFonts w:ascii="Times New Roman" w:hAnsi="Times New Roman"/>
          <w:b/>
          <w:i/>
          <w:sz w:val="24"/>
          <w:szCs w:val="24"/>
        </w:rPr>
      </w:pPr>
    </w:p>
    <w:p w14:paraId="35619345" w14:textId="77777777" w:rsidR="00593BE8" w:rsidRPr="00F912BE" w:rsidRDefault="00593BE8" w:rsidP="00593BE8">
      <w:pPr>
        <w:rPr>
          <w:rFonts w:ascii="Times New Roman" w:hAnsi="Times New Roman"/>
          <w:b/>
          <w:i/>
          <w:sz w:val="24"/>
          <w:szCs w:val="24"/>
        </w:rPr>
      </w:pPr>
    </w:p>
    <w:p w14:paraId="7B5B82B3" w14:textId="77777777" w:rsidR="00593BE8" w:rsidRPr="00F912BE" w:rsidRDefault="00593BE8" w:rsidP="00593BE8">
      <w:pPr>
        <w:rPr>
          <w:rFonts w:ascii="Times New Roman" w:hAnsi="Times New Roman"/>
          <w:b/>
          <w:i/>
          <w:sz w:val="24"/>
          <w:szCs w:val="24"/>
        </w:rPr>
      </w:pPr>
    </w:p>
    <w:p w14:paraId="00B1F58E" w14:textId="77777777" w:rsidR="00593BE8" w:rsidRPr="00F912BE" w:rsidRDefault="00593BE8" w:rsidP="00593BE8">
      <w:pPr>
        <w:rPr>
          <w:rFonts w:ascii="Times New Roman" w:hAnsi="Times New Roman"/>
          <w:b/>
          <w:i/>
          <w:sz w:val="24"/>
          <w:szCs w:val="24"/>
        </w:rPr>
      </w:pPr>
    </w:p>
    <w:p w14:paraId="46260B0C" w14:textId="77777777" w:rsidR="00593BE8" w:rsidRPr="00F912BE" w:rsidRDefault="00593BE8" w:rsidP="00593BE8">
      <w:pPr>
        <w:rPr>
          <w:rFonts w:ascii="Times New Roman" w:hAnsi="Times New Roman"/>
          <w:b/>
          <w:i/>
          <w:sz w:val="24"/>
          <w:szCs w:val="24"/>
        </w:rPr>
      </w:pPr>
    </w:p>
    <w:p w14:paraId="3C82A99F" w14:textId="77777777" w:rsidR="00593BE8" w:rsidRPr="00F912BE" w:rsidRDefault="00593BE8" w:rsidP="00593BE8">
      <w:pPr>
        <w:rPr>
          <w:rFonts w:ascii="Times New Roman" w:hAnsi="Times New Roman"/>
          <w:b/>
          <w:i/>
          <w:sz w:val="24"/>
          <w:szCs w:val="24"/>
        </w:rPr>
      </w:pPr>
    </w:p>
    <w:p w14:paraId="7BB20B08" w14:textId="77777777" w:rsidR="00593BE8" w:rsidRPr="00F912BE" w:rsidRDefault="00593BE8" w:rsidP="00593BE8">
      <w:pPr>
        <w:rPr>
          <w:rFonts w:ascii="Times New Roman" w:hAnsi="Times New Roman"/>
          <w:b/>
          <w:i/>
          <w:sz w:val="24"/>
          <w:szCs w:val="24"/>
        </w:rPr>
      </w:pPr>
    </w:p>
    <w:p w14:paraId="785E1CAD" w14:textId="77777777" w:rsidR="00593BE8" w:rsidRPr="00F912BE" w:rsidRDefault="00593BE8" w:rsidP="00593BE8">
      <w:pPr>
        <w:rPr>
          <w:rFonts w:ascii="Times New Roman" w:hAnsi="Times New Roman"/>
          <w:b/>
          <w:i/>
          <w:sz w:val="24"/>
          <w:szCs w:val="24"/>
        </w:rPr>
      </w:pPr>
    </w:p>
    <w:p w14:paraId="4D7F12E8" w14:textId="79BC6703" w:rsidR="00593BE8" w:rsidRPr="00F912BE" w:rsidRDefault="00593BE8" w:rsidP="00D15B28">
      <w:pPr>
        <w:spacing w:after="0" w:line="240" w:lineRule="auto"/>
        <w:jc w:val="center"/>
        <w:rPr>
          <w:rFonts w:ascii="Times New Roman" w:hAnsi="Times New Roman"/>
          <w:b/>
          <w:i/>
          <w:sz w:val="24"/>
          <w:szCs w:val="24"/>
        </w:rPr>
      </w:pPr>
      <w:r w:rsidRPr="00F912BE">
        <w:rPr>
          <w:rFonts w:ascii="Times New Roman" w:hAnsi="Times New Roman"/>
          <w:b/>
          <w:bCs/>
          <w:i/>
          <w:sz w:val="24"/>
          <w:szCs w:val="24"/>
        </w:rPr>
        <w:t>20</w:t>
      </w:r>
      <w:r>
        <w:rPr>
          <w:rFonts w:ascii="Times New Roman" w:hAnsi="Times New Roman"/>
          <w:b/>
          <w:bCs/>
          <w:i/>
          <w:sz w:val="24"/>
          <w:szCs w:val="24"/>
        </w:rPr>
        <w:t>2</w:t>
      </w:r>
      <w:r w:rsidR="00D15B28">
        <w:rPr>
          <w:rFonts w:ascii="Times New Roman" w:hAnsi="Times New Roman"/>
          <w:b/>
          <w:bCs/>
          <w:i/>
          <w:sz w:val="24"/>
          <w:szCs w:val="24"/>
        </w:rPr>
        <w:t>3</w:t>
      </w:r>
      <w:r w:rsidRPr="00F912BE">
        <w:rPr>
          <w:rFonts w:ascii="Times New Roman" w:hAnsi="Times New Roman"/>
          <w:b/>
          <w:bCs/>
          <w:i/>
          <w:sz w:val="24"/>
          <w:szCs w:val="24"/>
        </w:rPr>
        <w:t xml:space="preserve"> г.</w:t>
      </w:r>
      <w:r w:rsidRPr="00F912BE">
        <w:rPr>
          <w:rFonts w:ascii="Times New Roman" w:hAnsi="Times New Roman"/>
          <w:b/>
          <w:i/>
          <w:sz w:val="24"/>
          <w:szCs w:val="24"/>
          <w:u w:val="single"/>
        </w:rPr>
        <w:br w:type="page"/>
      </w:r>
      <w:r w:rsidRPr="00F912BE">
        <w:rPr>
          <w:rFonts w:ascii="Times New Roman" w:hAnsi="Times New Roman"/>
          <w:b/>
          <w:i/>
          <w:sz w:val="24"/>
          <w:szCs w:val="24"/>
        </w:rPr>
        <w:lastRenderedPageBreak/>
        <w:t>СОДЕРЖАНИЕ</w:t>
      </w:r>
    </w:p>
    <w:p w14:paraId="1F052414" w14:textId="77777777" w:rsidR="00593BE8" w:rsidRPr="00F912BE" w:rsidRDefault="00593BE8" w:rsidP="00D15B28">
      <w:pPr>
        <w:spacing w:after="0" w:line="240" w:lineRule="auto"/>
        <w:rPr>
          <w:rFonts w:ascii="Times New Roman" w:hAnsi="Times New Roman"/>
          <w:b/>
          <w:i/>
          <w:sz w:val="24"/>
          <w:szCs w:val="24"/>
        </w:rPr>
      </w:pPr>
    </w:p>
    <w:tbl>
      <w:tblPr>
        <w:tblW w:w="9807" w:type="dxa"/>
        <w:tblLook w:val="01E0" w:firstRow="1" w:lastRow="1" w:firstColumn="1" w:lastColumn="1" w:noHBand="0" w:noVBand="0"/>
      </w:tblPr>
      <w:tblGrid>
        <w:gridCol w:w="9007"/>
        <w:gridCol w:w="800"/>
      </w:tblGrid>
      <w:tr w:rsidR="00593BE8" w:rsidRPr="00F912BE" w14:paraId="1C211B15" w14:textId="77777777" w:rsidTr="004A2968">
        <w:trPr>
          <w:trHeight w:val="394"/>
        </w:trPr>
        <w:tc>
          <w:tcPr>
            <w:tcW w:w="9007" w:type="dxa"/>
          </w:tcPr>
          <w:p w14:paraId="2345C5EB" w14:textId="77777777" w:rsidR="00593BE8" w:rsidRPr="00F912BE" w:rsidRDefault="00593BE8" w:rsidP="00D15B28">
            <w:pPr>
              <w:spacing w:after="0" w:line="240" w:lineRule="auto"/>
              <w:rPr>
                <w:rFonts w:ascii="Times New Roman" w:hAnsi="Times New Roman"/>
                <w:b/>
                <w:i/>
                <w:sz w:val="24"/>
                <w:szCs w:val="24"/>
              </w:rPr>
            </w:pPr>
            <w:r w:rsidRPr="00F912BE">
              <w:rPr>
                <w:rFonts w:ascii="Times New Roman" w:hAnsi="Times New Roman"/>
                <w:b/>
                <w:i/>
                <w:sz w:val="24"/>
                <w:szCs w:val="24"/>
              </w:rPr>
              <w:t>1. ОБЩАЯ ХАРАКТЕРИСТИКА ПРИМЕРНОЙ ПРОГРАММЫ ПРОФЕССИ</w:t>
            </w:r>
            <w:r w:rsidRPr="00F912BE">
              <w:rPr>
                <w:rFonts w:ascii="Times New Roman" w:hAnsi="Times New Roman"/>
                <w:b/>
                <w:i/>
                <w:sz w:val="24"/>
                <w:szCs w:val="24"/>
              </w:rPr>
              <w:t>О</w:t>
            </w:r>
            <w:r w:rsidRPr="00F912BE">
              <w:rPr>
                <w:rFonts w:ascii="Times New Roman" w:hAnsi="Times New Roman"/>
                <w:b/>
                <w:i/>
                <w:sz w:val="24"/>
                <w:szCs w:val="24"/>
              </w:rPr>
              <w:t>НАЛЬНОГО МОДУЛЯ</w:t>
            </w:r>
          </w:p>
          <w:p w14:paraId="46C69A1E" w14:textId="77777777" w:rsidR="00593BE8" w:rsidRPr="00F912BE" w:rsidRDefault="00593BE8" w:rsidP="00D15B28">
            <w:pPr>
              <w:spacing w:after="0" w:line="240" w:lineRule="auto"/>
              <w:rPr>
                <w:rFonts w:ascii="Times New Roman" w:hAnsi="Times New Roman"/>
                <w:b/>
                <w:i/>
                <w:sz w:val="24"/>
                <w:szCs w:val="24"/>
              </w:rPr>
            </w:pPr>
          </w:p>
        </w:tc>
        <w:tc>
          <w:tcPr>
            <w:tcW w:w="800" w:type="dxa"/>
          </w:tcPr>
          <w:p w14:paraId="4C135141" w14:textId="77777777" w:rsidR="00593BE8" w:rsidRPr="00F912BE" w:rsidRDefault="00593BE8" w:rsidP="00D15B28">
            <w:pPr>
              <w:spacing w:after="0" w:line="240" w:lineRule="auto"/>
              <w:rPr>
                <w:rFonts w:ascii="Times New Roman" w:hAnsi="Times New Roman"/>
                <w:b/>
                <w:i/>
                <w:sz w:val="24"/>
                <w:szCs w:val="24"/>
              </w:rPr>
            </w:pPr>
            <w:r w:rsidRPr="00F912BE">
              <w:rPr>
                <w:rFonts w:ascii="Times New Roman" w:hAnsi="Times New Roman"/>
                <w:b/>
                <w:i/>
                <w:sz w:val="24"/>
                <w:szCs w:val="24"/>
              </w:rPr>
              <w:t>.</w:t>
            </w:r>
          </w:p>
        </w:tc>
      </w:tr>
      <w:tr w:rsidR="00593BE8" w:rsidRPr="00F912BE" w14:paraId="5A51AEFC" w14:textId="77777777" w:rsidTr="004A2968">
        <w:trPr>
          <w:trHeight w:val="720"/>
        </w:trPr>
        <w:tc>
          <w:tcPr>
            <w:tcW w:w="9007" w:type="dxa"/>
          </w:tcPr>
          <w:p w14:paraId="3D18C0C2" w14:textId="77777777" w:rsidR="00593BE8" w:rsidRPr="00F912BE" w:rsidRDefault="00593BE8" w:rsidP="00D15B28">
            <w:pPr>
              <w:spacing w:after="0" w:line="240" w:lineRule="auto"/>
              <w:rPr>
                <w:rFonts w:ascii="Times New Roman" w:hAnsi="Times New Roman"/>
                <w:b/>
                <w:i/>
                <w:sz w:val="24"/>
                <w:szCs w:val="24"/>
              </w:rPr>
            </w:pPr>
            <w:r w:rsidRPr="00F912BE">
              <w:rPr>
                <w:rFonts w:ascii="Times New Roman" w:hAnsi="Times New Roman"/>
                <w:b/>
                <w:i/>
                <w:sz w:val="24"/>
                <w:szCs w:val="24"/>
              </w:rPr>
              <w:t>2. СТРУКТУРА И СОДЕРЖАНИЕ ПРОФЕССИОНАЛЬНОГО МОДУЛЯ</w:t>
            </w:r>
          </w:p>
          <w:p w14:paraId="79A79AEE" w14:textId="77777777" w:rsidR="00593BE8" w:rsidRPr="00F912BE" w:rsidRDefault="00593BE8" w:rsidP="00D15B28">
            <w:pPr>
              <w:spacing w:after="0" w:line="240" w:lineRule="auto"/>
              <w:rPr>
                <w:rFonts w:ascii="Times New Roman" w:hAnsi="Times New Roman"/>
                <w:b/>
                <w:i/>
                <w:sz w:val="24"/>
                <w:szCs w:val="24"/>
              </w:rPr>
            </w:pPr>
          </w:p>
        </w:tc>
        <w:tc>
          <w:tcPr>
            <w:tcW w:w="800" w:type="dxa"/>
          </w:tcPr>
          <w:p w14:paraId="2DEF8F1A" w14:textId="77777777" w:rsidR="00593BE8" w:rsidRPr="00F912BE" w:rsidRDefault="00593BE8" w:rsidP="00D15B28">
            <w:pPr>
              <w:spacing w:after="0" w:line="240" w:lineRule="auto"/>
              <w:rPr>
                <w:rFonts w:ascii="Times New Roman" w:hAnsi="Times New Roman"/>
                <w:b/>
                <w:i/>
                <w:sz w:val="24"/>
                <w:szCs w:val="24"/>
              </w:rPr>
            </w:pPr>
          </w:p>
        </w:tc>
      </w:tr>
      <w:tr w:rsidR="00593BE8" w:rsidRPr="00F912BE" w14:paraId="5DBD370F" w14:textId="77777777" w:rsidTr="004A2968">
        <w:trPr>
          <w:trHeight w:val="594"/>
        </w:trPr>
        <w:tc>
          <w:tcPr>
            <w:tcW w:w="9007" w:type="dxa"/>
          </w:tcPr>
          <w:p w14:paraId="0AB2F1E3" w14:textId="77777777" w:rsidR="00593BE8" w:rsidRPr="00F912BE" w:rsidRDefault="00593BE8" w:rsidP="00D15B28">
            <w:pPr>
              <w:spacing w:after="0" w:line="240" w:lineRule="auto"/>
              <w:rPr>
                <w:rFonts w:ascii="Times New Roman" w:hAnsi="Times New Roman"/>
                <w:b/>
                <w:i/>
                <w:sz w:val="24"/>
                <w:szCs w:val="24"/>
              </w:rPr>
            </w:pPr>
            <w:r w:rsidRPr="00F912BE">
              <w:rPr>
                <w:rFonts w:ascii="Times New Roman" w:hAnsi="Times New Roman"/>
                <w:b/>
                <w:i/>
                <w:sz w:val="24"/>
                <w:szCs w:val="24"/>
              </w:rPr>
              <w:t xml:space="preserve">3. ПРИМЕРНЫЕ УСЛОВИЯ РЕАЛИЗАЦИИ ПРОГРАММЫ </w:t>
            </w:r>
          </w:p>
          <w:p w14:paraId="0DF63A01" w14:textId="77777777" w:rsidR="00593BE8" w:rsidRPr="00F912BE" w:rsidRDefault="00593BE8" w:rsidP="00D15B28">
            <w:pPr>
              <w:spacing w:after="0" w:line="240" w:lineRule="auto"/>
              <w:rPr>
                <w:rFonts w:ascii="Times New Roman" w:hAnsi="Times New Roman"/>
                <w:b/>
                <w:i/>
                <w:sz w:val="24"/>
                <w:szCs w:val="24"/>
              </w:rPr>
            </w:pPr>
          </w:p>
        </w:tc>
        <w:tc>
          <w:tcPr>
            <w:tcW w:w="800" w:type="dxa"/>
          </w:tcPr>
          <w:p w14:paraId="3A1BF61B" w14:textId="77777777" w:rsidR="00593BE8" w:rsidRPr="00F912BE" w:rsidRDefault="00593BE8" w:rsidP="00D15B28">
            <w:pPr>
              <w:spacing w:after="0" w:line="240" w:lineRule="auto"/>
              <w:rPr>
                <w:rFonts w:ascii="Times New Roman" w:hAnsi="Times New Roman"/>
                <w:b/>
                <w:i/>
                <w:sz w:val="24"/>
                <w:szCs w:val="24"/>
              </w:rPr>
            </w:pPr>
          </w:p>
        </w:tc>
      </w:tr>
      <w:tr w:rsidR="00593BE8" w:rsidRPr="00F912BE" w14:paraId="67769BC7" w14:textId="77777777" w:rsidTr="004A2968">
        <w:trPr>
          <w:trHeight w:val="692"/>
        </w:trPr>
        <w:tc>
          <w:tcPr>
            <w:tcW w:w="9007" w:type="dxa"/>
          </w:tcPr>
          <w:p w14:paraId="3EF61EB4" w14:textId="77777777" w:rsidR="00593BE8" w:rsidRPr="00F912BE" w:rsidRDefault="00593BE8" w:rsidP="00D15B28">
            <w:pPr>
              <w:spacing w:after="0" w:line="240" w:lineRule="auto"/>
              <w:rPr>
                <w:rFonts w:ascii="Times New Roman" w:hAnsi="Times New Roman"/>
                <w:b/>
                <w:bCs/>
                <w:i/>
                <w:sz w:val="24"/>
                <w:szCs w:val="24"/>
              </w:rPr>
            </w:pPr>
            <w:r w:rsidRPr="00F912BE">
              <w:rPr>
                <w:rFonts w:ascii="Times New Roman" w:hAnsi="Times New Roman"/>
                <w:b/>
                <w:i/>
                <w:sz w:val="24"/>
                <w:szCs w:val="24"/>
              </w:rPr>
              <w:t>4. КОНТРОЛЬ И ОЦЕНКА РЕЗУЛЬТАТОВ ОСВОЕНИЯ ПРОФЕССИОНАЛ</w:t>
            </w:r>
            <w:r w:rsidRPr="00F912BE">
              <w:rPr>
                <w:rFonts w:ascii="Times New Roman" w:hAnsi="Times New Roman"/>
                <w:b/>
                <w:i/>
                <w:sz w:val="24"/>
                <w:szCs w:val="24"/>
              </w:rPr>
              <w:t>Ь</w:t>
            </w:r>
            <w:r w:rsidRPr="00F912BE">
              <w:rPr>
                <w:rFonts w:ascii="Times New Roman" w:hAnsi="Times New Roman"/>
                <w:b/>
                <w:i/>
                <w:sz w:val="24"/>
                <w:szCs w:val="24"/>
              </w:rPr>
              <w:t>НОГО МОДУЛЯ (ВИДА ДЕЯТЕЛЬНОСТИ</w:t>
            </w:r>
            <w:r w:rsidRPr="00F912BE">
              <w:rPr>
                <w:rFonts w:ascii="Times New Roman" w:hAnsi="Times New Roman"/>
                <w:b/>
                <w:bCs/>
                <w:i/>
                <w:sz w:val="24"/>
                <w:szCs w:val="24"/>
              </w:rPr>
              <w:t xml:space="preserve">) </w:t>
            </w:r>
          </w:p>
        </w:tc>
        <w:tc>
          <w:tcPr>
            <w:tcW w:w="800" w:type="dxa"/>
          </w:tcPr>
          <w:p w14:paraId="0304BA95" w14:textId="77777777" w:rsidR="00593BE8" w:rsidRPr="00F912BE" w:rsidRDefault="00593BE8" w:rsidP="00D15B28">
            <w:pPr>
              <w:spacing w:after="0" w:line="240" w:lineRule="auto"/>
              <w:rPr>
                <w:rFonts w:ascii="Times New Roman" w:hAnsi="Times New Roman"/>
                <w:b/>
                <w:i/>
                <w:sz w:val="24"/>
                <w:szCs w:val="24"/>
              </w:rPr>
            </w:pPr>
          </w:p>
        </w:tc>
      </w:tr>
    </w:tbl>
    <w:p w14:paraId="4C42FD3B" w14:textId="77777777" w:rsidR="00593BE8" w:rsidRPr="00F912BE" w:rsidRDefault="00593BE8" w:rsidP="00D15B28">
      <w:pPr>
        <w:spacing w:after="0" w:line="240" w:lineRule="auto"/>
        <w:rPr>
          <w:rFonts w:ascii="Times New Roman" w:hAnsi="Times New Roman"/>
          <w:b/>
          <w:i/>
          <w:sz w:val="24"/>
          <w:szCs w:val="24"/>
        </w:rPr>
      </w:pPr>
    </w:p>
    <w:p w14:paraId="40F9AC68" w14:textId="77777777" w:rsidR="00593BE8" w:rsidRPr="00F912BE" w:rsidRDefault="00593BE8" w:rsidP="00593BE8">
      <w:pPr>
        <w:rPr>
          <w:rFonts w:ascii="Times New Roman" w:hAnsi="Times New Roman"/>
          <w:b/>
          <w:i/>
          <w:sz w:val="24"/>
          <w:szCs w:val="24"/>
        </w:rPr>
        <w:sectPr w:rsidR="00593BE8" w:rsidRPr="00F912BE" w:rsidSect="003365F0">
          <w:pgSz w:w="11906" w:h="16838"/>
          <w:pgMar w:top="1134" w:right="850" w:bottom="1134" w:left="1418" w:header="708" w:footer="708" w:gutter="0"/>
          <w:cols w:space="720"/>
        </w:sectPr>
      </w:pPr>
    </w:p>
    <w:p w14:paraId="4557E1CE" w14:textId="77777777" w:rsidR="00593BE8" w:rsidRPr="00D15B28" w:rsidRDefault="00593BE8" w:rsidP="00593BE8">
      <w:pPr>
        <w:jc w:val="center"/>
        <w:rPr>
          <w:rFonts w:ascii="Times New Roman" w:hAnsi="Times New Roman"/>
          <w:b/>
          <w:iCs/>
          <w:sz w:val="24"/>
          <w:szCs w:val="24"/>
        </w:rPr>
      </w:pPr>
      <w:r w:rsidRPr="00D15B28">
        <w:rPr>
          <w:rFonts w:ascii="Times New Roman" w:hAnsi="Times New Roman"/>
          <w:b/>
          <w:iCs/>
          <w:sz w:val="24"/>
          <w:szCs w:val="24"/>
        </w:rPr>
        <w:lastRenderedPageBreak/>
        <w:t>1. ОБЩАЯ ХАРАКТЕРИСТИКА ПРИМЕРНОЙ ПРОГРАММЫ ПРОФЕССИОНАЛЬН</w:t>
      </w:r>
      <w:r w:rsidRPr="00D15B28">
        <w:rPr>
          <w:rFonts w:ascii="Times New Roman" w:hAnsi="Times New Roman"/>
          <w:b/>
          <w:iCs/>
          <w:sz w:val="24"/>
          <w:szCs w:val="24"/>
        </w:rPr>
        <w:t>О</w:t>
      </w:r>
      <w:r w:rsidRPr="00D15B28">
        <w:rPr>
          <w:rFonts w:ascii="Times New Roman" w:hAnsi="Times New Roman"/>
          <w:b/>
          <w:iCs/>
          <w:sz w:val="24"/>
          <w:szCs w:val="24"/>
        </w:rPr>
        <w:t>ГО МОДУЛЯ</w:t>
      </w:r>
    </w:p>
    <w:p w14:paraId="577E7560" w14:textId="3634DE85" w:rsidR="00593BE8" w:rsidRPr="00D15B28" w:rsidRDefault="00593BE8" w:rsidP="00593BE8">
      <w:pPr>
        <w:spacing w:after="0"/>
        <w:jc w:val="center"/>
        <w:rPr>
          <w:rFonts w:ascii="Times New Roman" w:hAnsi="Times New Roman"/>
          <w:b/>
          <w:bCs/>
          <w:sz w:val="28"/>
          <w:szCs w:val="28"/>
        </w:rPr>
      </w:pPr>
      <w:r w:rsidRPr="00D15B28">
        <w:rPr>
          <w:rFonts w:ascii="Times New Roman" w:hAnsi="Times New Roman"/>
          <w:b/>
          <w:bCs/>
          <w:sz w:val="28"/>
          <w:szCs w:val="28"/>
        </w:rPr>
        <w:t xml:space="preserve"> </w:t>
      </w:r>
      <w:r w:rsidR="00D15B28">
        <w:rPr>
          <w:rFonts w:ascii="Times New Roman" w:hAnsi="Times New Roman"/>
          <w:b/>
          <w:bCs/>
          <w:sz w:val="28"/>
          <w:szCs w:val="28"/>
        </w:rPr>
        <w:t xml:space="preserve">«ОП 04 </w:t>
      </w:r>
      <w:r w:rsidRPr="00D15B28">
        <w:rPr>
          <w:rFonts w:ascii="Times New Roman" w:hAnsi="Times New Roman"/>
          <w:b/>
          <w:bCs/>
          <w:sz w:val="28"/>
          <w:szCs w:val="28"/>
        </w:rPr>
        <w:t>Проведение химических и физико-химических анализов</w:t>
      </w:r>
      <w:r w:rsidR="00D15B28">
        <w:rPr>
          <w:rFonts w:ascii="Times New Roman" w:hAnsi="Times New Roman"/>
          <w:b/>
          <w:bCs/>
          <w:sz w:val="28"/>
          <w:szCs w:val="28"/>
        </w:rPr>
        <w:t>»</w:t>
      </w:r>
    </w:p>
    <w:p w14:paraId="2969C00A" w14:textId="77777777" w:rsidR="00593BE8" w:rsidRPr="00F912BE" w:rsidRDefault="00593BE8" w:rsidP="00593BE8">
      <w:pPr>
        <w:rPr>
          <w:rFonts w:ascii="Times New Roman" w:hAnsi="Times New Roman"/>
          <w:b/>
          <w:i/>
          <w:sz w:val="24"/>
          <w:szCs w:val="24"/>
        </w:rPr>
      </w:pPr>
    </w:p>
    <w:p w14:paraId="58F90324" w14:textId="77777777" w:rsidR="00593BE8" w:rsidRPr="00D15B28" w:rsidRDefault="00593BE8" w:rsidP="00593BE8">
      <w:pPr>
        <w:rPr>
          <w:rFonts w:ascii="Times New Roman" w:hAnsi="Times New Roman"/>
          <w:b/>
          <w:iCs/>
          <w:sz w:val="24"/>
          <w:szCs w:val="24"/>
        </w:rPr>
      </w:pPr>
      <w:r w:rsidRPr="00D15B28">
        <w:rPr>
          <w:rFonts w:ascii="Times New Roman" w:hAnsi="Times New Roman"/>
          <w:b/>
          <w:iCs/>
          <w:sz w:val="24"/>
          <w:szCs w:val="24"/>
        </w:rPr>
        <w:t xml:space="preserve">1.1. Цель и планируемые результаты освоения профессионального модуля </w:t>
      </w:r>
    </w:p>
    <w:p w14:paraId="63FA6F2B" w14:textId="22BC5000" w:rsidR="00593BE8" w:rsidRPr="00D15B28" w:rsidRDefault="00593BE8" w:rsidP="00593BE8">
      <w:pPr>
        <w:spacing w:after="0"/>
        <w:jc w:val="both"/>
        <w:rPr>
          <w:rFonts w:ascii="Times New Roman" w:hAnsi="Times New Roman"/>
          <w:sz w:val="24"/>
          <w:szCs w:val="24"/>
        </w:rPr>
      </w:pPr>
      <w:r w:rsidRPr="00D15B28">
        <w:rPr>
          <w:rFonts w:ascii="Times New Roman" w:hAnsi="Times New Roman"/>
          <w:sz w:val="24"/>
          <w:szCs w:val="24"/>
        </w:rPr>
        <w:t>В результате изучения профессионального модуля студент должен освоить основной вид деятельн</w:t>
      </w:r>
      <w:r w:rsidRPr="00D15B28">
        <w:rPr>
          <w:rFonts w:ascii="Times New Roman" w:hAnsi="Times New Roman"/>
          <w:sz w:val="24"/>
          <w:szCs w:val="24"/>
        </w:rPr>
        <w:t>о</w:t>
      </w:r>
      <w:r w:rsidRPr="00D15B28">
        <w:rPr>
          <w:rFonts w:ascii="Times New Roman" w:hAnsi="Times New Roman"/>
          <w:sz w:val="24"/>
          <w:szCs w:val="24"/>
        </w:rPr>
        <w:t xml:space="preserve">сти </w:t>
      </w:r>
      <w:r w:rsidR="00D15B28">
        <w:rPr>
          <w:rFonts w:ascii="Times New Roman" w:hAnsi="Times New Roman"/>
          <w:iCs/>
          <w:sz w:val="24"/>
          <w:szCs w:val="24"/>
        </w:rPr>
        <w:t>«п</w:t>
      </w:r>
      <w:r w:rsidRPr="00D15B28">
        <w:rPr>
          <w:rFonts w:ascii="Times New Roman" w:hAnsi="Times New Roman"/>
          <w:iCs/>
          <w:sz w:val="24"/>
          <w:szCs w:val="24"/>
        </w:rPr>
        <w:t>роведение химических и физико-химических анализов</w:t>
      </w:r>
      <w:r w:rsidR="00D15B28">
        <w:rPr>
          <w:rFonts w:ascii="Times New Roman" w:hAnsi="Times New Roman"/>
          <w:iCs/>
          <w:sz w:val="24"/>
          <w:szCs w:val="24"/>
        </w:rPr>
        <w:t>»</w:t>
      </w:r>
      <w:r w:rsidRPr="00D15B28">
        <w:rPr>
          <w:rFonts w:ascii="Times New Roman" w:hAnsi="Times New Roman"/>
          <w:sz w:val="24"/>
          <w:szCs w:val="24"/>
        </w:rPr>
        <w:t xml:space="preserve"> и соответствующие ему общие ко</w:t>
      </w:r>
      <w:r w:rsidRPr="00D15B28">
        <w:rPr>
          <w:rFonts w:ascii="Times New Roman" w:hAnsi="Times New Roman"/>
          <w:sz w:val="24"/>
          <w:szCs w:val="24"/>
        </w:rPr>
        <w:t>м</w:t>
      </w:r>
      <w:r w:rsidRPr="00D15B28">
        <w:rPr>
          <w:rFonts w:ascii="Times New Roman" w:hAnsi="Times New Roman"/>
          <w:sz w:val="24"/>
          <w:szCs w:val="24"/>
        </w:rPr>
        <w:t>петенции и професси</w:t>
      </w:r>
      <w:r w:rsidRPr="00D15B28">
        <w:rPr>
          <w:rFonts w:ascii="Times New Roman" w:hAnsi="Times New Roman"/>
          <w:sz w:val="24"/>
          <w:szCs w:val="24"/>
        </w:rPr>
        <w:t>о</w:t>
      </w:r>
      <w:r w:rsidRPr="00D15B28">
        <w:rPr>
          <w:rFonts w:ascii="Times New Roman" w:hAnsi="Times New Roman"/>
          <w:sz w:val="24"/>
          <w:szCs w:val="24"/>
        </w:rPr>
        <w:t>нальные компетенции:</w:t>
      </w:r>
    </w:p>
    <w:p w14:paraId="19879E76" w14:textId="77777777" w:rsidR="00593BE8" w:rsidRPr="00D15B28" w:rsidRDefault="00593BE8" w:rsidP="00593BE8">
      <w:pPr>
        <w:spacing w:after="0"/>
        <w:jc w:val="both"/>
        <w:rPr>
          <w:rFonts w:ascii="Times New Roman" w:hAnsi="Times New Roman"/>
          <w:sz w:val="24"/>
          <w:szCs w:val="24"/>
        </w:rPr>
      </w:pPr>
    </w:p>
    <w:p w14:paraId="02D6E68B" w14:textId="77777777" w:rsidR="00593BE8" w:rsidRPr="00D15B28" w:rsidRDefault="00593BE8" w:rsidP="00593BE8">
      <w:pPr>
        <w:jc w:val="both"/>
        <w:rPr>
          <w:rFonts w:ascii="Times New Roman" w:hAnsi="Times New Roman"/>
          <w:sz w:val="24"/>
          <w:szCs w:val="24"/>
        </w:rPr>
      </w:pPr>
      <w:r w:rsidRPr="00D15B28">
        <w:rPr>
          <w:rFonts w:ascii="Times New Roman" w:hAnsi="Times New Roman"/>
          <w:sz w:val="24"/>
          <w:szCs w:val="24"/>
        </w:rPr>
        <w:t>1.1.1. Перечень общих компетенций</w:t>
      </w:r>
    </w:p>
    <w:tbl>
      <w:tblPr>
        <w:tblpPr w:leftFromText="180" w:rightFromText="180" w:vertAnchor="text" w:horzAnchor="margin" w:tblpY="1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4"/>
        <w:gridCol w:w="8024"/>
      </w:tblGrid>
      <w:tr w:rsidR="00593BE8" w:rsidRPr="00F912BE" w14:paraId="228E3E08" w14:textId="77777777" w:rsidTr="004A2968">
        <w:tc>
          <w:tcPr>
            <w:tcW w:w="833" w:type="pct"/>
            <w:vAlign w:val="center"/>
          </w:tcPr>
          <w:p w14:paraId="09571587" w14:textId="77777777" w:rsidR="00593BE8" w:rsidRPr="00F912BE" w:rsidRDefault="00593BE8" w:rsidP="004A2968">
            <w:pPr>
              <w:spacing w:after="0" w:line="240" w:lineRule="auto"/>
              <w:jc w:val="center"/>
              <w:rPr>
                <w:rFonts w:ascii="Times New Roman" w:hAnsi="Times New Roman"/>
                <w:b/>
              </w:rPr>
            </w:pPr>
            <w:r w:rsidRPr="00F912BE">
              <w:rPr>
                <w:rFonts w:ascii="Times New Roman" w:hAnsi="Times New Roman"/>
                <w:b/>
              </w:rPr>
              <w:t>Код</w:t>
            </w:r>
          </w:p>
        </w:tc>
        <w:tc>
          <w:tcPr>
            <w:tcW w:w="4167" w:type="pct"/>
            <w:vAlign w:val="center"/>
          </w:tcPr>
          <w:p w14:paraId="6CE183E8" w14:textId="77777777" w:rsidR="00593BE8" w:rsidRPr="00F912BE" w:rsidRDefault="00593BE8" w:rsidP="004A2968">
            <w:pPr>
              <w:spacing w:after="0" w:line="240" w:lineRule="auto"/>
              <w:jc w:val="center"/>
              <w:rPr>
                <w:rFonts w:ascii="Times New Roman" w:hAnsi="Times New Roman"/>
                <w:b/>
              </w:rPr>
            </w:pPr>
            <w:r w:rsidRPr="00F912BE">
              <w:rPr>
                <w:rFonts w:ascii="Times New Roman" w:hAnsi="Times New Roman"/>
                <w:b/>
              </w:rPr>
              <w:t>Общие компетенции</w:t>
            </w:r>
          </w:p>
        </w:tc>
      </w:tr>
      <w:tr w:rsidR="00593BE8" w:rsidRPr="00F912BE" w14:paraId="4443A762" w14:textId="77777777" w:rsidTr="004A2968">
        <w:tc>
          <w:tcPr>
            <w:tcW w:w="833" w:type="pct"/>
          </w:tcPr>
          <w:p w14:paraId="45EE6CAF" w14:textId="77777777" w:rsidR="00593BE8" w:rsidRPr="00F912BE" w:rsidRDefault="00593BE8" w:rsidP="004A2968">
            <w:pPr>
              <w:spacing w:after="0" w:line="240" w:lineRule="auto"/>
              <w:jc w:val="center"/>
              <w:rPr>
                <w:rFonts w:ascii="Times New Roman" w:hAnsi="Times New Roman"/>
                <w:sz w:val="24"/>
                <w:szCs w:val="24"/>
              </w:rPr>
            </w:pPr>
            <w:r w:rsidRPr="00F912BE">
              <w:rPr>
                <w:rFonts w:ascii="Times New Roman" w:hAnsi="Times New Roman"/>
                <w:sz w:val="24"/>
                <w:szCs w:val="24"/>
              </w:rPr>
              <w:t>ОК 01</w:t>
            </w:r>
          </w:p>
        </w:tc>
        <w:tc>
          <w:tcPr>
            <w:tcW w:w="4167" w:type="pct"/>
          </w:tcPr>
          <w:p w14:paraId="66CC3CC1"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Выбирать способы решения задач профессиональной деятельности, прим</w:t>
            </w:r>
            <w:r w:rsidRPr="00F912BE">
              <w:rPr>
                <w:rFonts w:ascii="Times New Roman" w:hAnsi="Times New Roman"/>
                <w:sz w:val="24"/>
                <w:szCs w:val="24"/>
              </w:rPr>
              <w:t>е</w:t>
            </w:r>
            <w:r w:rsidRPr="00F912BE">
              <w:rPr>
                <w:rFonts w:ascii="Times New Roman" w:hAnsi="Times New Roman"/>
                <w:sz w:val="24"/>
                <w:szCs w:val="24"/>
              </w:rPr>
              <w:t>нительно к различным контекстам</w:t>
            </w:r>
          </w:p>
        </w:tc>
      </w:tr>
      <w:tr w:rsidR="00593BE8" w:rsidRPr="00F912BE" w14:paraId="60E34F6E" w14:textId="77777777" w:rsidTr="004A2968">
        <w:tc>
          <w:tcPr>
            <w:tcW w:w="833" w:type="pct"/>
          </w:tcPr>
          <w:p w14:paraId="72792A53" w14:textId="77777777" w:rsidR="00593BE8" w:rsidRPr="00F912BE" w:rsidRDefault="00593BE8" w:rsidP="004A2968">
            <w:pPr>
              <w:spacing w:after="0" w:line="240" w:lineRule="auto"/>
              <w:jc w:val="center"/>
              <w:rPr>
                <w:rFonts w:ascii="Times New Roman" w:hAnsi="Times New Roman"/>
                <w:sz w:val="24"/>
                <w:szCs w:val="24"/>
              </w:rPr>
            </w:pPr>
            <w:r w:rsidRPr="00F912BE">
              <w:rPr>
                <w:rFonts w:ascii="Times New Roman" w:hAnsi="Times New Roman"/>
                <w:sz w:val="24"/>
                <w:szCs w:val="24"/>
              </w:rPr>
              <w:t>ОК 02</w:t>
            </w:r>
          </w:p>
        </w:tc>
        <w:tc>
          <w:tcPr>
            <w:tcW w:w="4167" w:type="pct"/>
          </w:tcPr>
          <w:p w14:paraId="2D59962F"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bCs/>
                <w:sz w:val="24"/>
                <w:szCs w:val="24"/>
              </w:rPr>
              <w:t xml:space="preserve">Осуществлять поиск, анализ и интерпретацию информации, необходимой для </w:t>
            </w:r>
            <w:proofErr w:type="gramStart"/>
            <w:r w:rsidRPr="00F912BE">
              <w:rPr>
                <w:rFonts w:ascii="Times New Roman" w:hAnsi="Times New Roman"/>
                <w:bCs/>
                <w:sz w:val="24"/>
                <w:szCs w:val="24"/>
              </w:rPr>
              <w:t>в</w:t>
            </w:r>
            <w:r w:rsidRPr="00F912BE">
              <w:rPr>
                <w:rFonts w:ascii="Times New Roman" w:hAnsi="Times New Roman"/>
                <w:bCs/>
                <w:sz w:val="24"/>
                <w:szCs w:val="24"/>
              </w:rPr>
              <w:t>ы</w:t>
            </w:r>
            <w:r w:rsidRPr="00F912BE">
              <w:rPr>
                <w:rFonts w:ascii="Times New Roman" w:hAnsi="Times New Roman"/>
                <w:bCs/>
                <w:sz w:val="24"/>
                <w:szCs w:val="24"/>
              </w:rPr>
              <w:t>полнения  задач</w:t>
            </w:r>
            <w:proofErr w:type="gramEnd"/>
            <w:r w:rsidRPr="00F912BE">
              <w:rPr>
                <w:rFonts w:ascii="Times New Roman" w:hAnsi="Times New Roman"/>
                <w:bCs/>
                <w:sz w:val="24"/>
                <w:szCs w:val="24"/>
              </w:rPr>
              <w:t xml:space="preserve"> профессиональной деятельности</w:t>
            </w:r>
          </w:p>
        </w:tc>
      </w:tr>
      <w:tr w:rsidR="00593BE8" w:rsidRPr="00F912BE" w14:paraId="05418575" w14:textId="77777777" w:rsidTr="004A2968">
        <w:trPr>
          <w:trHeight w:val="582"/>
        </w:trPr>
        <w:tc>
          <w:tcPr>
            <w:tcW w:w="833" w:type="pct"/>
          </w:tcPr>
          <w:p w14:paraId="0B6B1E4F" w14:textId="77777777" w:rsidR="00593BE8" w:rsidRPr="00F912BE" w:rsidRDefault="00593BE8" w:rsidP="004A2968">
            <w:pPr>
              <w:spacing w:after="0" w:line="240" w:lineRule="auto"/>
              <w:jc w:val="center"/>
              <w:rPr>
                <w:rFonts w:ascii="Times New Roman" w:hAnsi="Times New Roman"/>
                <w:sz w:val="24"/>
                <w:szCs w:val="24"/>
              </w:rPr>
            </w:pPr>
            <w:r w:rsidRPr="00F912BE">
              <w:rPr>
                <w:rFonts w:ascii="Times New Roman" w:hAnsi="Times New Roman"/>
                <w:sz w:val="24"/>
                <w:szCs w:val="24"/>
              </w:rPr>
              <w:t>ОК 03</w:t>
            </w:r>
          </w:p>
        </w:tc>
        <w:tc>
          <w:tcPr>
            <w:tcW w:w="4167" w:type="pct"/>
          </w:tcPr>
          <w:p w14:paraId="27766D08"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bCs/>
                <w:sz w:val="24"/>
                <w:szCs w:val="24"/>
              </w:rPr>
              <w:t>Планировать и реализовывать собственное профессиональное и личностное разв</w:t>
            </w:r>
            <w:r w:rsidRPr="00F912BE">
              <w:rPr>
                <w:rFonts w:ascii="Times New Roman" w:hAnsi="Times New Roman"/>
                <w:bCs/>
                <w:sz w:val="24"/>
                <w:szCs w:val="24"/>
              </w:rPr>
              <w:t>и</w:t>
            </w:r>
            <w:r w:rsidRPr="00F912BE">
              <w:rPr>
                <w:rFonts w:ascii="Times New Roman" w:hAnsi="Times New Roman"/>
                <w:bCs/>
                <w:sz w:val="24"/>
                <w:szCs w:val="24"/>
              </w:rPr>
              <w:t>тие</w:t>
            </w:r>
          </w:p>
        </w:tc>
      </w:tr>
      <w:tr w:rsidR="00593BE8" w:rsidRPr="00F912BE" w14:paraId="3CE4A8F0" w14:textId="77777777" w:rsidTr="004A2968">
        <w:tc>
          <w:tcPr>
            <w:tcW w:w="833" w:type="pct"/>
          </w:tcPr>
          <w:p w14:paraId="3DA979CC" w14:textId="77777777" w:rsidR="00593BE8" w:rsidRPr="00F912BE" w:rsidRDefault="00593BE8" w:rsidP="004A2968">
            <w:pPr>
              <w:spacing w:after="0" w:line="240" w:lineRule="auto"/>
              <w:jc w:val="center"/>
              <w:rPr>
                <w:rFonts w:ascii="Times New Roman" w:hAnsi="Times New Roman"/>
                <w:sz w:val="24"/>
                <w:szCs w:val="24"/>
              </w:rPr>
            </w:pPr>
            <w:r w:rsidRPr="00F912BE">
              <w:rPr>
                <w:rFonts w:ascii="Times New Roman" w:hAnsi="Times New Roman"/>
                <w:sz w:val="24"/>
                <w:szCs w:val="24"/>
              </w:rPr>
              <w:t>ОК 04</w:t>
            </w:r>
          </w:p>
        </w:tc>
        <w:tc>
          <w:tcPr>
            <w:tcW w:w="4167" w:type="pct"/>
          </w:tcPr>
          <w:p w14:paraId="29B26BF7"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bCs/>
                <w:sz w:val="24"/>
                <w:szCs w:val="24"/>
              </w:rPr>
              <w:t xml:space="preserve">Работать в коллективе и команде, эффективно </w:t>
            </w:r>
            <w:proofErr w:type="gramStart"/>
            <w:r w:rsidRPr="00F912BE">
              <w:rPr>
                <w:rFonts w:ascii="Times New Roman" w:hAnsi="Times New Roman"/>
                <w:bCs/>
                <w:sz w:val="24"/>
                <w:szCs w:val="24"/>
              </w:rPr>
              <w:t>взаимодействовать  с</w:t>
            </w:r>
            <w:proofErr w:type="gramEnd"/>
            <w:r w:rsidRPr="00F912BE">
              <w:rPr>
                <w:rFonts w:ascii="Times New Roman" w:hAnsi="Times New Roman"/>
                <w:bCs/>
                <w:sz w:val="24"/>
                <w:szCs w:val="24"/>
              </w:rPr>
              <w:t xml:space="preserve"> коллег</w:t>
            </w:r>
            <w:r w:rsidRPr="00F912BE">
              <w:rPr>
                <w:rFonts w:ascii="Times New Roman" w:hAnsi="Times New Roman"/>
                <w:bCs/>
                <w:sz w:val="24"/>
                <w:szCs w:val="24"/>
              </w:rPr>
              <w:t>а</w:t>
            </w:r>
            <w:r w:rsidRPr="00F912BE">
              <w:rPr>
                <w:rFonts w:ascii="Times New Roman" w:hAnsi="Times New Roman"/>
                <w:bCs/>
                <w:sz w:val="24"/>
                <w:szCs w:val="24"/>
              </w:rPr>
              <w:t>ми, р</w:t>
            </w:r>
            <w:r w:rsidRPr="00F912BE">
              <w:rPr>
                <w:rFonts w:ascii="Times New Roman" w:hAnsi="Times New Roman"/>
                <w:bCs/>
                <w:sz w:val="24"/>
                <w:szCs w:val="24"/>
              </w:rPr>
              <w:t>у</w:t>
            </w:r>
            <w:r w:rsidRPr="00F912BE">
              <w:rPr>
                <w:rFonts w:ascii="Times New Roman" w:hAnsi="Times New Roman"/>
                <w:bCs/>
                <w:sz w:val="24"/>
                <w:szCs w:val="24"/>
              </w:rPr>
              <w:t>ководством, клиентами.</w:t>
            </w:r>
          </w:p>
        </w:tc>
      </w:tr>
      <w:tr w:rsidR="00593BE8" w:rsidRPr="00F912BE" w14:paraId="1E32E554" w14:textId="77777777" w:rsidTr="004A2968">
        <w:tc>
          <w:tcPr>
            <w:tcW w:w="833" w:type="pct"/>
          </w:tcPr>
          <w:p w14:paraId="2B31E099" w14:textId="77777777" w:rsidR="00593BE8" w:rsidRPr="00F912BE" w:rsidRDefault="00593BE8" w:rsidP="004A2968">
            <w:pPr>
              <w:spacing w:after="0" w:line="240" w:lineRule="auto"/>
              <w:jc w:val="center"/>
              <w:rPr>
                <w:rFonts w:ascii="Times New Roman" w:hAnsi="Times New Roman"/>
                <w:sz w:val="24"/>
                <w:szCs w:val="24"/>
              </w:rPr>
            </w:pPr>
            <w:r w:rsidRPr="00F912BE">
              <w:rPr>
                <w:rFonts w:ascii="Times New Roman" w:hAnsi="Times New Roman"/>
                <w:sz w:val="24"/>
                <w:szCs w:val="24"/>
              </w:rPr>
              <w:t>ОК 05</w:t>
            </w:r>
          </w:p>
        </w:tc>
        <w:tc>
          <w:tcPr>
            <w:tcW w:w="4167" w:type="pct"/>
          </w:tcPr>
          <w:p w14:paraId="33820627"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593BE8" w:rsidRPr="00F912BE" w14:paraId="4FFD6A09" w14:textId="77777777" w:rsidTr="004A2968">
        <w:tc>
          <w:tcPr>
            <w:tcW w:w="833" w:type="pct"/>
          </w:tcPr>
          <w:p w14:paraId="21949538" w14:textId="77777777" w:rsidR="00593BE8" w:rsidRPr="00F912BE" w:rsidRDefault="00593BE8" w:rsidP="004A2968">
            <w:pPr>
              <w:spacing w:after="0" w:line="240" w:lineRule="auto"/>
              <w:jc w:val="center"/>
              <w:rPr>
                <w:rFonts w:ascii="Times New Roman" w:hAnsi="Times New Roman"/>
                <w:sz w:val="24"/>
                <w:szCs w:val="24"/>
              </w:rPr>
            </w:pPr>
            <w:r w:rsidRPr="00F912BE">
              <w:rPr>
                <w:rFonts w:ascii="Times New Roman" w:hAnsi="Times New Roman"/>
                <w:sz w:val="24"/>
                <w:szCs w:val="24"/>
              </w:rPr>
              <w:t>ОК 06</w:t>
            </w:r>
          </w:p>
        </w:tc>
        <w:tc>
          <w:tcPr>
            <w:tcW w:w="4167" w:type="pct"/>
          </w:tcPr>
          <w:p w14:paraId="5C2D46AE"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Проявлять гражданско-патриотическую позицию, демонстрировать осозна</w:t>
            </w:r>
            <w:r w:rsidRPr="00F912BE">
              <w:rPr>
                <w:rFonts w:ascii="Times New Roman" w:hAnsi="Times New Roman"/>
                <w:sz w:val="24"/>
                <w:szCs w:val="24"/>
              </w:rPr>
              <w:t>н</w:t>
            </w:r>
            <w:r w:rsidRPr="00F912BE">
              <w:rPr>
                <w:rFonts w:ascii="Times New Roman" w:hAnsi="Times New Roman"/>
                <w:sz w:val="24"/>
                <w:szCs w:val="24"/>
              </w:rPr>
              <w:t>ное п</w:t>
            </w:r>
            <w:r w:rsidRPr="00F912BE">
              <w:rPr>
                <w:rFonts w:ascii="Times New Roman" w:hAnsi="Times New Roman"/>
                <w:sz w:val="24"/>
                <w:szCs w:val="24"/>
              </w:rPr>
              <w:t>о</w:t>
            </w:r>
            <w:r w:rsidRPr="00F912BE">
              <w:rPr>
                <w:rFonts w:ascii="Times New Roman" w:hAnsi="Times New Roman"/>
                <w:sz w:val="24"/>
                <w:szCs w:val="24"/>
              </w:rPr>
              <w:t>ведение на основе традиционных общечеловеческих ценностей.</w:t>
            </w:r>
          </w:p>
        </w:tc>
      </w:tr>
      <w:tr w:rsidR="00593BE8" w:rsidRPr="00F912BE" w14:paraId="1097D369" w14:textId="77777777" w:rsidTr="004A2968">
        <w:tc>
          <w:tcPr>
            <w:tcW w:w="833" w:type="pct"/>
          </w:tcPr>
          <w:p w14:paraId="47D9B987" w14:textId="77777777" w:rsidR="00593BE8" w:rsidRPr="00F912BE" w:rsidRDefault="00593BE8" w:rsidP="004A2968">
            <w:pPr>
              <w:spacing w:after="0" w:line="240" w:lineRule="auto"/>
              <w:jc w:val="center"/>
              <w:rPr>
                <w:rFonts w:ascii="Times New Roman" w:hAnsi="Times New Roman"/>
                <w:sz w:val="24"/>
                <w:szCs w:val="24"/>
              </w:rPr>
            </w:pPr>
            <w:r w:rsidRPr="00F912BE">
              <w:rPr>
                <w:rFonts w:ascii="Times New Roman" w:hAnsi="Times New Roman"/>
                <w:sz w:val="24"/>
                <w:szCs w:val="24"/>
              </w:rPr>
              <w:t>ОК 07</w:t>
            </w:r>
          </w:p>
        </w:tc>
        <w:tc>
          <w:tcPr>
            <w:tcW w:w="4167" w:type="pct"/>
          </w:tcPr>
          <w:p w14:paraId="06AF5D38"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Содействовать сохранению окружающей среды, ресурсосбережению, эффе</w:t>
            </w:r>
            <w:r w:rsidRPr="00F912BE">
              <w:rPr>
                <w:rFonts w:ascii="Times New Roman" w:hAnsi="Times New Roman"/>
                <w:sz w:val="24"/>
                <w:szCs w:val="24"/>
              </w:rPr>
              <w:t>к</w:t>
            </w:r>
            <w:r w:rsidRPr="00F912BE">
              <w:rPr>
                <w:rFonts w:ascii="Times New Roman" w:hAnsi="Times New Roman"/>
                <w:sz w:val="24"/>
                <w:szCs w:val="24"/>
              </w:rPr>
              <w:t>тивно действовать в чрезвычайных ситуациях.</w:t>
            </w:r>
          </w:p>
        </w:tc>
      </w:tr>
      <w:tr w:rsidR="00593BE8" w:rsidRPr="00F912BE" w14:paraId="27829B69" w14:textId="77777777" w:rsidTr="004A2968">
        <w:tc>
          <w:tcPr>
            <w:tcW w:w="833" w:type="pct"/>
          </w:tcPr>
          <w:p w14:paraId="2B96211D" w14:textId="77777777" w:rsidR="00593BE8" w:rsidRPr="00F912BE" w:rsidRDefault="00593BE8" w:rsidP="004A2968">
            <w:pPr>
              <w:spacing w:after="0" w:line="240" w:lineRule="auto"/>
              <w:jc w:val="center"/>
              <w:rPr>
                <w:rFonts w:ascii="Times New Roman" w:hAnsi="Times New Roman"/>
                <w:sz w:val="24"/>
                <w:szCs w:val="24"/>
              </w:rPr>
            </w:pPr>
            <w:r w:rsidRPr="00F912BE">
              <w:rPr>
                <w:rFonts w:ascii="Times New Roman" w:hAnsi="Times New Roman"/>
                <w:sz w:val="24"/>
                <w:szCs w:val="24"/>
              </w:rPr>
              <w:t>ОК 09</w:t>
            </w:r>
          </w:p>
        </w:tc>
        <w:tc>
          <w:tcPr>
            <w:tcW w:w="4167" w:type="pct"/>
          </w:tcPr>
          <w:p w14:paraId="39811154" w14:textId="77777777" w:rsidR="00593BE8" w:rsidRPr="00F912BE" w:rsidRDefault="00593BE8" w:rsidP="004A2968">
            <w:pPr>
              <w:spacing w:after="0" w:line="240" w:lineRule="auto"/>
              <w:jc w:val="both"/>
              <w:rPr>
                <w:rFonts w:ascii="Times New Roman" w:hAnsi="Times New Roman"/>
                <w:bCs/>
                <w:sz w:val="24"/>
                <w:szCs w:val="24"/>
              </w:rPr>
            </w:pPr>
            <w:r w:rsidRPr="00F912BE">
              <w:rPr>
                <w:rFonts w:ascii="Times New Roman" w:hAnsi="Times New Roman"/>
                <w:bCs/>
                <w:sz w:val="24"/>
                <w:szCs w:val="24"/>
              </w:rPr>
              <w:t>Использовать информационные технологии в профессиональной деятельн</w:t>
            </w:r>
            <w:r w:rsidRPr="00F912BE">
              <w:rPr>
                <w:rFonts w:ascii="Times New Roman" w:hAnsi="Times New Roman"/>
                <w:bCs/>
                <w:sz w:val="24"/>
                <w:szCs w:val="24"/>
              </w:rPr>
              <w:t>о</w:t>
            </w:r>
            <w:r w:rsidRPr="00F912BE">
              <w:rPr>
                <w:rFonts w:ascii="Times New Roman" w:hAnsi="Times New Roman"/>
                <w:bCs/>
                <w:sz w:val="24"/>
                <w:szCs w:val="24"/>
              </w:rPr>
              <w:t>сти.</w:t>
            </w:r>
          </w:p>
        </w:tc>
      </w:tr>
      <w:tr w:rsidR="00593BE8" w:rsidRPr="00F912BE" w14:paraId="46EA411B" w14:textId="77777777" w:rsidTr="004A2968">
        <w:tc>
          <w:tcPr>
            <w:tcW w:w="833" w:type="pct"/>
          </w:tcPr>
          <w:p w14:paraId="5890C117" w14:textId="77777777" w:rsidR="00593BE8" w:rsidRPr="00F912BE" w:rsidRDefault="00593BE8" w:rsidP="004A2968">
            <w:pPr>
              <w:spacing w:after="0" w:line="240" w:lineRule="auto"/>
              <w:jc w:val="center"/>
              <w:rPr>
                <w:rFonts w:ascii="Times New Roman" w:hAnsi="Times New Roman"/>
                <w:sz w:val="24"/>
                <w:szCs w:val="24"/>
              </w:rPr>
            </w:pPr>
            <w:r w:rsidRPr="00F912BE">
              <w:rPr>
                <w:rFonts w:ascii="Times New Roman" w:hAnsi="Times New Roman"/>
                <w:sz w:val="24"/>
                <w:szCs w:val="24"/>
              </w:rPr>
              <w:t>ОК 10</w:t>
            </w:r>
          </w:p>
        </w:tc>
        <w:tc>
          <w:tcPr>
            <w:tcW w:w="4167" w:type="pct"/>
          </w:tcPr>
          <w:p w14:paraId="444C872A" w14:textId="77777777" w:rsidR="00593BE8" w:rsidRPr="00F912BE" w:rsidRDefault="00593BE8" w:rsidP="004A2968">
            <w:pPr>
              <w:spacing w:after="0" w:line="240" w:lineRule="auto"/>
              <w:jc w:val="both"/>
              <w:rPr>
                <w:rFonts w:ascii="Times New Roman" w:hAnsi="Times New Roman"/>
                <w:bCs/>
                <w:sz w:val="24"/>
                <w:szCs w:val="24"/>
              </w:rPr>
            </w:pPr>
            <w:r w:rsidRPr="00F912BE">
              <w:rPr>
                <w:rFonts w:ascii="Times New Roman" w:hAnsi="Times New Roman"/>
                <w:bCs/>
                <w:sz w:val="24"/>
                <w:szCs w:val="24"/>
              </w:rPr>
              <w:t>Пользоваться профессиональной документацией на государственном и ин</w:t>
            </w:r>
            <w:r w:rsidRPr="00F912BE">
              <w:rPr>
                <w:rFonts w:ascii="Times New Roman" w:hAnsi="Times New Roman"/>
                <w:bCs/>
                <w:sz w:val="24"/>
                <w:szCs w:val="24"/>
              </w:rPr>
              <w:t>о</w:t>
            </w:r>
            <w:r w:rsidRPr="00F912BE">
              <w:rPr>
                <w:rFonts w:ascii="Times New Roman" w:hAnsi="Times New Roman"/>
                <w:bCs/>
                <w:sz w:val="24"/>
                <w:szCs w:val="24"/>
              </w:rPr>
              <w:t>странном языках</w:t>
            </w:r>
          </w:p>
        </w:tc>
      </w:tr>
    </w:tbl>
    <w:p w14:paraId="23D08366" w14:textId="77777777" w:rsidR="00593BE8" w:rsidRPr="00F912BE" w:rsidRDefault="00593BE8" w:rsidP="00593BE8">
      <w:pPr>
        <w:pStyle w:val="2"/>
        <w:spacing w:before="0" w:after="0"/>
        <w:jc w:val="both"/>
        <w:rPr>
          <w:rStyle w:val="ad"/>
          <w:rFonts w:ascii="Times New Roman" w:hAnsi="Times New Roman"/>
          <w:b w:val="0"/>
          <w:sz w:val="24"/>
          <w:szCs w:val="24"/>
        </w:rPr>
      </w:pPr>
    </w:p>
    <w:p w14:paraId="114DAAB0" w14:textId="77777777" w:rsidR="00593BE8" w:rsidRPr="00F912BE" w:rsidRDefault="00593BE8" w:rsidP="00BE09C2">
      <w:pPr>
        <w:pStyle w:val="2"/>
        <w:numPr>
          <w:ilvl w:val="2"/>
          <w:numId w:val="33"/>
        </w:numPr>
        <w:spacing w:before="0" w:after="0"/>
        <w:jc w:val="both"/>
        <w:rPr>
          <w:rStyle w:val="ad"/>
          <w:rFonts w:ascii="Times New Roman" w:hAnsi="Times New Roman"/>
          <w:b w:val="0"/>
          <w:sz w:val="24"/>
          <w:szCs w:val="24"/>
          <w:lang w:eastAsia="x-none"/>
        </w:rPr>
      </w:pPr>
      <w:bookmarkStart w:id="34" w:name="_Toc107495559"/>
      <w:r w:rsidRPr="00F912BE">
        <w:rPr>
          <w:rStyle w:val="ad"/>
          <w:rFonts w:ascii="Times New Roman" w:hAnsi="Times New Roman"/>
          <w:b w:val="0"/>
          <w:sz w:val="24"/>
          <w:szCs w:val="24"/>
        </w:rPr>
        <w:t>Перечень профессиональных компетенций</w:t>
      </w:r>
      <w:bookmarkEnd w:id="34"/>
      <w:r w:rsidRPr="00F912BE">
        <w:rPr>
          <w:rStyle w:val="ad"/>
          <w:rFonts w:ascii="Times New Roman" w:hAnsi="Times New Roman"/>
          <w:b w:val="0"/>
          <w:sz w:val="24"/>
          <w:szCs w:val="24"/>
        </w:rPr>
        <w:t xml:space="preserve"> </w:t>
      </w:r>
    </w:p>
    <w:p w14:paraId="6B99D21D" w14:textId="77777777" w:rsidR="00593BE8" w:rsidRPr="00F912BE" w:rsidRDefault="00593BE8" w:rsidP="00593BE8">
      <w:pPr>
        <w:spacing w:after="0" w:line="240" w:lineRule="auto"/>
        <w:ind w:left="1004"/>
        <w:rPr>
          <w:rFonts w:ascii="Times New Roman" w:hAnsi="Times New Roman"/>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4"/>
        <w:gridCol w:w="8024"/>
      </w:tblGrid>
      <w:tr w:rsidR="00593BE8" w:rsidRPr="00F912BE" w14:paraId="6C2F2D7D" w14:textId="77777777" w:rsidTr="004A2968">
        <w:tc>
          <w:tcPr>
            <w:tcW w:w="833" w:type="pct"/>
            <w:vAlign w:val="center"/>
          </w:tcPr>
          <w:p w14:paraId="071E9AE0" w14:textId="77777777" w:rsidR="00593BE8" w:rsidRPr="00F912BE" w:rsidRDefault="00593BE8" w:rsidP="004A2968">
            <w:pPr>
              <w:spacing w:after="0" w:line="240" w:lineRule="auto"/>
              <w:jc w:val="center"/>
              <w:rPr>
                <w:rFonts w:ascii="Times New Roman" w:hAnsi="Times New Roman"/>
                <w:b/>
                <w:sz w:val="24"/>
                <w:szCs w:val="24"/>
              </w:rPr>
            </w:pPr>
            <w:r w:rsidRPr="00F912BE">
              <w:rPr>
                <w:rFonts w:ascii="Times New Roman" w:hAnsi="Times New Roman"/>
                <w:b/>
                <w:sz w:val="24"/>
                <w:szCs w:val="24"/>
              </w:rPr>
              <w:t>Код</w:t>
            </w:r>
          </w:p>
        </w:tc>
        <w:tc>
          <w:tcPr>
            <w:tcW w:w="4167" w:type="pct"/>
            <w:vAlign w:val="center"/>
          </w:tcPr>
          <w:p w14:paraId="3C282C10" w14:textId="77777777" w:rsidR="00593BE8" w:rsidRPr="00F912BE" w:rsidRDefault="00593BE8" w:rsidP="004A2968">
            <w:pPr>
              <w:spacing w:after="0" w:line="240" w:lineRule="auto"/>
              <w:jc w:val="center"/>
              <w:rPr>
                <w:rFonts w:ascii="Times New Roman" w:hAnsi="Times New Roman"/>
                <w:b/>
                <w:sz w:val="24"/>
                <w:szCs w:val="24"/>
              </w:rPr>
            </w:pPr>
            <w:r w:rsidRPr="00F912BE">
              <w:rPr>
                <w:rFonts w:ascii="Times New Roman" w:hAnsi="Times New Roman"/>
                <w:b/>
                <w:sz w:val="24"/>
                <w:szCs w:val="24"/>
              </w:rPr>
              <w:t>Профессиональные компетенции</w:t>
            </w:r>
          </w:p>
        </w:tc>
      </w:tr>
      <w:tr w:rsidR="00593BE8" w:rsidRPr="00F912BE" w14:paraId="69048768" w14:textId="77777777" w:rsidTr="004A2968">
        <w:tc>
          <w:tcPr>
            <w:tcW w:w="833" w:type="pct"/>
          </w:tcPr>
          <w:p w14:paraId="68F0FFC8" w14:textId="77777777" w:rsidR="00593BE8" w:rsidRPr="00F912BE" w:rsidRDefault="00593BE8" w:rsidP="004A2968">
            <w:pPr>
              <w:spacing w:after="0" w:line="240" w:lineRule="auto"/>
              <w:jc w:val="center"/>
              <w:rPr>
                <w:rFonts w:ascii="Times New Roman" w:hAnsi="Times New Roman"/>
                <w:sz w:val="24"/>
                <w:szCs w:val="24"/>
              </w:rPr>
            </w:pPr>
            <w:r w:rsidRPr="00F912BE">
              <w:rPr>
                <w:rFonts w:ascii="Times New Roman" w:hAnsi="Times New Roman"/>
                <w:sz w:val="24"/>
                <w:szCs w:val="24"/>
              </w:rPr>
              <w:t>ПК 4.1</w:t>
            </w:r>
          </w:p>
        </w:tc>
        <w:tc>
          <w:tcPr>
            <w:tcW w:w="4167" w:type="pct"/>
          </w:tcPr>
          <w:p w14:paraId="009180BD"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Проводить химический и физико-химический анализ в соответствии со ста</w:t>
            </w:r>
            <w:r w:rsidRPr="00F912BE">
              <w:rPr>
                <w:rFonts w:ascii="Times New Roman" w:hAnsi="Times New Roman"/>
                <w:sz w:val="24"/>
                <w:szCs w:val="24"/>
              </w:rPr>
              <w:t>н</w:t>
            </w:r>
            <w:r w:rsidRPr="00F912BE">
              <w:rPr>
                <w:rFonts w:ascii="Times New Roman" w:hAnsi="Times New Roman"/>
                <w:sz w:val="24"/>
                <w:szCs w:val="24"/>
              </w:rPr>
              <w:t>дартными и нестандартными методиками, техническими требованиями и требованиями охраны труда.</w:t>
            </w:r>
          </w:p>
        </w:tc>
      </w:tr>
      <w:tr w:rsidR="00593BE8" w:rsidRPr="00F912BE" w14:paraId="58B15205" w14:textId="77777777" w:rsidTr="004A2968">
        <w:tc>
          <w:tcPr>
            <w:tcW w:w="833" w:type="pct"/>
          </w:tcPr>
          <w:p w14:paraId="6DCB9C30" w14:textId="77777777" w:rsidR="00593BE8" w:rsidRPr="00F912BE" w:rsidRDefault="00593BE8" w:rsidP="004A2968">
            <w:pPr>
              <w:spacing w:after="0" w:line="240" w:lineRule="auto"/>
              <w:jc w:val="center"/>
              <w:rPr>
                <w:rFonts w:ascii="Times New Roman" w:hAnsi="Times New Roman"/>
                <w:sz w:val="24"/>
                <w:szCs w:val="24"/>
              </w:rPr>
            </w:pPr>
            <w:r w:rsidRPr="00F912BE">
              <w:rPr>
                <w:rFonts w:ascii="Times New Roman" w:hAnsi="Times New Roman"/>
                <w:sz w:val="24"/>
                <w:szCs w:val="24"/>
              </w:rPr>
              <w:t>ПК 4.2</w:t>
            </w:r>
          </w:p>
        </w:tc>
        <w:tc>
          <w:tcPr>
            <w:tcW w:w="4167" w:type="pct"/>
          </w:tcPr>
          <w:p w14:paraId="3733C8F6"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Проводить оценку и контроль выполнения химического и физико-химического анализа.</w:t>
            </w:r>
          </w:p>
        </w:tc>
      </w:tr>
      <w:tr w:rsidR="00593BE8" w:rsidRPr="00F912BE" w14:paraId="543D5BF3" w14:textId="77777777" w:rsidTr="004A2968">
        <w:tc>
          <w:tcPr>
            <w:tcW w:w="833" w:type="pct"/>
          </w:tcPr>
          <w:p w14:paraId="25A45CB0" w14:textId="77777777" w:rsidR="00593BE8" w:rsidRPr="00F912BE" w:rsidRDefault="00593BE8" w:rsidP="004A2968">
            <w:pPr>
              <w:spacing w:after="0" w:line="240" w:lineRule="auto"/>
              <w:jc w:val="center"/>
              <w:rPr>
                <w:rFonts w:ascii="Times New Roman" w:hAnsi="Times New Roman"/>
                <w:sz w:val="24"/>
                <w:szCs w:val="24"/>
                <w:lang w:val="en-US"/>
              </w:rPr>
            </w:pPr>
            <w:r w:rsidRPr="00F912BE">
              <w:rPr>
                <w:rFonts w:ascii="Times New Roman" w:hAnsi="Times New Roman"/>
                <w:sz w:val="24"/>
                <w:szCs w:val="24"/>
              </w:rPr>
              <w:t>ПК 4.3</w:t>
            </w:r>
          </w:p>
        </w:tc>
        <w:tc>
          <w:tcPr>
            <w:tcW w:w="4167" w:type="pct"/>
          </w:tcPr>
          <w:p w14:paraId="2D84A1BB"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sz w:val="24"/>
                <w:szCs w:val="24"/>
              </w:rPr>
              <w:t>Проводить регистрацию, расчеты, оценку и документирование результ</w:t>
            </w:r>
            <w:r w:rsidRPr="00F912BE">
              <w:rPr>
                <w:rFonts w:ascii="Times New Roman" w:hAnsi="Times New Roman"/>
                <w:sz w:val="24"/>
                <w:szCs w:val="24"/>
              </w:rPr>
              <w:t>а</w:t>
            </w:r>
            <w:r w:rsidRPr="00F912BE">
              <w:rPr>
                <w:rFonts w:ascii="Times New Roman" w:hAnsi="Times New Roman"/>
                <w:sz w:val="24"/>
                <w:szCs w:val="24"/>
              </w:rPr>
              <w:t>тов.</w:t>
            </w:r>
          </w:p>
        </w:tc>
      </w:tr>
    </w:tbl>
    <w:p w14:paraId="50FD4B06" w14:textId="77777777" w:rsidR="00593BE8" w:rsidRPr="00F912BE" w:rsidRDefault="00593BE8" w:rsidP="00593BE8">
      <w:pPr>
        <w:rPr>
          <w:rFonts w:ascii="Times New Roman" w:hAnsi="Times New Roman"/>
          <w:b/>
          <w:i/>
          <w:sz w:val="24"/>
          <w:szCs w:val="24"/>
        </w:rPr>
      </w:pPr>
    </w:p>
    <w:p w14:paraId="2034058A" w14:textId="77777777" w:rsidR="00593BE8" w:rsidRPr="00F912BE" w:rsidRDefault="00593BE8" w:rsidP="00593BE8">
      <w:pPr>
        <w:jc w:val="both"/>
        <w:rPr>
          <w:rFonts w:ascii="Times New Roman" w:hAnsi="Times New Roman"/>
          <w:b/>
          <w:sz w:val="24"/>
          <w:szCs w:val="24"/>
        </w:rPr>
      </w:pPr>
    </w:p>
    <w:p w14:paraId="06C5493E" w14:textId="77777777" w:rsidR="00593BE8" w:rsidRPr="00F912BE" w:rsidRDefault="00593BE8" w:rsidP="00593BE8">
      <w:pPr>
        <w:jc w:val="both"/>
        <w:rPr>
          <w:rFonts w:ascii="Times New Roman" w:hAnsi="Times New Roman"/>
          <w:b/>
          <w:sz w:val="24"/>
          <w:szCs w:val="24"/>
        </w:rPr>
      </w:pPr>
    </w:p>
    <w:p w14:paraId="59977549" w14:textId="77777777" w:rsidR="00593BE8" w:rsidRPr="00F912BE" w:rsidRDefault="00593BE8" w:rsidP="00593BE8">
      <w:pPr>
        <w:jc w:val="both"/>
        <w:rPr>
          <w:rFonts w:ascii="Times New Roman" w:hAnsi="Times New Roman"/>
          <w:b/>
          <w:sz w:val="24"/>
          <w:szCs w:val="24"/>
        </w:rPr>
      </w:pPr>
    </w:p>
    <w:p w14:paraId="227B6057" w14:textId="77777777" w:rsidR="00593BE8" w:rsidRPr="00F912BE" w:rsidRDefault="00593BE8" w:rsidP="00593BE8">
      <w:pPr>
        <w:rPr>
          <w:rFonts w:ascii="Times New Roman" w:hAnsi="Times New Roman"/>
          <w:bCs/>
        </w:rPr>
      </w:pPr>
      <w:r>
        <w:rPr>
          <w:rFonts w:ascii="Times New Roman" w:hAnsi="Times New Roman"/>
          <w:bCs/>
        </w:rPr>
        <w:t xml:space="preserve">1.1.3. </w:t>
      </w:r>
      <w:r w:rsidRPr="00F912BE">
        <w:rPr>
          <w:rFonts w:ascii="Times New Roman" w:hAnsi="Times New Roman"/>
          <w:bCs/>
        </w:rPr>
        <w:t>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051"/>
      </w:tblGrid>
      <w:tr w:rsidR="00593BE8" w:rsidRPr="00F912BE" w14:paraId="5BBD47FF" w14:textId="77777777" w:rsidTr="00D15B28">
        <w:tc>
          <w:tcPr>
            <w:tcW w:w="1555" w:type="dxa"/>
            <w:hideMark/>
          </w:tcPr>
          <w:p w14:paraId="722BB5E1" w14:textId="4ADCC337" w:rsidR="00593BE8" w:rsidRPr="00F912BE" w:rsidRDefault="00D15B28" w:rsidP="004A2968">
            <w:pPr>
              <w:spacing w:after="0" w:line="240" w:lineRule="auto"/>
              <w:rPr>
                <w:rFonts w:ascii="Times New Roman" w:hAnsi="Times New Roman"/>
                <w:bCs/>
                <w:lang w:eastAsia="en-US"/>
              </w:rPr>
            </w:pPr>
            <w:r w:rsidRPr="00D15B28">
              <w:rPr>
                <w:rFonts w:ascii="Times New Roman" w:hAnsi="Times New Roman"/>
                <w:bCs/>
                <w:lang w:eastAsia="en-US"/>
              </w:rPr>
              <w:t>Владеть навыками</w:t>
            </w:r>
          </w:p>
        </w:tc>
        <w:tc>
          <w:tcPr>
            <w:tcW w:w="8051" w:type="dxa"/>
            <w:hideMark/>
          </w:tcPr>
          <w:p w14:paraId="11ED757F" w14:textId="77777777" w:rsidR="00593BE8" w:rsidRPr="00F912BE" w:rsidRDefault="00593BE8" w:rsidP="004A2968">
            <w:pPr>
              <w:spacing w:after="0" w:line="240" w:lineRule="auto"/>
              <w:ind w:left="40"/>
              <w:jc w:val="both"/>
              <w:rPr>
                <w:rFonts w:ascii="Times New Roman" w:hAnsi="Times New Roman" w:cs="Arial"/>
                <w:sz w:val="24"/>
                <w:szCs w:val="24"/>
              </w:rPr>
            </w:pPr>
            <w:r w:rsidRPr="00F912BE">
              <w:rPr>
                <w:rFonts w:ascii="Times New Roman" w:hAnsi="Times New Roman" w:cs="Arial"/>
                <w:sz w:val="24"/>
                <w:szCs w:val="24"/>
              </w:rPr>
              <w:t>проводить химические анализы в соответствии со стандартными и нестандартными методиками; проводить метрологическую оценку результатов химических анализов;</w:t>
            </w:r>
          </w:p>
          <w:p w14:paraId="5DC14D3F" w14:textId="77777777" w:rsidR="00593BE8" w:rsidRPr="00F912BE" w:rsidRDefault="00593BE8" w:rsidP="004A2968">
            <w:pPr>
              <w:spacing w:after="0" w:line="240" w:lineRule="auto"/>
              <w:ind w:left="40"/>
              <w:jc w:val="both"/>
              <w:rPr>
                <w:rFonts w:ascii="Times New Roman" w:hAnsi="Times New Roman" w:cs="Arial"/>
                <w:bCs/>
                <w:sz w:val="16"/>
                <w:szCs w:val="16"/>
                <w:lang w:eastAsia="en-US"/>
              </w:rPr>
            </w:pPr>
            <w:r w:rsidRPr="00F912BE">
              <w:rPr>
                <w:rFonts w:ascii="Times New Roman" w:hAnsi="Times New Roman" w:cs="Arial"/>
                <w:sz w:val="24"/>
                <w:szCs w:val="24"/>
              </w:rPr>
              <w:t>проводить расчёты и регистрацию результатов химических анал</w:t>
            </w:r>
            <w:r w:rsidRPr="00F912BE">
              <w:rPr>
                <w:rFonts w:ascii="Times New Roman" w:hAnsi="Times New Roman" w:cs="Arial"/>
                <w:sz w:val="24"/>
                <w:szCs w:val="24"/>
              </w:rPr>
              <w:t>и</w:t>
            </w:r>
            <w:r w:rsidRPr="00F912BE">
              <w:rPr>
                <w:rFonts w:ascii="Times New Roman" w:hAnsi="Times New Roman" w:cs="Arial"/>
                <w:sz w:val="24"/>
                <w:szCs w:val="24"/>
              </w:rPr>
              <w:t>зов; проводить физико-химические анализы в соответствии со стандартными и нестандартными методиками; проводить метрол</w:t>
            </w:r>
            <w:r w:rsidRPr="00F912BE">
              <w:rPr>
                <w:rFonts w:ascii="Times New Roman" w:hAnsi="Times New Roman" w:cs="Arial"/>
                <w:sz w:val="24"/>
                <w:szCs w:val="24"/>
              </w:rPr>
              <w:t>о</w:t>
            </w:r>
            <w:r w:rsidRPr="00F912BE">
              <w:rPr>
                <w:rFonts w:ascii="Times New Roman" w:hAnsi="Times New Roman" w:cs="Arial"/>
                <w:sz w:val="24"/>
                <w:szCs w:val="24"/>
              </w:rPr>
              <w:t>гическую оценку результатов физико-химических анализов; пр</w:t>
            </w:r>
            <w:r w:rsidRPr="00F912BE">
              <w:rPr>
                <w:rFonts w:ascii="Times New Roman" w:hAnsi="Times New Roman" w:cs="Arial"/>
                <w:sz w:val="24"/>
                <w:szCs w:val="24"/>
              </w:rPr>
              <w:t>о</w:t>
            </w:r>
            <w:r w:rsidRPr="00F912BE">
              <w:rPr>
                <w:rFonts w:ascii="Times New Roman" w:hAnsi="Times New Roman" w:cs="Arial"/>
                <w:sz w:val="24"/>
                <w:szCs w:val="24"/>
              </w:rPr>
              <w:t>водить расчет и регистрацию результатов физико-химических ан</w:t>
            </w:r>
            <w:r w:rsidRPr="00F912BE">
              <w:rPr>
                <w:rFonts w:ascii="Times New Roman" w:hAnsi="Times New Roman" w:cs="Arial"/>
                <w:sz w:val="24"/>
                <w:szCs w:val="24"/>
              </w:rPr>
              <w:t>а</w:t>
            </w:r>
            <w:r w:rsidRPr="00F912BE">
              <w:rPr>
                <w:rFonts w:ascii="Times New Roman" w:hAnsi="Times New Roman" w:cs="Arial"/>
                <w:sz w:val="24"/>
                <w:szCs w:val="24"/>
              </w:rPr>
              <w:t>лизов; проводить химические и физико-химические анализы орг</w:t>
            </w:r>
            <w:r w:rsidRPr="00F912BE">
              <w:rPr>
                <w:rFonts w:ascii="Times New Roman" w:hAnsi="Times New Roman" w:cs="Arial"/>
                <w:sz w:val="24"/>
                <w:szCs w:val="24"/>
              </w:rPr>
              <w:t>а</w:t>
            </w:r>
            <w:r w:rsidRPr="00F912BE">
              <w:rPr>
                <w:rFonts w:ascii="Times New Roman" w:hAnsi="Times New Roman" w:cs="Arial"/>
                <w:sz w:val="24"/>
                <w:szCs w:val="24"/>
              </w:rPr>
              <w:t>нических и неорганических веществ в соответствии со стандар</w:t>
            </w:r>
            <w:r w:rsidRPr="00F912BE">
              <w:rPr>
                <w:rFonts w:ascii="Times New Roman" w:hAnsi="Times New Roman" w:cs="Arial"/>
                <w:sz w:val="24"/>
                <w:szCs w:val="24"/>
              </w:rPr>
              <w:t>т</w:t>
            </w:r>
            <w:r w:rsidRPr="00F912BE">
              <w:rPr>
                <w:rFonts w:ascii="Times New Roman" w:hAnsi="Times New Roman" w:cs="Arial"/>
                <w:sz w:val="24"/>
                <w:szCs w:val="24"/>
              </w:rPr>
              <w:t>ными и нестандартными методиками.</w:t>
            </w:r>
          </w:p>
        </w:tc>
      </w:tr>
      <w:tr w:rsidR="00593BE8" w:rsidRPr="00F912BE" w14:paraId="6A286394" w14:textId="77777777" w:rsidTr="00D15B28">
        <w:tc>
          <w:tcPr>
            <w:tcW w:w="1555" w:type="dxa"/>
            <w:hideMark/>
          </w:tcPr>
          <w:p w14:paraId="077FE0E0" w14:textId="77777777" w:rsidR="00593BE8" w:rsidRPr="00F912BE" w:rsidRDefault="00593BE8" w:rsidP="004A2968">
            <w:pPr>
              <w:spacing w:after="0" w:line="240" w:lineRule="auto"/>
              <w:rPr>
                <w:rFonts w:ascii="Times New Roman" w:hAnsi="Times New Roman"/>
                <w:bCs/>
                <w:lang w:eastAsia="en-US"/>
              </w:rPr>
            </w:pPr>
            <w:r w:rsidRPr="00F912BE">
              <w:rPr>
                <w:rFonts w:ascii="Times New Roman" w:hAnsi="Times New Roman"/>
                <w:bCs/>
                <w:lang w:eastAsia="en-US"/>
              </w:rPr>
              <w:t>Уметь</w:t>
            </w:r>
          </w:p>
        </w:tc>
        <w:tc>
          <w:tcPr>
            <w:tcW w:w="8051" w:type="dxa"/>
            <w:hideMark/>
          </w:tcPr>
          <w:p w14:paraId="4FE29FAE" w14:textId="77777777" w:rsidR="00593BE8" w:rsidRPr="00F912BE" w:rsidRDefault="00593BE8" w:rsidP="004A2968">
            <w:pPr>
              <w:spacing w:after="0" w:line="240" w:lineRule="auto"/>
              <w:jc w:val="both"/>
              <w:rPr>
                <w:rFonts w:ascii="Times New Roman" w:hAnsi="Times New Roman" w:cs="Arial"/>
                <w:sz w:val="24"/>
                <w:szCs w:val="24"/>
              </w:rPr>
            </w:pPr>
            <w:r w:rsidRPr="00F912BE">
              <w:rPr>
                <w:rFonts w:ascii="Times New Roman" w:hAnsi="Times New Roman" w:cs="Arial"/>
                <w:sz w:val="24"/>
                <w:szCs w:val="24"/>
              </w:rPr>
              <w:t>выбирать оптимальный способ выполнения химического анализа; осуществлять подготовительные работы для проведения химич</w:t>
            </w:r>
            <w:r w:rsidRPr="00F912BE">
              <w:rPr>
                <w:rFonts w:ascii="Times New Roman" w:hAnsi="Times New Roman" w:cs="Arial"/>
                <w:sz w:val="24"/>
                <w:szCs w:val="24"/>
              </w:rPr>
              <w:t>е</w:t>
            </w:r>
            <w:r w:rsidRPr="00F912BE">
              <w:rPr>
                <w:rFonts w:ascii="Times New Roman" w:hAnsi="Times New Roman" w:cs="Arial"/>
                <w:sz w:val="24"/>
                <w:szCs w:val="24"/>
              </w:rPr>
              <w:t>ского анализа в соответствии с требованиями НД;</w:t>
            </w:r>
          </w:p>
          <w:p w14:paraId="4414B9CA" w14:textId="77777777" w:rsidR="00593BE8" w:rsidRPr="00F912BE" w:rsidRDefault="00593BE8" w:rsidP="004A2968">
            <w:pPr>
              <w:spacing w:after="0" w:line="240" w:lineRule="auto"/>
              <w:jc w:val="both"/>
              <w:rPr>
                <w:rFonts w:ascii="Times New Roman" w:hAnsi="Times New Roman"/>
                <w:bCs/>
                <w:lang w:eastAsia="en-US"/>
              </w:rPr>
            </w:pPr>
            <w:r w:rsidRPr="00F912BE">
              <w:rPr>
                <w:rFonts w:ascii="Times New Roman" w:hAnsi="Times New Roman"/>
                <w:sz w:val="24"/>
                <w:szCs w:val="24"/>
              </w:rPr>
              <w:t>осуществлять наладку лабораторного оборудования для проведения химического анализа; собирать лабораторные установки по име</w:t>
            </w:r>
            <w:r w:rsidRPr="00F912BE">
              <w:rPr>
                <w:rFonts w:ascii="Times New Roman" w:hAnsi="Times New Roman"/>
                <w:sz w:val="24"/>
                <w:szCs w:val="24"/>
              </w:rPr>
              <w:t>ю</w:t>
            </w:r>
            <w:r w:rsidRPr="00F912BE">
              <w:rPr>
                <w:rFonts w:ascii="Times New Roman" w:hAnsi="Times New Roman"/>
                <w:sz w:val="24"/>
                <w:szCs w:val="24"/>
              </w:rPr>
              <w:t>щимся схемам под руководством лаборанта более высокой квал</w:t>
            </w:r>
            <w:r w:rsidRPr="00F912BE">
              <w:rPr>
                <w:rFonts w:ascii="Times New Roman" w:hAnsi="Times New Roman"/>
                <w:sz w:val="24"/>
                <w:szCs w:val="24"/>
              </w:rPr>
              <w:t>и</w:t>
            </w:r>
            <w:r w:rsidRPr="00F912BE">
              <w:rPr>
                <w:rFonts w:ascii="Times New Roman" w:hAnsi="Times New Roman"/>
                <w:sz w:val="24"/>
                <w:szCs w:val="24"/>
              </w:rPr>
              <w:t>фикации; наблюдать за работой лабораторной установки и снимать ее показания; осуществлять качественный анализ катионов и ани</w:t>
            </w:r>
            <w:r w:rsidRPr="00F912BE">
              <w:rPr>
                <w:rFonts w:ascii="Times New Roman" w:hAnsi="Times New Roman"/>
                <w:sz w:val="24"/>
                <w:szCs w:val="24"/>
              </w:rPr>
              <w:t>о</w:t>
            </w:r>
            <w:r w:rsidRPr="00F912BE">
              <w:rPr>
                <w:rFonts w:ascii="Times New Roman" w:hAnsi="Times New Roman"/>
                <w:sz w:val="24"/>
                <w:szCs w:val="24"/>
              </w:rPr>
              <w:t>нов; осуществлять гравиметрический  анализ; осуществлять титр</w:t>
            </w:r>
            <w:r w:rsidRPr="00F912BE">
              <w:rPr>
                <w:rFonts w:ascii="Times New Roman" w:hAnsi="Times New Roman"/>
                <w:sz w:val="24"/>
                <w:szCs w:val="24"/>
              </w:rPr>
              <w:t>и</w:t>
            </w:r>
            <w:r w:rsidRPr="00F912BE">
              <w:rPr>
                <w:rFonts w:ascii="Times New Roman" w:hAnsi="Times New Roman"/>
                <w:sz w:val="24"/>
                <w:szCs w:val="24"/>
              </w:rPr>
              <w:t>метрический  анализ; проводить сравнительный анализ качества продукции в соответствии со стандартными образцами состава; проводить статистическую оценку получаемых результатов и оце</w:t>
            </w:r>
            <w:r w:rsidRPr="00F912BE">
              <w:rPr>
                <w:rFonts w:ascii="Times New Roman" w:hAnsi="Times New Roman"/>
                <w:sz w:val="24"/>
                <w:szCs w:val="24"/>
              </w:rPr>
              <w:t>н</w:t>
            </w:r>
            <w:r w:rsidRPr="00F912BE">
              <w:rPr>
                <w:rFonts w:ascii="Times New Roman" w:hAnsi="Times New Roman"/>
                <w:sz w:val="24"/>
                <w:szCs w:val="24"/>
              </w:rPr>
              <w:t>ку основных метрологических характеристик; вести документир</w:t>
            </w:r>
            <w:r w:rsidRPr="00F912BE">
              <w:rPr>
                <w:rFonts w:ascii="Times New Roman" w:hAnsi="Times New Roman"/>
                <w:sz w:val="24"/>
                <w:szCs w:val="24"/>
              </w:rPr>
              <w:t>о</w:t>
            </w:r>
            <w:r w:rsidRPr="00F912BE">
              <w:rPr>
                <w:rFonts w:ascii="Times New Roman" w:hAnsi="Times New Roman"/>
                <w:sz w:val="24"/>
                <w:szCs w:val="24"/>
              </w:rPr>
              <w:t>вание результатов химических анализа; оформлять протокол исп</w:t>
            </w:r>
            <w:r w:rsidRPr="00F912BE">
              <w:rPr>
                <w:rFonts w:ascii="Times New Roman" w:hAnsi="Times New Roman"/>
                <w:sz w:val="24"/>
                <w:szCs w:val="24"/>
              </w:rPr>
              <w:t>ы</w:t>
            </w:r>
            <w:r w:rsidRPr="00F912BE">
              <w:rPr>
                <w:rFonts w:ascii="Times New Roman" w:hAnsi="Times New Roman"/>
                <w:sz w:val="24"/>
                <w:szCs w:val="24"/>
              </w:rPr>
              <w:t>тания; работать с нормативной документацией, регламентирующей  требования к качеству органических и неорганических веществ; осуществлять регистрацию проб; проводить химический и физико-химический анализ кислот, солей, оснований; проводить химич</w:t>
            </w:r>
            <w:r w:rsidRPr="00F912BE">
              <w:rPr>
                <w:rFonts w:ascii="Times New Roman" w:hAnsi="Times New Roman"/>
                <w:sz w:val="24"/>
                <w:szCs w:val="24"/>
              </w:rPr>
              <w:t>е</w:t>
            </w:r>
            <w:r w:rsidRPr="00F912BE">
              <w:rPr>
                <w:rFonts w:ascii="Times New Roman" w:hAnsi="Times New Roman"/>
                <w:sz w:val="24"/>
                <w:szCs w:val="24"/>
              </w:rPr>
              <w:t>ский и физико-химический анализ металлов и сплавов; проводить химический и физико-химический анализ удобрений; определять чистоту органического вещества; проводить химический и физико-химический анализ органических реактивов; проводить химич</w:t>
            </w:r>
            <w:r w:rsidRPr="00F912BE">
              <w:rPr>
                <w:rFonts w:ascii="Times New Roman" w:hAnsi="Times New Roman"/>
                <w:sz w:val="24"/>
                <w:szCs w:val="24"/>
              </w:rPr>
              <w:t>е</w:t>
            </w:r>
            <w:r w:rsidRPr="00F912BE">
              <w:rPr>
                <w:rFonts w:ascii="Times New Roman" w:hAnsi="Times New Roman"/>
                <w:sz w:val="24"/>
                <w:szCs w:val="24"/>
              </w:rPr>
              <w:t>ский и физико-химический анализ твердого и жидкого топлива; оформлять протокол испытания.</w:t>
            </w:r>
          </w:p>
        </w:tc>
      </w:tr>
      <w:tr w:rsidR="00593BE8" w:rsidRPr="00F912BE" w14:paraId="4F9076E0" w14:textId="77777777" w:rsidTr="00D15B28">
        <w:tc>
          <w:tcPr>
            <w:tcW w:w="1555" w:type="dxa"/>
            <w:hideMark/>
          </w:tcPr>
          <w:p w14:paraId="2A8125DE" w14:textId="77777777" w:rsidR="00593BE8" w:rsidRPr="00F912BE" w:rsidRDefault="00593BE8" w:rsidP="004A2968">
            <w:pPr>
              <w:spacing w:after="0" w:line="240" w:lineRule="auto"/>
              <w:rPr>
                <w:rFonts w:ascii="Times New Roman" w:hAnsi="Times New Roman"/>
                <w:bCs/>
                <w:lang w:eastAsia="en-US"/>
              </w:rPr>
            </w:pPr>
            <w:r w:rsidRPr="00F912BE">
              <w:rPr>
                <w:rFonts w:ascii="Times New Roman" w:hAnsi="Times New Roman"/>
                <w:bCs/>
                <w:lang w:eastAsia="en-US"/>
              </w:rPr>
              <w:t>Знать</w:t>
            </w:r>
          </w:p>
        </w:tc>
        <w:tc>
          <w:tcPr>
            <w:tcW w:w="8051" w:type="dxa"/>
            <w:hideMark/>
          </w:tcPr>
          <w:p w14:paraId="37968E37"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классификацию и характеристики химических методов анализа; основы выбора методики проведения анализа; нормативную док</w:t>
            </w:r>
            <w:r w:rsidRPr="00F912BE">
              <w:rPr>
                <w:rFonts w:ascii="Times New Roman" w:hAnsi="Times New Roman"/>
                <w:sz w:val="24"/>
                <w:szCs w:val="24"/>
              </w:rPr>
              <w:t>у</w:t>
            </w:r>
            <w:r w:rsidRPr="00F912BE">
              <w:rPr>
                <w:rFonts w:ascii="Times New Roman" w:hAnsi="Times New Roman"/>
                <w:sz w:val="24"/>
                <w:szCs w:val="24"/>
              </w:rPr>
              <w:t>ментацию на выполнение анализа химическими методами; госуда</w:t>
            </w:r>
            <w:r w:rsidRPr="00F912BE">
              <w:rPr>
                <w:rFonts w:ascii="Times New Roman" w:hAnsi="Times New Roman"/>
                <w:sz w:val="24"/>
                <w:szCs w:val="24"/>
              </w:rPr>
              <w:t>р</w:t>
            </w:r>
            <w:r w:rsidRPr="00F912BE">
              <w:rPr>
                <w:rFonts w:ascii="Times New Roman" w:hAnsi="Times New Roman"/>
                <w:sz w:val="24"/>
                <w:szCs w:val="24"/>
              </w:rPr>
              <w:t>ственные стандарты на выполняемые анализы, свойства применя</w:t>
            </w:r>
            <w:r w:rsidRPr="00F912BE">
              <w:rPr>
                <w:rFonts w:ascii="Times New Roman" w:hAnsi="Times New Roman"/>
                <w:sz w:val="24"/>
                <w:szCs w:val="24"/>
              </w:rPr>
              <w:t>е</w:t>
            </w:r>
            <w:r w:rsidRPr="00F912BE">
              <w:rPr>
                <w:rFonts w:ascii="Times New Roman" w:hAnsi="Times New Roman"/>
                <w:sz w:val="24"/>
                <w:szCs w:val="24"/>
              </w:rPr>
              <w:t>мых реактивов и предъявляемые к ним требования;  статической обработки результатов анализа; правил калибровки мерной посуды и приборов; основные лабораторные операции; технологию пров</w:t>
            </w:r>
            <w:r w:rsidRPr="00F912BE">
              <w:rPr>
                <w:rFonts w:ascii="Times New Roman" w:hAnsi="Times New Roman"/>
                <w:sz w:val="24"/>
                <w:szCs w:val="24"/>
              </w:rPr>
              <w:t>е</w:t>
            </w:r>
            <w:r w:rsidRPr="00F912BE">
              <w:rPr>
                <w:rFonts w:ascii="Times New Roman" w:hAnsi="Times New Roman"/>
                <w:sz w:val="24"/>
                <w:szCs w:val="24"/>
              </w:rPr>
              <w:t>дения качественного и количественного анализа веществ; теорет</w:t>
            </w:r>
            <w:r w:rsidRPr="00F912BE">
              <w:rPr>
                <w:rFonts w:ascii="Times New Roman" w:hAnsi="Times New Roman"/>
                <w:sz w:val="24"/>
                <w:szCs w:val="24"/>
              </w:rPr>
              <w:t>и</w:t>
            </w:r>
            <w:r w:rsidRPr="00F912BE">
              <w:rPr>
                <w:rFonts w:ascii="Times New Roman" w:hAnsi="Times New Roman"/>
                <w:sz w:val="24"/>
                <w:szCs w:val="24"/>
              </w:rPr>
              <w:t>ческих основ качественного анализа; теоретических основ и метр</w:t>
            </w:r>
            <w:r w:rsidRPr="00F912BE">
              <w:rPr>
                <w:rFonts w:ascii="Times New Roman" w:hAnsi="Times New Roman"/>
                <w:sz w:val="24"/>
                <w:szCs w:val="24"/>
              </w:rPr>
              <w:t>о</w:t>
            </w:r>
            <w:r w:rsidRPr="00F912BE">
              <w:rPr>
                <w:rFonts w:ascii="Times New Roman" w:hAnsi="Times New Roman"/>
                <w:sz w:val="24"/>
                <w:szCs w:val="24"/>
              </w:rPr>
              <w:t>логических характеристик гравиметрического анализа; теоретич</w:t>
            </w:r>
            <w:r w:rsidRPr="00F912BE">
              <w:rPr>
                <w:rFonts w:ascii="Times New Roman" w:hAnsi="Times New Roman"/>
                <w:sz w:val="24"/>
                <w:szCs w:val="24"/>
              </w:rPr>
              <w:t>е</w:t>
            </w:r>
            <w:r w:rsidRPr="00F912BE">
              <w:rPr>
                <w:rFonts w:ascii="Times New Roman" w:hAnsi="Times New Roman"/>
                <w:sz w:val="24"/>
                <w:szCs w:val="24"/>
              </w:rPr>
              <w:t>ских основ и метрологических характеристик титриметрического анализа; правила эксплуатации лабораторных  установок; правила учета и оформления проб;  обработку и учет результатов химич</w:t>
            </w:r>
            <w:r w:rsidRPr="00F912BE">
              <w:rPr>
                <w:rFonts w:ascii="Times New Roman" w:hAnsi="Times New Roman"/>
                <w:sz w:val="24"/>
                <w:szCs w:val="24"/>
              </w:rPr>
              <w:t>е</w:t>
            </w:r>
            <w:r w:rsidRPr="00F912BE">
              <w:rPr>
                <w:rFonts w:ascii="Times New Roman" w:hAnsi="Times New Roman"/>
                <w:sz w:val="24"/>
                <w:szCs w:val="24"/>
              </w:rPr>
              <w:t>ских анализов; правила ведения записей; основных показателей к</w:t>
            </w:r>
            <w:r w:rsidRPr="00F912BE">
              <w:rPr>
                <w:rFonts w:ascii="Times New Roman" w:hAnsi="Times New Roman"/>
                <w:sz w:val="24"/>
                <w:szCs w:val="24"/>
              </w:rPr>
              <w:t>а</w:t>
            </w:r>
            <w:r w:rsidRPr="00F912BE">
              <w:rPr>
                <w:rFonts w:ascii="Times New Roman" w:hAnsi="Times New Roman"/>
                <w:sz w:val="24"/>
                <w:szCs w:val="24"/>
              </w:rPr>
              <w:t>чества неорганических кислот, солей и оснований; методик хим</w:t>
            </w:r>
            <w:r w:rsidRPr="00F912BE">
              <w:rPr>
                <w:rFonts w:ascii="Times New Roman" w:hAnsi="Times New Roman"/>
                <w:sz w:val="24"/>
                <w:szCs w:val="24"/>
              </w:rPr>
              <w:t>и</w:t>
            </w:r>
            <w:r w:rsidRPr="00F912BE">
              <w:rPr>
                <w:rFonts w:ascii="Times New Roman" w:hAnsi="Times New Roman"/>
                <w:sz w:val="24"/>
                <w:szCs w:val="24"/>
              </w:rPr>
              <w:t>ческого и физико-химического анализа неорганических кислот, с</w:t>
            </w:r>
            <w:r w:rsidRPr="00F912BE">
              <w:rPr>
                <w:rFonts w:ascii="Times New Roman" w:hAnsi="Times New Roman"/>
                <w:sz w:val="24"/>
                <w:szCs w:val="24"/>
              </w:rPr>
              <w:t>о</w:t>
            </w:r>
            <w:r w:rsidRPr="00F912BE">
              <w:rPr>
                <w:rFonts w:ascii="Times New Roman" w:hAnsi="Times New Roman"/>
                <w:sz w:val="24"/>
                <w:szCs w:val="24"/>
              </w:rPr>
              <w:t xml:space="preserve">лей и оснований; основных требований к </w:t>
            </w:r>
            <w:r w:rsidRPr="00F912BE">
              <w:rPr>
                <w:rFonts w:ascii="Times New Roman" w:hAnsi="Times New Roman"/>
                <w:sz w:val="24"/>
                <w:szCs w:val="24"/>
              </w:rPr>
              <w:lastRenderedPageBreak/>
              <w:t>физико-химическим пок</w:t>
            </w:r>
            <w:r w:rsidRPr="00F912BE">
              <w:rPr>
                <w:rFonts w:ascii="Times New Roman" w:hAnsi="Times New Roman"/>
                <w:sz w:val="24"/>
                <w:szCs w:val="24"/>
              </w:rPr>
              <w:t>а</w:t>
            </w:r>
            <w:r w:rsidRPr="00F912BE">
              <w:rPr>
                <w:rFonts w:ascii="Times New Roman" w:hAnsi="Times New Roman"/>
                <w:sz w:val="24"/>
                <w:szCs w:val="24"/>
              </w:rPr>
              <w:t>зателям  металлов и сплавов; методики химического и физико-химического анализа металлов и сплавов; правила учета и офор</w:t>
            </w:r>
            <w:r w:rsidRPr="00F912BE">
              <w:rPr>
                <w:rFonts w:ascii="Times New Roman" w:hAnsi="Times New Roman"/>
                <w:sz w:val="24"/>
                <w:szCs w:val="24"/>
              </w:rPr>
              <w:t>м</w:t>
            </w:r>
            <w:r w:rsidRPr="00F912BE">
              <w:rPr>
                <w:rFonts w:ascii="Times New Roman" w:hAnsi="Times New Roman"/>
                <w:sz w:val="24"/>
                <w:szCs w:val="24"/>
              </w:rPr>
              <w:t>ления проб; видов и состава неорганических удобрений; методик химического и физико-химического анализа неорганических удо</w:t>
            </w:r>
            <w:r w:rsidRPr="00F912BE">
              <w:rPr>
                <w:rFonts w:ascii="Times New Roman" w:hAnsi="Times New Roman"/>
                <w:sz w:val="24"/>
                <w:szCs w:val="24"/>
              </w:rPr>
              <w:t>б</w:t>
            </w:r>
            <w:r w:rsidRPr="00F912BE">
              <w:rPr>
                <w:rFonts w:ascii="Times New Roman" w:hAnsi="Times New Roman"/>
                <w:sz w:val="24"/>
                <w:szCs w:val="24"/>
              </w:rPr>
              <w:t>рений; констант, характеризующих чистое органическое вещество;</w:t>
            </w:r>
          </w:p>
          <w:p w14:paraId="25DAA248" w14:textId="77777777" w:rsidR="00593BE8" w:rsidRPr="00F912BE" w:rsidRDefault="00593BE8" w:rsidP="004A2968">
            <w:pPr>
              <w:spacing w:after="0" w:line="240" w:lineRule="auto"/>
              <w:jc w:val="both"/>
              <w:rPr>
                <w:rFonts w:ascii="Times New Roman" w:hAnsi="Times New Roman"/>
                <w:bCs/>
                <w:lang w:eastAsia="en-US"/>
              </w:rPr>
            </w:pPr>
            <w:r w:rsidRPr="00F912BE">
              <w:rPr>
                <w:rFonts w:ascii="Times New Roman" w:hAnsi="Times New Roman"/>
                <w:sz w:val="24"/>
                <w:szCs w:val="24"/>
              </w:rPr>
              <w:t>методик химического и физико-химического анализа органических реактивов; показателей качества твердого и жидкого топлива; м</w:t>
            </w:r>
            <w:r w:rsidRPr="00F912BE">
              <w:rPr>
                <w:rFonts w:ascii="Times New Roman" w:hAnsi="Times New Roman"/>
                <w:sz w:val="24"/>
                <w:szCs w:val="24"/>
              </w:rPr>
              <w:t>е</w:t>
            </w:r>
            <w:r w:rsidRPr="00F912BE">
              <w:rPr>
                <w:rFonts w:ascii="Times New Roman" w:hAnsi="Times New Roman"/>
                <w:sz w:val="24"/>
                <w:szCs w:val="24"/>
              </w:rPr>
              <w:t>тодов химического и физико-химического анализа твердого и жи</w:t>
            </w:r>
            <w:r w:rsidRPr="00F912BE">
              <w:rPr>
                <w:rFonts w:ascii="Times New Roman" w:hAnsi="Times New Roman"/>
                <w:sz w:val="24"/>
                <w:szCs w:val="24"/>
              </w:rPr>
              <w:t>д</w:t>
            </w:r>
            <w:r w:rsidRPr="00F912BE">
              <w:rPr>
                <w:rFonts w:ascii="Times New Roman" w:hAnsi="Times New Roman"/>
                <w:sz w:val="24"/>
                <w:szCs w:val="24"/>
              </w:rPr>
              <w:t>кого топлива; правил документирования выполненной методики.</w:t>
            </w:r>
          </w:p>
        </w:tc>
      </w:tr>
    </w:tbl>
    <w:p w14:paraId="742D5D97" w14:textId="77777777" w:rsidR="00593BE8" w:rsidRPr="00F912BE" w:rsidRDefault="00593BE8" w:rsidP="00593BE8">
      <w:pPr>
        <w:rPr>
          <w:rFonts w:ascii="Times New Roman" w:hAnsi="Times New Roman"/>
          <w:b/>
          <w:sz w:val="24"/>
          <w:szCs w:val="24"/>
        </w:rPr>
      </w:pPr>
    </w:p>
    <w:p w14:paraId="0B6C717B" w14:textId="77777777" w:rsidR="00593BE8" w:rsidRPr="00D15B28" w:rsidRDefault="00593BE8" w:rsidP="00593BE8">
      <w:pPr>
        <w:rPr>
          <w:rFonts w:ascii="Times New Roman" w:hAnsi="Times New Roman"/>
          <w:b/>
          <w:sz w:val="24"/>
          <w:szCs w:val="24"/>
        </w:rPr>
      </w:pPr>
      <w:r w:rsidRPr="00D15B28">
        <w:rPr>
          <w:rFonts w:ascii="Times New Roman" w:hAnsi="Times New Roman"/>
          <w:b/>
          <w:sz w:val="24"/>
          <w:szCs w:val="24"/>
        </w:rPr>
        <w:t>1.2. Количество часов, отводимое на освоение профессионального модуля</w:t>
      </w:r>
    </w:p>
    <w:p w14:paraId="5AAED7E1" w14:textId="77777777" w:rsidR="00593BE8" w:rsidRPr="00F912BE" w:rsidRDefault="00593BE8" w:rsidP="00593BE8">
      <w:pPr>
        <w:rPr>
          <w:rFonts w:ascii="Times New Roman" w:hAnsi="Times New Roman"/>
          <w:i/>
        </w:rPr>
      </w:pPr>
    </w:p>
    <w:p w14:paraId="13E977BC" w14:textId="77777777" w:rsidR="00D15B28" w:rsidRPr="00314663" w:rsidRDefault="00D15B28" w:rsidP="00D15B28">
      <w:pPr>
        <w:spacing w:after="0"/>
        <w:rPr>
          <w:rFonts w:ascii="Times New Roman" w:hAnsi="Times New Roman"/>
          <w:sz w:val="24"/>
          <w:szCs w:val="24"/>
        </w:rPr>
      </w:pPr>
      <w:r w:rsidRPr="00314663">
        <w:rPr>
          <w:rFonts w:ascii="Times New Roman" w:hAnsi="Times New Roman"/>
          <w:sz w:val="24"/>
          <w:szCs w:val="24"/>
        </w:rPr>
        <w:t xml:space="preserve">Всего часов </w:t>
      </w:r>
      <w:r>
        <w:rPr>
          <w:rFonts w:ascii="Times New Roman" w:hAnsi="Times New Roman"/>
          <w:sz w:val="24"/>
          <w:szCs w:val="24"/>
        </w:rPr>
        <w:t>243</w:t>
      </w:r>
    </w:p>
    <w:p w14:paraId="7EA3343F" w14:textId="77777777" w:rsidR="00D15B28" w:rsidRPr="005F59C7" w:rsidRDefault="00D15B28" w:rsidP="00D15B28">
      <w:pPr>
        <w:spacing w:after="0"/>
        <w:ind w:firstLine="708"/>
        <w:rPr>
          <w:rFonts w:ascii="Times New Roman" w:hAnsi="Times New Roman"/>
          <w:sz w:val="24"/>
          <w:szCs w:val="24"/>
        </w:rPr>
      </w:pPr>
      <w:r w:rsidRPr="00314663">
        <w:rPr>
          <w:rFonts w:ascii="Times New Roman" w:hAnsi="Times New Roman"/>
          <w:sz w:val="24"/>
          <w:szCs w:val="24"/>
        </w:rPr>
        <w:t xml:space="preserve">в том числе в форме практической </w:t>
      </w:r>
      <w:r w:rsidRPr="005F59C7">
        <w:rPr>
          <w:rFonts w:ascii="Times New Roman" w:hAnsi="Times New Roman"/>
          <w:sz w:val="24"/>
          <w:szCs w:val="24"/>
        </w:rPr>
        <w:t>подготовки</w:t>
      </w:r>
      <w:r>
        <w:rPr>
          <w:rFonts w:ascii="Times New Roman" w:hAnsi="Times New Roman"/>
          <w:sz w:val="24"/>
          <w:szCs w:val="24"/>
        </w:rPr>
        <w:t xml:space="preserve"> 196</w:t>
      </w:r>
    </w:p>
    <w:p w14:paraId="561843A1" w14:textId="77777777" w:rsidR="00D15B28" w:rsidRPr="005F59C7" w:rsidRDefault="00D15B28" w:rsidP="00D15B28">
      <w:pPr>
        <w:spacing w:after="0"/>
        <w:rPr>
          <w:rFonts w:ascii="Times New Roman" w:hAnsi="Times New Roman"/>
          <w:sz w:val="24"/>
          <w:szCs w:val="24"/>
        </w:rPr>
      </w:pPr>
    </w:p>
    <w:p w14:paraId="7BE7634F" w14:textId="77777777" w:rsidR="00D15B28" w:rsidRPr="005F59C7" w:rsidRDefault="00D15B28" w:rsidP="00D15B28">
      <w:pPr>
        <w:spacing w:after="0"/>
        <w:rPr>
          <w:rFonts w:ascii="Times New Roman" w:hAnsi="Times New Roman"/>
          <w:sz w:val="24"/>
          <w:szCs w:val="24"/>
        </w:rPr>
      </w:pPr>
      <w:r w:rsidRPr="005F59C7">
        <w:rPr>
          <w:rFonts w:ascii="Times New Roman" w:hAnsi="Times New Roman"/>
          <w:sz w:val="24"/>
          <w:szCs w:val="24"/>
        </w:rPr>
        <w:t>Из них на освоение МДК</w:t>
      </w:r>
      <w:r>
        <w:rPr>
          <w:rFonts w:ascii="Times New Roman" w:hAnsi="Times New Roman"/>
          <w:sz w:val="24"/>
          <w:szCs w:val="24"/>
        </w:rPr>
        <w:t xml:space="preserve"> 99</w:t>
      </w:r>
    </w:p>
    <w:p w14:paraId="76D9B625" w14:textId="77777777" w:rsidR="00D15B28" w:rsidRPr="005F59C7" w:rsidRDefault="00D15B28" w:rsidP="00D15B28">
      <w:pPr>
        <w:spacing w:after="0"/>
        <w:ind w:firstLine="708"/>
        <w:rPr>
          <w:rFonts w:ascii="Times New Roman" w:hAnsi="Times New Roman"/>
          <w:i/>
          <w:sz w:val="24"/>
          <w:szCs w:val="24"/>
        </w:rPr>
      </w:pPr>
      <w:r w:rsidRPr="005F59C7">
        <w:rPr>
          <w:rFonts w:ascii="Times New Roman" w:hAnsi="Times New Roman"/>
          <w:sz w:val="24"/>
          <w:szCs w:val="24"/>
        </w:rPr>
        <w:t>в том числе самостоятельная работа</w:t>
      </w:r>
    </w:p>
    <w:p w14:paraId="192DB1BD" w14:textId="77777777" w:rsidR="00D15B28" w:rsidRPr="005F59C7" w:rsidRDefault="00D15B28" w:rsidP="00D15B28">
      <w:pPr>
        <w:spacing w:after="0"/>
        <w:rPr>
          <w:rFonts w:ascii="Times New Roman" w:hAnsi="Times New Roman"/>
          <w:sz w:val="24"/>
          <w:szCs w:val="24"/>
        </w:rPr>
      </w:pPr>
      <w:r w:rsidRPr="005F59C7">
        <w:rPr>
          <w:rFonts w:ascii="Times New Roman" w:hAnsi="Times New Roman"/>
          <w:sz w:val="24"/>
          <w:szCs w:val="24"/>
        </w:rPr>
        <w:t xml:space="preserve">практики, в том числе учебная </w:t>
      </w:r>
      <w:r>
        <w:rPr>
          <w:rFonts w:ascii="Times New Roman" w:hAnsi="Times New Roman"/>
          <w:sz w:val="24"/>
          <w:szCs w:val="24"/>
        </w:rPr>
        <w:t>72</w:t>
      </w:r>
    </w:p>
    <w:p w14:paraId="090862BA" w14:textId="77777777" w:rsidR="00D15B28" w:rsidRPr="005F59C7" w:rsidRDefault="00D15B28" w:rsidP="00D15B28">
      <w:pPr>
        <w:spacing w:after="0"/>
        <w:ind w:left="1416" w:firstLine="708"/>
        <w:rPr>
          <w:rFonts w:ascii="Times New Roman" w:hAnsi="Times New Roman"/>
          <w:sz w:val="24"/>
          <w:szCs w:val="24"/>
        </w:rPr>
      </w:pPr>
      <w:r w:rsidRPr="005F59C7">
        <w:rPr>
          <w:rFonts w:ascii="Times New Roman" w:hAnsi="Times New Roman"/>
          <w:sz w:val="24"/>
          <w:szCs w:val="24"/>
        </w:rPr>
        <w:t xml:space="preserve">   производственная </w:t>
      </w:r>
      <w:r>
        <w:rPr>
          <w:rFonts w:ascii="Times New Roman" w:hAnsi="Times New Roman"/>
          <w:sz w:val="24"/>
          <w:szCs w:val="24"/>
        </w:rPr>
        <w:t>72</w:t>
      </w:r>
    </w:p>
    <w:p w14:paraId="21C01C7D" w14:textId="77777777" w:rsidR="00D15B28" w:rsidRPr="00F912BE" w:rsidRDefault="00D15B28" w:rsidP="00D15B28">
      <w:pPr>
        <w:spacing w:after="0"/>
        <w:rPr>
          <w:rFonts w:ascii="Times New Roman" w:hAnsi="Times New Roman"/>
          <w:sz w:val="24"/>
          <w:szCs w:val="24"/>
        </w:rPr>
      </w:pPr>
      <w:r w:rsidRPr="005F59C7">
        <w:rPr>
          <w:rFonts w:ascii="Times New Roman" w:hAnsi="Times New Roman"/>
          <w:iCs/>
          <w:sz w:val="24"/>
          <w:szCs w:val="24"/>
        </w:rPr>
        <w:t>Промежуточная аттестация</w:t>
      </w:r>
      <w:r w:rsidRPr="005F59C7">
        <w:rPr>
          <w:rFonts w:ascii="Times New Roman" w:hAnsi="Times New Roman"/>
          <w:i/>
          <w:sz w:val="24"/>
          <w:szCs w:val="24"/>
        </w:rPr>
        <w:t xml:space="preserve"> </w:t>
      </w:r>
    </w:p>
    <w:p w14:paraId="009CB75F" w14:textId="77777777" w:rsidR="00593BE8" w:rsidRPr="00F912BE" w:rsidRDefault="00593BE8" w:rsidP="00593BE8">
      <w:pPr>
        <w:rPr>
          <w:rFonts w:ascii="Times New Roman" w:hAnsi="Times New Roman"/>
          <w:b/>
          <w:sz w:val="24"/>
          <w:szCs w:val="24"/>
        </w:rPr>
      </w:pPr>
    </w:p>
    <w:p w14:paraId="173368D1" w14:textId="77777777" w:rsidR="00593BE8" w:rsidRPr="00F912BE" w:rsidRDefault="00593BE8" w:rsidP="00593BE8">
      <w:pPr>
        <w:rPr>
          <w:rFonts w:ascii="Times New Roman" w:hAnsi="Times New Roman"/>
          <w:b/>
          <w:sz w:val="24"/>
          <w:szCs w:val="24"/>
        </w:rPr>
      </w:pPr>
    </w:p>
    <w:p w14:paraId="2A48E156" w14:textId="77777777" w:rsidR="00593BE8" w:rsidRPr="00F912BE" w:rsidRDefault="00593BE8" w:rsidP="00593BE8">
      <w:pPr>
        <w:rPr>
          <w:rFonts w:ascii="Times New Roman" w:hAnsi="Times New Roman"/>
          <w:b/>
          <w:i/>
          <w:sz w:val="24"/>
          <w:szCs w:val="24"/>
        </w:rPr>
        <w:sectPr w:rsidR="00593BE8" w:rsidRPr="00F912BE" w:rsidSect="005B49EE">
          <w:pgSz w:w="11907" w:h="16840"/>
          <w:pgMar w:top="1134" w:right="851" w:bottom="992" w:left="1418" w:header="709" w:footer="709" w:gutter="0"/>
          <w:cols w:space="720"/>
        </w:sectPr>
      </w:pPr>
    </w:p>
    <w:p w14:paraId="48F96331" w14:textId="77777777" w:rsidR="00593BE8" w:rsidRPr="00D15B28" w:rsidRDefault="00593BE8" w:rsidP="00593BE8">
      <w:pPr>
        <w:spacing w:after="0" w:line="240" w:lineRule="auto"/>
        <w:rPr>
          <w:rFonts w:ascii="Times New Roman" w:hAnsi="Times New Roman"/>
          <w:b/>
          <w:iCs/>
          <w:sz w:val="24"/>
          <w:szCs w:val="24"/>
        </w:rPr>
      </w:pPr>
      <w:r w:rsidRPr="00D15B28">
        <w:rPr>
          <w:rFonts w:ascii="Times New Roman" w:hAnsi="Times New Roman"/>
          <w:b/>
          <w:iCs/>
          <w:sz w:val="24"/>
          <w:szCs w:val="24"/>
        </w:rPr>
        <w:lastRenderedPageBreak/>
        <w:t>2. Структура и содержание профессионального модуля</w:t>
      </w:r>
    </w:p>
    <w:p w14:paraId="225F20D0" w14:textId="6E9F1F2A" w:rsidR="00593BE8" w:rsidRDefault="00593BE8" w:rsidP="00593BE8">
      <w:pPr>
        <w:spacing w:after="0" w:line="240" w:lineRule="auto"/>
        <w:rPr>
          <w:rFonts w:ascii="Times New Roman" w:hAnsi="Times New Roman"/>
          <w:b/>
          <w:iCs/>
          <w:sz w:val="24"/>
          <w:szCs w:val="24"/>
        </w:rPr>
      </w:pPr>
      <w:r w:rsidRPr="00D15B28">
        <w:rPr>
          <w:rFonts w:ascii="Times New Roman" w:hAnsi="Times New Roman"/>
          <w:b/>
          <w:iCs/>
          <w:sz w:val="24"/>
          <w:szCs w:val="24"/>
        </w:rPr>
        <w:t>2.1. Структура профессионального модуля</w:t>
      </w:r>
    </w:p>
    <w:p w14:paraId="697B780E" w14:textId="40B99D35" w:rsidR="00D15B28" w:rsidRDefault="00D15B28" w:rsidP="00593BE8">
      <w:pPr>
        <w:spacing w:after="0" w:line="240" w:lineRule="auto"/>
        <w:rPr>
          <w:rFonts w:ascii="Times New Roman" w:hAnsi="Times New Roman"/>
          <w:b/>
          <w:iCs/>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2327"/>
        <w:gridCol w:w="1273"/>
        <w:gridCol w:w="1488"/>
        <w:gridCol w:w="859"/>
        <w:gridCol w:w="1734"/>
        <w:gridCol w:w="1677"/>
        <w:gridCol w:w="53"/>
        <w:gridCol w:w="709"/>
        <w:gridCol w:w="77"/>
        <w:gridCol w:w="975"/>
        <w:gridCol w:w="1813"/>
      </w:tblGrid>
      <w:tr w:rsidR="00D15B28" w:rsidRPr="00985111" w14:paraId="3427115D" w14:textId="77777777" w:rsidTr="004A2968">
        <w:trPr>
          <w:trHeight w:val="484"/>
        </w:trPr>
        <w:tc>
          <w:tcPr>
            <w:tcW w:w="603" w:type="pct"/>
            <w:vMerge w:val="restart"/>
            <w:tcBorders>
              <w:bottom w:val="single" w:sz="4" w:space="0" w:color="auto"/>
            </w:tcBorders>
            <w:vAlign w:val="center"/>
          </w:tcPr>
          <w:p w14:paraId="6DF25C4D" w14:textId="77777777" w:rsidR="00D15B28" w:rsidRPr="00985111" w:rsidRDefault="00D15B28" w:rsidP="004A2968">
            <w:pPr>
              <w:suppressAutoHyphens/>
              <w:ind w:left="-57" w:right="-57"/>
              <w:jc w:val="center"/>
              <w:rPr>
                <w:rFonts w:ascii="Times New Roman" w:hAnsi="Times New Roman"/>
                <w:sz w:val="24"/>
                <w:szCs w:val="24"/>
              </w:rPr>
            </w:pPr>
            <w:r w:rsidRPr="00985111">
              <w:rPr>
                <w:rFonts w:ascii="Times New Roman" w:hAnsi="Times New Roman"/>
                <w:sz w:val="24"/>
                <w:szCs w:val="24"/>
              </w:rPr>
              <w:t>Коды профессиональных и общих компетенций</w:t>
            </w:r>
          </w:p>
        </w:tc>
        <w:tc>
          <w:tcPr>
            <w:tcW w:w="788" w:type="pct"/>
            <w:vMerge w:val="restart"/>
            <w:tcBorders>
              <w:bottom w:val="single" w:sz="4" w:space="0" w:color="auto"/>
            </w:tcBorders>
            <w:vAlign w:val="center"/>
          </w:tcPr>
          <w:p w14:paraId="05CBEE03" w14:textId="77777777" w:rsidR="00D15B28" w:rsidRPr="00985111" w:rsidRDefault="00D15B28" w:rsidP="004A2968">
            <w:pPr>
              <w:suppressAutoHyphens/>
              <w:ind w:left="-57" w:right="-57"/>
              <w:jc w:val="center"/>
              <w:rPr>
                <w:rFonts w:ascii="Times New Roman" w:hAnsi="Times New Roman"/>
                <w:sz w:val="24"/>
                <w:szCs w:val="24"/>
              </w:rPr>
            </w:pPr>
            <w:r w:rsidRPr="00985111">
              <w:rPr>
                <w:rFonts w:ascii="Times New Roman" w:hAnsi="Times New Roman"/>
                <w:sz w:val="24"/>
                <w:szCs w:val="24"/>
              </w:rPr>
              <w:t>Наименования разделов профессионального модуля</w:t>
            </w:r>
          </w:p>
        </w:tc>
        <w:tc>
          <w:tcPr>
            <w:tcW w:w="431" w:type="pct"/>
            <w:vMerge w:val="restart"/>
            <w:tcBorders>
              <w:bottom w:val="single" w:sz="4" w:space="0" w:color="auto"/>
            </w:tcBorders>
            <w:vAlign w:val="center"/>
          </w:tcPr>
          <w:p w14:paraId="7B769C43" w14:textId="77777777" w:rsidR="00D15B28" w:rsidRPr="00985111" w:rsidRDefault="00D15B28" w:rsidP="004A2968">
            <w:pPr>
              <w:jc w:val="center"/>
              <w:rPr>
                <w:rFonts w:ascii="Times New Roman" w:hAnsi="Times New Roman"/>
                <w:sz w:val="24"/>
                <w:szCs w:val="24"/>
              </w:rPr>
            </w:pPr>
            <w:r w:rsidRPr="00985111">
              <w:rPr>
                <w:rFonts w:ascii="Times New Roman" w:hAnsi="Times New Roman"/>
                <w:iCs/>
                <w:sz w:val="24"/>
                <w:szCs w:val="24"/>
              </w:rPr>
              <w:t>Всего, час.</w:t>
            </w:r>
          </w:p>
        </w:tc>
        <w:tc>
          <w:tcPr>
            <w:tcW w:w="504" w:type="pct"/>
            <w:vMerge w:val="restart"/>
            <w:tcBorders>
              <w:bottom w:val="single" w:sz="4" w:space="0" w:color="auto"/>
            </w:tcBorders>
            <w:textDirection w:val="btLr"/>
            <w:vAlign w:val="center"/>
          </w:tcPr>
          <w:p w14:paraId="1055B8DE" w14:textId="77777777" w:rsidR="00D15B28" w:rsidRPr="00985111" w:rsidRDefault="00D15B28" w:rsidP="004A2968">
            <w:pPr>
              <w:ind w:left="113" w:right="113"/>
              <w:jc w:val="center"/>
              <w:rPr>
                <w:rFonts w:ascii="Times New Roman" w:hAnsi="Times New Roman"/>
                <w:sz w:val="24"/>
                <w:szCs w:val="24"/>
              </w:rPr>
            </w:pPr>
            <w:r w:rsidRPr="00985111">
              <w:rPr>
                <w:rFonts w:ascii="Times New Roman" w:hAnsi="Times New Roman"/>
                <w:iCs/>
                <w:sz w:val="24"/>
                <w:szCs w:val="24"/>
              </w:rPr>
              <w:t>В т.ч. в форме практической подготовки</w:t>
            </w:r>
          </w:p>
        </w:tc>
        <w:tc>
          <w:tcPr>
            <w:tcW w:w="2674" w:type="pct"/>
            <w:gridSpan w:val="8"/>
            <w:tcBorders>
              <w:bottom w:val="single" w:sz="4" w:space="0" w:color="auto"/>
            </w:tcBorders>
          </w:tcPr>
          <w:p w14:paraId="43A1E04F" w14:textId="77777777" w:rsidR="00D15B28" w:rsidRPr="00985111" w:rsidRDefault="00D15B28" w:rsidP="004A2968">
            <w:pPr>
              <w:suppressAutoHyphens/>
              <w:jc w:val="center"/>
              <w:rPr>
                <w:rFonts w:ascii="Times New Roman" w:hAnsi="Times New Roman"/>
                <w:sz w:val="24"/>
                <w:szCs w:val="24"/>
              </w:rPr>
            </w:pPr>
            <w:r w:rsidRPr="00985111">
              <w:rPr>
                <w:rFonts w:ascii="Times New Roman" w:hAnsi="Times New Roman"/>
                <w:sz w:val="24"/>
                <w:szCs w:val="24"/>
              </w:rPr>
              <w:t xml:space="preserve">Объем профессионального модуля, </w:t>
            </w:r>
            <w:proofErr w:type="spellStart"/>
            <w:r w:rsidRPr="00985111">
              <w:rPr>
                <w:rFonts w:ascii="Times New Roman" w:hAnsi="Times New Roman"/>
                <w:sz w:val="24"/>
                <w:szCs w:val="24"/>
              </w:rPr>
              <w:t>ак</w:t>
            </w:r>
            <w:proofErr w:type="spellEnd"/>
            <w:r w:rsidRPr="00985111">
              <w:rPr>
                <w:rFonts w:ascii="Times New Roman" w:hAnsi="Times New Roman"/>
                <w:sz w:val="24"/>
                <w:szCs w:val="24"/>
              </w:rPr>
              <w:t>. час.</w:t>
            </w:r>
          </w:p>
        </w:tc>
      </w:tr>
      <w:tr w:rsidR="00D15B28" w:rsidRPr="00985111" w14:paraId="47EE6CC0" w14:textId="77777777" w:rsidTr="004A2968">
        <w:trPr>
          <w:trHeight w:val="58"/>
        </w:trPr>
        <w:tc>
          <w:tcPr>
            <w:tcW w:w="603" w:type="pct"/>
            <w:vMerge/>
          </w:tcPr>
          <w:p w14:paraId="59D1EE61" w14:textId="77777777" w:rsidR="00D15B28" w:rsidRPr="00985111" w:rsidRDefault="00D15B28" w:rsidP="004A2968">
            <w:pPr>
              <w:rPr>
                <w:rFonts w:ascii="Times New Roman" w:hAnsi="Times New Roman"/>
                <w:i/>
                <w:sz w:val="24"/>
                <w:szCs w:val="24"/>
              </w:rPr>
            </w:pPr>
          </w:p>
        </w:tc>
        <w:tc>
          <w:tcPr>
            <w:tcW w:w="788" w:type="pct"/>
            <w:vMerge/>
            <w:vAlign w:val="center"/>
          </w:tcPr>
          <w:p w14:paraId="65B2F805" w14:textId="77777777" w:rsidR="00D15B28" w:rsidRPr="00985111" w:rsidRDefault="00D15B28" w:rsidP="004A2968">
            <w:pPr>
              <w:rPr>
                <w:rFonts w:ascii="Times New Roman" w:hAnsi="Times New Roman"/>
                <w:i/>
                <w:sz w:val="24"/>
                <w:szCs w:val="24"/>
              </w:rPr>
            </w:pPr>
          </w:p>
        </w:tc>
        <w:tc>
          <w:tcPr>
            <w:tcW w:w="431" w:type="pct"/>
            <w:vMerge/>
            <w:vAlign w:val="center"/>
          </w:tcPr>
          <w:p w14:paraId="1DE1D087" w14:textId="77777777" w:rsidR="00D15B28" w:rsidRPr="00985111" w:rsidRDefault="00D15B28" w:rsidP="004A2968">
            <w:pPr>
              <w:rPr>
                <w:rFonts w:ascii="Times New Roman" w:hAnsi="Times New Roman"/>
                <w:i/>
                <w:iCs/>
                <w:sz w:val="24"/>
                <w:szCs w:val="24"/>
              </w:rPr>
            </w:pPr>
          </w:p>
        </w:tc>
        <w:tc>
          <w:tcPr>
            <w:tcW w:w="504" w:type="pct"/>
            <w:vMerge/>
            <w:shd w:val="clear" w:color="auto" w:fill="FFFF00"/>
          </w:tcPr>
          <w:p w14:paraId="7B09966B" w14:textId="77777777" w:rsidR="00D15B28" w:rsidRPr="00985111" w:rsidRDefault="00D15B28" w:rsidP="004A2968">
            <w:pPr>
              <w:suppressAutoHyphens/>
              <w:jc w:val="center"/>
              <w:rPr>
                <w:rFonts w:ascii="Times New Roman" w:hAnsi="Times New Roman"/>
                <w:sz w:val="24"/>
                <w:szCs w:val="24"/>
              </w:rPr>
            </w:pPr>
          </w:p>
        </w:tc>
        <w:tc>
          <w:tcPr>
            <w:tcW w:w="1730" w:type="pct"/>
            <w:gridSpan w:val="6"/>
          </w:tcPr>
          <w:p w14:paraId="39DC7CBC" w14:textId="77777777" w:rsidR="00D15B28" w:rsidRPr="00985111" w:rsidRDefault="00D15B28" w:rsidP="004A2968">
            <w:pPr>
              <w:suppressAutoHyphens/>
              <w:jc w:val="center"/>
              <w:rPr>
                <w:rFonts w:ascii="Times New Roman" w:hAnsi="Times New Roman"/>
                <w:sz w:val="24"/>
                <w:szCs w:val="24"/>
              </w:rPr>
            </w:pPr>
            <w:r w:rsidRPr="00985111">
              <w:rPr>
                <w:rFonts w:ascii="Times New Roman" w:hAnsi="Times New Roman"/>
                <w:sz w:val="24"/>
                <w:szCs w:val="24"/>
              </w:rPr>
              <w:t>Обучение по МДК</w:t>
            </w:r>
          </w:p>
        </w:tc>
        <w:tc>
          <w:tcPr>
            <w:tcW w:w="944" w:type="pct"/>
            <w:gridSpan w:val="2"/>
            <w:vMerge w:val="restart"/>
            <w:vAlign w:val="center"/>
          </w:tcPr>
          <w:p w14:paraId="5AAA077F" w14:textId="77777777" w:rsidR="00D15B28" w:rsidRPr="00985111" w:rsidRDefault="00D15B28" w:rsidP="004A2968">
            <w:pPr>
              <w:suppressAutoHyphens/>
              <w:jc w:val="center"/>
              <w:rPr>
                <w:rFonts w:ascii="Times New Roman" w:hAnsi="Times New Roman"/>
                <w:sz w:val="24"/>
                <w:szCs w:val="24"/>
              </w:rPr>
            </w:pPr>
            <w:r w:rsidRPr="00985111">
              <w:rPr>
                <w:rFonts w:ascii="Times New Roman" w:hAnsi="Times New Roman"/>
                <w:sz w:val="24"/>
                <w:szCs w:val="24"/>
              </w:rPr>
              <w:t>Практики</w:t>
            </w:r>
          </w:p>
        </w:tc>
      </w:tr>
      <w:tr w:rsidR="00D15B28" w:rsidRPr="00985111" w14:paraId="753488B0" w14:textId="77777777" w:rsidTr="004A2968">
        <w:tc>
          <w:tcPr>
            <w:tcW w:w="603" w:type="pct"/>
            <w:vMerge/>
          </w:tcPr>
          <w:p w14:paraId="20CEE4E2" w14:textId="77777777" w:rsidR="00D15B28" w:rsidRPr="00985111" w:rsidRDefault="00D15B28" w:rsidP="004A2968">
            <w:pPr>
              <w:rPr>
                <w:rFonts w:ascii="Times New Roman" w:hAnsi="Times New Roman"/>
                <w:i/>
                <w:sz w:val="24"/>
                <w:szCs w:val="24"/>
              </w:rPr>
            </w:pPr>
          </w:p>
        </w:tc>
        <w:tc>
          <w:tcPr>
            <w:tcW w:w="788" w:type="pct"/>
            <w:vMerge/>
            <w:vAlign w:val="center"/>
          </w:tcPr>
          <w:p w14:paraId="3C2F717E" w14:textId="77777777" w:rsidR="00D15B28" w:rsidRPr="00985111" w:rsidRDefault="00D15B28" w:rsidP="004A2968">
            <w:pPr>
              <w:rPr>
                <w:rFonts w:ascii="Times New Roman" w:hAnsi="Times New Roman"/>
                <w:i/>
                <w:sz w:val="24"/>
                <w:szCs w:val="24"/>
              </w:rPr>
            </w:pPr>
          </w:p>
        </w:tc>
        <w:tc>
          <w:tcPr>
            <w:tcW w:w="431" w:type="pct"/>
            <w:vMerge/>
            <w:vAlign w:val="center"/>
          </w:tcPr>
          <w:p w14:paraId="0321BBE1" w14:textId="77777777" w:rsidR="00D15B28" w:rsidRPr="00985111" w:rsidRDefault="00D15B28" w:rsidP="004A2968">
            <w:pPr>
              <w:rPr>
                <w:rFonts w:ascii="Times New Roman" w:hAnsi="Times New Roman"/>
                <w:i/>
                <w:iCs/>
                <w:sz w:val="24"/>
                <w:szCs w:val="24"/>
              </w:rPr>
            </w:pPr>
          </w:p>
        </w:tc>
        <w:tc>
          <w:tcPr>
            <w:tcW w:w="504" w:type="pct"/>
            <w:vMerge/>
            <w:shd w:val="clear" w:color="auto" w:fill="FFFF00"/>
          </w:tcPr>
          <w:p w14:paraId="403156B1" w14:textId="77777777" w:rsidR="00D15B28" w:rsidRPr="00985111" w:rsidRDefault="00D15B28" w:rsidP="004A2968">
            <w:pPr>
              <w:suppressAutoHyphens/>
              <w:jc w:val="center"/>
              <w:rPr>
                <w:rFonts w:ascii="Times New Roman" w:hAnsi="Times New Roman"/>
                <w:sz w:val="24"/>
                <w:szCs w:val="24"/>
              </w:rPr>
            </w:pPr>
          </w:p>
        </w:tc>
        <w:tc>
          <w:tcPr>
            <w:tcW w:w="291" w:type="pct"/>
            <w:vMerge w:val="restart"/>
          </w:tcPr>
          <w:p w14:paraId="3FD7A7BC" w14:textId="77777777" w:rsidR="00D15B28" w:rsidRPr="00985111" w:rsidRDefault="00D15B28" w:rsidP="004A2968">
            <w:pPr>
              <w:suppressAutoHyphens/>
              <w:jc w:val="center"/>
              <w:rPr>
                <w:rFonts w:ascii="Times New Roman" w:hAnsi="Times New Roman"/>
                <w:sz w:val="24"/>
                <w:szCs w:val="24"/>
              </w:rPr>
            </w:pPr>
            <w:r w:rsidRPr="00985111">
              <w:rPr>
                <w:rFonts w:ascii="Times New Roman" w:hAnsi="Times New Roman"/>
                <w:sz w:val="24"/>
                <w:szCs w:val="24"/>
              </w:rPr>
              <w:t>Всего</w:t>
            </w:r>
          </w:p>
        </w:tc>
        <w:tc>
          <w:tcPr>
            <w:tcW w:w="1439" w:type="pct"/>
            <w:gridSpan w:val="5"/>
          </w:tcPr>
          <w:p w14:paraId="4F4AA333" w14:textId="77777777" w:rsidR="00D15B28" w:rsidRPr="00985111" w:rsidRDefault="00D15B28" w:rsidP="004A2968">
            <w:pPr>
              <w:suppressAutoHyphens/>
              <w:jc w:val="center"/>
              <w:rPr>
                <w:rFonts w:ascii="Times New Roman" w:hAnsi="Times New Roman"/>
                <w:sz w:val="24"/>
                <w:szCs w:val="24"/>
              </w:rPr>
            </w:pPr>
            <w:r w:rsidRPr="00985111">
              <w:rPr>
                <w:rFonts w:ascii="Times New Roman" w:hAnsi="Times New Roman"/>
                <w:sz w:val="24"/>
                <w:szCs w:val="24"/>
              </w:rPr>
              <w:t>В том числе</w:t>
            </w:r>
          </w:p>
        </w:tc>
        <w:tc>
          <w:tcPr>
            <w:tcW w:w="944" w:type="pct"/>
            <w:gridSpan w:val="2"/>
            <w:vMerge/>
            <w:vAlign w:val="center"/>
          </w:tcPr>
          <w:p w14:paraId="7D63B570" w14:textId="77777777" w:rsidR="00D15B28" w:rsidRPr="00985111" w:rsidRDefault="00D15B28" w:rsidP="004A2968">
            <w:pPr>
              <w:suppressAutoHyphens/>
              <w:jc w:val="center"/>
              <w:rPr>
                <w:rFonts w:ascii="Times New Roman" w:hAnsi="Times New Roman"/>
                <w:i/>
                <w:sz w:val="24"/>
                <w:szCs w:val="24"/>
              </w:rPr>
            </w:pPr>
          </w:p>
        </w:tc>
      </w:tr>
      <w:tr w:rsidR="00D15B28" w:rsidRPr="00985111" w14:paraId="504F91C1" w14:textId="77777777" w:rsidTr="004A2968">
        <w:trPr>
          <w:cantSplit/>
          <w:trHeight w:val="689"/>
        </w:trPr>
        <w:tc>
          <w:tcPr>
            <w:tcW w:w="603" w:type="pct"/>
            <w:vMerge/>
          </w:tcPr>
          <w:p w14:paraId="7B6CC3A4" w14:textId="77777777" w:rsidR="00D15B28" w:rsidRPr="00985111" w:rsidRDefault="00D15B28" w:rsidP="004A2968">
            <w:pPr>
              <w:rPr>
                <w:rFonts w:ascii="Times New Roman" w:hAnsi="Times New Roman"/>
                <w:i/>
                <w:sz w:val="24"/>
                <w:szCs w:val="24"/>
              </w:rPr>
            </w:pPr>
          </w:p>
        </w:tc>
        <w:tc>
          <w:tcPr>
            <w:tcW w:w="788" w:type="pct"/>
            <w:vMerge/>
            <w:vAlign w:val="center"/>
          </w:tcPr>
          <w:p w14:paraId="169A6696" w14:textId="77777777" w:rsidR="00D15B28" w:rsidRPr="00985111" w:rsidRDefault="00D15B28" w:rsidP="004A2968">
            <w:pPr>
              <w:rPr>
                <w:rFonts w:ascii="Times New Roman" w:hAnsi="Times New Roman"/>
                <w:i/>
                <w:sz w:val="24"/>
                <w:szCs w:val="24"/>
              </w:rPr>
            </w:pPr>
          </w:p>
        </w:tc>
        <w:tc>
          <w:tcPr>
            <w:tcW w:w="431" w:type="pct"/>
            <w:vMerge/>
            <w:vAlign w:val="center"/>
          </w:tcPr>
          <w:p w14:paraId="3C5E53A5" w14:textId="77777777" w:rsidR="00D15B28" w:rsidRPr="00985111" w:rsidRDefault="00D15B28" w:rsidP="004A2968">
            <w:pPr>
              <w:rPr>
                <w:rFonts w:ascii="Times New Roman" w:hAnsi="Times New Roman"/>
                <w:i/>
                <w:sz w:val="24"/>
                <w:szCs w:val="24"/>
              </w:rPr>
            </w:pPr>
          </w:p>
        </w:tc>
        <w:tc>
          <w:tcPr>
            <w:tcW w:w="504" w:type="pct"/>
            <w:vMerge/>
            <w:shd w:val="clear" w:color="auto" w:fill="FFFF00"/>
          </w:tcPr>
          <w:p w14:paraId="09BBC1E7" w14:textId="77777777" w:rsidR="00D15B28" w:rsidRPr="00985111" w:rsidRDefault="00D15B28" w:rsidP="004A2968">
            <w:pPr>
              <w:suppressAutoHyphens/>
              <w:jc w:val="center"/>
              <w:rPr>
                <w:rFonts w:ascii="Times New Roman" w:hAnsi="Times New Roman"/>
                <w:i/>
                <w:sz w:val="24"/>
                <w:szCs w:val="24"/>
              </w:rPr>
            </w:pPr>
          </w:p>
        </w:tc>
        <w:tc>
          <w:tcPr>
            <w:tcW w:w="291" w:type="pct"/>
            <w:vMerge/>
          </w:tcPr>
          <w:p w14:paraId="030A700C" w14:textId="77777777" w:rsidR="00D15B28" w:rsidRPr="00985111" w:rsidRDefault="00D15B28" w:rsidP="004A2968">
            <w:pPr>
              <w:suppressAutoHyphens/>
              <w:jc w:val="center"/>
              <w:rPr>
                <w:rFonts w:ascii="Times New Roman" w:hAnsi="Times New Roman"/>
                <w:i/>
                <w:sz w:val="24"/>
                <w:szCs w:val="24"/>
              </w:rPr>
            </w:pPr>
          </w:p>
        </w:tc>
        <w:tc>
          <w:tcPr>
            <w:tcW w:w="587" w:type="pct"/>
            <w:vAlign w:val="center"/>
          </w:tcPr>
          <w:p w14:paraId="42792785" w14:textId="77777777" w:rsidR="00D15B28" w:rsidRPr="00985111" w:rsidRDefault="00D15B28" w:rsidP="004A2968">
            <w:pPr>
              <w:suppressAutoHyphens/>
              <w:ind w:left="-57" w:right="-57"/>
              <w:jc w:val="center"/>
              <w:rPr>
                <w:rFonts w:ascii="Times New Roman" w:hAnsi="Times New Roman"/>
                <w:i/>
                <w:sz w:val="24"/>
                <w:szCs w:val="24"/>
              </w:rPr>
            </w:pPr>
            <w:r w:rsidRPr="00985111">
              <w:rPr>
                <w:rFonts w:ascii="Times New Roman" w:hAnsi="Times New Roman"/>
                <w:color w:val="000000"/>
                <w:sz w:val="24"/>
                <w:szCs w:val="24"/>
              </w:rPr>
              <w:t xml:space="preserve">Лабораторных </w:t>
            </w:r>
            <w:r w:rsidRPr="00985111">
              <w:rPr>
                <w:rFonts w:ascii="Times New Roman" w:hAnsi="Times New Roman"/>
                <w:color w:val="000000"/>
                <w:sz w:val="24"/>
                <w:szCs w:val="24"/>
              </w:rPr>
              <w:br/>
              <w:t>и практических занятий</w:t>
            </w:r>
          </w:p>
        </w:tc>
        <w:tc>
          <w:tcPr>
            <w:tcW w:w="568" w:type="pct"/>
            <w:vAlign w:val="center"/>
          </w:tcPr>
          <w:p w14:paraId="3CEDE4C6" w14:textId="77777777" w:rsidR="00D15B28" w:rsidRPr="00985111" w:rsidRDefault="00D15B28" w:rsidP="004A2968">
            <w:pPr>
              <w:suppressAutoHyphens/>
              <w:ind w:left="-57" w:right="-57"/>
              <w:jc w:val="center"/>
              <w:rPr>
                <w:rFonts w:ascii="Times New Roman" w:hAnsi="Times New Roman"/>
                <w:color w:val="000000"/>
                <w:sz w:val="24"/>
                <w:szCs w:val="24"/>
              </w:rPr>
            </w:pPr>
            <w:r w:rsidRPr="00985111">
              <w:rPr>
                <w:rFonts w:ascii="Times New Roman" w:hAnsi="Times New Roman"/>
                <w:sz w:val="24"/>
                <w:szCs w:val="24"/>
              </w:rPr>
              <w:t>Самостоятельная работа</w:t>
            </w:r>
            <w:r w:rsidRPr="00985111">
              <w:rPr>
                <w:rFonts w:ascii="Times New Roman" w:hAnsi="Times New Roman"/>
                <w:i/>
                <w:sz w:val="24"/>
                <w:szCs w:val="24"/>
                <w:vertAlign w:val="superscript"/>
              </w:rPr>
              <w:footnoteReference w:id="8"/>
            </w:r>
          </w:p>
        </w:tc>
        <w:tc>
          <w:tcPr>
            <w:tcW w:w="284" w:type="pct"/>
            <w:gridSpan w:val="3"/>
            <w:textDirection w:val="btLr"/>
            <w:vAlign w:val="center"/>
          </w:tcPr>
          <w:p w14:paraId="0D6E470A" w14:textId="77777777" w:rsidR="00D15B28" w:rsidRPr="00985111" w:rsidRDefault="00D15B28" w:rsidP="004A2968">
            <w:pPr>
              <w:suppressAutoHyphens/>
              <w:ind w:left="-57" w:right="-57"/>
              <w:jc w:val="center"/>
              <w:rPr>
                <w:rFonts w:ascii="Times New Roman" w:hAnsi="Times New Roman"/>
                <w:sz w:val="24"/>
                <w:szCs w:val="24"/>
              </w:rPr>
            </w:pPr>
            <w:r w:rsidRPr="00985111">
              <w:rPr>
                <w:rFonts w:ascii="Times New Roman" w:hAnsi="Times New Roman"/>
                <w:sz w:val="24"/>
                <w:szCs w:val="24"/>
              </w:rPr>
              <w:t>Промежуточная аттестация</w:t>
            </w:r>
          </w:p>
        </w:tc>
        <w:tc>
          <w:tcPr>
            <w:tcW w:w="330" w:type="pct"/>
            <w:vAlign w:val="center"/>
          </w:tcPr>
          <w:p w14:paraId="5AA80C92" w14:textId="77777777" w:rsidR="00D15B28" w:rsidRPr="00985111" w:rsidRDefault="00D15B28" w:rsidP="004A2968">
            <w:pPr>
              <w:suppressAutoHyphens/>
              <w:ind w:left="-57" w:right="-57"/>
              <w:jc w:val="center"/>
              <w:rPr>
                <w:rFonts w:ascii="Times New Roman" w:hAnsi="Times New Roman"/>
                <w:i/>
                <w:sz w:val="24"/>
                <w:szCs w:val="24"/>
              </w:rPr>
            </w:pPr>
            <w:r w:rsidRPr="00985111">
              <w:rPr>
                <w:rFonts w:ascii="Times New Roman" w:hAnsi="Times New Roman"/>
                <w:sz w:val="24"/>
                <w:szCs w:val="24"/>
              </w:rPr>
              <w:t>Учебная</w:t>
            </w:r>
          </w:p>
        </w:tc>
        <w:tc>
          <w:tcPr>
            <w:tcW w:w="614" w:type="pct"/>
            <w:vAlign w:val="center"/>
          </w:tcPr>
          <w:p w14:paraId="7BF710E1" w14:textId="77777777" w:rsidR="00D15B28" w:rsidRPr="00985111" w:rsidRDefault="00D15B28" w:rsidP="004A2968">
            <w:pPr>
              <w:suppressAutoHyphens/>
              <w:ind w:left="-57" w:right="-57"/>
              <w:jc w:val="center"/>
              <w:rPr>
                <w:rFonts w:ascii="Times New Roman" w:hAnsi="Times New Roman"/>
                <w:i/>
                <w:sz w:val="24"/>
                <w:szCs w:val="24"/>
              </w:rPr>
            </w:pPr>
            <w:r w:rsidRPr="00985111">
              <w:rPr>
                <w:rFonts w:ascii="Times New Roman" w:hAnsi="Times New Roman"/>
                <w:sz w:val="24"/>
                <w:szCs w:val="24"/>
              </w:rPr>
              <w:t>Производственная</w:t>
            </w:r>
          </w:p>
        </w:tc>
      </w:tr>
      <w:tr w:rsidR="00D15B28" w:rsidRPr="00985111" w14:paraId="68EB5AC1" w14:textId="77777777" w:rsidTr="004A2968">
        <w:trPr>
          <w:trHeight w:val="96"/>
        </w:trPr>
        <w:tc>
          <w:tcPr>
            <w:tcW w:w="603" w:type="pct"/>
            <w:vAlign w:val="center"/>
          </w:tcPr>
          <w:p w14:paraId="1797896F" w14:textId="77777777" w:rsidR="00D15B28" w:rsidRPr="00985111" w:rsidRDefault="00D15B28" w:rsidP="004A2968">
            <w:pPr>
              <w:jc w:val="center"/>
              <w:rPr>
                <w:rFonts w:ascii="Times New Roman" w:hAnsi="Times New Roman"/>
                <w:i/>
                <w:sz w:val="24"/>
                <w:szCs w:val="24"/>
              </w:rPr>
            </w:pPr>
            <w:r w:rsidRPr="00985111">
              <w:rPr>
                <w:rFonts w:ascii="Times New Roman" w:hAnsi="Times New Roman"/>
                <w:i/>
                <w:sz w:val="24"/>
                <w:szCs w:val="24"/>
              </w:rPr>
              <w:t>1</w:t>
            </w:r>
          </w:p>
        </w:tc>
        <w:tc>
          <w:tcPr>
            <w:tcW w:w="788" w:type="pct"/>
            <w:vAlign w:val="center"/>
          </w:tcPr>
          <w:p w14:paraId="2B802584" w14:textId="77777777" w:rsidR="00D15B28" w:rsidRPr="00985111" w:rsidRDefault="00D15B28" w:rsidP="004A2968">
            <w:pPr>
              <w:jc w:val="center"/>
              <w:rPr>
                <w:rFonts w:ascii="Times New Roman" w:hAnsi="Times New Roman"/>
                <w:i/>
                <w:sz w:val="24"/>
                <w:szCs w:val="24"/>
              </w:rPr>
            </w:pPr>
            <w:r w:rsidRPr="00985111">
              <w:rPr>
                <w:rFonts w:ascii="Times New Roman" w:hAnsi="Times New Roman"/>
                <w:i/>
                <w:sz w:val="24"/>
                <w:szCs w:val="24"/>
              </w:rPr>
              <w:t>2</w:t>
            </w:r>
          </w:p>
        </w:tc>
        <w:tc>
          <w:tcPr>
            <w:tcW w:w="431" w:type="pct"/>
            <w:vAlign w:val="center"/>
          </w:tcPr>
          <w:p w14:paraId="6E2C09A6" w14:textId="77777777" w:rsidR="00D15B28" w:rsidRPr="00985111" w:rsidRDefault="00D15B28" w:rsidP="004A2968">
            <w:pPr>
              <w:jc w:val="center"/>
              <w:rPr>
                <w:rFonts w:ascii="Times New Roman" w:hAnsi="Times New Roman"/>
                <w:i/>
                <w:sz w:val="24"/>
                <w:szCs w:val="24"/>
              </w:rPr>
            </w:pPr>
            <w:r w:rsidRPr="00985111">
              <w:rPr>
                <w:rFonts w:ascii="Times New Roman" w:hAnsi="Times New Roman"/>
                <w:i/>
                <w:sz w:val="24"/>
                <w:szCs w:val="24"/>
              </w:rPr>
              <w:t>3</w:t>
            </w:r>
          </w:p>
        </w:tc>
        <w:tc>
          <w:tcPr>
            <w:tcW w:w="504" w:type="pct"/>
            <w:vAlign w:val="center"/>
          </w:tcPr>
          <w:p w14:paraId="2A7B1733" w14:textId="77777777" w:rsidR="00D15B28" w:rsidRPr="00985111" w:rsidRDefault="00D15B28" w:rsidP="004A2968">
            <w:pPr>
              <w:jc w:val="center"/>
              <w:rPr>
                <w:rFonts w:ascii="Times New Roman" w:hAnsi="Times New Roman"/>
                <w:i/>
                <w:sz w:val="24"/>
                <w:szCs w:val="24"/>
              </w:rPr>
            </w:pPr>
            <w:r w:rsidRPr="00985111">
              <w:rPr>
                <w:rFonts w:ascii="Times New Roman" w:hAnsi="Times New Roman"/>
                <w:i/>
                <w:sz w:val="24"/>
                <w:szCs w:val="24"/>
              </w:rPr>
              <w:t>4</w:t>
            </w:r>
          </w:p>
        </w:tc>
        <w:tc>
          <w:tcPr>
            <w:tcW w:w="291" w:type="pct"/>
            <w:vAlign w:val="center"/>
          </w:tcPr>
          <w:p w14:paraId="4F35B699" w14:textId="77777777" w:rsidR="00D15B28" w:rsidRPr="00985111" w:rsidRDefault="00D15B28" w:rsidP="004A2968">
            <w:pPr>
              <w:jc w:val="center"/>
              <w:rPr>
                <w:rFonts w:ascii="Times New Roman" w:hAnsi="Times New Roman"/>
                <w:i/>
                <w:sz w:val="24"/>
                <w:szCs w:val="24"/>
              </w:rPr>
            </w:pPr>
            <w:r w:rsidRPr="00985111">
              <w:rPr>
                <w:rFonts w:ascii="Times New Roman" w:hAnsi="Times New Roman"/>
                <w:i/>
                <w:sz w:val="24"/>
                <w:szCs w:val="24"/>
              </w:rPr>
              <w:t>5</w:t>
            </w:r>
          </w:p>
        </w:tc>
        <w:tc>
          <w:tcPr>
            <w:tcW w:w="587" w:type="pct"/>
            <w:vAlign w:val="center"/>
          </w:tcPr>
          <w:p w14:paraId="5AAAF8D4" w14:textId="77777777" w:rsidR="00D15B28" w:rsidRPr="00985111" w:rsidRDefault="00D15B28" w:rsidP="004A2968">
            <w:pPr>
              <w:jc w:val="center"/>
              <w:rPr>
                <w:rFonts w:ascii="Times New Roman" w:hAnsi="Times New Roman"/>
                <w:i/>
                <w:sz w:val="24"/>
                <w:szCs w:val="24"/>
              </w:rPr>
            </w:pPr>
            <w:r w:rsidRPr="00985111">
              <w:rPr>
                <w:rFonts w:ascii="Times New Roman" w:hAnsi="Times New Roman"/>
                <w:i/>
                <w:sz w:val="24"/>
                <w:szCs w:val="24"/>
              </w:rPr>
              <w:t>6</w:t>
            </w:r>
          </w:p>
        </w:tc>
        <w:tc>
          <w:tcPr>
            <w:tcW w:w="568" w:type="pct"/>
            <w:vAlign w:val="center"/>
          </w:tcPr>
          <w:p w14:paraId="6C18B069" w14:textId="77777777" w:rsidR="00D15B28" w:rsidRPr="00985111" w:rsidRDefault="00D15B28" w:rsidP="004A2968">
            <w:pPr>
              <w:jc w:val="center"/>
              <w:rPr>
                <w:rFonts w:ascii="Times New Roman" w:hAnsi="Times New Roman"/>
                <w:i/>
                <w:sz w:val="24"/>
                <w:szCs w:val="24"/>
              </w:rPr>
            </w:pPr>
            <w:r w:rsidRPr="00985111">
              <w:rPr>
                <w:rFonts w:ascii="Times New Roman" w:hAnsi="Times New Roman"/>
                <w:i/>
                <w:sz w:val="24"/>
                <w:szCs w:val="24"/>
              </w:rPr>
              <w:t>7</w:t>
            </w:r>
          </w:p>
        </w:tc>
        <w:tc>
          <w:tcPr>
            <w:tcW w:w="284" w:type="pct"/>
            <w:gridSpan w:val="3"/>
            <w:vAlign w:val="center"/>
          </w:tcPr>
          <w:p w14:paraId="0A348C5B" w14:textId="77777777" w:rsidR="00D15B28" w:rsidRPr="00985111" w:rsidRDefault="00D15B28" w:rsidP="004A2968">
            <w:pPr>
              <w:jc w:val="center"/>
              <w:rPr>
                <w:rFonts w:ascii="Times New Roman" w:hAnsi="Times New Roman"/>
                <w:i/>
                <w:sz w:val="24"/>
                <w:szCs w:val="24"/>
              </w:rPr>
            </w:pPr>
            <w:r w:rsidRPr="00985111">
              <w:rPr>
                <w:rFonts w:ascii="Times New Roman" w:hAnsi="Times New Roman"/>
                <w:i/>
                <w:sz w:val="24"/>
                <w:szCs w:val="24"/>
              </w:rPr>
              <w:t>8</w:t>
            </w:r>
          </w:p>
        </w:tc>
        <w:tc>
          <w:tcPr>
            <w:tcW w:w="330" w:type="pct"/>
            <w:vAlign w:val="center"/>
          </w:tcPr>
          <w:p w14:paraId="1CF93B3A" w14:textId="77777777" w:rsidR="00D15B28" w:rsidRPr="00985111" w:rsidRDefault="00D15B28" w:rsidP="004A2968">
            <w:pPr>
              <w:jc w:val="center"/>
              <w:rPr>
                <w:rFonts w:ascii="Times New Roman" w:hAnsi="Times New Roman"/>
                <w:i/>
                <w:sz w:val="24"/>
                <w:szCs w:val="24"/>
              </w:rPr>
            </w:pPr>
            <w:r w:rsidRPr="00985111">
              <w:rPr>
                <w:rFonts w:ascii="Times New Roman" w:hAnsi="Times New Roman"/>
                <w:i/>
                <w:sz w:val="24"/>
                <w:szCs w:val="24"/>
              </w:rPr>
              <w:t>9</w:t>
            </w:r>
          </w:p>
        </w:tc>
        <w:tc>
          <w:tcPr>
            <w:tcW w:w="614" w:type="pct"/>
            <w:vAlign w:val="center"/>
          </w:tcPr>
          <w:p w14:paraId="2061F471" w14:textId="77777777" w:rsidR="00D15B28" w:rsidRPr="00985111" w:rsidRDefault="00D15B28" w:rsidP="004A2968">
            <w:pPr>
              <w:jc w:val="center"/>
              <w:rPr>
                <w:rFonts w:ascii="Times New Roman" w:hAnsi="Times New Roman"/>
                <w:i/>
                <w:sz w:val="24"/>
                <w:szCs w:val="24"/>
              </w:rPr>
            </w:pPr>
            <w:r w:rsidRPr="00985111">
              <w:rPr>
                <w:rFonts w:ascii="Times New Roman" w:hAnsi="Times New Roman"/>
                <w:i/>
                <w:sz w:val="24"/>
                <w:szCs w:val="24"/>
              </w:rPr>
              <w:t>10</w:t>
            </w:r>
          </w:p>
        </w:tc>
      </w:tr>
      <w:tr w:rsidR="00D15B28" w:rsidRPr="00985111" w14:paraId="54E7F0EC" w14:textId="77777777" w:rsidTr="004A2968">
        <w:trPr>
          <w:trHeight w:val="1846"/>
        </w:trPr>
        <w:tc>
          <w:tcPr>
            <w:tcW w:w="603" w:type="pct"/>
          </w:tcPr>
          <w:p w14:paraId="2AC1EE7F" w14:textId="77777777" w:rsidR="00D15B28" w:rsidRPr="00F912BE" w:rsidRDefault="00D15B28" w:rsidP="00D15B28">
            <w:pPr>
              <w:spacing w:after="0" w:line="240" w:lineRule="auto"/>
              <w:rPr>
                <w:rFonts w:ascii="Times New Roman" w:hAnsi="Times New Roman"/>
                <w:sz w:val="24"/>
                <w:szCs w:val="24"/>
              </w:rPr>
            </w:pPr>
            <w:r w:rsidRPr="00F912BE">
              <w:rPr>
                <w:rFonts w:ascii="Times New Roman" w:hAnsi="Times New Roman"/>
                <w:sz w:val="24"/>
                <w:szCs w:val="24"/>
              </w:rPr>
              <w:t>ПК 4.1, 4.3</w:t>
            </w:r>
          </w:p>
          <w:p w14:paraId="799D4659" w14:textId="6CE74EC2" w:rsidR="00D15B28" w:rsidRPr="00985111" w:rsidRDefault="00D15B28" w:rsidP="00D15B28">
            <w:pPr>
              <w:spacing w:after="0"/>
              <w:rPr>
                <w:rFonts w:ascii="Times New Roman" w:hAnsi="Times New Roman"/>
                <w:b/>
                <w:bCs/>
                <w:sz w:val="24"/>
                <w:szCs w:val="24"/>
              </w:rPr>
            </w:pPr>
            <w:r w:rsidRPr="00F912BE">
              <w:rPr>
                <w:rFonts w:ascii="Times New Roman" w:hAnsi="Times New Roman"/>
                <w:sz w:val="24"/>
                <w:szCs w:val="24"/>
              </w:rPr>
              <w:t>ОК 02 – 04, 09, 10</w:t>
            </w:r>
          </w:p>
        </w:tc>
        <w:tc>
          <w:tcPr>
            <w:tcW w:w="788" w:type="pct"/>
          </w:tcPr>
          <w:p w14:paraId="21A0AAFC" w14:textId="48D7B2CE" w:rsidR="00D15B28" w:rsidRPr="004A13B1" w:rsidRDefault="00D15B28" w:rsidP="004A2968">
            <w:pPr>
              <w:rPr>
                <w:rFonts w:ascii="Times New Roman" w:hAnsi="Times New Roman"/>
                <w:sz w:val="24"/>
                <w:szCs w:val="24"/>
              </w:rPr>
            </w:pPr>
            <w:r w:rsidRPr="004A13B1">
              <w:rPr>
                <w:rFonts w:ascii="Times New Roman" w:hAnsi="Times New Roman"/>
                <w:sz w:val="24"/>
                <w:szCs w:val="24"/>
              </w:rPr>
              <w:t xml:space="preserve">Раздел 1. </w:t>
            </w:r>
            <w:r w:rsidRPr="00D15B28">
              <w:rPr>
                <w:rFonts w:ascii="Times New Roman" w:hAnsi="Times New Roman"/>
                <w:bCs/>
                <w:sz w:val="26"/>
                <w:szCs w:val="26"/>
              </w:rPr>
              <w:t>Методы химического и физико-химического анализа</w:t>
            </w:r>
          </w:p>
        </w:tc>
        <w:tc>
          <w:tcPr>
            <w:tcW w:w="431" w:type="pct"/>
          </w:tcPr>
          <w:p w14:paraId="2BCC59B1" w14:textId="77777777" w:rsidR="00D15B28" w:rsidRPr="00985111" w:rsidRDefault="00D15B28" w:rsidP="004A2968">
            <w:pPr>
              <w:jc w:val="center"/>
              <w:rPr>
                <w:rFonts w:ascii="Times New Roman" w:hAnsi="Times New Roman"/>
                <w:b/>
                <w:bCs/>
                <w:sz w:val="24"/>
                <w:szCs w:val="24"/>
              </w:rPr>
            </w:pPr>
            <w:r>
              <w:rPr>
                <w:rFonts w:ascii="Times New Roman" w:hAnsi="Times New Roman"/>
                <w:b/>
                <w:bCs/>
                <w:sz w:val="24"/>
                <w:szCs w:val="24"/>
              </w:rPr>
              <w:t>99</w:t>
            </w:r>
          </w:p>
        </w:tc>
        <w:tc>
          <w:tcPr>
            <w:tcW w:w="504" w:type="pct"/>
          </w:tcPr>
          <w:p w14:paraId="5999B477" w14:textId="77777777" w:rsidR="00D15B28" w:rsidRPr="00985111" w:rsidRDefault="00D15B28" w:rsidP="004A2968">
            <w:pPr>
              <w:jc w:val="center"/>
              <w:rPr>
                <w:rFonts w:ascii="Times New Roman" w:hAnsi="Times New Roman"/>
                <w:sz w:val="24"/>
                <w:szCs w:val="24"/>
              </w:rPr>
            </w:pPr>
            <w:r>
              <w:rPr>
                <w:rFonts w:ascii="Times New Roman" w:hAnsi="Times New Roman"/>
                <w:sz w:val="24"/>
                <w:szCs w:val="24"/>
              </w:rPr>
              <w:t>52</w:t>
            </w:r>
          </w:p>
        </w:tc>
        <w:tc>
          <w:tcPr>
            <w:tcW w:w="291" w:type="pct"/>
          </w:tcPr>
          <w:p w14:paraId="78AD18E9" w14:textId="77777777" w:rsidR="00D15B28" w:rsidRPr="00985111" w:rsidRDefault="00D15B28" w:rsidP="004A2968">
            <w:pPr>
              <w:jc w:val="center"/>
              <w:rPr>
                <w:rFonts w:ascii="Times New Roman" w:hAnsi="Times New Roman"/>
                <w:b/>
                <w:bCs/>
                <w:sz w:val="24"/>
                <w:szCs w:val="24"/>
              </w:rPr>
            </w:pPr>
            <w:r>
              <w:rPr>
                <w:rFonts w:ascii="Times New Roman" w:hAnsi="Times New Roman"/>
                <w:b/>
                <w:bCs/>
                <w:sz w:val="24"/>
                <w:szCs w:val="24"/>
              </w:rPr>
              <w:t>99</w:t>
            </w:r>
          </w:p>
        </w:tc>
        <w:tc>
          <w:tcPr>
            <w:tcW w:w="587" w:type="pct"/>
          </w:tcPr>
          <w:p w14:paraId="23A1A120" w14:textId="77777777" w:rsidR="00D15B28" w:rsidRPr="00985111" w:rsidRDefault="00D15B28" w:rsidP="004A2968">
            <w:pPr>
              <w:jc w:val="center"/>
              <w:rPr>
                <w:rFonts w:ascii="Times New Roman" w:hAnsi="Times New Roman"/>
                <w:b/>
                <w:bCs/>
                <w:sz w:val="24"/>
                <w:szCs w:val="24"/>
              </w:rPr>
            </w:pPr>
            <w:r>
              <w:rPr>
                <w:rFonts w:ascii="Times New Roman" w:hAnsi="Times New Roman"/>
                <w:sz w:val="24"/>
                <w:szCs w:val="24"/>
              </w:rPr>
              <w:t>52</w:t>
            </w:r>
          </w:p>
        </w:tc>
        <w:tc>
          <w:tcPr>
            <w:tcW w:w="568" w:type="pct"/>
          </w:tcPr>
          <w:p w14:paraId="0AAF137B" w14:textId="77777777" w:rsidR="00D15B28" w:rsidRPr="00985111" w:rsidRDefault="00D15B28" w:rsidP="004A2968">
            <w:pPr>
              <w:jc w:val="center"/>
              <w:rPr>
                <w:rFonts w:ascii="Times New Roman" w:hAnsi="Times New Roman"/>
                <w:sz w:val="24"/>
                <w:szCs w:val="24"/>
              </w:rPr>
            </w:pPr>
          </w:p>
        </w:tc>
        <w:tc>
          <w:tcPr>
            <w:tcW w:w="284" w:type="pct"/>
            <w:gridSpan w:val="3"/>
          </w:tcPr>
          <w:p w14:paraId="798B1AC4" w14:textId="77777777" w:rsidR="00D15B28" w:rsidRPr="00985111" w:rsidRDefault="00D15B28" w:rsidP="004A2968">
            <w:pPr>
              <w:jc w:val="center"/>
              <w:rPr>
                <w:rFonts w:ascii="Times New Roman" w:hAnsi="Times New Roman"/>
                <w:sz w:val="24"/>
                <w:szCs w:val="24"/>
              </w:rPr>
            </w:pPr>
          </w:p>
        </w:tc>
        <w:tc>
          <w:tcPr>
            <w:tcW w:w="330" w:type="pct"/>
          </w:tcPr>
          <w:p w14:paraId="688EBD2C" w14:textId="77777777" w:rsidR="00D15B28" w:rsidRPr="00985111" w:rsidRDefault="00D15B28" w:rsidP="004A2968">
            <w:pPr>
              <w:jc w:val="center"/>
              <w:rPr>
                <w:rFonts w:ascii="Times New Roman" w:hAnsi="Times New Roman"/>
                <w:b/>
                <w:bCs/>
                <w:sz w:val="24"/>
                <w:szCs w:val="24"/>
              </w:rPr>
            </w:pPr>
          </w:p>
        </w:tc>
        <w:tc>
          <w:tcPr>
            <w:tcW w:w="614" w:type="pct"/>
          </w:tcPr>
          <w:p w14:paraId="46FC3772" w14:textId="77777777" w:rsidR="00D15B28" w:rsidRPr="00985111" w:rsidRDefault="00D15B28" w:rsidP="004A2968">
            <w:pPr>
              <w:jc w:val="center"/>
              <w:rPr>
                <w:rFonts w:ascii="Times New Roman" w:hAnsi="Times New Roman"/>
                <w:b/>
                <w:bCs/>
                <w:sz w:val="24"/>
                <w:szCs w:val="24"/>
              </w:rPr>
            </w:pPr>
          </w:p>
        </w:tc>
      </w:tr>
      <w:tr w:rsidR="00D15B28" w:rsidRPr="00985111" w14:paraId="0CF7F6FC" w14:textId="77777777" w:rsidTr="004A2968">
        <w:trPr>
          <w:trHeight w:val="314"/>
        </w:trPr>
        <w:tc>
          <w:tcPr>
            <w:tcW w:w="603" w:type="pct"/>
          </w:tcPr>
          <w:p w14:paraId="611265C6" w14:textId="77777777" w:rsidR="00D15B28" w:rsidRPr="00985111" w:rsidRDefault="00D15B28" w:rsidP="004A2968">
            <w:pPr>
              <w:rPr>
                <w:rFonts w:ascii="Times New Roman" w:hAnsi="Times New Roman"/>
                <w:sz w:val="24"/>
                <w:szCs w:val="24"/>
              </w:rPr>
            </w:pPr>
          </w:p>
        </w:tc>
        <w:tc>
          <w:tcPr>
            <w:tcW w:w="788" w:type="pct"/>
          </w:tcPr>
          <w:p w14:paraId="19D7472E" w14:textId="77777777" w:rsidR="00D15B28" w:rsidRPr="00985111" w:rsidRDefault="00D15B28" w:rsidP="004A2968">
            <w:pPr>
              <w:rPr>
                <w:rFonts w:ascii="Times New Roman" w:hAnsi="Times New Roman"/>
                <w:bCs/>
                <w:sz w:val="24"/>
                <w:szCs w:val="24"/>
              </w:rPr>
            </w:pPr>
            <w:r w:rsidRPr="00F912BE">
              <w:rPr>
                <w:rFonts w:ascii="Times New Roman" w:hAnsi="Times New Roman"/>
                <w:bCs/>
                <w:sz w:val="24"/>
                <w:szCs w:val="24"/>
              </w:rPr>
              <w:t>Учебная практика</w:t>
            </w:r>
          </w:p>
        </w:tc>
        <w:tc>
          <w:tcPr>
            <w:tcW w:w="431" w:type="pct"/>
          </w:tcPr>
          <w:p w14:paraId="72D278EA" w14:textId="77777777" w:rsidR="00D15B28" w:rsidRPr="00985111" w:rsidRDefault="00D15B28" w:rsidP="004A2968">
            <w:pPr>
              <w:jc w:val="center"/>
              <w:rPr>
                <w:rFonts w:ascii="Times New Roman" w:hAnsi="Times New Roman"/>
                <w:b/>
                <w:bCs/>
                <w:sz w:val="24"/>
                <w:szCs w:val="24"/>
              </w:rPr>
            </w:pPr>
            <w:r>
              <w:rPr>
                <w:rFonts w:ascii="Times New Roman" w:hAnsi="Times New Roman"/>
                <w:b/>
                <w:bCs/>
                <w:sz w:val="24"/>
                <w:szCs w:val="24"/>
              </w:rPr>
              <w:t>72</w:t>
            </w:r>
          </w:p>
        </w:tc>
        <w:tc>
          <w:tcPr>
            <w:tcW w:w="504" w:type="pct"/>
          </w:tcPr>
          <w:p w14:paraId="0F75949C" w14:textId="77777777" w:rsidR="00D15B28" w:rsidRPr="00985111" w:rsidRDefault="00D15B28" w:rsidP="004A2968">
            <w:pPr>
              <w:jc w:val="center"/>
              <w:rPr>
                <w:rFonts w:ascii="Times New Roman" w:hAnsi="Times New Roman"/>
                <w:sz w:val="24"/>
                <w:szCs w:val="24"/>
              </w:rPr>
            </w:pPr>
            <w:r>
              <w:rPr>
                <w:rFonts w:ascii="Times New Roman" w:hAnsi="Times New Roman"/>
                <w:b/>
                <w:bCs/>
                <w:sz w:val="24"/>
                <w:szCs w:val="24"/>
              </w:rPr>
              <w:t>72</w:t>
            </w:r>
          </w:p>
        </w:tc>
        <w:tc>
          <w:tcPr>
            <w:tcW w:w="291" w:type="pct"/>
          </w:tcPr>
          <w:p w14:paraId="2CD2D1DB" w14:textId="77777777" w:rsidR="00D15B28" w:rsidRPr="00985111" w:rsidRDefault="00D15B28" w:rsidP="004A2968">
            <w:pPr>
              <w:jc w:val="center"/>
              <w:rPr>
                <w:rFonts w:ascii="Times New Roman" w:hAnsi="Times New Roman"/>
                <w:b/>
                <w:bCs/>
                <w:sz w:val="24"/>
                <w:szCs w:val="24"/>
              </w:rPr>
            </w:pPr>
          </w:p>
        </w:tc>
        <w:tc>
          <w:tcPr>
            <w:tcW w:w="587" w:type="pct"/>
          </w:tcPr>
          <w:p w14:paraId="2EC98657" w14:textId="77777777" w:rsidR="00D15B28" w:rsidRPr="00985111" w:rsidRDefault="00D15B28" w:rsidP="004A2968">
            <w:pPr>
              <w:jc w:val="center"/>
              <w:rPr>
                <w:rFonts w:ascii="Times New Roman" w:hAnsi="Times New Roman"/>
                <w:sz w:val="24"/>
                <w:szCs w:val="24"/>
              </w:rPr>
            </w:pPr>
          </w:p>
        </w:tc>
        <w:tc>
          <w:tcPr>
            <w:tcW w:w="568" w:type="pct"/>
          </w:tcPr>
          <w:p w14:paraId="043391E6" w14:textId="77777777" w:rsidR="00D15B28" w:rsidRPr="00985111" w:rsidRDefault="00D15B28" w:rsidP="004A2968">
            <w:pPr>
              <w:jc w:val="center"/>
              <w:rPr>
                <w:rFonts w:ascii="Times New Roman" w:hAnsi="Times New Roman"/>
                <w:sz w:val="24"/>
                <w:szCs w:val="24"/>
              </w:rPr>
            </w:pPr>
          </w:p>
        </w:tc>
        <w:tc>
          <w:tcPr>
            <w:tcW w:w="284" w:type="pct"/>
            <w:gridSpan w:val="3"/>
          </w:tcPr>
          <w:p w14:paraId="4970D34F" w14:textId="77777777" w:rsidR="00D15B28" w:rsidRPr="00985111" w:rsidRDefault="00D15B28" w:rsidP="004A2968">
            <w:pPr>
              <w:jc w:val="center"/>
              <w:rPr>
                <w:rFonts w:ascii="Times New Roman" w:hAnsi="Times New Roman"/>
                <w:sz w:val="24"/>
                <w:szCs w:val="24"/>
              </w:rPr>
            </w:pPr>
          </w:p>
        </w:tc>
        <w:tc>
          <w:tcPr>
            <w:tcW w:w="330" w:type="pct"/>
          </w:tcPr>
          <w:p w14:paraId="086764BB" w14:textId="77777777" w:rsidR="00D15B28" w:rsidRPr="00985111" w:rsidRDefault="00D15B28" w:rsidP="004A2968">
            <w:pPr>
              <w:jc w:val="center"/>
              <w:rPr>
                <w:rFonts w:ascii="Times New Roman" w:hAnsi="Times New Roman"/>
                <w:b/>
                <w:bCs/>
                <w:sz w:val="24"/>
                <w:szCs w:val="24"/>
              </w:rPr>
            </w:pPr>
            <w:r>
              <w:rPr>
                <w:rFonts w:ascii="Times New Roman" w:hAnsi="Times New Roman"/>
                <w:b/>
                <w:bCs/>
                <w:sz w:val="24"/>
                <w:szCs w:val="24"/>
              </w:rPr>
              <w:t>72</w:t>
            </w:r>
          </w:p>
        </w:tc>
        <w:tc>
          <w:tcPr>
            <w:tcW w:w="614" w:type="pct"/>
          </w:tcPr>
          <w:p w14:paraId="0190040C" w14:textId="77777777" w:rsidR="00D15B28" w:rsidRPr="00985111" w:rsidRDefault="00D15B28" w:rsidP="004A2968">
            <w:pPr>
              <w:jc w:val="center"/>
              <w:rPr>
                <w:rFonts w:ascii="Times New Roman" w:hAnsi="Times New Roman"/>
                <w:b/>
                <w:bCs/>
                <w:sz w:val="24"/>
                <w:szCs w:val="24"/>
              </w:rPr>
            </w:pPr>
          </w:p>
        </w:tc>
      </w:tr>
      <w:tr w:rsidR="00D15B28" w:rsidRPr="00985111" w14:paraId="2D15AF1F" w14:textId="77777777" w:rsidTr="004A2968">
        <w:trPr>
          <w:trHeight w:val="418"/>
        </w:trPr>
        <w:tc>
          <w:tcPr>
            <w:tcW w:w="603" w:type="pct"/>
          </w:tcPr>
          <w:p w14:paraId="1FCAE4FC" w14:textId="77777777" w:rsidR="00D15B28" w:rsidRPr="00985111" w:rsidRDefault="00D15B28" w:rsidP="004A2968">
            <w:pPr>
              <w:rPr>
                <w:rFonts w:ascii="Times New Roman" w:hAnsi="Times New Roman"/>
                <w:sz w:val="24"/>
                <w:szCs w:val="24"/>
              </w:rPr>
            </w:pPr>
          </w:p>
        </w:tc>
        <w:tc>
          <w:tcPr>
            <w:tcW w:w="788" w:type="pct"/>
          </w:tcPr>
          <w:p w14:paraId="45BF68CE" w14:textId="77777777" w:rsidR="00D15B28" w:rsidRPr="00985111" w:rsidRDefault="00D15B28" w:rsidP="004A2968">
            <w:pPr>
              <w:rPr>
                <w:rFonts w:ascii="Times New Roman" w:hAnsi="Times New Roman"/>
                <w:b/>
                <w:bCs/>
                <w:sz w:val="24"/>
                <w:szCs w:val="24"/>
                <w:u w:val="single"/>
              </w:rPr>
            </w:pPr>
            <w:r w:rsidRPr="00F912BE">
              <w:rPr>
                <w:rFonts w:ascii="Times New Roman" w:hAnsi="Times New Roman"/>
              </w:rPr>
              <w:t xml:space="preserve">Производственная практика (по </w:t>
            </w:r>
            <w:r w:rsidRPr="00F912BE">
              <w:rPr>
                <w:rFonts w:ascii="Times New Roman" w:hAnsi="Times New Roman"/>
              </w:rPr>
              <w:lastRenderedPageBreak/>
              <w:t>профилю специальн</w:t>
            </w:r>
            <w:r w:rsidRPr="00F912BE">
              <w:rPr>
                <w:rFonts w:ascii="Times New Roman" w:hAnsi="Times New Roman"/>
              </w:rPr>
              <w:t>о</w:t>
            </w:r>
            <w:r w:rsidRPr="00F912BE">
              <w:rPr>
                <w:rFonts w:ascii="Times New Roman" w:hAnsi="Times New Roman"/>
              </w:rPr>
              <w:t>сти), часов</w:t>
            </w:r>
          </w:p>
        </w:tc>
        <w:tc>
          <w:tcPr>
            <w:tcW w:w="431" w:type="pct"/>
          </w:tcPr>
          <w:p w14:paraId="5B249371" w14:textId="77777777" w:rsidR="00D15B28" w:rsidRPr="00985111" w:rsidRDefault="00D15B28" w:rsidP="004A2968">
            <w:pPr>
              <w:jc w:val="center"/>
              <w:rPr>
                <w:rFonts w:ascii="Times New Roman" w:hAnsi="Times New Roman"/>
                <w:b/>
                <w:bCs/>
                <w:sz w:val="24"/>
                <w:szCs w:val="24"/>
              </w:rPr>
            </w:pPr>
            <w:r>
              <w:rPr>
                <w:rFonts w:ascii="Times New Roman" w:hAnsi="Times New Roman"/>
                <w:b/>
                <w:bCs/>
                <w:sz w:val="24"/>
                <w:szCs w:val="24"/>
              </w:rPr>
              <w:lastRenderedPageBreak/>
              <w:t>72</w:t>
            </w:r>
          </w:p>
        </w:tc>
        <w:tc>
          <w:tcPr>
            <w:tcW w:w="504" w:type="pct"/>
          </w:tcPr>
          <w:p w14:paraId="25394E16" w14:textId="77777777" w:rsidR="00D15B28" w:rsidRPr="00985111" w:rsidRDefault="00D15B28" w:rsidP="004A2968">
            <w:pPr>
              <w:jc w:val="center"/>
              <w:rPr>
                <w:rFonts w:ascii="Times New Roman" w:hAnsi="Times New Roman"/>
                <w:sz w:val="24"/>
                <w:szCs w:val="24"/>
              </w:rPr>
            </w:pPr>
            <w:r>
              <w:rPr>
                <w:rFonts w:ascii="Times New Roman" w:hAnsi="Times New Roman"/>
                <w:b/>
                <w:bCs/>
                <w:sz w:val="24"/>
                <w:szCs w:val="24"/>
              </w:rPr>
              <w:t>72</w:t>
            </w:r>
          </w:p>
        </w:tc>
        <w:tc>
          <w:tcPr>
            <w:tcW w:w="291" w:type="pct"/>
          </w:tcPr>
          <w:p w14:paraId="22757B62" w14:textId="77777777" w:rsidR="00D15B28" w:rsidRPr="00985111" w:rsidRDefault="00D15B28" w:rsidP="004A2968">
            <w:pPr>
              <w:jc w:val="center"/>
              <w:rPr>
                <w:rFonts w:ascii="Times New Roman" w:hAnsi="Times New Roman"/>
                <w:b/>
                <w:bCs/>
                <w:sz w:val="24"/>
                <w:szCs w:val="24"/>
              </w:rPr>
            </w:pPr>
          </w:p>
        </w:tc>
        <w:tc>
          <w:tcPr>
            <w:tcW w:w="587" w:type="pct"/>
          </w:tcPr>
          <w:p w14:paraId="100B2CD4" w14:textId="77777777" w:rsidR="00D15B28" w:rsidRPr="00985111" w:rsidRDefault="00D15B28" w:rsidP="004A2968">
            <w:pPr>
              <w:jc w:val="center"/>
              <w:rPr>
                <w:rFonts w:ascii="Times New Roman" w:hAnsi="Times New Roman"/>
                <w:sz w:val="24"/>
                <w:szCs w:val="24"/>
              </w:rPr>
            </w:pPr>
          </w:p>
        </w:tc>
        <w:tc>
          <w:tcPr>
            <w:tcW w:w="568" w:type="pct"/>
          </w:tcPr>
          <w:p w14:paraId="17C38CC5" w14:textId="77777777" w:rsidR="00D15B28" w:rsidRPr="00985111" w:rsidRDefault="00D15B28" w:rsidP="004A2968">
            <w:pPr>
              <w:jc w:val="center"/>
              <w:rPr>
                <w:rFonts w:ascii="Times New Roman" w:hAnsi="Times New Roman"/>
                <w:sz w:val="24"/>
                <w:szCs w:val="24"/>
              </w:rPr>
            </w:pPr>
          </w:p>
        </w:tc>
        <w:tc>
          <w:tcPr>
            <w:tcW w:w="284" w:type="pct"/>
            <w:gridSpan w:val="3"/>
          </w:tcPr>
          <w:p w14:paraId="43FC2D8B" w14:textId="77777777" w:rsidR="00D15B28" w:rsidRPr="00985111" w:rsidRDefault="00D15B28" w:rsidP="004A2968">
            <w:pPr>
              <w:jc w:val="center"/>
              <w:rPr>
                <w:rFonts w:ascii="Times New Roman" w:hAnsi="Times New Roman"/>
                <w:sz w:val="24"/>
                <w:szCs w:val="24"/>
              </w:rPr>
            </w:pPr>
          </w:p>
        </w:tc>
        <w:tc>
          <w:tcPr>
            <w:tcW w:w="330" w:type="pct"/>
          </w:tcPr>
          <w:p w14:paraId="3C6C0E61" w14:textId="77777777" w:rsidR="00D15B28" w:rsidRPr="00985111" w:rsidRDefault="00D15B28" w:rsidP="004A2968">
            <w:pPr>
              <w:jc w:val="center"/>
              <w:rPr>
                <w:rFonts w:ascii="Times New Roman" w:hAnsi="Times New Roman"/>
                <w:b/>
                <w:bCs/>
                <w:sz w:val="24"/>
                <w:szCs w:val="24"/>
              </w:rPr>
            </w:pPr>
          </w:p>
        </w:tc>
        <w:tc>
          <w:tcPr>
            <w:tcW w:w="614" w:type="pct"/>
          </w:tcPr>
          <w:p w14:paraId="187073C3" w14:textId="77777777" w:rsidR="00D15B28" w:rsidRPr="00985111" w:rsidRDefault="00D15B28" w:rsidP="004A2968">
            <w:pPr>
              <w:jc w:val="center"/>
              <w:rPr>
                <w:rFonts w:ascii="Times New Roman" w:hAnsi="Times New Roman"/>
                <w:b/>
                <w:bCs/>
                <w:sz w:val="24"/>
                <w:szCs w:val="24"/>
              </w:rPr>
            </w:pPr>
            <w:r>
              <w:rPr>
                <w:rFonts w:ascii="Times New Roman" w:hAnsi="Times New Roman"/>
                <w:sz w:val="24"/>
                <w:szCs w:val="24"/>
              </w:rPr>
              <w:t>72</w:t>
            </w:r>
          </w:p>
        </w:tc>
      </w:tr>
      <w:tr w:rsidR="00D15B28" w:rsidRPr="00985111" w14:paraId="1CE60E75" w14:textId="77777777" w:rsidTr="004A2968">
        <w:trPr>
          <w:trHeight w:val="486"/>
        </w:trPr>
        <w:tc>
          <w:tcPr>
            <w:tcW w:w="603" w:type="pct"/>
          </w:tcPr>
          <w:p w14:paraId="33EC0357" w14:textId="77777777" w:rsidR="00D15B28" w:rsidRPr="00985111" w:rsidRDefault="00D15B28" w:rsidP="004A2968">
            <w:pPr>
              <w:rPr>
                <w:rFonts w:ascii="Times New Roman" w:hAnsi="Times New Roman"/>
                <w:i/>
                <w:sz w:val="24"/>
                <w:szCs w:val="24"/>
              </w:rPr>
            </w:pPr>
          </w:p>
        </w:tc>
        <w:tc>
          <w:tcPr>
            <w:tcW w:w="788" w:type="pct"/>
          </w:tcPr>
          <w:p w14:paraId="0048FA99" w14:textId="77777777" w:rsidR="00D15B28" w:rsidRPr="00985111" w:rsidRDefault="00D15B28" w:rsidP="004A2968">
            <w:pPr>
              <w:suppressAutoHyphens/>
              <w:rPr>
                <w:rFonts w:ascii="Times New Roman" w:hAnsi="Times New Roman"/>
                <w:sz w:val="24"/>
                <w:szCs w:val="24"/>
              </w:rPr>
            </w:pPr>
            <w:r w:rsidRPr="006957BE">
              <w:rPr>
                <w:rFonts w:ascii="Times New Roman" w:hAnsi="Times New Roman"/>
                <w:sz w:val="24"/>
                <w:szCs w:val="24"/>
              </w:rPr>
              <w:t>Промежуточная аттестация</w:t>
            </w:r>
          </w:p>
        </w:tc>
        <w:tc>
          <w:tcPr>
            <w:tcW w:w="431" w:type="pct"/>
          </w:tcPr>
          <w:p w14:paraId="0AC278D5" w14:textId="77777777" w:rsidR="00D15B28" w:rsidRPr="00985111" w:rsidRDefault="00D15B28" w:rsidP="004A2968">
            <w:pPr>
              <w:suppressAutoHyphens/>
              <w:jc w:val="center"/>
              <w:rPr>
                <w:rFonts w:ascii="Times New Roman" w:hAnsi="Times New Roman"/>
                <w:b/>
                <w:bCs/>
                <w:sz w:val="24"/>
                <w:szCs w:val="24"/>
              </w:rPr>
            </w:pPr>
          </w:p>
        </w:tc>
        <w:tc>
          <w:tcPr>
            <w:tcW w:w="504" w:type="pct"/>
            <w:shd w:val="clear" w:color="auto" w:fill="C0C0C0"/>
          </w:tcPr>
          <w:p w14:paraId="61A22E2A" w14:textId="77777777" w:rsidR="00D15B28" w:rsidRPr="00985111" w:rsidRDefault="00D15B28" w:rsidP="004A2968">
            <w:pPr>
              <w:jc w:val="center"/>
              <w:rPr>
                <w:rFonts w:ascii="Times New Roman" w:hAnsi="Times New Roman"/>
                <w:i/>
                <w:sz w:val="24"/>
                <w:szCs w:val="24"/>
              </w:rPr>
            </w:pPr>
          </w:p>
        </w:tc>
        <w:tc>
          <w:tcPr>
            <w:tcW w:w="291" w:type="pct"/>
            <w:shd w:val="clear" w:color="auto" w:fill="C0C0C0"/>
          </w:tcPr>
          <w:p w14:paraId="25D1DE9C" w14:textId="77777777" w:rsidR="00D15B28" w:rsidRPr="00985111" w:rsidRDefault="00D15B28" w:rsidP="004A2968">
            <w:pPr>
              <w:jc w:val="center"/>
              <w:rPr>
                <w:rFonts w:ascii="Times New Roman" w:hAnsi="Times New Roman"/>
                <w:i/>
                <w:sz w:val="24"/>
                <w:szCs w:val="24"/>
              </w:rPr>
            </w:pPr>
          </w:p>
        </w:tc>
        <w:tc>
          <w:tcPr>
            <w:tcW w:w="587" w:type="pct"/>
            <w:shd w:val="clear" w:color="auto" w:fill="C0C0C0"/>
          </w:tcPr>
          <w:p w14:paraId="7F55DDA9" w14:textId="77777777" w:rsidR="00D15B28" w:rsidRPr="00985111" w:rsidRDefault="00D15B28" w:rsidP="004A2968">
            <w:pPr>
              <w:jc w:val="center"/>
              <w:rPr>
                <w:rFonts w:ascii="Times New Roman" w:hAnsi="Times New Roman"/>
                <w:i/>
                <w:sz w:val="24"/>
                <w:szCs w:val="24"/>
              </w:rPr>
            </w:pPr>
          </w:p>
        </w:tc>
        <w:tc>
          <w:tcPr>
            <w:tcW w:w="1182" w:type="pct"/>
            <w:gridSpan w:val="5"/>
            <w:shd w:val="clear" w:color="auto" w:fill="C0C0C0"/>
          </w:tcPr>
          <w:p w14:paraId="1C25982E" w14:textId="77777777" w:rsidR="00D15B28" w:rsidRPr="00985111" w:rsidRDefault="00D15B28" w:rsidP="004A2968">
            <w:pPr>
              <w:jc w:val="center"/>
              <w:rPr>
                <w:rFonts w:ascii="Times New Roman" w:hAnsi="Times New Roman"/>
                <w:i/>
                <w:sz w:val="24"/>
                <w:szCs w:val="24"/>
              </w:rPr>
            </w:pPr>
          </w:p>
        </w:tc>
        <w:tc>
          <w:tcPr>
            <w:tcW w:w="614" w:type="pct"/>
          </w:tcPr>
          <w:p w14:paraId="694BD2E2" w14:textId="77777777" w:rsidR="00D15B28" w:rsidRPr="00985111" w:rsidRDefault="00D15B28" w:rsidP="004A2968">
            <w:pPr>
              <w:suppressAutoHyphens/>
              <w:jc w:val="center"/>
              <w:rPr>
                <w:rFonts w:ascii="Times New Roman" w:hAnsi="Times New Roman"/>
                <w:sz w:val="24"/>
                <w:szCs w:val="24"/>
              </w:rPr>
            </w:pPr>
          </w:p>
        </w:tc>
      </w:tr>
      <w:tr w:rsidR="00D15B28" w:rsidRPr="00985111" w14:paraId="1DF026D5" w14:textId="77777777" w:rsidTr="004A2968">
        <w:trPr>
          <w:trHeight w:val="185"/>
        </w:trPr>
        <w:tc>
          <w:tcPr>
            <w:tcW w:w="603" w:type="pct"/>
          </w:tcPr>
          <w:p w14:paraId="40C556A0" w14:textId="77777777" w:rsidR="00D15B28" w:rsidRPr="00985111" w:rsidRDefault="00D15B28" w:rsidP="004A2968">
            <w:pPr>
              <w:rPr>
                <w:rFonts w:ascii="Times New Roman" w:hAnsi="Times New Roman"/>
                <w:b/>
                <w:i/>
                <w:sz w:val="24"/>
                <w:szCs w:val="24"/>
              </w:rPr>
            </w:pPr>
          </w:p>
        </w:tc>
        <w:tc>
          <w:tcPr>
            <w:tcW w:w="788" w:type="pct"/>
          </w:tcPr>
          <w:p w14:paraId="6D9913D6" w14:textId="77777777" w:rsidR="00D15B28" w:rsidRPr="00985111" w:rsidRDefault="00D15B28" w:rsidP="004A2968">
            <w:pPr>
              <w:rPr>
                <w:rFonts w:ascii="Times New Roman" w:hAnsi="Times New Roman"/>
                <w:b/>
                <w:i/>
                <w:sz w:val="24"/>
                <w:szCs w:val="24"/>
              </w:rPr>
            </w:pPr>
            <w:r w:rsidRPr="00F912BE">
              <w:rPr>
                <w:rFonts w:ascii="Times New Roman" w:hAnsi="Times New Roman"/>
                <w:b/>
                <w:i/>
              </w:rPr>
              <w:t>Всего:</w:t>
            </w:r>
          </w:p>
        </w:tc>
        <w:tc>
          <w:tcPr>
            <w:tcW w:w="431" w:type="pct"/>
          </w:tcPr>
          <w:p w14:paraId="249ADF2C" w14:textId="77777777" w:rsidR="00D15B28" w:rsidRPr="00985111" w:rsidRDefault="00D15B28" w:rsidP="004A2968">
            <w:pPr>
              <w:jc w:val="center"/>
              <w:rPr>
                <w:rFonts w:ascii="Times New Roman" w:hAnsi="Times New Roman"/>
                <w:b/>
                <w:i/>
                <w:sz w:val="24"/>
                <w:szCs w:val="24"/>
              </w:rPr>
            </w:pPr>
            <w:r>
              <w:rPr>
                <w:rFonts w:ascii="Times New Roman" w:hAnsi="Times New Roman"/>
                <w:b/>
                <w:i/>
                <w:sz w:val="24"/>
                <w:szCs w:val="24"/>
              </w:rPr>
              <w:t>243</w:t>
            </w:r>
          </w:p>
        </w:tc>
        <w:tc>
          <w:tcPr>
            <w:tcW w:w="504" w:type="pct"/>
          </w:tcPr>
          <w:p w14:paraId="64705A26" w14:textId="77777777" w:rsidR="00D15B28" w:rsidRPr="00985111" w:rsidRDefault="00D15B28" w:rsidP="004A2968">
            <w:pPr>
              <w:jc w:val="center"/>
              <w:rPr>
                <w:rFonts w:ascii="Times New Roman" w:hAnsi="Times New Roman"/>
                <w:b/>
                <w:i/>
                <w:sz w:val="24"/>
                <w:szCs w:val="24"/>
              </w:rPr>
            </w:pPr>
            <w:r>
              <w:rPr>
                <w:rFonts w:ascii="Times New Roman" w:hAnsi="Times New Roman"/>
                <w:b/>
                <w:i/>
                <w:sz w:val="24"/>
                <w:szCs w:val="24"/>
              </w:rPr>
              <w:t>196</w:t>
            </w:r>
          </w:p>
        </w:tc>
        <w:tc>
          <w:tcPr>
            <w:tcW w:w="291" w:type="pct"/>
          </w:tcPr>
          <w:p w14:paraId="453F425D" w14:textId="77777777" w:rsidR="00D15B28" w:rsidRPr="00985111" w:rsidRDefault="00D15B28" w:rsidP="004A2968">
            <w:pPr>
              <w:jc w:val="center"/>
              <w:rPr>
                <w:rFonts w:ascii="Times New Roman" w:hAnsi="Times New Roman"/>
                <w:b/>
                <w:i/>
                <w:sz w:val="24"/>
                <w:szCs w:val="24"/>
              </w:rPr>
            </w:pPr>
            <w:r>
              <w:rPr>
                <w:rFonts w:ascii="Times New Roman" w:hAnsi="Times New Roman"/>
                <w:b/>
                <w:bCs/>
                <w:sz w:val="24"/>
                <w:szCs w:val="24"/>
              </w:rPr>
              <w:t>99</w:t>
            </w:r>
          </w:p>
        </w:tc>
        <w:tc>
          <w:tcPr>
            <w:tcW w:w="587" w:type="pct"/>
          </w:tcPr>
          <w:p w14:paraId="26E1CC78" w14:textId="77777777" w:rsidR="00D15B28" w:rsidRPr="00985111" w:rsidRDefault="00D15B28" w:rsidP="004A2968">
            <w:pPr>
              <w:jc w:val="center"/>
              <w:rPr>
                <w:rFonts w:ascii="Times New Roman" w:hAnsi="Times New Roman"/>
                <w:b/>
                <w:i/>
                <w:sz w:val="24"/>
                <w:szCs w:val="24"/>
              </w:rPr>
            </w:pPr>
            <w:r>
              <w:rPr>
                <w:rFonts w:ascii="Times New Roman" w:hAnsi="Times New Roman"/>
                <w:sz w:val="24"/>
                <w:szCs w:val="24"/>
              </w:rPr>
              <w:t>52</w:t>
            </w:r>
          </w:p>
        </w:tc>
        <w:tc>
          <w:tcPr>
            <w:tcW w:w="586" w:type="pct"/>
            <w:gridSpan w:val="2"/>
          </w:tcPr>
          <w:p w14:paraId="3F6DD389" w14:textId="77777777" w:rsidR="00D15B28" w:rsidRPr="00985111" w:rsidRDefault="00D15B28" w:rsidP="004A2968">
            <w:pPr>
              <w:jc w:val="center"/>
              <w:rPr>
                <w:rFonts w:ascii="Times New Roman" w:hAnsi="Times New Roman"/>
                <w:b/>
                <w:i/>
                <w:sz w:val="24"/>
                <w:szCs w:val="24"/>
              </w:rPr>
            </w:pPr>
          </w:p>
        </w:tc>
        <w:tc>
          <w:tcPr>
            <w:tcW w:w="240" w:type="pct"/>
          </w:tcPr>
          <w:p w14:paraId="73591498" w14:textId="77777777" w:rsidR="00D15B28" w:rsidRPr="00985111" w:rsidRDefault="00D15B28" w:rsidP="004A2968">
            <w:pPr>
              <w:jc w:val="center"/>
              <w:rPr>
                <w:rFonts w:ascii="Times New Roman" w:hAnsi="Times New Roman"/>
                <w:b/>
                <w:i/>
                <w:sz w:val="24"/>
                <w:szCs w:val="24"/>
                <w:vertAlign w:val="superscript"/>
              </w:rPr>
            </w:pPr>
          </w:p>
        </w:tc>
        <w:tc>
          <w:tcPr>
            <w:tcW w:w="356" w:type="pct"/>
            <w:gridSpan w:val="2"/>
          </w:tcPr>
          <w:p w14:paraId="3B7805A7" w14:textId="77777777" w:rsidR="00D15B28" w:rsidRPr="00985111" w:rsidRDefault="00D15B28" w:rsidP="004A2968">
            <w:pPr>
              <w:jc w:val="center"/>
              <w:rPr>
                <w:rFonts w:ascii="Times New Roman" w:hAnsi="Times New Roman"/>
                <w:b/>
                <w:i/>
                <w:sz w:val="24"/>
                <w:szCs w:val="24"/>
              </w:rPr>
            </w:pPr>
            <w:r>
              <w:rPr>
                <w:rFonts w:ascii="Times New Roman" w:hAnsi="Times New Roman"/>
                <w:b/>
                <w:i/>
                <w:sz w:val="24"/>
                <w:szCs w:val="24"/>
              </w:rPr>
              <w:t>72</w:t>
            </w:r>
          </w:p>
        </w:tc>
        <w:tc>
          <w:tcPr>
            <w:tcW w:w="614" w:type="pct"/>
          </w:tcPr>
          <w:p w14:paraId="067DAA05" w14:textId="77777777" w:rsidR="00D15B28" w:rsidRPr="00985111" w:rsidRDefault="00D15B28" w:rsidP="004A2968">
            <w:pPr>
              <w:jc w:val="center"/>
              <w:rPr>
                <w:rFonts w:ascii="Times New Roman" w:hAnsi="Times New Roman"/>
                <w:b/>
                <w:i/>
                <w:sz w:val="24"/>
                <w:szCs w:val="24"/>
              </w:rPr>
            </w:pPr>
            <w:r>
              <w:rPr>
                <w:rFonts w:ascii="Times New Roman" w:hAnsi="Times New Roman"/>
                <w:b/>
                <w:i/>
                <w:sz w:val="24"/>
                <w:szCs w:val="24"/>
              </w:rPr>
              <w:t>72</w:t>
            </w:r>
          </w:p>
        </w:tc>
      </w:tr>
    </w:tbl>
    <w:p w14:paraId="2BD0D837" w14:textId="06038748" w:rsidR="00D15B28" w:rsidRDefault="00D15B28" w:rsidP="00593BE8">
      <w:pPr>
        <w:spacing w:after="0" w:line="240" w:lineRule="auto"/>
        <w:rPr>
          <w:rFonts w:ascii="Times New Roman" w:hAnsi="Times New Roman"/>
          <w:b/>
          <w:iCs/>
          <w:sz w:val="24"/>
          <w:szCs w:val="24"/>
        </w:rPr>
      </w:pPr>
    </w:p>
    <w:p w14:paraId="50698BB4" w14:textId="7C215B38" w:rsidR="00D15B28" w:rsidRDefault="00D15B28" w:rsidP="00593BE8">
      <w:pPr>
        <w:spacing w:after="0" w:line="240" w:lineRule="auto"/>
        <w:rPr>
          <w:rFonts w:ascii="Times New Roman" w:hAnsi="Times New Roman"/>
          <w:b/>
          <w:iCs/>
          <w:sz w:val="24"/>
          <w:szCs w:val="24"/>
        </w:rPr>
      </w:pPr>
    </w:p>
    <w:p w14:paraId="26B56397" w14:textId="17BA4F3B" w:rsidR="00D15B28" w:rsidRDefault="00D15B28" w:rsidP="00593BE8">
      <w:pPr>
        <w:spacing w:after="0" w:line="240" w:lineRule="auto"/>
        <w:rPr>
          <w:rFonts w:ascii="Times New Roman" w:hAnsi="Times New Roman"/>
          <w:b/>
          <w:iCs/>
          <w:sz w:val="24"/>
          <w:szCs w:val="24"/>
        </w:rPr>
      </w:pPr>
    </w:p>
    <w:p w14:paraId="617E46D3" w14:textId="77777777" w:rsidR="00D15B28" w:rsidRPr="00D15B28" w:rsidRDefault="00D15B28" w:rsidP="00593BE8">
      <w:pPr>
        <w:spacing w:after="0" w:line="240" w:lineRule="auto"/>
        <w:rPr>
          <w:rFonts w:ascii="Times New Roman" w:hAnsi="Times New Roman"/>
          <w:b/>
          <w:iCs/>
          <w:sz w:val="24"/>
          <w:szCs w:val="24"/>
        </w:rPr>
      </w:pPr>
    </w:p>
    <w:p w14:paraId="7EDDDE35" w14:textId="77777777" w:rsidR="00593BE8" w:rsidRPr="00F912BE" w:rsidRDefault="00593BE8" w:rsidP="00593BE8">
      <w:pPr>
        <w:rPr>
          <w:rFonts w:ascii="Times New Roman" w:hAnsi="Times New Roman"/>
          <w:i/>
          <w:sz w:val="24"/>
          <w:szCs w:val="24"/>
        </w:rPr>
      </w:pPr>
    </w:p>
    <w:p w14:paraId="20A2967C" w14:textId="77777777" w:rsidR="00593BE8" w:rsidRPr="00F912BE" w:rsidRDefault="00593BE8" w:rsidP="00593BE8">
      <w:pPr>
        <w:rPr>
          <w:rFonts w:ascii="Times New Roman" w:hAnsi="Times New Roman"/>
          <w:i/>
          <w:sz w:val="24"/>
          <w:szCs w:val="24"/>
        </w:rPr>
      </w:pPr>
    </w:p>
    <w:p w14:paraId="1873D702" w14:textId="77777777" w:rsidR="00593BE8" w:rsidRPr="00F912BE" w:rsidRDefault="00593BE8" w:rsidP="00593BE8">
      <w:pPr>
        <w:rPr>
          <w:rFonts w:ascii="Times New Roman" w:hAnsi="Times New Roman"/>
          <w:i/>
          <w:sz w:val="24"/>
          <w:szCs w:val="24"/>
        </w:rPr>
        <w:sectPr w:rsidR="00593BE8" w:rsidRPr="00F912BE" w:rsidSect="005B49EE">
          <w:pgSz w:w="16840" w:h="11907" w:orient="landscape"/>
          <w:pgMar w:top="1418" w:right="1134" w:bottom="851" w:left="992" w:header="709" w:footer="709" w:gutter="0"/>
          <w:cols w:space="720"/>
        </w:sectPr>
      </w:pPr>
    </w:p>
    <w:p w14:paraId="2F0C37E7" w14:textId="77777777" w:rsidR="00593BE8" w:rsidRPr="00F912BE" w:rsidRDefault="00593BE8" w:rsidP="00593BE8">
      <w:pPr>
        <w:rPr>
          <w:rFonts w:ascii="Times New Roman" w:hAnsi="Times New Roman"/>
          <w:b/>
          <w:i/>
          <w:sz w:val="24"/>
          <w:szCs w:val="24"/>
        </w:rPr>
      </w:pPr>
      <w:r w:rsidRPr="00F912BE">
        <w:rPr>
          <w:rFonts w:ascii="Times New Roman" w:hAnsi="Times New Roman"/>
          <w:b/>
          <w:i/>
          <w:sz w:val="24"/>
          <w:szCs w:val="24"/>
        </w:rPr>
        <w:lastRenderedPageBreak/>
        <w:t>2.2. Тематический план и содержание профессионального модуля (ПМ)</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35"/>
        <w:gridCol w:w="32"/>
        <w:gridCol w:w="8710"/>
        <w:gridCol w:w="1559"/>
        <w:gridCol w:w="1559"/>
      </w:tblGrid>
      <w:tr w:rsidR="00473DE0" w:rsidRPr="00F912BE" w14:paraId="334ABD79" w14:textId="13310DF1" w:rsidTr="00454A0E">
        <w:tc>
          <w:tcPr>
            <w:tcW w:w="948" w:type="pct"/>
            <w:gridSpan w:val="2"/>
            <w:vAlign w:val="center"/>
          </w:tcPr>
          <w:p w14:paraId="02C95A09" w14:textId="67032BB0" w:rsidR="00473DE0" w:rsidRPr="00473DE0" w:rsidRDefault="00473DE0" w:rsidP="00473DE0">
            <w:pPr>
              <w:rPr>
                <w:rFonts w:ascii="Times New Roman" w:hAnsi="Times New Roman"/>
                <w:b/>
                <w:i/>
                <w:sz w:val="24"/>
                <w:szCs w:val="24"/>
              </w:rPr>
            </w:pPr>
            <w:r w:rsidRPr="00473DE0">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984" w:type="pct"/>
            <w:vAlign w:val="center"/>
          </w:tcPr>
          <w:p w14:paraId="1C212DAB" w14:textId="77777777" w:rsidR="00473DE0" w:rsidRPr="00473DE0" w:rsidRDefault="00473DE0" w:rsidP="00473DE0">
            <w:pPr>
              <w:suppressAutoHyphens/>
              <w:jc w:val="center"/>
              <w:rPr>
                <w:rFonts w:ascii="Times New Roman" w:hAnsi="Times New Roman"/>
                <w:b/>
                <w:bCs/>
                <w:sz w:val="24"/>
                <w:szCs w:val="24"/>
              </w:rPr>
            </w:pPr>
            <w:r w:rsidRPr="00473DE0">
              <w:rPr>
                <w:rFonts w:ascii="Times New Roman" w:hAnsi="Times New Roman"/>
                <w:b/>
                <w:bCs/>
                <w:sz w:val="24"/>
                <w:szCs w:val="24"/>
              </w:rPr>
              <w:t>Содержание учебного материала,</w:t>
            </w:r>
          </w:p>
          <w:p w14:paraId="018FB8D4" w14:textId="3FE1C0FA" w:rsidR="00473DE0" w:rsidRPr="00473DE0" w:rsidRDefault="00473DE0" w:rsidP="00473DE0">
            <w:pPr>
              <w:rPr>
                <w:rFonts w:ascii="Times New Roman" w:hAnsi="Times New Roman"/>
                <w:b/>
                <w:i/>
                <w:sz w:val="24"/>
                <w:szCs w:val="24"/>
              </w:rPr>
            </w:pPr>
            <w:r w:rsidRPr="00473DE0">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534" w:type="pct"/>
            <w:vAlign w:val="center"/>
          </w:tcPr>
          <w:p w14:paraId="01B26148" w14:textId="4576E29A" w:rsidR="00473DE0" w:rsidRPr="00473DE0" w:rsidRDefault="00473DE0" w:rsidP="00473DE0">
            <w:pPr>
              <w:rPr>
                <w:rFonts w:ascii="Times New Roman" w:hAnsi="Times New Roman"/>
                <w:b/>
                <w:bCs/>
                <w:i/>
                <w:sz w:val="24"/>
                <w:szCs w:val="24"/>
              </w:rPr>
            </w:pPr>
            <w:r w:rsidRPr="00473DE0">
              <w:rPr>
                <w:rFonts w:ascii="Times New Roman" w:hAnsi="Times New Roman"/>
                <w:b/>
                <w:bCs/>
                <w:sz w:val="24"/>
                <w:szCs w:val="24"/>
              </w:rPr>
              <w:t xml:space="preserve">Объем, акад. ч / в том числе </w:t>
            </w:r>
            <w:r w:rsidRPr="00473DE0">
              <w:rPr>
                <w:rFonts w:ascii="Times New Roman" w:hAnsi="Times New Roman"/>
                <w:b/>
                <w:bCs/>
                <w:sz w:val="24"/>
                <w:szCs w:val="24"/>
              </w:rPr>
              <w:br/>
              <w:t>в форме практической подготовки, акад. ч</w:t>
            </w:r>
            <w:r w:rsidRPr="00473DE0">
              <w:rPr>
                <w:rStyle w:val="ab"/>
                <w:rFonts w:ascii="Times New Roman" w:hAnsi="Times New Roman"/>
                <w:b/>
                <w:bCs/>
                <w:sz w:val="24"/>
                <w:szCs w:val="24"/>
              </w:rPr>
              <w:footnoteReference w:id="9"/>
            </w:r>
          </w:p>
        </w:tc>
        <w:tc>
          <w:tcPr>
            <w:tcW w:w="534" w:type="pct"/>
            <w:vAlign w:val="center"/>
          </w:tcPr>
          <w:p w14:paraId="5BF0A3A7" w14:textId="3B46A84B" w:rsidR="00473DE0" w:rsidRPr="00473DE0" w:rsidRDefault="00473DE0" w:rsidP="00473DE0">
            <w:pPr>
              <w:rPr>
                <w:rFonts w:ascii="Times New Roman" w:hAnsi="Times New Roman"/>
                <w:b/>
                <w:bCs/>
                <w:i/>
                <w:sz w:val="24"/>
                <w:szCs w:val="24"/>
              </w:rPr>
            </w:pPr>
            <w:r w:rsidRPr="00473DE0">
              <w:rPr>
                <w:rFonts w:ascii="Times New Roman" w:eastAsia="Calibri" w:hAnsi="Times New Roman"/>
                <w:b/>
                <w:bCs/>
                <w:sz w:val="24"/>
                <w:szCs w:val="24"/>
              </w:rPr>
              <w:t>Код ПК, ОК</w:t>
            </w:r>
          </w:p>
        </w:tc>
      </w:tr>
      <w:tr w:rsidR="00473DE0" w:rsidRPr="00F912BE" w14:paraId="02F4656F" w14:textId="39C313FC" w:rsidTr="00473DE0">
        <w:tc>
          <w:tcPr>
            <w:tcW w:w="948" w:type="pct"/>
            <w:gridSpan w:val="2"/>
          </w:tcPr>
          <w:p w14:paraId="5553AC1F" w14:textId="77777777" w:rsidR="00473DE0" w:rsidRPr="00473DE0" w:rsidRDefault="00473DE0" w:rsidP="004A2968">
            <w:pPr>
              <w:rPr>
                <w:rFonts w:ascii="Times New Roman" w:hAnsi="Times New Roman"/>
                <w:b/>
                <w:i/>
                <w:sz w:val="24"/>
                <w:szCs w:val="24"/>
              </w:rPr>
            </w:pPr>
            <w:r w:rsidRPr="00473DE0">
              <w:rPr>
                <w:rFonts w:ascii="Times New Roman" w:hAnsi="Times New Roman"/>
                <w:b/>
                <w:i/>
                <w:sz w:val="24"/>
                <w:szCs w:val="24"/>
              </w:rPr>
              <w:t>1</w:t>
            </w:r>
          </w:p>
        </w:tc>
        <w:tc>
          <w:tcPr>
            <w:tcW w:w="2984" w:type="pct"/>
          </w:tcPr>
          <w:p w14:paraId="05FF0A21" w14:textId="77777777" w:rsidR="00473DE0" w:rsidRPr="00473DE0" w:rsidRDefault="00473DE0" w:rsidP="004A2968">
            <w:pPr>
              <w:rPr>
                <w:rFonts w:ascii="Times New Roman" w:hAnsi="Times New Roman"/>
                <w:b/>
                <w:bCs/>
                <w:i/>
                <w:sz w:val="24"/>
                <w:szCs w:val="24"/>
              </w:rPr>
            </w:pPr>
            <w:r w:rsidRPr="00473DE0">
              <w:rPr>
                <w:rFonts w:ascii="Times New Roman" w:hAnsi="Times New Roman"/>
                <w:b/>
                <w:bCs/>
                <w:i/>
                <w:sz w:val="24"/>
                <w:szCs w:val="24"/>
              </w:rPr>
              <w:t>2</w:t>
            </w:r>
          </w:p>
        </w:tc>
        <w:tc>
          <w:tcPr>
            <w:tcW w:w="534" w:type="pct"/>
          </w:tcPr>
          <w:p w14:paraId="24343C27" w14:textId="77777777" w:rsidR="00473DE0" w:rsidRPr="00473DE0" w:rsidRDefault="00473DE0" w:rsidP="004A2968">
            <w:pPr>
              <w:jc w:val="center"/>
              <w:rPr>
                <w:rFonts w:ascii="Times New Roman" w:hAnsi="Times New Roman"/>
                <w:b/>
                <w:bCs/>
                <w:i/>
                <w:sz w:val="24"/>
                <w:szCs w:val="24"/>
              </w:rPr>
            </w:pPr>
            <w:r w:rsidRPr="00473DE0">
              <w:rPr>
                <w:rFonts w:ascii="Times New Roman" w:hAnsi="Times New Roman"/>
                <w:b/>
                <w:bCs/>
                <w:i/>
                <w:sz w:val="24"/>
                <w:szCs w:val="24"/>
              </w:rPr>
              <w:t>3</w:t>
            </w:r>
          </w:p>
        </w:tc>
        <w:tc>
          <w:tcPr>
            <w:tcW w:w="534" w:type="pct"/>
          </w:tcPr>
          <w:p w14:paraId="0BE28DFB" w14:textId="77777777" w:rsidR="00473DE0" w:rsidRPr="00473DE0" w:rsidRDefault="00473DE0" w:rsidP="004A2968">
            <w:pPr>
              <w:jc w:val="center"/>
              <w:rPr>
                <w:rFonts w:ascii="Times New Roman" w:hAnsi="Times New Roman"/>
                <w:b/>
                <w:bCs/>
                <w:i/>
                <w:sz w:val="24"/>
                <w:szCs w:val="24"/>
              </w:rPr>
            </w:pPr>
          </w:p>
        </w:tc>
      </w:tr>
      <w:tr w:rsidR="00473DE0" w:rsidRPr="00F912BE" w14:paraId="02586E34" w14:textId="77777777" w:rsidTr="00473DE0">
        <w:tc>
          <w:tcPr>
            <w:tcW w:w="948" w:type="pct"/>
            <w:gridSpan w:val="2"/>
          </w:tcPr>
          <w:p w14:paraId="399CB20B" w14:textId="77777777" w:rsidR="00473DE0" w:rsidRPr="00473DE0" w:rsidRDefault="00473DE0" w:rsidP="004A2968">
            <w:pPr>
              <w:rPr>
                <w:rFonts w:ascii="Times New Roman" w:hAnsi="Times New Roman"/>
                <w:b/>
                <w:i/>
                <w:sz w:val="24"/>
                <w:szCs w:val="24"/>
              </w:rPr>
            </w:pPr>
          </w:p>
        </w:tc>
        <w:tc>
          <w:tcPr>
            <w:tcW w:w="2984" w:type="pct"/>
          </w:tcPr>
          <w:p w14:paraId="4B672A5C" w14:textId="77777777" w:rsidR="00473DE0" w:rsidRPr="00473DE0" w:rsidRDefault="00473DE0" w:rsidP="004A2968">
            <w:pPr>
              <w:rPr>
                <w:rFonts w:ascii="Times New Roman" w:hAnsi="Times New Roman"/>
                <w:b/>
                <w:bCs/>
                <w:i/>
                <w:sz w:val="24"/>
                <w:szCs w:val="24"/>
              </w:rPr>
            </w:pPr>
          </w:p>
        </w:tc>
        <w:tc>
          <w:tcPr>
            <w:tcW w:w="534" w:type="pct"/>
          </w:tcPr>
          <w:p w14:paraId="4FD0E782" w14:textId="64D26863" w:rsidR="00473DE0" w:rsidRPr="00473DE0" w:rsidRDefault="00473DE0" w:rsidP="004A2968">
            <w:pPr>
              <w:jc w:val="center"/>
              <w:rPr>
                <w:rFonts w:ascii="Times New Roman" w:hAnsi="Times New Roman"/>
                <w:b/>
                <w:bCs/>
                <w:i/>
                <w:sz w:val="24"/>
                <w:szCs w:val="24"/>
              </w:rPr>
            </w:pPr>
            <w:r>
              <w:rPr>
                <w:rFonts w:ascii="Times New Roman" w:hAnsi="Times New Roman"/>
                <w:b/>
                <w:bCs/>
                <w:i/>
                <w:sz w:val="24"/>
                <w:szCs w:val="24"/>
              </w:rPr>
              <w:t>243/196</w:t>
            </w:r>
          </w:p>
        </w:tc>
        <w:tc>
          <w:tcPr>
            <w:tcW w:w="534" w:type="pct"/>
          </w:tcPr>
          <w:p w14:paraId="1C4E4922" w14:textId="77777777" w:rsidR="00473DE0" w:rsidRPr="00473DE0" w:rsidRDefault="00473DE0" w:rsidP="004A2968">
            <w:pPr>
              <w:jc w:val="center"/>
              <w:rPr>
                <w:rFonts w:ascii="Times New Roman" w:hAnsi="Times New Roman"/>
                <w:b/>
                <w:bCs/>
                <w:i/>
                <w:sz w:val="24"/>
                <w:szCs w:val="24"/>
              </w:rPr>
            </w:pPr>
          </w:p>
        </w:tc>
      </w:tr>
      <w:tr w:rsidR="00473DE0" w:rsidRPr="00F912BE" w14:paraId="6EEE394B" w14:textId="0D6D8B16" w:rsidTr="00473DE0">
        <w:tc>
          <w:tcPr>
            <w:tcW w:w="3932" w:type="pct"/>
            <w:gridSpan w:val="3"/>
          </w:tcPr>
          <w:p w14:paraId="29C6ED48" w14:textId="00199F11" w:rsidR="00473DE0" w:rsidRPr="00473DE0" w:rsidRDefault="00473DE0" w:rsidP="004A2968">
            <w:pPr>
              <w:rPr>
                <w:rFonts w:ascii="Times New Roman" w:hAnsi="Times New Roman"/>
                <w:b/>
                <w:bCs/>
                <w:iCs/>
                <w:sz w:val="24"/>
                <w:szCs w:val="24"/>
              </w:rPr>
            </w:pPr>
            <w:r w:rsidRPr="00473DE0">
              <w:rPr>
                <w:rFonts w:ascii="Times New Roman" w:hAnsi="Times New Roman"/>
                <w:b/>
                <w:bCs/>
                <w:iCs/>
                <w:sz w:val="24"/>
                <w:szCs w:val="24"/>
              </w:rPr>
              <w:t xml:space="preserve"> Раздел 1. </w:t>
            </w:r>
            <w:r w:rsidRPr="00473DE0">
              <w:rPr>
                <w:rFonts w:ascii="Times New Roman" w:hAnsi="Times New Roman"/>
                <w:b/>
                <w:bCs/>
                <w:iCs/>
                <w:sz w:val="24"/>
                <w:szCs w:val="24"/>
              </w:rPr>
              <w:t>Методы химического и физико-химического анализа</w:t>
            </w:r>
          </w:p>
        </w:tc>
        <w:tc>
          <w:tcPr>
            <w:tcW w:w="534" w:type="pct"/>
          </w:tcPr>
          <w:p w14:paraId="4F89A791" w14:textId="77777777" w:rsidR="00473DE0" w:rsidRPr="00473DE0" w:rsidRDefault="00473DE0" w:rsidP="004A2968">
            <w:pPr>
              <w:jc w:val="center"/>
              <w:rPr>
                <w:rFonts w:ascii="Times New Roman" w:hAnsi="Times New Roman"/>
                <w:b/>
                <w:i/>
                <w:sz w:val="24"/>
                <w:szCs w:val="24"/>
              </w:rPr>
            </w:pPr>
          </w:p>
        </w:tc>
        <w:tc>
          <w:tcPr>
            <w:tcW w:w="534" w:type="pct"/>
          </w:tcPr>
          <w:p w14:paraId="3E7D879C" w14:textId="77777777" w:rsidR="00473DE0" w:rsidRPr="00473DE0" w:rsidRDefault="00473DE0" w:rsidP="004A2968">
            <w:pPr>
              <w:jc w:val="center"/>
              <w:rPr>
                <w:rFonts w:ascii="Times New Roman" w:hAnsi="Times New Roman"/>
                <w:b/>
                <w:i/>
                <w:sz w:val="24"/>
                <w:szCs w:val="24"/>
              </w:rPr>
            </w:pPr>
          </w:p>
        </w:tc>
      </w:tr>
      <w:tr w:rsidR="00473DE0" w:rsidRPr="00F912BE" w14:paraId="490837D9" w14:textId="70C8437C" w:rsidTr="00473DE0">
        <w:tc>
          <w:tcPr>
            <w:tcW w:w="3932" w:type="pct"/>
            <w:gridSpan w:val="3"/>
          </w:tcPr>
          <w:p w14:paraId="21449623" w14:textId="31E9780F" w:rsidR="00473DE0" w:rsidRPr="00473DE0" w:rsidRDefault="00473DE0" w:rsidP="004A2968">
            <w:pPr>
              <w:rPr>
                <w:rFonts w:ascii="Times New Roman" w:hAnsi="Times New Roman"/>
                <w:b/>
                <w:iCs/>
                <w:sz w:val="24"/>
                <w:szCs w:val="24"/>
              </w:rPr>
            </w:pPr>
            <w:r w:rsidRPr="00473DE0">
              <w:rPr>
                <w:rFonts w:ascii="Times New Roman" w:hAnsi="Times New Roman"/>
                <w:b/>
                <w:iCs/>
                <w:sz w:val="24"/>
                <w:szCs w:val="24"/>
              </w:rPr>
              <w:t>МДК.04.01. Методы химического и физико-химического анализа</w:t>
            </w:r>
          </w:p>
        </w:tc>
        <w:tc>
          <w:tcPr>
            <w:tcW w:w="534" w:type="pct"/>
          </w:tcPr>
          <w:p w14:paraId="5F4083AC" w14:textId="0422856F" w:rsidR="00473DE0" w:rsidRPr="00473DE0" w:rsidRDefault="00473DE0" w:rsidP="004A2968">
            <w:pPr>
              <w:jc w:val="center"/>
              <w:rPr>
                <w:rFonts w:ascii="Times New Roman" w:hAnsi="Times New Roman"/>
                <w:b/>
                <w:i/>
                <w:sz w:val="24"/>
                <w:szCs w:val="24"/>
              </w:rPr>
            </w:pPr>
          </w:p>
        </w:tc>
        <w:tc>
          <w:tcPr>
            <w:tcW w:w="534" w:type="pct"/>
          </w:tcPr>
          <w:p w14:paraId="4DD1E7C1" w14:textId="77777777" w:rsidR="00473DE0" w:rsidRPr="00473DE0" w:rsidRDefault="00473DE0" w:rsidP="004A2968">
            <w:pPr>
              <w:jc w:val="center"/>
              <w:rPr>
                <w:rFonts w:ascii="Times New Roman" w:hAnsi="Times New Roman"/>
                <w:b/>
                <w:i/>
                <w:sz w:val="24"/>
                <w:szCs w:val="24"/>
              </w:rPr>
            </w:pPr>
          </w:p>
        </w:tc>
      </w:tr>
      <w:tr w:rsidR="00473DE0" w:rsidRPr="00F912BE" w14:paraId="10AC68FD" w14:textId="08B4ACC3" w:rsidTr="00473DE0">
        <w:trPr>
          <w:trHeight w:val="139"/>
        </w:trPr>
        <w:tc>
          <w:tcPr>
            <w:tcW w:w="948" w:type="pct"/>
            <w:gridSpan w:val="2"/>
            <w:vMerge w:val="restart"/>
          </w:tcPr>
          <w:p w14:paraId="4C28B4C6" w14:textId="1B981A26" w:rsidR="00473DE0" w:rsidRPr="00473DE0" w:rsidRDefault="00473DE0" w:rsidP="004A2968">
            <w:pPr>
              <w:rPr>
                <w:rFonts w:ascii="Times New Roman" w:hAnsi="Times New Roman"/>
                <w:b/>
                <w:bCs/>
                <w:i/>
                <w:sz w:val="24"/>
                <w:szCs w:val="24"/>
              </w:rPr>
            </w:pPr>
            <w:r w:rsidRPr="00473DE0">
              <w:rPr>
                <w:rFonts w:ascii="Times New Roman" w:hAnsi="Times New Roman"/>
                <w:b/>
                <w:i/>
                <w:sz w:val="24"/>
                <w:szCs w:val="24"/>
              </w:rPr>
              <w:t>Тема 1.1 Метрологич</w:t>
            </w:r>
            <w:r w:rsidRPr="00473DE0">
              <w:rPr>
                <w:rFonts w:ascii="Times New Roman" w:hAnsi="Times New Roman"/>
                <w:b/>
                <w:i/>
                <w:sz w:val="24"/>
                <w:szCs w:val="24"/>
              </w:rPr>
              <w:t>е</w:t>
            </w:r>
            <w:r w:rsidRPr="00473DE0">
              <w:rPr>
                <w:rFonts w:ascii="Times New Roman" w:hAnsi="Times New Roman"/>
                <w:b/>
                <w:i/>
                <w:sz w:val="24"/>
                <w:szCs w:val="24"/>
              </w:rPr>
              <w:t>ская характеристика методов анализа</w:t>
            </w:r>
          </w:p>
        </w:tc>
        <w:tc>
          <w:tcPr>
            <w:tcW w:w="2984" w:type="pct"/>
          </w:tcPr>
          <w:p w14:paraId="50ABE4AC" w14:textId="7205559C" w:rsidR="00473DE0" w:rsidRPr="00473DE0" w:rsidRDefault="00473DE0" w:rsidP="004A2968">
            <w:pPr>
              <w:rPr>
                <w:rFonts w:ascii="Times New Roman" w:hAnsi="Times New Roman"/>
                <w:b/>
                <w:bCs/>
                <w:i/>
                <w:sz w:val="24"/>
                <w:szCs w:val="24"/>
              </w:rPr>
            </w:pPr>
            <w:r w:rsidRPr="00473DE0">
              <w:rPr>
                <w:rFonts w:ascii="Times New Roman" w:hAnsi="Times New Roman"/>
                <w:b/>
                <w:bCs/>
                <w:i/>
                <w:sz w:val="24"/>
                <w:szCs w:val="24"/>
              </w:rPr>
              <w:t>Содержание</w:t>
            </w:r>
          </w:p>
        </w:tc>
        <w:tc>
          <w:tcPr>
            <w:tcW w:w="534" w:type="pct"/>
          </w:tcPr>
          <w:p w14:paraId="6D708508" w14:textId="77777777" w:rsidR="00473DE0" w:rsidRPr="00473DE0" w:rsidRDefault="00473DE0" w:rsidP="004A2968">
            <w:pPr>
              <w:jc w:val="center"/>
              <w:rPr>
                <w:rFonts w:ascii="Times New Roman" w:hAnsi="Times New Roman"/>
                <w:b/>
                <w:i/>
                <w:sz w:val="24"/>
                <w:szCs w:val="24"/>
              </w:rPr>
            </w:pPr>
          </w:p>
        </w:tc>
        <w:tc>
          <w:tcPr>
            <w:tcW w:w="534" w:type="pct"/>
          </w:tcPr>
          <w:p w14:paraId="1654598F" w14:textId="77777777" w:rsidR="00473DE0" w:rsidRPr="00473DE0" w:rsidRDefault="00473DE0" w:rsidP="004A2968">
            <w:pPr>
              <w:jc w:val="center"/>
              <w:rPr>
                <w:rFonts w:ascii="Times New Roman" w:hAnsi="Times New Roman"/>
                <w:b/>
                <w:i/>
                <w:sz w:val="24"/>
                <w:szCs w:val="24"/>
              </w:rPr>
            </w:pPr>
          </w:p>
        </w:tc>
      </w:tr>
      <w:tr w:rsidR="00473DE0" w:rsidRPr="00F912BE" w14:paraId="024304FD" w14:textId="745BD53C" w:rsidTr="00473DE0">
        <w:trPr>
          <w:trHeight w:val="829"/>
        </w:trPr>
        <w:tc>
          <w:tcPr>
            <w:tcW w:w="948" w:type="pct"/>
            <w:gridSpan w:val="2"/>
            <w:vMerge/>
          </w:tcPr>
          <w:p w14:paraId="232E4E5E" w14:textId="77777777" w:rsidR="00473DE0" w:rsidRPr="00473DE0" w:rsidRDefault="00473DE0" w:rsidP="004A2968">
            <w:pPr>
              <w:rPr>
                <w:rFonts w:ascii="Times New Roman" w:hAnsi="Times New Roman"/>
                <w:b/>
                <w:bCs/>
                <w:i/>
                <w:sz w:val="24"/>
                <w:szCs w:val="24"/>
              </w:rPr>
            </w:pPr>
          </w:p>
        </w:tc>
        <w:tc>
          <w:tcPr>
            <w:tcW w:w="2984" w:type="pct"/>
          </w:tcPr>
          <w:p w14:paraId="42812159" w14:textId="01091F27" w:rsidR="00473DE0" w:rsidRPr="00473DE0" w:rsidRDefault="00473DE0" w:rsidP="004A2968">
            <w:pPr>
              <w:rPr>
                <w:rFonts w:ascii="Times New Roman" w:hAnsi="Times New Roman"/>
                <w:b/>
                <w:bCs/>
                <w:i/>
                <w:sz w:val="24"/>
                <w:szCs w:val="24"/>
              </w:rPr>
            </w:pPr>
            <w:r w:rsidRPr="00473DE0">
              <w:rPr>
                <w:rFonts w:ascii="Times New Roman" w:hAnsi="Times New Roman"/>
                <w:bCs/>
                <w:sz w:val="24"/>
                <w:szCs w:val="24"/>
              </w:rPr>
              <w:t>Статическая обработка результатов количественных определений. Правила округления. Зн</w:t>
            </w:r>
            <w:r w:rsidRPr="00473DE0">
              <w:rPr>
                <w:rFonts w:ascii="Times New Roman" w:hAnsi="Times New Roman"/>
                <w:bCs/>
                <w:sz w:val="24"/>
                <w:szCs w:val="24"/>
              </w:rPr>
              <w:t>а</w:t>
            </w:r>
            <w:r w:rsidRPr="00473DE0">
              <w:rPr>
                <w:rFonts w:ascii="Times New Roman" w:hAnsi="Times New Roman"/>
                <w:bCs/>
                <w:sz w:val="24"/>
                <w:szCs w:val="24"/>
              </w:rPr>
              <w:t>чащие цифры. Закон распределения случайных величин Гаусса. Воспроизводимость анализа. Формулы математической обработки результатов анализа. Погрешности и ошибки в колич</w:t>
            </w:r>
            <w:r w:rsidRPr="00473DE0">
              <w:rPr>
                <w:rFonts w:ascii="Times New Roman" w:hAnsi="Times New Roman"/>
                <w:bCs/>
                <w:sz w:val="24"/>
                <w:szCs w:val="24"/>
              </w:rPr>
              <w:t>е</w:t>
            </w:r>
            <w:r w:rsidRPr="00473DE0">
              <w:rPr>
                <w:rFonts w:ascii="Times New Roman" w:hAnsi="Times New Roman"/>
                <w:bCs/>
                <w:sz w:val="24"/>
                <w:szCs w:val="24"/>
              </w:rPr>
              <w:t>ственном анализе. Систематические ошибки. Грубые ошибки, Случайные ошибки. Ошибки измерений. Химические ошибки. Систематическая и случайная погрешность. Метрологич</w:t>
            </w:r>
            <w:r w:rsidRPr="00473DE0">
              <w:rPr>
                <w:rFonts w:ascii="Times New Roman" w:hAnsi="Times New Roman"/>
                <w:bCs/>
                <w:sz w:val="24"/>
                <w:szCs w:val="24"/>
              </w:rPr>
              <w:t>е</w:t>
            </w:r>
            <w:r w:rsidRPr="00473DE0">
              <w:rPr>
                <w:rFonts w:ascii="Times New Roman" w:hAnsi="Times New Roman"/>
                <w:bCs/>
                <w:sz w:val="24"/>
                <w:szCs w:val="24"/>
              </w:rPr>
              <w:t>ские характеристики методов анализа. Чувствительность метода. Диапазон измерения. Пр</w:t>
            </w:r>
            <w:r w:rsidRPr="00473DE0">
              <w:rPr>
                <w:rFonts w:ascii="Times New Roman" w:hAnsi="Times New Roman"/>
                <w:bCs/>
                <w:sz w:val="24"/>
                <w:szCs w:val="24"/>
              </w:rPr>
              <w:t>е</w:t>
            </w:r>
            <w:r w:rsidRPr="00473DE0">
              <w:rPr>
                <w:rFonts w:ascii="Times New Roman" w:hAnsi="Times New Roman"/>
                <w:bCs/>
                <w:sz w:val="24"/>
                <w:szCs w:val="24"/>
              </w:rPr>
              <w:t xml:space="preserve">дел обнаружения. Правильность, воспроизводимость и точность анализа, </w:t>
            </w:r>
            <w:r w:rsidRPr="00473DE0">
              <w:rPr>
                <w:rFonts w:ascii="Times New Roman" w:hAnsi="Times New Roman"/>
                <w:bCs/>
                <w:sz w:val="24"/>
                <w:szCs w:val="24"/>
              </w:rPr>
              <w:lastRenderedPageBreak/>
              <w:t>сре</w:t>
            </w:r>
            <w:r w:rsidRPr="00473DE0">
              <w:rPr>
                <w:rFonts w:ascii="Times New Roman" w:hAnsi="Times New Roman"/>
                <w:bCs/>
                <w:sz w:val="24"/>
                <w:szCs w:val="24"/>
              </w:rPr>
              <w:t>д</w:t>
            </w:r>
            <w:r w:rsidRPr="00473DE0">
              <w:rPr>
                <w:rFonts w:ascii="Times New Roman" w:hAnsi="Times New Roman"/>
                <w:bCs/>
                <w:sz w:val="24"/>
                <w:szCs w:val="24"/>
              </w:rPr>
              <w:t>нее значение и стандартное отклонение. Абсолютная и относительная погрешность метода анализа. Ста</w:t>
            </w:r>
            <w:r w:rsidRPr="00473DE0">
              <w:rPr>
                <w:rFonts w:ascii="Times New Roman" w:hAnsi="Times New Roman"/>
                <w:bCs/>
                <w:sz w:val="24"/>
                <w:szCs w:val="24"/>
              </w:rPr>
              <w:t>н</w:t>
            </w:r>
            <w:r w:rsidRPr="00473DE0">
              <w:rPr>
                <w:rFonts w:ascii="Times New Roman" w:hAnsi="Times New Roman"/>
                <w:bCs/>
                <w:sz w:val="24"/>
                <w:szCs w:val="24"/>
              </w:rPr>
              <w:t>дартные образцы.</w:t>
            </w:r>
          </w:p>
        </w:tc>
        <w:tc>
          <w:tcPr>
            <w:tcW w:w="534" w:type="pct"/>
          </w:tcPr>
          <w:p w14:paraId="6EE92BD2" w14:textId="77777777" w:rsidR="00473DE0" w:rsidRPr="00473DE0" w:rsidRDefault="00473DE0" w:rsidP="004A2968">
            <w:pPr>
              <w:jc w:val="center"/>
              <w:rPr>
                <w:rFonts w:ascii="Times New Roman" w:hAnsi="Times New Roman"/>
                <w:b/>
                <w:i/>
                <w:sz w:val="24"/>
                <w:szCs w:val="24"/>
              </w:rPr>
            </w:pPr>
          </w:p>
        </w:tc>
        <w:tc>
          <w:tcPr>
            <w:tcW w:w="534" w:type="pct"/>
            <w:vMerge w:val="restart"/>
          </w:tcPr>
          <w:p w14:paraId="582618B7" w14:textId="77777777" w:rsidR="00473DE0" w:rsidRPr="00F912BE" w:rsidRDefault="00473DE0" w:rsidP="00473DE0">
            <w:pPr>
              <w:spacing w:after="0" w:line="240" w:lineRule="auto"/>
              <w:rPr>
                <w:rFonts w:ascii="Times New Roman" w:hAnsi="Times New Roman"/>
                <w:sz w:val="24"/>
                <w:szCs w:val="24"/>
              </w:rPr>
            </w:pPr>
            <w:r w:rsidRPr="00F912BE">
              <w:rPr>
                <w:rFonts w:ascii="Times New Roman" w:hAnsi="Times New Roman"/>
                <w:sz w:val="24"/>
                <w:szCs w:val="24"/>
              </w:rPr>
              <w:t>ПК 4.1, 4.3</w:t>
            </w:r>
          </w:p>
          <w:p w14:paraId="02105424" w14:textId="488EFB79" w:rsidR="00473DE0" w:rsidRPr="00473DE0" w:rsidRDefault="00473DE0" w:rsidP="00473DE0">
            <w:pPr>
              <w:jc w:val="center"/>
              <w:rPr>
                <w:rFonts w:ascii="Times New Roman" w:hAnsi="Times New Roman"/>
                <w:b/>
                <w:i/>
                <w:sz w:val="24"/>
                <w:szCs w:val="24"/>
              </w:rPr>
            </w:pPr>
            <w:r w:rsidRPr="00F912BE">
              <w:rPr>
                <w:rFonts w:ascii="Times New Roman" w:hAnsi="Times New Roman"/>
                <w:sz w:val="24"/>
                <w:szCs w:val="24"/>
              </w:rPr>
              <w:t>ОК 02 – 04, 09, 10</w:t>
            </w:r>
          </w:p>
        </w:tc>
      </w:tr>
      <w:tr w:rsidR="00473DE0" w:rsidRPr="00F912BE" w14:paraId="31736B05" w14:textId="47788793" w:rsidTr="00473DE0">
        <w:tc>
          <w:tcPr>
            <w:tcW w:w="948" w:type="pct"/>
            <w:gridSpan w:val="2"/>
            <w:vMerge/>
          </w:tcPr>
          <w:p w14:paraId="1490DAB9" w14:textId="77777777" w:rsidR="00473DE0" w:rsidRPr="00473DE0" w:rsidRDefault="00473DE0" w:rsidP="004A2968">
            <w:pPr>
              <w:rPr>
                <w:rFonts w:ascii="Times New Roman" w:hAnsi="Times New Roman"/>
                <w:b/>
                <w:bCs/>
                <w:i/>
                <w:sz w:val="24"/>
                <w:szCs w:val="24"/>
              </w:rPr>
            </w:pPr>
          </w:p>
        </w:tc>
        <w:tc>
          <w:tcPr>
            <w:tcW w:w="2984" w:type="pct"/>
          </w:tcPr>
          <w:p w14:paraId="1423AB33" w14:textId="49ECBA09" w:rsidR="00473DE0" w:rsidRPr="00473DE0" w:rsidRDefault="00473DE0" w:rsidP="004A2968">
            <w:pPr>
              <w:rPr>
                <w:rFonts w:ascii="Times New Roman" w:hAnsi="Times New Roman"/>
                <w:b/>
                <w:bCs/>
                <w:i/>
                <w:sz w:val="24"/>
                <w:szCs w:val="24"/>
              </w:rPr>
            </w:pPr>
            <w:r w:rsidRPr="00473DE0">
              <w:rPr>
                <w:rFonts w:ascii="Times New Roman" w:hAnsi="Times New Roman"/>
                <w:b/>
                <w:bCs/>
                <w:i/>
                <w:sz w:val="24"/>
                <w:szCs w:val="24"/>
              </w:rPr>
              <w:t>Тематика практических занятий и лабораторных работ</w:t>
            </w:r>
          </w:p>
        </w:tc>
        <w:tc>
          <w:tcPr>
            <w:tcW w:w="534" w:type="pct"/>
          </w:tcPr>
          <w:p w14:paraId="376B7BA6" w14:textId="77777777" w:rsidR="00473DE0" w:rsidRPr="00473DE0" w:rsidRDefault="00473DE0" w:rsidP="004A2968">
            <w:pPr>
              <w:jc w:val="center"/>
              <w:rPr>
                <w:rFonts w:ascii="Times New Roman" w:hAnsi="Times New Roman"/>
                <w:b/>
                <w:i/>
                <w:sz w:val="24"/>
                <w:szCs w:val="24"/>
              </w:rPr>
            </w:pPr>
          </w:p>
        </w:tc>
        <w:tc>
          <w:tcPr>
            <w:tcW w:w="534" w:type="pct"/>
            <w:vMerge/>
          </w:tcPr>
          <w:p w14:paraId="75F5E978" w14:textId="77777777" w:rsidR="00473DE0" w:rsidRPr="00473DE0" w:rsidRDefault="00473DE0" w:rsidP="004A2968">
            <w:pPr>
              <w:jc w:val="center"/>
              <w:rPr>
                <w:rFonts w:ascii="Times New Roman" w:hAnsi="Times New Roman"/>
                <w:b/>
                <w:i/>
                <w:sz w:val="24"/>
                <w:szCs w:val="24"/>
              </w:rPr>
            </w:pPr>
          </w:p>
        </w:tc>
      </w:tr>
      <w:tr w:rsidR="00473DE0" w:rsidRPr="00F912BE" w14:paraId="7C3FDE94" w14:textId="760A93FB" w:rsidTr="00473DE0">
        <w:tc>
          <w:tcPr>
            <w:tcW w:w="948" w:type="pct"/>
            <w:gridSpan w:val="2"/>
            <w:vMerge/>
          </w:tcPr>
          <w:p w14:paraId="78AD28FA" w14:textId="77777777" w:rsidR="00473DE0" w:rsidRPr="00473DE0" w:rsidRDefault="00473DE0" w:rsidP="004A2968">
            <w:pPr>
              <w:rPr>
                <w:rFonts w:ascii="Times New Roman" w:hAnsi="Times New Roman"/>
                <w:b/>
                <w:bCs/>
                <w:i/>
                <w:sz w:val="24"/>
                <w:szCs w:val="24"/>
              </w:rPr>
            </w:pPr>
          </w:p>
        </w:tc>
        <w:tc>
          <w:tcPr>
            <w:tcW w:w="2984" w:type="pct"/>
          </w:tcPr>
          <w:p w14:paraId="260A046B" w14:textId="115FE997" w:rsidR="00473DE0" w:rsidRPr="00473DE0" w:rsidRDefault="00473DE0" w:rsidP="004A2968">
            <w:pPr>
              <w:rPr>
                <w:rFonts w:ascii="Times New Roman" w:hAnsi="Times New Roman"/>
                <w:b/>
                <w:bCs/>
                <w:i/>
                <w:sz w:val="24"/>
                <w:szCs w:val="24"/>
              </w:rPr>
            </w:pPr>
            <w:r w:rsidRPr="00473DE0">
              <w:rPr>
                <w:rFonts w:ascii="Times New Roman" w:hAnsi="Times New Roman"/>
                <w:b/>
                <w:bCs/>
                <w:i/>
                <w:sz w:val="24"/>
                <w:szCs w:val="24"/>
              </w:rPr>
              <w:t>1.</w:t>
            </w:r>
            <w:r w:rsidRPr="00473DE0">
              <w:rPr>
                <w:rFonts w:ascii="Times New Roman" w:hAnsi="Times New Roman"/>
                <w:b/>
                <w:bCs/>
                <w:i/>
                <w:sz w:val="24"/>
                <w:szCs w:val="24"/>
              </w:rPr>
              <w:tab/>
              <w:t>Практическая работа «Математическая обработка результатов анализа»</w:t>
            </w:r>
          </w:p>
        </w:tc>
        <w:tc>
          <w:tcPr>
            <w:tcW w:w="534" w:type="pct"/>
          </w:tcPr>
          <w:p w14:paraId="6958519D" w14:textId="77777777" w:rsidR="00473DE0" w:rsidRPr="00473DE0" w:rsidRDefault="00473DE0" w:rsidP="004A2968">
            <w:pPr>
              <w:jc w:val="center"/>
              <w:rPr>
                <w:rFonts w:ascii="Times New Roman" w:hAnsi="Times New Roman"/>
                <w:b/>
                <w:i/>
                <w:sz w:val="24"/>
                <w:szCs w:val="24"/>
              </w:rPr>
            </w:pPr>
          </w:p>
        </w:tc>
        <w:tc>
          <w:tcPr>
            <w:tcW w:w="534" w:type="pct"/>
            <w:vMerge/>
          </w:tcPr>
          <w:p w14:paraId="0EDBF9E6" w14:textId="77777777" w:rsidR="00473DE0" w:rsidRPr="00473DE0" w:rsidRDefault="00473DE0" w:rsidP="004A2968">
            <w:pPr>
              <w:jc w:val="center"/>
              <w:rPr>
                <w:rFonts w:ascii="Times New Roman" w:hAnsi="Times New Roman"/>
                <w:b/>
                <w:i/>
                <w:sz w:val="24"/>
                <w:szCs w:val="24"/>
              </w:rPr>
            </w:pPr>
          </w:p>
        </w:tc>
      </w:tr>
      <w:tr w:rsidR="00473DE0" w:rsidRPr="00F912BE" w14:paraId="347479AD" w14:textId="280EADD2" w:rsidTr="00473DE0">
        <w:tc>
          <w:tcPr>
            <w:tcW w:w="948" w:type="pct"/>
            <w:gridSpan w:val="2"/>
            <w:vMerge w:val="restart"/>
          </w:tcPr>
          <w:p w14:paraId="39DD380F" w14:textId="77777777" w:rsidR="00473DE0" w:rsidRPr="00473DE0" w:rsidRDefault="00473DE0" w:rsidP="004A2968">
            <w:pPr>
              <w:rPr>
                <w:rFonts w:ascii="Times New Roman" w:hAnsi="Times New Roman"/>
                <w:b/>
                <w:bCs/>
                <w:i/>
                <w:sz w:val="24"/>
                <w:szCs w:val="24"/>
              </w:rPr>
            </w:pPr>
            <w:r w:rsidRPr="00473DE0">
              <w:rPr>
                <w:rFonts w:ascii="Times New Roman" w:hAnsi="Times New Roman"/>
                <w:b/>
                <w:bCs/>
                <w:i/>
                <w:sz w:val="24"/>
                <w:szCs w:val="24"/>
              </w:rPr>
              <w:t>Тема 1.2 Качественный анализ</w:t>
            </w:r>
          </w:p>
          <w:p w14:paraId="76BC6E4A" w14:textId="77777777" w:rsidR="00473DE0" w:rsidRPr="00473DE0" w:rsidRDefault="00473DE0" w:rsidP="004A2968">
            <w:pPr>
              <w:rPr>
                <w:rFonts w:ascii="Times New Roman" w:hAnsi="Times New Roman"/>
                <w:b/>
                <w:bCs/>
                <w:i/>
                <w:sz w:val="24"/>
                <w:szCs w:val="24"/>
              </w:rPr>
            </w:pPr>
          </w:p>
        </w:tc>
        <w:tc>
          <w:tcPr>
            <w:tcW w:w="2984" w:type="pct"/>
          </w:tcPr>
          <w:p w14:paraId="35DFFABB" w14:textId="77777777" w:rsidR="00473DE0" w:rsidRPr="00473DE0" w:rsidRDefault="00473DE0" w:rsidP="004A2968">
            <w:pPr>
              <w:rPr>
                <w:rFonts w:ascii="Times New Roman" w:hAnsi="Times New Roman"/>
                <w:b/>
                <w:i/>
                <w:sz w:val="24"/>
                <w:szCs w:val="24"/>
              </w:rPr>
            </w:pPr>
            <w:r w:rsidRPr="00473DE0">
              <w:rPr>
                <w:rFonts w:ascii="Times New Roman" w:hAnsi="Times New Roman"/>
                <w:b/>
                <w:bCs/>
                <w:i/>
                <w:sz w:val="24"/>
                <w:szCs w:val="24"/>
              </w:rPr>
              <w:t xml:space="preserve">Содержание </w:t>
            </w:r>
          </w:p>
        </w:tc>
        <w:tc>
          <w:tcPr>
            <w:tcW w:w="534" w:type="pct"/>
            <w:vMerge w:val="restart"/>
          </w:tcPr>
          <w:p w14:paraId="6CA2967F" w14:textId="3B65A59A" w:rsidR="00473DE0" w:rsidRPr="00473DE0" w:rsidRDefault="00473DE0" w:rsidP="004A2968">
            <w:pPr>
              <w:jc w:val="center"/>
              <w:rPr>
                <w:rFonts w:ascii="Times New Roman" w:hAnsi="Times New Roman"/>
                <w:b/>
                <w:i/>
                <w:sz w:val="24"/>
                <w:szCs w:val="24"/>
              </w:rPr>
            </w:pPr>
          </w:p>
        </w:tc>
        <w:tc>
          <w:tcPr>
            <w:tcW w:w="534" w:type="pct"/>
          </w:tcPr>
          <w:p w14:paraId="562F0CC8" w14:textId="77777777" w:rsidR="00473DE0" w:rsidRPr="00473DE0" w:rsidRDefault="00473DE0" w:rsidP="004A2968">
            <w:pPr>
              <w:jc w:val="center"/>
              <w:rPr>
                <w:rFonts w:ascii="Times New Roman" w:hAnsi="Times New Roman"/>
                <w:b/>
                <w:i/>
                <w:sz w:val="24"/>
                <w:szCs w:val="24"/>
              </w:rPr>
            </w:pPr>
          </w:p>
        </w:tc>
      </w:tr>
      <w:tr w:rsidR="00473DE0" w:rsidRPr="00F912BE" w14:paraId="1A532F84" w14:textId="660A3709" w:rsidTr="00473DE0">
        <w:tc>
          <w:tcPr>
            <w:tcW w:w="948" w:type="pct"/>
            <w:gridSpan w:val="2"/>
            <w:vMerge/>
          </w:tcPr>
          <w:p w14:paraId="736CBF48" w14:textId="77777777" w:rsidR="00473DE0" w:rsidRPr="00473DE0" w:rsidRDefault="00473DE0" w:rsidP="004A2968">
            <w:pPr>
              <w:rPr>
                <w:rFonts w:ascii="Times New Roman" w:hAnsi="Times New Roman"/>
                <w:b/>
                <w:bCs/>
                <w:i/>
                <w:sz w:val="24"/>
                <w:szCs w:val="24"/>
              </w:rPr>
            </w:pPr>
          </w:p>
        </w:tc>
        <w:tc>
          <w:tcPr>
            <w:tcW w:w="2984" w:type="pct"/>
          </w:tcPr>
          <w:p w14:paraId="2DF31A67" w14:textId="77777777" w:rsidR="00473DE0" w:rsidRPr="00473DE0" w:rsidRDefault="00473DE0" w:rsidP="004A2968">
            <w:pPr>
              <w:jc w:val="both"/>
              <w:rPr>
                <w:rFonts w:ascii="Times New Roman" w:hAnsi="Times New Roman"/>
                <w:b/>
                <w:i/>
                <w:sz w:val="24"/>
                <w:szCs w:val="24"/>
              </w:rPr>
            </w:pPr>
            <w:r w:rsidRPr="00473DE0">
              <w:rPr>
                <w:rFonts w:ascii="Times New Roman" w:hAnsi="Times New Roman"/>
                <w:sz w:val="24"/>
                <w:szCs w:val="24"/>
              </w:rPr>
              <w:t>Чувствительность аналитических реакций. Количественные характеристики чувствительности: о</w:t>
            </w:r>
            <w:r w:rsidRPr="00473DE0">
              <w:rPr>
                <w:rFonts w:ascii="Times New Roman" w:hAnsi="Times New Roman"/>
                <w:sz w:val="24"/>
                <w:szCs w:val="24"/>
              </w:rPr>
              <w:t>т</w:t>
            </w:r>
            <w:r w:rsidRPr="00473DE0">
              <w:rPr>
                <w:rFonts w:ascii="Times New Roman" w:hAnsi="Times New Roman"/>
                <w:sz w:val="24"/>
                <w:szCs w:val="24"/>
              </w:rPr>
              <w:t>крываемый минимум, предельная концентрация, минимальный объем предельно разбавленного ра</w:t>
            </w:r>
            <w:r w:rsidRPr="00473DE0">
              <w:rPr>
                <w:rFonts w:ascii="Times New Roman" w:hAnsi="Times New Roman"/>
                <w:sz w:val="24"/>
                <w:szCs w:val="24"/>
              </w:rPr>
              <w:t>с</w:t>
            </w:r>
            <w:r w:rsidRPr="00473DE0">
              <w:rPr>
                <w:rFonts w:ascii="Times New Roman" w:hAnsi="Times New Roman"/>
                <w:sz w:val="24"/>
                <w:szCs w:val="24"/>
              </w:rPr>
              <w:t>твора. Условия проведения аналитических реакций. Специфичность и избирательность аналитич</w:t>
            </w:r>
            <w:r w:rsidRPr="00473DE0">
              <w:rPr>
                <w:rFonts w:ascii="Times New Roman" w:hAnsi="Times New Roman"/>
                <w:sz w:val="24"/>
                <w:szCs w:val="24"/>
              </w:rPr>
              <w:t>е</w:t>
            </w:r>
            <w:r w:rsidRPr="00473DE0">
              <w:rPr>
                <w:rFonts w:ascii="Times New Roman" w:hAnsi="Times New Roman"/>
                <w:sz w:val="24"/>
                <w:szCs w:val="24"/>
              </w:rPr>
              <w:t>ских реакций.</w:t>
            </w:r>
          </w:p>
        </w:tc>
        <w:tc>
          <w:tcPr>
            <w:tcW w:w="534" w:type="pct"/>
            <w:vMerge/>
          </w:tcPr>
          <w:p w14:paraId="6248B4F6" w14:textId="77777777" w:rsidR="00473DE0" w:rsidRPr="00473DE0" w:rsidRDefault="00473DE0" w:rsidP="004A2968">
            <w:pPr>
              <w:jc w:val="center"/>
              <w:rPr>
                <w:rFonts w:ascii="Times New Roman" w:hAnsi="Times New Roman"/>
                <w:b/>
                <w:i/>
                <w:sz w:val="24"/>
                <w:szCs w:val="24"/>
              </w:rPr>
            </w:pPr>
          </w:p>
        </w:tc>
        <w:tc>
          <w:tcPr>
            <w:tcW w:w="534" w:type="pct"/>
            <w:vMerge w:val="restart"/>
          </w:tcPr>
          <w:p w14:paraId="30522660" w14:textId="77777777" w:rsidR="00473DE0" w:rsidRPr="00F912BE" w:rsidRDefault="00473DE0" w:rsidP="00473DE0">
            <w:pPr>
              <w:spacing w:after="0" w:line="240" w:lineRule="auto"/>
              <w:rPr>
                <w:rFonts w:ascii="Times New Roman" w:hAnsi="Times New Roman"/>
                <w:sz w:val="24"/>
                <w:szCs w:val="24"/>
              </w:rPr>
            </w:pPr>
            <w:r w:rsidRPr="00F912BE">
              <w:rPr>
                <w:rFonts w:ascii="Times New Roman" w:hAnsi="Times New Roman"/>
                <w:sz w:val="24"/>
                <w:szCs w:val="24"/>
              </w:rPr>
              <w:t>ПК 4.1, 4.3</w:t>
            </w:r>
          </w:p>
          <w:p w14:paraId="30EE4111" w14:textId="5A970D69" w:rsidR="00473DE0" w:rsidRPr="00473DE0" w:rsidRDefault="00473DE0" w:rsidP="00473DE0">
            <w:pPr>
              <w:jc w:val="center"/>
              <w:rPr>
                <w:rFonts w:ascii="Times New Roman" w:hAnsi="Times New Roman"/>
                <w:b/>
                <w:i/>
                <w:sz w:val="24"/>
                <w:szCs w:val="24"/>
              </w:rPr>
            </w:pPr>
            <w:r w:rsidRPr="00F912BE">
              <w:rPr>
                <w:rFonts w:ascii="Times New Roman" w:hAnsi="Times New Roman"/>
                <w:sz w:val="24"/>
                <w:szCs w:val="24"/>
              </w:rPr>
              <w:t>ОК 02 – 04, 09, 10</w:t>
            </w:r>
          </w:p>
        </w:tc>
      </w:tr>
      <w:tr w:rsidR="00473DE0" w:rsidRPr="00F912BE" w14:paraId="0B83D50B" w14:textId="3F42F920" w:rsidTr="00473DE0">
        <w:tc>
          <w:tcPr>
            <w:tcW w:w="948" w:type="pct"/>
            <w:gridSpan w:val="2"/>
            <w:vMerge/>
          </w:tcPr>
          <w:p w14:paraId="04528EE2" w14:textId="77777777" w:rsidR="00473DE0" w:rsidRPr="00473DE0" w:rsidRDefault="00473DE0" w:rsidP="004A2968">
            <w:pPr>
              <w:rPr>
                <w:rFonts w:ascii="Times New Roman" w:hAnsi="Times New Roman"/>
                <w:b/>
                <w:bCs/>
                <w:i/>
                <w:sz w:val="24"/>
                <w:szCs w:val="24"/>
              </w:rPr>
            </w:pPr>
          </w:p>
        </w:tc>
        <w:tc>
          <w:tcPr>
            <w:tcW w:w="2984" w:type="pct"/>
          </w:tcPr>
          <w:p w14:paraId="6E4022DB" w14:textId="77777777" w:rsidR="00473DE0" w:rsidRPr="00473DE0" w:rsidRDefault="00473DE0" w:rsidP="004A2968">
            <w:pPr>
              <w:rPr>
                <w:rFonts w:ascii="Times New Roman" w:hAnsi="Times New Roman"/>
                <w:b/>
                <w:i/>
                <w:sz w:val="24"/>
                <w:szCs w:val="24"/>
              </w:rPr>
            </w:pPr>
            <w:r w:rsidRPr="00473DE0">
              <w:rPr>
                <w:rFonts w:ascii="Times New Roman" w:hAnsi="Times New Roman"/>
                <w:b/>
                <w:bCs/>
                <w:i/>
                <w:sz w:val="24"/>
                <w:szCs w:val="24"/>
              </w:rPr>
              <w:t>Тематика практических занятий и лабораторных работ</w:t>
            </w:r>
          </w:p>
        </w:tc>
        <w:tc>
          <w:tcPr>
            <w:tcW w:w="534" w:type="pct"/>
          </w:tcPr>
          <w:p w14:paraId="2D861296" w14:textId="458EDA37" w:rsidR="00473DE0" w:rsidRPr="00473DE0" w:rsidRDefault="00473DE0" w:rsidP="004A2968">
            <w:pPr>
              <w:jc w:val="center"/>
              <w:rPr>
                <w:rFonts w:ascii="Times New Roman" w:hAnsi="Times New Roman"/>
                <w:b/>
                <w:i/>
                <w:sz w:val="24"/>
                <w:szCs w:val="24"/>
              </w:rPr>
            </w:pPr>
          </w:p>
        </w:tc>
        <w:tc>
          <w:tcPr>
            <w:tcW w:w="534" w:type="pct"/>
            <w:vMerge/>
          </w:tcPr>
          <w:p w14:paraId="075C1333" w14:textId="77777777" w:rsidR="00473DE0" w:rsidRPr="00473DE0" w:rsidRDefault="00473DE0" w:rsidP="004A2968">
            <w:pPr>
              <w:jc w:val="center"/>
              <w:rPr>
                <w:rFonts w:ascii="Times New Roman" w:hAnsi="Times New Roman"/>
                <w:b/>
                <w:i/>
                <w:sz w:val="24"/>
                <w:szCs w:val="24"/>
              </w:rPr>
            </w:pPr>
          </w:p>
        </w:tc>
      </w:tr>
      <w:tr w:rsidR="00473DE0" w:rsidRPr="00F912BE" w14:paraId="4CA8B356" w14:textId="72594572" w:rsidTr="00473DE0">
        <w:tc>
          <w:tcPr>
            <w:tcW w:w="948" w:type="pct"/>
            <w:gridSpan w:val="2"/>
            <w:vMerge/>
          </w:tcPr>
          <w:p w14:paraId="5B90C496" w14:textId="77777777" w:rsidR="00473DE0" w:rsidRPr="00473DE0" w:rsidRDefault="00473DE0" w:rsidP="004A2968">
            <w:pPr>
              <w:rPr>
                <w:rFonts w:ascii="Times New Roman" w:hAnsi="Times New Roman"/>
                <w:b/>
                <w:bCs/>
                <w:i/>
                <w:sz w:val="24"/>
                <w:szCs w:val="24"/>
              </w:rPr>
            </w:pPr>
          </w:p>
        </w:tc>
        <w:tc>
          <w:tcPr>
            <w:tcW w:w="2984" w:type="pct"/>
          </w:tcPr>
          <w:p w14:paraId="5BD2942B" w14:textId="77777777" w:rsidR="00473DE0" w:rsidRPr="00473DE0" w:rsidRDefault="00473DE0" w:rsidP="004A2968">
            <w:pPr>
              <w:rPr>
                <w:rFonts w:ascii="Times New Roman" w:hAnsi="Times New Roman"/>
                <w:sz w:val="24"/>
                <w:szCs w:val="24"/>
              </w:rPr>
            </w:pPr>
            <w:r w:rsidRPr="00473DE0">
              <w:rPr>
                <w:rFonts w:ascii="Times New Roman" w:hAnsi="Times New Roman"/>
                <w:sz w:val="24"/>
                <w:szCs w:val="24"/>
              </w:rPr>
              <w:t xml:space="preserve">1. Лабораторная работа «Анализ смеси катионов </w:t>
            </w:r>
            <w:r w:rsidRPr="00473DE0">
              <w:rPr>
                <w:rFonts w:ascii="Times New Roman" w:hAnsi="Times New Roman"/>
                <w:sz w:val="24"/>
                <w:szCs w:val="24"/>
                <w:lang w:val="en-US"/>
              </w:rPr>
              <w:t>I</w:t>
            </w:r>
            <w:r w:rsidRPr="00473DE0">
              <w:rPr>
                <w:rFonts w:ascii="Times New Roman" w:hAnsi="Times New Roman"/>
                <w:sz w:val="24"/>
                <w:szCs w:val="24"/>
              </w:rPr>
              <w:t>-</w:t>
            </w:r>
            <w:r w:rsidRPr="00473DE0">
              <w:rPr>
                <w:rFonts w:ascii="Times New Roman" w:hAnsi="Times New Roman"/>
                <w:sz w:val="24"/>
                <w:szCs w:val="24"/>
                <w:lang w:val="en-US"/>
              </w:rPr>
              <w:t>III</w:t>
            </w:r>
            <w:r w:rsidRPr="00473DE0">
              <w:rPr>
                <w:rFonts w:ascii="Times New Roman" w:hAnsi="Times New Roman"/>
                <w:sz w:val="24"/>
                <w:szCs w:val="24"/>
              </w:rPr>
              <w:t xml:space="preserve"> аналитических групп»</w:t>
            </w:r>
          </w:p>
        </w:tc>
        <w:tc>
          <w:tcPr>
            <w:tcW w:w="534" w:type="pct"/>
          </w:tcPr>
          <w:p w14:paraId="388B221E" w14:textId="14563E95" w:rsidR="00473DE0" w:rsidRPr="00473DE0" w:rsidRDefault="00473DE0" w:rsidP="004A2968">
            <w:pPr>
              <w:jc w:val="center"/>
              <w:rPr>
                <w:rFonts w:ascii="Times New Roman" w:hAnsi="Times New Roman"/>
                <w:sz w:val="24"/>
                <w:szCs w:val="24"/>
              </w:rPr>
            </w:pPr>
          </w:p>
        </w:tc>
        <w:tc>
          <w:tcPr>
            <w:tcW w:w="534" w:type="pct"/>
            <w:vMerge/>
          </w:tcPr>
          <w:p w14:paraId="65CA0FE9" w14:textId="77777777" w:rsidR="00473DE0" w:rsidRPr="00473DE0" w:rsidRDefault="00473DE0" w:rsidP="004A2968">
            <w:pPr>
              <w:jc w:val="center"/>
              <w:rPr>
                <w:rFonts w:ascii="Times New Roman" w:hAnsi="Times New Roman"/>
                <w:sz w:val="24"/>
                <w:szCs w:val="24"/>
              </w:rPr>
            </w:pPr>
          </w:p>
        </w:tc>
      </w:tr>
      <w:tr w:rsidR="00473DE0" w:rsidRPr="00F912BE" w14:paraId="3921E0D2" w14:textId="13D15442" w:rsidTr="00473DE0">
        <w:tc>
          <w:tcPr>
            <w:tcW w:w="948" w:type="pct"/>
            <w:gridSpan w:val="2"/>
            <w:vMerge/>
          </w:tcPr>
          <w:p w14:paraId="7EF4CD4B" w14:textId="77777777" w:rsidR="00473DE0" w:rsidRPr="00473DE0" w:rsidRDefault="00473DE0" w:rsidP="004A2968">
            <w:pPr>
              <w:rPr>
                <w:rFonts w:ascii="Times New Roman" w:hAnsi="Times New Roman"/>
                <w:b/>
                <w:bCs/>
                <w:i/>
                <w:sz w:val="24"/>
                <w:szCs w:val="24"/>
              </w:rPr>
            </w:pPr>
          </w:p>
        </w:tc>
        <w:tc>
          <w:tcPr>
            <w:tcW w:w="2984" w:type="pct"/>
          </w:tcPr>
          <w:p w14:paraId="1074BB66" w14:textId="77777777" w:rsidR="00473DE0" w:rsidRPr="00473DE0" w:rsidRDefault="00473DE0" w:rsidP="004A2968">
            <w:pPr>
              <w:rPr>
                <w:rFonts w:ascii="Times New Roman" w:hAnsi="Times New Roman"/>
                <w:sz w:val="24"/>
                <w:szCs w:val="24"/>
              </w:rPr>
            </w:pPr>
            <w:r w:rsidRPr="00473DE0">
              <w:rPr>
                <w:rFonts w:ascii="Times New Roman" w:hAnsi="Times New Roman"/>
                <w:sz w:val="24"/>
                <w:szCs w:val="24"/>
              </w:rPr>
              <w:t xml:space="preserve">2. Лабораторная работа «Анализ смеси катионов </w:t>
            </w:r>
            <w:r w:rsidRPr="00473DE0">
              <w:rPr>
                <w:rFonts w:ascii="Times New Roman" w:hAnsi="Times New Roman"/>
                <w:sz w:val="24"/>
                <w:szCs w:val="24"/>
                <w:lang w:val="en-US"/>
              </w:rPr>
              <w:t>IV</w:t>
            </w:r>
            <w:r w:rsidRPr="00473DE0">
              <w:rPr>
                <w:rFonts w:ascii="Times New Roman" w:hAnsi="Times New Roman"/>
                <w:sz w:val="24"/>
                <w:szCs w:val="24"/>
              </w:rPr>
              <w:t>-</w:t>
            </w:r>
            <w:r w:rsidRPr="00473DE0">
              <w:rPr>
                <w:rFonts w:ascii="Times New Roman" w:hAnsi="Times New Roman"/>
                <w:sz w:val="24"/>
                <w:szCs w:val="24"/>
                <w:lang w:val="en-US"/>
              </w:rPr>
              <w:t>VI</w:t>
            </w:r>
            <w:r w:rsidRPr="00473DE0">
              <w:rPr>
                <w:rFonts w:ascii="Times New Roman" w:hAnsi="Times New Roman"/>
                <w:sz w:val="24"/>
                <w:szCs w:val="24"/>
              </w:rPr>
              <w:t xml:space="preserve"> аналитических групп»</w:t>
            </w:r>
          </w:p>
        </w:tc>
        <w:tc>
          <w:tcPr>
            <w:tcW w:w="534" w:type="pct"/>
          </w:tcPr>
          <w:p w14:paraId="6945E2FD" w14:textId="4BABA25C" w:rsidR="00473DE0" w:rsidRPr="00473DE0" w:rsidRDefault="00473DE0" w:rsidP="004A2968">
            <w:pPr>
              <w:jc w:val="center"/>
              <w:rPr>
                <w:rFonts w:ascii="Times New Roman" w:hAnsi="Times New Roman"/>
                <w:sz w:val="24"/>
                <w:szCs w:val="24"/>
              </w:rPr>
            </w:pPr>
          </w:p>
        </w:tc>
        <w:tc>
          <w:tcPr>
            <w:tcW w:w="534" w:type="pct"/>
            <w:vMerge/>
          </w:tcPr>
          <w:p w14:paraId="609A300E" w14:textId="77777777" w:rsidR="00473DE0" w:rsidRPr="00473DE0" w:rsidRDefault="00473DE0" w:rsidP="004A2968">
            <w:pPr>
              <w:jc w:val="center"/>
              <w:rPr>
                <w:rFonts w:ascii="Times New Roman" w:hAnsi="Times New Roman"/>
                <w:sz w:val="24"/>
                <w:szCs w:val="24"/>
              </w:rPr>
            </w:pPr>
          </w:p>
        </w:tc>
      </w:tr>
      <w:tr w:rsidR="00473DE0" w:rsidRPr="00F912BE" w14:paraId="316FF6EB" w14:textId="16327F40" w:rsidTr="00473DE0">
        <w:tc>
          <w:tcPr>
            <w:tcW w:w="948" w:type="pct"/>
            <w:gridSpan w:val="2"/>
            <w:vMerge w:val="restart"/>
          </w:tcPr>
          <w:p w14:paraId="63BABB1E" w14:textId="77777777" w:rsidR="00473DE0" w:rsidRPr="00473DE0" w:rsidRDefault="00473DE0" w:rsidP="004A2968">
            <w:pPr>
              <w:rPr>
                <w:rFonts w:ascii="Times New Roman" w:hAnsi="Times New Roman"/>
                <w:b/>
                <w:bCs/>
                <w:i/>
                <w:sz w:val="24"/>
                <w:szCs w:val="24"/>
              </w:rPr>
            </w:pPr>
            <w:r w:rsidRPr="00473DE0">
              <w:rPr>
                <w:rFonts w:ascii="Times New Roman" w:hAnsi="Times New Roman"/>
                <w:b/>
                <w:bCs/>
                <w:i/>
                <w:sz w:val="24"/>
                <w:szCs w:val="24"/>
              </w:rPr>
              <w:t>Тема 1.3</w:t>
            </w:r>
          </w:p>
          <w:p w14:paraId="0DA95E25" w14:textId="77777777" w:rsidR="00473DE0" w:rsidRPr="00473DE0" w:rsidRDefault="00473DE0" w:rsidP="004A2968">
            <w:pPr>
              <w:rPr>
                <w:rFonts w:ascii="Times New Roman" w:hAnsi="Times New Roman"/>
                <w:b/>
                <w:bCs/>
                <w:i/>
                <w:sz w:val="24"/>
                <w:szCs w:val="24"/>
              </w:rPr>
            </w:pPr>
            <w:r w:rsidRPr="00473DE0">
              <w:rPr>
                <w:rFonts w:ascii="Times New Roman" w:hAnsi="Times New Roman"/>
                <w:b/>
                <w:bCs/>
                <w:i/>
                <w:sz w:val="24"/>
                <w:szCs w:val="24"/>
              </w:rPr>
              <w:t>Гравиметрический м</w:t>
            </w:r>
            <w:r w:rsidRPr="00473DE0">
              <w:rPr>
                <w:rFonts w:ascii="Times New Roman" w:hAnsi="Times New Roman"/>
                <w:b/>
                <w:bCs/>
                <w:i/>
                <w:sz w:val="24"/>
                <w:szCs w:val="24"/>
              </w:rPr>
              <w:t>е</w:t>
            </w:r>
            <w:r w:rsidRPr="00473DE0">
              <w:rPr>
                <w:rFonts w:ascii="Times New Roman" w:hAnsi="Times New Roman"/>
                <w:b/>
                <w:bCs/>
                <w:i/>
                <w:sz w:val="24"/>
                <w:szCs w:val="24"/>
              </w:rPr>
              <w:t>тод анализа</w:t>
            </w:r>
          </w:p>
        </w:tc>
        <w:tc>
          <w:tcPr>
            <w:tcW w:w="2984" w:type="pct"/>
          </w:tcPr>
          <w:p w14:paraId="358D68AA" w14:textId="77777777" w:rsidR="00473DE0" w:rsidRPr="00473DE0" w:rsidRDefault="00473DE0" w:rsidP="004A2968">
            <w:pPr>
              <w:rPr>
                <w:rFonts w:ascii="Times New Roman" w:hAnsi="Times New Roman"/>
                <w:b/>
                <w:i/>
                <w:sz w:val="24"/>
                <w:szCs w:val="24"/>
              </w:rPr>
            </w:pPr>
            <w:r w:rsidRPr="00473DE0">
              <w:rPr>
                <w:rFonts w:ascii="Times New Roman" w:hAnsi="Times New Roman"/>
                <w:b/>
                <w:bCs/>
                <w:i/>
                <w:sz w:val="24"/>
                <w:szCs w:val="24"/>
              </w:rPr>
              <w:t xml:space="preserve">Содержание </w:t>
            </w:r>
          </w:p>
        </w:tc>
        <w:tc>
          <w:tcPr>
            <w:tcW w:w="534" w:type="pct"/>
            <w:vMerge w:val="restart"/>
          </w:tcPr>
          <w:p w14:paraId="0CF51695" w14:textId="12808129" w:rsidR="00473DE0" w:rsidRPr="00473DE0" w:rsidRDefault="00473DE0" w:rsidP="004A2968">
            <w:pPr>
              <w:jc w:val="center"/>
              <w:rPr>
                <w:rFonts w:ascii="Times New Roman" w:hAnsi="Times New Roman"/>
                <w:b/>
                <w:i/>
                <w:sz w:val="24"/>
                <w:szCs w:val="24"/>
              </w:rPr>
            </w:pPr>
          </w:p>
        </w:tc>
        <w:tc>
          <w:tcPr>
            <w:tcW w:w="534" w:type="pct"/>
          </w:tcPr>
          <w:p w14:paraId="2A487EE3" w14:textId="77777777" w:rsidR="00473DE0" w:rsidRPr="00473DE0" w:rsidRDefault="00473DE0" w:rsidP="004A2968">
            <w:pPr>
              <w:jc w:val="center"/>
              <w:rPr>
                <w:rFonts w:ascii="Times New Roman" w:hAnsi="Times New Roman"/>
                <w:b/>
                <w:i/>
                <w:sz w:val="24"/>
                <w:szCs w:val="24"/>
              </w:rPr>
            </w:pPr>
          </w:p>
        </w:tc>
      </w:tr>
      <w:tr w:rsidR="00473DE0" w:rsidRPr="00F912BE" w14:paraId="04C55AEC" w14:textId="3A388CA1" w:rsidTr="00473DE0">
        <w:tc>
          <w:tcPr>
            <w:tcW w:w="948" w:type="pct"/>
            <w:gridSpan w:val="2"/>
            <w:vMerge/>
          </w:tcPr>
          <w:p w14:paraId="2F607654" w14:textId="77777777" w:rsidR="00473DE0" w:rsidRPr="00473DE0" w:rsidRDefault="00473DE0" w:rsidP="004A2968">
            <w:pPr>
              <w:rPr>
                <w:rFonts w:ascii="Times New Roman" w:hAnsi="Times New Roman"/>
                <w:b/>
                <w:bCs/>
                <w:i/>
                <w:sz w:val="24"/>
                <w:szCs w:val="24"/>
              </w:rPr>
            </w:pPr>
          </w:p>
        </w:tc>
        <w:tc>
          <w:tcPr>
            <w:tcW w:w="2984" w:type="pct"/>
          </w:tcPr>
          <w:p w14:paraId="22A85001" w14:textId="77777777" w:rsidR="00473DE0" w:rsidRPr="00473DE0" w:rsidRDefault="00473DE0" w:rsidP="004A2968">
            <w:pPr>
              <w:jc w:val="both"/>
              <w:rPr>
                <w:rFonts w:ascii="Times New Roman" w:hAnsi="Times New Roman"/>
                <w:b/>
                <w:i/>
                <w:sz w:val="24"/>
                <w:szCs w:val="24"/>
              </w:rPr>
            </w:pPr>
            <w:r w:rsidRPr="00473DE0">
              <w:rPr>
                <w:rFonts w:ascii="Times New Roman" w:hAnsi="Times New Roman"/>
                <w:sz w:val="24"/>
                <w:szCs w:val="24"/>
              </w:rPr>
              <w:t>Сущность гравиметрического анализа. Типы гравиметрических определений. Теория осаждения. Произведение растворимости. Условия образования осадка. Условия растворения осадка. Осажд</w:t>
            </w:r>
            <w:r w:rsidRPr="00473DE0">
              <w:rPr>
                <w:rFonts w:ascii="Times New Roman" w:hAnsi="Times New Roman"/>
                <w:sz w:val="24"/>
                <w:szCs w:val="24"/>
              </w:rPr>
              <w:t>е</w:t>
            </w:r>
            <w:r w:rsidRPr="00473DE0">
              <w:rPr>
                <w:rFonts w:ascii="Times New Roman" w:hAnsi="Times New Roman"/>
                <w:sz w:val="24"/>
                <w:szCs w:val="24"/>
              </w:rPr>
              <w:t xml:space="preserve">ние. Полнота осаждения. Требования к осаждаемой форме. Требования к гравиметрической форме. Выбор </w:t>
            </w:r>
            <w:proofErr w:type="spellStart"/>
            <w:r w:rsidRPr="00473DE0">
              <w:rPr>
                <w:rFonts w:ascii="Times New Roman" w:hAnsi="Times New Roman"/>
                <w:sz w:val="24"/>
                <w:szCs w:val="24"/>
              </w:rPr>
              <w:t>осадителя</w:t>
            </w:r>
            <w:proofErr w:type="spellEnd"/>
            <w:r w:rsidRPr="00473DE0">
              <w:rPr>
                <w:rFonts w:ascii="Times New Roman" w:hAnsi="Times New Roman"/>
                <w:sz w:val="24"/>
                <w:szCs w:val="24"/>
              </w:rPr>
              <w:t xml:space="preserve"> в зависимости от произведения растворимости осадка.</w:t>
            </w:r>
          </w:p>
        </w:tc>
        <w:tc>
          <w:tcPr>
            <w:tcW w:w="534" w:type="pct"/>
            <w:vMerge/>
          </w:tcPr>
          <w:p w14:paraId="2E1207E3" w14:textId="77777777" w:rsidR="00473DE0" w:rsidRPr="00473DE0" w:rsidRDefault="00473DE0" w:rsidP="004A2968">
            <w:pPr>
              <w:jc w:val="center"/>
              <w:rPr>
                <w:rFonts w:ascii="Times New Roman" w:hAnsi="Times New Roman"/>
                <w:b/>
                <w:i/>
                <w:sz w:val="24"/>
                <w:szCs w:val="24"/>
              </w:rPr>
            </w:pPr>
          </w:p>
        </w:tc>
        <w:tc>
          <w:tcPr>
            <w:tcW w:w="534" w:type="pct"/>
            <w:vMerge w:val="restart"/>
          </w:tcPr>
          <w:p w14:paraId="031916F3" w14:textId="77777777" w:rsidR="00473DE0" w:rsidRPr="00F912BE" w:rsidRDefault="00473DE0" w:rsidP="00473DE0">
            <w:pPr>
              <w:spacing w:after="0" w:line="240" w:lineRule="auto"/>
              <w:rPr>
                <w:rFonts w:ascii="Times New Roman" w:hAnsi="Times New Roman"/>
                <w:sz w:val="24"/>
                <w:szCs w:val="24"/>
              </w:rPr>
            </w:pPr>
            <w:r w:rsidRPr="00F912BE">
              <w:rPr>
                <w:rFonts w:ascii="Times New Roman" w:hAnsi="Times New Roman"/>
                <w:sz w:val="24"/>
                <w:szCs w:val="24"/>
              </w:rPr>
              <w:t>ПК 4.1, 4.3</w:t>
            </w:r>
          </w:p>
          <w:p w14:paraId="2677BEE0" w14:textId="749219E1" w:rsidR="00473DE0" w:rsidRPr="00473DE0" w:rsidRDefault="00473DE0" w:rsidP="00473DE0">
            <w:pPr>
              <w:jc w:val="center"/>
              <w:rPr>
                <w:rFonts w:ascii="Times New Roman" w:hAnsi="Times New Roman"/>
                <w:b/>
                <w:i/>
                <w:sz w:val="24"/>
                <w:szCs w:val="24"/>
              </w:rPr>
            </w:pPr>
            <w:r w:rsidRPr="00F912BE">
              <w:rPr>
                <w:rFonts w:ascii="Times New Roman" w:hAnsi="Times New Roman"/>
                <w:sz w:val="24"/>
                <w:szCs w:val="24"/>
              </w:rPr>
              <w:t>ОК 02 – 04, 09, 10</w:t>
            </w:r>
          </w:p>
        </w:tc>
      </w:tr>
      <w:tr w:rsidR="00473DE0" w:rsidRPr="00F912BE" w14:paraId="1AFC2288" w14:textId="5AE26EAA" w:rsidTr="00473DE0">
        <w:tc>
          <w:tcPr>
            <w:tcW w:w="948" w:type="pct"/>
            <w:gridSpan w:val="2"/>
            <w:vMerge/>
          </w:tcPr>
          <w:p w14:paraId="223DBFD7" w14:textId="77777777" w:rsidR="00473DE0" w:rsidRPr="00473DE0" w:rsidRDefault="00473DE0" w:rsidP="004A2968">
            <w:pPr>
              <w:rPr>
                <w:rFonts w:ascii="Times New Roman" w:hAnsi="Times New Roman"/>
                <w:b/>
                <w:bCs/>
                <w:i/>
                <w:sz w:val="24"/>
                <w:szCs w:val="24"/>
              </w:rPr>
            </w:pPr>
          </w:p>
        </w:tc>
        <w:tc>
          <w:tcPr>
            <w:tcW w:w="2984" w:type="pct"/>
          </w:tcPr>
          <w:p w14:paraId="35F5661C" w14:textId="77777777" w:rsidR="00473DE0" w:rsidRPr="00473DE0" w:rsidRDefault="00473DE0" w:rsidP="004A2968">
            <w:pPr>
              <w:jc w:val="both"/>
              <w:rPr>
                <w:rFonts w:ascii="Times New Roman" w:hAnsi="Times New Roman"/>
                <w:b/>
                <w:i/>
                <w:sz w:val="24"/>
                <w:szCs w:val="24"/>
              </w:rPr>
            </w:pPr>
            <w:r w:rsidRPr="00473DE0">
              <w:rPr>
                <w:rFonts w:ascii="Times New Roman" w:hAnsi="Times New Roman"/>
                <w:sz w:val="24"/>
                <w:szCs w:val="24"/>
              </w:rPr>
              <w:t>Техника выполнения гравиметрического анализа. Расчеты в гравиметрическом анализе. Расчет н</w:t>
            </w:r>
            <w:r w:rsidRPr="00473DE0">
              <w:rPr>
                <w:rFonts w:ascii="Times New Roman" w:hAnsi="Times New Roman"/>
                <w:sz w:val="24"/>
                <w:szCs w:val="24"/>
              </w:rPr>
              <w:t>а</w:t>
            </w:r>
            <w:r w:rsidRPr="00473DE0">
              <w:rPr>
                <w:rFonts w:ascii="Times New Roman" w:hAnsi="Times New Roman"/>
                <w:sz w:val="24"/>
                <w:szCs w:val="24"/>
              </w:rPr>
              <w:t xml:space="preserve">вески. Расчет количества растворителя. Расчет количества </w:t>
            </w:r>
            <w:r w:rsidRPr="00473DE0">
              <w:rPr>
                <w:rFonts w:ascii="Times New Roman" w:hAnsi="Times New Roman"/>
                <w:sz w:val="24"/>
                <w:szCs w:val="24"/>
              </w:rPr>
              <w:lastRenderedPageBreak/>
              <w:t>осаждаемого реактива. Расчет резул</w:t>
            </w:r>
            <w:r w:rsidRPr="00473DE0">
              <w:rPr>
                <w:rFonts w:ascii="Times New Roman" w:hAnsi="Times New Roman"/>
                <w:sz w:val="24"/>
                <w:szCs w:val="24"/>
              </w:rPr>
              <w:t>ь</w:t>
            </w:r>
            <w:r w:rsidRPr="00473DE0">
              <w:rPr>
                <w:rFonts w:ascii="Times New Roman" w:hAnsi="Times New Roman"/>
                <w:sz w:val="24"/>
                <w:szCs w:val="24"/>
              </w:rPr>
              <w:t>тата анализа в зависимости от типа гравиметрического определения. Аналитический множитель. Ошибки метода.</w:t>
            </w:r>
          </w:p>
        </w:tc>
        <w:tc>
          <w:tcPr>
            <w:tcW w:w="534" w:type="pct"/>
            <w:vMerge/>
          </w:tcPr>
          <w:p w14:paraId="225B1332" w14:textId="77777777" w:rsidR="00473DE0" w:rsidRPr="00473DE0" w:rsidRDefault="00473DE0" w:rsidP="004A2968">
            <w:pPr>
              <w:jc w:val="center"/>
              <w:rPr>
                <w:rFonts w:ascii="Times New Roman" w:hAnsi="Times New Roman"/>
                <w:b/>
                <w:i/>
                <w:sz w:val="24"/>
                <w:szCs w:val="24"/>
              </w:rPr>
            </w:pPr>
          </w:p>
        </w:tc>
        <w:tc>
          <w:tcPr>
            <w:tcW w:w="534" w:type="pct"/>
            <w:vMerge/>
          </w:tcPr>
          <w:p w14:paraId="3BBC610D" w14:textId="77777777" w:rsidR="00473DE0" w:rsidRPr="00473DE0" w:rsidRDefault="00473DE0" w:rsidP="004A2968">
            <w:pPr>
              <w:jc w:val="center"/>
              <w:rPr>
                <w:rFonts w:ascii="Times New Roman" w:hAnsi="Times New Roman"/>
                <w:b/>
                <w:i/>
                <w:sz w:val="24"/>
                <w:szCs w:val="24"/>
              </w:rPr>
            </w:pPr>
          </w:p>
        </w:tc>
      </w:tr>
      <w:tr w:rsidR="00473DE0" w:rsidRPr="00F912BE" w14:paraId="477D754C" w14:textId="44E3FBC6" w:rsidTr="00473DE0">
        <w:tc>
          <w:tcPr>
            <w:tcW w:w="948" w:type="pct"/>
            <w:gridSpan w:val="2"/>
            <w:vMerge/>
          </w:tcPr>
          <w:p w14:paraId="55C58C2E" w14:textId="77777777" w:rsidR="00473DE0" w:rsidRPr="00473DE0" w:rsidRDefault="00473DE0" w:rsidP="004A2968">
            <w:pPr>
              <w:rPr>
                <w:rFonts w:ascii="Times New Roman" w:hAnsi="Times New Roman"/>
                <w:b/>
                <w:bCs/>
                <w:i/>
                <w:sz w:val="24"/>
                <w:szCs w:val="24"/>
              </w:rPr>
            </w:pPr>
          </w:p>
        </w:tc>
        <w:tc>
          <w:tcPr>
            <w:tcW w:w="2984" w:type="pct"/>
          </w:tcPr>
          <w:p w14:paraId="169F9336" w14:textId="77777777" w:rsidR="00473DE0" w:rsidRPr="00473DE0" w:rsidRDefault="00473DE0" w:rsidP="004A2968">
            <w:pPr>
              <w:rPr>
                <w:rFonts w:ascii="Times New Roman" w:hAnsi="Times New Roman"/>
                <w:b/>
                <w:i/>
                <w:sz w:val="24"/>
                <w:szCs w:val="24"/>
              </w:rPr>
            </w:pPr>
            <w:r w:rsidRPr="00473DE0">
              <w:rPr>
                <w:rFonts w:ascii="Times New Roman" w:hAnsi="Times New Roman"/>
                <w:sz w:val="24"/>
                <w:szCs w:val="24"/>
              </w:rPr>
              <w:t>Операции гравиметрического анализа. Отбор средней пробы. Взятие навески. Растворение навески. Осаждение определяемой составной части. Фильтрование и промывание осадка. Высушивание и прокаливание осадка. Взвешивание осадков. Применение метода. Журнал гравиметрических опр</w:t>
            </w:r>
            <w:r w:rsidRPr="00473DE0">
              <w:rPr>
                <w:rFonts w:ascii="Times New Roman" w:hAnsi="Times New Roman"/>
                <w:sz w:val="24"/>
                <w:szCs w:val="24"/>
              </w:rPr>
              <w:t>е</w:t>
            </w:r>
            <w:r w:rsidRPr="00473DE0">
              <w:rPr>
                <w:rFonts w:ascii="Times New Roman" w:hAnsi="Times New Roman"/>
                <w:sz w:val="24"/>
                <w:szCs w:val="24"/>
              </w:rPr>
              <w:t>делений. Оформление результатов гравиметрического исследования.</w:t>
            </w:r>
          </w:p>
        </w:tc>
        <w:tc>
          <w:tcPr>
            <w:tcW w:w="534" w:type="pct"/>
            <w:vMerge/>
          </w:tcPr>
          <w:p w14:paraId="02DF3193" w14:textId="77777777" w:rsidR="00473DE0" w:rsidRPr="00473DE0" w:rsidRDefault="00473DE0" w:rsidP="004A2968">
            <w:pPr>
              <w:jc w:val="center"/>
              <w:rPr>
                <w:rFonts w:ascii="Times New Roman" w:hAnsi="Times New Roman"/>
                <w:b/>
                <w:i/>
                <w:sz w:val="24"/>
                <w:szCs w:val="24"/>
              </w:rPr>
            </w:pPr>
          </w:p>
        </w:tc>
        <w:tc>
          <w:tcPr>
            <w:tcW w:w="534" w:type="pct"/>
            <w:vMerge/>
          </w:tcPr>
          <w:p w14:paraId="793EC2C7" w14:textId="77777777" w:rsidR="00473DE0" w:rsidRPr="00473DE0" w:rsidRDefault="00473DE0" w:rsidP="004A2968">
            <w:pPr>
              <w:jc w:val="center"/>
              <w:rPr>
                <w:rFonts w:ascii="Times New Roman" w:hAnsi="Times New Roman"/>
                <w:b/>
                <w:i/>
                <w:sz w:val="24"/>
                <w:szCs w:val="24"/>
              </w:rPr>
            </w:pPr>
          </w:p>
        </w:tc>
      </w:tr>
      <w:tr w:rsidR="00473DE0" w:rsidRPr="00F912BE" w14:paraId="56BC1D50" w14:textId="77C3430D" w:rsidTr="00473DE0">
        <w:tc>
          <w:tcPr>
            <w:tcW w:w="948" w:type="pct"/>
            <w:gridSpan w:val="2"/>
            <w:vMerge/>
          </w:tcPr>
          <w:p w14:paraId="3309B47D" w14:textId="77777777" w:rsidR="00473DE0" w:rsidRPr="00473DE0" w:rsidRDefault="00473DE0" w:rsidP="004A2968">
            <w:pPr>
              <w:rPr>
                <w:rFonts w:ascii="Times New Roman" w:hAnsi="Times New Roman"/>
                <w:b/>
                <w:bCs/>
                <w:i/>
                <w:sz w:val="24"/>
                <w:szCs w:val="24"/>
              </w:rPr>
            </w:pPr>
          </w:p>
        </w:tc>
        <w:tc>
          <w:tcPr>
            <w:tcW w:w="2984" w:type="pct"/>
          </w:tcPr>
          <w:p w14:paraId="165DDBA8" w14:textId="77777777" w:rsidR="00473DE0" w:rsidRPr="00473DE0" w:rsidRDefault="00473DE0" w:rsidP="004A2968">
            <w:pPr>
              <w:rPr>
                <w:rFonts w:ascii="Times New Roman" w:hAnsi="Times New Roman"/>
                <w:b/>
                <w:i/>
                <w:sz w:val="24"/>
                <w:szCs w:val="24"/>
              </w:rPr>
            </w:pPr>
            <w:r w:rsidRPr="00473DE0">
              <w:rPr>
                <w:rFonts w:ascii="Times New Roman" w:hAnsi="Times New Roman"/>
                <w:b/>
                <w:bCs/>
                <w:i/>
                <w:sz w:val="24"/>
                <w:szCs w:val="24"/>
              </w:rPr>
              <w:t>Тематика практических занятий и лабораторных работ</w:t>
            </w:r>
          </w:p>
        </w:tc>
        <w:tc>
          <w:tcPr>
            <w:tcW w:w="534" w:type="pct"/>
          </w:tcPr>
          <w:p w14:paraId="29C07102" w14:textId="66E7BE49" w:rsidR="00473DE0" w:rsidRPr="00473DE0" w:rsidRDefault="00473DE0" w:rsidP="004A2968">
            <w:pPr>
              <w:jc w:val="center"/>
              <w:rPr>
                <w:rFonts w:ascii="Times New Roman" w:hAnsi="Times New Roman"/>
                <w:b/>
                <w:i/>
                <w:sz w:val="24"/>
                <w:szCs w:val="24"/>
              </w:rPr>
            </w:pPr>
          </w:p>
        </w:tc>
        <w:tc>
          <w:tcPr>
            <w:tcW w:w="534" w:type="pct"/>
            <w:vMerge/>
          </w:tcPr>
          <w:p w14:paraId="18F0462E" w14:textId="77777777" w:rsidR="00473DE0" w:rsidRPr="00473DE0" w:rsidRDefault="00473DE0" w:rsidP="004A2968">
            <w:pPr>
              <w:jc w:val="center"/>
              <w:rPr>
                <w:rFonts w:ascii="Times New Roman" w:hAnsi="Times New Roman"/>
                <w:b/>
                <w:i/>
                <w:sz w:val="24"/>
                <w:szCs w:val="24"/>
              </w:rPr>
            </w:pPr>
          </w:p>
        </w:tc>
      </w:tr>
      <w:tr w:rsidR="00473DE0" w:rsidRPr="00F912BE" w14:paraId="4ABFE27C" w14:textId="54C1214F" w:rsidTr="00473DE0">
        <w:tc>
          <w:tcPr>
            <w:tcW w:w="948" w:type="pct"/>
            <w:gridSpan w:val="2"/>
            <w:vMerge/>
          </w:tcPr>
          <w:p w14:paraId="09BD59C3" w14:textId="77777777" w:rsidR="00473DE0" w:rsidRPr="00473DE0" w:rsidRDefault="00473DE0" w:rsidP="004A2968">
            <w:pPr>
              <w:rPr>
                <w:rFonts w:ascii="Times New Roman" w:hAnsi="Times New Roman"/>
                <w:b/>
                <w:bCs/>
                <w:i/>
                <w:sz w:val="24"/>
                <w:szCs w:val="24"/>
              </w:rPr>
            </w:pPr>
          </w:p>
        </w:tc>
        <w:tc>
          <w:tcPr>
            <w:tcW w:w="2984" w:type="pct"/>
          </w:tcPr>
          <w:p w14:paraId="40293D32" w14:textId="77777777" w:rsidR="00473DE0" w:rsidRPr="00473DE0" w:rsidRDefault="00473DE0" w:rsidP="004A2968">
            <w:pPr>
              <w:rPr>
                <w:rFonts w:ascii="Times New Roman" w:hAnsi="Times New Roman"/>
                <w:sz w:val="24"/>
                <w:szCs w:val="24"/>
              </w:rPr>
            </w:pPr>
            <w:r w:rsidRPr="00473DE0">
              <w:rPr>
                <w:rFonts w:ascii="Times New Roman" w:hAnsi="Times New Roman"/>
                <w:sz w:val="24"/>
                <w:szCs w:val="24"/>
              </w:rPr>
              <w:t xml:space="preserve"> Лабораторная работа «Определение кристаллизационной воды в кристаллогидрате хлорида б</w:t>
            </w:r>
            <w:r w:rsidRPr="00473DE0">
              <w:rPr>
                <w:rFonts w:ascii="Times New Roman" w:hAnsi="Times New Roman"/>
                <w:sz w:val="24"/>
                <w:szCs w:val="24"/>
              </w:rPr>
              <w:t>а</w:t>
            </w:r>
            <w:r w:rsidRPr="00473DE0">
              <w:rPr>
                <w:rFonts w:ascii="Times New Roman" w:hAnsi="Times New Roman"/>
                <w:sz w:val="24"/>
                <w:szCs w:val="24"/>
              </w:rPr>
              <w:t>рия»</w:t>
            </w:r>
          </w:p>
        </w:tc>
        <w:tc>
          <w:tcPr>
            <w:tcW w:w="534" w:type="pct"/>
          </w:tcPr>
          <w:p w14:paraId="091D7937" w14:textId="637BDFCB" w:rsidR="00473DE0" w:rsidRPr="00473DE0" w:rsidRDefault="00473DE0" w:rsidP="004A2968">
            <w:pPr>
              <w:jc w:val="center"/>
              <w:rPr>
                <w:rFonts w:ascii="Times New Roman" w:hAnsi="Times New Roman"/>
                <w:sz w:val="24"/>
                <w:szCs w:val="24"/>
              </w:rPr>
            </w:pPr>
          </w:p>
        </w:tc>
        <w:tc>
          <w:tcPr>
            <w:tcW w:w="534" w:type="pct"/>
            <w:vMerge/>
          </w:tcPr>
          <w:p w14:paraId="1027C24C" w14:textId="77777777" w:rsidR="00473DE0" w:rsidRPr="00473DE0" w:rsidRDefault="00473DE0" w:rsidP="004A2968">
            <w:pPr>
              <w:jc w:val="center"/>
              <w:rPr>
                <w:rFonts w:ascii="Times New Roman" w:hAnsi="Times New Roman"/>
                <w:sz w:val="24"/>
                <w:szCs w:val="24"/>
              </w:rPr>
            </w:pPr>
          </w:p>
        </w:tc>
      </w:tr>
      <w:tr w:rsidR="00473DE0" w:rsidRPr="00F912BE" w14:paraId="7E8BF0A8" w14:textId="605594FB" w:rsidTr="00473DE0">
        <w:tc>
          <w:tcPr>
            <w:tcW w:w="948" w:type="pct"/>
            <w:gridSpan w:val="2"/>
            <w:vMerge w:val="restart"/>
          </w:tcPr>
          <w:p w14:paraId="3E608F08" w14:textId="77777777" w:rsidR="00473DE0" w:rsidRPr="00473DE0" w:rsidRDefault="00473DE0" w:rsidP="004A2968">
            <w:pPr>
              <w:rPr>
                <w:rFonts w:ascii="Times New Roman" w:hAnsi="Times New Roman"/>
                <w:b/>
                <w:bCs/>
                <w:i/>
                <w:sz w:val="24"/>
                <w:szCs w:val="24"/>
              </w:rPr>
            </w:pPr>
            <w:r w:rsidRPr="00473DE0">
              <w:rPr>
                <w:rFonts w:ascii="Times New Roman" w:hAnsi="Times New Roman"/>
                <w:b/>
                <w:bCs/>
                <w:i/>
                <w:sz w:val="24"/>
                <w:szCs w:val="24"/>
              </w:rPr>
              <w:t>Тема 1.4 Титриметр</w:t>
            </w:r>
            <w:r w:rsidRPr="00473DE0">
              <w:rPr>
                <w:rFonts w:ascii="Times New Roman" w:hAnsi="Times New Roman"/>
                <w:b/>
                <w:bCs/>
                <w:i/>
                <w:sz w:val="24"/>
                <w:szCs w:val="24"/>
              </w:rPr>
              <w:t>и</w:t>
            </w:r>
            <w:r w:rsidRPr="00473DE0">
              <w:rPr>
                <w:rFonts w:ascii="Times New Roman" w:hAnsi="Times New Roman"/>
                <w:b/>
                <w:bCs/>
                <w:i/>
                <w:sz w:val="24"/>
                <w:szCs w:val="24"/>
              </w:rPr>
              <w:t>ческий анализ</w:t>
            </w:r>
          </w:p>
        </w:tc>
        <w:tc>
          <w:tcPr>
            <w:tcW w:w="2984" w:type="pct"/>
          </w:tcPr>
          <w:p w14:paraId="195BF389" w14:textId="77777777" w:rsidR="00473DE0" w:rsidRPr="00473DE0" w:rsidRDefault="00473DE0" w:rsidP="004A2968">
            <w:pPr>
              <w:rPr>
                <w:rFonts w:ascii="Times New Roman" w:hAnsi="Times New Roman"/>
                <w:b/>
                <w:i/>
                <w:sz w:val="24"/>
                <w:szCs w:val="24"/>
              </w:rPr>
            </w:pPr>
            <w:r w:rsidRPr="00473DE0">
              <w:rPr>
                <w:rFonts w:ascii="Times New Roman" w:hAnsi="Times New Roman"/>
                <w:b/>
                <w:i/>
                <w:sz w:val="24"/>
                <w:szCs w:val="24"/>
              </w:rPr>
              <w:t xml:space="preserve">Содержание </w:t>
            </w:r>
          </w:p>
        </w:tc>
        <w:tc>
          <w:tcPr>
            <w:tcW w:w="534" w:type="pct"/>
            <w:vMerge w:val="restart"/>
          </w:tcPr>
          <w:p w14:paraId="779A8923" w14:textId="22455074" w:rsidR="00473DE0" w:rsidRPr="00473DE0" w:rsidRDefault="00473DE0" w:rsidP="004A2968">
            <w:pPr>
              <w:jc w:val="center"/>
              <w:rPr>
                <w:rFonts w:ascii="Times New Roman" w:hAnsi="Times New Roman"/>
                <w:b/>
                <w:i/>
                <w:sz w:val="24"/>
                <w:szCs w:val="24"/>
              </w:rPr>
            </w:pPr>
          </w:p>
        </w:tc>
        <w:tc>
          <w:tcPr>
            <w:tcW w:w="534" w:type="pct"/>
          </w:tcPr>
          <w:p w14:paraId="4E4143F0" w14:textId="77777777" w:rsidR="00473DE0" w:rsidRPr="00473DE0" w:rsidRDefault="00473DE0" w:rsidP="004A2968">
            <w:pPr>
              <w:jc w:val="center"/>
              <w:rPr>
                <w:rFonts w:ascii="Times New Roman" w:hAnsi="Times New Roman"/>
                <w:b/>
                <w:i/>
                <w:sz w:val="24"/>
                <w:szCs w:val="24"/>
              </w:rPr>
            </w:pPr>
          </w:p>
        </w:tc>
      </w:tr>
      <w:tr w:rsidR="00473DE0" w:rsidRPr="00F912BE" w14:paraId="0E7DE305" w14:textId="38D83776" w:rsidTr="00473DE0">
        <w:tc>
          <w:tcPr>
            <w:tcW w:w="948" w:type="pct"/>
            <w:gridSpan w:val="2"/>
            <w:vMerge/>
          </w:tcPr>
          <w:p w14:paraId="599C616E" w14:textId="77777777" w:rsidR="00473DE0" w:rsidRPr="00473DE0" w:rsidRDefault="00473DE0" w:rsidP="004A2968">
            <w:pPr>
              <w:rPr>
                <w:rFonts w:ascii="Times New Roman" w:hAnsi="Times New Roman"/>
                <w:b/>
                <w:bCs/>
                <w:i/>
                <w:sz w:val="24"/>
                <w:szCs w:val="24"/>
              </w:rPr>
            </w:pPr>
          </w:p>
        </w:tc>
        <w:tc>
          <w:tcPr>
            <w:tcW w:w="2984" w:type="pct"/>
          </w:tcPr>
          <w:p w14:paraId="5F52914D" w14:textId="77777777" w:rsidR="00473DE0" w:rsidRPr="00473DE0" w:rsidRDefault="00473DE0" w:rsidP="004A2968">
            <w:pPr>
              <w:jc w:val="both"/>
              <w:rPr>
                <w:rFonts w:ascii="Times New Roman" w:hAnsi="Times New Roman"/>
                <w:b/>
                <w:i/>
                <w:sz w:val="24"/>
                <w:szCs w:val="24"/>
              </w:rPr>
            </w:pPr>
            <w:r w:rsidRPr="00473DE0">
              <w:rPr>
                <w:rFonts w:ascii="Times New Roman" w:hAnsi="Times New Roman"/>
                <w:sz w:val="24"/>
                <w:szCs w:val="24"/>
              </w:rPr>
              <w:t>Общая характеристика метода. Применение метода. Точность метода. Конечная точка титрования. Точка эквивалентности. Закон эквивалентов. Требования к реакциям в титриметрическом анализе. Стандартные растворы. Индикаторы. Правила титрования.</w:t>
            </w:r>
          </w:p>
        </w:tc>
        <w:tc>
          <w:tcPr>
            <w:tcW w:w="534" w:type="pct"/>
            <w:vMerge/>
          </w:tcPr>
          <w:p w14:paraId="7D9D16BA" w14:textId="77777777" w:rsidR="00473DE0" w:rsidRPr="00473DE0" w:rsidRDefault="00473DE0" w:rsidP="004A2968">
            <w:pPr>
              <w:jc w:val="center"/>
              <w:rPr>
                <w:rFonts w:ascii="Times New Roman" w:hAnsi="Times New Roman"/>
                <w:b/>
                <w:i/>
                <w:sz w:val="24"/>
                <w:szCs w:val="24"/>
              </w:rPr>
            </w:pPr>
          </w:p>
        </w:tc>
        <w:tc>
          <w:tcPr>
            <w:tcW w:w="534" w:type="pct"/>
            <w:vMerge w:val="restart"/>
          </w:tcPr>
          <w:p w14:paraId="55BCC802" w14:textId="77777777" w:rsidR="00473DE0" w:rsidRPr="00F912BE" w:rsidRDefault="00473DE0" w:rsidP="00473DE0">
            <w:pPr>
              <w:spacing w:after="0" w:line="240" w:lineRule="auto"/>
              <w:rPr>
                <w:rFonts w:ascii="Times New Roman" w:hAnsi="Times New Roman"/>
                <w:sz w:val="24"/>
                <w:szCs w:val="24"/>
              </w:rPr>
            </w:pPr>
            <w:r w:rsidRPr="00F912BE">
              <w:rPr>
                <w:rFonts w:ascii="Times New Roman" w:hAnsi="Times New Roman"/>
                <w:sz w:val="24"/>
                <w:szCs w:val="24"/>
              </w:rPr>
              <w:t>ПК 4.1, 4.3</w:t>
            </w:r>
          </w:p>
          <w:p w14:paraId="59D48B93" w14:textId="4651E44B" w:rsidR="00473DE0" w:rsidRPr="00473DE0" w:rsidRDefault="00473DE0" w:rsidP="00473DE0">
            <w:pPr>
              <w:jc w:val="center"/>
              <w:rPr>
                <w:rFonts w:ascii="Times New Roman" w:hAnsi="Times New Roman"/>
                <w:b/>
                <w:i/>
                <w:sz w:val="24"/>
                <w:szCs w:val="24"/>
              </w:rPr>
            </w:pPr>
            <w:r w:rsidRPr="00F912BE">
              <w:rPr>
                <w:rFonts w:ascii="Times New Roman" w:hAnsi="Times New Roman"/>
                <w:sz w:val="24"/>
                <w:szCs w:val="24"/>
              </w:rPr>
              <w:t>ОК 02 – 04, 09, 10</w:t>
            </w:r>
          </w:p>
        </w:tc>
      </w:tr>
      <w:tr w:rsidR="00473DE0" w:rsidRPr="00F912BE" w14:paraId="18583B62" w14:textId="49FB5AD9" w:rsidTr="00473DE0">
        <w:tc>
          <w:tcPr>
            <w:tcW w:w="948" w:type="pct"/>
            <w:gridSpan w:val="2"/>
            <w:vMerge/>
          </w:tcPr>
          <w:p w14:paraId="0E7AFDA1" w14:textId="77777777" w:rsidR="00473DE0" w:rsidRPr="00473DE0" w:rsidRDefault="00473DE0" w:rsidP="004A2968">
            <w:pPr>
              <w:rPr>
                <w:rFonts w:ascii="Times New Roman" w:hAnsi="Times New Roman"/>
                <w:b/>
                <w:bCs/>
                <w:i/>
                <w:sz w:val="24"/>
                <w:szCs w:val="24"/>
              </w:rPr>
            </w:pPr>
          </w:p>
        </w:tc>
        <w:tc>
          <w:tcPr>
            <w:tcW w:w="2984" w:type="pct"/>
          </w:tcPr>
          <w:p w14:paraId="1F60AF8E" w14:textId="77777777" w:rsidR="00473DE0" w:rsidRPr="00473DE0" w:rsidRDefault="00473DE0" w:rsidP="004A2968">
            <w:pPr>
              <w:jc w:val="both"/>
              <w:rPr>
                <w:rFonts w:ascii="Times New Roman" w:hAnsi="Times New Roman"/>
                <w:b/>
                <w:i/>
                <w:sz w:val="24"/>
                <w:szCs w:val="24"/>
              </w:rPr>
            </w:pPr>
            <w:r w:rsidRPr="00473DE0">
              <w:rPr>
                <w:rFonts w:ascii="Times New Roman" w:hAnsi="Times New Roman"/>
                <w:sz w:val="24"/>
                <w:szCs w:val="24"/>
              </w:rPr>
              <w:t>Классификация титриметрических методов анализа по типу реакции, лежащей в основе. Метод не</w:t>
            </w:r>
            <w:r w:rsidRPr="00473DE0">
              <w:rPr>
                <w:rFonts w:ascii="Times New Roman" w:hAnsi="Times New Roman"/>
                <w:sz w:val="24"/>
                <w:szCs w:val="24"/>
              </w:rPr>
              <w:t>й</w:t>
            </w:r>
            <w:r w:rsidRPr="00473DE0">
              <w:rPr>
                <w:rFonts w:ascii="Times New Roman" w:hAnsi="Times New Roman"/>
                <w:sz w:val="24"/>
                <w:szCs w:val="24"/>
              </w:rPr>
              <w:t xml:space="preserve">трализации. Окислительно-восстановительное титрование. </w:t>
            </w:r>
            <w:proofErr w:type="spellStart"/>
            <w:r w:rsidRPr="00473DE0">
              <w:rPr>
                <w:rFonts w:ascii="Times New Roman" w:hAnsi="Times New Roman"/>
                <w:sz w:val="24"/>
                <w:szCs w:val="24"/>
              </w:rPr>
              <w:t>Осадительное</w:t>
            </w:r>
            <w:proofErr w:type="spellEnd"/>
            <w:r w:rsidRPr="00473DE0">
              <w:rPr>
                <w:rFonts w:ascii="Times New Roman" w:hAnsi="Times New Roman"/>
                <w:sz w:val="24"/>
                <w:szCs w:val="24"/>
              </w:rPr>
              <w:t xml:space="preserve"> титрование. </w:t>
            </w:r>
            <w:proofErr w:type="spellStart"/>
            <w:r w:rsidRPr="00473DE0">
              <w:rPr>
                <w:rFonts w:ascii="Times New Roman" w:hAnsi="Times New Roman"/>
                <w:sz w:val="24"/>
                <w:szCs w:val="24"/>
              </w:rPr>
              <w:t>Комплекс</w:t>
            </w:r>
            <w:r w:rsidRPr="00473DE0">
              <w:rPr>
                <w:rFonts w:ascii="Times New Roman" w:hAnsi="Times New Roman"/>
                <w:sz w:val="24"/>
                <w:szCs w:val="24"/>
              </w:rPr>
              <w:t>о</w:t>
            </w:r>
            <w:r w:rsidRPr="00473DE0">
              <w:rPr>
                <w:rFonts w:ascii="Times New Roman" w:hAnsi="Times New Roman"/>
                <w:sz w:val="24"/>
                <w:szCs w:val="24"/>
              </w:rPr>
              <w:t>нометрическое</w:t>
            </w:r>
            <w:proofErr w:type="spellEnd"/>
            <w:r w:rsidRPr="00473DE0">
              <w:rPr>
                <w:rFonts w:ascii="Times New Roman" w:hAnsi="Times New Roman"/>
                <w:sz w:val="24"/>
                <w:szCs w:val="24"/>
              </w:rPr>
              <w:t xml:space="preserve"> титрование.  Способы титрования: прямое, обратное, косвенное. Метод </w:t>
            </w:r>
            <w:proofErr w:type="spellStart"/>
            <w:r w:rsidRPr="00473DE0">
              <w:rPr>
                <w:rFonts w:ascii="Times New Roman" w:hAnsi="Times New Roman"/>
                <w:sz w:val="24"/>
                <w:szCs w:val="24"/>
              </w:rPr>
              <w:t>пипетиров</w:t>
            </w:r>
            <w:r w:rsidRPr="00473DE0">
              <w:rPr>
                <w:rFonts w:ascii="Times New Roman" w:hAnsi="Times New Roman"/>
                <w:sz w:val="24"/>
                <w:szCs w:val="24"/>
              </w:rPr>
              <w:t>а</w:t>
            </w:r>
            <w:r w:rsidRPr="00473DE0">
              <w:rPr>
                <w:rFonts w:ascii="Times New Roman" w:hAnsi="Times New Roman"/>
                <w:sz w:val="24"/>
                <w:szCs w:val="24"/>
              </w:rPr>
              <w:t>ния</w:t>
            </w:r>
            <w:proofErr w:type="spellEnd"/>
            <w:r w:rsidRPr="00473DE0">
              <w:rPr>
                <w:rFonts w:ascii="Times New Roman" w:hAnsi="Times New Roman"/>
                <w:sz w:val="24"/>
                <w:szCs w:val="24"/>
              </w:rPr>
              <w:t xml:space="preserve">. Метод отдельных навесок. Расчет массового содержания вещества в титруемом растворе. Оформление результатов </w:t>
            </w:r>
            <w:proofErr w:type="spellStart"/>
            <w:r w:rsidRPr="00473DE0">
              <w:rPr>
                <w:rFonts w:ascii="Times New Roman" w:hAnsi="Times New Roman"/>
                <w:sz w:val="24"/>
                <w:szCs w:val="24"/>
              </w:rPr>
              <w:t>титриметричесского</w:t>
            </w:r>
            <w:proofErr w:type="spellEnd"/>
            <w:r w:rsidRPr="00473DE0">
              <w:rPr>
                <w:rFonts w:ascii="Times New Roman" w:hAnsi="Times New Roman"/>
                <w:sz w:val="24"/>
                <w:szCs w:val="24"/>
              </w:rPr>
              <w:t xml:space="preserve"> анализа.</w:t>
            </w:r>
          </w:p>
        </w:tc>
        <w:tc>
          <w:tcPr>
            <w:tcW w:w="534" w:type="pct"/>
            <w:vMerge/>
          </w:tcPr>
          <w:p w14:paraId="5B3B988D" w14:textId="77777777" w:rsidR="00473DE0" w:rsidRPr="00473DE0" w:rsidRDefault="00473DE0" w:rsidP="004A2968">
            <w:pPr>
              <w:jc w:val="center"/>
              <w:rPr>
                <w:rFonts w:ascii="Times New Roman" w:hAnsi="Times New Roman"/>
                <w:b/>
                <w:i/>
                <w:sz w:val="24"/>
                <w:szCs w:val="24"/>
              </w:rPr>
            </w:pPr>
          </w:p>
        </w:tc>
        <w:tc>
          <w:tcPr>
            <w:tcW w:w="534" w:type="pct"/>
            <w:vMerge/>
          </w:tcPr>
          <w:p w14:paraId="4AD90582" w14:textId="77777777" w:rsidR="00473DE0" w:rsidRPr="00473DE0" w:rsidRDefault="00473DE0" w:rsidP="004A2968">
            <w:pPr>
              <w:jc w:val="center"/>
              <w:rPr>
                <w:rFonts w:ascii="Times New Roman" w:hAnsi="Times New Roman"/>
                <w:b/>
                <w:i/>
                <w:sz w:val="24"/>
                <w:szCs w:val="24"/>
              </w:rPr>
            </w:pPr>
          </w:p>
        </w:tc>
      </w:tr>
      <w:tr w:rsidR="00473DE0" w:rsidRPr="00F912BE" w14:paraId="469ED0B8" w14:textId="02B51B6E" w:rsidTr="00473DE0">
        <w:tc>
          <w:tcPr>
            <w:tcW w:w="948" w:type="pct"/>
            <w:gridSpan w:val="2"/>
            <w:vMerge/>
          </w:tcPr>
          <w:p w14:paraId="0BEAD022" w14:textId="77777777" w:rsidR="00473DE0" w:rsidRPr="00473DE0" w:rsidRDefault="00473DE0" w:rsidP="004A2968">
            <w:pPr>
              <w:rPr>
                <w:rFonts w:ascii="Times New Roman" w:hAnsi="Times New Roman"/>
                <w:b/>
                <w:bCs/>
                <w:i/>
                <w:sz w:val="24"/>
                <w:szCs w:val="24"/>
              </w:rPr>
            </w:pPr>
          </w:p>
        </w:tc>
        <w:tc>
          <w:tcPr>
            <w:tcW w:w="2984" w:type="pct"/>
          </w:tcPr>
          <w:p w14:paraId="4A3F5E4D" w14:textId="77777777" w:rsidR="00473DE0" w:rsidRPr="00473DE0" w:rsidRDefault="00473DE0" w:rsidP="004A2968">
            <w:pPr>
              <w:jc w:val="both"/>
              <w:rPr>
                <w:rFonts w:ascii="Times New Roman" w:hAnsi="Times New Roman"/>
                <w:b/>
                <w:i/>
                <w:sz w:val="24"/>
                <w:szCs w:val="24"/>
              </w:rPr>
            </w:pPr>
            <w:r w:rsidRPr="00473DE0">
              <w:rPr>
                <w:rFonts w:ascii="Times New Roman" w:hAnsi="Times New Roman"/>
                <w:sz w:val="24"/>
                <w:szCs w:val="24"/>
              </w:rPr>
              <w:t xml:space="preserve">Приготовление и стандартизация растворов </w:t>
            </w:r>
            <w:proofErr w:type="spellStart"/>
            <w:r w:rsidRPr="00473DE0">
              <w:rPr>
                <w:rFonts w:ascii="Times New Roman" w:hAnsi="Times New Roman"/>
                <w:sz w:val="24"/>
                <w:szCs w:val="24"/>
              </w:rPr>
              <w:t>титрантов</w:t>
            </w:r>
            <w:proofErr w:type="spellEnd"/>
            <w:r w:rsidRPr="00473DE0">
              <w:rPr>
                <w:rFonts w:ascii="Times New Roman" w:hAnsi="Times New Roman"/>
                <w:sz w:val="24"/>
                <w:szCs w:val="24"/>
              </w:rPr>
              <w:t>. Первичный и вторичный стандарт. Способы выражения концентрации в титриметрическом анализе. Молярная концентрация эквивалента. Титр раствора. Титр рабочего раствора по определяемому веществу. Коэффициент поправки к концентр</w:t>
            </w:r>
            <w:r w:rsidRPr="00473DE0">
              <w:rPr>
                <w:rFonts w:ascii="Times New Roman" w:hAnsi="Times New Roman"/>
                <w:sz w:val="24"/>
                <w:szCs w:val="24"/>
              </w:rPr>
              <w:t>а</w:t>
            </w:r>
            <w:r w:rsidRPr="00473DE0">
              <w:rPr>
                <w:rFonts w:ascii="Times New Roman" w:hAnsi="Times New Roman"/>
                <w:sz w:val="24"/>
                <w:szCs w:val="24"/>
              </w:rPr>
              <w:t xml:space="preserve">ции раствора. </w:t>
            </w:r>
            <w:r w:rsidRPr="00473DE0">
              <w:rPr>
                <w:rFonts w:ascii="Times New Roman" w:hAnsi="Times New Roman"/>
                <w:sz w:val="24"/>
                <w:szCs w:val="24"/>
              </w:rPr>
              <w:lastRenderedPageBreak/>
              <w:t>Расчеты при приготовлении растворов. Способы приготовления стандартных раств</w:t>
            </w:r>
            <w:r w:rsidRPr="00473DE0">
              <w:rPr>
                <w:rFonts w:ascii="Times New Roman" w:hAnsi="Times New Roman"/>
                <w:sz w:val="24"/>
                <w:szCs w:val="24"/>
              </w:rPr>
              <w:t>о</w:t>
            </w:r>
            <w:r w:rsidRPr="00473DE0">
              <w:rPr>
                <w:rFonts w:ascii="Times New Roman" w:hAnsi="Times New Roman"/>
                <w:sz w:val="24"/>
                <w:szCs w:val="24"/>
              </w:rPr>
              <w:t xml:space="preserve">ров. Первичные и вторичные стандарты. Использование </w:t>
            </w:r>
            <w:proofErr w:type="spellStart"/>
            <w:r w:rsidRPr="00473DE0">
              <w:rPr>
                <w:rFonts w:ascii="Times New Roman" w:hAnsi="Times New Roman"/>
                <w:sz w:val="24"/>
                <w:szCs w:val="24"/>
              </w:rPr>
              <w:t>фиксаналов</w:t>
            </w:r>
            <w:proofErr w:type="spellEnd"/>
            <w:r w:rsidRPr="00473DE0">
              <w:rPr>
                <w:rFonts w:ascii="Times New Roman" w:hAnsi="Times New Roman"/>
                <w:sz w:val="24"/>
                <w:szCs w:val="24"/>
              </w:rPr>
              <w:t>. Журнал учета приготовления титрованных растворов.</w:t>
            </w:r>
          </w:p>
        </w:tc>
        <w:tc>
          <w:tcPr>
            <w:tcW w:w="534" w:type="pct"/>
            <w:vMerge/>
          </w:tcPr>
          <w:p w14:paraId="7C11816B" w14:textId="77777777" w:rsidR="00473DE0" w:rsidRPr="00473DE0" w:rsidRDefault="00473DE0" w:rsidP="004A2968">
            <w:pPr>
              <w:jc w:val="center"/>
              <w:rPr>
                <w:rFonts w:ascii="Times New Roman" w:hAnsi="Times New Roman"/>
                <w:b/>
                <w:i/>
                <w:sz w:val="24"/>
                <w:szCs w:val="24"/>
              </w:rPr>
            </w:pPr>
          </w:p>
        </w:tc>
        <w:tc>
          <w:tcPr>
            <w:tcW w:w="534" w:type="pct"/>
            <w:vMerge/>
          </w:tcPr>
          <w:p w14:paraId="78E9FE35" w14:textId="77777777" w:rsidR="00473DE0" w:rsidRPr="00473DE0" w:rsidRDefault="00473DE0" w:rsidP="004A2968">
            <w:pPr>
              <w:jc w:val="center"/>
              <w:rPr>
                <w:rFonts w:ascii="Times New Roman" w:hAnsi="Times New Roman"/>
                <w:b/>
                <w:i/>
                <w:sz w:val="24"/>
                <w:szCs w:val="24"/>
              </w:rPr>
            </w:pPr>
          </w:p>
        </w:tc>
      </w:tr>
      <w:tr w:rsidR="00473DE0" w:rsidRPr="00F912BE" w14:paraId="7008A573" w14:textId="43CA40C0" w:rsidTr="00473DE0">
        <w:tc>
          <w:tcPr>
            <w:tcW w:w="948" w:type="pct"/>
            <w:gridSpan w:val="2"/>
            <w:vMerge/>
          </w:tcPr>
          <w:p w14:paraId="55B9FD95" w14:textId="77777777" w:rsidR="00473DE0" w:rsidRPr="00473DE0" w:rsidRDefault="00473DE0" w:rsidP="004A2968">
            <w:pPr>
              <w:rPr>
                <w:rFonts w:ascii="Times New Roman" w:hAnsi="Times New Roman"/>
                <w:b/>
                <w:bCs/>
                <w:i/>
                <w:sz w:val="24"/>
                <w:szCs w:val="24"/>
              </w:rPr>
            </w:pPr>
          </w:p>
        </w:tc>
        <w:tc>
          <w:tcPr>
            <w:tcW w:w="2984" w:type="pct"/>
          </w:tcPr>
          <w:p w14:paraId="5B4215B1" w14:textId="77777777" w:rsidR="00473DE0" w:rsidRPr="00473DE0" w:rsidRDefault="00473DE0" w:rsidP="004A2968">
            <w:pPr>
              <w:spacing w:before="120" w:after="120" w:line="240" w:lineRule="auto"/>
              <w:ind w:left="708"/>
              <w:rPr>
                <w:rFonts w:ascii="Times New Roman" w:hAnsi="Times New Roman"/>
                <w:b/>
                <w:i/>
                <w:sz w:val="24"/>
                <w:szCs w:val="24"/>
              </w:rPr>
            </w:pPr>
            <w:r w:rsidRPr="00473DE0">
              <w:rPr>
                <w:rFonts w:ascii="Times New Roman" w:hAnsi="Times New Roman"/>
                <w:b/>
                <w:bCs/>
                <w:i/>
                <w:sz w:val="24"/>
                <w:szCs w:val="24"/>
              </w:rPr>
              <w:t>Тематика практических занятий и лабораторных работ</w:t>
            </w:r>
          </w:p>
        </w:tc>
        <w:tc>
          <w:tcPr>
            <w:tcW w:w="534" w:type="pct"/>
          </w:tcPr>
          <w:p w14:paraId="11471BF8" w14:textId="582C4695" w:rsidR="00473DE0" w:rsidRPr="00473DE0" w:rsidRDefault="00473DE0" w:rsidP="004A2968">
            <w:pPr>
              <w:jc w:val="center"/>
              <w:rPr>
                <w:rFonts w:ascii="Times New Roman" w:hAnsi="Times New Roman"/>
                <w:b/>
                <w:i/>
                <w:sz w:val="24"/>
                <w:szCs w:val="24"/>
              </w:rPr>
            </w:pPr>
          </w:p>
        </w:tc>
        <w:tc>
          <w:tcPr>
            <w:tcW w:w="534" w:type="pct"/>
            <w:vMerge/>
          </w:tcPr>
          <w:p w14:paraId="4122DC24" w14:textId="77777777" w:rsidR="00473DE0" w:rsidRPr="00473DE0" w:rsidRDefault="00473DE0" w:rsidP="004A2968">
            <w:pPr>
              <w:jc w:val="center"/>
              <w:rPr>
                <w:rFonts w:ascii="Times New Roman" w:hAnsi="Times New Roman"/>
                <w:b/>
                <w:i/>
                <w:sz w:val="24"/>
                <w:szCs w:val="24"/>
              </w:rPr>
            </w:pPr>
          </w:p>
        </w:tc>
      </w:tr>
      <w:tr w:rsidR="00473DE0" w:rsidRPr="00F912BE" w14:paraId="18AE6DBB" w14:textId="71643B79" w:rsidTr="00473DE0">
        <w:tc>
          <w:tcPr>
            <w:tcW w:w="948" w:type="pct"/>
            <w:gridSpan w:val="2"/>
            <w:vMerge/>
          </w:tcPr>
          <w:p w14:paraId="16C01B00" w14:textId="77777777" w:rsidR="00473DE0" w:rsidRPr="00473DE0" w:rsidRDefault="00473DE0" w:rsidP="004A2968">
            <w:pPr>
              <w:rPr>
                <w:rFonts w:ascii="Times New Roman" w:hAnsi="Times New Roman"/>
                <w:b/>
                <w:bCs/>
                <w:i/>
                <w:sz w:val="24"/>
                <w:szCs w:val="24"/>
              </w:rPr>
            </w:pPr>
          </w:p>
        </w:tc>
        <w:tc>
          <w:tcPr>
            <w:tcW w:w="2984" w:type="pct"/>
          </w:tcPr>
          <w:p w14:paraId="62D889F7" w14:textId="77777777" w:rsidR="00473DE0" w:rsidRPr="00473DE0" w:rsidRDefault="00473DE0" w:rsidP="00BE09C2">
            <w:pPr>
              <w:numPr>
                <w:ilvl w:val="0"/>
                <w:numId w:val="25"/>
              </w:numPr>
              <w:contextualSpacing/>
              <w:rPr>
                <w:rFonts w:ascii="Times New Roman" w:hAnsi="Times New Roman"/>
                <w:sz w:val="24"/>
                <w:szCs w:val="24"/>
              </w:rPr>
            </w:pPr>
            <w:r w:rsidRPr="00473DE0">
              <w:rPr>
                <w:rFonts w:ascii="Times New Roman" w:hAnsi="Times New Roman"/>
                <w:sz w:val="24"/>
                <w:szCs w:val="24"/>
              </w:rPr>
              <w:t>Лабораторная работа «Определение содержания щелочи и соды при совместном присутс</w:t>
            </w:r>
            <w:r w:rsidRPr="00473DE0">
              <w:rPr>
                <w:rFonts w:ascii="Times New Roman" w:hAnsi="Times New Roman"/>
                <w:sz w:val="24"/>
                <w:szCs w:val="24"/>
              </w:rPr>
              <w:t>т</w:t>
            </w:r>
            <w:r w:rsidRPr="00473DE0">
              <w:rPr>
                <w:rFonts w:ascii="Times New Roman" w:hAnsi="Times New Roman"/>
                <w:sz w:val="24"/>
                <w:szCs w:val="24"/>
              </w:rPr>
              <w:t>вии»</w:t>
            </w:r>
          </w:p>
        </w:tc>
        <w:tc>
          <w:tcPr>
            <w:tcW w:w="534" w:type="pct"/>
          </w:tcPr>
          <w:p w14:paraId="2831C710" w14:textId="359CB72B" w:rsidR="00473DE0" w:rsidRPr="00473DE0" w:rsidRDefault="00473DE0" w:rsidP="004A2968">
            <w:pPr>
              <w:jc w:val="center"/>
              <w:rPr>
                <w:rFonts w:ascii="Times New Roman" w:hAnsi="Times New Roman"/>
                <w:sz w:val="24"/>
                <w:szCs w:val="24"/>
              </w:rPr>
            </w:pPr>
          </w:p>
        </w:tc>
        <w:tc>
          <w:tcPr>
            <w:tcW w:w="534" w:type="pct"/>
            <w:vMerge/>
          </w:tcPr>
          <w:p w14:paraId="2D4A8E77" w14:textId="77777777" w:rsidR="00473DE0" w:rsidRPr="00473DE0" w:rsidRDefault="00473DE0" w:rsidP="004A2968">
            <w:pPr>
              <w:jc w:val="center"/>
              <w:rPr>
                <w:rFonts w:ascii="Times New Roman" w:hAnsi="Times New Roman"/>
                <w:sz w:val="24"/>
                <w:szCs w:val="24"/>
              </w:rPr>
            </w:pPr>
          </w:p>
        </w:tc>
      </w:tr>
      <w:tr w:rsidR="00473DE0" w:rsidRPr="00F912BE" w14:paraId="527AD57A" w14:textId="2048284D" w:rsidTr="00473DE0">
        <w:tc>
          <w:tcPr>
            <w:tcW w:w="948" w:type="pct"/>
            <w:gridSpan w:val="2"/>
            <w:vMerge/>
          </w:tcPr>
          <w:p w14:paraId="76B46C42" w14:textId="77777777" w:rsidR="00473DE0" w:rsidRPr="00473DE0" w:rsidRDefault="00473DE0" w:rsidP="004A2968">
            <w:pPr>
              <w:rPr>
                <w:rFonts w:ascii="Times New Roman" w:hAnsi="Times New Roman"/>
                <w:b/>
                <w:bCs/>
                <w:i/>
                <w:sz w:val="24"/>
                <w:szCs w:val="24"/>
              </w:rPr>
            </w:pPr>
          </w:p>
        </w:tc>
        <w:tc>
          <w:tcPr>
            <w:tcW w:w="2984" w:type="pct"/>
          </w:tcPr>
          <w:p w14:paraId="02AA0B34" w14:textId="77777777" w:rsidR="00473DE0" w:rsidRPr="00473DE0" w:rsidRDefault="00473DE0" w:rsidP="00BE09C2">
            <w:pPr>
              <w:numPr>
                <w:ilvl w:val="0"/>
                <w:numId w:val="25"/>
              </w:numPr>
              <w:contextualSpacing/>
              <w:rPr>
                <w:rFonts w:ascii="Times New Roman" w:hAnsi="Times New Roman"/>
                <w:sz w:val="24"/>
                <w:szCs w:val="24"/>
              </w:rPr>
            </w:pPr>
            <w:r w:rsidRPr="00473DE0">
              <w:rPr>
                <w:rFonts w:ascii="Times New Roman" w:hAnsi="Times New Roman"/>
                <w:sz w:val="24"/>
                <w:szCs w:val="24"/>
              </w:rPr>
              <w:t>Лабораторная работа «Определение хлорид-ионов методом Мора»</w:t>
            </w:r>
          </w:p>
        </w:tc>
        <w:tc>
          <w:tcPr>
            <w:tcW w:w="534" w:type="pct"/>
          </w:tcPr>
          <w:p w14:paraId="507C7AAB" w14:textId="582BBBD2" w:rsidR="00473DE0" w:rsidRPr="00473DE0" w:rsidRDefault="00473DE0" w:rsidP="004A2968">
            <w:pPr>
              <w:jc w:val="center"/>
              <w:rPr>
                <w:rFonts w:ascii="Times New Roman" w:hAnsi="Times New Roman"/>
                <w:sz w:val="24"/>
                <w:szCs w:val="24"/>
              </w:rPr>
            </w:pPr>
          </w:p>
        </w:tc>
        <w:tc>
          <w:tcPr>
            <w:tcW w:w="534" w:type="pct"/>
            <w:vMerge/>
          </w:tcPr>
          <w:p w14:paraId="0B3EC6E0" w14:textId="77777777" w:rsidR="00473DE0" w:rsidRPr="00473DE0" w:rsidRDefault="00473DE0" w:rsidP="004A2968">
            <w:pPr>
              <w:jc w:val="center"/>
              <w:rPr>
                <w:rFonts w:ascii="Times New Roman" w:hAnsi="Times New Roman"/>
                <w:sz w:val="24"/>
                <w:szCs w:val="24"/>
              </w:rPr>
            </w:pPr>
          </w:p>
        </w:tc>
      </w:tr>
      <w:tr w:rsidR="00473DE0" w:rsidRPr="00F912BE" w14:paraId="26B3D2CC" w14:textId="02603BFF" w:rsidTr="00473DE0">
        <w:tc>
          <w:tcPr>
            <w:tcW w:w="948" w:type="pct"/>
            <w:gridSpan w:val="2"/>
            <w:vMerge/>
          </w:tcPr>
          <w:p w14:paraId="4D5C949E" w14:textId="77777777" w:rsidR="00473DE0" w:rsidRPr="00473DE0" w:rsidRDefault="00473DE0" w:rsidP="004A2968">
            <w:pPr>
              <w:rPr>
                <w:rFonts w:ascii="Times New Roman" w:hAnsi="Times New Roman"/>
                <w:b/>
                <w:bCs/>
                <w:i/>
                <w:sz w:val="24"/>
                <w:szCs w:val="24"/>
              </w:rPr>
            </w:pPr>
          </w:p>
        </w:tc>
        <w:tc>
          <w:tcPr>
            <w:tcW w:w="2984" w:type="pct"/>
          </w:tcPr>
          <w:p w14:paraId="73BE4F6E" w14:textId="77777777" w:rsidR="00473DE0" w:rsidRPr="00473DE0" w:rsidRDefault="00473DE0" w:rsidP="00BE09C2">
            <w:pPr>
              <w:numPr>
                <w:ilvl w:val="0"/>
                <w:numId w:val="25"/>
              </w:numPr>
              <w:contextualSpacing/>
              <w:rPr>
                <w:rFonts w:ascii="Times New Roman" w:hAnsi="Times New Roman"/>
                <w:sz w:val="24"/>
                <w:szCs w:val="24"/>
              </w:rPr>
            </w:pPr>
            <w:r w:rsidRPr="00473DE0">
              <w:rPr>
                <w:rFonts w:ascii="Times New Roman" w:hAnsi="Times New Roman"/>
                <w:sz w:val="24"/>
                <w:szCs w:val="24"/>
              </w:rPr>
              <w:t>Лабораторная работа «Определение кальция и магния при их совместном присутствии»</w:t>
            </w:r>
          </w:p>
        </w:tc>
        <w:tc>
          <w:tcPr>
            <w:tcW w:w="534" w:type="pct"/>
          </w:tcPr>
          <w:p w14:paraId="66FA2D96" w14:textId="20D140E8" w:rsidR="00473DE0" w:rsidRPr="00473DE0" w:rsidRDefault="00473DE0" w:rsidP="004A2968">
            <w:pPr>
              <w:jc w:val="center"/>
              <w:rPr>
                <w:rFonts w:ascii="Times New Roman" w:hAnsi="Times New Roman"/>
                <w:sz w:val="24"/>
                <w:szCs w:val="24"/>
              </w:rPr>
            </w:pPr>
          </w:p>
        </w:tc>
        <w:tc>
          <w:tcPr>
            <w:tcW w:w="534" w:type="pct"/>
            <w:vMerge/>
          </w:tcPr>
          <w:p w14:paraId="40EA5717" w14:textId="77777777" w:rsidR="00473DE0" w:rsidRPr="00473DE0" w:rsidRDefault="00473DE0" w:rsidP="004A2968">
            <w:pPr>
              <w:jc w:val="center"/>
              <w:rPr>
                <w:rFonts w:ascii="Times New Roman" w:hAnsi="Times New Roman"/>
                <w:sz w:val="24"/>
                <w:szCs w:val="24"/>
              </w:rPr>
            </w:pPr>
          </w:p>
        </w:tc>
      </w:tr>
      <w:tr w:rsidR="00473DE0" w:rsidRPr="00F912BE" w14:paraId="4306A897" w14:textId="791BE2B3" w:rsidTr="00473DE0">
        <w:tc>
          <w:tcPr>
            <w:tcW w:w="948" w:type="pct"/>
            <w:gridSpan w:val="2"/>
            <w:vMerge/>
          </w:tcPr>
          <w:p w14:paraId="5BAAA6E3" w14:textId="77777777" w:rsidR="00473DE0" w:rsidRPr="00473DE0" w:rsidRDefault="00473DE0" w:rsidP="004A2968">
            <w:pPr>
              <w:rPr>
                <w:rFonts w:ascii="Times New Roman" w:hAnsi="Times New Roman"/>
                <w:b/>
                <w:bCs/>
                <w:i/>
                <w:sz w:val="24"/>
                <w:szCs w:val="24"/>
              </w:rPr>
            </w:pPr>
          </w:p>
        </w:tc>
        <w:tc>
          <w:tcPr>
            <w:tcW w:w="2984" w:type="pct"/>
          </w:tcPr>
          <w:p w14:paraId="3CD136F2" w14:textId="77777777" w:rsidR="00473DE0" w:rsidRPr="00473DE0" w:rsidRDefault="00473DE0" w:rsidP="00BE09C2">
            <w:pPr>
              <w:numPr>
                <w:ilvl w:val="0"/>
                <w:numId w:val="25"/>
              </w:numPr>
              <w:contextualSpacing/>
              <w:rPr>
                <w:rFonts w:ascii="Times New Roman" w:hAnsi="Times New Roman"/>
                <w:sz w:val="24"/>
                <w:szCs w:val="24"/>
              </w:rPr>
            </w:pPr>
            <w:r w:rsidRPr="00473DE0">
              <w:rPr>
                <w:rFonts w:ascii="Times New Roman" w:hAnsi="Times New Roman"/>
                <w:sz w:val="24"/>
                <w:szCs w:val="24"/>
              </w:rPr>
              <w:t>Приготовление и стандартизация перманганата калия по оксалату натрия»</w:t>
            </w:r>
          </w:p>
        </w:tc>
        <w:tc>
          <w:tcPr>
            <w:tcW w:w="534" w:type="pct"/>
          </w:tcPr>
          <w:p w14:paraId="4135ABA5" w14:textId="16B3C10D" w:rsidR="00473DE0" w:rsidRPr="00473DE0" w:rsidRDefault="00473DE0" w:rsidP="004A2968">
            <w:pPr>
              <w:jc w:val="center"/>
              <w:rPr>
                <w:rFonts w:ascii="Times New Roman" w:hAnsi="Times New Roman"/>
                <w:sz w:val="24"/>
                <w:szCs w:val="24"/>
              </w:rPr>
            </w:pPr>
          </w:p>
        </w:tc>
        <w:tc>
          <w:tcPr>
            <w:tcW w:w="534" w:type="pct"/>
            <w:vMerge/>
          </w:tcPr>
          <w:p w14:paraId="3DD4D999" w14:textId="77777777" w:rsidR="00473DE0" w:rsidRPr="00473DE0" w:rsidRDefault="00473DE0" w:rsidP="004A2968">
            <w:pPr>
              <w:jc w:val="center"/>
              <w:rPr>
                <w:rFonts w:ascii="Times New Roman" w:hAnsi="Times New Roman"/>
                <w:sz w:val="24"/>
                <w:szCs w:val="24"/>
              </w:rPr>
            </w:pPr>
          </w:p>
        </w:tc>
      </w:tr>
      <w:tr w:rsidR="00473DE0" w:rsidRPr="00F912BE" w14:paraId="4125E927" w14:textId="20C54682" w:rsidTr="00473DE0">
        <w:trPr>
          <w:trHeight w:val="388"/>
        </w:trPr>
        <w:tc>
          <w:tcPr>
            <w:tcW w:w="937" w:type="pct"/>
            <w:vMerge w:val="restart"/>
          </w:tcPr>
          <w:p w14:paraId="7CF5A0A3" w14:textId="00BA9178" w:rsidR="00473DE0" w:rsidRPr="00473DE0" w:rsidRDefault="00473DE0" w:rsidP="004A2968">
            <w:pPr>
              <w:rPr>
                <w:rFonts w:ascii="Times New Roman" w:hAnsi="Times New Roman"/>
                <w:b/>
                <w:bCs/>
                <w:i/>
                <w:sz w:val="24"/>
                <w:szCs w:val="24"/>
              </w:rPr>
            </w:pPr>
            <w:r w:rsidRPr="00473DE0">
              <w:rPr>
                <w:rFonts w:ascii="Times New Roman" w:hAnsi="Times New Roman"/>
                <w:b/>
                <w:bCs/>
                <w:i/>
                <w:sz w:val="24"/>
                <w:szCs w:val="24"/>
              </w:rPr>
              <w:t xml:space="preserve">Тема </w:t>
            </w:r>
            <w:proofErr w:type="gramStart"/>
            <w:r w:rsidRPr="00473DE0">
              <w:rPr>
                <w:rFonts w:ascii="Times New Roman" w:hAnsi="Times New Roman"/>
                <w:b/>
                <w:bCs/>
                <w:i/>
                <w:sz w:val="24"/>
                <w:szCs w:val="24"/>
              </w:rPr>
              <w:t xml:space="preserve">1.5 </w:t>
            </w:r>
            <w:r w:rsidRPr="00473DE0">
              <w:rPr>
                <w:rFonts w:ascii="Times New Roman" w:hAnsi="Times New Roman"/>
                <w:b/>
                <w:bCs/>
                <w:i/>
                <w:sz w:val="24"/>
                <w:szCs w:val="24"/>
              </w:rPr>
              <w:t xml:space="preserve"> Основные</w:t>
            </w:r>
            <w:proofErr w:type="gramEnd"/>
            <w:r w:rsidRPr="00473DE0">
              <w:rPr>
                <w:rFonts w:ascii="Times New Roman" w:hAnsi="Times New Roman"/>
                <w:b/>
                <w:bCs/>
                <w:i/>
                <w:sz w:val="24"/>
                <w:szCs w:val="24"/>
              </w:rPr>
              <w:t xml:space="preserve"> приемы определения и ра</w:t>
            </w:r>
            <w:r w:rsidRPr="00473DE0">
              <w:rPr>
                <w:rFonts w:ascii="Times New Roman" w:hAnsi="Times New Roman"/>
                <w:b/>
                <w:bCs/>
                <w:i/>
                <w:sz w:val="24"/>
                <w:szCs w:val="24"/>
              </w:rPr>
              <w:t>с</w:t>
            </w:r>
            <w:r w:rsidRPr="00473DE0">
              <w:rPr>
                <w:rFonts w:ascii="Times New Roman" w:hAnsi="Times New Roman"/>
                <w:b/>
                <w:bCs/>
                <w:i/>
                <w:sz w:val="24"/>
                <w:szCs w:val="24"/>
              </w:rPr>
              <w:t>чета концентрации</w:t>
            </w:r>
          </w:p>
        </w:tc>
        <w:tc>
          <w:tcPr>
            <w:tcW w:w="2995" w:type="pct"/>
            <w:gridSpan w:val="2"/>
          </w:tcPr>
          <w:p w14:paraId="76209AE7" w14:textId="77777777" w:rsidR="00473DE0" w:rsidRPr="00473DE0" w:rsidRDefault="00473DE0" w:rsidP="004A2968">
            <w:pPr>
              <w:rPr>
                <w:rFonts w:ascii="Times New Roman" w:hAnsi="Times New Roman"/>
                <w:b/>
                <w:i/>
                <w:sz w:val="24"/>
                <w:szCs w:val="24"/>
              </w:rPr>
            </w:pPr>
            <w:r w:rsidRPr="00473DE0">
              <w:rPr>
                <w:rFonts w:ascii="Times New Roman" w:hAnsi="Times New Roman"/>
                <w:b/>
                <w:i/>
                <w:sz w:val="24"/>
                <w:szCs w:val="24"/>
              </w:rPr>
              <w:t xml:space="preserve">Содержание </w:t>
            </w:r>
          </w:p>
        </w:tc>
        <w:tc>
          <w:tcPr>
            <w:tcW w:w="534" w:type="pct"/>
            <w:vMerge w:val="restart"/>
          </w:tcPr>
          <w:p w14:paraId="5BE37C56" w14:textId="257358A3" w:rsidR="00473DE0" w:rsidRPr="00473DE0" w:rsidRDefault="00473DE0" w:rsidP="004A2968">
            <w:pPr>
              <w:jc w:val="center"/>
              <w:rPr>
                <w:rFonts w:ascii="Times New Roman" w:hAnsi="Times New Roman"/>
                <w:b/>
                <w:i/>
                <w:sz w:val="24"/>
                <w:szCs w:val="24"/>
              </w:rPr>
            </w:pPr>
          </w:p>
        </w:tc>
        <w:tc>
          <w:tcPr>
            <w:tcW w:w="534" w:type="pct"/>
          </w:tcPr>
          <w:p w14:paraId="4B2EBD72" w14:textId="77777777" w:rsidR="00473DE0" w:rsidRPr="00473DE0" w:rsidRDefault="00473DE0" w:rsidP="004A2968">
            <w:pPr>
              <w:jc w:val="center"/>
              <w:rPr>
                <w:rFonts w:ascii="Times New Roman" w:hAnsi="Times New Roman"/>
                <w:b/>
                <w:i/>
                <w:sz w:val="24"/>
                <w:szCs w:val="24"/>
              </w:rPr>
            </w:pPr>
          </w:p>
        </w:tc>
      </w:tr>
      <w:tr w:rsidR="00473DE0" w:rsidRPr="00F912BE" w14:paraId="3E1CFDC6" w14:textId="5B269E8C" w:rsidTr="00473DE0">
        <w:trPr>
          <w:trHeight w:val="388"/>
        </w:trPr>
        <w:tc>
          <w:tcPr>
            <w:tcW w:w="937" w:type="pct"/>
            <w:vMerge/>
          </w:tcPr>
          <w:p w14:paraId="666E44F2" w14:textId="77777777" w:rsidR="00473DE0" w:rsidRPr="00473DE0" w:rsidRDefault="00473DE0" w:rsidP="004A2968">
            <w:pPr>
              <w:rPr>
                <w:rFonts w:ascii="Times New Roman" w:hAnsi="Times New Roman"/>
                <w:b/>
                <w:bCs/>
                <w:i/>
                <w:sz w:val="24"/>
                <w:szCs w:val="24"/>
              </w:rPr>
            </w:pPr>
          </w:p>
        </w:tc>
        <w:tc>
          <w:tcPr>
            <w:tcW w:w="2995" w:type="pct"/>
            <w:gridSpan w:val="2"/>
          </w:tcPr>
          <w:p w14:paraId="2F57F891" w14:textId="77777777" w:rsidR="00473DE0" w:rsidRPr="00473DE0" w:rsidRDefault="00473DE0" w:rsidP="004A2968">
            <w:pPr>
              <w:jc w:val="both"/>
              <w:rPr>
                <w:rFonts w:ascii="Times New Roman" w:hAnsi="Times New Roman"/>
                <w:b/>
                <w:bCs/>
                <w:i/>
                <w:sz w:val="24"/>
                <w:szCs w:val="24"/>
              </w:rPr>
            </w:pPr>
            <w:r w:rsidRPr="00473DE0">
              <w:rPr>
                <w:rFonts w:ascii="Times New Roman" w:hAnsi="Times New Roman"/>
                <w:bCs/>
                <w:sz w:val="24"/>
                <w:szCs w:val="24"/>
              </w:rPr>
              <w:t>Особенности и область применения физико-химических методов анализа. Предел обнаружения ф</w:t>
            </w:r>
            <w:r w:rsidRPr="00473DE0">
              <w:rPr>
                <w:rFonts w:ascii="Times New Roman" w:hAnsi="Times New Roman"/>
                <w:bCs/>
                <w:sz w:val="24"/>
                <w:szCs w:val="24"/>
              </w:rPr>
              <w:t>и</w:t>
            </w:r>
            <w:r w:rsidRPr="00473DE0">
              <w:rPr>
                <w:rFonts w:ascii="Times New Roman" w:hAnsi="Times New Roman"/>
                <w:bCs/>
                <w:sz w:val="24"/>
                <w:szCs w:val="24"/>
              </w:rPr>
              <w:t xml:space="preserve">зико-химических методов анализа. Аналитический сигнал. Достоинства использования физико-химических методов анализа. Дистанционный анализ. </w:t>
            </w:r>
            <w:proofErr w:type="spellStart"/>
            <w:r w:rsidRPr="00473DE0">
              <w:rPr>
                <w:rFonts w:ascii="Times New Roman" w:hAnsi="Times New Roman"/>
                <w:bCs/>
                <w:sz w:val="24"/>
                <w:szCs w:val="24"/>
              </w:rPr>
              <w:t>Недеструктивный</w:t>
            </w:r>
            <w:proofErr w:type="spellEnd"/>
            <w:r w:rsidRPr="00473DE0">
              <w:rPr>
                <w:rFonts w:ascii="Times New Roman" w:hAnsi="Times New Roman"/>
                <w:bCs/>
                <w:sz w:val="24"/>
                <w:szCs w:val="24"/>
              </w:rPr>
              <w:t xml:space="preserve"> анализ. Локальный анализ. Погрешность методов. Классификация физико-химических методов анализа. Оптические методы. Электрохимические методы. </w:t>
            </w:r>
            <w:proofErr w:type="gramStart"/>
            <w:r w:rsidRPr="00473DE0">
              <w:rPr>
                <w:rFonts w:ascii="Times New Roman" w:hAnsi="Times New Roman"/>
                <w:bCs/>
                <w:sz w:val="24"/>
                <w:szCs w:val="24"/>
              </w:rPr>
              <w:t>Хроматографические  методы</w:t>
            </w:r>
            <w:proofErr w:type="gramEnd"/>
            <w:r w:rsidRPr="00473DE0">
              <w:rPr>
                <w:rFonts w:ascii="Times New Roman" w:hAnsi="Times New Roman"/>
                <w:bCs/>
                <w:sz w:val="24"/>
                <w:szCs w:val="24"/>
              </w:rPr>
              <w:t xml:space="preserve">. </w:t>
            </w:r>
          </w:p>
        </w:tc>
        <w:tc>
          <w:tcPr>
            <w:tcW w:w="534" w:type="pct"/>
            <w:vMerge/>
          </w:tcPr>
          <w:p w14:paraId="5CE7A7CB" w14:textId="77777777" w:rsidR="00473DE0" w:rsidRPr="00473DE0" w:rsidRDefault="00473DE0" w:rsidP="004A2968">
            <w:pPr>
              <w:jc w:val="center"/>
              <w:rPr>
                <w:rFonts w:ascii="Times New Roman" w:hAnsi="Times New Roman"/>
                <w:b/>
                <w:i/>
                <w:sz w:val="24"/>
                <w:szCs w:val="24"/>
              </w:rPr>
            </w:pPr>
          </w:p>
        </w:tc>
        <w:tc>
          <w:tcPr>
            <w:tcW w:w="534" w:type="pct"/>
            <w:vMerge w:val="restart"/>
          </w:tcPr>
          <w:p w14:paraId="4630781C" w14:textId="77777777" w:rsidR="00473DE0" w:rsidRPr="00F912BE" w:rsidRDefault="00473DE0" w:rsidP="00473DE0">
            <w:pPr>
              <w:spacing w:after="0" w:line="240" w:lineRule="auto"/>
              <w:rPr>
                <w:rFonts w:ascii="Times New Roman" w:hAnsi="Times New Roman"/>
                <w:sz w:val="24"/>
                <w:szCs w:val="24"/>
              </w:rPr>
            </w:pPr>
            <w:r w:rsidRPr="00F912BE">
              <w:rPr>
                <w:rFonts w:ascii="Times New Roman" w:hAnsi="Times New Roman"/>
                <w:sz w:val="24"/>
                <w:szCs w:val="24"/>
              </w:rPr>
              <w:t>ПК 4.1, 4.3</w:t>
            </w:r>
          </w:p>
          <w:p w14:paraId="739D3C6B" w14:textId="4C7CB133" w:rsidR="00473DE0" w:rsidRPr="00473DE0" w:rsidRDefault="00473DE0" w:rsidP="00473DE0">
            <w:pPr>
              <w:jc w:val="center"/>
              <w:rPr>
                <w:rFonts w:ascii="Times New Roman" w:hAnsi="Times New Roman"/>
                <w:b/>
                <w:i/>
                <w:sz w:val="24"/>
                <w:szCs w:val="24"/>
              </w:rPr>
            </w:pPr>
            <w:r w:rsidRPr="00F912BE">
              <w:rPr>
                <w:rFonts w:ascii="Times New Roman" w:hAnsi="Times New Roman"/>
                <w:sz w:val="24"/>
                <w:szCs w:val="24"/>
              </w:rPr>
              <w:t>ОК 02 – 04, 09, 10</w:t>
            </w:r>
          </w:p>
        </w:tc>
      </w:tr>
      <w:tr w:rsidR="00473DE0" w:rsidRPr="00F912BE" w14:paraId="771803F8" w14:textId="7223D3B9" w:rsidTr="00473DE0">
        <w:trPr>
          <w:trHeight w:val="388"/>
        </w:trPr>
        <w:tc>
          <w:tcPr>
            <w:tcW w:w="937" w:type="pct"/>
            <w:vMerge/>
          </w:tcPr>
          <w:p w14:paraId="79406566" w14:textId="77777777" w:rsidR="00473DE0" w:rsidRPr="00473DE0" w:rsidRDefault="00473DE0" w:rsidP="004A2968">
            <w:pPr>
              <w:rPr>
                <w:rFonts w:ascii="Times New Roman" w:hAnsi="Times New Roman"/>
                <w:b/>
                <w:bCs/>
                <w:i/>
                <w:sz w:val="24"/>
                <w:szCs w:val="24"/>
              </w:rPr>
            </w:pPr>
          </w:p>
        </w:tc>
        <w:tc>
          <w:tcPr>
            <w:tcW w:w="2995" w:type="pct"/>
            <w:gridSpan w:val="2"/>
          </w:tcPr>
          <w:p w14:paraId="367EFD68" w14:textId="77777777" w:rsidR="00473DE0" w:rsidRPr="00473DE0" w:rsidRDefault="00473DE0" w:rsidP="004A2968">
            <w:pPr>
              <w:jc w:val="both"/>
              <w:rPr>
                <w:rFonts w:ascii="Times New Roman" w:hAnsi="Times New Roman"/>
                <w:b/>
                <w:bCs/>
                <w:i/>
                <w:sz w:val="24"/>
                <w:szCs w:val="24"/>
              </w:rPr>
            </w:pPr>
            <w:r w:rsidRPr="00473DE0">
              <w:rPr>
                <w:rFonts w:ascii="Times New Roman" w:hAnsi="Times New Roman"/>
                <w:bCs/>
                <w:sz w:val="24"/>
                <w:szCs w:val="24"/>
              </w:rPr>
              <w:t xml:space="preserve">Основные приемы, используемые в физико-химических методах анализа. Метод прямых измерений. Интенсивность аналитического сигнала. </w:t>
            </w:r>
            <w:proofErr w:type="spellStart"/>
            <w:r w:rsidRPr="00473DE0">
              <w:rPr>
                <w:rFonts w:ascii="Times New Roman" w:hAnsi="Times New Roman"/>
                <w:bCs/>
                <w:sz w:val="24"/>
                <w:szCs w:val="24"/>
              </w:rPr>
              <w:t>Градуировочная</w:t>
            </w:r>
            <w:proofErr w:type="spellEnd"/>
            <w:r w:rsidRPr="00473DE0">
              <w:rPr>
                <w:rFonts w:ascii="Times New Roman" w:hAnsi="Times New Roman"/>
                <w:bCs/>
                <w:sz w:val="24"/>
                <w:szCs w:val="24"/>
              </w:rPr>
              <w:t xml:space="preserve"> характеристика. Метод </w:t>
            </w:r>
            <w:proofErr w:type="spellStart"/>
            <w:r w:rsidRPr="00473DE0">
              <w:rPr>
                <w:rFonts w:ascii="Times New Roman" w:hAnsi="Times New Roman"/>
                <w:bCs/>
                <w:sz w:val="24"/>
                <w:szCs w:val="24"/>
              </w:rPr>
              <w:t>градуировочного</w:t>
            </w:r>
            <w:proofErr w:type="spellEnd"/>
            <w:r w:rsidRPr="00473DE0">
              <w:rPr>
                <w:rFonts w:ascii="Times New Roman" w:hAnsi="Times New Roman"/>
                <w:bCs/>
                <w:sz w:val="24"/>
                <w:szCs w:val="24"/>
              </w:rPr>
              <w:t xml:space="preserve"> графика. Метод молярного свойства. Метод добавок. Метод косвенных измерений. Кривые титров</w:t>
            </w:r>
            <w:r w:rsidRPr="00473DE0">
              <w:rPr>
                <w:rFonts w:ascii="Times New Roman" w:hAnsi="Times New Roman"/>
                <w:bCs/>
                <w:sz w:val="24"/>
                <w:szCs w:val="24"/>
              </w:rPr>
              <w:t>а</w:t>
            </w:r>
            <w:r w:rsidRPr="00473DE0">
              <w:rPr>
                <w:rFonts w:ascii="Times New Roman" w:hAnsi="Times New Roman"/>
                <w:bCs/>
                <w:sz w:val="24"/>
                <w:szCs w:val="24"/>
              </w:rPr>
              <w:t>ния.</w:t>
            </w:r>
          </w:p>
        </w:tc>
        <w:tc>
          <w:tcPr>
            <w:tcW w:w="534" w:type="pct"/>
            <w:vMerge/>
          </w:tcPr>
          <w:p w14:paraId="40CC424B" w14:textId="77777777" w:rsidR="00473DE0" w:rsidRPr="00473DE0" w:rsidRDefault="00473DE0" w:rsidP="004A2968">
            <w:pPr>
              <w:jc w:val="center"/>
              <w:rPr>
                <w:rFonts w:ascii="Times New Roman" w:hAnsi="Times New Roman"/>
                <w:b/>
                <w:i/>
                <w:sz w:val="24"/>
                <w:szCs w:val="24"/>
              </w:rPr>
            </w:pPr>
          </w:p>
        </w:tc>
        <w:tc>
          <w:tcPr>
            <w:tcW w:w="534" w:type="pct"/>
            <w:vMerge/>
          </w:tcPr>
          <w:p w14:paraId="637E4DFA" w14:textId="77777777" w:rsidR="00473DE0" w:rsidRPr="00473DE0" w:rsidRDefault="00473DE0" w:rsidP="004A2968">
            <w:pPr>
              <w:jc w:val="center"/>
              <w:rPr>
                <w:rFonts w:ascii="Times New Roman" w:hAnsi="Times New Roman"/>
                <w:b/>
                <w:i/>
                <w:sz w:val="24"/>
                <w:szCs w:val="24"/>
              </w:rPr>
            </w:pPr>
          </w:p>
        </w:tc>
      </w:tr>
      <w:tr w:rsidR="00473DE0" w:rsidRPr="00F912BE" w14:paraId="2DF02BD9" w14:textId="7F824DB4" w:rsidTr="00473DE0">
        <w:trPr>
          <w:trHeight w:val="388"/>
        </w:trPr>
        <w:tc>
          <w:tcPr>
            <w:tcW w:w="937" w:type="pct"/>
            <w:vMerge w:val="restart"/>
          </w:tcPr>
          <w:p w14:paraId="6F5D414B" w14:textId="2282F70C" w:rsidR="00473DE0" w:rsidRPr="00473DE0" w:rsidRDefault="00473DE0" w:rsidP="004A2968">
            <w:pPr>
              <w:rPr>
                <w:rFonts w:ascii="Times New Roman" w:hAnsi="Times New Roman"/>
                <w:b/>
                <w:bCs/>
                <w:i/>
                <w:sz w:val="24"/>
                <w:szCs w:val="24"/>
              </w:rPr>
            </w:pPr>
            <w:r w:rsidRPr="00473DE0">
              <w:rPr>
                <w:rFonts w:ascii="Times New Roman" w:hAnsi="Times New Roman"/>
                <w:b/>
                <w:bCs/>
                <w:i/>
                <w:sz w:val="24"/>
                <w:szCs w:val="24"/>
              </w:rPr>
              <w:t xml:space="preserve">Тема </w:t>
            </w:r>
            <w:r w:rsidRPr="00473DE0">
              <w:rPr>
                <w:rFonts w:ascii="Times New Roman" w:hAnsi="Times New Roman"/>
                <w:b/>
                <w:bCs/>
                <w:i/>
                <w:sz w:val="24"/>
                <w:szCs w:val="24"/>
              </w:rPr>
              <w:t xml:space="preserve">1.6 </w:t>
            </w:r>
            <w:r w:rsidRPr="00473DE0">
              <w:rPr>
                <w:rFonts w:ascii="Times New Roman" w:hAnsi="Times New Roman"/>
                <w:b/>
                <w:bCs/>
                <w:i/>
                <w:sz w:val="24"/>
                <w:szCs w:val="24"/>
              </w:rPr>
              <w:t>Фотометр</w:t>
            </w:r>
            <w:r w:rsidRPr="00473DE0">
              <w:rPr>
                <w:rFonts w:ascii="Times New Roman" w:hAnsi="Times New Roman"/>
                <w:b/>
                <w:bCs/>
                <w:i/>
                <w:sz w:val="24"/>
                <w:szCs w:val="24"/>
              </w:rPr>
              <w:t>и</w:t>
            </w:r>
            <w:r w:rsidRPr="00473DE0">
              <w:rPr>
                <w:rFonts w:ascii="Times New Roman" w:hAnsi="Times New Roman"/>
                <w:b/>
                <w:bCs/>
                <w:i/>
                <w:sz w:val="24"/>
                <w:szCs w:val="24"/>
              </w:rPr>
              <w:t>ческий анализ</w:t>
            </w:r>
          </w:p>
        </w:tc>
        <w:tc>
          <w:tcPr>
            <w:tcW w:w="2995" w:type="pct"/>
            <w:gridSpan w:val="2"/>
          </w:tcPr>
          <w:p w14:paraId="679ED25B" w14:textId="77777777" w:rsidR="00473DE0" w:rsidRPr="00473DE0" w:rsidRDefault="00473DE0" w:rsidP="004A2968">
            <w:pPr>
              <w:rPr>
                <w:rFonts w:ascii="Times New Roman" w:hAnsi="Times New Roman"/>
                <w:b/>
                <w:i/>
                <w:sz w:val="24"/>
                <w:szCs w:val="24"/>
              </w:rPr>
            </w:pPr>
            <w:r w:rsidRPr="00473DE0">
              <w:rPr>
                <w:rFonts w:ascii="Times New Roman" w:hAnsi="Times New Roman"/>
                <w:b/>
                <w:i/>
                <w:sz w:val="24"/>
                <w:szCs w:val="24"/>
              </w:rPr>
              <w:t xml:space="preserve">Содержание </w:t>
            </w:r>
          </w:p>
        </w:tc>
        <w:tc>
          <w:tcPr>
            <w:tcW w:w="534" w:type="pct"/>
            <w:vMerge w:val="restart"/>
          </w:tcPr>
          <w:p w14:paraId="52F8CD7E" w14:textId="551C3B88" w:rsidR="00473DE0" w:rsidRPr="00473DE0" w:rsidRDefault="00473DE0" w:rsidP="004A2968">
            <w:pPr>
              <w:jc w:val="center"/>
              <w:rPr>
                <w:rFonts w:ascii="Times New Roman" w:hAnsi="Times New Roman"/>
                <w:b/>
                <w:i/>
                <w:sz w:val="24"/>
                <w:szCs w:val="24"/>
              </w:rPr>
            </w:pPr>
          </w:p>
        </w:tc>
        <w:tc>
          <w:tcPr>
            <w:tcW w:w="534" w:type="pct"/>
          </w:tcPr>
          <w:p w14:paraId="44EBE315" w14:textId="77777777" w:rsidR="00473DE0" w:rsidRPr="00473DE0" w:rsidRDefault="00473DE0" w:rsidP="004A2968">
            <w:pPr>
              <w:jc w:val="center"/>
              <w:rPr>
                <w:rFonts w:ascii="Times New Roman" w:hAnsi="Times New Roman"/>
                <w:b/>
                <w:i/>
                <w:sz w:val="24"/>
                <w:szCs w:val="24"/>
              </w:rPr>
            </w:pPr>
          </w:p>
        </w:tc>
      </w:tr>
      <w:tr w:rsidR="00473DE0" w:rsidRPr="00F912BE" w14:paraId="5937FFB3" w14:textId="28737DAA" w:rsidTr="00473DE0">
        <w:trPr>
          <w:trHeight w:val="388"/>
        </w:trPr>
        <w:tc>
          <w:tcPr>
            <w:tcW w:w="937" w:type="pct"/>
            <w:vMerge/>
          </w:tcPr>
          <w:p w14:paraId="71CEEBD6" w14:textId="77777777" w:rsidR="00473DE0" w:rsidRPr="00473DE0" w:rsidRDefault="00473DE0" w:rsidP="004A2968">
            <w:pPr>
              <w:rPr>
                <w:rFonts w:ascii="Times New Roman" w:hAnsi="Times New Roman"/>
                <w:b/>
                <w:bCs/>
                <w:i/>
                <w:sz w:val="24"/>
                <w:szCs w:val="24"/>
              </w:rPr>
            </w:pPr>
          </w:p>
        </w:tc>
        <w:tc>
          <w:tcPr>
            <w:tcW w:w="2995" w:type="pct"/>
            <w:gridSpan w:val="2"/>
          </w:tcPr>
          <w:p w14:paraId="2A3A5FF0" w14:textId="77777777" w:rsidR="00473DE0" w:rsidRPr="00473DE0" w:rsidRDefault="00473DE0" w:rsidP="004A2968">
            <w:pPr>
              <w:jc w:val="both"/>
              <w:rPr>
                <w:rFonts w:ascii="Times New Roman" w:hAnsi="Times New Roman"/>
                <w:b/>
                <w:bCs/>
                <w:i/>
                <w:sz w:val="24"/>
                <w:szCs w:val="24"/>
              </w:rPr>
            </w:pPr>
            <w:r w:rsidRPr="00473DE0">
              <w:rPr>
                <w:rFonts w:ascii="Times New Roman" w:hAnsi="Times New Roman"/>
                <w:bCs/>
                <w:sz w:val="24"/>
                <w:szCs w:val="24"/>
              </w:rPr>
              <w:t xml:space="preserve">Абсорбционная спектроскопия. Закон </w:t>
            </w:r>
            <w:proofErr w:type="spellStart"/>
            <w:r w:rsidRPr="00473DE0">
              <w:rPr>
                <w:rFonts w:ascii="Times New Roman" w:hAnsi="Times New Roman"/>
                <w:bCs/>
                <w:sz w:val="24"/>
                <w:szCs w:val="24"/>
              </w:rPr>
              <w:t>Бугера</w:t>
            </w:r>
            <w:proofErr w:type="spellEnd"/>
            <w:r w:rsidRPr="00473DE0">
              <w:rPr>
                <w:rFonts w:ascii="Times New Roman" w:hAnsi="Times New Roman"/>
                <w:bCs/>
                <w:sz w:val="24"/>
                <w:szCs w:val="24"/>
              </w:rPr>
              <w:t>-Ламберта-</w:t>
            </w:r>
            <w:proofErr w:type="spellStart"/>
            <w:r w:rsidRPr="00473DE0">
              <w:rPr>
                <w:rFonts w:ascii="Times New Roman" w:hAnsi="Times New Roman"/>
                <w:bCs/>
                <w:sz w:val="24"/>
                <w:szCs w:val="24"/>
              </w:rPr>
              <w:t>Бера</w:t>
            </w:r>
            <w:proofErr w:type="spellEnd"/>
            <w:r w:rsidRPr="00473DE0">
              <w:rPr>
                <w:rFonts w:ascii="Times New Roman" w:hAnsi="Times New Roman"/>
                <w:bCs/>
                <w:sz w:val="24"/>
                <w:szCs w:val="24"/>
              </w:rPr>
              <w:t xml:space="preserve"> и условия его применения. Оптическая плотность и ее физический смысл. Коэффициент </w:t>
            </w:r>
            <w:r w:rsidRPr="00473DE0">
              <w:rPr>
                <w:rFonts w:ascii="Times New Roman" w:hAnsi="Times New Roman"/>
                <w:bCs/>
                <w:sz w:val="24"/>
                <w:szCs w:val="24"/>
              </w:rPr>
              <w:lastRenderedPageBreak/>
              <w:t xml:space="preserve">поглощения. Закон аддитивности </w:t>
            </w:r>
            <w:proofErr w:type="spellStart"/>
            <w:r w:rsidRPr="00473DE0">
              <w:rPr>
                <w:rFonts w:ascii="Times New Roman" w:hAnsi="Times New Roman"/>
                <w:bCs/>
                <w:sz w:val="24"/>
                <w:szCs w:val="24"/>
              </w:rPr>
              <w:t>светопоглощения</w:t>
            </w:r>
            <w:proofErr w:type="spellEnd"/>
            <w:r w:rsidRPr="00473DE0">
              <w:rPr>
                <w:rFonts w:ascii="Times New Roman" w:hAnsi="Times New Roman"/>
                <w:bCs/>
                <w:sz w:val="24"/>
                <w:szCs w:val="24"/>
              </w:rPr>
              <w:t>. Спектры поглощения. Вращательные спектры. Колебательные спектры. Интенсивность поглощения. Фотохимические реакции.</w:t>
            </w:r>
          </w:p>
        </w:tc>
        <w:tc>
          <w:tcPr>
            <w:tcW w:w="534" w:type="pct"/>
            <w:vMerge/>
          </w:tcPr>
          <w:p w14:paraId="1C7F42F2" w14:textId="77777777" w:rsidR="00473DE0" w:rsidRPr="00473DE0" w:rsidRDefault="00473DE0" w:rsidP="004A2968">
            <w:pPr>
              <w:jc w:val="center"/>
              <w:rPr>
                <w:rFonts w:ascii="Times New Roman" w:hAnsi="Times New Roman"/>
                <w:b/>
                <w:i/>
                <w:sz w:val="24"/>
                <w:szCs w:val="24"/>
              </w:rPr>
            </w:pPr>
          </w:p>
        </w:tc>
        <w:tc>
          <w:tcPr>
            <w:tcW w:w="534" w:type="pct"/>
            <w:vMerge w:val="restart"/>
          </w:tcPr>
          <w:p w14:paraId="3889FF51" w14:textId="77777777" w:rsidR="00473DE0" w:rsidRPr="00F912BE" w:rsidRDefault="00473DE0" w:rsidP="00473DE0">
            <w:pPr>
              <w:spacing w:after="0" w:line="240" w:lineRule="auto"/>
              <w:rPr>
                <w:rFonts w:ascii="Times New Roman" w:hAnsi="Times New Roman"/>
                <w:sz w:val="24"/>
                <w:szCs w:val="24"/>
              </w:rPr>
            </w:pPr>
            <w:r w:rsidRPr="00F912BE">
              <w:rPr>
                <w:rFonts w:ascii="Times New Roman" w:hAnsi="Times New Roman"/>
                <w:sz w:val="24"/>
                <w:szCs w:val="24"/>
              </w:rPr>
              <w:t>ПК 4.1, 4.3</w:t>
            </w:r>
          </w:p>
          <w:p w14:paraId="71A89ED9" w14:textId="211497BA" w:rsidR="00473DE0" w:rsidRPr="00473DE0" w:rsidRDefault="00473DE0" w:rsidP="00473DE0">
            <w:pPr>
              <w:jc w:val="center"/>
              <w:rPr>
                <w:rFonts w:ascii="Times New Roman" w:hAnsi="Times New Roman"/>
                <w:b/>
                <w:i/>
                <w:sz w:val="24"/>
                <w:szCs w:val="24"/>
              </w:rPr>
            </w:pPr>
            <w:r w:rsidRPr="00F912BE">
              <w:rPr>
                <w:rFonts w:ascii="Times New Roman" w:hAnsi="Times New Roman"/>
                <w:sz w:val="24"/>
                <w:szCs w:val="24"/>
              </w:rPr>
              <w:lastRenderedPageBreak/>
              <w:t>ОК 02 – 04, 09, 10</w:t>
            </w:r>
          </w:p>
        </w:tc>
      </w:tr>
      <w:tr w:rsidR="00473DE0" w:rsidRPr="00F912BE" w14:paraId="29A04CD1" w14:textId="6CE2DE98" w:rsidTr="00473DE0">
        <w:trPr>
          <w:trHeight w:val="388"/>
        </w:trPr>
        <w:tc>
          <w:tcPr>
            <w:tcW w:w="937" w:type="pct"/>
            <w:vMerge/>
          </w:tcPr>
          <w:p w14:paraId="5459624C" w14:textId="77777777" w:rsidR="00473DE0" w:rsidRPr="00473DE0" w:rsidRDefault="00473DE0" w:rsidP="004A2968">
            <w:pPr>
              <w:rPr>
                <w:rFonts w:ascii="Times New Roman" w:hAnsi="Times New Roman"/>
                <w:b/>
                <w:bCs/>
                <w:i/>
                <w:sz w:val="24"/>
                <w:szCs w:val="24"/>
              </w:rPr>
            </w:pPr>
          </w:p>
        </w:tc>
        <w:tc>
          <w:tcPr>
            <w:tcW w:w="2995" w:type="pct"/>
            <w:gridSpan w:val="2"/>
          </w:tcPr>
          <w:p w14:paraId="041CE983" w14:textId="77777777" w:rsidR="00473DE0" w:rsidRPr="00473DE0" w:rsidRDefault="00473DE0" w:rsidP="004A2968">
            <w:pPr>
              <w:jc w:val="both"/>
              <w:rPr>
                <w:rFonts w:ascii="Times New Roman" w:hAnsi="Times New Roman"/>
                <w:b/>
                <w:bCs/>
                <w:i/>
                <w:sz w:val="24"/>
                <w:szCs w:val="24"/>
              </w:rPr>
            </w:pPr>
            <w:r w:rsidRPr="00473DE0">
              <w:rPr>
                <w:rFonts w:ascii="Times New Roman" w:hAnsi="Times New Roman"/>
                <w:bCs/>
                <w:sz w:val="24"/>
                <w:szCs w:val="24"/>
              </w:rPr>
              <w:t xml:space="preserve">Основные узлы фотометрических приборов. Источник света. </w:t>
            </w:r>
            <w:proofErr w:type="spellStart"/>
            <w:r w:rsidRPr="00473DE0">
              <w:rPr>
                <w:rFonts w:ascii="Times New Roman" w:hAnsi="Times New Roman"/>
                <w:bCs/>
                <w:sz w:val="24"/>
                <w:szCs w:val="24"/>
              </w:rPr>
              <w:t>Монохроматизаторы</w:t>
            </w:r>
            <w:proofErr w:type="spellEnd"/>
            <w:r w:rsidRPr="00473DE0">
              <w:rPr>
                <w:rFonts w:ascii="Times New Roman" w:hAnsi="Times New Roman"/>
                <w:bCs/>
                <w:sz w:val="24"/>
                <w:szCs w:val="24"/>
              </w:rPr>
              <w:t xml:space="preserve">. Приемники света. Качественный фотометрический анализ. Количественный фотометрический анализ. Правила работы на фотометре и </w:t>
            </w:r>
            <w:proofErr w:type="spellStart"/>
            <w:r w:rsidRPr="00473DE0">
              <w:rPr>
                <w:rFonts w:ascii="Times New Roman" w:hAnsi="Times New Roman"/>
                <w:bCs/>
                <w:sz w:val="24"/>
                <w:szCs w:val="24"/>
              </w:rPr>
              <w:t>спекторофотометре</w:t>
            </w:r>
            <w:proofErr w:type="spellEnd"/>
            <w:r w:rsidRPr="00473DE0">
              <w:rPr>
                <w:rFonts w:ascii="Times New Roman" w:hAnsi="Times New Roman"/>
                <w:bCs/>
                <w:sz w:val="24"/>
                <w:szCs w:val="24"/>
              </w:rPr>
              <w:t xml:space="preserve">. Построение </w:t>
            </w:r>
            <w:proofErr w:type="spellStart"/>
            <w:r w:rsidRPr="00473DE0">
              <w:rPr>
                <w:rFonts w:ascii="Times New Roman" w:hAnsi="Times New Roman"/>
                <w:bCs/>
                <w:sz w:val="24"/>
                <w:szCs w:val="24"/>
              </w:rPr>
              <w:t>градуировочного</w:t>
            </w:r>
            <w:proofErr w:type="spellEnd"/>
            <w:r w:rsidRPr="00473DE0">
              <w:rPr>
                <w:rFonts w:ascii="Times New Roman" w:hAnsi="Times New Roman"/>
                <w:bCs/>
                <w:sz w:val="24"/>
                <w:szCs w:val="24"/>
              </w:rPr>
              <w:t xml:space="preserve"> графика.  Оптимальные условия фотометрического определения. Длина волны. Оптическая плотность. Толщина </w:t>
            </w:r>
            <w:proofErr w:type="spellStart"/>
            <w:r w:rsidRPr="00473DE0">
              <w:rPr>
                <w:rFonts w:ascii="Times New Roman" w:hAnsi="Times New Roman"/>
                <w:bCs/>
                <w:sz w:val="24"/>
                <w:szCs w:val="24"/>
              </w:rPr>
              <w:t>светопоглощающего</w:t>
            </w:r>
            <w:proofErr w:type="spellEnd"/>
            <w:r w:rsidRPr="00473DE0">
              <w:rPr>
                <w:rFonts w:ascii="Times New Roman" w:hAnsi="Times New Roman"/>
                <w:bCs/>
                <w:sz w:val="24"/>
                <w:szCs w:val="24"/>
              </w:rPr>
              <w:t xml:space="preserve"> слоя. Метрологические характеристики метода. Оформление результатов фотометрических опред</w:t>
            </w:r>
            <w:r w:rsidRPr="00473DE0">
              <w:rPr>
                <w:rFonts w:ascii="Times New Roman" w:hAnsi="Times New Roman"/>
                <w:bCs/>
                <w:sz w:val="24"/>
                <w:szCs w:val="24"/>
              </w:rPr>
              <w:t>е</w:t>
            </w:r>
            <w:r w:rsidRPr="00473DE0">
              <w:rPr>
                <w:rFonts w:ascii="Times New Roman" w:hAnsi="Times New Roman"/>
                <w:bCs/>
                <w:sz w:val="24"/>
                <w:szCs w:val="24"/>
              </w:rPr>
              <w:t>лений в лабораторном журнале.</w:t>
            </w:r>
          </w:p>
        </w:tc>
        <w:tc>
          <w:tcPr>
            <w:tcW w:w="534" w:type="pct"/>
            <w:vMerge/>
          </w:tcPr>
          <w:p w14:paraId="6436E948" w14:textId="77777777" w:rsidR="00473DE0" w:rsidRPr="00473DE0" w:rsidRDefault="00473DE0" w:rsidP="004A2968">
            <w:pPr>
              <w:jc w:val="center"/>
              <w:rPr>
                <w:rFonts w:ascii="Times New Roman" w:hAnsi="Times New Roman"/>
                <w:b/>
                <w:i/>
                <w:sz w:val="24"/>
                <w:szCs w:val="24"/>
              </w:rPr>
            </w:pPr>
          </w:p>
        </w:tc>
        <w:tc>
          <w:tcPr>
            <w:tcW w:w="534" w:type="pct"/>
            <w:vMerge/>
          </w:tcPr>
          <w:p w14:paraId="56825F7C" w14:textId="77777777" w:rsidR="00473DE0" w:rsidRPr="00473DE0" w:rsidRDefault="00473DE0" w:rsidP="004A2968">
            <w:pPr>
              <w:jc w:val="center"/>
              <w:rPr>
                <w:rFonts w:ascii="Times New Roman" w:hAnsi="Times New Roman"/>
                <w:b/>
                <w:i/>
                <w:sz w:val="24"/>
                <w:szCs w:val="24"/>
              </w:rPr>
            </w:pPr>
          </w:p>
        </w:tc>
      </w:tr>
      <w:tr w:rsidR="00473DE0" w:rsidRPr="00F912BE" w14:paraId="72F967B3" w14:textId="6295F209" w:rsidTr="00473DE0">
        <w:trPr>
          <w:trHeight w:val="388"/>
        </w:trPr>
        <w:tc>
          <w:tcPr>
            <w:tcW w:w="937" w:type="pct"/>
            <w:vMerge/>
          </w:tcPr>
          <w:p w14:paraId="05AFC9B8" w14:textId="77777777" w:rsidR="00473DE0" w:rsidRPr="00473DE0" w:rsidRDefault="00473DE0" w:rsidP="004A2968">
            <w:pPr>
              <w:rPr>
                <w:rFonts w:ascii="Times New Roman" w:hAnsi="Times New Roman"/>
                <w:b/>
                <w:bCs/>
                <w:i/>
                <w:sz w:val="24"/>
                <w:szCs w:val="24"/>
              </w:rPr>
            </w:pPr>
          </w:p>
        </w:tc>
        <w:tc>
          <w:tcPr>
            <w:tcW w:w="2995" w:type="pct"/>
            <w:gridSpan w:val="2"/>
          </w:tcPr>
          <w:p w14:paraId="43DA3883" w14:textId="77777777" w:rsidR="00473DE0" w:rsidRPr="00473DE0" w:rsidRDefault="00473DE0" w:rsidP="004A2968">
            <w:pPr>
              <w:rPr>
                <w:rFonts w:ascii="Times New Roman" w:hAnsi="Times New Roman"/>
                <w:b/>
                <w:bCs/>
                <w:i/>
                <w:sz w:val="24"/>
                <w:szCs w:val="24"/>
              </w:rPr>
            </w:pPr>
            <w:r w:rsidRPr="00473DE0">
              <w:rPr>
                <w:rFonts w:ascii="Times New Roman" w:hAnsi="Times New Roman"/>
                <w:b/>
                <w:bCs/>
                <w:i/>
                <w:sz w:val="24"/>
                <w:szCs w:val="24"/>
              </w:rPr>
              <w:t>Тематика практических занятий и лабораторных работ</w:t>
            </w:r>
          </w:p>
        </w:tc>
        <w:tc>
          <w:tcPr>
            <w:tcW w:w="534" w:type="pct"/>
          </w:tcPr>
          <w:p w14:paraId="25B6DAEC" w14:textId="3724B3D6" w:rsidR="00473DE0" w:rsidRPr="00473DE0" w:rsidRDefault="00473DE0" w:rsidP="004A2968">
            <w:pPr>
              <w:jc w:val="center"/>
              <w:rPr>
                <w:rFonts w:ascii="Times New Roman" w:hAnsi="Times New Roman"/>
                <w:b/>
                <w:i/>
                <w:sz w:val="24"/>
                <w:szCs w:val="24"/>
              </w:rPr>
            </w:pPr>
          </w:p>
        </w:tc>
        <w:tc>
          <w:tcPr>
            <w:tcW w:w="534" w:type="pct"/>
            <w:vMerge/>
          </w:tcPr>
          <w:p w14:paraId="2D7322E1" w14:textId="77777777" w:rsidR="00473DE0" w:rsidRPr="00473DE0" w:rsidRDefault="00473DE0" w:rsidP="004A2968">
            <w:pPr>
              <w:jc w:val="center"/>
              <w:rPr>
                <w:rFonts w:ascii="Times New Roman" w:hAnsi="Times New Roman"/>
                <w:b/>
                <w:i/>
                <w:sz w:val="24"/>
                <w:szCs w:val="24"/>
              </w:rPr>
            </w:pPr>
          </w:p>
        </w:tc>
      </w:tr>
      <w:tr w:rsidR="00473DE0" w:rsidRPr="00F912BE" w14:paraId="63DF0660" w14:textId="350DE2E3" w:rsidTr="00473DE0">
        <w:trPr>
          <w:trHeight w:val="388"/>
        </w:trPr>
        <w:tc>
          <w:tcPr>
            <w:tcW w:w="937" w:type="pct"/>
            <w:vMerge/>
          </w:tcPr>
          <w:p w14:paraId="650C214E" w14:textId="77777777" w:rsidR="00473DE0" w:rsidRPr="00473DE0" w:rsidRDefault="00473DE0" w:rsidP="004A2968">
            <w:pPr>
              <w:rPr>
                <w:rFonts w:ascii="Times New Roman" w:hAnsi="Times New Roman"/>
                <w:b/>
                <w:bCs/>
                <w:i/>
                <w:sz w:val="24"/>
                <w:szCs w:val="24"/>
              </w:rPr>
            </w:pPr>
          </w:p>
        </w:tc>
        <w:tc>
          <w:tcPr>
            <w:tcW w:w="2995" w:type="pct"/>
            <w:gridSpan w:val="2"/>
          </w:tcPr>
          <w:p w14:paraId="1D66A11A" w14:textId="77777777" w:rsidR="00473DE0" w:rsidRPr="00473DE0" w:rsidRDefault="00473DE0" w:rsidP="00BE09C2">
            <w:pPr>
              <w:numPr>
                <w:ilvl w:val="0"/>
                <w:numId w:val="26"/>
              </w:numPr>
              <w:contextualSpacing/>
              <w:rPr>
                <w:rFonts w:ascii="Times New Roman" w:hAnsi="Times New Roman"/>
                <w:spacing w:val="-4"/>
                <w:sz w:val="24"/>
                <w:szCs w:val="24"/>
              </w:rPr>
            </w:pPr>
            <w:r w:rsidRPr="00473DE0">
              <w:rPr>
                <w:rFonts w:ascii="Times New Roman" w:hAnsi="Times New Roman"/>
                <w:spacing w:val="-4"/>
                <w:sz w:val="24"/>
                <w:szCs w:val="24"/>
              </w:rPr>
              <w:t>Лабораторная работа «</w:t>
            </w:r>
            <w:r w:rsidRPr="00473DE0">
              <w:rPr>
                <w:rFonts w:ascii="Times New Roman" w:hAnsi="Times New Roman"/>
                <w:sz w:val="24"/>
                <w:szCs w:val="24"/>
              </w:rPr>
              <w:t>Определение содержания хрома (VI) в воде питьевой и сточной фот</w:t>
            </w:r>
            <w:r w:rsidRPr="00473DE0">
              <w:rPr>
                <w:rFonts w:ascii="Times New Roman" w:hAnsi="Times New Roman"/>
                <w:sz w:val="24"/>
                <w:szCs w:val="24"/>
              </w:rPr>
              <w:t>о</w:t>
            </w:r>
            <w:r w:rsidRPr="00473DE0">
              <w:rPr>
                <w:rFonts w:ascii="Times New Roman" w:hAnsi="Times New Roman"/>
                <w:sz w:val="24"/>
                <w:szCs w:val="24"/>
              </w:rPr>
              <w:t>метрическим методом»</w:t>
            </w:r>
          </w:p>
        </w:tc>
        <w:tc>
          <w:tcPr>
            <w:tcW w:w="534" w:type="pct"/>
          </w:tcPr>
          <w:p w14:paraId="053F2E47" w14:textId="1613F402" w:rsidR="00473DE0" w:rsidRPr="00473DE0" w:rsidRDefault="00473DE0" w:rsidP="004A2968">
            <w:pPr>
              <w:jc w:val="center"/>
              <w:rPr>
                <w:rFonts w:ascii="Times New Roman" w:hAnsi="Times New Roman"/>
                <w:sz w:val="24"/>
                <w:szCs w:val="24"/>
              </w:rPr>
            </w:pPr>
          </w:p>
        </w:tc>
        <w:tc>
          <w:tcPr>
            <w:tcW w:w="534" w:type="pct"/>
            <w:vMerge/>
          </w:tcPr>
          <w:p w14:paraId="70C5ED70" w14:textId="77777777" w:rsidR="00473DE0" w:rsidRPr="00473DE0" w:rsidRDefault="00473DE0" w:rsidP="004A2968">
            <w:pPr>
              <w:jc w:val="center"/>
              <w:rPr>
                <w:rFonts w:ascii="Times New Roman" w:hAnsi="Times New Roman"/>
                <w:sz w:val="24"/>
                <w:szCs w:val="24"/>
              </w:rPr>
            </w:pPr>
          </w:p>
        </w:tc>
      </w:tr>
      <w:tr w:rsidR="00473DE0" w:rsidRPr="00F912BE" w14:paraId="491A60F4" w14:textId="7432CCC2" w:rsidTr="00473DE0">
        <w:trPr>
          <w:trHeight w:val="388"/>
        </w:trPr>
        <w:tc>
          <w:tcPr>
            <w:tcW w:w="937" w:type="pct"/>
            <w:vMerge w:val="restart"/>
          </w:tcPr>
          <w:p w14:paraId="7E046DA2" w14:textId="0660A399" w:rsidR="00473DE0" w:rsidRPr="00473DE0" w:rsidRDefault="00473DE0" w:rsidP="004A2968">
            <w:pPr>
              <w:rPr>
                <w:rFonts w:ascii="Times New Roman" w:hAnsi="Times New Roman"/>
                <w:b/>
                <w:bCs/>
                <w:i/>
                <w:sz w:val="24"/>
                <w:szCs w:val="24"/>
              </w:rPr>
            </w:pPr>
            <w:r w:rsidRPr="00473DE0">
              <w:rPr>
                <w:rFonts w:ascii="Times New Roman" w:hAnsi="Times New Roman"/>
                <w:b/>
                <w:bCs/>
                <w:i/>
                <w:sz w:val="24"/>
                <w:szCs w:val="24"/>
              </w:rPr>
              <w:t xml:space="preserve">Тема </w:t>
            </w:r>
            <w:r w:rsidRPr="00473DE0">
              <w:rPr>
                <w:rFonts w:ascii="Times New Roman" w:hAnsi="Times New Roman"/>
                <w:b/>
                <w:bCs/>
                <w:i/>
                <w:sz w:val="24"/>
                <w:szCs w:val="24"/>
              </w:rPr>
              <w:t>1.7</w:t>
            </w:r>
            <w:r w:rsidRPr="00473DE0">
              <w:rPr>
                <w:rFonts w:ascii="Times New Roman" w:hAnsi="Times New Roman"/>
                <w:b/>
                <w:bCs/>
                <w:i/>
                <w:sz w:val="24"/>
                <w:szCs w:val="24"/>
              </w:rPr>
              <w:t xml:space="preserve"> Потенци</w:t>
            </w:r>
            <w:r w:rsidRPr="00473DE0">
              <w:rPr>
                <w:rFonts w:ascii="Times New Roman" w:hAnsi="Times New Roman"/>
                <w:b/>
                <w:bCs/>
                <w:i/>
                <w:sz w:val="24"/>
                <w:szCs w:val="24"/>
              </w:rPr>
              <w:t>о</w:t>
            </w:r>
            <w:r w:rsidRPr="00473DE0">
              <w:rPr>
                <w:rFonts w:ascii="Times New Roman" w:hAnsi="Times New Roman"/>
                <w:b/>
                <w:bCs/>
                <w:i/>
                <w:sz w:val="24"/>
                <w:szCs w:val="24"/>
              </w:rPr>
              <w:t>метрический анализ</w:t>
            </w:r>
          </w:p>
        </w:tc>
        <w:tc>
          <w:tcPr>
            <w:tcW w:w="2995" w:type="pct"/>
            <w:gridSpan w:val="2"/>
          </w:tcPr>
          <w:p w14:paraId="0AEEDB1D" w14:textId="77777777" w:rsidR="00473DE0" w:rsidRPr="00473DE0" w:rsidRDefault="00473DE0" w:rsidP="004A2968">
            <w:pPr>
              <w:rPr>
                <w:rFonts w:ascii="Times New Roman" w:hAnsi="Times New Roman"/>
                <w:b/>
                <w:i/>
                <w:sz w:val="24"/>
                <w:szCs w:val="24"/>
              </w:rPr>
            </w:pPr>
            <w:r w:rsidRPr="00473DE0">
              <w:rPr>
                <w:rFonts w:ascii="Times New Roman" w:hAnsi="Times New Roman"/>
                <w:b/>
                <w:i/>
                <w:sz w:val="24"/>
                <w:szCs w:val="24"/>
              </w:rPr>
              <w:t xml:space="preserve">Содержание </w:t>
            </w:r>
          </w:p>
        </w:tc>
        <w:tc>
          <w:tcPr>
            <w:tcW w:w="534" w:type="pct"/>
            <w:vMerge w:val="restart"/>
          </w:tcPr>
          <w:p w14:paraId="0858935F" w14:textId="1684AD59" w:rsidR="00473DE0" w:rsidRPr="00473DE0" w:rsidRDefault="00473DE0" w:rsidP="004A2968">
            <w:pPr>
              <w:spacing w:before="120" w:after="120" w:line="240" w:lineRule="auto"/>
              <w:ind w:left="708"/>
              <w:rPr>
                <w:rFonts w:ascii="Times New Roman" w:hAnsi="Times New Roman"/>
                <w:b/>
                <w:i/>
                <w:sz w:val="24"/>
                <w:szCs w:val="24"/>
              </w:rPr>
            </w:pPr>
          </w:p>
        </w:tc>
        <w:tc>
          <w:tcPr>
            <w:tcW w:w="534" w:type="pct"/>
          </w:tcPr>
          <w:p w14:paraId="5BE61E0B"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6F850253" w14:textId="261B77AC" w:rsidTr="00473DE0">
        <w:trPr>
          <w:trHeight w:val="388"/>
        </w:trPr>
        <w:tc>
          <w:tcPr>
            <w:tcW w:w="937" w:type="pct"/>
            <w:vMerge/>
          </w:tcPr>
          <w:p w14:paraId="14064862" w14:textId="77777777" w:rsidR="00473DE0" w:rsidRPr="00473DE0" w:rsidRDefault="00473DE0" w:rsidP="004A2968">
            <w:pPr>
              <w:rPr>
                <w:rFonts w:ascii="Times New Roman" w:hAnsi="Times New Roman"/>
                <w:b/>
                <w:bCs/>
                <w:i/>
                <w:sz w:val="24"/>
                <w:szCs w:val="24"/>
              </w:rPr>
            </w:pPr>
          </w:p>
        </w:tc>
        <w:tc>
          <w:tcPr>
            <w:tcW w:w="2995" w:type="pct"/>
            <w:gridSpan w:val="2"/>
          </w:tcPr>
          <w:p w14:paraId="5013A5FA" w14:textId="77777777" w:rsidR="00473DE0" w:rsidRPr="00473DE0" w:rsidRDefault="00473DE0" w:rsidP="004A2968">
            <w:pPr>
              <w:jc w:val="both"/>
              <w:rPr>
                <w:rFonts w:ascii="Times New Roman" w:hAnsi="Times New Roman"/>
                <w:b/>
                <w:bCs/>
                <w:i/>
                <w:sz w:val="24"/>
                <w:szCs w:val="24"/>
              </w:rPr>
            </w:pPr>
            <w:r w:rsidRPr="00473DE0">
              <w:rPr>
                <w:rFonts w:ascii="Times New Roman" w:hAnsi="Times New Roman"/>
                <w:spacing w:val="-4"/>
                <w:sz w:val="24"/>
                <w:szCs w:val="24"/>
              </w:rPr>
              <w:t>Электродный потенциал. Уравнение Нернста. Схема установки для потенциометрических определений.  Стандартный гальванический элемент. Исследуемый гальванический элемент. Индикаторные электр</w:t>
            </w:r>
            <w:r w:rsidRPr="00473DE0">
              <w:rPr>
                <w:rFonts w:ascii="Times New Roman" w:hAnsi="Times New Roman"/>
                <w:spacing w:val="-4"/>
                <w:sz w:val="24"/>
                <w:szCs w:val="24"/>
              </w:rPr>
              <w:t>о</w:t>
            </w:r>
            <w:r w:rsidRPr="00473DE0">
              <w:rPr>
                <w:rFonts w:ascii="Times New Roman" w:hAnsi="Times New Roman"/>
                <w:spacing w:val="-4"/>
                <w:sz w:val="24"/>
                <w:szCs w:val="24"/>
              </w:rPr>
              <w:t>ды. Потенциал индикаторного электрода. Металлические электроды первого и второго рода. Мембра</w:t>
            </w:r>
            <w:r w:rsidRPr="00473DE0">
              <w:rPr>
                <w:rFonts w:ascii="Times New Roman" w:hAnsi="Times New Roman"/>
                <w:spacing w:val="-4"/>
                <w:sz w:val="24"/>
                <w:szCs w:val="24"/>
              </w:rPr>
              <w:t>н</w:t>
            </w:r>
            <w:r w:rsidRPr="00473DE0">
              <w:rPr>
                <w:rFonts w:ascii="Times New Roman" w:hAnsi="Times New Roman"/>
                <w:spacing w:val="-4"/>
                <w:sz w:val="24"/>
                <w:szCs w:val="24"/>
              </w:rPr>
              <w:t>ные электроды. Электроды сравнения. Диффузионный потенциал.</w:t>
            </w:r>
          </w:p>
        </w:tc>
        <w:tc>
          <w:tcPr>
            <w:tcW w:w="534" w:type="pct"/>
            <w:vMerge/>
          </w:tcPr>
          <w:p w14:paraId="1CD34183" w14:textId="77777777" w:rsidR="00473DE0" w:rsidRPr="00473DE0" w:rsidRDefault="00473DE0" w:rsidP="004A2968">
            <w:pPr>
              <w:spacing w:before="120" w:after="120" w:line="240" w:lineRule="auto"/>
              <w:ind w:left="708"/>
              <w:rPr>
                <w:rFonts w:ascii="Times New Roman" w:hAnsi="Times New Roman"/>
                <w:b/>
                <w:i/>
                <w:sz w:val="24"/>
                <w:szCs w:val="24"/>
              </w:rPr>
            </w:pPr>
          </w:p>
        </w:tc>
        <w:tc>
          <w:tcPr>
            <w:tcW w:w="534" w:type="pct"/>
            <w:vMerge w:val="restart"/>
          </w:tcPr>
          <w:p w14:paraId="253DBDE9" w14:textId="77777777" w:rsidR="00473DE0" w:rsidRPr="00F912BE" w:rsidRDefault="00473DE0" w:rsidP="00473DE0">
            <w:pPr>
              <w:spacing w:after="0" w:line="240" w:lineRule="auto"/>
              <w:rPr>
                <w:rFonts w:ascii="Times New Roman" w:hAnsi="Times New Roman"/>
                <w:sz w:val="24"/>
                <w:szCs w:val="24"/>
              </w:rPr>
            </w:pPr>
            <w:r w:rsidRPr="00F912BE">
              <w:rPr>
                <w:rFonts w:ascii="Times New Roman" w:hAnsi="Times New Roman"/>
                <w:sz w:val="24"/>
                <w:szCs w:val="24"/>
              </w:rPr>
              <w:t>ПК 4.1, 4.3</w:t>
            </w:r>
          </w:p>
          <w:p w14:paraId="06CAB5A3" w14:textId="4CAB69A9" w:rsidR="00473DE0" w:rsidRPr="00473DE0" w:rsidRDefault="00473DE0" w:rsidP="00473DE0">
            <w:pPr>
              <w:spacing w:before="120" w:after="120" w:line="240" w:lineRule="auto"/>
              <w:ind w:left="32"/>
              <w:rPr>
                <w:rFonts w:ascii="Times New Roman" w:hAnsi="Times New Roman"/>
                <w:b/>
                <w:i/>
                <w:sz w:val="24"/>
                <w:szCs w:val="24"/>
              </w:rPr>
            </w:pPr>
            <w:r w:rsidRPr="00F912BE">
              <w:rPr>
                <w:rFonts w:ascii="Times New Roman" w:hAnsi="Times New Roman"/>
                <w:sz w:val="24"/>
                <w:szCs w:val="24"/>
              </w:rPr>
              <w:t>ОК 02 – 04, 09, 10</w:t>
            </w:r>
          </w:p>
        </w:tc>
      </w:tr>
      <w:tr w:rsidR="00473DE0" w:rsidRPr="00F912BE" w14:paraId="187FBEB1" w14:textId="29A6F1E0" w:rsidTr="00473DE0">
        <w:trPr>
          <w:trHeight w:val="388"/>
        </w:trPr>
        <w:tc>
          <w:tcPr>
            <w:tcW w:w="937" w:type="pct"/>
            <w:vMerge/>
          </w:tcPr>
          <w:p w14:paraId="5CB70BC8" w14:textId="77777777" w:rsidR="00473DE0" w:rsidRPr="00473DE0" w:rsidRDefault="00473DE0" w:rsidP="004A2968">
            <w:pPr>
              <w:rPr>
                <w:rFonts w:ascii="Times New Roman" w:hAnsi="Times New Roman"/>
                <w:b/>
                <w:bCs/>
                <w:i/>
                <w:sz w:val="24"/>
                <w:szCs w:val="24"/>
              </w:rPr>
            </w:pPr>
          </w:p>
        </w:tc>
        <w:tc>
          <w:tcPr>
            <w:tcW w:w="2995" w:type="pct"/>
            <w:gridSpan w:val="2"/>
          </w:tcPr>
          <w:p w14:paraId="754BEB91" w14:textId="77777777" w:rsidR="00473DE0" w:rsidRPr="00473DE0" w:rsidRDefault="00473DE0" w:rsidP="004A2968">
            <w:pPr>
              <w:jc w:val="both"/>
              <w:rPr>
                <w:rFonts w:ascii="Times New Roman" w:hAnsi="Times New Roman"/>
                <w:b/>
                <w:bCs/>
                <w:i/>
                <w:sz w:val="24"/>
                <w:szCs w:val="24"/>
              </w:rPr>
            </w:pPr>
            <w:r w:rsidRPr="00473DE0">
              <w:rPr>
                <w:rFonts w:ascii="Times New Roman" w:hAnsi="Times New Roman"/>
                <w:sz w:val="24"/>
                <w:szCs w:val="24"/>
              </w:rPr>
              <w:t>Приборы и техника измерений. Подготовка приборов и электродов к работе. Прямая потенциоме</w:t>
            </w:r>
            <w:r w:rsidRPr="00473DE0">
              <w:rPr>
                <w:rFonts w:ascii="Times New Roman" w:hAnsi="Times New Roman"/>
                <w:sz w:val="24"/>
                <w:szCs w:val="24"/>
              </w:rPr>
              <w:t>т</w:t>
            </w:r>
            <w:r w:rsidRPr="00473DE0">
              <w:rPr>
                <w:rFonts w:ascii="Times New Roman" w:hAnsi="Times New Roman"/>
                <w:sz w:val="24"/>
                <w:szCs w:val="24"/>
              </w:rPr>
              <w:t>рия. Измерение окислительно-восстановительного потенциала. Измерение рН. Стеклянный эле</w:t>
            </w:r>
            <w:r w:rsidRPr="00473DE0">
              <w:rPr>
                <w:rFonts w:ascii="Times New Roman" w:hAnsi="Times New Roman"/>
                <w:sz w:val="24"/>
                <w:szCs w:val="24"/>
              </w:rPr>
              <w:t>к</w:t>
            </w:r>
            <w:r w:rsidRPr="00473DE0">
              <w:rPr>
                <w:rFonts w:ascii="Times New Roman" w:hAnsi="Times New Roman"/>
                <w:sz w:val="24"/>
                <w:szCs w:val="24"/>
              </w:rPr>
              <w:t>трод. Ионоселективные электроды. Твердые ионоселективные электроды. Жидкостные ионоселе</w:t>
            </w:r>
            <w:r w:rsidRPr="00473DE0">
              <w:rPr>
                <w:rFonts w:ascii="Times New Roman" w:hAnsi="Times New Roman"/>
                <w:sz w:val="24"/>
                <w:szCs w:val="24"/>
              </w:rPr>
              <w:t>к</w:t>
            </w:r>
            <w:r w:rsidRPr="00473DE0">
              <w:rPr>
                <w:rFonts w:ascii="Times New Roman" w:hAnsi="Times New Roman"/>
                <w:sz w:val="24"/>
                <w:szCs w:val="24"/>
              </w:rPr>
              <w:t xml:space="preserve">тивные электроды. Метод </w:t>
            </w:r>
            <w:proofErr w:type="spellStart"/>
            <w:r w:rsidRPr="00473DE0">
              <w:rPr>
                <w:rFonts w:ascii="Times New Roman" w:hAnsi="Times New Roman"/>
                <w:sz w:val="24"/>
                <w:szCs w:val="24"/>
              </w:rPr>
              <w:t>градуировочного</w:t>
            </w:r>
            <w:proofErr w:type="spellEnd"/>
            <w:r w:rsidRPr="00473DE0">
              <w:rPr>
                <w:rFonts w:ascii="Times New Roman" w:hAnsi="Times New Roman"/>
                <w:sz w:val="24"/>
                <w:szCs w:val="24"/>
              </w:rPr>
              <w:t xml:space="preserve"> графика. Потенциометрическое титрование. Кривые п</w:t>
            </w:r>
            <w:r w:rsidRPr="00473DE0">
              <w:rPr>
                <w:rFonts w:ascii="Times New Roman" w:hAnsi="Times New Roman"/>
                <w:sz w:val="24"/>
                <w:szCs w:val="24"/>
              </w:rPr>
              <w:t>о</w:t>
            </w:r>
            <w:r w:rsidRPr="00473DE0">
              <w:rPr>
                <w:rFonts w:ascii="Times New Roman" w:hAnsi="Times New Roman"/>
                <w:sz w:val="24"/>
                <w:szCs w:val="24"/>
              </w:rPr>
              <w:t xml:space="preserve">тенциометрического титрования. Автоматическое титрование. Практическое применение метода. Метрологические характеристики метода. Ведение карты </w:t>
            </w:r>
            <w:r w:rsidRPr="00473DE0">
              <w:rPr>
                <w:rFonts w:ascii="Times New Roman" w:hAnsi="Times New Roman"/>
                <w:sz w:val="24"/>
                <w:szCs w:val="24"/>
              </w:rPr>
              <w:lastRenderedPageBreak/>
              <w:t>калибровки рН-метра. Оформление р</w:t>
            </w:r>
            <w:r w:rsidRPr="00473DE0">
              <w:rPr>
                <w:rFonts w:ascii="Times New Roman" w:hAnsi="Times New Roman"/>
                <w:sz w:val="24"/>
                <w:szCs w:val="24"/>
              </w:rPr>
              <w:t>е</w:t>
            </w:r>
            <w:r w:rsidRPr="00473DE0">
              <w:rPr>
                <w:rFonts w:ascii="Times New Roman" w:hAnsi="Times New Roman"/>
                <w:sz w:val="24"/>
                <w:szCs w:val="24"/>
              </w:rPr>
              <w:t>зультатов потенциометрических определений.</w:t>
            </w:r>
          </w:p>
        </w:tc>
        <w:tc>
          <w:tcPr>
            <w:tcW w:w="534" w:type="pct"/>
            <w:vMerge/>
          </w:tcPr>
          <w:p w14:paraId="7C9919CD" w14:textId="77777777" w:rsidR="00473DE0" w:rsidRPr="00473DE0" w:rsidRDefault="00473DE0" w:rsidP="004A2968">
            <w:pPr>
              <w:spacing w:before="120" w:after="120" w:line="240" w:lineRule="auto"/>
              <w:ind w:left="708"/>
              <w:rPr>
                <w:rFonts w:ascii="Times New Roman" w:hAnsi="Times New Roman"/>
                <w:b/>
                <w:i/>
                <w:sz w:val="24"/>
                <w:szCs w:val="24"/>
              </w:rPr>
            </w:pPr>
          </w:p>
        </w:tc>
        <w:tc>
          <w:tcPr>
            <w:tcW w:w="534" w:type="pct"/>
            <w:vMerge/>
          </w:tcPr>
          <w:p w14:paraId="0499F90B"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2635A215" w14:textId="21F3C63B" w:rsidTr="00473DE0">
        <w:trPr>
          <w:trHeight w:val="388"/>
        </w:trPr>
        <w:tc>
          <w:tcPr>
            <w:tcW w:w="937" w:type="pct"/>
            <w:vMerge/>
          </w:tcPr>
          <w:p w14:paraId="77C35175" w14:textId="77777777" w:rsidR="00473DE0" w:rsidRPr="00473DE0" w:rsidRDefault="00473DE0" w:rsidP="004A2968">
            <w:pPr>
              <w:rPr>
                <w:rFonts w:ascii="Times New Roman" w:hAnsi="Times New Roman"/>
                <w:b/>
                <w:bCs/>
                <w:i/>
                <w:sz w:val="24"/>
                <w:szCs w:val="24"/>
              </w:rPr>
            </w:pPr>
          </w:p>
        </w:tc>
        <w:tc>
          <w:tcPr>
            <w:tcW w:w="2995" w:type="pct"/>
            <w:gridSpan w:val="2"/>
          </w:tcPr>
          <w:p w14:paraId="1B18E872" w14:textId="77777777" w:rsidR="00473DE0" w:rsidRPr="00473DE0" w:rsidRDefault="00473DE0" w:rsidP="004A2968">
            <w:pPr>
              <w:spacing w:before="120" w:after="120" w:line="240" w:lineRule="auto"/>
              <w:rPr>
                <w:rFonts w:ascii="Times New Roman" w:hAnsi="Times New Roman"/>
                <w:b/>
                <w:bCs/>
                <w:i/>
                <w:sz w:val="24"/>
                <w:szCs w:val="24"/>
              </w:rPr>
            </w:pPr>
            <w:r w:rsidRPr="00473DE0">
              <w:rPr>
                <w:rFonts w:ascii="Times New Roman" w:hAnsi="Times New Roman"/>
                <w:b/>
                <w:bCs/>
                <w:i/>
                <w:sz w:val="24"/>
                <w:szCs w:val="24"/>
              </w:rPr>
              <w:t>Тематика практических занятий и лабораторных работ</w:t>
            </w:r>
          </w:p>
        </w:tc>
        <w:tc>
          <w:tcPr>
            <w:tcW w:w="534" w:type="pct"/>
          </w:tcPr>
          <w:p w14:paraId="259A2978" w14:textId="7AFAE0C8" w:rsidR="00473DE0" w:rsidRPr="00473DE0" w:rsidRDefault="00473DE0" w:rsidP="004A2968">
            <w:pPr>
              <w:spacing w:before="120" w:after="120" w:line="240" w:lineRule="auto"/>
              <w:ind w:left="708"/>
              <w:rPr>
                <w:rFonts w:ascii="Times New Roman" w:hAnsi="Times New Roman"/>
                <w:b/>
                <w:i/>
                <w:sz w:val="24"/>
                <w:szCs w:val="24"/>
              </w:rPr>
            </w:pPr>
          </w:p>
        </w:tc>
        <w:tc>
          <w:tcPr>
            <w:tcW w:w="534" w:type="pct"/>
            <w:vMerge/>
          </w:tcPr>
          <w:p w14:paraId="200897DB"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7362C164" w14:textId="04B67EE9" w:rsidTr="00473DE0">
        <w:trPr>
          <w:trHeight w:val="388"/>
        </w:trPr>
        <w:tc>
          <w:tcPr>
            <w:tcW w:w="937" w:type="pct"/>
            <w:vMerge/>
          </w:tcPr>
          <w:p w14:paraId="7297D006" w14:textId="77777777" w:rsidR="00473DE0" w:rsidRPr="00473DE0" w:rsidRDefault="00473DE0" w:rsidP="004A2968">
            <w:pPr>
              <w:rPr>
                <w:rFonts w:ascii="Times New Roman" w:hAnsi="Times New Roman"/>
                <w:b/>
                <w:bCs/>
                <w:i/>
                <w:sz w:val="24"/>
                <w:szCs w:val="24"/>
              </w:rPr>
            </w:pPr>
          </w:p>
        </w:tc>
        <w:tc>
          <w:tcPr>
            <w:tcW w:w="2995" w:type="pct"/>
            <w:gridSpan w:val="2"/>
          </w:tcPr>
          <w:p w14:paraId="45147290" w14:textId="77777777" w:rsidR="00473DE0" w:rsidRPr="00473DE0" w:rsidRDefault="00473DE0" w:rsidP="004A2968">
            <w:pPr>
              <w:contextualSpacing/>
              <w:rPr>
                <w:rFonts w:ascii="Times New Roman" w:hAnsi="Times New Roman"/>
                <w:bCs/>
                <w:sz w:val="24"/>
                <w:szCs w:val="24"/>
              </w:rPr>
            </w:pPr>
            <w:r w:rsidRPr="00473DE0">
              <w:rPr>
                <w:rFonts w:ascii="Times New Roman" w:hAnsi="Times New Roman"/>
                <w:bCs/>
                <w:sz w:val="24"/>
                <w:szCs w:val="24"/>
              </w:rPr>
              <w:t>Лабораторная работа «Градуировка рН-метра и определение рН дистиллированной воды»</w:t>
            </w:r>
          </w:p>
        </w:tc>
        <w:tc>
          <w:tcPr>
            <w:tcW w:w="534" w:type="pct"/>
          </w:tcPr>
          <w:p w14:paraId="3C7BC5DF" w14:textId="058E545E" w:rsidR="00473DE0" w:rsidRPr="00473DE0" w:rsidRDefault="00473DE0" w:rsidP="004A2968">
            <w:pPr>
              <w:spacing w:before="120" w:after="120" w:line="240" w:lineRule="auto"/>
              <w:ind w:left="708"/>
              <w:rPr>
                <w:rFonts w:ascii="Times New Roman" w:hAnsi="Times New Roman"/>
                <w:sz w:val="24"/>
                <w:szCs w:val="24"/>
              </w:rPr>
            </w:pPr>
          </w:p>
        </w:tc>
        <w:tc>
          <w:tcPr>
            <w:tcW w:w="534" w:type="pct"/>
            <w:vMerge/>
          </w:tcPr>
          <w:p w14:paraId="682F55A8" w14:textId="77777777" w:rsidR="00473DE0" w:rsidRPr="00473DE0" w:rsidRDefault="00473DE0" w:rsidP="004A2968">
            <w:pPr>
              <w:spacing w:before="120" w:after="120" w:line="240" w:lineRule="auto"/>
              <w:ind w:left="708"/>
              <w:rPr>
                <w:rFonts w:ascii="Times New Roman" w:hAnsi="Times New Roman"/>
                <w:sz w:val="24"/>
                <w:szCs w:val="24"/>
              </w:rPr>
            </w:pPr>
          </w:p>
        </w:tc>
      </w:tr>
      <w:tr w:rsidR="00473DE0" w:rsidRPr="00F912BE" w14:paraId="0D1059D5" w14:textId="7AF603E4" w:rsidTr="00473DE0">
        <w:trPr>
          <w:trHeight w:val="388"/>
        </w:trPr>
        <w:tc>
          <w:tcPr>
            <w:tcW w:w="937" w:type="pct"/>
            <w:vMerge/>
          </w:tcPr>
          <w:p w14:paraId="2EA2212D" w14:textId="77777777" w:rsidR="00473DE0" w:rsidRPr="00473DE0" w:rsidRDefault="00473DE0" w:rsidP="004A2968">
            <w:pPr>
              <w:rPr>
                <w:rFonts w:ascii="Times New Roman" w:hAnsi="Times New Roman"/>
                <w:b/>
                <w:bCs/>
                <w:i/>
                <w:sz w:val="24"/>
                <w:szCs w:val="24"/>
              </w:rPr>
            </w:pPr>
          </w:p>
        </w:tc>
        <w:tc>
          <w:tcPr>
            <w:tcW w:w="2995" w:type="pct"/>
            <w:gridSpan w:val="2"/>
          </w:tcPr>
          <w:p w14:paraId="1CDF7AF7" w14:textId="77777777" w:rsidR="00473DE0" w:rsidRPr="00473DE0" w:rsidRDefault="00473DE0" w:rsidP="004A2968">
            <w:pPr>
              <w:contextualSpacing/>
              <w:rPr>
                <w:rFonts w:ascii="Times New Roman" w:hAnsi="Times New Roman"/>
                <w:bCs/>
                <w:sz w:val="24"/>
                <w:szCs w:val="24"/>
              </w:rPr>
            </w:pPr>
            <w:r w:rsidRPr="00473DE0">
              <w:rPr>
                <w:rFonts w:ascii="Times New Roman" w:hAnsi="Times New Roman"/>
                <w:bCs/>
                <w:sz w:val="24"/>
                <w:szCs w:val="24"/>
              </w:rPr>
              <w:t>Лабораторная работа «Определение кислотности сока методом потенциометрического титр</w:t>
            </w:r>
            <w:r w:rsidRPr="00473DE0">
              <w:rPr>
                <w:rFonts w:ascii="Times New Roman" w:hAnsi="Times New Roman"/>
                <w:bCs/>
                <w:sz w:val="24"/>
                <w:szCs w:val="24"/>
              </w:rPr>
              <w:t>о</w:t>
            </w:r>
            <w:r w:rsidRPr="00473DE0">
              <w:rPr>
                <w:rFonts w:ascii="Times New Roman" w:hAnsi="Times New Roman"/>
                <w:bCs/>
                <w:sz w:val="24"/>
                <w:szCs w:val="24"/>
              </w:rPr>
              <w:t>вания»</w:t>
            </w:r>
          </w:p>
        </w:tc>
        <w:tc>
          <w:tcPr>
            <w:tcW w:w="534" w:type="pct"/>
          </w:tcPr>
          <w:p w14:paraId="447D1160" w14:textId="4047496E" w:rsidR="00473DE0" w:rsidRPr="00473DE0" w:rsidRDefault="00473DE0" w:rsidP="004A2968">
            <w:pPr>
              <w:spacing w:before="120" w:after="120" w:line="240" w:lineRule="auto"/>
              <w:ind w:left="708"/>
              <w:rPr>
                <w:rFonts w:ascii="Times New Roman" w:hAnsi="Times New Roman"/>
                <w:sz w:val="24"/>
                <w:szCs w:val="24"/>
              </w:rPr>
            </w:pPr>
          </w:p>
        </w:tc>
        <w:tc>
          <w:tcPr>
            <w:tcW w:w="534" w:type="pct"/>
            <w:vMerge/>
          </w:tcPr>
          <w:p w14:paraId="4B003751" w14:textId="77777777" w:rsidR="00473DE0" w:rsidRPr="00473DE0" w:rsidRDefault="00473DE0" w:rsidP="004A2968">
            <w:pPr>
              <w:spacing w:before="120" w:after="120" w:line="240" w:lineRule="auto"/>
              <w:ind w:left="708"/>
              <w:rPr>
                <w:rFonts w:ascii="Times New Roman" w:hAnsi="Times New Roman"/>
                <w:sz w:val="24"/>
                <w:szCs w:val="24"/>
              </w:rPr>
            </w:pPr>
          </w:p>
        </w:tc>
      </w:tr>
      <w:tr w:rsidR="00473DE0" w:rsidRPr="00F912BE" w14:paraId="2270E3E0" w14:textId="6256F112" w:rsidTr="00473DE0">
        <w:trPr>
          <w:trHeight w:val="388"/>
        </w:trPr>
        <w:tc>
          <w:tcPr>
            <w:tcW w:w="937" w:type="pct"/>
            <w:vMerge/>
          </w:tcPr>
          <w:p w14:paraId="4752FE92" w14:textId="77777777" w:rsidR="00473DE0" w:rsidRPr="00473DE0" w:rsidRDefault="00473DE0" w:rsidP="004A2968">
            <w:pPr>
              <w:rPr>
                <w:rFonts w:ascii="Times New Roman" w:hAnsi="Times New Roman"/>
                <w:b/>
                <w:bCs/>
                <w:i/>
                <w:sz w:val="24"/>
                <w:szCs w:val="24"/>
              </w:rPr>
            </w:pPr>
          </w:p>
        </w:tc>
        <w:tc>
          <w:tcPr>
            <w:tcW w:w="2995" w:type="pct"/>
            <w:gridSpan w:val="2"/>
          </w:tcPr>
          <w:p w14:paraId="55FCF7BC" w14:textId="77777777" w:rsidR="00473DE0" w:rsidRPr="00473DE0" w:rsidRDefault="00473DE0" w:rsidP="004A2968">
            <w:pPr>
              <w:contextualSpacing/>
              <w:rPr>
                <w:rFonts w:ascii="Times New Roman" w:hAnsi="Times New Roman"/>
                <w:bCs/>
                <w:sz w:val="24"/>
                <w:szCs w:val="24"/>
              </w:rPr>
            </w:pPr>
            <w:r w:rsidRPr="00473DE0">
              <w:rPr>
                <w:rFonts w:ascii="Times New Roman" w:hAnsi="Times New Roman"/>
                <w:bCs/>
                <w:sz w:val="24"/>
                <w:szCs w:val="24"/>
              </w:rPr>
              <w:t>Лабораторная работа «Определение водорастворимых кислот и щелочей в нефтепроду</w:t>
            </w:r>
            <w:r w:rsidRPr="00473DE0">
              <w:rPr>
                <w:rFonts w:ascii="Times New Roman" w:hAnsi="Times New Roman"/>
                <w:bCs/>
                <w:sz w:val="24"/>
                <w:szCs w:val="24"/>
              </w:rPr>
              <w:t>к</w:t>
            </w:r>
            <w:r w:rsidRPr="00473DE0">
              <w:rPr>
                <w:rFonts w:ascii="Times New Roman" w:hAnsi="Times New Roman"/>
                <w:bCs/>
                <w:sz w:val="24"/>
                <w:szCs w:val="24"/>
              </w:rPr>
              <w:t>тах»</w:t>
            </w:r>
          </w:p>
        </w:tc>
        <w:tc>
          <w:tcPr>
            <w:tcW w:w="534" w:type="pct"/>
          </w:tcPr>
          <w:p w14:paraId="64B8D930" w14:textId="09D8CC0B" w:rsidR="00473DE0" w:rsidRPr="00473DE0" w:rsidRDefault="00473DE0" w:rsidP="004A2968">
            <w:pPr>
              <w:spacing w:before="120" w:after="120" w:line="240" w:lineRule="auto"/>
              <w:ind w:left="708"/>
              <w:rPr>
                <w:rFonts w:ascii="Times New Roman" w:hAnsi="Times New Roman"/>
                <w:sz w:val="24"/>
                <w:szCs w:val="24"/>
              </w:rPr>
            </w:pPr>
          </w:p>
        </w:tc>
        <w:tc>
          <w:tcPr>
            <w:tcW w:w="534" w:type="pct"/>
            <w:vMerge/>
          </w:tcPr>
          <w:p w14:paraId="3C6B26CA" w14:textId="77777777" w:rsidR="00473DE0" w:rsidRPr="00473DE0" w:rsidRDefault="00473DE0" w:rsidP="004A2968">
            <w:pPr>
              <w:spacing w:before="120" w:after="120" w:line="240" w:lineRule="auto"/>
              <w:ind w:left="708"/>
              <w:rPr>
                <w:rFonts w:ascii="Times New Roman" w:hAnsi="Times New Roman"/>
                <w:sz w:val="24"/>
                <w:szCs w:val="24"/>
              </w:rPr>
            </w:pPr>
          </w:p>
        </w:tc>
      </w:tr>
      <w:tr w:rsidR="00473DE0" w:rsidRPr="00F912BE" w14:paraId="3B405B60" w14:textId="75BBF8C2" w:rsidTr="00473DE0">
        <w:trPr>
          <w:trHeight w:val="388"/>
        </w:trPr>
        <w:tc>
          <w:tcPr>
            <w:tcW w:w="937" w:type="pct"/>
            <w:vMerge w:val="restart"/>
          </w:tcPr>
          <w:p w14:paraId="5FE2CF41" w14:textId="705A29D8" w:rsidR="00473DE0" w:rsidRPr="00473DE0" w:rsidRDefault="00473DE0" w:rsidP="004A2968">
            <w:pPr>
              <w:rPr>
                <w:rFonts w:ascii="Times New Roman" w:hAnsi="Times New Roman"/>
                <w:b/>
                <w:bCs/>
                <w:i/>
                <w:sz w:val="24"/>
                <w:szCs w:val="24"/>
              </w:rPr>
            </w:pPr>
            <w:r w:rsidRPr="00473DE0">
              <w:rPr>
                <w:rFonts w:ascii="Times New Roman" w:hAnsi="Times New Roman"/>
                <w:b/>
                <w:bCs/>
                <w:i/>
                <w:sz w:val="24"/>
                <w:szCs w:val="24"/>
              </w:rPr>
              <w:t xml:space="preserve">Тема </w:t>
            </w:r>
            <w:r w:rsidRPr="00473DE0">
              <w:rPr>
                <w:rFonts w:ascii="Times New Roman" w:hAnsi="Times New Roman"/>
                <w:b/>
                <w:bCs/>
                <w:i/>
                <w:sz w:val="24"/>
                <w:szCs w:val="24"/>
              </w:rPr>
              <w:t>1.8</w:t>
            </w:r>
            <w:r w:rsidRPr="00473DE0">
              <w:rPr>
                <w:rFonts w:ascii="Times New Roman" w:hAnsi="Times New Roman"/>
                <w:b/>
                <w:bCs/>
                <w:i/>
                <w:sz w:val="24"/>
                <w:szCs w:val="24"/>
              </w:rPr>
              <w:t xml:space="preserve"> Хроматогр</w:t>
            </w:r>
            <w:r w:rsidRPr="00473DE0">
              <w:rPr>
                <w:rFonts w:ascii="Times New Roman" w:hAnsi="Times New Roman"/>
                <w:b/>
                <w:bCs/>
                <w:i/>
                <w:sz w:val="24"/>
                <w:szCs w:val="24"/>
              </w:rPr>
              <w:t>а</w:t>
            </w:r>
            <w:r w:rsidRPr="00473DE0">
              <w:rPr>
                <w:rFonts w:ascii="Times New Roman" w:hAnsi="Times New Roman"/>
                <w:b/>
                <w:bCs/>
                <w:i/>
                <w:sz w:val="24"/>
                <w:szCs w:val="24"/>
              </w:rPr>
              <w:t>фический анализ</w:t>
            </w:r>
          </w:p>
        </w:tc>
        <w:tc>
          <w:tcPr>
            <w:tcW w:w="2995" w:type="pct"/>
            <w:gridSpan w:val="2"/>
          </w:tcPr>
          <w:p w14:paraId="1B35EA60" w14:textId="77777777" w:rsidR="00473DE0" w:rsidRPr="00473DE0" w:rsidRDefault="00473DE0" w:rsidP="004A2968">
            <w:pPr>
              <w:rPr>
                <w:rFonts w:ascii="Times New Roman" w:hAnsi="Times New Roman"/>
                <w:b/>
                <w:i/>
                <w:sz w:val="24"/>
                <w:szCs w:val="24"/>
              </w:rPr>
            </w:pPr>
            <w:r w:rsidRPr="00473DE0">
              <w:rPr>
                <w:rFonts w:ascii="Times New Roman" w:hAnsi="Times New Roman"/>
                <w:b/>
                <w:i/>
                <w:sz w:val="24"/>
                <w:szCs w:val="24"/>
              </w:rPr>
              <w:t xml:space="preserve">Содержание </w:t>
            </w:r>
          </w:p>
        </w:tc>
        <w:tc>
          <w:tcPr>
            <w:tcW w:w="534" w:type="pct"/>
            <w:vMerge w:val="restart"/>
          </w:tcPr>
          <w:p w14:paraId="7E6D1EB7" w14:textId="5D18759F" w:rsidR="00473DE0" w:rsidRPr="00473DE0" w:rsidRDefault="00473DE0" w:rsidP="004A2968">
            <w:pPr>
              <w:spacing w:before="120" w:after="120" w:line="240" w:lineRule="auto"/>
              <w:ind w:left="708"/>
              <w:rPr>
                <w:rFonts w:ascii="Times New Roman" w:hAnsi="Times New Roman"/>
                <w:b/>
                <w:i/>
                <w:sz w:val="24"/>
                <w:szCs w:val="24"/>
              </w:rPr>
            </w:pPr>
          </w:p>
        </w:tc>
        <w:tc>
          <w:tcPr>
            <w:tcW w:w="534" w:type="pct"/>
          </w:tcPr>
          <w:p w14:paraId="47432176"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7AAA1FA6" w14:textId="756796C9" w:rsidTr="00473DE0">
        <w:trPr>
          <w:trHeight w:val="388"/>
        </w:trPr>
        <w:tc>
          <w:tcPr>
            <w:tcW w:w="937" w:type="pct"/>
            <w:vMerge/>
          </w:tcPr>
          <w:p w14:paraId="2EFE4652" w14:textId="77777777" w:rsidR="00473DE0" w:rsidRPr="00473DE0" w:rsidRDefault="00473DE0" w:rsidP="004A2968">
            <w:pPr>
              <w:rPr>
                <w:rFonts w:ascii="Times New Roman" w:hAnsi="Times New Roman"/>
                <w:b/>
                <w:bCs/>
                <w:i/>
                <w:sz w:val="24"/>
                <w:szCs w:val="24"/>
              </w:rPr>
            </w:pPr>
          </w:p>
        </w:tc>
        <w:tc>
          <w:tcPr>
            <w:tcW w:w="2995" w:type="pct"/>
            <w:gridSpan w:val="2"/>
          </w:tcPr>
          <w:p w14:paraId="6BDC8676" w14:textId="77777777" w:rsidR="00473DE0" w:rsidRPr="00473DE0" w:rsidRDefault="00473DE0" w:rsidP="004A2968">
            <w:pPr>
              <w:jc w:val="both"/>
              <w:rPr>
                <w:rFonts w:ascii="Times New Roman" w:hAnsi="Times New Roman"/>
                <w:b/>
                <w:bCs/>
                <w:i/>
                <w:sz w:val="24"/>
                <w:szCs w:val="24"/>
              </w:rPr>
            </w:pPr>
            <w:r w:rsidRPr="00473DE0">
              <w:rPr>
                <w:rFonts w:ascii="Times New Roman" w:hAnsi="Times New Roman"/>
                <w:sz w:val="24"/>
                <w:szCs w:val="24"/>
              </w:rPr>
              <w:t>Теоретические основы метода. Адсорбция вещества. Понятие подвижной и неподвижной фазы. К</w:t>
            </w:r>
            <w:r w:rsidRPr="00473DE0">
              <w:rPr>
                <w:rFonts w:ascii="Times New Roman" w:hAnsi="Times New Roman"/>
                <w:sz w:val="24"/>
                <w:szCs w:val="24"/>
              </w:rPr>
              <w:t>а</w:t>
            </w:r>
            <w:r w:rsidRPr="00473DE0">
              <w:rPr>
                <w:rFonts w:ascii="Times New Roman" w:hAnsi="Times New Roman"/>
                <w:sz w:val="24"/>
                <w:szCs w:val="24"/>
              </w:rPr>
              <w:t xml:space="preserve">чественный и количественный хроматографический анализ. Классификация методов хроматографии по агрегатному состоянию фаз. </w:t>
            </w:r>
            <w:proofErr w:type="spellStart"/>
            <w:r w:rsidRPr="00473DE0">
              <w:rPr>
                <w:rFonts w:ascii="Times New Roman" w:hAnsi="Times New Roman"/>
                <w:sz w:val="24"/>
                <w:szCs w:val="24"/>
              </w:rPr>
              <w:t>Элюэнтная</w:t>
            </w:r>
            <w:proofErr w:type="spellEnd"/>
            <w:r w:rsidRPr="00473DE0">
              <w:rPr>
                <w:rFonts w:ascii="Times New Roman" w:hAnsi="Times New Roman"/>
                <w:sz w:val="24"/>
                <w:szCs w:val="24"/>
              </w:rPr>
              <w:t xml:space="preserve"> и </w:t>
            </w:r>
            <w:proofErr w:type="spellStart"/>
            <w:r w:rsidRPr="00473DE0">
              <w:rPr>
                <w:rFonts w:ascii="Times New Roman" w:hAnsi="Times New Roman"/>
                <w:sz w:val="24"/>
                <w:szCs w:val="24"/>
              </w:rPr>
              <w:t>вытеснительная</w:t>
            </w:r>
            <w:proofErr w:type="spellEnd"/>
            <w:r w:rsidRPr="00473DE0">
              <w:rPr>
                <w:rFonts w:ascii="Times New Roman" w:hAnsi="Times New Roman"/>
                <w:sz w:val="24"/>
                <w:szCs w:val="24"/>
              </w:rPr>
              <w:t xml:space="preserve"> хроматография. Хроматографический пик и </w:t>
            </w:r>
            <w:proofErr w:type="spellStart"/>
            <w:r w:rsidRPr="00473DE0">
              <w:rPr>
                <w:rFonts w:ascii="Times New Roman" w:hAnsi="Times New Roman"/>
                <w:sz w:val="24"/>
                <w:szCs w:val="24"/>
              </w:rPr>
              <w:t>элюэционные</w:t>
            </w:r>
            <w:proofErr w:type="spellEnd"/>
            <w:r w:rsidRPr="00473DE0">
              <w:rPr>
                <w:rFonts w:ascii="Times New Roman" w:hAnsi="Times New Roman"/>
                <w:sz w:val="24"/>
                <w:szCs w:val="24"/>
              </w:rPr>
              <w:t xml:space="preserve"> характеристики.</w:t>
            </w:r>
          </w:p>
        </w:tc>
        <w:tc>
          <w:tcPr>
            <w:tcW w:w="534" w:type="pct"/>
            <w:vMerge/>
          </w:tcPr>
          <w:p w14:paraId="061F526F" w14:textId="77777777" w:rsidR="00473DE0" w:rsidRPr="00473DE0" w:rsidRDefault="00473DE0" w:rsidP="004A2968">
            <w:pPr>
              <w:spacing w:before="120" w:after="120" w:line="240" w:lineRule="auto"/>
              <w:ind w:left="708"/>
              <w:rPr>
                <w:rFonts w:ascii="Times New Roman" w:hAnsi="Times New Roman"/>
                <w:b/>
                <w:i/>
                <w:sz w:val="24"/>
                <w:szCs w:val="24"/>
              </w:rPr>
            </w:pPr>
          </w:p>
        </w:tc>
        <w:tc>
          <w:tcPr>
            <w:tcW w:w="534" w:type="pct"/>
            <w:vMerge w:val="restart"/>
          </w:tcPr>
          <w:p w14:paraId="48951212" w14:textId="77777777" w:rsidR="00473DE0" w:rsidRPr="00F912BE" w:rsidRDefault="00473DE0" w:rsidP="00473DE0">
            <w:pPr>
              <w:spacing w:after="0" w:line="240" w:lineRule="auto"/>
              <w:rPr>
                <w:rFonts w:ascii="Times New Roman" w:hAnsi="Times New Roman"/>
                <w:sz w:val="24"/>
                <w:szCs w:val="24"/>
              </w:rPr>
            </w:pPr>
            <w:r w:rsidRPr="00F912BE">
              <w:rPr>
                <w:rFonts w:ascii="Times New Roman" w:hAnsi="Times New Roman"/>
                <w:sz w:val="24"/>
                <w:szCs w:val="24"/>
              </w:rPr>
              <w:t>ПК 4.1, 4.3</w:t>
            </w:r>
          </w:p>
          <w:p w14:paraId="2210A4F1" w14:textId="19E30FDD" w:rsidR="00473DE0" w:rsidRPr="00473DE0" w:rsidRDefault="00473DE0" w:rsidP="00473DE0">
            <w:pPr>
              <w:spacing w:before="120" w:after="120" w:line="240" w:lineRule="auto"/>
              <w:ind w:left="32"/>
              <w:rPr>
                <w:rFonts w:ascii="Times New Roman" w:hAnsi="Times New Roman"/>
                <w:b/>
                <w:i/>
                <w:sz w:val="24"/>
                <w:szCs w:val="24"/>
              </w:rPr>
            </w:pPr>
            <w:r w:rsidRPr="00F912BE">
              <w:rPr>
                <w:rFonts w:ascii="Times New Roman" w:hAnsi="Times New Roman"/>
                <w:sz w:val="24"/>
                <w:szCs w:val="24"/>
              </w:rPr>
              <w:t>ОК 02 – 04, 09, 10</w:t>
            </w:r>
          </w:p>
        </w:tc>
      </w:tr>
      <w:tr w:rsidR="00473DE0" w:rsidRPr="00F912BE" w14:paraId="42E4F132" w14:textId="73947835" w:rsidTr="00473DE0">
        <w:trPr>
          <w:trHeight w:val="388"/>
        </w:trPr>
        <w:tc>
          <w:tcPr>
            <w:tcW w:w="937" w:type="pct"/>
            <w:vMerge/>
          </w:tcPr>
          <w:p w14:paraId="6B8D0D67" w14:textId="77777777" w:rsidR="00473DE0" w:rsidRPr="00473DE0" w:rsidRDefault="00473DE0" w:rsidP="004A2968">
            <w:pPr>
              <w:rPr>
                <w:rFonts w:ascii="Times New Roman" w:hAnsi="Times New Roman"/>
                <w:b/>
                <w:bCs/>
                <w:i/>
                <w:sz w:val="24"/>
                <w:szCs w:val="24"/>
              </w:rPr>
            </w:pPr>
          </w:p>
        </w:tc>
        <w:tc>
          <w:tcPr>
            <w:tcW w:w="2995" w:type="pct"/>
            <w:gridSpan w:val="2"/>
          </w:tcPr>
          <w:p w14:paraId="1D480A0D" w14:textId="77777777" w:rsidR="00473DE0" w:rsidRPr="00473DE0" w:rsidRDefault="00473DE0" w:rsidP="004A2968">
            <w:pPr>
              <w:jc w:val="both"/>
              <w:rPr>
                <w:rFonts w:ascii="Times New Roman" w:hAnsi="Times New Roman"/>
                <w:b/>
                <w:bCs/>
                <w:i/>
                <w:sz w:val="24"/>
                <w:szCs w:val="24"/>
              </w:rPr>
            </w:pPr>
            <w:r w:rsidRPr="00473DE0">
              <w:rPr>
                <w:rFonts w:ascii="Times New Roman" w:hAnsi="Times New Roman"/>
                <w:sz w:val="24"/>
                <w:szCs w:val="24"/>
              </w:rPr>
              <w:t>Газовая хроматография.  Хроматографические колонки и детекторы газовой хроматографии. Осно</w:t>
            </w:r>
            <w:r w:rsidRPr="00473DE0">
              <w:rPr>
                <w:rFonts w:ascii="Times New Roman" w:hAnsi="Times New Roman"/>
                <w:sz w:val="24"/>
                <w:szCs w:val="24"/>
              </w:rPr>
              <w:t>в</w:t>
            </w:r>
            <w:r w:rsidRPr="00473DE0">
              <w:rPr>
                <w:rFonts w:ascii="Times New Roman" w:hAnsi="Times New Roman"/>
                <w:sz w:val="24"/>
                <w:szCs w:val="24"/>
              </w:rPr>
              <w:t>ные узлы приборов газовой хроматографии. Жидкостная адсорбционная хроматография, колонки и детекторы. Основные узлы приборов жидкостной хроматографии. Метрологические характеристики метода. Оформление результатов хроматографических определений.</w:t>
            </w:r>
          </w:p>
        </w:tc>
        <w:tc>
          <w:tcPr>
            <w:tcW w:w="534" w:type="pct"/>
            <w:vMerge/>
          </w:tcPr>
          <w:p w14:paraId="6FB66245" w14:textId="77777777" w:rsidR="00473DE0" w:rsidRPr="00473DE0" w:rsidRDefault="00473DE0" w:rsidP="004A2968">
            <w:pPr>
              <w:spacing w:before="120" w:after="120" w:line="240" w:lineRule="auto"/>
              <w:ind w:left="708"/>
              <w:rPr>
                <w:rFonts w:ascii="Times New Roman" w:hAnsi="Times New Roman"/>
                <w:b/>
                <w:i/>
                <w:sz w:val="24"/>
                <w:szCs w:val="24"/>
              </w:rPr>
            </w:pPr>
          </w:p>
        </w:tc>
        <w:tc>
          <w:tcPr>
            <w:tcW w:w="534" w:type="pct"/>
            <w:vMerge/>
          </w:tcPr>
          <w:p w14:paraId="21D46E1C"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1D67D412" w14:textId="6D90EE87" w:rsidTr="00473DE0">
        <w:trPr>
          <w:trHeight w:val="388"/>
        </w:trPr>
        <w:tc>
          <w:tcPr>
            <w:tcW w:w="937" w:type="pct"/>
            <w:vMerge/>
          </w:tcPr>
          <w:p w14:paraId="6405D604" w14:textId="77777777" w:rsidR="00473DE0" w:rsidRPr="00473DE0" w:rsidRDefault="00473DE0" w:rsidP="004A2968">
            <w:pPr>
              <w:rPr>
                <w:rFonts w:ascii="Times New Roman" w:hAnsi="Times New Roman"/>
                <w:b/>
                <w:bCs/>
                <w:i/>
                <w:sz w:val="24"/>
                <w:szCs w:val="24"/>
              </w:rPr>
            </w:pPr>
          </w:p>
        </w:tc>
        <w:tc>
          <w:tcPr>
            <w:tcW w:w="2995" w:type="pct"/>
            <w:gridSpan w:val="2"/>
          </w:tcPr>
          <w:p w14:paraId="4EF042E6" w14:textId="77777777" w:rsidR="00473DE0" w:rsidRPr="00473DE0" w:rsidRDefault="00473DE0" w:rsidP="004A2968">
            <w:pPr>
              <w:rPr>
                <w:rFonts w:ascii="Times New Roman" w:hAnsi="Times New Roman"/>
                <w:b/>
                <w:bCs/>
                <w:i/>
                <w:sz w:val="24"/>
                <w:szCs w:val="24"/>
              </w:rPr>
            </w:pPr>
            <w:r w:rsidRPr="00473DE0">
              <w:rPr>
                <w:rFonts w:ascii="Times New Roman" w:hAnsi="Times New Roman"/>
                <w:b/>
                <w:bCs/>
                <w:i/>
                <w:sz w:val="24"/>
                <w:szCs w:val="24"/>
              </w:rPr>
              <w:t>Тематика практических занятий и лабораторных работ</w:t>
            </w:r>
          </w:p>
        </w:tc>
        <w:tc>
          <w:tcPr>
            <w:tcW w:w="534" w:type="pct"/>
          </w:tcPr>
          <w:p w14:paraId="72435D86" w14:textId="0E653460" w:rsidR="00473DE0" w:rsidRPr="00473DE0" w:rsidRDefault="00473DE0" w:rsidP="004A2968">
            <w:pPr>
              <w:spacing w:before="120" w:after="120" w:line="240" w:lineRule="auto"/>
              <w:ind w:left="708"/>
              <w:rPr>
                <w:rFonts w:ascii="Times New Roman" w:hAnsi="Times New Roman"/>
                <w:b/>
                <w:i/>
                <w:sz w:val="24"/>
                <w:szCs w:val="24"/>
              </w:rPr>
            </w:pPr>
          </w:p>
        </w:tc>
        <w:tc>
          <w:tcPr>
            <w:tcW w:w="534" w:type="pct"/>
            <w:vMerge/>
          </w:tcPr>
          <w:p w14:paraId="6C1BA062"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65582CDE" w14:textId="7AE4CCCE" w:rsidTr="00473DE0">
        <w:trPr>
          <w:trHeight w:val="388"/>
        </w:trPr>
        <w:tc>
          <w:tcPr>
            <w:tcW w:w="937" w:type="pct"/>
            <w:vMerge/>
          </w:tcPr>
          <w:p w14:paraId="333F69B7" w14:textId="77777777" w:rsidR="00473DE0" w:rsidRPr="00473DE0" w:rsidRDefault="00473DE0" w:rsidP="004A2968">
            <w:pPr>
              <w:rPr>
                <w:rFonts w:ascii="Times New Roman" w:hAnsi="Times New Roman"/>
                <w:b/>
                <w:bCs/>
                <w:i/>
                <w:sz w:val="24"/>
                <w:szCs w:val="24"/>
              </w:rPr>
            </w:pPr>
          </w:p>
        </w:tc>
        <w:tc>
          <w:tcPr>
            <w:tcW w:w="2995" w:type="pct"/>
            <w:gridSpan w:val="2"/>
          </w:tcPr>
          <w:p w14:paraId="22C76DA5" w14:textId="77777777" w:rsidR="00473DE0" w:rsidRPr="00473DE0" w:rsidRDefault="00473DE0" w:rsidP="004A2968">
            <w:pPr>
              <w:contextualSpacing/>
              <w:rPr>
                <w:rFonts w:ascii="Times New Roman" w:hAnsi="Times New Roman"/>
                <w:bCs/>
                <w:sz w:val="24"/>
                <w:szCs w:val="24"/>
              </w:rPr>
            </w:pPr>
            <w:r w:rsidRPr="00473DE0">
              <w:rPr>
                <w:rFonts w:ascii="Times New Roman" w:hAnsi="Times New Roman"/>
                <w:sz w:val="24"/>
                <w:szCs w:val="24"/>
              </w:rPr>
              <w:t>Лабораторная работа «Определение хлорорганических пестицидов хроматографическими м</w:t>
            </w:r>
            <w:r w:rsidRPr="00473DE0">
              <w:rPr>
                <w:rFonts w:ascii="Times New Roman" w:hAnsi="Times New Roman"/>
                <w:sz w:val="24"/>
                <w:szCs w:val="24"/>
              </w:rPr>
              <w:t>е</w:t>
            </w:r>
            <w:r w:rsidRPr="00473DE0">
              <w:rPr>
                <w:rFonts w:ascii="Times New Roman" w:hAnsi="Times New Roman"/>
                <w:sz w:val="24"/>
                <w:szCs w:val="24"/>
              </w:rPr>
              <w:t>тодами»</w:t>
            </w:r>
          </w:p>
        </w:tc>
        <w:tc>
          <w:tcPr>
            <w:tcW w:w="534" w:type="pct"/>
          </w:tcPr>
          <w:p w14:paraId="57C61673" w14:textId="5B96F1A8" w:rsidR="00473DE0" w:rsidRPr="00473DE0" w:rsidRDefault="00473DE0" w:rsidP="004A2968">
            <w:pPr>
              <w:spacing w:before="120" w:after="120" w:line="240" w:lineRule="auto"/>
              <w:ind w:left="708"/>
              <w:rPr>
                <w:rFonts w:ascii="Times New Roman" w:hAnsi="Times New Roman"/>
                <w:sz w:val="24"/>
                <w:szCs w:val="24"/>
              </w:rPr>
            </w:pPr>
          </w:p>
        </w:tc>
        <w:tc>
          <w:tcPr>
            <w:tcW w:w="534" w:type="pct"/>
            <w:vMerge/>
          </w:tcPr>
          <w:p w14:paraId="3691E8C2" w14:textId="77777777" w:rsidR="00473DE0" w:rsidRPr="00473DE0" w:rsidRDefault="00473DE0" w:rsidP="004A2968">
            <w:pPr>
              <w:spacing w:before="120" w:after="120" w:line="240" w:lineRule="auto"/>
              <w:ind w:left="708"/>
              <w:rPr>
                <w:rFonts w:ascii="Times New Roman" w:hAnsi="Times New Roman"/>
                <w:sz w:val="24"/>
                <w:szCs w:val="24"/>
              </w:rPr>
            </w:pPr>
          </w:p>
        </w:tc>
      </w:tr>
      <w:tr w:rsidR="00473DE0" w:rsidRPr="00F912BE" w14:paraId="199C7F0C" w14:textId="169B1FF0" w:rsidTr="00473DE0">
        <w:trPr>
          <w:trHeight w:val="388"/>
        </w:trPr>
        <w:tc>
          <w:tcPr>
            <w:tcW w:w="937" w:type="pct"/>
            <w:vMerge w:val="restart"/>
          </w:tcPr>
          <w:p w14:paraId="02BE1A7E" w14:textId="1DD0A40E" w:rsidR="00473DE0" w:rsidRPr="00473DE0" w:rsidRDefault="00473DE0" w:rsidP="004A2968">
            <w:pPr>
              <w:rPr>
                <w:rFonts w:ascii="Times New Roman" w:hAnsi="Times New Roman"/>
                <w:b/>
                <w:bCs/>
                <w:i/>
                <w:sz w:val="24"/>
                <w:szCs w:val="24"/>
              </w:rPr>
            </w:pPr>
            <w:r w:rsidRPr="00473DE0">
              <w:rPr>
                <w:rFonts w:ascii="Times New Roman" w:hAnsi="Times New Roman"/>
                <w:b/>
                <w:bCs/>
                <w:i/>
                <w:sz w:val="24"/>
                <w:szCs w:val="24"/>
              </w:rPr>
              <w:t xml:space="preserve">Тема </w:t>
            </w:r>
            <w:r w:rsidRPr="00473DE0">
              <w:rPr>
                <w:rFonts w:ascii="Times New Roman" w:hAnsi="Times New Roman"/>
                <w:b/>
                <w:bCs/>
                <w:i/>
                <w:sz w:val="24"/>
                <w:szCs w:val="24"/>
              </w:rPr>
              <w:t>1.9</w:t>
            </w:r>
            <w:r w:rsidRPr="00473DE0">
              <w:rPr>
                <w:rFonts w:ascii="Times New Roman" w:hAnsi="Times New Roman"/>
                <w:b/>
                <w:bCs/>
                <w:i/>
                <w:sz w:val="24"/>
                <w:szCs w:val="24"/>
              </w:rPr>
              <w:t xml:space="preserve"> Рефракт</w:t>
            </w:r>
            <w:r w:rsidRPr="00473DE0">
              <w:rPr>
                <w:rFonts w:ascii="Times New Roman" w:hAnsi="Times New Roman"/>
                <w:b/>
                <w:bCs/>
                <w:i/>
                <w:sz w:val="24"/>
                <w:szCs w:val="24"/>
              </w:rPr>
              <w:t>о</w:t>
            </w:r>
            <w:r w:rsidRPr="00473DE0">
              <w:rPr>
                <w:rFonts w:ascii="Times New Roman" w:hAnsi="Times New Roman"/>
                <w:b/>
                <w:bCs/>
                <w:i/>
                <w:sz w:val="24"/>
                <w:szCs w:val="24"/>
              </w:rPr>
              <w:t>метрия</w:t>
            </w:r>
          </w:p>
        </w:tc>
        <w:tc>
          <w:tcPr>
            <w:tcW w:w="2995" w:type="pct"/>
            <w:gridSpan w:val="2"/>
          </w:tcPr>
          <w:p w14:paraId="520AFF15" w14:textId="77777777" w:rsidR="00473DE0" w:rsidRPr="00473DE0" w:rsidRDefault="00473DE0" w:rsidP="004A2968">
            <w:pPr>
              <w:rPr>
                <w:rFonts w:ascii="Times New Roman" w:hAnsi="Times New Roman"/>
                <w:b/>
                <w:i/>
                <w:sz w:val="24"/>
                <w:szCs w:val="24"/>
              </w:rPr>
            </w:pPr>
            <w:r w:rsidRPr="00473DE0">
              <w:rPr>
                <w:rFonts w:ascii="Times New Roman" w:hAnsi="Times New Roman"/>
                <w:b/>
                <w:i/>
                <w:sz w:val="24"/>
                <w:szCs w:val="24"/>
              </w:rPr>
              <w:t xml:space="preserve">Содержание </w:t>
            </w:r>
          </w:p>
        </w:tc>
        <w:tc>
          <w:tcPr>
            <w:tcW w:w="534" w:type="pct"/>
            <w:vMerge w:val="restart"/>
          </w:tcPr>
          <w:p w14:paraId="0AE8A206" w14:textId="48C1AF5E" w:rsidR="00473DE0" w:rsidRPr="00473DE0" w:rsidRDefault="00473DE0" w:rsidP="004A2968">
            <w:pPr>
              <w:spacing w:before="120" w:after="120" w:line="240" w:lineRule="auto"/>
              <w:ind w:left="708"/>
              <w:rPr>
                <w:rFonts w:ascii="Times New Roman" w:hAnsi="Times New Roman"/>
                <w:b/>
                <w:i/>
                <w:sz w:val="24"/>
                <w:szCs w:val="24"/>
              </w:rPr>
            </w:pPr>
          </w:p>
        </w:tc>
        <w:tc>
          <w:tcPr>
            <w:tcW w:w="534" w:type="pct"/>
          </w:tcPr>
          <w:p w14:paraId="5824FC46"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741732F0" w14:textId="1DEEEB37" w:rsidTr="00473DE0">
        <w:trPr>
          <w:trHeight w:val="388"/>
        </w:trPr>
        <w:tc>
          <w:tcPr>
            <w:tcW w:w="937" w:type="pct"/>
            <w:vMerge/>
          </w:tcPr>
          <w:p w14:paraId="23C2B20C" w14:textId="77777777" w:rsidR="00473DE0" w:rsidRPr="00473DE0" w:rsidRDefault="00473DE0" w:rsidP="004A2968">
            <w:pPr>
              <w:rPr>
                <w:rFonts w:ascii="Times New Roman" w:hAnsi="Times New Roman"/>
                <w:b/>
                <w:bCs/>
                <w:i/>
                <w:sz w:val="24"/>
                <w:szCs w:val="24"/>
              </w:rPr>
            </w:pPr>
          </w:p>
        </w:tc>
        <w:tc>
          <w:tcPr>
            <w:tcW w:w="2995" w:type="pct"/>
            <w:gridSpan w:val="2"/>
          </w:tcPr>
          <w:p w14:paraId="7F354328" w14:textId="77777777" w:rsidR="00473DE0" w:rsidRPr="00473DE0" w:rsidRDefault="00473DE0" w:rsidP="004A2968">
            <w:pPr>
              <w:jc w:val="both"/>
              <w:rPr>
                <w:rFonts w:ascii="Times New Roman" w:hAnsi="Times New Roman"/>
                <w:b/>
                <w:bCs/>
                <w:i/>
                <w:sz w:val="24"/>
                <w:szCs w:val="24"/>
              </w:rPr>
            </w:pPr>
            <w:r w:rsidRPr="00473DE0">
              <w:rPr>
                <w:rFonts w:ascii="Times New Roman" w:hAnsi="Times New Roman"/>
                <w:spacing w:val="-4"/>
                <w:sz w:val="24"/>
                <w:szCs w:val="24"/>
              </w:rPr>
              <w:t>Показатель преломления и полное внутреннее отражение. Закон преломления. Аддитивность молярных рефра</w:t>
            </w:r>
            <w:r w:rsidRPr="00473DE0">
              <w:rPr>
                <w:rFonts w:ascii="Times New Roman" w:hAnsi="Times New Roman"/>
                <w:spacing w:val="-4"/>
                <w:sz w:val="24"/>
                <w:szCs w:val="24"/>
              </w:rPr>
              <w:t>к</w:t>
            </w:r>
            <w:r w:rsidRPr="00473DE0">
              <w:rPr>
                <w:rFonts w:ascii="Times New Roman" w:hAnsi="Times New Roman"/>
                <w:spacing w:val="-4"/>
                <w:sz w:val="24"/>
                <w:szCs w:val="24"/>
              </w:rPr>
              <w:t>ций. Принципиальная схема рефрактометра.  Приборы для определения показателя преломления. Подготовка пр</w:t>
            </w:r>
            <w:r w:rsidRPr="00473DE0">
              <w:rPr>
                <w:rFonts w:ascii="Times New Roman" w:hAnsi="Times New Roman"/>
                <w:spacing w:val="-4"/>
                <w:sz w:val="24"/>
                <w:szCs w:val="24"/>
              </w:rPr>
              <w:t>и</w:t>
            </w:r>
            <w:r w:rsidRPr="00473DE0">
              <w:rPr>
                <w:rFonts w:ascii="Times New Roman" w:hAnsi="Times New Roman"/>
                <w:spacing w:val="-4"/>
                <w:sz w:val="24"/>
                <w:szCs w:val="24"/>
              </w:rPr>
              <w:t>бора к работе. Применение метода. Проведение измерения показателя преломления. Определение фактора показ</w:t>
            </w:r>
            <w:r w:rsidRPr="00473DE0">
              <w:rPr>
                <w:rFonts w:ascii="Times New Roman" w:hAnsi="Times New Roman"/>
                <w:spacing w:val="-4"/>
                <w:sz w:val="24"/>
                <w:szCs w:val="24"/>
              </w:rPr>
              <w:t>а</w:t>
            </w:r>
            <w:r w:rsidRPr="00473DE0">
              <w:rPr>
                <w:rFonts w:ascii="Times New Roman" w:hAnsi="Times New Roman"/>
                <w:spacing w:val="-4"/>
                <w:sz w:val="24"/>
                <w:szCs w:val="24"/>
              </w:rPr>
              <w:t>теля преломления. Определение массовой доли сахарозы в растворе. Метрологические характеристики метода. Оформление результатов рефрактометрических определений. Расчет температурной поправки.</w:t>
            </w:r>
          </w:p>
        </w:tc>
        <w:tc>
          <w:tcPr>
            <w:tcW w:w="534" w:type="pct"/>
            <w:vMerge/>
          </w:tcPr>
          <w:p w14:paraId="395E5CB4" w14:textId="77777777" w:rsidR="00473DE0" w:rsidRPr="00473DE0" w:rsidRDefault="00473DE0" w:rsidP="004A2968">
            <w:pPr>
              <w:spacing w:before="120" w:after="120" w:line="240" w:lineRule="auto"/>
              <w:ind w:left="708"/>
              <w:rPr>
                <w:rFonts w:ascii="Times New Roman" w:hAnsi="Times New Roman"/>
                <w:b/>
                <w:i/>
                <w:sz w:val="24"/>
                <w:szCs w:val="24"/>
              </w:rPr>
            </w:pPr>
          </w:p>
        </w:tc>
        <w:tc>
          <w:tcPr>
            <w:tcW w:w="534" w:type="pct"/>
            <w:vMerge w:val="restart"/>
          </w:tcPr>
          <w:p w14:paraId="72BE66FE" w14:textId="77777777" w:rsidR="00473DE0" w:rsidRPr="00F912BE" w:rsidRDefault="00473DE0" w:rsidP="00473DE0">
            <w:pPr>
              <w:spacing w:after="0" w:line="240" w:lineRule="auto"/>
              <w:rPr>
                <w:rFonts w:ascii="Times New Roman" w:hAnsi="Times New Roman"/>
                <w:sz w:val="24"/>
                <w:szCs w:val="24"/>
              </w:rPr>
            </w:pPr>
            <w:r w:rsidRPr="00F912BE">
              <w:rPr>
                <w:rFonts w:ascii="Times New Roman" w:hAnsi="Times New Roman"/>
                <w:sz w:val="24"/>
                <w:szCs w:val="24"/>
              </w:rPr>
              <w:t>ПК 4.1, 4.3</w:t>
            </w:r>
          </w:p>
          <w:p w14:paraId="71C25207" w14:textId="0D820634" w:rsidR="00473DE0" w:rsidRPr="00473DE0" w:rsidRDefault="00473DE0" w:rsidP="00473DE0">
            <w:pPr>
              <w:spacing w:before="120" w:after="120" w:line="240" w:lineRule="auto"/>
              <w:ind w:left="708"/>
              <w:rPr>
                <w:rFonts w:ascii="Times New Roman" w:hAnsi="Times New Roman"/>
                <w:b/>
                <w:i/>
                <w:sz w:val="24"/>
                <w:szCs w:val="24"/>
              </w:rPr>
            </w:pPr>
            <w:r w:rsidRPr="00F912BE">
              <w:rPr>
                <w:rFonts w:ascii="Times New Roman" w:hAnsi="Times New Roman"/>
                <w:sz w:val="24"/>
                <w:szCs w:val="24"/>
              </w:rPr>
              <w:t>ОК 02 – 04, 09, 10</w:t>
            </w:r>
          </w:p>
        </w:tc>
      </w:tr>
      <w:tr w:rsidR="00473DE0" w:rsidRPr="00F912BE" w14:paraId="6C228621" w14:textId="46D1C776" w:rsidTr="00473DE0">
        <w:trPr>
          <w:trHeight w:val="388"/>
        </w:trPr>
        <w:tc>
          <w:tcPr>
            <w:tcW w:w="937" w:type="pct"/>
            <w:vMerge/>
          </w:tcPr>
          <w:p w14:paraId="390A2151" w14:textId="77777777" w:rsidR="00473DE0" w:rsidRPr="00473DE0" w:rsidRDefault="00473DE0" w:rsidP="004A2968">
            <w:pPr>
              <w:rPr>
                <w:rFonts w:ascii="Times New Roman" w:hAnsi="Times New Roman"/>
                <w:b/>
                <w:bCs/>
                <w:i/>
                <w:sz w:val="24"/>
                <w:szCs w:val="24"/>
              </w:rPr>
            </w:pPr>
          </w:p>
        </w:tc>
        <w:tc>
          <w:tcPr>
            <w:tcW w:w="2995" w:type="pct"/>
            <w:gridSpan w:val="2"/>
          </w:tcPr>
          <w:p w14:paraId="54ACEB47" w14:textId="77777777" w:rsidR="00473DE0" w:rsidRPr="00473DE0" w:rsidRDefault="00473DE0" w:rsidP="004A2968">
            <w:pPr>
              <w:rPr>
                <w:rFonts w:ascii="Times New Roman" w:hAnsi="Times New Roman"/>
                <w:b/>
                <w:bCs/>
                <w:i/>
                <w:sz w:val="24"/>
                <w:szCs w:val="24"/>
              </w:rPr>
            </w:pPr>
            <w:r w:rsidRPr="00473DE0">
              <w:rPr>
                <w:rFonts w:ascii="Times New Roman" w:hAnsi="Times New Roman"/>
                <w:b/>
                <w:bCs/>
                <w:i/>
                <w:sz w:val="24"/>
                <w:szCs w:val="24"/>
              </w:rPr>
              <w:t>Тематика практических занятий и лабораторных работ</w:t>
            </w:r>
          </w:p>
        </w:tc>
        <w:tc>
          <w:tcPr>
            <w:tcW w:w="534" w:type="pct"/>
          </w:tcPr>
          <w:p w14:paraId="08CAEE3E" w14:textId="49719439" w:rsidR="00473DE0" w:rsidRPr="00473DE0" w:rsidRDefault="00473DE0" w:rsidP="004A2968">
            <w:pPr>
              <w:spacing w:before="120" w:after="120" w:line="240" w:lineRule="auto"/>
              <w:ind w:left="708"/>
              <w:rPr>
                <w:rFonts w:ascii="Times New Roman" w:hAnsi="Times New Roman"/>
                <w:b/>
                <w:i/>
                <w:sz w:val="24"/>
                <w:szCs w:val="24"/>
              </w:rPr>
            </w:pPr>
          </w:p>
        </w:tc>
        <w:tc>
          <w:tcPr>
            <w:tcW w:w="534" w:type="pct"/>
            <w:vMerge/>
          </w:tcPr>
          <w:p w14:paraId="78DDC983"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092C9A26" w14:textId="6F88AA03" w:rsidTr="00473DE0">
        <w:trPr>
          <w:trHeight w:val="388"/>
        </w:trPr>
        <w:tc>
          <w:tcPr>
            <w:tcW w:w="937" w:type="pct"/>
            <w:vMerge/>
          </w:tcPr>
          <w:p w14:paraId="03809661" w14:textId="77777777" w:rsidR="00473DE0" w:rsidRPr="00473DE0" w:rsidRDefault="00473DE0" w:rsidP="004A2968">
            <w:pPr>
              <w:rPr>
                <w:rFonts w:ascii="Times New Roman" w:hAnsi="Times New Roman"/>
                <w:b/>
                <w:bCs/>
                <w:i/>
                <w:sz w:val="24"/>
                <w:szCs w:val="24"/>
              </w:rPr>
            </w:pPr>
          </w:p>
        </w:tc>
        <w:tc>
          <w:tcPr>
            <w:tcW w:w="2995" w:type="pct"/>
            <w:gridSpan w:val="2"/>
          </w:tcPr>
          <w:p w14:paraId="7715BA69" w14:textId="77777777" w:rsidR="00473DE0" w:rsidRPr="00473DE0" w:rsidRDefault="00473DE0" w:rsidP="004A2968">
            <w:pPr>
              <w:contextualSpacing/>
              <w:rPr>
                <w:rFonts w:ascii="Times New Roman" w:hAnsi="Times New Roman"/>
                <w:bCs/>
                <w:sz w:val="24"/>
                <w:szCs w:val="24"/>
              </w:rPr>
            </w:pPr>
            <w:r w:rsidRPr="00473DE0">
              <w:rPr>
                <w:rFonts w:ascii="Times New Roman" w:hAnsi="Times New Roman"/>
                <w:bCs/>
                <w:sz w:val="24"/>
                <w:szCs w:val="24"/>
              </w:rPr>
              <w:t>Лабораторная работа «Определение растворимых сухих веществ в соке рефрактометрическим мет</w:t>
            </w:r>
            <w:r w:rsidRPr="00473DE0">
              <w:rPr>
                <w:rFonts w:ascii="Times New Roman" w:hAnsi="Times New Roman"/>
                <w:bCs/>
                <w:sz w:val="24"/>
                <w:szCs w:val="24"/>
              </w:rPr>
              <w:t>о</w:t>
            </w:r>
            <w:r w:rsidRPr="00473DE0">
              <w:rPr>
                <w:rFonts w:ascii="Times New Roman" w:hAnsi="Times New Roman"/>
                <w:bCs/>
                <w:sz w:val="24"/>
                <w:szCs w:val="24"/>
              </w:rPr>
              <w:t>дом»</w:t>
            </w:r>
          </w:p>
        </w:tc>
        <w:tc>
          <w:tcPr>
            <w:tcW w:w="534" w:type="pct"/>
          </w:tcPr>
          <w:p w14:paraId="179D50AC" w14:textId="255017D7" w:rsidR="00473DE0" w:rsidRPr="00473DE0" w:rsidRDefault="00473DE0" w:rsidP="004A2968">
            <w:pPr>
              <w:spacing w:before="120" w:after="120" w:line="240" w:lineRule="auto"/>
              <w:ind w:left="708"/>
              <w:rPr>
                <w:rFonts w:ascii="Times New Roman" w:hAnsi="Times New Roman"/>
                <w:sz w:val="24"/>
                <w:szCs w:val="24"/>
              </w:rPr>
            </w:pPr>
          </w:p>
        </w:tc>
        <w:tc>
          <w:tcPr>
            <w:tcW w:w="534" w:type="pct"/>
            <w:vMerge/>
          </w:tcPr>
          <w:p w14:paraId="68EF2601" w14:textId="77777777" w:rsidR="00473DE0" w:rsidRPr="00473DE0" w:rsidRDefault="00473DE0" w:rsidP="004A2968">
            <w:pPr>
              <w:spacing w:before="120" w:after="120" w:line="240" w:lineRule="auto"/>
              <w:ind w:left="708"/>
              <w:rPr>
                <w:rFonts w:ascii="Times New Roman" w:hAnsi="Times New Roman"/>
                <w:sz w:val="24"/>
                <w:szCs w:val="24"/>
              </w:rPr>
            </w:pPr>
          </w:p>
        </w:tc>
      </w:tr>
      <w:tr w:rsidR="00473DE0" w:rsidRPr="00F912BE" w14:paraId="6AA8A23C" w14:textId="3991EA60" w:rsidTr="00473DE0">
        <w:trPr>
          <w:trHeight w:val="388"/>
        </w:trPr>
        <w:tc>
          <w:tcPr>
            <w:tcW w:w="937" w:type="pct"/>
            <w:vMerge/>
          </w:tcPr>
          <w:p w14:paraId="0F22581C" w14:textId="77777777" w:rsidR="00473DE0" w:rsidRPr="00473DE0" w:rsidRDefault="00473DE0" w:rsidP="004A2968">
            <w:pPr>
              <w:rPr>
                <w:rFonts w:ascii="Times New Roman" w:hAnsi="Times New Roman"/>
                <w:b/>
                <w:bCs/>
                <w:i/>
                <w:sz w:val="24"/>
                <w:szCs w:val="24"/>
              </w:rPr>
            </w:pPr>
          </w:p>
        </w:tc>
        <w:tc>
          <w:tcPr>
            <w:tcW w:w="2995" w:type="pct"/>
            <w:gridSpan w:val="2"/>
          </w:tcPr>
          <w:p w14:paraId="339AD568" w14:textId="77777777" w:rsidR="00473DE0" w:rsidRPr="00473DE0" w:rsidRDefault="00473DE0" w:rsidP="004A2968">
            <w:pPr>
              <w:contextualSpacing/>
              <w:rPr>
                <w:rFonts w:ascii="Times New Roman" w:hAnsi="Times New Roman"/>
                <w:bCs/>
                <w:sz w:val="24"/>
                <w:szCs w:val="24"/>
              </w:rPr>
            </w:pPr>
            <w:r w:rsidRPr="00473DE0">
              <w:rPr>
                <w:rFonts w:ascii="Times New Roman" w:hAnsi="Times New Roman"/>
                <w:bCs/>
                <w:sz w:val="24"/>
                <w:szCs w:val="24"/>
              </w:rPr>
              <w:t>Лабораторная работа «Определение фактора показателя преломления раствора хлорида н</w:t>
            </w:r>
            <w:r w:rsidRPr="00473DE0">
              <w:rPr>
                <w:rFonts w:ascii="Times New Roman" w:hAnsi="Times New Roman"/>
                <w:bCs/>
                <w:sz w:val="24"/>
                <w:szCs w:val="24"/>
              </w:rPr>
              <w:t>а</w:t>
            </w:r>
            <w:r w:rsidRPr="00473DE0">
              <w:rPr>
                <w:rFonts w:ascii="Times New Roman" w:hAnsi="Times New Roman"/>
                <w:bCs/>
                <w:sz w:val="24"/>
                <w:szCs w:val="24"/>
              </w:rPr>
              <w:t>трия»</w:t>
            </w:r>
          </w:p>
        </w:tc>
        <w:tc>
          <w:tcPr>
            <w:tcW w:w="534" w:type="pct"/>
          </w:tcPr>
          <w:p w14:paraId="55F9C934" w14:textId="0CAF5160" w:rsidR="00473DE0" w:rsidRPr="00473DE0" w:rsidRDefault="00473DE0" w:rsidP="004A2968">
            <w:pPr>
              <w:spacing w:before="120" w:after="120" w:line="240" w:lineRule="auto"/>
              <w:ind w:left="708"/>
              <w:rPr>
                <w:rFonts w:ascii="Times New Roman" w:hAnsi="Times New Roman"/>
                <w:sz w:val="24"/>
                <w:szCs w:val="24"/>
              </w:rPr>
            </w:pPr>
          </w:p>
        </w:tc>
        <w:tc>
          <w:tcPr>
            <w:tcW w:w="534" w:type="pct"/>
            <w:vMerge/>
          </w:tcPr>
          <w:p w14:paraId="2DD941F0" w14:textId="77777777" w:rsidR="00473DE0" w:rsidRPr="00473DE0" w:rsidRDefault="00473DE0" w:rsidP="004A2968">
            <w:pPr>
              <w:spacing w:before="120" w:after="120" w:line="240" w:lineRule="auto"/>
              <w:ind w:left="708"/>
              <w:rPr>
                <w:rFonts w:ascii="Times New Roman" w:hAnsi="Times New Roman"/>
                <w:sz w:val="24"/>
                <w:szCs w:val="24"/>
              </w:rPr>
            </w:pPr>
          </w:p>
        </w:tc>
      </w:tr>
      <w:tr w:rsidR="00473DE0" w:rsidRPr="00F912BE" w14:paraId="58E6A512" w14:textId="1D8B1DB3" w:rsidTr="00473DE0">
        <w:trPr>
          <w:trHeight w:val="388"/>
        </w:trPr>
        <w:tc>
          <w:tcPr>
            <w:tcW w:w="937" w:type="pct"/>
            <w:vMerge w:val="restart"/>
          </w:tcPr>
          <w:p w14:paraId="0AF36119" w14:textId="77777777" w:rsidR="00473DE0" w:rsidRPr="00473DE0" w:rsidRDefault="00473DE0" w:rsidP="004A2968">
            <w:pPr>
              <w:rPr>
                <w:rFonts w:ascii="Times New Roman" w:hAnsi="Times New Roman"/>
                <w:b/>
                <w:sz w:val="24"/>
                <w:szCs w:val="24"/>
              </w:rPr>
            </w:pPr>
            <w:r w:rsidRPr="00473DE0">
              <w:rPr>
                <w:rFonts w:ascii="Times New Roman" w:hAnsi="Times New Roman"/>
                <w:b/>
                <w:sz w:val="24"/>
                <w:szCs w:val="24"/>
              </w:rPr>
              <w:t xml:space="preserve">Тема </w:t>
            </w:r>
            <w:r w:rsidRPr="00473DE0">
              <w:rPr>
                <w:rFonts w:ascii="Times New Roman" w:hAnsi="Times New Roman"/>
                <w:b/>
                <w:sz w:val="24"/>
                <w:szCs w:val="24"/>
              </w:rPr>
              <w:t>1.10</w:t>
            </w:r>
          </w:p>
          <w:p w14:paraId="24874270" w14:textId="21386124" w:rsidR="00473DE0" w:rsidRPr="00473DE0" w:rsidRDefault="00473DE0" w:rsidP="004A2968">
            <w:pPr>
              <w:rPr>
                <w:rFonts w:ascii="Times New Roman" w:hAnsi="Times New Roman"/>
                <w:b/>
                <w:sz w:val="24"/>
                <w:szCs w:val="24"/>
              </w:rPr>
            </w:pPr>
            <w:r w:rsidRPr="00473DE0">
              <w:rPr>
                <w:rFonts w:ascii="Times New Roman" w:hAnsi="Times New Roman"/>
                <w:b/>
                <w:sz w:val="24"/>
                <w:szCs w:val="24"/>
              </w:rPr>
              <w:t xml:space="preserve"> </w:t>
            </w:r>
            <w:r w:rsidRPr="00473DE0">
              <w:rPr>
                <w:rFonts w:ascii="Times New Roman" w:hAnsi="Times New Roman"/>
                <w:b/>
                <w:sz w:val="24"/>
                <w:szCs w:val="24"/>
                <w:lang w:eastAsia="ja-JP"/>
              </w:rPr>
              <w:t>Анализ неорг</w:t>
            </w:r>
            <w:r w:rsidRPr="00473DE0">
              <w:rPr>
                <w:rFonts w:ascii="Times New Roman" w:hAnsi="Times New Roman"/>
                <w:b/>
                <w:sz w:val="24"/>
                <w:szCs w:val="24"/>
                <w:lang w:eastAsia="ja-JP"/>
              </w:rPr>
              <w:t>а</w:t>
            </w:r>
            <w:r w:rsidRPr="00473DE0">
              <w:rPr>
                <w:rFonts w:ascii="Times New Roman" w:hAnsi="Times New Roman"/>
                <w:b/>
                <w:sz w:val="24"/>
                <w:szCs w:val="24"/>
                <w:lang w:eastAsia="ja-JP"/>
              </w:rPr>
              <w:t>нических веществ</w:t>
            </w:r>
          </w:p>
        </w:tc>
        <w:tc>
          <w:tcPr>
            <w:tcW w:w="2995" w:type="pct"/>
            <w:gridSpan w:val="2"/>
          </w:tcPr>
          <w:p w14:paraId="740C873E" w14:textId="77777777" w:rsidR="00473DE0" w:rsidRPr="00473DE0" w:rsidRDefault="00473DE0" w:rsidP="004A2968">
            <w:pPr>
              <w:spacing w:before="120" w:after="120" w:line="240" w:lineRule="auto"/>
              <w:rPr>
                <w:rFonts w:ascii="Times New Roman" w:hAnsi="Times New Roman"/>
                <w:b/>
                <w:bCs/>
                <w:i/>
                <w:sz w:val="24"/>
                <w:szCs w:val="24"/>
              </w:rPr>
            </w:pPr>
            <w:r w:rsidRPr="00473DE0">
              <w:rPr>
                <w:rFonts w:ascii="Times New Roman" w:hAnsi="Times New Roman"/>
                <w:b/>
                <w:bCs/>
                <w:i/>
                <w:sz w:val="24"/>
                <w:szCs w:val="24"/>
              </w:rPr>
              <w:t>Содержание</w:t>
            </w:r>
          </w:p>
        </w:tc>
        <w:tc>
          <w:tcPr>
            <w:tcW w:w="534" w:type="pct"/>
            <w:vMerge w:val="restart"/>
          </w:tcPr>
          <w:p w14:paraId="1FAD5D72" w14:textId="4C55891E" w:rsidR="00473DE0" w:rsidRPr="00473DE0" w:rsidRDefault="00473DE0" w:rsidP="004A2968">
            <w:pPr>
              <w:spacing w:before="120" w:after="120" w:line="240" w:lineRule="auto"/>
              <w:ind w:left="708"/>
              <w:rPr>
                <w:rFonts w:ascii="Times New Roman" w:hAnsi="Times New Roman"/>
                <w:b/>
                <w:i/>
                <w:sz w:val="24"/>
                <w:szCs w:val="24"/>
              </w:rPr>
            </w:pPr>
          </w:p>
        </w:tc>
        <w:tc>
          <w:tcPr>
            <w:tcW w:w="534" w:type="pct"/>
          </w:tcPr>
          <w:p w14:paraId="7CFF1B30"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712F5D34" w14:textId="61C3055C" w:rsidTr="00473DE0">
        <w:trPr>
          <w:trHeight w:val="388"/>
        </w:trPr>
        <w:tc>
          <w:tcPr>
            <w:tcW w:w="937" w:type="pct"/>
            <w:vMerge/>
          </w:tcPr>
          <w:p w14:paraId="23578865" w14:textId="77777777" w:rsidR="00473DE0" w:rsidRPr="00473DE0" w:rsidRDefault="00473DE0" w:rsidP="004A2968">
            <w:pPr>
              <w:rPr>
                <w:rFonts w:ascii="Times New Roman" w:hAnsi="Times New Roman"/>
                <w:b/>
                <w:bCs/>
                <w:i/>
                <w:sz w:val="24"/>
                <w:szCs w:val="24"/>
              </w:rPr>
            </w:pPr>
          </w:p>
        </w:tc>
        <w:tc>
          <w:tcPr>
            <w:tcW w:w="2995" w:type="pct"/>
            <w:gridSpan w:val="2"/>
          </w:tcPr>
          <w:p w14:paraId="701850E6" w14:textId="77777777" w:rsidR="00473DE0" w:rsidRPr="00473DE0" w:rsidRDefault="00473DE0" w:rsidP="004A2968">
            <w:pPr>
              <w:contextualSpacing/>
              <w:jc w:val="both"/>
              <w:rPr>
                <w:rFonts w:ascii="Times New Roman" w:hAnsi="Times New Roman"/>
                <w:bCs/>
                <w:sz w:val="24"/>
                <w:szCs w:val="24"/>
              </w:rPr>
            </w:pPr>
            <w:r w:rsidRPr="00473DE0">
              <w:rPr>
                <w:rFonts w:ascii="Times New Roman" w:hAnsi="Times New Roman"/>
                <w:bCs/>
                <w:sz w:val="24"/>
                <w:szCs w:val="24"/>
              </w:rPr>
              <w:t>Анализ воды. Классификация природных вод. Примеси, содержащиеся в воде (взвешенные вещес</w:t>
            </w:r>
            <w:r w:rsidRPr="00473DE0">
              <w:rPr>
                <w:rFonts w:ascii="Times New Roman" w:hAnsi="Times New Roman"/>
                <w:bCs/>
                <w:sz w:val="24"/>
                <w:szCs w:val="24"/>
              </w:rPr>
              <w:t>т</w:t>
            </w:r>
            <w:r w:rsidRPr="00473DE0">
              <w:rPr>
                <w:rFonts w:ascii="Times New Roman" w:hAnsi="Times New Roman"/>
                <w:bCs/>
                <w:sz w:val="24"/>
                <w:szCs w:val="24"/>
              </w:rPr>
              <w:t>ва, коллоидно-растворенные вещества, истинно-растворенные вещества). Показатели качества в</w:t>
            </w:r>
            <w:r w:rsidRPr="00473DE0">
              <w:rPr>
                <w:rFonts w:ascii="Times New Roman" w:hAnsi="Times New Roman"/>
                <w:bCs/>
                <w:sz w:val="24"/>
                <w:szCs w:val="24"/>
              </w:rPr>
              <w:t>о</w:t>
            </w:r>
            <w:r w:rsidRPr="00473DE0">
              <w:rPr>
                <w:rFonts w:ascii="Times New Roman" w:hAnsi="Times New Roman"/>
                <w:bCs/>
                <w:sz w:val="24"/>
                <w:szCs w:val="24"/>
              </w:rPr>
              <w:t>ды. Требования, предъявляемые к питьевой воде. Характеристика воды для промышленных целей. М</w:t>
            </w:r>
            <w:r w:rsidRPr="00473DE0">
              <w:rPr>
                <w:rFonts w:ascii="Times New Roman" w:hAnsi="Times New Roman"/>
                <w:bCs/>
                <w:sz w:val="24"/>
                <w:szCs w:val="24"/>
              </w:rPr>
              <w:t>е</w:t>
            </w:r>
            <w:r w:rsidRPr="00473DE0">
              <w:rPr>
                <w:rFonts w:ascii="Times New Roman" w:hAnsi="Times New Roman"/>
                <w:bCs/>
                <w:sz w:val="24"/>
                <w:szCs w:val="24"/>
              </w:rPr>
              <w:t>тоды определения основных характеристик воды и их метрологические характеристики. Оформл</w:t>
            </w:r>
            <w:r w:rsidRPr="00473DE0">
              <w:rPr>
                <w:rFonts w:ascii="Times New Roman" w:hAnsi="Times New Roman"/>
                <w:bCs/>
                <w:sz w:val="24"/>
                <w:szCs w:val="24"/>
              </w:rPr>
              <w:t>е</w:t>
            </w:r>
            <w:r w:rsidRPr="00473DE0">
              <w:rPr>
                <w:rFonts w:ascii="Times New Roman" w:hAnsi="Times New Roman"/>
                <w:bCs/>
                <w:sz w:val="24"/>
                <w:szCs w:val="24"/>
              </w:rPr>
              <w:t>ние результатов анализа проб воды.</w:t>
            </w:r>
          </w:p>
          <w:p w14:paraId="6FE468F5" w14:textId="77777777" w:rsidR="00473DE0" w:rsidRPr="00473DE0" w:rsidRDefault="00473DE0" w:rsidP="004A2968">
            <w:pPr>
              <w:jc w:val="both"/>
              <w:rPr>
                <w:rFonts w:ascii="Times New Roman" w:hAnsi="Times New Roman"/>
                <w:b/>
                <w:bCs/>
                <w:i/>
                <w:sz w:val="24"/>
                <w:szCs w:val="24"/>
              </w:rPr>
            </w:pPr>
            <w:r w:rsidRPr="00473DE0">
              <w:rPr>
                <w:rFonts w:ascii="Times New Roman" w:hAnsi="Times New Roman"/>
                <w:bCs/>
                <w:sz w:val="24"/>
                <w:szCs w:val="24"/>
              </w:rPr>
              <w:t xml:space="preserve"> Анализ газов.</w:t>
            </w:r>
            <w:r w:rsidRPr="00473DE0">
              <w:rPr>
                <w:rFonts w:ascii="Times New Roman" w:hAnsi="Times New Roman"/>
                <w:sz w:val="24"/>
                <w:szCs w:val="24"/>
              </w:rPr>
              <w:t xml:space="preserve"> </w:t>
            </w:r>
            <w:r w:rsidRPr="00473DE0">
              <w:rPr>
                <w:rFonts w:ascii="Times New Roman" w:hAnsi="Times New Roman"/>
                <w:bCs/>
                <w:sz w:val="24"/>
                <w:szCs w:val="24"/>
              </w:rPr>
              <w:t xml:space="preserve">Группы промышленных газов: горючие газовые смеси, </w:t>
            </w:r>
            <w:proofErr w:type="spellStart"/>
            <w:r w:rsidRPr="00473DE0">
              <w:rPr>
                <w:rFonts w:ascii="Times New Roman" w:hAnsi="Times New Roman"/>
                <w:bCs/>
                <w:sz w:val="24"/>
                <w:szCs w:val="24"/>
              </w:rPr>
              <w:t>газы</w:t>
            </w:r>
            <w:proofErr w:type="spellEnd"/>
            <w:r w:rsidRPr="00473DE0">
              <w:rPr>
                <w:rFonts w:ascii="Times New Roman" w:hAnsi="Times New Roman"/>
                <w:bCs/>
                <w:sz w:val="24"/>
                <w:szCs w:val="24"/>
              </w:rPr>
              <w:t xml:space="preserve">, применяемые как сырьё в химической </w:t>
            </w:r>
            <w:proofErr w:type="gramStart"/>
            <w:r w:rsidRPr="00473DE0">
              <w:rPr>
                <w:rFonts w:ascii="Times New Roman" w:hAnsi="Times New Roman"/>
                <w:bCs/>
                <w:sz w:val="24"/>
                <w:szCs w:val="24"/>
              </w:rPr>
              <w:t xml:space="preserve">промышленности,  </w:t>
            </w:r>
            <w:proofErr w:type="spellStart"/>
            <w:r w:rsidRPr="00473DE0">
              <w:rPr>
                <w:rFonts w:ascii="Times New Roman" w:hAnsi="Times New Roman"/>
                <w:bCs/>
                <w:sz w:val="24"/>
                <w:szCs w:val="24"/>
              </w:rPr>
              <w:t>отбросные</w:t>
            </w:r>
            <w:proofErr w:type="spellEnd"/>
            <w:proofErr w:type="gramEnd"/>
            <w:r w:rsidRPr="00473DE0">
              <w:rPr>
                <w:rFonts w:ascii="Times New Roman" w:hAnsi="Times New Roman"/>
                <w:bCs/>
                <w:sz w:val="24"/>
                <w:szCs w:val="24"/>
              </w:rPr>
              <w:t xml:space="preserve"> </w:t>
            </w:r>
            <w:proofErr w:type="spellStart"/>
            <w:r w:rsidRPr="00473DE0">
              <w:rPr>
                <w:rFonts w:ascii="Times New Roman" w:hAnsi="Times New Roman"/>
                <w:bCs/>
                <w:sz w:val="24"/>
                <w:szCs w:val="24"/>
              </w:rPr>
              <w:t>газы</w:t>
            </w:r>
            <w:proofErr w:type="spellEnd"/>
            <w:r w:rsidRPr="00473DE0">
              <w:rPr>
                <w:rFonts w:ascii="Times New Roman" w:hAnsi="Times New Roman"/>
                <w:bCs/>
                <w:sz w:val="24"/>
                <w:szCs w:val="24"/>
              </w:rPr>
              <w:t xml:space="preserve"> топок и химических производств, </w:t>
            </w:r>
            <w:proofErr w:type="spellStart"/>
            <w:r w:rsidRPr="00473DE0">
              <w:rPr>
                <w:rFonts w:ascii="Times New Roman" w:hAnsi="Times New Roman"/>
                <w:bCs/>
                <w:sz w:val="24"/>
                <w:szCs w:val="24"/>
              </w:rPr>
              <w:t>газы</w:t>
            </w:r>
            <w:proofErr w:type="spellEnd"/>
            <w:r w:rsidRPr="00473DE0">
              <w:rPr>
                <w:rFonts w:ascii="Times New Roman" w:hAnsi="Times New Roman"/>
                <w:bCs/>
                <w:sz w:val="24"/>
                <w:szCs w:val="24"/>
              </w:rPr>
              <w:t xml:space="preserve"> воздуха п</w:t>
            </w:r>
            <w:r w:rsidRPr="00473DE0">
              <w:rPr>
                <w:rFonts w:ascii="Times New Roman" w:hAnsi="Times New Roman"/>
                <w:bCs/>
                <w:sz w:val="24"/>
                <w:szCs w:val="24"/>
              </w:rPr>
              <w:t>о</w:t>
            </w:r>
            <w:r w:rsidRPr="00473DE0">
              <w:rPr>
                <w:rFonts w:ascii="Times New Roman" w:hAnsi="Times New Roman"/>
                <w:bCs/>
                <w:sz w:val="24"/>
                <w:szCs w:val="24"/>
              </w:rPr>
              <w:t>мещений промышленных предприятий. Методы анализа газов и их метрологические характерист</w:t>
            </w:r>
            <w:r w:rsidRPr="00473DE0">
              <w:rPr>
                <w:rFonts w:ascii="Times New Roman" w:hAnsi="Times New Roman"/>
                <w:bCs/>
                <w:sz w:val="24"/>
                <w:szCs w:val="24"/>
              </w:rPr>
              <w:t>и</w:t>
            </w:r>
            <w:r w:rsidRPr="00473DE0">
              <w:rPr>
                <w:rFonts w:ascii="Times New Roman" w:hAnsi="Times New Roman"/>
                <w:bCs/>
                <w:sz w:val="24"/>
                <w:szCs w:val="24"/>
              </w:rPr>
              <w:t>ки. Хроматографический анализ газов. Расчеты в газовом анализе. Объемные газоанализаторы. И</w:t>
            </w:r>
            <w:r w:rsidRPr="00473DE0">
              <w:rPr>
                <w:rFonts w:ascii="Times New Roman" w:hAnsi="Times New Roman"/>
                <w:bCs/>
                <w:sz w:val="24"/>
                <w:szCs w:val="24"/>
              </w:rPr>
              <w:t>з</w:t>
            </w:r>
            <w:r w:rsidRPr="00473DE0">
              <w:rPr>
                <w:rFonts w:ascii="Times New Roman" w:hAnsi="Times New Roman"/>
                <w:bCs/>
                <w:sz w:val="24"/>
                <w:szCs w:val="24"/>
              </w:rPr>
              <w:t>мерение концентрации вредных веществ индикаторными трубками.</w:t>
            </w:r>
            <w:r w:rsidRPr="00473DE0">
              <w:rPr>
                <w:rFonts w:ascii="Times New Roman" w:hAnsi="Times New Roman"/>
                <w:sz w:val="24"/>
                <w:szCs w:val="24"/>
              </w:rPr>
              <w:t xml:space="preserve"> </w:t>
            </w:r>
            <w:r w:rsidRPr="00473DE0">
              <w:rPr>
                <w:rFonts w:ascii="Times New Roman" w:hAnsi="Times New Roman"/>
                <w:bCs/>
                <w:sz w:val="24"/>
                <w:szCs w:val="24"/>
              </w:rPr>
              <w:t xml:space="preserve">Воздухозаборные </w:t>
            </w:r>
            <w:r w:rsidRPr="00473DE0">
              <w:rPr>
                <w:rFonts w:ascii="Times New Roman" w:hAnsi="Times New Roman"/>
                <w:bCs/>
                <w:sz w:val="24"/>
                <w:szCs w:val="24"/>
              </w:rPr>
              <w:lastRenderedPageBreak/>
              <w:t xml:space="preserve">устройства для индикаторных трубок. </w:t>
            </w:r>
            <w:r w:rsidRPr="00473DE0">
              <w:rPr>
                <w:rFonts w:ascii="Times New Roman" w:hAnsi="Times New Roman"/>
                <w:sz w:val="24"/>
                <w:szCs w:val="24"/>
              </w:rPr>
              <w:t xml:space="preserve"> </w:t>
            </w:r>
            <w:r w:rsidRPr="00473DE0">
              <w:rPr>
                <w:rFonts w:ascii="Times New Roman" w:hAnsi="Times New Roman"/>
                <w:bCs/>
                <w:sz w:val="24"/>
                <w:szCs w:val="24"/>
              </w:rPr>
              <w:t>Комплекты индикаторных средств. Оформление результатов анализа проб газа.</w:t>
            </w:r>
          </w:p>
        </w:tc>
        <w:tc>
          <w:tcPr>
            <w:tcW w:w="534" w:type="pct"/>
            <w:vMerge/>
          </w:tcPr>
          <w:p w14:paraId="289B844E" w14:textId="77777777" w:rsidR="00473DE0" w:rsidRPr="00473DE0" w:rsidRDefault="00473DE0" w:rsidP="004A2968">
            <w:pPr>
              <w:spacing w:before="120" w:after="120" w:line="240" w:lineRule="auto"/>
              <w:ind w:left="708"/>
              <w:rPr>
                <w:rFonts w:ascii="Times New Roman" w:hAnsi="Times New Roman"/>
                <w:b/>
                <w:i/>
                <w:sz w:val="24"/>
                <w:szCs w:val="24"/>
              </w:rPr>
            </w:pPr>
          </w:p>
        </w:tc>
        <w:tc>
          <w:tcPr>
            <w:tcW w:w="534" w:type="pct"/>
            <w:vMerge w:val="restart"/>
          </w:tcPr>
          <w:p w14:paraId="0353EDA3" w14:textId="77777777" w:rsidR="00473DE0" w:rsidRPr="00F912BE" w:rsidRDefault="00473DE0" w:rsidP="00473DE0">
            <w:pPr>
              <w:spacing w:after="0" w:line="240" w:lineRule="auto"/>
              <w:rPr>
                <w:rFonts w:ascii="Times New Roman" w:hAnsi="Times New Roman"/>
                <w:sz w:val="24"/>
                <w:szCs w:val="24"/>
              </w:rPr>
            </w:pPr>
            <w:r w:rsidRPr="00F912BE">
              <w:rPr>
                <w:rFonts w:ascii="Times New Roman" w:hAnsi="Times New Roman"/>
                <w:sz w:val="24"/>
                <w:szCs w:val="24"/>
              </w:rPr>
              <w:t>ПК 4.1, 4.3</w:t>
            </w:r>
          </w:p>
          <w:p w14:paraId="11B17D41" w14:textId="45D03306" w:rsidR="00473DE0" w:rsidRPr="00473DE0" w:rsidRDefault="00473DE0" w:rsidP="00473DE0">
            <w:pPr>
              <w:spacing w:before="120" w:after="120" w:line="240" w:lineRule="auto"/>
              <w:ind w:left="708"/>
              <w:rPr>
                <w:rFonts w:ascii="Times New Roman" w:hAnsi="Times New Roman"/>
                <w:b/>
                <w:i/>
                <w:sz w:val="24"/>
                <w:szCs w:val="24"/>
              </w:rPr>
            </w:pPr>
            <w:r w:rsidRPr="00F912BE">
              <w:rPr>
                <w:rFonts w:ascii="Times New Roman" w:hAnsi="Times New Roman"/>
                <w:sz w:val="24"/>
                <w:szCs w:val="24"/>
              </w:rPr>
              <w:t>ОК 02 – 04, 09, 10</w:t>
            </w:r>
          </w:p>
        </w:tc>
      </w:tr>
      <w:tr w:rsidR="00473DE0" w:rsidRPr="00F912BE" w14:paraId="301915DC" w14:textId="611EF07E" w:rsidTr="00473DE0">
        <w:trPr>
          <w:trHeight w:val="388"/>
        </w:trPr>
        <w:tc>
          <w:tcPr>
            <w:tcW w:w="937" w:type="pct"/>
            <w:vMerge/>
          </w:tcPr>
          <w:p w14:paraId="41178EEC" w14:textId="77777777" w:rsidR="00473DE0" w:rsidRPr="00473DE0" w:rsidRDefault="00473DE0" w:rsidP="004A2968">
            <w:pPr>
              <w:rPr>
                <w:rFonts w:ascii="Times New Roman" w:hAnsi="Times New Roman"/>
                <w:b/>
                <w:sz w:val="24"/>
                <w:szCs w:val="24"/>
              </w:rPr>
            </w:pPr>
          </w:p>
        </w:tc>
        <w:tc>
          <w:tcPr>
            <w:tcW w:w="2995" w:type="pct"/>
            <w:gridSpan w:val="2"/>
          </w:tcPr>
          <w:p w14:paraId="3FD2D777" w14:textId="77777777" w:rsidR="00473DE0" w:rsidRPr="00473DE0" w:rsidRDefault="00473DE0" w:rsidP="004A2968">
            <w:pPr>
              <w:spacing w:before="120" w:after="120" w:line="240" w:lineRule="auto"/>
              <w:ind w:left="57" w:hanging="57"/>
              <w:jc w:val="both"/>
              <w:rPr>
                <w:rFonts w:ascii="Times New Roman" w:hAnsi="Times New Roman"/>
                <w:b/>
                <w:bCs/>
                <w:i/>
                <w:sz w:val="24"/>
                <w:szCs w:val="24"/>
              </w:rPr>
            </w:pPr>
            <w:r w:rsidRPr="00473DE0">
              <w:rPr>
                <w:rFonts w:ascii="Times New Roman" w:hAnsi="Times New Roman"/>
                <w:bCs/>
                <w:sz w:val="24"/>
                <w:szCs w:val="24"/>
              </w:rPr>
              <w:t>Анализ металлов и сплавов. Черные и цветные металлы. Общие сведения о металлах и сплавах. Ч</w:t>
            </w:r>
            <w:r w:rsidRPr="00473DE0">
              <w:rPr>
                <w:rFonts w:ascii="Times New Roman" w:hAnsi="Times New Roman"/>
                <w:bCs/>
                <w:sz w:val="24"/>
                <w:szCs w:val="24"/>
              </w:rPr>
              <w:t>у</w:t>
            </w:r>
            <w:r w:rsidRPr="00473DE0">
              <w:rPr>
                <w:rFonts w:ascii="Times New Roman" w:hAnsi="Times New Roman"/>
                <w:bCs/>
                <w:sz w:val="24"/>
                <w:szCs w:val="24"/>
              </w:rPr>
              <w:t xml:space="preserve">гуны и стали. Методы определения содержания углерода. Основные методы </w:t>
            </w:r>
            <w:proofErr w:type="gramStart"/>
            <w:r w:rsidRPr="00473DE0">
              <w:rPr>
                <w:rFonts w:ascii="Times New Roman" w:hAnsi="Times New Roman"/>
                <w:bCs/>
                <w:sz w:val="24"/>
                <w:szCs w:val="24"/>
              </w:rPr>
              <w:t>определения  серы</w:t>
            </w:r>
            <w:proofErr w:type="gramEnd"/>
            <w:r w:rsidRPr="00473DE0">
              <w:rPr>
                <w:rFonts w:ascii="Times New Roman" w:hAnsi="Times New Roman"/>
                <w:bCs/>
                <w:sz w:val="24"/>
                <w:szCs w:val="24"/>
              </w:rPr>
              <w:t>. О</w:t>
            </w:r>
            <w:r w:rsidRPr="00473DE0">
              <w:rPr>
                <w:rFonts w:ascii="Times New Roman" w:hAnsi="Times New Roman"/>
                <w:bCs/>
                <w:sz w:val="24"/>
                <w:szCs w:val="24"/>
              </w:rPr>
              <w:t>п</w:t>
            </w:r>
            <w:r w:rsidRPr="00473DE0">
              <w:rPr>
                <w:rFonts w:ascii="Times New Roman" w:hAnsi="Times New Roman"/>
                <w:bCs/>
                <w:sz w:val="24"/>
                <w:szCs w:val="24"/>
              </w:rPr>
              <w:t xml:space="preserve">ределение никеля фотометрическим методом.  Определение </w:t>
            </w:r>
            <w:proofErr w:type="gramStart"/>
            <w:r w:rsidRPr="00473DE0">
              <w:rPr>
                <w:rFonts w:ascii="Times New Roman" w:hAnsi="Times New Roman"/>
                <w:bCs/>
                <w:sz w:val="24"/>
                <w:szCs w:val="24"/>
              </w:rPr>
              <w:t>хрома  фотометрическим</w:t>
            </w:r>
            <w:proofErr w:type="gramEnd"/>
            <w:r w:rsidRPr="00473DE0">
              <w:rPr>
                <w:rFonts w:ascii="Times New Roman" w:hAnsi="Times New Roman"/>
                <w:bCs/>
                <w:sz w:val="24"/>
                <w:szCs w:val="24"/>
              </w:rPr>
              <w:t xml:space="preserve"> методом. Анализ медных и алюминиевых сплавов.</w:t>
            </w:r>
          </w:p>
        </w:tc>
        <w:tc>
          <w:tcPr>
            <w:tcW w:w="534" w:type="pct"/>
            <w:vMerge/>
          </w:tcPr>
          <w:p w14:paraId="16A0C102" w14:textId="77777777" w:rsidR="00473DE0" w:rsidRPr="00473DE0" w:rsidRDefault="00473DE0" w:rsidP="004A2968">
            <w:pPr>
              <w:spacing w:before="120" w:after="120" w:line="240" w:lineRule="auto"/>
              <w:ind w:left="708"/>
              <w:rPr>
                <w:rFonts w:ascii="Times New Roman" w:hAnsi="Times New Roman"/>
                <w:b/>
                <w:i/>
                <w:sz w:val="24"/>
                <w:szCs w:val="24"/>
              </w:rPr>
            </w:pPr>
          </w:p>
        </w:tc>
        <w:tc>
          <w:tcPr>
            <w:tcW w:w="534" w:type="pct"/>
            <w:vMerge/>
          </w:tcPr>
          <w:p w14:paraId="7AFCEF5B"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16829FFE" w14:textId="5477713D" w:rsidTr="00473DE0">
        <w:trPr>
          <w:trHeight w:val="388"/>
        </w:trPr>
        <w:tc>
          <w:tcPr>
            <w:tcW w:w="937" w:type="pct"/>
            <w:vMerge/>
          </w:tcPr>
          <w:p w14:paraId="4D68723C" w14:textId="77777777" w:rsidR="00473DE0" w:rsidRPr="00473DE0" w:rsidRDefault="00473DE0" w:rsidP="004A2968">
            <w:pPr>
              <w:rPr>
                <w:rFonts w:ascii="Times New Roman" w:hAnsi="Times New Roman"/>
                <w:b/>
                <w:sz w:val="24"/>
                <w:szCs w:val="24"/>
              </w:rPr>
            </w:pPr>
          </w:p>
        </w:tc>
        <w:tc>
          <w:tcPr>
            <w:tcW w:w="2995" w:type="pct"/>
            <w:gridSpan w:val="2"/>
          </w:tcPr>
          <w:p w14:paraId="3AF3556B" w14:textId="77777777" w:rsidR="00473DE0" w:rsidRPr="00473DE0" w:rsidRDefault="00473DE0" w:rsidP="004A2968">
            <w:pPr>
              <w:spacing w:before="120" w:after="120" w:line="240" w:lineRule="auto"/>
              <w:ind w:left="57" w:hanging="57"/>
              <w:jc w:val="both"/>
              <w:rPr>
                <w:rFonts w:ascii="Times New Roman" w:hAnsi="Times New Roman"/>
                <w:b/>
                <w:bCs/>
                <w:i/>
                <w:sz w:val="24"/>
                <w:szCs w:val="24"/>
              </w:rPr>
            </w:pPr>
            <w:r w:rsidRPr="00473DE0">
              <w:rPr>
                <w:rFonts w:ascii="Times New Roman" w:hAnsi="Times New Roman"/>
                <w:bCs/>
                <w:sz w:val="24"/>
                <w:szCs w:val="24"/>
              </w:rPr>
              <w:t>Контроль в производстве серной кислоты. Анализ колчедана. Анализ серной кислоты. Опр</w:t>
            </w:r>
            <w:r w:rsidRPr="00473DE0">
              <w:rPr>
                <w:rFonts w:ascii="Times New Roman" w:hAnsi="Times New Roman"/>
                <w:bCs/>
                <w:sz w:val="24"/>
                <w:szCs w:val="24"/>
              </w:rPr>
              <w:t>е</w:t>
            </w:r>
            <w:r w:rsidRPr="00473DE0">
              <w:rPr>
                <w:rFonts w:ascii="Times New Roman" w:hAnsi="Times New Roman"/>
                <w:bCs/>
                <w:sz w:val="24"/>
                <w:szCs w:val="24"/>
              </w:rPr>
              <w:t>деление содержания моногидрата. Анализ олеума. Анализ фосфорной кислоты. Анализ кальцинир</w:t>
            </w:r>
            <w:r w:rsidRPr="00473DE0">
              <w:rPr>
                <w:rFonts w:ascii="Times New Roman" w:hAnsi="Times New Roman"/>
                <w:bCs/>
                <w:sz w:val="24"/>
                <w:szCs w:val="24"/>
              </w:rPr>
              <w:t>о</w:t>
            </w:r>
            <w:r w:rsidRPr="00473DE0">
              <w:rPr>
                <w:rFonts w:ascii="Times New Roman" w:hAnsi="Times New Roman"/>
                <w:bCs/>
                <w:sz w:val="24"/>
                <w:szCs w:val="24"/>
              </w:rPr>
              <w:t>ванной соды. Анализ силикатных материалов. Анализ удобрений. Анализ фосфорных удобрений. Усвоя</w:t>
            </w:r>
            <w:r w:rsidRPr="00473DE0">
              <w:rPr>
                <w:rFonts w:ascii="Times New Roman" w:hAnsi="Times New Roman"/>
                <w:bCs/>
                <w:sz w:val="24"/>
                <w:szCs w:val="24"/>
              </w:rPr>
              <w:t>е</w:t>
            </w:r>
            <w:r w:rsidRPr="00473DE0">
              <w:rPr>
                <w:rFonts w:ascii="Times New Roman" w:hAnsi="Times New Roman"/>
                <w:bCs/>
                <w:sz w:val="24"/>
                <w:szCs w:val="24"/>
              </w:rPr>
              <w:t>мые и неусвояемые фосфорные удобрения. Анализ суперфосфатов. Контроль в производстве азо</w:t>
            </w:r>
            <w:r w:rsidRPr="00473DE0">
              <w:rPr>
                <w:rFonts w:ascii="Times New Roman" w:hAnsi="Times New Roman"/>
                <w:bCs/>
                <w:sz w:val="24"/>
                <w:szCs w:val="24"/>
              </w:rPr>
              <w:t>т</w:t>
            </w:r>
            <w:r w:rsidRPr="00473DE0">
              <w:rPr>
                <w:rFonts w:ascii="Times New Roman" w:hAnsi="Times New Roman"/>
                <w:bCs/>
                <w:sz w:val="24"/>
                <w:szCs w:val="24"/>
              </w:rPr>
              <w:t>ных удобрений. Определение аммиачного азота. Определение азота в нитратах и нитритах. Ко</w:t>
            </w:r>
            <w:r w:rsidRPr="00473DE0">
              <w:rPr>
                <w:rFonts w:ascii="Times New Roman" w:hAnsi="Times New Roman"/>
                <w:bCs/>
                <w:sz w:val="24"/>
                <w:szCs w:val="24"/>
              </w:rPr>
              <w:t>н</w:t>
            </w:r>
            <w:r w:rsidRPr="00473DE0">
              <w:rPr>
                <w:rFonts w:ascii="Times New Roman" w:hAnsi="Times New Roman"/>
                <w:bCs/>
                <w:sz w:val="24"/>
                <w:szCs w:val="24"/>
              </w:rPr>
              <w:t>троль в производстве соды. Анализ кальцинированной соды</w:t>
            </w:r>
          </w:p>
        </w:tc>
        <w:tc>
          <w:tcPr>
            <w:tcW w:w="534" w:type="pct"/>
            <w:vMerge/>
          </w:tcPr>
          <w:p w14:paraId="2420B9BF" w14:textId="77777777" w:rsidR="00473DE0" w:rsidRPr="00473DE0" w:rsidRDefault="00473DE0" w:rsidP="004A2968">
            <w:pPr>
              <w:spacing w:before="120" w:after="120" w:line="240" w:lineRule="auto"/>
              <w:ind w:left="708"/>
              <w:rPr>
                <w:rFonts w:ascii="Times New Roman" w:hAnsi="Times New Roman"/>
                <w:b/>
                <w:i/>
                <w:sz w:val="24"/>
                <w:szCs w:val="24"/>
              </w:rPr>
            </w:pPr>
          </w:p>
        </w:tc>
        <w:tc>
          <w:tcPr>
            <w:tcW w:w="534" w:type="pct"/>
            <w:vMerge/>
          </w:tcPr>
          <w:p w14:paraId="054022AE"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7DFE09F0" w14:textId="087F27CF" w:rsidTr="00473DE0">
        <w:trPr>
          <w:trHeight w:val="388"/>
        </w:trPr>
        <w:tc>
          <w:tcPr>
            <w:tcW w:w="937" w:type="pct"/>
            <w:vMerge/>
          </w:tcPr>
          <w:p w14:paraId="2C409151" w14:textId="77777777" w:rsidR="00473DE0" w:rsidRPr="00473DE0" w:rsidRDefault="00473DE0" w:rsidP="004A2968">
            <w:pPr>
              <w:rPr>
                <w:rFonts w:ascii="Times New Roman" w:hAnsi="Times New Roman"/>
                <w:b/>
                <w:sz w:val="24"/>
                <w:szCs w:val="24"/>
              </w:rPr>
            </w:pPr>
          </w:p>
        </w:tc>
        <w:tc>
          <w:tcPr>
            <w:tcW w:w="2995" w:type="pct"/>
            <w:gridSpan w:val="2"/>
          </w:tcPr>
          <w:p w14:paraId="44139330" w14:textId="77777777" w:rsidR="00473DE0" w:rsidRPr="00473DE0" w:rsidRDefault="00473DE0" w:rsidP="004A2968">
            <w:pPr>
              <w:spacing w:before="120" w:after="120" w:line="240" w:lineRule="auto"/>
              <w:rPr>
                <w:rFonts w:ascii="Times New Roman" w:hAnsi="Times New Roman"/>
                <w:b/>
                <w:bCs/>
                <w:i/>
                <w:sz w:val="24"/>
                <w:szCs w:val="24"/>
              </w:rPr>
            </w:pPr>
            <w:r w:rsidRPr="00473DE0">
              <w:rPr>
                <w:rFonts w:ascii="Times New Roman" w:hAnsi="Times New Roman"/>
                <w:b/>
                <w:bCs/>
                <w:i/>
                <w:sz w:val="24"/>
                <w:szCs w:val="24"/>
              </w:rPr>
              <w:t>Тематика практических занятий и лабораторных работ</w:t>
            </w:r>
          </w:p>
        </w:tc>
        <w:tc>
          <w:tcPr>
            <w:tcW w:w="534" w:type="pct"/>
          </w:tcPr>
          <w:p w14:paraId="3E026C35" w14:textId="087A21B6" w:rsidR="00473DE0" w:rsidRPr="00473DE0" w:rsidRDefault="00473DE0" w:rsidP="004A2968">
            <w:pPr>
              <w:spacing w:before="120" w:after="120" w:line="240" w:lineRule="auto"/>
              <w:ind w:left="708"/>
              <w:rPr>
                <w:rFonts w:ascii="Times New Roman" w:hAnsi="Times New Roman"/>
                <w:b/>
                <w:i/>
                <w:sz w:val="24"/>
                <w:szCs w:val="24"/>
              </w:rPr>
            </w:pPr>
          </w:p>
        </w:tc>
        <w:tc>
          <w:tcPr>
            <w:tcW w:w="534" w:type="pct"/>
            <w:vMerge/>
          </w:tcPr>
          <w:p w14:paraId="1126E554"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5C72B976" w14:textId="1C3872AD" w:rsidTr="00473DE0">
        <w:trPr>
          <w:trHeight w:val="388"/>
        </w:trPr>
        <w:tc>
          <w:tcPr>
            <w:tcW w:w="937" w:type="pct"/>
            <w:vMerge/>
          </w:tcPr>
          <w:p w14:paraId="15D0307B" w14:textId="77777777" w:rsidR="00473DE0" w:rsidRPr="00473DE0" w:rsidRDefault="00473DE0" w:rsidP="004A2968">
            <w:pPr>
              <w:rPr>
                <w:rFonts w:ascii="Times New Roman" w:hAnsi="Times New Roman"/>
                <w:b/>
                <w:sz w:val="24"/>
                <w:szCs w:val="24"/>
              </w:rPr>
            </w:pPr>
          </w:p>
        </w:tc>
        <w:tc>
          <w:tcPr>
            <w:tcW w:w="2995" w:type="pct"/>
            <w:gridSpan w:val="2"/>
          </w:tcPr>
          <w:p w14:paraId="6EE08E8F" w14:textId="77777777" w:rsidR="00473DE0" w:rsidRPr="00473DE0" w:rsidRDefault="00473DE0" w:rsidP="004A2968">
            <w:pPr>
              <w:contextualSpacing/>
              <w:rPr>
                <w:rFonts w:ascii="Times New Roman" w:hAnsi="Times New Roman"/>
                <w:bCs/>
                <w:sz w:val="24"/>
                <w:szCs w:val="24"/>
              </w:rPr>
            </w:pPr>
            <w:r w:rsidRPr="00473DE0">
              <w:rPr>
                <w:rFonts w:ascii="Times New Roman" w:hAnsi="Times New Roman"/>
                <w:bCs/>
                <w:sz w:val="24"/>
                <w:szCs w:val="24"/>
              </w:rPr>
              <w:t>Лабораторная работа «</w:t>
            </w:r>
            <w:r w:rsidRPr="00473DE0">
              <w:rPr>
                <w:rFonts w:ascii="Times New Roman" w:hAnsi="Times New Roman"/>
                <w:sz w:val="24"/>
                <w:szCs w:val="24"/>
                <w:lang w:eastAsia="ja-JP"/>
              </w:rPr>
              <w:t>Определение аммонийного азота в азотных удобрениях методом о</w:t>
            </w:r>
            <w:r w:rsidRPr="00473DE0">
              <w:rPr>
                <w:rFonts w:ascii="Times New Roman" w:hAnsi="Times New Roman"/>
                <w:sz w:val="24"/>
                <w:szCs w:val="24"/>
                <w:lang w:eastAsia="ja-JP"/>
              </w:rPr>
              <w:t>т</w:t>
            </w:r>
            <w:r w:rsidRPr="00473DE0">
              <w:rPr>
                <w:rFonts w:ascii="Times New Roman" w:hAnsi="Times New Roman"/>
                <w:sz w:val="24"/>
                <w:szCs w:val="24"/>
                <w:lang w:eastAsia="ja-JP"/>
              </w:rPr>
              <w:t>гонки</w:t>
            </w:r>
            <w:r w:rsidRPr="00473DE0">
              <w:rPr>
                <w:rFonts w:ascii="Times New Roman" w:hAnsi="Times New Roman"/>
                <w:sz w:val="24"/>
                <w:szCs w:val="24"/>
              </w:rPr>
              <w:t>»</w:t>
            </w:r>
          </w:p>
        </w:tc>
        <w:tc>
          <w:tcPr>
            <w:tcW w:w="534" w:type="pct"/>
          </w:tcPr>
          <w:p w14:paraId="37CA06C6" w14:textId="506C067A" w:rsidR="00473DE0" w:rsidRPr="00473DE0" w:rsidRDefault="00473DE0" w:rsidP="004A2968">
            <w:pPr>
              <w:spacing w:before="120" w:after="120" w:line="240" w:lineRule="auto"/>
              <w:ind w:left="708"/>
              <w:rPr>
                <w:rFonts w:ascii="Times New Roman" w:hAnsi="Times New Roman"/>
                <w:sz w:val="24"/>
                <w:szCs w:val="24"/>
              </w:rPr>
            </w:pPr>
          </w:p>
        </w:tc>
        <w:tc>
          <w:tcPr>
            <w:tcW w:w="534" w:type="pct"/>
            <w:vMerge/>
          </w:tcPr>
          <w:p w14:paraId="3C94224D" w14:textId="77777777" w:rsidR="00473DE0" w:rsidRPr="00473DE0" w:rsidRDefault="00473DE0" w:rsidP="004A2968">
            <w:pPr>
              <w:spacing w:before="120" w:after="120" w:line="240" w:lineRule="auto"/>
              <w:ind w:left="708"/>
              <w:rPr>
                <w:rFonts w:ascii="Times New Roman" w:hAnsi="Times New Roman"/>
                <w:sz w:val="24"/>
                <w:szCs w:val="24"/>
              </w:rPr>
            </w:pPr>
          </w:p>
        </w:tc>
      </w:tr>
      <w:tr w:rsidR="00473DE0" w:rsidRPr="00F912BE" w14:paraId="0B2D4594" w14:textId="19F4BA71" w:rsidTr="00473DE0">
        <w:trPr>
          <w:trHeight w:val="388"/>
        </w:trPr>
        <w:tc>
          <w:tcPr>
            <w:tcW w:w="937" w:type="pct"/>
            <w:vMerge/>
          </w:tcPr>
          <w:p w14:paraId="3841D469" w14:textId="77777777" w:rsidR="00473DE0" w:rsidRPr="00473DE0" w:rsidRDefault="00473DE0" w:rsidP="004A2968">
            <w:pPr>
              <w:rPr>
                <w:rFonts w:ascii="Times New Roman" w:hAnsi="Times New Roman"/>
                <w:b/>
                <w:sz w:val="24"/>
                <w:szCs w:val="24"/>
              </w:rPr>
            </w:pPr>
          </w:p>
        </w:tc>
        <w:tc>
          <w:tcPr>
            <w:tcW w:w="2995" w:type="pct"/>
            <w:gridSpan w:val="2"/>
          </w:tcPr>
          <w:p w14:paraId="507E933D" w14:textId="77777777" w:rsidR="00473DE0" w:rsidRPr="00473DE0" w:rsidRDefault="00473DE0" w:rsidP="004A2968">
            <w:pPr>
              <w:contextualSpacing/>
              <w:rPr>
                <w:rFonts w:ascii="Times New Roman" w:hAnsi="Times New Roman"/>
                <w:bCs/>
                <w:sz w:val="24"/>
                <w:szCs w:val="24"/>
              </w:rPr>
            </w:pPr>
            <w:r w:rsidRPr="00473DE0">
              <w:rPr>
                <w:rFonts w:ascii="Times New Roman" w:hAnsi="Times New Roman"/>
                <w:bCs/>
                <w:sz w:val="24"/>
                <w:szCs w:val="24"/>
              </w:rPr>
              <w:t>Лабораторная работа «</w:t>
            </w:r>
            <w:r w:rsidRPr="00473DE0">
              <w:rPr>
                <w:rFonts w:ascii="Times New Roman" w:hAnsi="Times New Roman"/>
                <w:sz w:val="24"/>
                <w:szCs w:val="24"/>
                <w:lang w:eastAsia="ja-JP"/>
              </w:rPr>
              <w:t xml:space="preserve">Определение </w:t>
            </w:r>
            <w:r w:rsidRPr="00473DE0">
              <w:rPr>
                <w:rFonts w:ascii="Times New Roman" w:hAnsi="Times New Roman"/>
                <w:sz w:val="24"/>
                <w:szCs w:val="24"/>
                <w:lang w:val="en-US" w:eastAsia="ja-JP"/>
              </w:rPr>
              <w:t>SO</w:t>
            </w:r>
            <w:r w:rsidRPr="00473DE0">
              <w:rPr>
                <w:rFonts w:ascii="Times New Roman" w:hAnsi="Times New Roman"/>
                <w:sz w:val="24"/>
                <w:szCs w:val="24"/>
                <w:vertAlign w:val="subscript"/>
                <w:lang w:eastAsia="ja-JP"/>
              </w:rPr>
              <w:t>3</w:t>
            </w:r>
            <w:r w:rsidRPr="00473DE0">
              <w:rPr>
                <w:rFonts w:ascii="Times New Roman" w:hAnsi="Times New Roman"/>
                <w:sz w:val="24"/>
                <w:szCs w:val="24"/>
                <w:lang w:eastAsia="ja-JP"/>
              </w:rPr>
              <w:t xml:space="preserve"> в концентрированной кислоте</w:t>
            </w:r>
            <w:r w:rsidRPr="00473DE0">
              <w:rPr>
                <w:rFonts w:ascii="Times New Roman" w:hAnsi="Times New Roman"/>
                <w:sz w:val="24"/>
                <w:szCs w:val="24"/>
              </w:rPr>
              <w:t>»</w:t>
            </w:r>
          </w:p>
        </w:tc>
        <w:tc>
          <w:tcPr>
            <w:tcW w:w="534" w:type="pct"/>
          </w:tcPr>
          <w:p w14:paraId="22E375DC" w14:textId="5B415B79" w:rsidR="00473DE0" w:rsidRPr="00473DE0" w:rsidRDefault="00473DE0" w:rsidP="004A2968">
            <w:pPr>
              <w:spacing w:before="120" w:after="120" w:line="240" w:lineRule="auto"/>
              <w:ind w:left="708"/>
              <w:rPr>
                <w:rFonts w:ascii="Times New Roman" w:hAnsi="Times New Roman"/>
                <w:sz w:val="24"/>
                <w:szCs w:val="24"/>
              </w:rPr>
            </w:pPr>
          </w:p>
        </w:tc>
        <w:tc>
          <w:tcPr>
            <w:tcW w:w="534" w:type="pct"/>
            <w:vMerge/>
          </w:tcPr>
          <w:p w14:paraId="5CA14C0D" w14:textId="77777777" w:rsidR="00473DE0" w:rsidRPr="00473DE0" w:rsidRDefault="00473DE0" w:rsidP="004A2968">
            <w:pPr>
              <w:spacing w:before="120" w:after="120" w:line="240" w:lineRule="auto"/>
              <w:ind w:left="708"/>
              <w:rPr>
                <w:rFonts w:ascii="Times New Roman" w:hAnsi="Times New Roman"/>
                <w:sz w:val="24"/>
                <w:szCs w:val="24"/>
              </w:rPr>
            </w:pPr>
          </w:p>
        </w:tc>
      </w:tr>
      <w:tr w:rsidR="00473DE0" w:rsidRPr="00F912BE" w14:paraId="6FED43F4" w14:textId="32EF881C" w:rsidTr="00473DE0">
        <w:trPr>
          <w:trHeight w:val="388"/>
        </w:trPr>
        <w:tc>
          <w:tcPr>
            <w:tcW w:w="937" w:type="pct"/>
            <w:vMerge/>
          </w:tcPr>
          <w:p w14:paraId="62D2EB45" w14:textId="77777777" w:rsidR="00473DE0" w:rsidRPr="00473DE0" w:rsidRDefault="00473DE0" w:rsidP="004A2968">
            <w:pPr>
              <w:rPr>
                <w:rFonts w:ascii="Times New Roman" w:hAnsi="Times New Roman"/>
                <w:b/>
                <w:sz w:val="24"/>
                <w:szCs w:val="24"/>
              </w:rPr>
            </w:pPr>
          </w:p>
        </w:tc>
        <w:tc>
          <w:tcPr>
            <w:tcW w:w="2995" w:type="pct"/>
            <w:gridSpan w:val="2"/>
          </w:tcPr>
          <w:p w14:paraId="5098B239" w14:textId="77777777" w:rsidR="00473DE0" w:rsidRPr="00473DE0" w:rsidRDefault="00473DE0" w:rsidP="004A2968">
            <w:pPr>
              <w:contextualSpacing/>
              <w:rPr>
                <w:rFonts w:ascii="Times New Roman" w:hAnsi="Times New Roman"/>
                <w:sz w:val="24"/>
                <w:szCs w:val="24"/>
                <w:lang w:eastAsia="ja-JP"/>
              </w:rPr>
            </w:pPr>
            <w:r w:rsidRPr="00473DE0">
              <w:rPr>
                <w:rFonts w:ascii="Times New Roman" w:hAnsi="Times New Roman"/>
                <w:bCs/>
                <w:sz w:val="24"/>
                <w:szCs w:val="24"/>
              </w:rPr>
              <w:t>Лабораторная работа «</w:t>
            </w:r>
            <w:r w:rsidRPr="00473DE0">
              <w:rPr>
                <w:rFonts w:ascii="Times New Roman" w:hAnsi="Times New Roman"/>
                <w:sz w:val="24"/>
                <w:szCs w:val="24"/>
                <w:lang w:eastAsia="ja-JP"/>
              </w:rPr>
              <w:t xml:space="preserve">Определение </w:t>
            </w:r>
            <w:proofErr w:type="gramStart"/>
            <w:r w:rsidRPr="00473DE0">
              <w:rPr>
                <w:rFonts w:ascii="Times New Roman" w:hAnsi="Times New Roman"/>
                <w:sz w:val="24"/>
                <w:szCs w:val="24"/>
                <w:lang w:eastAsia="ja-JP"/>
              </w:rPr>
              <w:t>никеля  в</w:t>
            </w:r>
            <w:proofErr w:type="gramEnd"/>
            <w:r w:rsidRPr="00473DE0">
              <w:rPr>
                <w:rFonts w:ascii="Times New Roman" w:hAnsi="Times New Roman"/>
                <w:sz w:val="24"/>
                <w:szCs w:val="24"/>
                <w:lang w:eastAsia="ja-JP"/>
              </w:rPr>
              <w:t xml:space="preserve"> сплавах фотометрическим методом»</w:t>
            </w:r>
          </w:p>
        </w:tc>
        <w:tc>
          <w:tcPr>
            <w:tcW w:w="534" w:type="pct"/>
          </w:tcPr>
          <w:p w14:paraId="0CFA0DBA" w14:textId="755F1309" w:rsidR="00473DE0" w:rsidRPr="00473DE0" w:rsidRDefault="00473DE0" w:rsidP="004A2968">
            <w:pPr>
              <w:spacing w:before="120" w:after="120" w:line="240" w:lineRule="auto"/>
              <w:ind w:left="708"/>
              <w:rPr>
                <w:rFonts w:ascii="Times New Roman" w:hAnsi="Times New Roman"/>
                <w:sz w:val="24"/>
                <w:szCs w:val="24"/>
              </w:rPr>
            </w:pPr>
          </w:p>
        </w:tc>
        <w:tc>
          <w:tcPr>
            <w:tcW w:w="534" w:type="pct"/>
            <w:vMerge/>
          </w:tcPr>
          <w:p w14:paraId="2A45578A" w14:textId="77777777" w:rsidR="00473DE0" w:rsidRPr="00473DE0" w:rsidRDefault="00473DE0" w:rsidP="004A2968">
            <w:pPr>
              <w:spacing w:before="120" w:after="120" w:line="240" w:lineRule="auto"/>
              <w:ind w:left="708"/>
              <w:rPr>
                <w:rFonts w:ascii="Times New Roman" w:hAnsi="Times New Roman"/>
                <w:sz w:val="24"/>
                <w:szCs w:val="24"/>
              </w:rPr>
            </w:pPr>
          </w:p>
        </w:tc>
      </w:tr>
      <w:tr w:rsidR="00473DE0" w:rsidRPr="00F912BE" w14:paraId="32DD104C" w14:textId="413C19E8" w:rsidTr="00473DE0">
        <w:trPr>
          <w:trHeight w:val="388"/>
        </w:trPr>
        <w:tc>
          <w:tcPr>
            <w:tcW w:w="937" w:type="pct"/>
            <w:vMerge w:val="restart"/>
          </w:tcPr>
          <w:p w14:paraId="77D4D61D" w14:textId="77777777" w:rsidR="00473DE0" w:rsidRPr="00473DE0" w:rsidRDefault="00473DE0" w:rsidP="004A2968">
            <w:pPr>
              <w:rPr>
                <w:rFonts w:ascii="Times New Roman" w:hAnsi="Times New Roman"/>
                <w:b/>
                <w:sz w:val="24"/>
                <w:szCs w:val="24"/>
              </w:rPr>
            </w:pPr>
            <w:r w:rsidRPr="00473DE0">
              <w:rPr>
                <w:rFonts w:ascii="Times New Roman" w:hAnsi="Times New Roman"/>
                <w:b/>
                <w:sz w:val="24"/>
                <w:szCs w:val="24"/>
              </w:rPr>
              <w:t xml:space="preserve">Тема </w:t>
            </w:r>
            <w:r w:rsidRPr="00473DE0">
              <w:rPr>
                <w:rFonts w:ascii="Times New Roman" w:hAnsi="Times New Roman"/>
                <w:b/>
                <w:sz w:val="24"/>
                <w:szCs w:val="24"/>
              </w:rPr>
              <w:t>1.11</w:t>
            </w:r>
          </w:p>
          <w:p w14:paraId="7C54C7FF" w14:textId="39867F77" w:rsidR="00473DE0" w:rsidRPr="00473DE0" w:rsidRDefault="00473DE0" w:rsidP="004A2968">
            <w:pPr>
              <w:rPr>
                <w:rFonts w:ascii="Times New Roman" w:hAnsi="Times New Roman"/>
                <w:b/>
                <w:sz w:val="24"/>
                <w:szCs w:val="24"/>
              </w:rPr>
            </w:pPr>
            <w:r w:rsidRPr="00473DE0">
              <w:rPr>
                <w:rFonts w:ascii="Times New Roman" w:hAnsi="Times New Roman"/>
                <w:b/>
                <w:sz w:val="24"/>
                <w:szCs w:val="24"/>
              </w:rPr>
              <w:t xml:space="preserve"> Анализ орган</w:t>
            </w:r>
            <w:r w:rsidRPr="00473DE0">
              <w:rPr>
                <w:rFonts w:ascii="Times New Roman" w:hAnsi="Times New Roman"/>
                <w:b/>
                <w:sz w:val="24"/>
                <w:szCs w:val="24"/>
              </w:rPr>
              <w:t>и</w:t>
            </w:r>
            <w:r w:rsidRPr="00473DE0">
              <w:rPr>
                <w:rFonts w:ascii="Times New Roman" w:hAnsi="Times New Roman"/>
                <w:b/>
                <w:sz w:val="24"/>
                <w:szCs w:val="24"/>
              </w:rPr>
              <w:t>ческих веществ</w:t>
            </w:r>
          </w:p>
        </w:tc>
        <w:tc>
          <w:tcPr>
            <w:tcW w:w="2995" w:type="pct"/>
            <w:gridSpan w:val="2"/>
          </w:tcPr>
          <w:p w14:paraId="5B897241" w14:textId="77777777" w:rsidR="00473DE0" w:rsidRPr="00473DE0" w:rsidRDefault="00473DE0" w:rsidP="004A2968">
            <w:pPr>
              <w:rPr>
                <w:rFonts w:ascii="Times New Roman" w:hAnsi="Times New Roman"/>
                <w:b/>
                <w:i/>
                <w:sz w:val="24"/>
                <w:szCs w:val="24"/>
              </w:rPr>
            </w:pPr>
            <w:r w:rsidRPr="00473DE0">
              <w:rPr>
                <w:rFonts w:ascii="Times New Roman" w:hAnsi="Times New Roman"/>
                <w:b/>
                <w:i/>
                <w:sz w:val="24"/>
                <w:szCs w:val="24"/>
              </w:rPr>
              <w:t xml:space="preserve">Содержание </w:t>
            </w:r>
          </w:p>
        </w:tc>
        <w:tc>
          <w:tcPr>
            <w:tcW w:w="534" w:type="pct"/>
            <w:vMerge w:val="restart"/>
          </w:tcPr>
          <w:p w14:paraId="42F101C1" w14:textId="5B6A378E" w:rsidR="00473DE0" w:rsidRPr="00473DE0" w:rsidRDefault="00473DE0" w:rsidP="004A2968">
            <w:pPr>
              <w:spacing w:before="120" w:after="120" w:line="240" w:lineRule="auto"/>
              <w:ind w:left="708"/>
              <w:rPr>
                <w:rFonts w:ascii="Times New Roman" w:hAnsi="Times New Roman"/>
                <w:b/>
                <w:i/>
                <w:sz w:val="24"/>
                <w:szCs w:val="24"/>
              </w:rPr>
            </w:pPr>
          </w:p>
        </w:tc>
        <w:tc>
          <w:tcPr>
            <w:tcW w:w="534" w:type="pct"/>
          </w:tcPr>
          <w:p w14:paraId="39BAABC7"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65FC8905" w14:textId="495CCA9B" w:rsidTr="00473DE0">
        <w:trPr>
          <w:trHeight w:val="388"/>
        </w:trPr>
        <w:tc>
          <w:tcPr>
            <w:tcW w:w="937" w:type="pct"/>
            <w:vMerge/>
          </w:tcPr>
          <w:p w14:paraId="65C6FC83" w14:textId="77777777" w:rsidR="00473DE0" w:rsidRPr="00473DE0" w:rsidRDefault="00473DE0" w:rsidP="004A2968">
            <w:pPr>
              <w:rPr>
                <w:rFonts w:ascii="Times New Roman" w:hAnsi="Times New Roman"/>
                <w:b/>
                <w:sz w:val="24"/>
                <w:szCs w:val="24"/>
              </w:rPr>
            </w:pPr>
          </w:p>
        </w:tc>
        <w:tc>
          <w:tcPr>
            <w:tcW w:w="2995" w:type="pct"/>
            <w:gridSpan w:val="2"/>
          </w:tcPr>
          <w:p w14:paraId="1DD223AE" w14:textId="77777777" w:rsidR="00473DE0" w:rsidRPr="00473DE0" w:rsidRDefault="00473DE0" w:rsidP="004A2968">
            <w:pPr>
              <w:jc w:val="both"/>
              <w:rPr>
                <w:rFonts w:ascii="Times New Roman" w:hAnsi="Times New Roman"/>
                <w:b/>
                <w:bCs/>
                <w:i/>
                <w:sz w:val="24"/>
                <w:szCs w:val="24"/>
              </w:rPr>
            </w:pPr>
            <w:r w:rsidRPr="00473DE0">
              <w:rPr>
                <w:rFonts w:ascii="Times New Roman" w:hAnsi="Times New Roman"/>
                <w:bCs/>
                <w:sz w:val="24"/>
                <w:szCs w:val="24"/>
              </w:rPr>
              <w:t>Константы, характеризующие чистое органическое вещество. Определение температуры плавления и затвердевания.  Определение температуры кипения методом перегонки.  Определение влаги орг</w:t>
            </w:r>
            <w:r w:rsidRPr="00473DE0">
              <w:rPr>
                <w:rFonts w:ascii="Times New Roman" w:hAnsi="Times New Roman"/>
                <w:bCs/>
                <w:sz w:val="24"/>
                <w:szCs w:val="24"/>
              </w:rPr>
              <w:t>а</w:t>
            </w:r>
            <w:r w:rsidRPr="00473DE0">
              <w:rPr>
                <w:rFonts w:ascii="Times New Roman" w:hAnsi="Times New Roman"/>
                <w:bCs/>
                <w:sz w:val="24"/>
                <w:szCs w:val="24"/>
              </w:rPr>
              <w:t>нических веществ. Определение элементарного состава органических веществ. Определение фун</w:t>
            </w:r>
            <w:r w:rsidRPr="00473DE0">
              <w:rPr>
                <w:rFonts w:ascii="Times New Roman" w:hAnsi="Times New Roman"/>
                <w:bCs/>
                <w:sz w:val="24"/>
                <w:szCs w:val="24"/>
              </w:rPr>
              <w:t>к</w:t>
            </w:r>
            <w:r w:rsidRPr="00473DE0">
              <w:rPr>
                <w:rFonts w:ascii="Times New Roman" w:hAnsi="Times New Roman"/>
                <w:bCs/>
                <w:sz w:val="24"/>
                <w:szCs w:val="24"/>
              </w:rPr>
              <w:t xml:space="preserve">циональных </w:t>
            </w:r>
            <w:r w:rsidRPr="00473DE0">
              <w:rPr>
                <w:rFonts w:ascii="Times New Roman" w:hAnsi="Times New Roman"/>
                <w:bCs/>
                <w:sz w:val="24"/>
                <w:szCs w:val="24"/>
              </w:rPr>
              <w:lastRenderedPageBreak/>
              <w:t xml:space="preserve">групп. Определение йодного, бромного, кислотного, эфирного, перекисного числа </w:t>
            </w:r>
            <w:proofErr w:type="gramStart"/>
            <w:r w:rsidRPr="00473DE0">
              <w:rPr>
                <w:rFonts w:ascii="Times New Roman" w:hAnsi="Times New Roman"/>
                <w:bCs/>
                <w:sz w:val="24"/>
                <w:szCs w:val="24"/>
              </w:rPr>
              <w:t>в  и</w:t>
            </w:r>
            <w:proofErr w:type="gramEnd"/>
            <w:r w:rsidRPr="00473DE0">
              <w:rPr>
                <w:rFonts w:ascii="Times New Roman" w:hAnsi="Times New Roman"/>
                <w:bCs/>
                <w:sz w:val="24"/>
                <w:szCs w:val="24"/>
              </w:rPr>
              <w:t xml:space="preserve"> числа омыления.</w:t>
            </w:r>
          </w:p>
        </w:tc>
        <w:tc>
          <w:tcPr>
            <w:tcW w:w="534" w:type="pct"/>
            <w:vMerge/>
          </w:tcPr>
          <w:p w14:paraId="21AF87E1" w14:textId="77777777" w:rsidR="00473DE0" w:rsidRPr="00473DE0" w:rsidRDefault="00473DE0" w:rsidP="004A2968">
            <w:pPr>
              <w:spacing w:before="120" w:after="120" w:line="240" w:lineRule="auto"/>
              <w:ind w:left="708"/>
              <w:rPr>
                <w:rFonts w:ascii="Times New Roman" w:hAnsi="Times New Roman"/>
                <w:b/>
                <w:i/>
                <w:sz w:val="24"/>
                <w:szCs w:val="24"/>
              </w:rPr>
            </w:pPr>
          </w:p>
        </w:tc>
        <w:tc>
          <w:tcPr>
            <w:tcW w:w="534" w:type="pct"/>
            <w:vMerge w:val="restart"/>
          </w:tcPr>
          <w:p w14:paraId="59C44571" w14:textId="77777777" w:rsidR="00473DE0" w:rsidRPr="00F912BE" w:rsidRDefault="00473DE0" w:rsidP="00473DE0">
            <w:pPr>
              <w:spacing w:after="0" w:line="240" w:lineRule="auto"/>
              <w:rPr>
                <w:rFonts w:ascii="Times New Roman" w:hAnsi="Times New Roman"/>
                <w:sz w:val="24"/>
                <w:szCs w:val="24"/>
              </w:rPr>
            </w:pPr>
            <w:r w:rsidRPr="00F912BE">
              <w:rPr>
                <w:rFonts w:ascii="Times New Roman" w:hAnsi="Times New Roman"/>
                <w:sz w:val="24"/>
                <w:szCs w:val="24"/>
              </w:rPr>
              <w:t>ПК 4.1, 4.3</w:t>
            </w:r>
          </w:p>
          <w:p w14:paraId="07D589EF" w14:textId="59A8F311" w:rsidR="00473DE0" w:rsidRPr="00473DE0" w:rsidRDefault="00473DE0" w:rsidP="00473DE0">
            <w:pPr>
              <w:spacing w:before="120" w:after="120" w:line="240" w:lineRule="auto"/>
              <w:ind w:left="32"/>
              <w:rPr>
                <w:rFonts w:ascii="Times New Roman" w:hAnsi="Times New Roman"/>
                <w:b/>
                <w:i/>
                <w:sz w:val="24"/>
                <w:szCs w:val="24"/>
              </w:rPr>
            </w:pPr>
            <w:r w:rsidRPr="00F912BE">
              <w:rPr>
                <w:rFonts w:ascii="Times New Roman" w:hAnsi="Times New Roman"/>
                <w:sz w:val="24"/>
                <w:szCs w:val="24"/>
              </w:rPr>
              <w:t>ОК 02 – 04, 09, 10</w:t>
            </w:r>
          </w:p>
        </w:tc>
      </w:tr>
      <w:tr w:rsidR="00473DE0" w:rsidRPr="00F912BE" w14:paraId="01141C39" w14:textId="26193F56" w:rsidTr="00473DE0">
        <w:trPr>
          <w:trHeight w:val="388"/>
        </w:trPr>
        <w:tc>
          <w:tcPr>
            <w:tcW w:w="937" w:type="pct"/>
            <w:vMerge/>
          </w:tcPr>
          <w:p w14:paraId="24216D32" w14:textId="77777777" w:rsidR="00473DE0" w:rsidRPr="00473DE0" w:rsidRDefault="00473DE0" w:rsidP="004A2968">
            <w:pPr>
              <w:rPr>
                <w:rFonts w:ascii="Times New Roman" w:hAnsi="Times New Roman"/>
                <w:b/>
                <w:sz w:val="24"/>
                <w:szCs w:val="24"/>
              </w:rPr>
            </w:pPr>
          </w:p>
        </w:tc>
        <w:tc>
          <w:tcPr>
            <w:tcW w:w="2995" w:type="pct"/>
            <w:gridSpan w:val="2"/>
          </w:tcPr>
          <w:p w14:paraId="3166CB9D" w14:textId="77777777" w:rsidR="00473DE0" w:rsidRPr="00473DE0" w:rsidRDefault="00473DE0" w:rsidP="004A2968">
            <w:pPr>
              <w:spacing w:before="120" w:after="120" w:line="240" w:lineRule="auto"/>
              <w:jc w:val="both"/>
              <w:rPr>
                <w:rFonts w:ascii="Times New Roman" w:hAnsi="Times New Roman"/>
                <w:b/>
                <w:bCs/>
                <w:i/>
                <w:sz w:val="24"/>
                <w:szCs w:val="24"/>
              </w:rPr>
            </w:pPr>
            <w:r w:rsidRPr="00473DE0">
              <w:rPr>
                <w:rFonts w:ascii="Times New Roman" w:hAnsi="Times New Roman"/>
                <w:bCs/>
                <w:sz w:val="24"/>
                <w:szCs w:val="24"/>
              </w:rPr>
              <w:t>Анализ твердого топлива. Классификация твердого топлива. Виды влаги в твердом топливе: вне</w:t>
            </w:r>
            <w:r w:rsidRPr="00473DE0">
              <w:rPr>
                <w:rFonts w:ascii="Times New Roman" w:hAnsi="Times New Roman"/>
                <w:bCs/>
                <w:sz w:val="24"/>
                <w:szCs w:val="24"/>
              </w:rPr>
              <w:t>ш</w:t>
            </w:r>
            <w:r w:rsidRPr="00473DE0">
              <w:rPr>
                <w:rFonts w:ascii="Times New Roman" w:hAnsi="Times New Roman"/>
                <w:bCs/>
                <w:sz w:val="24"/>
                <w:szCs w:val="24"/>
              </w:rPr>
              <w:t>няя влага, аналитическая влага, химически связанная влага. Сухая масса топлива. Горючая масса т</w:t>
            </w:r>
            <w:r w:rsidRPr="00473DE0">
              <w:rPr>
                <w:rFonts w:ascii="Times New Roman" w:hAnsi="Times New Roman"/>
                <w:bCs/>
                <w:sz w:val="24"/>
                <w:szCs w:val="24"/>
              </w:rPr>
              <w:t>о</w:t>
            </w:r>
            <w:r w:rsidRPr="00473DE0">
              <w:rPr>
                <w:rFonts w:ascii="Times New Roman" w:hAnsi="Times New Roman"/>
                <w:bCs/>
                <w:sz w:val="24"/>
                <w:szCs w:val="24"/>
              </w:rPr>
              <w:t>плив. Минеральная часть топлива. Негорючая часть топлива. Теплотворная сп</w:t>
            </w:r>
            <w:r w:rsidRPr="00473DE0">
              <w:rPr>
                <w:rFonts w:ascii="Times New Roman" w:hAnsi="Times New Roman"/>
                <w:bCs/>
                <w:sz w:val="24"/>
                <w:szCs w:val="24"/>
              </w:rPr>
              <w:t>о</w:t>
            </w:r>
            <w:r w:rsidRPr="00473DE0">
              <w:rPr>
                <w:rFonts w:ascii="Times New Roman" w:hAnsi="Times New Roman"/>
                <w:bCs/>
                <w:sz w:val="24"/>
                <w:szCs w:val="24"/>
              </w:rPr>
              <w:t>собность топлива. Методы определения влаги в твердом топливе. Определение содержания серы в твердом топливе. Определение содержания золы в твердом топливе. Определение выхода летучих веществ. Оформл</w:t>
            </w:r>
            <w:r w:rsidRPr="00473DE0">
              <w:rPr>
                <w:rFonts w:ascii="Times New Roman" w:hAnsi="Times New Roman"/>
                <w:bCs/>
                <w:sz w:val="24"/>
                <w:szCs w:val="24"/>
              </w:rPr>
              <w:t>е</w:t>
            </w:r>
            <w:r w:rsidRPr="00473DE0">
              <w:rPr>
                <w:rFonts w:ascii="Times New Roman" w:hAnsi="Times New Roman"/>
                <w:bCs/>
                <w:sz w:val="24"/>
                <w:szCs w:val="24"/>
              </w:rPr>
              <w:t>ние результатов анализа твердого топлива.</w:t>
            </w:r>
          </w:p>
        </w:tc>
        <w:tc>
          <w:tcPr>
            <w:tcW w:w="534" w:type="pct"/>
            <w:vMerge/>
          </w:tcPr>
          <w:p w14:paraId="4F9E2591" w14:textId="77777777" w:rsidR="00473DE0" w:rsidRPr="00473DE0" w:rsidRDefault="00473DE0" w:rsidP="004A2968">
            <w:pPr>
              <w:spacing w:before="120" w:after="120" w:line="240" w:lineRule="auto"/>
              <w:ind w:left="708"/>
              <w:rPr>
                <w:rFonts w:ascii="Times New Roman" w:hAnsi="Times New Roman"/>
                <w:b/>
                <w:i/>
                <w:sz w:val="24"/>
                <w:szCs w:val="24"/>
              </w:rPr>
            </w:pPr>
          </w:p>
        </w:tc>
        <w:tc>
          <w:tcPr>
            <w:tcW w:w="534" w:type="pct"/>
            <w:vMerge/>
          </w:tcPr>
          <w:p w14:paraId="319F91D9"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3C7E805A" w14:textId="51AAEFDF" w:rsidTr="00473DE0">
        <w:trPr>
          <w:trHeight w:val="388"/>
        </w:trPr>
        <w:tc>
          <w:tcPr>
            <w:tcW w:w="937" w:type="pct"/>
            <w:vMerge/>
          </w:tcPr>
          <w:p w14:paraId="7B8B6370" w14:textId="77777777" w:rsidR="00473DE0" w:rsidRPr="00473DE0" w:rsidRDefault="00473DE0" w:rsidP="004A2968">
            <w:pPr>
              <w:rPr>
                <w:rFonts w:ascii="Times New Roman" w:hAnsi="Times New Roman"/>
                <w:b/>
                <w:sz w:val="24"/>
                <w:szCs w:val="24"/>
              </w:rPr>
            </w:pPr>
          </w:p>
        </w:tc>
        <w:tc>
          <w:tcPr>
            <w:tcW w:w="2995" w:type="pct"/>
            <w:gridSpan w:val="2"/>
          </w:tcPr>
          <w:p w14:paraId="2D72AA63" w14:textId="77777777" w:rsidR="00473DE0" w:rsidRPr="00473DE0" w:rsidRDefault="00473DE0" w:rsidP="004A2968">
            <w:pPr>
              <w:spacing w:after="0" w:line="240" w:lineRule="auto"/>
              <w:jc w:val="both"/>
              <w:rPr>
                <w:rFonts w:ascii="Times New Roman" w:hAnsi="Times New Roman"/>
                <w:b/>
                <w:bCs/>
                <w:i/>
                <w:sz w:val="24"/>
                <w:szCs w:val="24"/>
              </w:rPr>
            </w:pPr>
            <w:r w:rsidRPr="00473DE0">
              <w:rPr>
                <w:rFonts w:ascii="Times New Roman" w:hAnsi="Times New Roman"/>
                <w:bCs/>
                <w:sz w:val="24"/>
                <w:szCs w:val="24"/>
              </w:rPr>
              <w:t>Анализ нефти и нефтепродуктов. Топливо жидкое и газообразное. Нефтяные масла и пл</w:t>
            </w:r>
            <w:r w:rsidRPr="00473DE0">
              <w:rPr>
                <w:rFonts w:ascii="Times New Roman" w:hAnsi="Times New Roman"/>
                <w:bCs/>
                <w:sz w:val="24"/>
                <w:szCs w:val="24"/>
              </w:rPr>
              <w:t>а</w:t>
            </w:r>
            <w:r w:rsidRPr="00473DE0">
              <w:rPr>
                <w:rFonts w:ascii="Times New Roman" w:hAnsi="Times New Roman"/>
                <w:bCs/>
                <w:sz w:val="24"/>
                <w:szCs w:val="24"/>
              </w:rPr>
              <w:t>стичные смазки. Нефтепродукты промышленного и бытового назначения. Определение основных показат</w:t>
            </w:r>
            <w:r w:rsidRPr="00473DE0">
              <w:rPr>
                <w:rFonts w:ascii="Times New Roman" w:hAnsi="Times New Roman"/>
                <w:bCs/>
                <w:sz w:val="24"/>
                <w:szCs w:val="24"/>
              </w:rPr>
              <w:t>е</w:t>
            </w:r>
            <w:r w:rsidRPr="00473DE0">
              <w:rPr>
                <w:rFonts w:ascii="Times New Roman" w:hAnsi="Times New Roman"/>
                <w:bCs/>
                <w:sz w:val="24"/>
                <w:szCs w:val="24"/>
              </w:rPr>
              <w:t>лей нефтепродуктов: плотности, вязкости, температуры каплепадения, те</w:t>
            </w:r>
            <w:r w:rsidRPr="00473DE0">
              <w:rPr>
                <w:rFonts w:ascii="Times New Roman" w:hAnsi="Times New Roman"/>
                <w:bCs/>
                <w:sz w:val="24"/>
                <w:szCs w:val="24"/>
              </w:rPr>
              <w:t>м</w:t>
            </w:r>
            <w:r w:rsidRPr="00473DE0">
              <w:rPr>
                <w:rFonts w:ascii="Times New Roman" w:hAnsi="Times New Roman"/>
                <w:bCs/>
                <w:sz w:val="24"/>
                <w:szCs w:val="24"/>
              </w:rPr>
              <w:t>пературы застывания и текучести, температуры вспышки и воспламенения; фракционного состава, содержания влаги, с</w:t>
            </w:r>
            <w:r w:rsidRPr="00473DE0">
              <w:rPr>
                <w:rFonts w:ascii="Times New Roman" w:hAnsi="Times New Roman"/>
                <w:bCs/>
                <w:sz w:val="24"/>
                <w:szCs w:val="24"/>
              </w:rPr>
              <w:t>о</w:t>
            </w:r>
            <w:r w:rsidRPr="00473DE0">
              <w:rPr>
                <w:rFonts w:ascii="Times New Roman" w:hAnsi="Times New Roman"/>
                <w:bCs/>
                <w:sz w:val="24"/>
                <w:szCs w:val="24"/>
              </w:rPr>
              <w:t>держания сернистых соединений, содержания кислот и щелочей, содержания механических прим</w:t>
            </w:r>
            <w:r w:rsidRPr="00473DE0">
              <w:rPr>
                <w:rFonts w:ascii="Times New Roman" w:hAnsi="Times New Roman"/>
                <w:bCs/>
                <w:sz w:val="24"/>
                <w:szCs w:val="24"/>
              </w:rPr>
              <w:t>е</w:t>
            </w:r>
            <w:r w:rsidRPr="00473DE0">
              <w:rPr>
                <w:rFonts w:ascii="Times New Roman" w:hAnsi="Times New Roman"/>
                <w:bCs/>
                <w:sz w:val="24"/>
                <w:szCs w:val="24"/>
              </w:rPr>
              <w:t>сей. Пробоподготовка нефтепродуктов. Оформление резул</w:t>
            </w:r>
            <w:r w:rsidRPr="00473DE0">
              <w:rPr>
                <w:rFonts w:ascii="Times New Roman" w:hAnsi="Times New Roman"/>
                <w:bCs/>
                <w:sz w:val="24"/>
                <w:szCs w:val="24"/>
              </w:rPr>
              <w:t>ь</w:t>
            </w:r>
            <w:r w:rsidRPr="00473DE0">
              <w:rPr>
                <w:rFonts w:ascii="Times New Roman" w:hAnsi="Times New Roman"/>
                <w:bCs/>
                <w:sz w:val="24"/>
                <w:szCs w:val="24"/>
              </w:rPr>
              <w:t>татов анализа нефтепродуктов.</w:t>
            </w:r>
          </w:p>
        </w:tc>
        <w:tc>
          <w:tcPr>
            <w:tcW w:w="534" w:type="pct"/>
            <w:vMerge/>
          </w:tcPr>
          <w:p w14:paraId="22FF7028" w14:textId="77777777" w:rsidR="00473DE0" w:rsidRPr="00473DE0" w:rsidRDefault="00473DE0" w:rsidP="004A2968">
            <w:pPr>
              <w:spacing w:before="120" w:after="120" w:line="240" w:lineRule="auto"/>
              <w:ind w:left="708"/>
              <w:rPr>
                <w:rFonts w:ascii="Times New Roman" w:hAnsi="Times New Roman"/>
                <w:b/>
                <w:i/>
                <w:sz w:val="24"/>
                <w:szCs w:val="24"/>
              </w:rPr>
            </w:pPr>
          </w:p>
        </w:tc>
        <w:tc>
          <w:tcPr>
            <w:tcW w:w="534" w:type="pct"/>
            <w:vMerge/>
          </w:tcPr>
          <w:p w14:paraId="25C12723"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4AA5D8C6" w14:textId="7E073D7B" w:rsidTr="00473DE0">
        <w:trPr>
          <w:trHeight w:val="388"/>
        </w:trPr>
        <w:tc>
          <w:tcPr>
            <w:tcW w:w="937" w:type="pct"/>
            <w:vMerge/>
          </w:tcPr>
          <w:p w14:paraId="5C0EE405" w14:textId="77777777" w:rsidR="00473DE0" w:rsidRPr="00473DE0" w:rsidRDefault="00473DE0" w:rsidP="004A2968">
            <w:pPr>
              <w:rPr>
                <w:rFonts w:ascii="Times New Roman" w:hAnsi="Times New Roman"/>
                <w:b/>
                <w:sz w:val="24"/>
                <w:szCs w:val="24"/>
              </w:rPr>
            </w:pPr>
          </w:p>
        </w:tc>
        <w:tc>
          <w:tcPr>
            <w:tcW w:w="2995" w:type="pct"/>
            <w:gridSpan w:val="2"/>
          </w:tcPr>
          <w:p w14:paraId="424E802A" w14:textId="77777777" w:rsidR="00473DE0" w:rsidRPr="00473DE0" w:rsidRDefault="00473DE0" w:rsidP="004A2968">
            <w:pPr>
              <w:spacing w:after="0" w:line="240" w:lineRule="auto"/>
              <w:rPr>
                <w:rFonts w:ascii="Times New Roman" w:hAnsi="Times New Roman"/>
                <w:b/>
                <w:bCs/>
                <w:i/>
                <w:sz w:val="24"/>
                <w:szCs w:val="24"/>
              </w:rPr>
            </w:pPr>
            <w:r w:rsidRPr="00473DE0">
              <w:rPr>
                <w:rFonts w:ascii="Times New Roman" w:hAnsi="Times New Roman"/>
                <w:b/>
                <w:bCs/>
                <w:i/>
                <w:sz w:val="24"/>
                <w:szCs w:val="24"/>
              </w:rPr>
              <w:t>Тематика практических занятий и лабораторных работ</w:t>
            </w:r>
          </w:p>
        </w:tc>
        <w:tc>
          <w:tcPr>
            <w:tcW w:w="534" w:type="pct"/>
          </w:tcPr>
          <w:p w14:paraId="589797C2" w14:textId="14E22306" w:rsidR="00473DE0" w:rsidRPr="00473DE0" w:rsidRDefault="00473DE0" w:rsidP="004A2968">
            <w:pPr>
              <w:spacing w:before="120" w:after="120" w:line="240" w:lineRule="auto"/>
              <w:ind w:left="708"/>
              <w:rPr>
                <w:rFonts w:ascii="Times New Roman" w:hAnsi="Times New Roman"/>
                <w:b/>
                <w:i/>
                <w:sz w:val="24"/>
                <w:szCs w:val="24"/>
              </w:rPr>
            </w:pPr>
          </w:p>
        </w:tc>
        <w:tc>
          <w:tcPr>
            <w:tcW w:w="534" w:type="pct"/>
            <w:vMerge/>
          </w:tcPr>
          <w:p w14:paraId="76CE9ABB"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77E1A3E0" w14:textId="6F12EC4B" w:rsidTr="00473DE0">
        <w:trPr>
          <w:trHeight w:val="388"/>
        </w:trPr>
        <w:tc>
          <w:tcPr>
            <w:tcW w:w="937" w:type="pct"/>
            <w:vMerge/>
          </w:tcPr>
          <w:p w14:paraId="577A01F7" w14:textId="77777777" w:rsidR="00473DE0" w:rsidRPr="00473DE0" w:rsidRDefault="00473DE0" w:rsidP="004A2968">
            <w:pPr>
              <w:rPr>
                <w:rFonts w:ascii="Times New Roman" w:hAnsi="Times New Roman"/>
                <w:b/>
                <w:sz w:val="24"/>
                <w:szCs w:val="24"/>
              </w:rPr>
            </w:pPr>
          </w:p>
        </w:tc>
        <w:tc>
          <w:tcPr>
            <w:tcW w:w="2995" w:type="pct"/>
            <w:gridSpan w:val="2"/>
          </w:tcPr>
          <w:p w14:paraId="7EAA38FE" w14:textId="77777777" w:rsidR="00473DE0" w:rsidRPr="00473DE0" w:rsidRDefault="00473DE0" w:rsidP="004A2968">
            <w:pPr>
              <w:spacing w:after="0"/>
              <w:contextualSpacing/>
              <w:rPr>
                <w:rFonts w:ascii="Times New Roman" w:hAnsi="Times New Roman"/>
                <w:sz w:val="24"/>
                <w:szCs w:val="24"/>
                <w:lang w:eastAsia="ja-JP"/>
              </w:rPr>
            </w:pPr>
            <w:r w:rsidRPr="00473DE0">
              <w:rPr>
                <w:rFonts w:ascii="Times New Roman" w:hAnsi="Times New Roman"/>
                <w:bCs/>
                <w:sz w:val="24"/>
                <w:szCs w:val="24"/>
              </w:rPr>
              <w:t>Лабораторная работа «</w:t>
            </w:r>
            <w:r w:rsidRPr="00473DE0">
              <w:rPr>
                <w:rFonts w:ascii="Times New Roman" w:hAnsi="Times New Roman"/>
                <w:sz w:val="24"/>
                <w:szCs w:val="24"/>
                <w:lang w:eastAsia="ja-JP"/>
              </w:rPr>
              <w:t>Определение кислотного числа в маслах»</w:t>
            </w:r>
          </w:p>
        </w:tc>
        <w:tc>
          <w:tcPr>
            <w:tcW w:w="534" w:type="pct"/>
          </w:tcPr>
          <w:p w14:paraId="6359676D" w14:textId="426647E4" w:rsidR="00473DE0" w:rsidRPr="00473DE0" w:rsidRDefault="00473DE0" w:rsidP="004A2968">
            <w:pPr>
              <w:spacing w:before="120" w:after="120" w:line="240" w:lineRule="auto"/>
              <w:ind w:left="708"/>
              <w:rPr>
                <w:rFonts w:ascii="Times New Roman" w:hAnsi="Times New Roman"/>
                <w:sz w:val="24"/>
                <w:szCs w:val="24"/>
              </w:rPr>
            </w:pPr>
          </w:p>
        </w:tc>
        <w:tc>
          <w:tcPr>
            <w:tcW w:w="534" w:type="pct"/>
            <w:vMerge/>
          </w:tcPr>
          <w:p w14:paraId="43FFFCE5" w14:textId="77777777" w:rsidR="00473DE0" w:rsidRPr="00473DE0" w:rsidRDefault="00473DE0" w:rsidP="004A2968">
            <w:pPr>
              <w:spacing w:before="120" w:after="120" w:line="240" w:lineRule="auto"/>
              <w:ind w:left="708"/>
              <w:rPr>
                <w:rFonts w:ascii="Times New Roman" w:hAnsi="Times New Roman"/>
                <w:sz w:val="24"/>
                <w:szCs w:val="24"/>
              </w:rPr>
            </w:pPr>
          </w:p>
        </w:tc>
      </w:tr>
      <w:tr w:rsidR="00473DE0" w:rsidRPr="00F912BE" w14:paraId="0DD074A2" w14:textId="4E95BC93" w:rsidTr="00473DE0">
        <w:trPr>
          <w:trHeight w:val="388"/>
        </w:trPr>
        <w:tc>
          <w:tcPr>
            <w:tcW w:w="937" w:type="pct"/>
            <w:vMerge/>
          </w:tcPr>
          <w:p w14:paraId="2658BC11" w14:textId="77777777" w:rsidR="00473DE0" w:rsidRPr="00473DE0" w:rsidRDefault="00473DE0" w:rsidP="004A2968">
            <w:pPr>
              <w:rPr>
                <w:rFonts w:ascii="Times New Roman" w:hAnsi="Times New Roman"/>
                <w:b/>
                <w:sz w:val="24"/>
                <w:szCs w:val="24"/>
              </w:rPr>
            </w:pPr>
          </w:p>
        </w:tc>
        <w:tc>
          <w:tcPr>
            <w:tcW w:w="2995" w:type="pct"/>
            <w:gridSpan w:val="2"/>
          </w:tcPr>
          <w:p w14:paraId="35339D09" w14:textId="77777777" w:rsidR="00473DE0" w:rsidRPr="00473DE0" w:rsidRDefault="00473DE0" w:rsidP="004A2968">
            <w:pPr>
              <w:spacing w:after="0"/>
              <w:contextualSpacing/>
              <w:rPr>
                <w:rFonts w:ascii="Times New Roman" w:hAnsi="Times New Roman"/>
                <w:bCs/>
                <w:sz w:val="24"/>
                <w:szCs w:val="24"/>
              </w:rPr>
            </w:pPr>
            <w:r w:rsidRPr="00473DE0">
              <w:rPr>
                <w:rFonts w:ascii="Times New Roman" w:hAnsi="Times New Roman"/>
                <w:bCs/>
                <w:sz w:val="24"/>
                <w:szCs w:val="24"/>
              </w:rPr>
              <w:t>Лабораторная работа «Анализ формалина йодометрическим методом»</w:t>
            </w:r>
          </w:p>
        </w:tc>
        <w:tc>
          <w:tcPr>
            <w:tcW w:w="534" w:type="pct"/>
          </w:tcPr>
          <w:p w14:paraId="181C3957" w14:textId="68E0BDD5" w:rsidR="00473DE0" w:rsidRPr="00473DE0" w:rsidRDefault="00473DE0" w:rsidP="004A2968">
            <w:pPr>
              <w:spacing w:before="120" w:after="120" w:line="240" w:lineRule="auto"/>
              <w:ind w:left="708"/>
              <w:rPr>
                <w:rFonts w:ascii="Times New Roman" w:hAnsi="Times New Roman"/>
                <w:sz w:val="24"/>
                <w:szCs w:val="24"/>
              </w:rPr>
            </w:pPr>
          </w:p>
        </w:tc>
        <w:tc>
          <w:tcPr>
            <w:tcW w:w="534" w:type="pct"/>
            <w:vMerge/>
          </w:tcPr>
          <w:p w14:paraId="61703602" w14:textId="77777777" w:rsidR="00473DE0" w:rsidRPr="00473DE0" w:rsidRDefault="00473DE0" w:rsidP="004A2968">
            <w:pPr>
              <w:spacing w:before="120" w:after="120" w:line="240" w:lineRule="auto"/>
              <w:ind w:left="708"/>
              <w:rPr>
                <w:rFonts w:ascii="Times New Roman" w:hAnsi="Times New Roman"/>
                <w:sz w:val="24"/>
                <w:szCs w:val="24"/>
              </w:rPr>
            </w:pPr>
          </w:p>
        </w:tc>
      </w:tr>
      <w:tr w:rsidR="00473DE0" w:rsidRPr="00F912BE" w14:paraId="6BE47F63" w14:textId="28D4C611" w:rsidTr="00473DE0">
        <w:trPr>
          <w:trHeight w:val="388"/>
        </w:trPr>
        <w:tc>
          <w:tcPr>
            <w:tcW w:w="937" w:type="pct"/>
            <w:vMerge/>
          </w:tcPr>
          <w:p w14:paraId="11171CE8" w14:textId="77777777" w:rsidR="00473DE0" w:rsidRPr="00473DE0" w:rsidRDefault="00473DE0" w:rsidP="004A2968">
            <w:pPr>
              <w:rPr>
                <w:rFonts w:ascii="Times New Roman" w:hAnsi="Times New Roman"/>
                <w:b/>
                <w:sz w:val="24"/>
                <w:szCs w:val="24"/>
              </w:rPr>
            </w:pPr>
          </w:p>
        </w:tc>
        <w:tc>
          <w:tcPr>
            <w:tcW w:w="2995" w:type="pct"/>
            <w:gridSpan w:val="2"/>
          </w:tcPr>
          <w:p w14:paraId="3EBCB0A5" w14:textId="77777777" w:rsidR="00473DE0" w:rsidRPr="00473DE0" w:rsidRDefault="00473DE0" w:rsidP="004A2968">
            <w:pPr>
              <w:spacing w:after="0"/>
              <w:contextualSpacing/>
              <w:rPr>
                <w:rFonts w:ascii="Times New Roman" w:hAnsi="Times New Roman"/>
                <w:bCs/>
                <w:sz w:val="24"/>
                <w:szCs w:val="24"/>
              </w:rPr>
            </w:pPr>
            <w:r w:rsidRPr="00473DE0">
              <w:rPr>
                <w:rFonts w:ascii="Times New Roman" w:hAnsi="Times New Roman"/>
                <w:bCs/>
                <w:sz w:val="24"/>
                <w:szCs w:val="24"/>
              </w:rPr>
              <w:t>Лабораторная работа «Определение относительной плотности дизельного топлива»</w:t>
            </w:r>
          </w:p>
        </w:tc>
        <w:tc>
          <w:tcPr>
            <w:tcW w:w="534" w:type="pct"/>
          </w:tcPr>
          <w:p w14:paraId="67D184E7" w14:textId="10DF8393" w:rsidR="00473DE0" w:rsidRPr="00473DE0" w:rsidRDefault="00473DE0" w:rsidP="004A2968">
            <w:pPr>
              <w:spacing w:before="120" w:after="120" w:line="240" w:lineRule="auto"/>
              <w:ind w:left="708"/>
              <w:rPr>
                <w:rFonts w:ascii="Times New Roman" w:hAnsi="Times New Roman"/>
                <w:sz w:val="24"/>
                <w:szCs w:val="24"/>
              </w:rPr>
            </w:pPr>
          </w:p>
        </w:tc>
        <w:tc>
          <w:tcPr>
            <w:tcW w:w="534" w:type="pct"/>
            <w:vMerge/>
          </w:tcPr>
          <w:p w14:paraId="05BF3DC4" w14:textId="77777777" w:rsidR="00473DE0" w:rsidRPr="00473DE0" w:rsidRDefault="00473DE0" w:rsidP="004A2968">
            <w:pPr>
              <w:spacing w:before="120" w:after="120" w:line="240" w:lineRule="auto"/>
              <w:ind w:left="708"/>
              <w:rPr>
                <w:rFonts w:ascii="Times New Roman" w:hAnsi="Times New Roman"/>
                <w:sz w:val="24"/>
                <w:szCs w:val="24"/>
              </w:rPr>
            </w:pPr>
          </w:p>
        </w:tc>
      </w:tr>
      <w:tr w:rsidR="00473DE0" w:rsidRPr="00F912BE" w14:paraId="6F07C0C1" w14:textId="14B1358A" w:rsidTr="00473DE0">
        <w:trPr>
          <w:trHeight w:val="388"/>
        </w:trPr>
        <w:tc>
          <w:tcPr>
            <w:tcW w:w="937" w:type="pct"/>
            <w:vMerge/>
          </w:tcPr>
          <w:p w14:paraId="37F7E144" w14:textId="77777777" w:rsidR="00473DE0" w:rsidRPr="00473DE0" w:rsidRDefault="00473DE0" w:rsidP="004A2968">
            <w:pPr>
              <w:rPr>
                <w:rFonts w:ascii="Times New Roman" w:hAnsi="Times New Roman"/>
                <w:b/>
                <w:sz w:val="24"/>
                <w:szCs w:val="24"/>
              </w:rPr>
            </w:pPr>
          </w:p>
        </w:tc>
        <w:tc>
          <w:tcPr>
            <w:tcW w:w="2995" w:type="pct"/>
            <w:gridSpan w:val="2"/>
          </w:tcPr>
          <w:p w14:paraId="3B89C18C" w14:textId="77777777" w:rsidR="00473DE0" w:rsidRPr="00473DE0" w:rsidRDefault="00473DE0" w:rsidP="004A2968">
            <w:pPr>
              <w:spacing w:after="0"/>
              <w:contextualSpacing/>
              <w:rPr>
                <w:rFonts w:ascii="Times New Roman" w:hAnsi="Times New Roman"/>
                <w:bCs/>
                <w:sz w:val="24"/>
                <w:szCs w:val="24"/>
              </w:rPr>
            </w:pPr>
            <w:r w:rsidRPr="00473DE0">
              <w:rPr>
                <w:rFonts w:ascii="Times New Roman" w:hAnsi="Times New Roman"/>
                <w:bCs/>
                <w:sz w:val="24"/>
                <w:szCs w:val="24"/>
              </w:rPr>
              <w:t>Лабораторная работа «Определение условной вязкости моторного масла»</w:t>
            </w:r>
          </w:p>
        </w:tc>
        <w:tc>
          <w:tcPr>
            <w:tcW w:w="534" w:type="pct"/>
          </w:tcPr>
          <w:p w14:paraId="2ED2FB84" w14:textId="69C76728" w:rsidR="00473DE0" w:rsidRPr="00473DE0" w:rsidRDefault="00473DE0" w:rsidP="004A2968">
            <w:pPr>
              <w:spacing w:before="120" w:after="120" w:line="240" w:lineRule="auto"/>
              <w:ind w:left="708"/>
              <w:rPr>
                <w:rFonts w:ascii="Times New Roman" w:hAnsi="Times New Roman"/>
                <w:sz w:val="24"/>
                <w:szCs w:val="24"/>
              </w:rPr>
            </w:pPr>
          </w:p>
        </w:tc>
        <w:tc>
          <w:tcPr>
            <w:tcW w:w="534" w:type="pct"/>
            <w:vMerge/>
          </w:tcPr>
          <w:p w14:paraId="6D5F9E7C" w14:textId="77777777" w:rsidR="00473DE0" w:rsidRPr="00473DE0" w:rsidRDefault="00473DE0" w:rsidP="004A2968">
            <w:pPr>
              <w:spacing w:before="120" w:after="120" w:line="240" w:lineRule="auto"/>
              <w:ind w:left="708"/>
              <w:rPr>
                <w:rFonts w:ascii="Times New Roman" w:hAnsi="Times New Roman"/>
                <w:sz w:val="24"/>
                <w:szCs w:val="24"/>
              </w:rPr>
            </w:pPr>
          </w:p>
        </w:tc>
      </w:tr>
      <w:tr w:rsidR="00473DE0" w:rsidRPr="00F912BE" w14:paraId="67236876" w14:textId="084FF376" w:rsidTr="00473DE0">
        <w:trPr>
          <w:trHeight w:val="388"/>
        </w:trPr>
        <w:tc>
          <w:tcPr>
            <w:tcW w:w="937" w:type="pct"/>
            <w:vMerge/>
          </w:tcPr>
          <w:p w14:paraId="177AA919" w14:textId="77777777" w:rsidR="00473DE0" w:rsidRPr="00473DE0" w:rsidRDefault="00473DE0" w:rsidP="004A2968">
            <w:pPr>
              <w:rPr>
                <w:rFonts w:ascii="Times New Roman" w:hAnsi="Times New Roman"/>
                <w:b/>
                <w:sz w:val="24"/>
                <w:szCs w:val="24"/>
              </w:rPr>
            </w:pPr>
          </w:p>
        </w:tc>
        <w:tc>
          <w:tcPr>
            <w:tcW w:w="2995" w:type="pct"/>
            <w:gridSpan w:val="2"/>
          </w:tcPr>
          <w:p w14:paraId="57B5D6A8" w14:textId="77777777" w:rsidR="00473DE0" w:rsidRPr="00473DE0" w:rsidRDefault="00473DE0" w:rsidP="004A2968">
            <w:pPr>
              <w:spacing w:after="0"/>
              <w:contextualSpacing/>
              <w:rPr>
                <w:rFonts w:ascii="Times New Roman" w:hAnsi="Times New Roman"/>
                <w:bCs/>
                <w:sz w:val="24"/>
                <w:szCs w:val="24"/>
              </w:rPr>
            </w:pPr>
            <w:r w:rsidRPr="00473DE0">
              <w:rPr>
                <w:rFonts w:ascii="Times New Roman" w:hAnsi="Times New Roman"/>
                <w:bCs/>
                <w:sz w:val="24"/>
                <w:szCs w:val="24"/>
              </w:rPr>
              <w:t>Лабораторная работа «Определение температуры вспышки топлива в закрытом и открытом тигле»</w:t>
            </w:r>
          </w:p>
        </w:tc>
        <w:tc>
          <w:tcPr>
            <w:tcW w:w="534" w:type="pct"/>
          </w:tcPr>
          <w:p w14:paraId="75F8DC2C" w14:textId="21CD51AF" w:rsidR="00473DE0" w:rsidRPr="00473DE0" w:rsidRDefault="00473DE0" w:rsidP="004A2968">
            <w:pPr>
              <w:spacing w:before="120" w:after="120" w:line="240" w:lineRule="auto"/>
              <w:ind w:left="708"/>
              <w:rPr>
                <w:rFonts w:ascii="Times New Roman" w:hAnsi="Times New Roman"/>
                <w:sz w:val="24"/>
                <w:szCs w:val="24"/>
              </w:rPr>
            </w:pPr>
          </w:p>
        </w:tc>
        <w:tc>
          <w:tcPr>
            <w:tcW w:w="534" w:type="pct"/>
            <w:vMerge/>
          </w:tcPr>
          <w:p w14:paraId="7E3BA571" w14:textId="77777777" w:rsidR="00473DE0" w:rsidRPr="00473DE0" w:rsidRDefault="00473DE0" w:rsidP="004A2968">
            <w:pPr>
              <w:spacing w:before="120" w:after="120" w:line="240" w:lineRule="auto"/>
              <w:ind w:left="708"/>
              <w:rPr>
                <w:rFonts w:ascii="Times New Roman" w:hAnsi="Times New Roman"/>
                <w:sz w:val="24"/>
                <w:szCs w:val="24"/>
              </w:rPr>
            </w:pPr>
          </w:p>
        </w:tc>
      </w:tr>
      <w:tr w:rsidR="00473DE0" w:rsidRPr="00F912BE" w14:paraId="2B579390" w14:textId="5146ED5D" w:rsidTr="00473DE0">
        <w:trPr>
          <w:trHeight w:val="388"/>
        </w:trPr>
        <w:tc>
          <w:tcPr>
            <w:tcW w:w="937" w:type="pct"/>
            <w:vMerge/>
          </w:tcPr>
          <w:p w14:paraId="546B6709" w14:textId="77777777" w:rsidR="00473DE0" w:rsidRPr="00473DE0" w:rsidRDefault="00473DE0" w:rsidP="004A2968">
            <w:pPr>
              <w:rPr>
                <w:rFonts w:ascii="Times New Roman" w:hAnsi="Times New Roman"/>
                <w:b/>
                <w:sz w:val="24"/>
                <w:szCs w:val="24"/>
              </w:rPr>
            </w:pPr>
          </w:p>
        </w:tc>
        <w:tc>
          <w:tcPr>
            <w:tcW w:w="2995" w:type="pct"/>
            <w:gridSpan w:val="2"/>
          </w:tcPr>
          <w:p w14:paraId="375C9AE3" w14:textId="77777777" w:rsidR="00473DE0" w:rsidRPr="00473DE0" w:rsidRDefault="00473DE0" w:rsidP="004A2968">
            <w:pPr>
              <w:spacing w:after="0"/>
              <w:contextualSpacing/>
              <w:rPr>
                <w:rFonts w:ascii="Times New Roman" w:hAnsi="Times New Roman"/>
                <w:bCs/>
                <w:sz w:val="24"/>
                <w:szCs w:val="24"/>
              </w:rPr>
            </w:pPr>
            <w:r w:rsidRPr="00473DE0">
              <w:rPr>
                <w:rFonts w:ascii="Times New Roman" w:hAnsi="Times New Roman"/>
                <w:bCs/>
                <w:sz w:val="24"/>
                <w:szCs w:val="24"/>
              </w:rPr>
              <w:t>Лабораторная работа «</w:t>
            </w:r>
            <w:r w:rsidRPr="00473DE0">
              <w:rPr>
                <w:rFonts w:ascii="Times New Roman" w:hAnsi="Times New Roman"/>
                <w:sz w:val="24"/>
                <w:szCs w:val="24"/>
                <w:lang w:eastAsia="ja-JP"/>
              </w:rPr>
              <w:t>Определение выхода летучих веществ в твердом топливе</w:t>
            </w:r>
            <w:r w:rsidRPr="00473DE0">
              <w:rPr>
                <w:rFonts w:ascii="Times New Roman" w:hAnsi="Times New Roman"/>
                <w:bCs/>
                <w:sz w:val="24"/>
                <w:szCs w:val="24"/>
              </w:rPr>
              <w:t>»</w:t>
            </w:r>
          </w:p>
        </w:tc>
        <w:tc>
          <w:tcPr>
            <w:tcW w:w="534" w:type="pct"/>
          </w:tcPr>
          <w:p w14:paraId="76AECF67" w14:textId="5CC36C7B" w:rsidR="00473DE0" w:rsidRPr="00473DE0" w:rsidRDefault="00473DE0" w:rsidP="004A2968">
            <w:pPr>
              <w:spacing w:before="120" w:after="120" w:line="240" w:lineRule="auto"/>
              <w:ind w:left="708"/>
              <w:rPr>
                <w:rFonts w:ascii="Times New Roman" w:hAnsi="Times New Roman"/>
                <w:b/>
                <w:i/>
                <w:sz w:val="24"/>
                <w:szCs w:val="24"/>
              </w:rPr>
            </w:pPr>
          </w:p>
        </w:tc>
        <w:tc>
          <w:tcPr>
            <w:tcW w:w="534" w:type="pct"/>
            <w:vMerge/>
          </w:tcPr>
          <w:p w14:paraId="290CF8CE"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26F4FE17" w14:textId="21FB0954" w:rsidTr="00473DE0">
        <w:trPr>
          <w:trHeight w:val="560"/>
        </w:trPr>
        <w:tc>
          <w:tcPr>
            <w:tcW w:w="3932" w:type="pct"/>
            <w:gridSpan w:val="3"/>
          </w:tcPr>
          <w:p w14:paraId="43F6A07E" w14:textId="77777777" w:rsidR="00473DE0" w:rsidRPr="00473DE0" w:rsidRDefault="00473DE0" w:rsidP="004A2968">
            <w:pPr>
              <w:spacing w:after="0"/>
              <w:rPr>
                <w:rFonts w:ascii="Times New Roman" w:hAnsi="Times New Roman"/>
                <w:b/>
                <w:bCs/>
                <w:i/>
                <w:sz w:val="24"/>
                <w:szCs w:val="24"/>
              </w:rPr>
            </w:pPr>
            <w:r w:rsidRPr="00473DE0">
              <w:rPr>
                <w:rFonts w:ascii="Times New Roman" w:hAnsi="Times New Roman"/>
                <w:b/>
                <w:bCs/>
                <w:i/>
                <w:sz w:val="24"/>
                <w:szCs w:val="24"/>
              </w:rPr>
              <w:lastRenderedPageBreak/>
              <w:t>Производственная практика по модулю</w:t>
            </w:r>
          </w:p>
          <w:p w14:paraId="6777D624" w14:textId="77777777" w:rsidR="00473DE0" w:rsidRPr="00473DE0" w:rsidRDefault="00473DE0" w:rsidP="004A2968">
            <w:pPr>
              <w:spacing w:after="0"/>
              <w:rPr>
                <w:rFonts w:ascii="Times New Roman" w:hAnsi="Times New Roman"/>
                <w:b/>
                <w:bCs/>
                <w:i/>
                <w:sz w:val="24"/>
                <w:szCs w:val="24"/>
              </w:rPr>
            </w:pPr>
            <w:r w:rsidRPr="00473DE0">
              <w:rPr>
                <w:rFonts w:ascii="Times New Roman" w:hAnsi="Times New Roman"/>
                <w:b/>
                <w:bCs/>
                <w:i/>
                <w:sz w:val="24"/>
                <w:szCs w:val="24"/>
              </w:rPr>
              <w:t>Виды работ:</w:t>
            </w:r>
          </w:p>
          <w:p w14:paraId="7B5F1125" w14:textId="77777777" w:rsidR="00473DE0" w:rsidRPr="00473DE0" w:rsidRDefault="00473DE0" w:rsidP="004A2968">
            <w:pPr>
              <w:spacing w:after="0"/>
              <w:rPr>
                <w:rFonts w:ascii="Times New Roman" w:hAnsi="Times New Roman"/>
                <w:sz w:val="24"/>
                <w:szCs w:val="24"/>
              </w:rPr>
            </w:pPr>
            <w:r w:rsidRPr="00473DE0">
              <w:rPr>
                <w:rFonts w:ascii="Times New Roman" w:hAnsi="Times New Roman"/>
                <w:sz w:val="24"/>
                <w:szCs w:val="24"/>
              </w:rPr>
              <w:t>Знакомство с предприятием, режимом его работы, инструктаж по охране труда, беседа с ведущими специалистами.</w:t>
            </w:r>
          </w:p>
          <w:p w14:paraId="0921B221" w14:textId="77777777" w:rsidR="00473DE0" w:rsidRPr="00473DE0" w:rsidRDefault="00473DE0" w:rsidP="004A2968">
            <w:pPr>
              <w:spacing w:after="0"/>
              <w:rPr>
                <w:rFonts w:ascii="Times New Roman" w:hAnsi="Times New Roman"/>
                <w:b/>
                <w:bCs/>
                <w:i/>
                <w:sz w:val="24"/>
                <w:szCs w:val="24"/>
              </w:rPr>
            </w:pPr>
            <w:r w:rsidRPr="00473DE0">
              <w:rPr>
                <w:rFonts w:ascii="Times New Roman" w:hAnsi="Times New Roman"/>
                <w:sz w:val="24"/>
                <w:szCs w:val="24"/>
              </w:rPr>
              <w:t xml:space="preserve">Знакомство с организацией контроля производства в цеховой, центральной заводской лаборатории </w:t>
            </w:r>
            <w:proofErr w:type="gramStart"/>
            <w:r w:rsidRPr="00473DE0">
              <w:rPr>
                <w:rFonts w:ascii="Times New Roman" w:hAnsi="Times New Roman"/>
                <w:sz w:val="24"/>
                <w:szCs w:val="24"/>
              </w:rPr>
              <w:t>и  лабораториях</w:t>
            </w:r>
            <w:proofErr w:type="gramEnd"/>
            <w:r w:rsidRPr="00473DE0">
              <w:rPr>
                <w:rFonts w:ascii="Times New Roman" w:hAnsi="Times New Roman"/>
                <w:sz w:val="24"/>
                <w:szCs w:val="24"/>
              </w:rPr>
              <w:t xml:space="preserve"> ОТК.</w:t>
            </w:r>
          </w:p>
          <w:p w14:paraId="6CBB4EDD" w14:textId="77777777" w:rsidR="00473DE0" w:rsidRPr="00473DE0" w:rsidRDefault="00473DE0" w:rsidP="004A2968">
            <w:pPr>
              <w:spacing w:after="0"/>
              <w:rPr>
                <w:rFonts w:ascii="Times New Roman" w:hAnsi="Times New Roman"/>
                <w:sz w:val="24"/>
                <w:szCs w:val="24"/>
              </w:rPr>
            </w:pPr>
            <w:r w:rsidRPr="00473DE0">
              <w:rPr>
                <w:rFonts w:ascii="Times New Roman" w:hAnsi="Times New Roman"/>
                <w:sz w:val="24"/>
                <w:szCs w:val="24"/>
              </w:rPr>
              <w:t>Получение различных видов химических веществ;</w:t>
            </w:r>
          </w:p>
          <w:p w14:paraId="68CD5AEF" w14:textId="77777777" w:rsidR="00473DE0" w:rsidRPr="00473DE0" w:rsidRDefault="00473DE0" w:rsidP="004A2968">
            <w:pPr>
              <w:spacing w:after="0"/>
              <w:rPr>
                <w:rFonts w:ascii="Times New Roman" w:hAnsi="Times New Roman"/>
                <w:sz w:val="24"/>
                <w:szCs w:val="24"/>
              </w:rPr>
            </w:pPr>
            <w:r w:rsidRPr="00473DE0">
              <w:rPr>
                <w:rFonts w:ascii="Times New Roman" w:hAnsi="Times New Roman"/>
                <w:sz w:val="24"/>
                <w:szCs w:val="24"/>
              </w:rPr>
              <w:t>Исследование химического состава вещества;</w:t>
            </w:r>
          </w:p>
          <w:p w14:paraId="29267D55" w14:textId="77777777" w:rsidR="00473DE0" w:rsidRPr="00473DE0" w:rsidRDefault="00473DE0" w:rsidP="004A2968">
            <w:pPr>
              <w:spacing w:after="0"/>
              <w:rPr>
                <w:rFonts w:ascii="Times New Roman" w:hAnsi="Times New Roman"/>
                <w:sz w:val="24"/>
                <w:szCs w:val="24"/>
              </w:rPr>
            </w:pPr>
            <w:r w:rsidRPr="00473DE0">
              <w:rPr>
                <w:rFonts w:ascii="Times New Roman" w:hAnsi="Times New Roman"/>
                <w:sz w:val="24"/>
                <w:szCs w:val="24"/>
              </w:rPr>
              <w:t>Анализ газа и контроль воздуха производственных помещений, анализ твердого топлива, нефтепродуктов;</w:t>
            </w:r>
          </w:p>
          <w:p w14:paraId="44A2FF0B" w14:textId="77777777" w:rsidR="00473DE0" w:rsidRPr="00473DE0" w:rsidRDefault="00473DE0" w:rsidP="004A2968">
            <w:pPr>
              <w:spacing w:after="0"/>
              <w:rPr>
                <w:rFonts w:ascii="Times New Roman" w:hAnsi="Times New Roman"/>
                <w:sz w:val="24"/>
                <w:szCs w:val="24"/>
              </w:rPr>
            </w:pPr>
            <w:r w:rsidRPr="00473DE0">
              <w:rPr>
                <w:rFonts w:ascii="Times New Roman" w:hAnsi="Times New Roman"/>
                <w:sz w:val="24"/>
                <w:szCs w:val="24"/>
              </w:rPr>
              <w:t>Контроль качества производственных и сточных вод;</w:t>
            </w:r>
          </w:p>
          <w:p w14:paraId="3C1F28AE" w14:textId="77777777" w:rsidR="00473DE0" w:rsidRPr="00473DE0" w:rsidRDefault="00473DE0" w:rsidP="004A2968">
            <w:pPr>
              <w:spacing w:after="0"/>
              <w:rPr>
                <w:rFonts w:ascii="Times New Roman" w:hAnsi="Times New Roman"/>
                <w:sz w:val="24"/>
                <w:szCs w:val="24"/>
              </w:rPr>
            </w:pPr>
            <w:r w:rsidRPr="00473DE0">
              <w:rPr>
                <w:rFonts w:ascii="Times New Roman" w:hAnsi="Times New Roman"/>
                <w:sz w:val="24"/>
                <w:szCs w:val="24"/>
              </w:rPr>
              <w:t>Определение вязкости, растворимости, удельного веса материалов и веществ пикнометром;</w:t>
            </w:r>
          </w:p>
          <w:p w14:paraId="12687354" w14:textId="77777777" w:rsidR="00473DE0" w:rsidRPr="00473DE0" w:rsidRDefault="00473DE0" w:rsidP="004A2968">
            <w:pPr>
              <w:spacing w:after="0"/>
              <w:rPr>
                <w:rFonts w:ascii="Times New Roman" w:hAnsi="Times New Roman"/>
                <w:sz w:val="24"/>
                <w:szCs w:val="24"/>
              </w:rPr>
            </w:pPr>
            <w:r w:rsidRPr="00473DE0">
              <w:rPr>
                <w:rFonts w:ascii="Times New Roman" w:hAnsi="Times New Roman"/>
                <w:sz w:val="24"/>
                <w:szCs w:val="24"/>
              </w:rPr>
              <w:t>Проведение качественного и количественного анализа неорганических и органических веществ физико-химическими метод</w:t>
            </w:r>
            <w:r w:rsidRPr="00473DE0">
              <w:rPr>
                <w:rFonts w:ascii="Times New Roman" w:hAnsi="Times New Roman"/>
                <w:sz w:val="24"/>
                <w:szCs w:val="24"/>
              </w:rPr>
              <w:t>а</w:t>
            </w:r>
            <w:r w:rsidRPr="00473DE0">
              <w:rPr>
                <w:rFonts w:ascii="Times New Roman" w:hAnsi="Times New Roman"/>
                <w:sz w:val="24"/>
                <w:szCs w:val="24"/>
              </w:rPr>
              <w:t>ми.</w:t>
            </w:r>
          </w:p>
          <w:p w14:paraId="4C1D285E" w14:textId="77777777" w:rsidR="00473DE0" w:rsidRPr="00473DE0" w:rsidRDefault="00473DE0" w:rsidP="004A2968">
            <w:pPr>
              <w:spacing w:after="0"/>
              <w:rPr>
                <w:rFonts w:ascii="Times New Roman" w:hAnsi="Times New Roman"/>
                <w:sz w:val="24"/>
                <w:szCs w:val="24"/>
              </w:rPr>
            </w:pPr>
            <w:r w:rsidRPr="00473DE0">
              <w:rPr>
                <w:rFonts w:ascii="Times New Roman" w:hAnsi="Times New Roman"/>
                <w:sz w:val="24"/>
                <w:szCs w:val="24"/>
              </w:rPr>
              <w:t xml:space="preserve">Проведение статистической оценки получаемых результатов и оценка основных метрологических характеристик. </w:t>
            </w:r>
          </w:p>
          <w:p w14:paraId="15A28999" w14:textId="77777777" w:rsidR="00473DE0" w:rsidRPr="00473DE0" w:rsidRDefault="00473DE0" w:rsidP="004A2968">
            <w:pPr>
              <w:spacing w:after="0"/>
              <w:rPr>
                <w:rFonts w:ascii="Times New Roman" w:hAnsi="Times New Roman"/>
                <w:sz w:val="24"/>
                <w:szCs w:val="24"/>
              </w:rPr>
            </w:pPr>
            <w:r w:rsidRPr="00473DE0">
              <w:rPr>
                <w:rFonts w:ascii="Times New Roman" w:hAnsi="Times New Roman"/>
                <w:sz w:val="24"/>
                <w:szCs w:val="24"/>
              </w:rPr>
              <w:t>Приборы, материалы, посуда, их подготовка к работе;</w:t>
            </w:r>
          </w:p>
          <w:p w14:paraId="17857831" w14:textId="77777777" w:rsidR="00473DE0" w:rsidRPr="00473DE0" w:rsidRDefault="00473DE0" w:rsidP="004A2968">
            <w:pPr>
              <w:spacing w:after="0"/>
              <w:rPr>
                <w:rFonts w:ascii="Times New Roman" w:hAnsi="Times New Roman"/>
                <w:sz w:val="24"/>
                <w:szCs w:val="24"/>
              </w:rPr>
            </w:pPr>
            <w:r w:rsidRPr="00473DE0">
              <w:rPr>
                <w:rFonts w:ascii="Times New Roman" w:hAnsi="Times New Roman"/>
                <w:sz w:val="24"/>
                <w:szCs w:val="24"/>
              </w:rPr>
              <w:t xml:space="preserve">Выполнение химических </w:t>
            </w:r>
            <w:proofErr w:type="gramStart"/>
            <w:r w:rsidRPr="00473DE0">
              <w:rPr>
                <w:rFonts w:ascii="Times New Roman" w:hAnsi="Times New Roman"/>
                <w:sz w:val="24"/>
                <w:szCs w:val="24"/>
              </w:rPr>
              <w:t>и  физико</w:t>
            </w:r>
            <w:proofErr w:type="gramEnd"/>
            <w:r w:rsidRPr="00473DE0">
              <w:rPr>
                <w:rFonts w:ascii="Times New Roman" w:hAnsi="Times New Roman"/>
                <w:sz w:val="24"/>
                <w:szCs w:val="24"/>
              </w:rPr>
              <w:t>-химических исследований по профилю предприятия.</w:t>
            </w:r>
          </w:p>
          <w:p w14:paraId="7660BFD2" w14:textId="77777777" w:rsidR="00473DE0" w:rsidRPr="00473DE0" w:rsidRDefault="00473DE0" w:rsidP="004A2968">
            <w:pPr>
              <w:spacing w:after="0"/>
              <w:rPr>
                <w:rFonts w:ascii="Times New Roman" w:hAnsi="Times New Roman"/>
                <w:sz w:val="24"/>
                <w:szCs w:val="24"/>
              </w:rPr>
            </w:pPr>
            <w:r w:rsidRPr="00473DE0">
              <w:rPr>
                <w:rFonts w:ascii="Times New Roman" w:hAnsi="Times New Roman"/>
                <w:sz w:val="24"/>
                <w:szCs w:val="24"/>
              </w:rPr>
              <w:t>Наблюдение за работой лабораторных установок и фиксация ее показаний.</w:t>
            </w:r>
          </w:p>
          <w:p w14:paraId="78ABDB30" w14:textId="77777777" w:rsidR="00473DE0" w:rsidRPr="00473DE0" w:rsidRDefault="00473DE0" w:rsidP="004A2968">
            <w:pPr>
              <w:spacing w:after="0"/>
              <w:rPr>
                <w:rFonts w:ascii="Times New Roman" w:hAnsi="Times New Roman"/>
                <w:sz w:val="24"/>
                <w:szCs w:val="24"/>
              </w:rPr>
            </w:pPr>
            <w:r w:rsidRPr="00473DE0">
              <w:rPr>
                <w:rFonts w:ascii="Times New Roman" w:hAnsi="Times New Roman"/>
                <w:sz w:val="24"/>
                <w:szCs w:val="24"/>
              </w:rPr>
              <w:t>Оформление и расчет результатов анализа.</w:t>
            </w:r>
          </w:p>
          <w:p w14:paraId="7404C309" w14:textId="77777777" w:rsidR="00473DE0" w:rsidRPr="00473DE0" w:rsidRDefault="00473DE0" w:rsidP="004A2968">
            <w:pPr>
              <w:spacing w:after="0"/>
              <w:rPr>
                <w:rFonts w:ascii="Times New Roman" w:hAnsi="Times New Roman"/>
                <w:sz w:val="24"/>
                <w:szCs w:val="24"/>
              </w:rPr>
            </w:pPr>
            <w:r w:rsidRPr="00473DE0">
              <w:rPr>
                <w:rFonts w:ascii="Times New Roman" w:hAnsi="Times New Roman"/>
                <w:sz w:val="24"/>
                <w:szCs w:val="24"/>
              </w:rPr>
              <w:t>Обработка результатов химического анализа с использованием современных средств вычислительной техники.</w:t>
            </w:r>
          </w:p>
        </w:tc>
        <w:tc>
          <w:tcPr>
            <w:tcW w:w="534" w:type="pct"/>
          </w:tcPr>
          <w:p w14:paraId="75BB212F" w14:textId="4D0E9B2F" w:rsidR="00473DE0" w:rsidRPr="00473DE0" w:rsidRDefault="00473DE0" w:rsidP="004A2968">
            <w:pPr>
              <w:spacing w:before="120" w:after="120" w:line="240" w:lineRule="auto"/>
              <w:ind w:left="708"/>
              <w:rPr>
                <w:rFonts w:ascii="Times New Roman" w:hAnsi="Times New Roman"/>
                <w:b/>
                <w:i/>
                <w:sz w:val="24"/>
                <w:szCs w:val="24"/>
              </w:rPr>
            </w:pPr>
          </w:p>
        </w:tc>
        <w:tc>
          <w:tcPr>
            <w:tcW w:w="534" w:type="pct"/>
          </w:tcPr>
          <w:p w14:paraId="36A1A7CB"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454FF88D" w14:textId="77777777" w:rsidTr="00473DE0">
        <w:trPr>
          <w:trHeight w:val="560"/>
        </w:trPr>
        <w:tc>
          <w:tcPr>
            <w:tcW w:w="3932" w:type="pct"/>
            <w:gridSpan w:val="3"/>
          </w:tcPr>
          <w:p w14:paraId="7B50BE8D" w14:textId="0F42E41B" w:rsidR="00473DE0" w:rsidRPr="00473DE0" w:rsidRDefault="00473DE0" w:rsidP="004A2968">
            <w:pPr>
              <w:spacing w:after="0"/>
              <w:rPr>
                <w:rFonts w:ascii="Times New Roman" w:hAnsi="Times New Roman"/>
                <w:b/>
                <w:bCs/>
                <w:i/>
                <w:sz w:val="24"/>
                <w:szCs w:val="24"/>
              </w:rPr>
            </w:pPr>
            <w:r w:rsidRPr="00473DE0">
              <w:rPr>
                <w:rFonts w:ascii="Times New Roman" w:hAnsi="Times New Roman"/>
                <w:b/>
                <w:bCs/>
                <w:i/>
                <w:sz w:val="24"/>
                <w:szCs w:val="24"/>
              </w:rPr>
              <w:t>Промежуточная аттестация</w:t>
            </w:r>
          </w:p>
        </w:tc>
        <w:tc>
          <w:tcPr>
            <w:tcW w:w="534" w:type="pct"/>
          </w:tcPr>
          <w:p w14:paraId="63AB30DD" w14:textId="77777777" w:rsidR="00473DE0" w:rsidRPr="00473DE0" w:rsidRDefault="00473DE0" w:rsidP="004A2968">
            <w:pPr>
              <w:spacing w:before="120" w:after="120" w:line="240" w:lineRule="auto"/>
              <w:ind w:left="708"/>
              <w:rPr>
                <w:rFonts w:ascii="Times New Roman" w:hAnsi="Times New Roman"/>
                <w:b/>
                <w:i/>
                <w:sz w:val="24"/>
                <w:szCs w:val="24"/>
              </w:rPr>
            </w:pPr>
          </w:p>
        </w:tc>
        <w:tc>
          <w:tcPr>
            <w:tcW w:w="534" w:type="pct"/>
          </w:tcPr>
          <w:p w14:paraId="397E820D" w14:textId="77777777" w:rsidR="00473DE0" w:rsidRPr="00473DE0" w:rsidRDefault="00473DE0" w:rsidP="004A2968">
            <w:pPr>
              <w:spacing w:before="120" w:after="120" w:line="240" w:lineRule="auto"/>
              <w:ind w:left="708"/>
              <w:rPr>
                <w:rFonts w:ascii="Times New Roman" w:hAnsi="Times New Roman"/>
                <w:b/>
                <w:i/>
                <w:sz w:val="24"/>
                <w:szCs w:val="24"/>
              </w:rPr>
            </w:pPr>
          </w:p>
        </w:tc>
      </w:tr>
      <w:tr w:rsidR="00473DE0" w:rsidRPr="00F912BE" w14:paraId="5BAEAB4D" w14:textId="72AEED23" w:rsidTr="00473DE0">
        <w:tc>
          <w:tcPr>
            <w:tcW w:w="3932" w:type="pct"/>
            <w:gridSpan w:val="3"/>
          </w:tcPr>
          <w:p w14:paraId="1FC46F21" w14:textId="77777777" w:rsidR="00473DE0" w:rsidRPr="00473DE0" w:rsidRDefault="00473DE0" w:rsidP="004A2968">
            <w:pPr>
              <w:rPr>
                <w:rFonts w:ascii="Times New Roman" w:hAnsi="Times New Roman"/>
                <w:b/>
                <w:bCs/>
                <w:i/>
                <w:sz w:val="24"/>
                <w:szCs w:val="24"/>
              </w:rPr>
            </w:pPr>
            <w:r w:rsidRPr="00473DE0">
              <w:rPr>
                <w:rFonts w:ascii="Times New Roman" w:hAnsi="Times New Roman"/>
                <w:b/>
                <w:bCs/>
                <w:i/>
                <w:sz w:val="24"/>
                <w:szCs w:val="24"/>
              </w:rPr>
              <w:t>Всего</w:t>
            </w:r>
          </w:p>
        </w:tc>
        <w:tc>
          <w:tcPr>
            <w:tcW w:w="534" w:type="pct"/>
          </w:tcPr>
          <w:p w14:paraId="4DE8165C" w14:textId="1B8770BC" w:rsidR="00473DE0" w:rsidRPr="00473DE0" w:rsidRDefault="00473DE0" w:rsidP="004A2968">
            <w:pPr>
              <w:jc w:val="center"/>
              <w:rPr>
                <w:rFonts w:ascii="Times New Roman" w:hAnsi="Times New Roman"/>
                <w:b/>
                <w:i/>
                <w:sz w:val="24"/>
                <w:szCs w:val="24"/>
              </w:rPr>
            </w:pPr>
            <w:r>
              <w:rPr>
                <w:rFonts w:ascii="Times New Roman" w:hAnsi="Times New Roman"/>
                <w:b/>
                <w:i/>
                <w:sz w:val="24"/>
                <w:szCs w:val="24"/>
              </w:rPr>
              <w:t>243</w:t>
            </w:r>
          </w:p>
        </w:tc>
        <w:tc>
          <w:tcPr>
            <w:tcW w:w="534" w:type="pct"/>
          </w:tcPr>
          <w:p w14:paraId="3BCC421D" w14:textId="77777777" w:rsidR="00473DE0" w:rsidRPr="00473DE0" w:rsidRDefault="00473DE0" w:rsidP="004A2968">
            <w:pPr>
              <w:jc w:val="center"/>
              <w:rPr>
                <w:rFonts w:ascii="Times New Roman" w:hAnsi="Times New Roman"/>
                <w:b/>
                <w:i/>
                <w:sz w:val="24"/>
                <w:szCs w:val="24"/>
              </w:rPr>
            </w:pPr>
          </w:p>
        </w:tc>
      </w:tr>
    </w:tbl>
    <w:p w14:paraId="56EE87AE" w14:textId="77777777" w:rsidR="00593BE8" w:rsidRPr="00F912BE" w:rsidRDefault="00593BE8" w:rsidP="00593BE8">
      <w:pPr>
        <w:rPr>
          <w:rFonts w:ascii="Times New Roman" w:hAnsi="Times New Roman"/>
          <w:i/>
          <w:sz w:val="24"/>
          <w:szCs w:val="24"/>
        </w:rPr>
        <w:sectPr w:rsidR="00593BE8" w:rsidRPr="00F912BE" w:rsidSect="005B49EE">
          <w:pgSz w:w="16840" w:h="11907" w:orient="landscape"/>
          <w:pgMar w:top="851" w:right="1134" w:bottom="851" w:left="992" w:header="709" w:footer="709" w:gutter="0"/>
          <w:cols w:space="720"/>
        </w:sectPr>
      </w:pPr>
    </w:p>
    <w:p w14:paraId="17D80ED5" w14:textId="77777777" w:rsidR="00593BE8" w:rsidRPr="0023737E" w:rsidRDefault="00593BE8" w:rsidP="00593BE8">
      <w:pPr>
        <w:ind w:firstLine="708"/>
        <w:rPr>
          <w:rFonts w:ascii="Times New Roman" w:hAnsi="Times New Roman"/>
          <w:b/>
          <w:bCs/>
          <w:sz w:val="24"/>
          <w:szCs w:val="24"/>
        </w:rPr>
      </w:pPr>
      <w:r w:rsidRPr="0023737E">
        <w:rPr>
          <w:rFonts w:ascii="Times New Roman" w:hAnsi="Times New Roman"/>
          <w:b/>
          <w:bCs/>
          <w:sz w:val="24"/>
          <w:szCs w:val="24"/>
        </w:rPr>
        <w:lastRenderedPageBreak/>
        <w:t xml:space="preserve">3. УСЛОВИЯ РЕАЛИЗАЦИИ ПРОГРАММЫ </w:t>
      </w:r>
      <w:proofErr w:type="gramStart"/>
      <w:r w:rsidRPr="0023737E">
        <w:rPr>
          <w:rFonts w:ascii="Times New Roman" w:hAnsi="Times New Roman"/>
          <w:b/>
          <w:bCs/>
          <w:sz w:val="24"/>
          <w:szCs w:val="24"/>
        </w:rPr>
        <w:t>ПРОФЕССИОНАЛЬНОГО  МОДУЛЯ</w:t>
      </w:r>
      <w:proofErr w:type="gramEnd"/>
    </w:p>
    <w:p w14:paraId="56BDB514" w14:textId="77777777" w:rsidR="00593BE8" w:rsidRPr="0023737E" w:rsidRDefault="00593BE8" w:rsidP="00593BE8">
      <w:pPr>
        <w:ind w:firstLine="709"/>
        <w:rPr>
          <w:rFonts w:ascii="Times New Roman" w:hAnsi="Times New Roman"/>
          <w:b/>
          <w:bCs/>
          <w:sz w:val="24"/>
          <w:szCs w:val="24"/>
        </w:rPr>
      </w:pPr>
      <w:r w:rsidRPr="0023737E">
        <w:rPr>
          <w:rFonts w:ascii="Times New Roman" w:hAnsi="Times New Roman"/>
          <w:b/>
          <w:bCs/>
          <w:sz w:val="24"/>
          <w:szCs w:val="24"/>
        </w:rPr>
        <w:t>3.1. Для реализации программы профессионального модуля должны быть предусмотрены сл</w:t>
      </w:r>
      <w:r w:rsidRPr="0023737E">
        <w:rPr>
          <w:rFonts w:ascii="Times New Roman" w:hAnsi="Times New Roman"/>
          <w:b/>
          <w:bCs/>
          <w:sz w:val="24"/>
          <w:szCs w:val="24"/>
        </w:rPr>
        <w:t>е</w:t>
      </w:r>
      <w:r w:rsidRPr="0023737E">
        <w:rPr>
          <w:rFonts w:ascii="Times New Roman" w:hAnsi="Times New Roman"/>
          <w:b/>
          <w:bCs/>
          <w:sz w:val="24"/>
          <w:szCs w:val="24"/>
        </w:rPr>
        <w:t>дующие специальные помещения:</w:t>
      </w:r>
    </w:p>
    <w:p w14:paraId="46D8A6D8" w14:textId="23685956" w:rsidR="00593BE8" w:rsidRPr="0023737E" w:rsidRDefault="00593BE8" w:rsidP="0023737E">
      <w:pPr>
        <w:spacing w:after="0" w:line="240" w:lineRule="auto"/>
        <w:rPr>
          <w:rFonts w:ascii="Times New Roman" w:hAnsi="Times New Roman"/>
          <w:bCs/>
          <w:i/>
          <w:sz w:val="24"/>
          <w:szCs w:val="24"/>
        </w:rPr>
      </w:pPr>
      <w:r w:rsidRPr="0023737E">
        <w:rPr>
          <w:rFonts w:ascii="Times New Roman" w:hAnsi="Times New Roman"/>
          <w:bCs/>
          <w:sz w:val="24"/>
          <w:szCs w:val="24"/>
        </w:rPr>
        <w:t>Лаборатории</w:t>
      </w:r>
      <w:r w:rsidR="0023737E">
        <w:rPr>
          <w:rFonts w:ascii="Times New Roman" w:hAnsi="Times New Roman"/>
          <w:bCs/>
          <w:sz w:val="24"/>
          <w:szCs w:val="24"/>
        </w:rPr>
        <w:t xml:space="preserve"> «</w:t>
      </w:r>
      <w:r w:rsidR="0023737E" w:rsidRPr="0023737E">
        <w:rPr>
          <w:rFonts w:ascii="Times New Roman" w:hAnsi="Times New Roman"/>
          <w:bCs/>
          <w:iCs/>
          <w:sz w:val="24"/>
          <w:szCs w:val="24"/>
        </w:rPr>
        <w:t>Ф</w:t>
      </w:r>
      <w:r w:rsidRPr="0023737E">
        <w:rPr>
          <w:rFonts w:ascii="Times New Roman" w:hAnsi="Times New Roman"/>
          <w:bCs/>
          <w:iCs/>
          <w:sz w:val="24"/>
          <w:szCs w:val="24"/>
        </w:rPr>
        <w:t>изико-химических методов анализа и технических средств измерения; аналит</w:t>
      </w:r>
      <w:r w:rsidRPr="0023737E">
        <w:rPr>
          <w:rFonts w:ascii="Times New Roman" w:hAnsi="Times New Roman"/>
          <w:bCs/>
          <w:iCs/>
          <w:sz w:val="24"/>
          <w:szCs w:val="24"/>
        </w:rPr>
        <w:t>и</w:t>
      </w:r>
      <w:r w:rsidRPr="0023737E">
        <w:rPr>
          <w:rFonts w:ascii="Times New Roman" w:hAnsi="Times New Roman"/>
          <w:bCs/>
          <w:iCs/>
          <w:sz w:val="24"/>
          <w:szCs w:val="24"/>
        </w:rPr>
        <w:t>ческой химии; технического анализа и контроля производства; технического анализа и экол</w:t>
      </w:r>
      <w:r w:rsidRPr="0023737E">
        <w:rPr>
          <w:rFonts w:ascii="Times New Roman" w:hAnsi="Times New Roman"/>
          <w:bCs/>
          <w:iCs/>
          <w:sz w:val="24"/>
          <w:szCs w:val="24"/>
        </w:rPr>
        <w:t>о</w:t>
      </w:r>
      <w:r w:rsidRPr="0023737E">
        <w:rPr>
          <w:rFonts w:ascii="Times New Roman" w:hAnsi="Times New Roman"/>
          <w:bCs/>
          <w:iCs/>
          <w:sz w:val="24"/>
          <w:szCs w:val="24"/>
        </w:rPr>
        <w:t>гического контроля; химии и технологии нефти и газа</w:t>
      </w:r>
      <w:r w:rsidR="0023737E">
        <w:rPr>
          <w:rFonts w:ascii="Times New Roman" w:hAnsi="Times New Roman"/>
          <w:b/>
          <w:bCs/>
          <w:i/>
          <w:sz w:val="24"/>
          <w:szCs w:val="24"/>
        </w:rPr>
        <w:t>»</w:t>
      </w:r>
      <w:r w:rsidRPr="0023737E">
        <w:rPr>
          <w:rFonts w:ascii="Times New Roman" w:hAnsi="Times New Roman"/>
          <w:bCs/>
          <w:i/>
          <w:sz w:val="24"/>
          <w:szCs w:val="24"/>
        </w:rPr>
        <w:t xml:space="preserve"> </w:t>
      </w:r>
      <w:r w:rsidRPr="0023737E">
        <w:rPr>
          <w:rFonts w:ascii="Times New Roman" w:hAnsi="Times New Roman"/>
          <w:bCs/>
          <w:sz w:val="24"/>
          <w:szCs w:val="24"/>
        </w:rPr>
        <w:t xml:space="preserve">оснащенные в соответствии с п. </w:t>
      </w:r>
      <w:r w:rsidR="0023737E" w:rsidRPr="005F59C7">
        <w:rPr>
          <w:rFonts w:ascii="Times New Roman" w:hAnsi="Times New Roman"/>
          <w:bCs/>
          <w:sz w:val="24"/>
          <w:szCs w:val="24"/>
        </w:rPr>
        <w:t xml:space="preserve">оснащенные в соответствии с п. 6.1.2.3 образовательной программы по </w:t>
      </w:r>
      <w:r w:rsidR="0023737E" w:rsidRPr="005F59C7">
        <w:rPr>
          <w:rFonts w:ascii="Times New Roman" w:hAnsi="Times New Roman"/>
          <w:bCs/>
          <w:i/>
          <w:sz w:val="24"/>
          <w:szCs w:val="24"/>
        </w:rPr>
        <w:t>профессии</w:t>
      </w:r>
    </w:p>
    <w:p w14:paraId="6CF983EC" w14:textId="77777777" w:rsidR="0023737E" w:rsidRDefault="0023737E" w:rsidP="00593BE8">
      <w:pPr>
        <w:suppressAutoHyphens/>
        <w:spacing w:after="0"/>
        <w:ind w:firstLine="709"/>
        <w:jc w:val="both"/>
        <w:rPr>
          <w:rFonts w:ascii="Times New Roman" w:hAnsi="Times New Roman"/>
          <w:b/>
          <w:bCs/>
          <w:sz w:val="24"/>
          <w:szCs w:val="24"/>
        </w:rPr>
      </w:pPr>
      <w:r w:rsidRPr="00985111">
        <w:rPr>
          <w:rFonts w:ascii="Times New Roman" w:hAnsi="Times New Roman"/>
          <w:bCs/>
          <w:sz w:val="24"/>
          <w:szCs w:val="24"/>
        </w:rPr>
        <w:t xml:space="preserve">Оснащенные базы практики в соответствии с п 6.1.2.5 образовательной программы </w:t>
      </w:r>
      <w:r>
        <w:rPr>
          <w:rFonts w:ascii="Times New Roman" w:hAnsi="Times New Roman"/>
          <w:bCs/>
          <w:sz w:val="24"/>
          <w:szCs w:val="24"/>
        </w:rPr>
        <w:br/>
      </w:r>
      <w:r w:rsidRPr="00985111">
        <w:rPr>
          <w:rFonts w:ascii="Times New Roman" w:hAnsi="Times New Roman"/>
          <w:bCs/>
          <w:sz w:val="24"/>
          <w:szCs w:val="24"/>
        </w:rPr>
        <w:t xml:space="preserve">по </w:t>
      </w:r>
      <w:r w:rsidRPr="00985111">
        <w:rPr>
          <w:rFonts w:ascii="Times New Roman" w:hAnsi="Times New Roman"/>
          <w:bCs/>
          <w:i/>
          <w:sz w:val="24"/>
          <w:szCs w:val="24"/>
        </w:rPr>
        <w:t>профессии</w:t>
      </w:r>
      <w:r w:rsidRPr="00447DEF">
        <w:rPr>
          <w:rFonts w:ascii="Times New Roman" w:hAnsi="Times New Roman"/>
          <w:b/>
          <w:bCs/>
          <w:sz w:val="24"/>
          <w:szCs w:val="24"/>
        </w:rPr>
        <w:t xml:space="preserve"> </w:t>
      </w:r>
    </w:p>
    <w:p w14:paraId="1B92CC7D" w14:textId="29E90F37" w:rsidR="00593BE8" w:rsidRPr="00447DEF" w:rsidRDefault="00593BE8" w:rsidP="00593BE8">
      <w:pPr>
        <w:suppressAutoHyphens/>
        <w:spacing w:after="0"/>
        <w:ind w:firstLine="709"/>
        <w:jc w:val="both"/>
        <w:rPr>
          <w:rFonts w:ascii="Times New Roman" w:hAnsi="Times New Roman"/>
          <w:b/>
          <w:bCs/>
          <w:sz w:val="24"/>
          <w:szCs w:val="24"/>
        </w:rPr>
      </w:pPr>
      <w:r w:rsidRPr="00447DEF">
        <w:rPr>
          <w:rFonts w:ascii="Times New Roman" w:hAnsi="Times New Roman"/>
          <w:b/>
          <w:bCs/>
          <w:sz w:val="24"/>
          <w:szCs w:val="24"/>
        </w:rPr>
        <w:t>3.2. Информационное обеспечение реализации программы</w:t>
      </w:r>
    </w:p>
    <w:p w14:paraId="7F2FEEC9" w14:textId="77777777" w:rsidR="0023737E" w:rsidRPr="00985111" w:rsidRDefault="0023737E" w:rsidP="0023737E">
      <w:pPr>
        <w:ind w:firstLine="709"/>
        <w:jc w:val="both"/>
        <w:rPr>
          <w:rFonts w:ascii="Times New Roman" w:hAnsi="Times New Roman"/>
          <w:bCs/>
          <w:sz w:val="24"/>
          <w:szCs w:val="24"/>
        </w:rPr>
      </w:pPr>
      <w:r w:rsidRPr="00985111">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985111">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40A1E48" w14:textId="77777777" w:rsidR="00593BE8" w:rsidRPr="00447DEF" w:rsidRDefault="00593BE8" w:rsidP="00593BE8">
      <w:pPr>
        <w:suppressAutoHyphens/>
        <w:spacing w:after="0"/>
        <w:ind w:firstLine="709"/>
        <w:jc w:val="both"/>
        <w:rPr>
          <w:rFonts w:ascii="Times New Roman" w:hAnsi="Times New Roman"/>
          <w:b/>
          <w:sz w:val="24"/>
          <w:szCs w:val="24"/>
        </w:rPr>
      </w:pPr>
      <w:r w:rsidRPr="00447DEF">
        <w:rPr>
          <w:rFonts w:ascii="Times New Roman" w:hAnsi="Times New Roman"/>
          <w:b/>
          <w:sz w:val="24"/>
          <w:szCs w:val="24"/>
        </w:rPr>
        <w:t xml:space="preserve">3.2.1. </w:t>
      </w:r>
      <w:r>
        <w:rPr>
          <w:rFonts w:ascii="Times New Roman" w:hAnsi="Times New Roman"/>
          <w:b/>
          <w:sz w:val="24"/>
          <w:szCs w:val="24"/>
        </w:rPr>
        <w:t>Основные печатные издания</w:t>
      </w:r>
    </w:p>
    <w:p w14:paraId="03388D4C" w14:textId="77777777" w:rsidR="00593BE8" w:rsidRPr="00F80609" w:rsidRDefault="00593BE8" w:rsidP="00BE09C2">
      <w:pPr>
        <w:numPr>
          <w:ilvl w:val="0"/>
          <w:numId w:val="40"/>
        </w:numPr>
        <w:suppressAutoHyphens/>
        <w:spacing w:after="0"/>
        <w:ind w:left="0" w:firstLine="709"/>
        <w:jc w:val="both"/>
        <w:rPr>
          <w:rFonts w:ascii="Times New Roman" w:hAnsi="Times New Roman"/>
          <w:bCs/>
          <w:sz w:val="24"/>
          <w:szCs w:val="24"/>
        </w:rPr>
      </w:pPr>
      <w:r w:rsidRPr="00F80609">
        <w:rPr>
          <w:rFonts w:ascii="Times New Roman" w:hAnsi="Times New Roman"/>
          <w:bCs/>
          <w:sz w:val="24"/>
          <w:szCs w:val="24"/>
        </w:rPr>
        <w:t>Аналитическая химия: учебник</w:t>
      </w:r>
      <w:r>
        <w:rPr>
          <w:rFonts w:ascii="Times New Roman" w:hAnsi="Times New Roman"/>
          <w:bCs/>
          <w:sz w:val="24"/>
          <w:szCs w:val="24"/>
        </w:rPr>
        <w:t xml:space="preserve"> </w:t>
      </w:r>
      <w:r w:rsidRPr="00F80609">
        <w:rPr>
          <w:rFonts w:ascii="Times New Roman" w:hAnsi="Times New Roman"/>
          <w:bCs/>
          <w:sz w:val="24"/>
          <w:szCs w:val="24"/>
        </w:rPr>
        <w:t xml:space="preserve">/ Ю.М. Глубоков [и др.]; под ред. А.А. </w:t>
      </w:r>
      <w:proofErr w:type="gramStart"/>
      <w:r w:rsidRPr="00F80609">
        <w:rPr>
          <w:rFonts w:ascii="Times New Roman" w:hAnsi="Times New Roman"/>
          <w:bCs/>
          <w:sz w:val="24"/>
          <w:szCs w:val="24"/>
        </w:rPr>
        <w:t>Ищенко.-</w:t>
      </w:r>
      <w:proofErr w:type="gramEnd"/>
      <w:r w:rsidRPr="00F80609">
        <w:rPr>
          <w:rFonts w:ascii="Times New Roman" w:hAnsi="Times New Roman"/>
          <w:bCs/>
          <w:sz w:val="24"/>
          <w:szCs w:val="24"/>
        </w:rPr>
        <w:t xml:space="preserve"> </w:t>
      </w:r>
      <w:r>
        <w:rPr>
          <w:rFonts w:ascii="Times New Roman" w:hAnsi="Times New Roman"/>
          <w:bCs/>
          <w:sz w:val="24"/>
          <w:szCs w:val="24"/>
        </w:rPr>
        <w:t xml:space="preserve">Москва: </w:t>
      </w:r>
      <w:r w:rsidRPr="00F80609">
        <w:rPr>
          <w:rFonts w:ascii="Times New Roman" w:hAnsi="Times New Roman"/>
          <w:bCs/>
          <w:sz w:val="24"/>
          <w:szCs w:val="24"/>
        </w:rPr>
        <w:t>Акад</w:t>
      </w:r>
      <w:r>
        <w:rPr>
          <w:rFonts w:ascii="Times New Roman" w:hAnsi="Times New Roman"/>
          <w:bCs/>
          <w:sz w:val="24"/>
          <w:szCs w:val="24"/>
        </w:rPr>
        <w:t>емия, 2021.- 480 с.</w:t>
      </w:r>
    </w:p>
    <w:p w14:paraId="2B91479F" w14:textId="77777777" w:rsidR="00593BE8" w:rsidRPr="00F80609" w:rsidRDefault="00593BE8" w:rsidP="00BE09C2">
      <w:pPr>
        <w:numPr>
          <w:ilvl w:val="0"/>
          <w:numId w:val="40"/>
        </w:numPr>
        <w:suppressAutoHyphens/>
        <w:spacing w:after="0"/>
        <w:ind w:left="0" w:firstLine="709"/>
        <w:jc w:val="both"/>
        <w:rPr>
          <w:rFonts w:ascii="Times New Roman" w:hAnsi="Times New Roman"/>
          <w:bCs/>
          <w:sz w:val="24"/>
          <w:szCs w:val="24"/>
        </w:rPr>
      </w:pPr>
      <w:proofErr w:type="spellStart"/>
      <w:r w:rsidRPr="00F80609">
        <w:rPr>
          <w:rFonts w:ascii="Times New Roman" w:hAnsi="Times New Roman"/>
          <w:bCs/>
          <w:sz w:val="24"/>
          <w:szCs w:val="24"/>
        </w:rPr>
        <w:t>Жебентяев</w:t>
      </w:r>
      <w:proofErr w:type="spellEnd"/>
      <w:r>
        <w:rPr>
          <w:rFonts w:ascii="Times New Roman" w:hAnsi="Times New Roman"/>
          <w:bCs/>
          <w:sz w:val="24"/>
          <w:szCs w:val="24"/>
        </w:rPr>
        <w:t>,</w:t>
      </w:r>
      <w:r w:rsidRPr="00F80609">
        <w:rPr>
          <w:rFonts w:ascii="Times New Roman" w:hAnsi="Times New Roman"/>
          <w:bCs/>
          <w:sz w:val="24"/>
          <w:szCs w:val="24"/>
        </w:rPr>
        <w:t xml:space="preserve"> А.И. Аналитическая химия. Практикум: учеб. пособие / А.И. </w:t>
      </w:r>
      <w:proofErr w:type="spellStart"/>
      <w:r w:rsidRPr="00F80609">
        <w:rPr>
          <w:rFonts w:ascii="Times New Roman" w:hAnsi="Times New Roman"/>
          <w:bCs/>
          <w:sz w:val="24"/>
          <w:szCs w:val="24"/>
        </w:rPr>
        <w:t>Жебентяев</w:t>
      </w:r>
      <w:proofErr w:type="spellEnd"/>
      <w:r w:rsidRPr="00F80609">
        <w:rPr>
          <w:rFonts w:ascii="Times New Roman" w:hAnsi="Times New Roman"/>
          <w:bCs/>
          <w:sz w:val="24"/>
          <w:szCs w:val="24"/>
        </w:rPr>
        <w:t xml:space="preserve">, А.К. Жерносек, И.Е. </w:t>
      </w:r>
      <w:proofErr w:type="spellStart"/>
      <w:proofErr w:type="gramStart"/>
      <w:r w:rsidRPr="00F80609">
        <w:rPr>
          <w:rFonts w:ascii="Times New Roman" w:hAnsi="Times New Roman"/>
          <w:bCs/>
          <w:sz w:val="24"/>
          <w:szCs w:val="24"/>
        </w:rPr>
        <w:t>Талуть</w:t>
      </w:r>
      <w:proofErr w:type="spellEnd"/>
      <w:r w:rsidRPr="00F80609">
        <w:rPr>
          <w:rFonts w:ascii="Times New Roman" w:hAnsi="Times New Roman"/>
          <w:bCs/>
          <w:sz w:val="24"/>
          <w:szCs w:val="24"/>
        </w:rPr>
        <w:t>.-</w:t>
      </w:r>
      <w:proofErr w:type="gramEnd"/>
      <w:r w:rsidRPr="00F80609">
        <w:rPr>
          <w:rFonts w:ascii="Times New Roman" w:hAnsi="Times New Roman"/>
          <w:bCs/>
          <w:sz w:val="24"/>
          <w:szCs w:val="24"/>
        </w:rPr>
        <w:t xml:space="preserve"> </w:t>
      </w:r>
      <w:r>
        <w:rPr>
          <w:rFonts w:ascii="Times New Roman" w:hAnsi="Times New Roman"/>
          <w:bCs/>
          <w:sz w:val="24"/>
          <w:szCs w:val="24"/>
        </w:rPr>
        <w:t xml:space="preserve">Москва: </w:t>
      </w:r>
      <w:r w:rsidRPr="00F80609">
        <w:rPr>
          <w:rFonts w:ascii="Times New Roman" w:hAnsi="Times New Roman"/>
          <w:bCs/>
          <w:sz w:val="24"/>
          <w:szCs w:val="24"/>
        </w:rPr>
        <w:t>ИНФРА-М, 201</w:t>
      </w:r>
      <w:r>
        <w:rPr>
          <w:rFonts w:ascii="Times New Roman" w:hAnsi="Times New Roman"/>
          <w:bCs/>
          <w:sz w:val="24"/>
          <w:szCs w:val="24"/>
        </w:rPr>
        <w:t>8</w:t>
      </w:r>
      <w:r w:rsidRPr="00F80609">
        <w:rPr>
          <w:rFonts w:ascii="Times New Roman" w:hAnsi="Times New Roman"/>
          <w:bCs/>
          <w:sz w:val="24"/>
          <w:szCs w:val="24"/>
        </w:rPr>
        <w:t xml:space="preserve">.- 428с. </w:t>
      </w:r>
    </w:p>
    <w:p w14:paraId="7F755C47" w14:textId="77777777" w:rsidR="00593BE8" w:rsidRDefault="00593BE8" w:rsidP="00BE09C2">
      <w:pPr>
        <w:numPr>
          <w:ilvl w:val="0"/>
          <w:numId w:val="40"/>
        </w:numPr>
        <w:suppressAutoHyphens/>
        <w:spacing w:after="0"/>
        <w:ind w:left="0" w:firstLine="709"/>
        <w:jc w:val="both"/>
        <w:rPr>
          <w:rFonts w:ascii="Times New Roman" w:hAnsi="Times New Roman"/>
          <w:bCs/>
          <w:sz w:val="24"/>
          <w:szCs w:val="24"/>
        </w:rPr>
      </w:pPr>
      <w:proofErr w:type="spellStart"/>
      <w:r w:rsidRPr="003C620E">
        <w:rPr>
          <w:rFonts w:ascii="Times New Roman" w:hAnsi="Times New Roman"/>
          <w:bCs/>
          <w:sz w:val="24"/>
          <w:szCs w:val="24"/>
        </w:rPr>
        <w:t>Жебентяев</w:t>
      </w:r>
      <w:proofErr w:type="spellEnd"/>
      <w:r>
        <w:rPr>
          <w:rFonts w:ascii="Times New Roman" w:hAnsi="Times New Roman"/>
          <w:bCs/>
          <w:sz w:val="24"/>
          <w:szCs w:val="24"/>
        </w:rPr>
        <w:t>,</w:t>
      </w:r>
      <w:r w:rsidRPr="003C620E">
        <w:rPr>
          <w:rFonts w:ascii="Times New Roman" w:hAnsi="Times New Roman"/>
          <w:bCs/>
          <w:sz w:val="24"/>
          <w:szCs w:val="24"/>
        </w:rPr>
        <w:t xml:space="preserve"> А.И. Аналитическая химия. Химические методы анализа: учеб. пособие / А.И. </w:t>
      </w:r>
      <w:proofErr w:type="spellStart"/>
      <w:r w:rsidRPr="003C620E">
        <w:rPr>
          <w:rFonts w:ascii="Times New Roman" w:hAnsi="Times New Roman"/>
          <w:bCs/>
          <w:sz w:val="24"/>
          <w:szCs w:val="24"/>
        </w:rPr>
        <w:t>Жебентяев</w:t>
      </w:r>
      <w:proofErr w:type="spellEnd"/>
      <w:r w:rsidRPr="003C620E">
        <w:rPr>
          <w:rFonts w:ascii="Times New Roman" w:hAnsi="Times New Roman"/>
          <w:bCs/>
          <w:sz w:val="24"/>
          <w:szCs w:val="24"/>
        </w:rPr>
        <w:t>, А</w:t>
      </w:r>
      <w:r>
        <w:rPr>
          <w:rFonts w:ascii="Times New Roman" w:hAnsi="Times New Roman"/>
          <w:bCs/>
          <w:sz w:val="24"/>
          <w:szCs w:val="24"/>
        </w:rPr>
        <w:t xml:space="preserve">.К. Жерносек, И.Е. </w:t>
      </w:r>
      <w:proofErr w:type="spellStart"/>
      <w:proofErr w:type="gramStart"/>
      <w:r>
        <w:rPr>
          <w:rFonts w:ascii="Times New Roman" w:hAnsi="Times New Roman"/>
          <w:bCs/>
          <w:sz w:val="24"/>
          <w:szCs w:val="24"/>
        </w:rPr>
        <w:t>Талуть</w:t>
      </w:r>
      <w:proofErr w:type="spellEnd"/>
      <w:r>
        <w:rPr>
          <w:rFonts w:ascii="Times New Roman" w:hAnsi="Times New Roman"/>
          <w:bCs/>
          <w:sz w:val="24"/>
          <w:szCs w:val="24"/>
        </w:rPr>
        <w:t>.-</w:t>
      </w:r>
      <w:proofErr w:type="gramEnd"/>
      <w:r>
        <w:rPr>
          <w:rFonts w:ascii="Times New Roman" w:hAnsi="Times New Roman"/>
          <w:bCs/>
          <w:sz w:val="24"/>
          <w:szCs w:val="24"/>
        </w:rPr>
        <w:t xml:space="preserve"> Москва: ИНФРА-М, 2018.- 542с.</w:t>
      </w:r>
    </w:p>
    <w:p w14:paraId="54620581" w14:textId="77777777" w:rsidR="00593BE8" w:rsidRPr="003C620E" w:rsidRDefault="00593BE8" w:rsidP="00BE09C2">
      <w:pPr>
        <w:numPr>
          <w:ilvl w:val="0"/>
          <w:numId w:val="40"/>
        </w:numPr>
        <w:suppressAutoHyphens/>
        <w:spacing w:after="0"/>
        <w:ind w:left="0" w:firstLine="709"/>
        <w:jc w:val="both"/>
        <w:rPr>
          <w:rFonts w:ascii="Times New Roman" w:hAnsi="Times New Roman"/>
          <w:bCs/>
          <w:sz w:val="24"/>
          <w:szCs w:val="24"/>
        </w:rPr>
      </w:pPr>
      <w:r w:rsidRPr="009A1579">
        <w:rPr>
          <w:rFonts w:ascii="Times New Roman" w:hAnsi="Times New Roman"/>
          <w:bCs/>
          <w:sz w:val="24"/>
          <w:szCs w:val="24"/>
        </w:rPr>
        <w:t xml:space="preserve">Анализ загрязненной </w:t>
      </w:r>
      <w:proofErr w:type="gramStart"/>
      <w:r w:rsidRPr="009A1579">
        <w:rPr>
          <w:rFonts w:ascii="Times New Roman" w:hAnsi="Times New Roman"/>
          <w:bCs/>
          <w:sz w:val="24"/>
          <w:szCs w:val="24"/>
        </w:rPr>
        <w:t>воды :</w:t>
      </w:r>
      <w:proofErr w:type="gramEnd"/>
      <w:r w:rsidRPr="009A1579">
        <w:rPr>
          <w:rFonts w:ascii="Times New Roman" w:hAnsi="Times New Roman"/>
          <w:bCs/>
          <w:sz w:val="24"/>
          <w:szCs w:val="24"/>
        </w:rPr>
        <w:t xml:space="preserve"> практическое руководство / Ю. С. Другов, А. А. Родин. - 2-е изд. – </w:t>
      </w:r>
      <w:proofErr w:type="gramStart"/>
      <w:r w:rsidRPr="009A1579">
        <w:rPr>
          <w:rFonts w:ascii="Times New Roman" w:hAnsi="Times New Roman"/>
          <w:bCs/>
          <w:sz w:val="24"/>
          <w:szCs w:val="24"/>
        </w:rPr>
        <w:t>Москва :</w:t>
      </w:r>
      <w:proofErr w:type="gramEnd"/>
      <w:r w:rsidRPr="009A1579">
        <w:rPr>
          <w:rFonts w:ascii="Times New Roman" w:hAnsi="Times New Roman"/>
          <w:bCs/>
          <w:sz w:val="24"/>
          <w:szCs w:val="24"/>
        </w:rPr>
        <w:t xml:space="preserve"> БИНОМ : Лаборатория Знаний, 2020. - 678 с.</w:t>
      </w:r>
    </w:p>
    <w:p w14:paraId="4F7A0D7D" w14:textId="77777777" w:rsidR="00593BE8" w:rsidRDefault="00593BE8" w:rsidP="00593BE8">
      <w:pPr>
        <w:spacing w:after="0"/>
        <w:ind w:left="360"/>
        <w:contextualSpacing/>
        <w:rPr>
          <w:rFonts w:ascii="Times New Roman" w:hAnsi="Times New Roman"/>
          <w:b/>
          <w:sz w:val="24"/>
          <w:szCs w:val="24"/>
        </w:rPr>
      </w:pPr>
    </w:p>
    <w:p w14:paraId="18645645" w14:textId="77777777" w:rsidR="00593BE8" w:rsidRPr="00447DEF" w:rsidRDefault="00593BE8" w:rsidP="00593BE8">
      <w:pPr>
        <w:spacing w:after="0"/>
        <w:ind w:left="360"/>
        <w:contextualSpacing/>
        <w:rPr>
          <w:rFonts w:ascii="Times New Roman" w:hAnsi="Times New Roman"/>
          <w:b/>
          <w:sz w:val="24"/>
          <w:szCs w:val="24"/>
        </w:rPr>
      </w:pPr>
      <w:r w:rsidRPr="00447DEF">
        <w:rPr>
          <w:rFonts w:ascii="Times New Roman" w:hAnsi="Times New Roman"/>
          <w:b/>
          <w:sz w:val="24"/>
          <w:szCs w:val="24"/>
        </w:rPr>
        <w:t xml:space="preserve">3.2.2. </w:t>
      </w:r>
      <w:r>
        <w:rPr>
          <w:rFonts w:ascii="Times New Roman" w:hAnsi="Times New Roman"/>
          <w:b/>
          <w:sz w:val="24"/>
          <w:szCs w:val="24"/>
        </w:rPr>
        <w:t>Основные электронные издания</w:t>
      </w:r>
      <w:r w:rsidRPr="00447DEF">
        <w:rPr>
          <w:rFonts w:ascii="Times New Roman" w:hAnsi="Times New Roman"/>
          <w:b/>
          <w:sz w:val="24"/>
          <w:szCs w:val="24"/>
        </w:rPr>
        <w:t xml:space="preserve"> </w:t>
      </w:r>
    </w:p>
    <w:p w14:paraId="5C4E5115" w14:textId="77777777" w:rsidR="00593BE8" w:rsidRPr="003402ED" w:rsidRDefault="00593BE8" w:rsidP="00BE09C2">
      <w:pPr>
        <w:numPr>
          <w:ilvl w:val="0"/>
          <w:numId w:val="41"/>
        </w:numPr>
        <w:suppressAutoHyphens/>
        <w:spacing w:after="0"/>
        <w:ind w:left="0" w:firstLine="709"/>
        <w:jc w:val="both"/>
        <w:rPr>
          <w:rFonts w:ascii="Times New Roman" w:hAnsi="Times New Roman"/>
          <w:bCs/>
          <w:sz w:val="24"/>
          <w:szCs w:val="24"/>
        </w:rPr>
      </w:pPr>
      <w:hyperlink r:id="rId16" w:history="1">
        <w:r w:rsidRPr="003402ED">
          <w:rPr>
            <w:rStyle w:val="ac"/>
            <w:rFonts w:ascii="Times New Roman" w:hAnsi="Times New Roman"/>
            <w:bCs/>
            <w:color w:val="auto"/>
            <w:sz w:val="24"/>
            <w:szCs w:val="24"/>
            <w:u w:val="none"/>
          </w:rPr>
          <w:t>Аналитическая химия : учебное пособие для СПО / О. Б. Кукина, О. В. Слепцова, Е. А. Хорохордина, О. Б. Рудаков. — Саратов : Профобразование, 2019. — 161 c. — ISBN 978-5-4488-0373-4. — Текст : электронный // Электронный ресурс цифровой образовательной среды СПО PROFобразование : [сайт]. — URL: https://profspo.ru/books/87269</w:t>
        </w:r>
      </w:hyperlink>
    </w:p>
    <w:p w14:paraId="43897F6D" w14:textId="77777777" w:rsidR="00593BE8" w:rsidRPr="003402ED" w:rsidRDefault="00593BE8" w:rsidP="00BE09C2">
      <w:pPr>
        <w:numPr>
          <w:ilvl w:val="0"/>
          <w:numId w:val="41"/>
        </w:numPr>
        <w:suppressAutoHyphens/>
        <w:spacing w:after="0"/>
        <w:ind w:left="0" w:firstLine="709"/>
        <w:jc w:val="both"/>
        <w:rPr>
          <w:rFonts w:ascii="Times New Roman" w:hAnsi="Times New Roman"/>
          <w:bCs/>
          <w:sz w:val="24"/>
          <w:szCs w:val="24"/>
        </w:rPr>
      </w:pPr>
      <w:hyperlink r:id="rId17" w:history="1">
        <w:r w:rsidRPr="003402ED">
          <w:rPr>
            <w:rStyle w:val="ac"/>
            <w:rFonts w:ascii="Times New Roman" w:hAnsi="Times New Roman"/>
            <w:bCs/>
            <w:color w:val="auto"/>
            <w:sz w:val="24"/>
            <w:szCs w:val="24"/>
            <w:u w:val="none"/>
          </w:rPr>
          <w:t xml:space="preserve">Аналитическая химия : практикум для СПО / Е. В. Лидер, С. Н. Воробьева, М. Б. Бушуев [и др.]. — Саратов, Москва : Профобразование, Ай Пи Ар Медиа, 2020. — 76 c. — ISBN 978-5-4488-0775-6, 978-5-4497-0441-2. — Текст : электронный // Электронный ресурс цифровой образовательной среды СПО PROFобразование : [сайт]. — URL: </w:t>
        </w:r>
      </w:hyperlink>
      <w:hyperlink r:id="rId18" w:history="1">
        <w:r w:rsidRPr="003402ED">
          <w:rPr>
            <w:rStyle w:val="ac"/>
            <w:rFonts w:ascii="Times New Roman" w:hAnsi="Times New Roman"/>
            <w:bCs/>
            <w:color w:val="auto"/>
            <w:sz w:val="24"/>
            <w:szCs w:val="24"/>
            <w:u w:val="none"/>
          </w:rPr>
          <w:t>https://profspo.ru/books/96010</w:t>
        </w:r>
      </w:hyperlink>
    </w:p>
    <w:p w14:paraId="0CEA488D" w14:textId="77777777" w:rsidR="00593BE8" w:rsidRPr="00DF7180" w:rsidRDefault="00593BE8" w:rsidP="00BE09C2">
      <w:pPr>
        <w:numPr>
          <w:ilvl w:val="0"/>
          <w:numId w:val="41"/>
        </w:numPr>
        <w:suppressAutoHyphens/>
        <w:spacing w:after="0"/>
        <w:ind w:left="0" w:firstLine="709"/>
        <w:jc w:val="both"/>
        <w:rPr>
          <w:rFonts w:ascii="Times New Roman" w:hAnsi="Times New Roman"/>
          <w:bCs/>
          <w:sz w:val="24"/>
          <w:szCs w:val="24"/>
        </w:rPr>
      </w:pPr>
      <w:proofErr w:type="spellStart"/>
      <w:r w:rsidRPr="00DF7180">
        <w:rPr>
          <w:rFonts w:ascii="Times New Roman" w:hAnsi="Times New Roman"/>
          <w:bCs/>
          <w:sz w:val="24"/>
          <w:szCs w:val="24"/>
        </w:rPr>
        <w:t>Валова</w:t>
      </w:r>
      <w:proofErr w:type="spellEnd"/>
      <w:r w:rsidRPr="00DF7180">
        <w:rPr>
          <w:rFonts w:ascii="Times New Roman" w:hAnsi="Times New Roman"/>
          <w:bCs/>
          <w:sz w:val="24"/>
          <w:szCs w:val="24"/>
        </w:rPr>
        <w:t xml:space="preserve"> (Копылова), В. Д. Физико-химические методы анализа: Практикум / В. Д. </w:t>
      </w:r>
      <w:proofErr w:type="spellStart"/>
      <w:r w:rsidRPr="00DF7180">
        <w:rPr>
          <w:rFonts w:ascii="Times New Roman" w:hAnsi="Times New Roman"/>
          <w:bCs/>
          <w:sz w:val="24"/>
          <w:szCs w:val="24"/>
        </w:rPr>
        <w:t>Валова</w:t>
      </w:r>
      <w:proofErr w:type="spellEnd"/>
      <w:r w:rsidRPr="00DF7180">
        <w:rPr>
          <w:rFonts w:ascii="Times New Roman" w:hAnsi="Times New Roman"/>
          <w:bCs/>
          <w:sz w:val="24"/>
          <w:szCs w:val="24"/>
        </w:rPr>
        <w:t xml:space="preserve"> (Копылова), Л. Т. </w:t>
      </w:r>
      <w:proofErr w:type="spellStart"/>
      <w:r w:rsidRPr="00DF7180">
        <w:rPr>
          <w:rFonts w:ascii="Times New Roman" w:hAnsi="Times New Roman"/>
          <w:bCs/>
          <w:sz w:val="24"/>
          <w:szCs w:val="24"/>
        </w:rPr>
        <w:t>Абесадзе</w:t>
      </w:r>
      <w:proofErr w:type="spellEnd"/>
      <w:r w:rsidRPr="00DF7180">
        <w:rPr>
          <w:rFonts w:ascii="Times New Roman" w:hAnsi="Times New Roman"/>
          <w:bCs/>
          <w:sz w:val="24"/>
          <w:szCs w:val="24"/>
        </w:rPr>
        <w:t xml:space="preserve">. — </w:t>
      </w:r>
      <w:proofErr w:type="gramStart"/>
      <w:r w:rsidRPr="00DF7180">
        <w:rPr>
          <w:rFonts w:ascii="Times New Roman" w:hAnsi="Times New Roman"/>
          <w:bCs/>
          <w:sz w:val="24"/>
          <w:szCs w:val="24"/>
        </w:rPr>
        <w:t>Москва :</w:t>
      </w:r>
      <w:proofErr w:type="gramEnd"/>
      <w:r w:rsidRPr="00DF7180">
        <w:rPr>
          <w:rFonts w:ascii="Times New Roman" w:hAnsi="Times New Roman"/>
          <w:bCs/>
          <w:sz w:val="24"/>
          <w:szCs w:val="24"/>
        </w:rPr>
        <w:t xml:space="preserve"> Дашков и К, 2016. — 224 с. — ISBN 978-5-394-01751-3. — </w:t>
      </w:r>
      <w:proofErr w:type="gramStart"/>
      <w:r w:rsidRPr="00DF7180">
        <w:rPr>
          <w:rFonts w:ascii="Times New Roman" w:hAnsi="Times New Roman"/>
          <w:bCs/>
          <w:sz w:val="24"/>
          <w:szCs w:val="24"/>
        </w:rPr>
        <w:t>Текст :</w:t>
      </w:r>
      <w:proofErr w:type="gramEnd"/>
      <w:r w:rsidRPr="00DF7180">
        <w:rPr>
          <w:rFonts w:ascii="Times New Roman" w:hAnsi="Times New Roman"/>
          <w:bCs/>
          <w:sz w:val="24"/>
          <w:szCs w:val="24"/>
        </w:rPr>
        <w:t xml:space="preserve"> электронный // Лань : электронно-библиотечная система. — URL: https://e.lanbook.com/book/72385 (дата обращения: 07.11.2021). — Режим доступа: для </w:t>
      </w:r>
      <w:proofErr w:type="spellStart"/>
      <w:r w:rsidRPr="00DF7180">
        <w:rPr>
          <w:rFonts w:ascii="Times New Roman" w:hAnsi="Times New Roman"/>
          <w:bCs/>
          <w:sz w:val="24"/>
          <w:szCs w:val="24"/>
        </w:rPr>
        <w:t>авториз</w:t>
      </w:r>
      <w:proofErr w:type="spellEnd"/>
      <w:r w:rsidRPr="00DF7180">
        <w:rPr>
          <w:rFonts w:ascii="Times New Roman" w:hAnsi="Times New Roman"/>
          <w:bCs/>
          <w:sz w:val="24"/>
          <w:szCs w:val="24"/>
        </w:rPr>
        <w:t>. пользователей.</w:t>
      </w:r>
    </w:p>
    <w:p w14:paraId="12EDF56F" w14:textId="77777777" w:rsidR="00593BE8" w:rsidRPr="00DF7180" w:rsidRDefault="00593BE8" w:rsidP="00BE09C2">
      <w:pPr>
        <w:numPr>
          <w:ilvl w:val="0"/>
          <w:numId w:val="41"/>
        </w:numPr>
        <w:suppressAutoHyphens/>
        <w:spacing w:after="0"/>
        <w:ind w:left="0" w:firstLine="709"/>
        <w:jc w:val="both"/>
        <w:rPr>
          <w:rFonts w:ascii="Times New Roman" w:hAnsi="Times New Roman"/>
          <w:bCs/>
          <w:sz w:val="24"/>
          <w:szCs w:val="24"/>
        </w:rPr>
      </w:pPr>
      <w:proofErr w:type="spellStart"/>
      <w:r w:rsidRPr="00DF7180">
        <w:rPr>
          <w:rFonts w:ascii="Times New Roman" w:hAnsi="Times New Roman"/>
          <w:bCs/>
          <w:sz w:val="24"/>
          <w:szCs w:val="24"/>
        </w:rPr>
        <w:t>Гайдукова</w:t>
      </w:r>
      <w:proofErr w:type="spellEnd"/>
      <w:r w:rsidRPr="00DF7180">
        <w:rPr>
          <w:rFonts w:ascii="Times New Roman" w:hAnsi="Times New Roman"/>
          <w:bCs/>
          <w:sz w:val="24"/>
          <w:szCs w:val="24"/>
        </w:rPr>
        <w:t xml:space="preserve">, Б. М. Техника и технология лабораторных </w:t>
      </w:r>
      <w:proofErr w:type="gramStart"/>
      <w:r w:rsidRPr="00DF7180">
        <w:rPr>
          <w:rFonts w:ascii="Times New Roman" w:hAnsi="Times New Roman"/>
          <w:bCs/>
          <w:sz w:val="24"/>
          <w:szCs w:val="24"/>
        </w:rPr>
        <w:t>работ :</w:t>
      </w:r>
      <w:proofErr w:type="gramEnd"/>
      <w:r w:rsidRPr="00DF7180">
        <w:rPr>
          <w:rFonts w:ascii="Times New Roman" w:hAnsi="Times New Roman"/>
          <w:bCs/>
          <w:sz w:val="24"/>
          <w:szCs w:val="24"/>
        </w:rPr>
        <w:t xml:space="preserve"> учебное пособие для </w:t>
      </w:r>
      <w:proofErr w:type="spellStart"/>
      <w:r w:rsidRPr="00DF7180">
        <w:rPr>
          <w:rFonts w:ascii="Times New Roman" w:hAnsi="Times New Roman"/>
          <w:bCs/>
          <w:sz w:val="24"/>
          <w:szCs w:val="24"/>
        </w:rPr>
        <w:t>спо</w:t>
      </w:r>
      <w:proofErr w:type="spellEnd"/>
      <w:r w:rsidRPr="00DF7180">
        <w:rPr>
          <w:rFonts w:ascii="Times New Roman" w:hAnsi="Times New Roman"/>
          <w:bCs/>
          <w:sz w:val="24"/>
          <w:szCs w:val="24"/>
        </w:rPr>
        <w:t xml:space="preserve"> / Б. М. </w:t>
      </w:r>
      <w:proofErr w:type="spellStart"/>
      <w:r w:rsidRPr="00DF7180">
        <w:rPr>
          <w:rFonts w:ascii="Times New Roman" w:hAnsi="Times New Roman"/>
          <w:bCs/>
          <w:sz w:val="24"/>
          <w:szCs w:val="24"/>
        </w:rPr>
        <w:t>Гайдукова</w:t>
      </w:r>
      <w:proofErr w:type="spellEnd"/>
      <w:r w:rsidRPr="00DF7180">
        <w:rPr>
          <w:rFonts w:ascii="Times New Roman" w:hAnsi="Times New Roman"/>
          <w:bCs/>
          <w:sz w:val="24"/>
          <w:szCs w:val="24"/>
        </w:rPr>
        <w:t>. — 6-е изд., стер. — Санкт-</w:t>
      </w:r>
      <w:proofErr w:type="gramStart"/>
      <w:r w:rsidRPr="00DF7180">
        <w:rPr>
          <w:rFonts w:ascii="Times New Roman" w:hAnsi="Times New Roman"/>
          <w:bCs/>
          <w:sz w:val="24"/>
          <w:szCs w:val="24"/>
        </w:rPr>
        <w:t>Петербург :</w:t>
      </w:r>
      <w:proofErr w:type="gramEnd"/>
      <w:r w:rsidRPr="00DF7180">
        <w:rPr>
          <w:rFonts w:ascii="Times New Roman" w:hAnsi="Times New Roman"/>
          <w:bCs/>
          <w:sz w:val="24"/>
          <w:szCs w:val="24"/>
        </w:rPr>
        <w:t xml:space="preserve"> Лань, 2021. — 128 с. — ISBN 978-5-8114-</w:t>
      </w:r>
      <w:r w:rsidRPr="00DF7180">
        <w:rPr>
          <w:rFonts w:ascii="Times New Roman" w:hAnsi="Times New Roman"/>
          <w:bCs/>
          <w:sz w:val="24"/>
          <w:szCs w:val="24"/>
        </w:rPr>
        <w:lastRenderedPageBreak/>
        <w:t xml:space="preserve">7448-6. — </w:t>
      </w:r>
      <w:proofErr w:type="gramStart"/>
      <w:r w:rsidRPr="00DF7180">
        <w:rPr>
          <w:rFonts w:ascii="Times New Roman" w:hAnsi="Times New Roman"/>
          <w:bCs/>
          <w:sz w:val="24"/>
          <w:szCs w:val="24"/>
        </w:rPr>
        <w:t>Текст :</w:t>
      </w:r>
      <w:proofErr w:type="gramEnd"/>
      <w:r w:rsidRPr="00DF7180">
        <w:rPr>
          <w:rFonts w:ascii="Times New Roman" w:hAnsi="Times New Roman"/>
          <w:bCs/>
          <w:sz w:val="24"/>
          <w:szCs w:val="24"/>
        </w:rPr>
        <w:t xml:space="preserve"> электронный // Лань : электронно-библиотечная система. — URL: </w:t>
      </w:r>
      <w:hyperlink r:id="rId19" w:history="1">
        <w:r w:rsidRPr="00DF7180">
          <w:rPr>
            <w:rFonts w:ascii="Times New Roman" w:hAnsi="Times New Roman"/>
            <w:bCs/>
            <w:sz w:val="24"/>
            <w:szCs w:val="24"/>
          </w:rPr>
          <w:t>https://e.lanbook.com/book/160128</w:t>
        </w:r>
      </w:hyperlink>
      <w:r w:rsidRPr="00DF7180">
        <w:rPr>
          <w:rFonts w:ascii="Times New Roman" w:hAnsi="Times New Roman"/>
          <w:bCs/>
          <w:sz w:val="24"/>
          <w:szCs w:val="24"/>
        </w:rPr>
        <w:t xml:space="preserve">   — Режим доступа: для </w:t>
      </w:r>
      <w:proofErr w:type="spellStart"/>
      <w:r w:rsidRPr="00DF7180">
        <w:rPr>
          <w:rFonts w:ascii="Times New Roman" w:hAnsi="Times New Roman"/>
          <w:bCs/>
          <w:sz w:val="24"/>
          <w:szCs w:val="24"/>
        </w:rPr>
        <w:t>авториз</w:t>
      </w:r>
      <w:proofErr w:type="spellEnd"/>
      <w:r w:rsidRPr="00DF7180">
        <w:rPr>
          <w:rFonts w:ascii="Times New Roman" w:hAnsi="Times New Roman"/>
          <w:bCs/>
          <w:sz w:val="24"/>
          <w:szCs w:val="24"/>
        </w:rPr>
        <w:t>. пользователей.</w:t>
      </w:r>
    </w:p>
    <w:p w14:paraId="4DED5D3E" w14:textId="77777777" w:rsidR="00593BE8" w:rsidRPr="00DF7180" w:rsidRDefault="00593BE8" w:rsidP="00BE09C2">
      <w:pPr>
        <w:numPr>
          <w:ilvl w:val="0"/>
          <w:numId w:val="41"/>
        </w:numPr>
        <w:suppressAutoHyphens/>
        <w:spacing w:after="0"/>
        <w:ind w:left="0" w:firstLine="709"/>
        <w:jc w:val="both"/>
        <w:rPr>
          <w:rFonts w:ascii="Times New Roman" w:hAnsi="Times New Roman"/>
          <w:bCs/>
          <w:sz w:val="24"/>
          <w:szCs w:val="24"/>
        </w:rPr>
      </w:pPr>
      <w:proofErr w:type="spellStart"/>
      <w:r w:rsidRPr="00DF7180">
        <w:rPr>
          <w:rFonts w:ascii="Times New Roman" w:hAnsi="Times New Roman"/>
          <w:bCs/>
          <w:sz w:val="24"/>
          <w:szCs w:val="24"/>
        </w:rPr>
        <w:t>Жебентяев</w:t>
      </w:r>
      <w:proofErr w:type="spellEnd"/>
      <w:r w:rsidRPr="00DF7180">
        <w:rPr>
          <w:rFonts w:ascii="Times New Roman" w:hAnsi="Times New Roman"/>
          <w:bCs/>
          <w:sz w:val="24"/>
          <w:szCs w:val="24"/>
        </w:rPr>
        <w:t xml:space="preserve">, А. И. Аналитическая химия. Хроматографические методы </w:t>
      </w:r>
      <w:proofErr w:type="gramStart"/>
      <w:r w:rsidRPr="00DF7180">
        <w:rPr>
          <w:rFonts w:ascii="Times New Roman" w:hAnsi="Times New Roman"/>
          <w:bCs/>
          <w:sz w:val="24"/>
          <w:szCs w:val="24"/>
        </w:rPr>
        <w:t>анализа :</w:t>
      </w:r>
      <w:proofErr w:type="gramEnd"/>
      <w:r w:rsidRPr="00DF7180">
        <w:rPr>
          <w:rFonts w:ascii="Times New Roman" w:hAnsi="Times New Roman"/>
          <w:bCs/>
          <w:sz w:val="24"/>
          <w:szCs w:val="24"/>
        </w:rPr>
        <w:t xml:space="preserve"> учеб. пособие / А.И. </w:t>
      </w:r>
      <w:proofErr w:type="spellStart"/>
      <w:r w:rsidRPr="00DF7180">
        <w:rPr>
          <w:rFonts w:ascii="Times New Roman" w:hAnsi="Times New Roman"/>
          <w:bCs/>
          <w:sz w:val="24"/>
          <w:szCs w:val="24"/>
        </w:rPr>
        <w:t>Жебентяев</w:t>
      </w:r>
      <w:proofErr w:type="spellEnd"/>
      <w:r w:rsidRPr="00DF7180">
        <w:rPr>
          <w:rFonts w:ascii="Times New Roman" w:hAnsi="Times New Roman"/>
          <w:bCs/>
          <w:sz w:val="24"/>
          <w:szCs w:val="24"/>
        </w:rPr>
        <w:t xml:space="preserve">.  — </w:t>
      </w:r>
      <w:proofErr w:type="gramStart"/>
      <w:r w:rsidRPr="00DF7180">
        <w:rPr>
          <w:rFonts w:ascii="Times New Roman" w:hAnsi="Times New Roman"/>
          <w:bCs/>
          <w:sz w:val="24"/>
          <w:szCs w:val="24"/>
        </w:rPr>
        <w:t>Минск :</w:t>
      </w:r>
      <w:proofErr w:type="gramEnd"/>
      <w:r w:rsidRPr="00DF7180">
        <w:rPr>
          <w:rFonts w:ascii="Times New Roman" w:hAnsi="Times New Roman"/>
          <w:bCs/>
          <w:sz w:val="24"/>
          <w:szCs w:val="24"/>
        </w:rPr>
        <w:t xml:space="preserve"> Новое знание ; М. : ИНФРА-М, 2017. — 206 </w:t>
      </w:r>
      <w:proofErr w:type="gramStart"/>
      <w:r w:rsidRPr="00DF7180">
        <w:rPr>
          <w:rFonts w:ascii="Times New Roman" w:hAnsi="Times New Roman"/>
          <w:bCs/>
          <w:sz w:val="24"/>
          <w:szCs w:val="24"/>
        </w:rPr>
        <w:t>с. :</w:t>
      </w:r>
      <w:proofErr w:type="gramEnd"/>
      <w:r w:rsidRPr="00DF7180">
        <w:rPr>
          <w:rFonts w:ascii="Times New Roman" w:hAnsi="Times New Roman"/>
          <w:bCs/>
          <w:sz w:val="24"/>
          <w:szCs w:val="24"/>
        </w:rPr>
        <w:t xml:space="preserve"> ил. — (Высшее образование). - ISBN 978-5-16-006615-8. - </w:t>
      </w:r>
      <w:proofErr w:type="gramStart"/>
      <w:r w:rsidRPr="00DF7180">
        <w:rPr>
          <w:rFonts w:ascii="Times New Roman" w:hAnsi="Times New Roman"/>
          <w:bCs/>
          <w:sz w:val="24"/>
          <w:szCs w:val="24"/>
        </w:rPr>
        <w:t>Текст :</w:t>
      </w:r>
      <w:proofErr w:type="gramEnd"/>
      <w:r w:rsidRPr="00DF7180">
        <w:rPr>
          <w:rFonts w:ascii="Times New Roman" w:hAnsi="Times New Roman"/>
          <w:bCs/>
          <w:sz w:val="24"/>
          <w:szCs w:val="24"/>
        </w:rPr>
        <w:t xml:space="preserve"> электронный. - URL: https://znanium.com/catalog/product/520527 (дата обращения: 07.11.2021). – Режим доступа: по подписке.</w:t>
      </w:r>
    </w:p>
    <w:p w14:paraId="261EFD06" w14:textId="77777777" w:rsidR="00593BE8" w:rsidRPr="00DF7180" w:rsidRDefault="00593BE8" w:rsidP="00BE09C2">
      <w:pPr>
        <w:numPr>
          <w:ilvl w:val="0"/>
          <w:numId w:val="41"/>
        </w:numPr>
        <w:tabs>
          <w:tab w:val="left" w:pos="426"/>
        </w:tabs>
        <w:suppressAutoHyphens/>
        <w:autoSpaceDE w:val="0"/>
        <w:autoSpaceDN w:val="0"/>
        <w:adjustRightInd w:val="0"/>
        <w:spacing w:after="0"/>
        <w:ind w:left="0" w:firstLine="709"/>
        <w:contextualSpacing/>
        <w:jc w:val="both"/>
        <w:rPr>
          <w:rFonts w:ascii="Times New Roman" w:hAnsi="Times New Roman"/>
          <w:bCs/>
          <w:sz w:val="24"/>
          <w:szCs w:val="24"/>
        </w:rPr>
      </w:pPr>
      <w:r w:rsidRPr="00DF7180">
        <w:rPr>
          <w:rFonts w:ascii="Times New Roman" w:hAnsi="Times New Roman"/>
          <w:sz w:val="24"/>
          <w:szCs w:val="24"/>
        </w:rPr>
        <w:t xml:space="preserve">Карпов, Ю. А. Методы пробоотбора и </w:t>
      </w:r>
      <w:proofErr w:type="gramStart"/>
      <w:r w:rsidRPr="00DF7180">
        <w:rPr>
          <w:rFonts w:ascii="Times New Roman" w:hAnsi="Times New Roman"/>
          <w:sz w:val="24"/>
          <w:szCs w:val="24"/>
        </w:rPr>
        <w:t>пробоподготовки :</w:t>
      </w:r>
      <w:proofErr w:type="gramEnd"/>
      <w:r w:rsidRPr="00DF7180">
        <w:rPr>
          <w:rFonts w:ascii="Times New Roman" w:hAnsi="Times New Roman"/>
          <w:sz w:val="24"/>
          <w:szCs w:val="24"/>
        </w:rPr>
        <w:t xml:space="preserve"> учебное пособие / Ю. А. Карпов, А. П. Савостин. — 4-е изд. — </w:t>
      </w:r>
      <w:proofErr w:type="gramStart"/>
      <w:r w:rsidRPr="00DF7180">
        <w:rPr>
          <w:rFonts w:ascii="Times New Roman" w:hAnsi="Times New Roman"/>
          <w:sz w:val="24"/>
          <w:szCs w:val="24"/>
        </w:rPr>
        <w:t>Москва :</w:t>
      </w:r>
      <w:proofErr w:type="gramEnd"/>
      <w:r w:rsidRPr="00DF7180">
        <w:rPr>
          <w:rFonts w:ascii="Times New Roman" w:hAnsi="Times New Roman"/>
          <w:sz w:val="24"/>
          <w:szCs w:val="24"/>
        </w:rPr>
        <w:t xml:space="preserve"> Лаборатория знаний, 2020. — 246 с. — ISBN 978-5-00101-717-2. — </w:t>
      </w:r>
      <w:proofErr w:type="gramStart"/>
      <w:r w:rsidRPr="00DF7180">
        <w:rPr>
          <w:rFonts w:ascii="Times New Roman" w:hAnsi="Times New Roman"/>
          <w:sz w:val="24"/>
          <w:szCs w:val="24"/>
        </w:rPr>
        <w:t>Текст :</w:t>
      </w:r>
      <w:proofErr w:type="gramEnd"/>
      <w:r w:rsidRPr="00DF7180">
        <w:rPr>
          <w:rFonts w:ascii="Times New Roman" w:hAnsi="Times New Roman"/>
          <w:sz w:val="24"/>
          <w:szCs w:val="24"/>
        </w:rPr>
        <w:t xml:space="preserve"> электронный // Лань : электронно-библиотечная система. — URL: https://e.lanbook.com/book/135503 (дата обращения: 07.11.2021). — Режим доступа: для </w:t>
      </w:r>
      <w:proofErr w:type="spellStart"/>
      <w:r w:rsidRPr="00DF7180">
        <w:rPr>
          <w:rFonts w:ascii="Times New Roman" w:hAnsi="Times New Roman"/>
          <w:sz w:val="24"/>
          <w:szCs w:val="24"/>
        </w:rPr>
        <w:t>авториз</w:t>
      </w:r>
      <w:proofErr w:type="spellEnd"/>
      <w:r w:rsidRPr="00DF7180">
        <w:rPr>
          <w:rFonts w:ascii="Times New Roman" w:hAnsi="Times New Roman"/>
          <w:sz w:val="24"/>
          <w:szCs w:val="24"/>
        </w:rPr>
        <w:t>. пользователей. Трифонова, А. Н. Аналитическая химия. Лабораторный практикум [Электронный р</w:t>
      </w:r>
      <w:r w:rsidRPr="00DF7180">
        <w:rPr>
          <w:rFonts w:ascii="Times New Roman" w:hAnsi="Times New Roman"/>
          <w:sz w:val="24"/>
          <w:szCs w:val="24"/>
        </w:rPr>
        <w:t>е</w:t>
      </w:r>
      <w:r w:rsidRPr="00DF7180">
        <w:rPr>
          <w:rFonts w:ascii="Times New Roman" w:hAnsi="Times New Roman"/>
          <w:sz w:val="24"/>
          <w:szCs w:val="24"/>
        </w:rPr>
        <w:t>сурс</w:t>
      </w:r>
      <w:proofErr w:type="gramStart"/>
      <w:r w:rsidRPr="00DF7180">
        <w:rPr>
          <w:rFonts w:ascii="Times New Roman" w:hAnsi="Times New Roman"/>
          <w:sz w:val="24"/>
          <w:szCs w:val="24"/>
        </w:rPr>
        <w:t>] :</w:t>
      </w:r>
      <w:proofErr w:type="gramEnd"/>
      <w:r w:rsidRPr="00DF7180">
        <w:rPr>
          <w:rFonts w:ascii="Times New Roman" w:hAnsi="Times New Roman"/>
          <w:sz w:val="24"/>
          <w:szCs w:val="24"/>
        </w:rPr>
        <w:t xml:space="preserve"> учеб. пособие / А.Н. Трифонова, И. В. </w:t>
      </w:r>
      <w:proofErr w:type="spellStart"/>
      <w:r w:rsidRPr="00DF7180">
        <w:rPr>
          <w:rFonts w:ascii="Times New Roman" w:hAnsi="Times New Roman"/>
          <w:sz w:val="24"/>
          <w:szCs w:val="24"/>
        </w:rPr>
        <w:t>Мельситова</w:t>
      </w:r>
      <w:proofErr w:type="spellEnd"/>
      <w:r w:rsidRPr="00DF7180">
        <w:rPr>
          <w:rFonts w:ascii="Times New Roman" w:hAnsi="Times New Roman"/>
          <w:sz w:val="24"/>
          <w:szCs w:val="24"/>
        </w:rPr>
        <w:t xml:space="preserve">. – </w:t>
      </w:r>
      <w:proofErr w:type="gramStart"/>
      <w:r w:rsidRPr="00DF7180">
        <w:rPr>
          <w:rFonts w:ascii="Times New Roman" w:hAnsi="Times New Roman"/>
          <w:sz w:val="24"/>
          <w:szCs w:val="24"/>
        </w:rPr>
        <w:t>Минск :</w:t>
      </w:r>
      <w:proofErr w:type="gramEnd"/>
      <w:r w:rsidRPr="00DF7180">
        <w:rPr>
          <w:rFonts w:ascii="Times New Roman" w:hAnsi="Times New Roman"/>
          <w:sz w:val="24"/>
          <w:szCs w:val="24"/>
        </w:rPr>
        <w:t xml:space="preserve"> </w:t>
      </w:r>
      <w:proofErr w:type="spellStart"/>
      <w:r w:rsidRPr="00DF7180">
        <w:rPr>
          <w:rFonts w:ascii="Times New Roman" w:hAnsi="Times New Roman"/>
          <w:sz w:val="24"/>
          <w:szCs w:val="24"/>
        </w:rPr>
        <w:t>Вышая</w:t>
      </w:r>
      <w:proofErr w:type="spellEnd"/>
      <w:r w:rsidRPr="00DF7180">
        <w:rPr>
          <w:rFonts w:ascii="Times New Roman" w:hAnsi="Times New Roman"/>
          <w:sz w:val="24"/>
          <w:szCs w:val="24"/>
        </w:rPr>
        <w:t xml:space="preserve"> школа, 2013. – 160 с.</w:t>
      </w:r>
    </w:p>
    <w:p w14:paraId="0DDD9F6E" w14:textId="77777777" w:rsidR="00593BE8" w:rsidRPr="00DF7180" w:rsidRDefault="00593BE8" w:rsidP="00BE09C2">
      <w:pPr>
        <w:numPr>
          <w:ilvl w:val="0"/>
          <w:numId w:val="41"/>
        </w:numPr>
        <w:tabs>
          <w:tab w:val="left" w:pos="426"/>
        </w:tabs>
        <w:suppressAutoHyphens/>
        <w:autoSpaceDE w:val="0"/>
        <w:autoSpaceDN w:val="0"/>
        <w:adjustRightInd w:val="0"/>
        <w:spacing w:after="0"/>
        <w:ind w:left="0" w:firstLine="709"/>
        <w:contextualSpacing/>
        <w:jc w:val="both"/>
        <w:rPr>
          <w:rFonts w:ascii="Times New Roman" w:hAnsi="Times New Roman"/>
          <w:bCs/>
          <w:sz w:val="24"/>
          <w:szCs w:val="24"/>
        </w:rPr>
      </w:pPr>
      <w:r w:rsidRPr="00DF7180">
        <w:rPr>
          <w:rFonts w:ascii="Times New Roman" w:hAnsi="Times New Roman"/>
          <w:bCs/>
          <w:sz w:val="24"/>
          <w:szCs w:val="24"/>
        </w:rPr>
        <w:t xml:space="preserve">Ромейко, В. Л. Основы безопасности труда в </w:t>
      </w:r>
      <w:proofErr w:type="gramStart"/>
      <w:r w:rsidRPr="00DF7180">
        <w:rPr>
          <w:rFonts w:ascii="Times New Roman" w:hAnsi="Times New Roman"/>
          <w:bCs/>
          <w:sz w:val="24"/>
          <w:szCs w:val="24"/>
        </w:rPr>
        <w:t>техносфере :</w:t>
      </w:r>
      <w:proofErr w:type="gramEnd"/>
      <w:r w:rsidRPr="00DF7180">
        <w:rPr>
          <w:rFonts w:ascii="Times New Roman" w:hAnsi="Times New Roman"/>
          <w:bCs/>
          <w:sz w:val="24"/>
          <w:szCs w:val="24"/>
        </w:rPr>
        <w:t xml:space="preserve"> учебник / В.Л. Ромейко, О.П. Ляпина, В.И. Татаренко ; под ред. В.Л. Ромейко. - </w:t>
      </w:r>
      <w:proofErr w:type="gramStart"/>
      <w:r w:rsidRPr="00DF7180">
        <w:rPr>
          <w:rFonts w:ascii="Times New Roman" w:hAnsi="Times New Roman"/>
          <w:bCs/>
          <w:sz w:val="24"/>
          <w:szCs w:val="24"/>
        </w:rPr>
        <w:t>М. :</w:t>
      </w:r>
      <w:proofErr w:type="gramEnd"/>
      <w:r w:rsidRPr="00DF7180">
        <w:rPr>
          <w:rFonts w:ascii="Times New Roman" w:hAnsi="Times New Roman"/>
          <w:bCs/>
          <w:sz w:val="24"/>
          <w:szCs w:val="24"/>
        </w:rPr>
        <w:t xml:space="preserve"> ИНФРА-М, 2018. - 351 с. </w:t>
      </w:r>
      <w:proofErr w:type="gramStart"/>
      <w:r w:rsidRPr="00DF7180">
        <w:rPr>
          <w:rFonts w:ascii="Times New Roman" w:hAnsi="Times New Roman"/>
          <w:bCs/>
          <w:sz w:val="24"/>
          <w:szCs w:val="24"/>
        </w:rPr>
        <w:t>-  (</w:t>
      </w:r>
      <w:proofErr w:type="gramEnd"/>
      <w:r w:rsidRPr="00DF7180">
        <w:rPr>
          <w:rFonts w:ascii="Times New Roman" w:hAnsi="Times New Roman"/>
          <w:bCs/>
          <w:sz w:val="24"/>
          <w:szCs w:val="24"/>
        </w:rPr>
        <w:t xml:space="preserve">Высшее образование: Бакалавриат). - ISBN 978-5-16-005769-9. - </w:t>
      </w:r>
      <w:proofErr w:type="gramStart"/>
      <w:r w:rsidRPr="00DF7180">
        <w:rPr>
          <w:rFonts w:ascii="Times New Roman" w:hAnsi="Times New Roman"/>
          <w:bCs/>
          <w:sz w:val="24"/>
          <w:szCs w:val="24"/>
        </w:rPr>
        <w:t>Текст :</w:t>
      </w:r>
      <w:proofErr w:type="gramEnd"/>
      <w:r w:rsidRPr="00DF7180">
        <w:rPr>
          <w:rFonts w:ascii="Times New Roman" w:hAnsi="Times New Roman"/>
          <w:bCs/>
          <w:sz w:val="24"/>
          <w:szCs w:val="24"/>
        </w:rPr>
        <w:t xml:space="preserve"> электронный. - URL: https://znanium.com/catalog/product/920543 (дата обращения: 07.11.2021). – Режим доступа: по подписке.</w:t>
      </w:r>
    </w:p>
    <w:p w14:paraId="0A3A070C" w14:textId="77777777" w:rsidR="00593BE8" w:rsidRPr="00C81172" w:rsidRDefault="00593BE8" w:rsidP="00593BE8">
      <w:pPr>
        <w:tabs>
          <w:tab w:val="left" w:pos="426"/>
        </w:tabs>
        <w:autoSpaceDE w:val="0"/>
        <w:autoSpaceDN w:val="0"/>
        <w:adjustRightInd w:val="0"/>
        <w:spacing w:after="0"/>
        <w:ind w:left="425"/>
        <w:contextualSpacing/>
        <w:rPr>
          <w:rFonts w:ascii="Times New Roman" w:hAnsi="Times New Roman"/>
          <w:b/>
          <w:sz w:val="24"/>
          <w:szCs w:val="24"/>
        </w:rPr>
      </w:pPr>
      <w:r w:rsidRPr="00C81172">
        <w:rPr>
          <w:rFonts w:ascii="Times New Roman" w:hAnsi="Times New Roman"/>
          <w:b/>
          <w:sz w:val="24"/>
          <w:szCs w:val="24"/>
        </w:rPr>
        <w:t>3.2.3. Дополнительные источники</w:t>
      </w:r>
    </w:p>
    <w:p w14:paraId="6F2D00CB" w14:textId="77777777" w:rsidR="00593BE8" w:rsidRPr="00F912BE" w:rsidRDefault="00593BE8" w:rsidP="00BE09C2">
      <w:pPr>
        <w:pStyle w:val="17"/>
        <w:numPr>
          <w:ilvl w:val="0"/>
          <w:numId w:val="39"/>
        </w:numPr>
        <w:spacing w:line="276" w:lineRule="auto"/>
        <w:ind w:left="0" w:firstLine="709"/>
        <w:jc w:val="both"/>
        <w:rPr>
          <w:sz w:val="24"/>
          <w:szCs w:val="24"/>
        </w:rPr>
      </w:pPr>
      <w:r w:rsidRPr="00F912BE">
        <w:rPr>
          <w:sz w:val="24"/>
          <w:szCs w:val="24"/>
        </w:rPr>
        <w:t xml:space="preserve">ГОСТ 14870 -77 Продукты химические. Методы определения воды. Методы анализа. </w:t>
      </w:r>
    </w:p>
    <w:p w14:paraId="2C8456BF" w14:textId="77777777" w:rsidR="00593BE8" w:rsidRPr="00F912BE" w:rsidRDefault="00593BE8" w:rsidP="00BE09C2">
      <w:pPr>
        <w:pStyle w:val="17"/>
        <w:numPr>
          <w:ilvl w:val="0"/>
          <w:numId w:val="39"/>
        </w:numPr>
        <w:spacing w:line="276" w:lineRule="auto"/>
        <w:ind w:left="0" w:firstLine="709"/>
        <w:jc w:val="both"/>
        <w:rPr>
          <w:sz w:val="24"/>
          <w:szCs w:val="24"/>
        </w:rPr>
      </w:pPr>
      <w:r w:rsidRPr="00F912BE">
        <w:rPr>
          <w:sz w:val="24"/>
          <w:szCs w:val="24"/>
        </w:rPr>
        <w:t>ГОСТ 25794.1-83. Реактивы. Методы приготовления титрованных растворов для к</w:t>
      </w:r>
      <w:r w:rsidRPr="00F912BE">
        <w:rPr>
          <w:sz w:val="24"/>
          <w:szCs w:val="24"/>
        </w:rPr>
        <w:t>и</w:t>
      </w:r>
      <w:r w:rsidRPr="00F912BE">
        <w:rPr>
          <w:sz w:val="24"/>
          <w:szCs w:val="24"/>
        </w:rPr>
        <w:t>слотно-основного титр</w:t>
      </w:r>
      <w:r>
        <w:rPr>
          <w:sz w:val="24"/>
          <w:szCs w:val="24"/>
        </w:rPr>
        <w:t>ования.</w:t>
      </w:r>
    </w:p>
    <w:p w14:paraId="6C009F8C" w14:textId="77777777" w:rsidR="00593BE8" w:rsidRPr="00F912BE" w:rsidRDefault="00593BE8" w:rsidP="00BE09C2">
      <w:pPr>
        <w:pStyle w:val="17"/>
        <w:numPr>
          <w:ilvl w:val="0"/>
          <w:numId w:val="39"/>
        </w:numPr>
        <w:spacing w:line="276" w:lineRule="auto"/>
        <w:ind w:left="0" w:firstLine="709"/>
        <w:jc w:val="both"/>
        <w:rPr>
          <w:sz w:val="24"/>
          <w:szCs w:val="24"/>
        </w:rPr>
      </w:pPr>
      <w:r w:rsidRPr="00F912BE">
        <w:rPr>
          <w:sz w:val="24"/>
          <w:szCs w:val="24"/>
        </w:rPr>
        <w:t>ГОСТ 31954-</w:t>
      </w:r>
      <w:proofErr w:type="gramStart"/>
      <w:r w:rsidRPr="00F912BE">
        <w:rPr>
          <w:sz w:val="24"/>
          <w:szCs w:val="24"/>
        </w:rPr>
        <w:t>2012  Вода</w:t>
      </w:r>
      <w:proofErr w:type="gramEnd"/>
      <w:r w:rsidRPr="00F912BE">
        <w:rPr>
          <w:sz w:val="24"/>
          <w:szCs w:val="24"/>
        </w:rPr>
        <w:t xml:space="preserve"> питьевая. Методы определе</w:t>
      </w:r>
      <w:r>
        <w:rPr>
          <w:sz w:val="24"/>
          <w:szCs w:val="24"/>
        </w:rPr>
        <w:t>ния жесткости. Методы анализа.</w:t>
      </w:r>
      <w:r w:rsidRPr="00F912BE">
        <w:rPr>
          <w:sz w:val="24"/>
          <w:szCs w:val="24"/>
        </w:rPr>
        <w:t xml:space="preserve"> </w:t>
      </w:r>
    </w:p>
    <w:p w14:paraId="6EF5A69B" w14:textId="77777777" w:rsidR="00593BE8" w:rsidRPr="00F912BE" w:rsidRDefault="00593BE8" w:rsidP="00BE09C2">
      <w:pPr>
        <w:numPr>
          <w:ilvl w:val="0"/>
          <w:numId w:val="39"/>
        </w:numPr>
        <w:spacing w:after="0"/>
        <w:ind w:left="0" w:firstLine="709"/>
        <w:jc w:val="both"/>
        <w:outlineLvl w:val="0"/>
        <w:rPr>
          <w:sz w:val="24"/>
          <w:szCs w:val="24"/>
        </w:rPr>
      </w:pPr>
      <w:r w:rsidRPr="00F912BE">
        <w:rPr>
          <w:rFonts w:ascii="Times New Roman" w:hAnsi="Times New Roman"/>
          <w:bCs/>
          <w:kern w:val="36"/>
          <w:sz w:val="24"/>
          <w:szCs w:val="24"/>
        </w:rPr>
        <w:t xml:space="preserve">Справочник по аналитической химии / А. И. Волков, </w:t>
      </w:r>
      <w:r w:rsidRPr="00F912BE">
        <w:rPr>
          <w:rFonts w:ascii="Times New Roman" w:hAnsi="Times New Roman"/>
          <w:sz w:val="24"/>
          <w:szCs w:val="24"/>
        </w:rPr>
        <w:t xml:space="preserve">И. М. </w:t>
      </w:r>
      <w:proofErr w:type="spellStart"/>
      <w:r w:rsidRPr="00F912BE">
        <w:rPr>
          <w:rFonts w:ascii="Times New Roman" w:hAnsi="Times New Roman"/>
          <w:sz w:val="24"/>
          <w:szCs w:val="24"/>
        </w:rPr>
        <w:t>Жарский</w:t>
      </w:r>
      <w:proofErr w:type="spellEnd"/>
      <w:r w:rsidRPr="00F912BE">
        <w:rPr>
          <w:rFonts w:ascii="Times New Roman" w:hAnsi="Times New Roman"/>
          <w:sz w:val="24"/>
          <w:szCs w:val="24"/>
        </w:rPr>
        <w:t xml:space="preserve">. – </w:t>
      </w:r>
      <w:proofErr w:type="gramStart"/>
      <w:r w:rsidRPr="00F912BE">
        <w:rPr>
          <w:rFonts w:ascii="Times New Roman" w:hAnsi="Times New Roman"/>
          <w:sz w:val="24"/>
          <w:szCs w:val="24"/>
        </w:rPr>
        <w:t>Минск :</w:t>
      </w:r>
      <w:proofErr w:type="gramEnd"/>
      <w:r w:rsidRPr="00F912BE">
        <w:rPr>
          <w:rFonts w:ascii="Times New Roman" w:hAnsi="Times New Roman"/>
          <w:sz w:val="24"/>
          <w:szCs w:val="24"/>
        </w:rPr>
        <w:t xml:space="preserve"> Книжный дом. – 2015. – 320 с.</w:t>
      </w:r>
      <w:r w:rsidRPr="00F912BE">
        <w:rPr>
          <w:sz w:val="24"/>
          <w:szCs w:val="24"/>
        </w:rPr>
        <w:t xml:space="preserve"> </w:t>
      </w:r>
    </w:p>
    <w:p w14:paraId="6105861D" w14:textId="77777777" w:rsidR="00593BE8" w:rsidRPr="00F912BE" w:rsidRDefault="00593BE8" w:rsidP="00BE09C2">
      <w:pPr>
        <w:numPr>
          <w:ilvl w:val="0"/>
          <w:numId w:val="39"/>
        </w:numPr>
        <w:spacing w:after="0"/>
        <w:ind w:left="0" w:firstLine="709"/>
        <w:jc w:val="both"/>
        <w:rPr>
          <w:rFonts w:ascii="Times New Roman" w:hAnsi="Times New Roman"/>
          <w:sz w:val="24"/>
          <w:szCs w:val="24"/>
        </w:rPr>
      </w:pPr>
      <w:r w:rsidRPr="00F912BE">
        <w:rPr>
          <w:rFonts w:ascii="Times New Roman" w:hAnsi="Times New Roman"/>
          <w:sz w:val="24"/>
          <w:szCs w:val="24"/>
        </w:rPr>
        <w:t xml:space="preserve">Справочник по </w:t>
      </w:r>
      <w:proofErr w:type="gramStart"/>
      <w:r w:rsidRPr="00F912BE">
        <w:rPr>
          <w:rFonts w:ascii="Times New Roman" w:hAnsi="Times New Roman"/>
          <w:sz w:val="24"/>
          <w:szCs w:val="24"/>
        </w:rPr>
        <w:t>химии :</w:t>
      </w:r>
      <w:proofErr w:type="gramEnd"/>
      <w:r w:rsidRPr="00F912BE">
        <w:rPr>
          <w:rFonts w:ascii="Times New Roman" w:hAnsi="Times New Roman"/>
          <w:sz w:val="24"/>
          <w:szCs w:val="24"/>
        </w:rPr>
        <w:t xml:space="preserve"> учебное пособие / Л. Н. Блинов, И. Л. Перфилова,  Л. </w:t>
      </w:r>
      <w:proofErr w:type="spellStart"/>
      <w:r w:rsidRPr="00F912BE">
        <w:rPr>
          <w:rFonts w:ascii="Times New Roman" w:hAnsi="Times New Roman"/>
          <w:sz w:val="24"/>
          <w:szCs w:val="24"/>
        </w:rPr>
        <w:t>В.Юмашева</w:t>
      </w:r>
      <w:proofErr w:type="spellEnd"/>
      <w:r w:rsidRPr="00F912BE">
        <w:rPr>
          <w:rFonts w:ascii="Times New Roman" w:hAnsi="Times New Roman"/>
          <w:sz w:val="24"/>
          <w:szCs w:val="24"/>
        </w:rPr>
        <w:t xml:space="preserve">. –  </w:t>
      </w:r>
      <w:proofErr w:type="gramStart"/>
      <w:r w:rsidRPr="00F912BE">
        <w:rPr>
          <w:rFonts w:ascii="Times New Roman" w:hAnsi="Times New Roman"/>
          <w:sz w:val="24"/>
          <w:szCs w:val="24"/>
        </w:rPr>
        <w:t>Москва :</w:t>
      </w:r>
      <w:proofErr w:type="gramEnd"/>
      <w:r w:rsidRPr="00F912BE">
        <w:rPr>
          <w:rFonts w:ascii="Times New Roman" w:hAnsi="Times New Roman"/>
          <w:sz w:val="24"/>
          <w:szCs w:val="24"/>
        </w:rPr>
        <w:t xml:space="preserve"> Проспект. – 2017. - 160 с.</w:t>
      </w:r>
    </w:p>
    <w:p w14:paraId="2BF6DF7A" w14:textId="77777777" w:rsidR="00593BE8" w:rsidRPr="00F912BE" w:rsidRDefault="00593BE8" w:rsidP="00BE09C2">
      <w:pPr>
        <w:pStyle w:val="afffffa"/>
        <w:numPr>
          <w:ilvl w:val="0"/>
          <w:numId w:val="39"/>
        </w:numPr>
        <w:autoSpaceDE w:val="0"/>
        <w:autoSpaceDN w:val="0"/>
        <w:adjustRightInd w:val="0"/>
        <w:spacing w:before="0" w:after="0" w:line="276" w:lineRule="auto"/>
        <w:ind w:left="0" w:firstLine="709"/>
        <w:contextualSpacing/>
        <w:jc w:val="both"/>
      </w:pPr>
      <w:r w:rsidRPr="009A1579">
        <w:t xml:space="preserve">Трифонова, А. Н. Аналитическая химия. Лабораторный </w:t>
      </w:r>
      <w:proofErr w:type="gramStart"/>
      <w:r w:rsidRPr="009A1579">
        <w:t>практикум :</w:t>
      </w:r>
      <w:proofErr w:type="gramEnd"/>
      <w:r w:rsidRPr="009A1579">
        <w:t xml:space="preserve"> учеб. пособие / А. Н. Трифонова, И. В. </w:t>
      </w:r>
      <w:proofErr w:type="spellStart"/>
      <w:r w:rsidRPr="009A1579">
        <w:t>Мельситова</w:t>
      </w:r>
      <w:proofErr w:type="spellEnd"/>
      <w:r w:rsidRPr="009A1579">
        <w:t xml:space="preserve"> - Минск : </w:t>
      </w:r>
      <w:proofErr w:type="spellStart"/>
      <w:r w:rsidRPr="009A1579">
        <w:t>Выш</w:t>
      </w:r>
      <w:proofErr w:type="spellEnd"/>
      <w:r w:rsidRPr="009A1579">
        <w:t xml:space="preserve">. </w:t>
      </w:r>
      <w:proofErr w:type="spellStart"/>
      <w:r w:rsidRPr="009A1579">
        <w:t>шк</w:t>
      </w:r>
      <w:proofErr w:type="spellEnd"/>
      <w:r w:rsidRPr="009A1579">
        <w:t xml:space="preserve">. , 2013. - 160 с. - ISBN 978-985-06-2246-4. - </w:t>
      </w:r>
      <w:proofErr w:type="gramStart"/>
      <w:r w:rsidRPr="009A1579">
        <w:t>Текст :</w:t>
      </w:r>
      <w:proofErr w:type="gramEnd"/>
      <w:r w:rsidRPr="009A1579">
        <w:t xml:space="preserve"> электронный // ЭБС "Консультант студента" : [сайт]. - </w:t>
      </w:r>
      <w:proofErr w:type="gramStart"/>
      <w:r w:rsidRPr="009A1579">
        <w:t>URL :</w:t>
      </w:r>
      <w:proofErr w:type="gramEnd"/>
      <w:r w:rsidRPr="009A1579">
        <w:t xml:space="preserve"> https://www.studentlibrary.ru/book/ISBN9789850622464.html (дата обращения: 07.11.2021). - Режим </w:t>
      </w:r>
      <w:proofErr w:type="gramStart"/>
      <w:r w:rsidRPr="009A1579">
        <w:t>доступа :</w:t>
      </w:r>
      <w:proofErr w:type="gramEnd"/>
      <w:r w:rsidRPr="009A1579">
        <w:t xml:space="preserve"> по подписке.</w:t>
      </w:r>
    </w:p>
    <w:p w14:paraId="38E81619" w14:textId="77777777" w:rsidR="00593BE8" w:rsidRPr="00F912BE" w:rsidRDefault="00593BE8" w:rsidP="00BE09C2">
      <w:pPr>
        <w:pStyle w:val="afffffa"/>
        <w:numPr>
          <w:ilvl w:val="0"/>
          <w:numId w:val="39"/>
        </w:numPr>
        <w:autoSpaceDE w:val="0"/>
        <w:autoSpaceDN w:val="0"/>
        <w:adjustRightInd w:val="0"/>
        <w:spacing w:before="0" w:after="0" w:line="276" w:lineRule="auto"/>
        <w:ind w:left="0" w:firstLine="709"/>
        <w:contextualSpacing/>
        <w:jc w:val="both"/>
      </w:pPr>
      <w:r w:rsidRPr="00F912BE">
        <w:t>Федоровский, Н. Н. Фотометрические методы анализа [Электронный ресурс</w:t>
      </w:r>
      <w:proofErr w:type="gramStart"/>
      <w:r w:rsidRPr="00F912BE">
        <w:t>] :</w:t>
      </w:r>
      <w:proofErr w:type="gramEnd"/>
      <w:r w:rsidRPr="00F912BE">
        <w:t xml:space="preserve"> учеб. пос</w:t>
      </w:r>
      <w:r w:rsidRPr="00F912BE">
        <w:t>о</w:t>
      </w:r>
      <w:r w:rsidRPr="00F912BE">
        <w:t xml:space="preserve">бие / Н. Н. Федоровский, Л. М. Якубович, А. И. </w:t>
      </w:r>
      <w:proofErr w:type="spellStart"/>
      <w:r w:rsidRPr="00F912BE">
        <w:t>Марахова</w:t>
      </w:r>
      <w:proofErr w:type="spellEnd"/>
      <w:r w:rsidRPr="00F912BE">
        <w:t xml:space="preserve">. – </w:t>
      </w:r>
      <w:proofErr w:type="gramStart"/>
      <w:r w:rsidRPr="00F912BE">
        <w:t>Москва :</w:t>
      </w:r>
      <w:proofErr w:type="gramEnd"/>
      <w:r w:rsidRPr="00F912BE">
        <w:t xml:space="preserve"> ФЛИНТА : Наука, 2012. - 72 с.</w:t>
      </w:r>
    </w:p>
    <w:p w14:paraId="3AA4A190" w14:textId="77777777" w:rsidR="00593BE8" w:rsidRPr="00F912BE" w:rsidRDefault="00593BE8" w:rsidP="00BE09C2">
      <w:pPr>
        <w:numPr>
          <w:ilvl w:val="0"/>
          <w:numId w:val="39"/>
        </w:numPr>
        <w:spacing w:after="0"/>
        <w:ind w:left="0" w:firstLine="709"/>
        <w:jc w:val="both"/>
        <w:rPr>
          <w:rFonts w:ascii="Times New Roman" w:hAnsi="Times New Roman"/>
          <w:sz w:val="24"/>
          <w:szCs w:val="24"/>
        </w:rPr>
      </w:pPr>
      <w:r w:rsidRPr="00F912BE">
        <w:rPr>
          <w:rFonts w:ascii="Times New Roman" w:hAnsi="Times New Roman"/>
          <w:sz w:val="24"/>
          <w:szCs w:val="24"/>
        </w:rPr>
        <w:t xml:space="preserve">Химический </w:t>
      </w:r>
      <w:proofErr w:type="gramStart"/>
      <w:r w:rsidRPr="00F912BE">
        <w:rPr>
          <w:rFonts w:ascii="Times New Roman" w:hAnsi="Times New Roman"/>
          <w:sz w:val="24"/>
          <w:szCs w:val="24"/>
        </w:rPr>
        <w:t>анализ :</w:t>
      </w:r>
      <w:proofErr w:type="gramEnd"/>
      <w:r w:rsidRPr="00F912BE">
        <w:rPr>
          <w:rFonts w:ascii="Times New Roman" w:hAnsi="Times New Roman"/>
          <w:sz w:val="24"/>
          <w:szCs w:val="24"/>
        </w:rPr>
        <w:t xml:space="preserve"> на пути к совершенству. Кафедра аналитической химии Московского университета / Ю. А. Золотов. -  </w:t>
      </w:r>
      <w:proofErr w:type="gramStart"/>
      <w:r w:rsidRPr="00F912BE">
        <w:rPr>
          <w:rFonts w:ascii="Times New Roman" w:hAnsi="Times New Roman"/>
          <w:sz w:val="24"/>
          <w:szCs w:val="24"/>
        </w:rPr>
        <w:t>Москва :</w:t>
      </w:r>
      <w:proofErr w:type="gramEnd"/>
      <w:r w:rsidRPr="00F912BE">
        <w:rPr>
          <w:rFonts w:ascii="Times New Roman" w:hAnsi="Times New Roman"/>
          <w:sz w:val="24"/>
          <w:szCs w:val="24"/>
        </w:rPr>
        <w:t xml:space="preserve"> </w:t>
      </w:r>
      <w:r w:rsidRPr="00F912BE">
        <w:rPr>
          <w:rFonts w:ascii="Times New Roman" w:hAnsi="Times New Roman"/>
          <w:sz w:val="24"/>
          <w:szCs w:val="24"/>
          <w:lang w:val="en-US"/>
        </w:rPr>
        <w:t>URSS</w:t>
      </w:r>
      <w:r w:rsidRPr="00F912BE">
        <w:rPr>
          <w:rFonts w:ascii="Times New Roman" w:hAnsi="Times New Roman"/>
          <w:sz w:val="24"/>
          <w:szCs w:val="24"/>
        </w:rPr>
        <w:t>, 2015. – 432 с.</w:t>
      </w:r>
    </w:p>
    <w:p w14:paraId="58D6DB0A" w14:textId="77777777" w:rsidR="00593BE8" w:rsidRPr="00F912BE" w:rsidRDefault="00593BE8" w:rsidP="00593BE8">
      <w:pPr>
        <w:pStyle w:val="17"/>
        <w:spacing w:line="360" w:lineRule="auto"/>
        <w:rPr>
          <w:sz w:val="24"/>
          <w:szCs w:val="24"/>
        </w:rPr>
      </w:pPr>
    </w:p>
    <w:p w14:paraId="459E04A5" w14:textId="77777777" w:rsidR="00593BE8" w:rsidRPr="00F912BE" w:rsidRDefault="00593BE8" w:rsidP="00593BE8">
      <w:pPr>
        <w:autoSpaceDE w:val="0"/>
        <w:autoSpaceDN w:val="0"/>
        <w:adjustRightInd w:val="0"/>
        <w:spacing w:before="120" w:after="0" w:line="240" w:lineRule="auto"/>
        <w:ind w:left="708"/>
        <w:rPr>
          <w:rFonts w:ascii="Times New Roman" w:hAnsi="Times New Roman"/>
          <w:bCs/>
          <w:sz w:val="24"/>
          <w:szCs w:val="24"/>
        </w:rPr>
      </w:pPr>
    </w:p>
    <w:p w14:paraId="5A250B00" w14:textId="77777777" w:rsidR="00593BE8" w:rsidRPr="00F912BE" w:rsidRDefault="00593BE8" w:rsidP="00593BE8">
      <w:pPr>
        <w:rPr>
          <w:rFonts w:ascii="Times New Roman" w:hAnsi="Times New Roman"/>
          <w:b/>
          <w:i/>
          <w:sz w:val="24"/>
          <w:szCs w:val="24"/>
        </w:rPr>
        <w:sectPr w:rsidR="00593BE8" w:rsidRPr="00F912BE" w:rsidSect="00884129">
          <w:footerReference w:type="even" r:id="rId20"/>
          <w:footerReference w:type="default" r:id="rId21"/>
          <w:pgSz w:w="11906" w:h="16838"/>
          <w:pgMar w:top="1134" w:right="567" w:bottom="1134" w:left="993" w:header="708" w:footer="708" w:gutter="0"/>
          <w:cols w:space="708"/>
          <w:docGrid w:linePitch="360"/>
        </w:sectPr>
      </w:pPr>
    </w:p>
    <w:p w14:paraId="5A23EFC4" w14:textId="77777777" w:rsidR="00593BE8" w:rsidRPr="00F912BE" w:rsidRDefault="00593BE8" w:rsidP="00593BE8">
      <w:pPr>
        <w:rPr>
          <w:rFonts w:ascii="Times New Roman" w:hAnsi="Times New Roman"/>
          <w:b/>
          <w:i/>
          <w:sz w:val="24"/>
          <w:szCs w:val="24"/>
        </w:rPr>
      </w:pPr>
    </w:p>
    <w:p w14:paraId="2FB21A34" w14:textId="77777777" w:rsidR="00593BE8" w:rsidRPr="0023737E" w:rsidRDefault="00593BE8" w:rsidP="00BE09C2">
      <w:pPr>
        <w:numPr>
          <w:ilvl w:val="0"/>
          <w:numId w:val="28"/>
        </w:numPr>
        <w:ind w:left="0" w:hanging="426"/>
        <w:jc w:val="both"/>
        <w:rPr>
          <w:rFonts w:ascii="Times New Roman" w:hAnsi="Times New Roman"/>
          <w:b/>
          <w:iCs/>
          <w:sz w:val="24"/>
          <w:szCs w:val="24"/>
        </w:rPr>
      </w:pPr>
      <w:r w:rsidRPr="0023737E">
        <w:rPr>
          <w:rFonts w:ascii="Times New Roman" w:hAnsi="Times New Roman"/>
          <w:b/>
          <w:iCs/>
          <w:sz w:val="24"/>
          <w:szCs w:val="24"/>
        </w:rPr>
        <w:t>КОНТРОЛЬ И ОЦЕНКА РЕЗУЛЬТАТОВ ОСВОЕНИЯ ПРОФЕССИОНАЛЬН</w:t>
      </w:r>
      <w:r w:rsidRPr="0023737E">
        <w:rPr>
          <w:rFonts w:ascii="Times New Roman" w:hAnsi="Times New Roman"/>
          <w:b/>
          <w:iCs/>
          <w:sz w:val="24"/>
          <w:szCs w:val="24"/>
        </w:rPr>
        <w:t>О</w:t>
      </w:r>
      <w:r w:rsidRPr="0023737E">
        <w:rPr>
          <w:rFonts w:ascii="Times New Roman" w:hAnsi="Times New Roman"/>
          <w:b/>
          <w:iCs/>
          <w:sz w:val="24"/>
          <w:szCs w:val="24"/>
        </w:rPr>
        <w:t>ГО МОДУЛЯ (ПО РАЗД</w:t>
      </w:r>
      <w:r w:rsidRPr="0023737E">
        <w:rPr>
          <w:rFonts w:ascii="Times New Roman" w:hAnsi="Times New Roman"/>
          <w:b/>
          <w:iCs/>
          <w:sz w:val="24"/>
          <w:szCs w:val="24"/>
        </w:rPr>
        <w:t>Е</w:t>
      </w:r>
      <w:r w:rsidRPr="0023737E">
        <w:rPr>
          <w:rFonts w:ascii="Times New Roman" w:hAnsi="Times New Roman"/>
          <w:b/>
          <w:iCs/>
          <w:sz w:val="24"/>
          <w:szCs w:val="24"/>
        </w:rPr>
        <w:t>ЛАМ)</w:t>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8"/>
        <w:gridCol w:w="3652"/>
        <w:gridCol w:w="3118"/>
      </w:tblGrid>
      <w:tr w:rsidR="00593BE8" w:rsidRPr="00F912BE" w14:paraId="2727916C" w14:textId="77777777" w:rsidTr="004A2968">
        <w:tc>
          <w:tcPr>
            <w:tcW w:w="3578" w:type="dxa"/>
          </w:tcPr>
          <w:p w14:paraId="5EA41B39" w14:textId="77777777" w:rsidR="00593BE8" w:rsidRPr="00F912BE" w:rsidRDefault="00593BE8" w:rsidP="004A2968">
            <w:pPr>
              <w:spacing w:after="0" w:line="240" w:lineRule="auto"/>
              <w:rPr>
                <w:rFonts w:ascii="Times New Roman" w:hAnsi="Times New Roman"/>
                <w:b/>
                <w:bCs/>
                <w:sz w:val="24"/>
                <w:szCs w:val="24"/>
              </w:rPr>
            </w:pPr>
            <w:r w:rsidRPr="00F912BE">
              <w:rPr>
                <w:rFonts w:ascii="Times New Roman" w:hAnsi="Times New Roman"/>
                <w:b/>
                <w:bCs/>
                <w:sz w:val="24"/>
                <w:szCs w:val="24"/>
              </w:rPr>
              <w:t>Результаты обучения</w:t>
            </w:r>
          </w:p>
        </w:tc>
        <w:tc>
          <w:tcPr>
            <w:tcW w:w="3652" w:type="dxa"/>
          </w:tcPr>
          <w:p w14:paraId="58B54DD8" w14:textId="77777777" w:rsidR="00593BE8" w:rsidRPr="00F912BE" w:rsidRDefault="00593BE8" w:rsidP="004A2968">
            <w:pPr>
              <w:spacing w:after="0" w:line="240" w:lineRule="auto"/>
              <w:rPr>
                <w:rFonts w:ascii="Times New Roman" w:hAnsi="Times New Roman"/>
                <w:b/>
                <w:bCs/>
                <w:sz w:val="24"/>
                <w:szCs w:val="24"/>
              </w:rPr>
            </w:pPr>
            <w:r w:rsidRPr="00F912BE">
              <w:rPr>
                <w:rFonts w:ascii="Times New Roman" w:hAnsi="Times New Roman"/>
                <w:b/>
                <w:bCs/>
                <w:sz w:val="24"/>
                <w:szCs w:val="24"/>
              </w:rPr>
              <w:t>Критерии оценки</w:t>
            </w:r>
          </w:p>
        </w:tc>
        <w:tc>
          <w:tcPr>
            <w:tcW w:w="3118" w:type="dxa"/>
          </w:tcPr>
          <w:p w14:paraId="3E784623" w14:textId="77777777" w:rsidR="00593BE8" w:rsidRPr="00F912BE" w:rsidRDefault="00593BE8" w:rsidP="004A2968">
            <w:pPr>
              <w:spacing w:after="0" w:line="240" w:lineRule="auto"/>
              <w:rPr>
                <w:rFonts w:ascii="Times New Roman" w:hAnsi="Times New Roman"/>
                <w:b/>
                <w:bCs/>
                <w:sz w:val="24"/>
                <w:szCs w:val="24"/>
              </w:rPr>
            </w:pPr>
            <w:r w:rsidRPr="00F912BE">
              <w:rPr>
                <w:rFonts w:ascii="Times New Roman" w:hAnsi="Times New Roman"/>
                <w:b/>
                <w:bCs/>
                <w:sz w:val="24"/>
                <w:szCs w:val="24"/>
              </w:rPr>
              <w:t>Методы оценки</w:t>
            </w:r>
          </w:p>
        </w:tc>
      </w:tr>
      <w:tr w:rsidR="00593BE8" w:rsidRPr="00F912BE" w14:paraId="066F6AC9" w14:textId="77777777" w:rsidTr="004A2968">
        <w:trPr>
          <w:trHeight w:val="3974"/>
        </w:trPr>
        <w:tc>
          <w:tcPr>
            <w:tcW w:w="3578" w:type="dxa"/>
            <w:vMerge w:val="restart"/>
          </w:tcPr>
          <w:p w14:paraId="34029482" w14:textId="77777777" w:rsidR="00593BE8" w:rsidRPr="00F912BE" w:rsidRDefault="00593BE8" w:rsidP="004A2968">
            <w:pPr>
              <w:spacing w:after="0" w:line="240" w:lineRule="auto"/>
              <w:jc w:val="both"/>
              <w:rPr>
                <w:rFonts w:ascii="Times New Roman" w:hAnsi="Times New Roman"/>
                <w:b/>
                <w:i/>
                <w:sz w:val="24"/>
                <w:szCs w:val="24"/>
              </w:rPr>
            </w:pPr>
            <w:r w:rsidRPr="00F912BE">
              <w:rPr>
                <w:rFonts w:ascii="Times New Roman" w:hAnsi="Times New Roman"/>
                <w:b/>
                <w:i/>
                <w:sz w:val="24"/>
                <w:szCs w:val="24"/>
              </w:rPr>
              <w:t>Знания</w:t>
            </w:r>
          </w:p>
          <w:p w14:paraId="62080283" w14:textId="77777777" w:rsidR="00593BE8" w:rsidRPr="00F912BE" w:rsidRDefault="00593BE8" w:rsidP="004A2968">
            <w:pPr>
              <w:spacing w:after="0" w:line="240" w:lineRule="auto"/>
              <w:jc w:val="both"/>
              <w:rPr>
                <w:rFonts w:ascii="Times New Roman" w:hAnsi="Times New Roman" w:cs="Arial"/>
                <w:sz w:val="24"/>
                <w:szCs w:val="24"/>
              </w:rPr>
            </w:pPr>
            <w:r w:rsidRPr="00F912BE">
              <w:rPr>
                <w:rFonts w:ascii="Times New Roman" w:hAnsi="Times New Roman" w:cs="Arial"/>
                <w:sz w:val="24"/>
                <w:szCs w:val="24"/>
              </w:rPr>
              <w:t>выбирать оптимальный способ выполнения химического ан</w:t>
            </w:r>
            <w:r w:rsidRPr="00F912BE">
              <w:rPr>
                <w:rFonts w:ascii="Times New Roman" w:hAnsi="Times New Roman" w:cs="Arial"/>
                <w:sz w:val="24"/>
                <w:szCs w:val="24"/>
              </w:rPr>
              <w:t>а</w:t>
            </w:r>
            <w:r w:rsidRPr="00F912BE">
              <w:rPr>
                <w:rFonts w:ascii="Times New Roman" w:hAnsi="Times New Roman" w:cs="Arial"/>
                <w:sz w:val="24"/>
                <w:szCs w:val="24"/>
              </w:rPr>
              <w:t>лиза; осуществлять подготов</w:t>
            </w:r>
            <w:r w:rsidRPr="00F912BE">
              <w:rPr>
                <w:rFonts w:ascii="Times New Roman" w:hAnsi="Times New Roman" w:cs="Arial"/>
                <w:sz w:val="24"/>
                <w:szCs w:val="24"/>
              </w:rPr>
              <w:t>и</w:t>
            </w:r>
            <w:r w:rsidRPr="00F912BE">
              <w:rPr>
                <w:rFonts w:ascii="Times New Roman" w:hAnsi="Times New Roman" w:cs="Arial"/>
                <w:sz w:val="24"/>
                <w:szCs w:val="24"/>
              </w:rPr>
              <w:t>тельные работы для проведения химического анализа в соотве</w:t>
            </w:r>
            <w:r w:rsidRPr="00F912BE">
              <w:rPr>
                <w:rFonts w:ascii="Times New Roman" w:hAnsi="Times New Roman" w:cs="Arial"/>
                <w:sz w:val="24"/>
                <w:szCs w:val="24"/>
              </w:rPr>
              <w:t>т</w:t>
            </w:r>
            <w:r w:rsidRPr="00F912BE">
              <w:rPr>
                <w:rFonts w:ascii="Times New Roman" w:hAnsi="Times New Roman" w:cs="Arial"/>
                <w:sz w:val="24"/>
                <w:szCs w:val="24"/>
              </w:rPr>
              <w:t>ствии с требованиями НД;</w:t>
            </w:r>
          </w:p>
          <w:p w14:paraId="685539C6" w14:textId="77777777" w:rsidR="00593BE8" w:rsidRPr="00F912BE" w:rsidRDefault="00593BE8" w:rsidP="004A2968">
            <w:pPr>
              <w:spacing w:after="0" w:line="240" w:lineRule="auto"/>
              <w:jc w:val="both"/>
              <w:rPr>
                <w:rFonts w:ascii="Times New Roman" w:hAnsi="Times New Roman"/>
                <w:b/>
                <w:i/>
                <w:sz w:val="24"/>
                <w:szCs w:val="24"/>
              </w:rPr>
            </w:pPr>
            <w:r w:rsidRPr="00F912BE">
              <w:rPr>
                <w:rFonts w:ascii="Times New Roman" w:hAnsi="Times New Roman"/>
                <w:sz w:val="24"/>
                <w:szCs w:val="24"/>
              </w:rPr>
              <w:t>осуществлять наладку лабор</w:t>
            </w:r>
            <w:r w:rsidRPr="00F912BE">
              <w:rPr>
                <w:rFonts w:ascii="Times New Roman" w:hAnsi="Times New Roman"/>
                <w:sz w:val="24"/>
                <w:szCs w:val="24"/>
              </w:rPr>
              <w:t>а</w:t>
            </w:r>
            <w:r w:rsidRPr="00F912BE">
              <w:rPr>
                <w:rFonts w:ascii="Times New Roman" w:hAnsi="Times New Roman"/>
                <w:sz w:val="24"/>
                <w:szCs w:val="24"/>
              </w:rPr>
              <w:t>торного оборудования для пр</w:t>
            </w:r>
            <w:r w:rsidRPr="00F912BE">
              <w:rPr>
                <w:rFonts w:ascii="Times New Roman" w:hAnsi="Times New Roman"/>
                <w:sz w:val="24"/>
                <w:szCs w:val="24"/>
              </w:rPr>
              <w:t>о</w:t>
            </w:r>
            <w:r w:rsidRPr="00F912BE">
              <w:rPr>
                <w:rFonts w:ascii="Times New Roman" w:hAnsi="Times New Roman"/>
                <w:sz w:val="24"/>
                <w:szCs w:val="24"/>
              </w:rPr>
              <w:t>ведения химического анализа; собирать лабораторные уст</w:t>
            </w:r>
            <w:r w:rsidRPr="00F912BE">
              <w:rPr>
                <w:rFonts w:ascii="Times New Roman" w:hAnsi="Times New Roman"/>
                <w:sz w:val="24"/>
                <w:szCs w:val="24"/>
              </w:rPr>
              <w:t>а</w:t>
            </w:r>
            <w:r w:rsidRPr="00F912BE">
              <w:rPr>
                <w:rFonts w:ascii="Times New Roman" w:hAnsi="Times New Roman"/>
                <w:sz w:val="24"/>
                <w:szCs w:val="24"/>
              </w:rPr>
              <w:t>новки по име</w:t>
            </w:r>
            <w:r w:rsidRPr="00F912BE">
              <w:rPr>
                <w:rFonts w:ascii="Times New Roman" w:hAnsi="Times New Roman"/>
                <w:sz w:val="24"/>
                <w:szCs w:val="24"/>
              </w:rPr>
              <w:t>ю</w:t>
            </w:r>
            <w:r w:rsidRPr="00F912BE">
              <w:rPr>
                <w:rFonts w:ascii="Times New Roman" w:hAnsi="Times New Roman"/>
                <w:sz w:val="24"/>
                <w:szCs w:val="24"/>
              </w:rPr>
              <w:t>щимся схемам под руководством лаборанта более высокой квал</w:t>
            </w:r>
            <w:r w:rsidRPr="00F912BE">
              <w:rPr>
                <w:rFonts w:ascii="Times New Roman" w:hAnsi="Times New Roman"/>
                <w:sz w:val="24"/>
                <w:szCs w:val="24"/>
              </w:rPr>
              <w:t>и</w:t>
            </w:r>
            <w:r w:rsidRPr="00F912BE">
              <w:rPr>
                <w:rFonts w:ascii="Times New Roman" w:hAnsi="Times New Roman"/>
                <w:sz w:val="24"/>
                <w:szCs w:val="24"/>
              </w:rPr>
              <w:t>фикации; наблюдать за работой лабор</w:t>
            </w:r>
            <w:r w:rsidRPr="00F912BE">
              <w:rPr>
                <w:rFonts w:ascii="Times New Roman" w:hAnsi="Times New Roman"/>
                <w:sz w:val="24"/>
                <w:szCs w:val="24"/>
              </w:rPr>
              <w:t>а</w:t>
            </w:r>
            <w:r w:rsidRPr="00F912BE">
              <w:rPr>
                <w:rFonts w:ascii="Times New Roman" w:hAnsi="Times New Roman"/>
                <w:sz w:val="24"/>
                <w:szCs w:val="24"/>
              </w:rPr>
              <w:t>торной установки и снимать ее показания; осуществлять кач</w:t>
            </w:r>
            <w:r w:rsidRPr="00F912BE">
              <w:rPr>
                <w:rFonts w:ascii="Times New Roman" w:hAnsi="Times New Roman"/>
                <w:sz w:val="24"/>
                <w:szCs w:val="24"/>
              </w:rPr>
              <w:t>е</w:t>
            </w:r>
            <w:r w:rsidRPr="00F912BE">
              <w:rPr>
                <w:rFonts w:ascii="Times New Roman" w:hAnsi="Times New Roman"/>
                <w:sz w:val="24"/>
                <w:szCs w:val="24"/>
              </w:rPr>
              <w:t>ственный анализ катионов и анионов; осуществлять грав</w:t>
            </w:r>
            <w:r w:rsidRPr="00F912BE">
              <w:rPr>
                <w:rFonts w:ascii="Times New Roman" w:hAnsi="Times New Roman"/>
                <w:sz w:val="24"/>
                <w:szCs w:val="24"/>
              </w:rPr>
              <w:t>и</w:t>
            </w:r>
            <w:r w:rsidRPr="00F912BE">
              <w:rPr>
                <w:rFonts w:ascii="Times New Roman" w:hAnsi="Times New Roman"/>
                <w:sz w:val="24"/>
                <w:szCs w:val="24"/>
              </w:rPr>
              <w:t>метрический  анализ; осущест</w:t>
            </w:r>
            <w:r w:rsidRPr="00F912BE">
              <w:rPr>
                <w:rFonts w:ascii="Times New Roman" w:hAnsi="Times New Roman"/>
                <w:sz w:val="24"/>
                <w:szCs w:val="24"/>
              </w:rPr>
              <w:t>в</w:t>
            </w:r>
            <w:r w:rsidRPr="00F912BE">
              <w:rPr>
                <w:rFonts w:ascii="Times New Roman" w:hAnsi="Times New Roman"/>
                <w:sz w:val="24"/>
                <w:szCs w:val="24"/>
              </w:rPr>
              <w:t>лять титр</w:t>
            </w:r>
            <w:r w:rsidRPr="00F912BE">
              <w:rPr>
                <w:rFonts w:ascii="Times New Roman" w:hAnsi="Times New Roman"/>
                <w:sz w:val="24"/>
                <w:szCs w:val="24"/>
              </w:rPr>
              <w:t>и</w:t>
            </w:r>
            <w:r w:rsidRPr="00F912BE">
              <w:rPr>
                <w:rFonts w:ascii="Times New Roman" w:hAnsi="Times New Roman"/>
                <w:sz w:val="24"/>
                <w:szCs w:val="24"/>
              </w:rPr>
              <w:t>метрический  анализ; проводить сравнительный ан</w:t>
            </w:r>
            <w:r w:rsidRPr="00F912BE">
              <w:rPr>
                <w:rFonts w:ascii="Times New Roman" w:hAnsi="Times New Roman"/>
                <w:sz w:val="24"/>
                <w:szCs w:val="24"/>
              </w:rPr>
              <w:t>а</w:t>
            </w:r>
            <w:r w:rsidRPr="00F912BE">
              <w:rPr>
                <w:rFonts w:ascii="Times New Roman" w:hAnsi="Times New Roman"/>
                <w:sz w:val="24"/>
                <w:szCs w:val="24"/>
              </w:rPr>
              <w:t>лиз качества продукции в соо</w:t>
            </w:r>
            <w:r w:rsidRPr="00F912BE">
              <w:rPr>
                <w:rFonts w:ascii="Times New Roman" w:hAnsi="Times New Roman"/>
                <w:sz w:val="24"/>
                <w:szCs w:val="24"/>
              </w:rPr>
              <w:t>т</w:t>
            </w:r>
            <w:r w:rsidRPr="00F912BE">
              <w:rPr>
                <w:rFonts w:ascii="Times New Roman" w:hAnsi="Times New Roman"/>
                <w:sz w:val="24"/>
                <w:szCs w:val="24"/>
              </w:rPr>
              <w:t>ветствии со стандартными о</w:t>
            </w:r>
            <w:r w:rsidRPr="00F912BE">
              <w:rPr>
                <w:rFonts w:ascii="Times New Roman" w:hAnsi="Times New Roman"/>
                <w:sz w:val="24"/>
                <w:szCs w:val="24"/>
              </w:rPr>
              <w:t>б</w:t>
            </w:r>
            <w:r w:rsidRPr="00F912BE">
              <w:rPr>
                <w:rFonts w:ascii="Times New Roman" w:hAnsi="Times New Roman"/>
                <w:sz w:val="24"/>
                <w:szCs w:val="24"/>
              </w:rPr>
              <w:t>разцами состава; проводить ст</w:t>
            </w:r>
            <w:r w:rsidRPr="00F912BE">
              <w:rPr>
                <w:rFonts w:ascii="Times New Roman" w:hAnsi="Times New Roman"/>
                <w:sz w:val="24"/>
                <w:szCs w:val="24"/>
              </w:rPr>
              <w:t>а</w:t>
            </w:r>
            <w:r w:rsidRPr="00F912BE">
              <w:rPr>
                <w:rFonts w:ascii="Times New Roman" w:hAnsi="Times New Roman"/>
                <w:sz w:val="24"/>
                <w:szCs w:val="24"/>
              </w:rPr>
              <w:t>тистическую оценку получа</w:t>
            </w:r>
            <w:r w:rsidRPr="00F912BE">
              <w:rPr>
                <w:rFonts w:ascii="Times New Roman" w:hAnsi="Times New Roman"/>
                <w:sz w:val="24"/>
                <w:szCs w:val="24"/>
              </w:rPr>
              <w:t>е</w:t>
            </w:r>
            <w:r w:rsidRPr="00F912BE">
              <w:rPr>
                <w:rFonts w:ascii="Times New Roman" w:hAnsi="Times New Roman"/>
                <w:sz w:val="24"/>
                <w:szCs w:val="24"/>
              </w:rPr>
              <w:t>мых результатов и оценку о</w:t>
            </w:r>
            <w:r w:rsidRPr="00F912BE">
              <w:rPr>
                <w:rFonts w:ascii="Times New Roman" w:hAnsi="Times New Roman"/>
                <w:sz w:val="24"/>
                <w:szCs w:val="24"/>
              </w:rPr>
              <w:t>с</w:t>
            </w:r>
            <w:r w:rsidRPr="00F912BE">
              <w:rPr>
                <w:rFonts w:ascii="Times New Roman" w:hAnsi="Times New Roman"/>
                <w:sz w:val="24"/>
                <w:szCs w:val="24"/>
              </w:rPr>
              <w:t>новных метрологических хара</w:t>
            </w:r>
            <w:r w:rsidRPr="00F912BE">
              <w:rPr>
                <w:rFonts w:ascii="Times New Roman" w:hAnsi="Times New Roman"/>
                <w:sz w:val="24"/>
                <w:szCs w:val="24"/>
              </w:rPr>
              <w:t>к</w:t>
            </w:r>
            <w:r w:rsidRPr="00F912BE">
              <w:rPr>
                <w:rFonts w:ascii="Times New Roman" w:hAnsi="Times New Roman"/>
                <w:sz w:val="24"/>
                <w:szCs w:val="24"/>
              </w:rPr>
              <w:t>теристик; вести документиров</w:t>
            </w:r>
            <w:r w:rsidRPr="00F912BE">
              <w:rPr>
                <w:rFonts w:ascii="Times New Roman" w:hAnsi="Times New Roman"/>
                <w:sz w:val="24"/>
                <w:szCs w:val="24"/>
              </w:rPr>
              <w:t>а</w:t>
            </w:r>
            <w:r w:rsidRPr="00F912BE">
              <w:rPr>
                <w:rFonts w:ascii="Times New Roman" w:hAnsi="Times New Roman"/>
                <w:sz w:val="24"/>
                <w:szCs w:val="24"/>
              </w:rPr>
              <w:t>ние результатов химических анализа; оформлять протокол испытания; работать с норм</w:t>
            </w:r>
            <w:r w:rsidRPr="00F912BE">
              <w:rPr>
                <w:rFonts w:ascii="Times New Roman" w:hAnsi="Times New Roman"/>
                <w:sz w:val="24"/>
                <w:szCs w:val="24"/>
              </w:rPr>
              <w:t>а</w:t>
            </w:r>
            <w:r w:rsidRPr="00F912BE">
              <w:rPr>
                <w:rFonts w:ascii="Times New Roman" w:hAnsi="Times New Roman"/>
                <w:sz w:val="24"/>
                <w:szCs w:val="24"/>
              </w:rPr>
              <w:t>тивной документацией, регл</w:t>
            </w:r>
            <w:r w:rsidRPr="00F912BE">
              <w:rPr>
                <w:rFonts w:ascii="Times New Roman" w:hAnsi="Times New Roman"/>
                <w:sz w:val="24"/>
                <w:szCs w:val="24"/>
              </w:rPr>
              <w:t>а</w:t>
            </w:r>
            <w:r w:rsidRPr="00F912BE">
              <w:rPr>
                <w:rFonts w:ascii="Times New Roman" w:hAnsi="Times New Roman"/>
                <w:sz w:val="24"/>
                <w:szCs w:val="24"/>
              </w:rPr>
              <w:t>ментирующей  требования к к</w:t>
            </w:r>
            <w:r w:rsidRPr="00F912BE">
              <w:rPr>
                <w:rFonts w:ascii="Times New Roman" w:hAnsi="Times New Roman"/>
                <w:sz w:val="24"/>
                <w:szCs w:val="24"/>
              </w:rPr>
              <w:t>а</w:t>
            </w:r>
            <w:r w:rsidRPr="00F912BE">
              <w:rPr>
                <w:rFonts w:ascii="Times New Roman" w:hAnsi="Times New Roman"/>
                <w:sz w:val="24"/>
                <w:szCs w:val="24"/>
              </w:rPr>
              <w:t>честву органических и неорг</w:t>
            </w:r>
            <w:r w:rsidRPr="00F912BE">
              <w:rPr>
                <w:rFonts w:ascii="Times New Roman" w:hAnsi="Times New Roman"/>
                <w:sz w:val="24"/>
                <w:szCs w:val="24"/>
              </w:rPr>
              <w:t>а</w:t>
            </w:r>
            <w:r w:rsidRPr="00F912BE">
              <w:rPr>
                <w:rFonts w:ascii="Times New Roman" w:hAnsi="Times New Roman"/>
                <w:sz w:val="24"/>
                <w:szCs w:val="24"/>
              </w:rPr>
              <w:t>нических веществ; осущест</w:t>
            </w:r>
            <w:r w:rsidRPr="00F912BE">
              <w:rPr>
                <w:rFonts w:ascii="Times New Roman" w:hAnsi="Times New Roman"/>
                <w:sz w:val="24"/>
                <w:szCs w:val="24"/>
              </w:rPr>
              <w:t>в</w:t>
            </w:r>
            <w:r w:rsidRPr="00F912BE">
              <w:rPr>
                <w:rFonts w:ascii="Times New Roman" w:hAnsi="Times New Roman"/>
                <w:sz w:val="24"/>
                <w:szCs w:val="24"/>
              </w:rPr>
              <w:t>лять регистрацию проб; пров</w:t>
            </w:r>
            <w:r w:rsidRPr="00F912BE">
              <w:rPr>
                <w:rFonts w:ascii="Times New Roman" w:hAnsi="Times New Roman"/>
                <w:sz w:val="24"/>
                <w:szCs w:val="24"/>
              </w:rPr>
              <w:t>о</w:t>
            </w:r>
            <w:r w:rsidRPr="00F912BE">
              <w:rPr>
                <w:rFonts w:ascii="Times New Roman" w:hAnsi="Times New Roman"/>
                <w:sz w:val="24"/>
                <w:szCs w:val="24"/>
              </w:rPr>
              <w:t>дить химический и физико-химический анализ кислот, с</w:t>
            </w:r>
            <w:r w:rsidRPr="00F912BE">
              <w:rPr>
                <w:rFonts w:ascii="Times New Roman" w:hAnsi="Times New Roman"/>
                <w:sz w:val="24"/>
                <w:szCs w:val="24"/>
              </w:rPr>
              <w:t>о</w:t>
            </w:r>
            <w:r w:rsidRPr="00F912BE">
              <w:rPr>
                <w:rFonts w:ascii="Times New Roman" w:hAnsi="Times New Roman"/>
                <w:sz w:val="24"/>
                <w:szCs w:val="24"/>
              </w:rPr>
              <w:t>лей, оснований; проводить х</w:t>
            </w:r>
            <w:r w:rsidRPr="00F912BE">
              <w:rPr>
                <w:rFonts w:ascii="Times New Roman" w:hAnsi="Times New Roman"/>
                <w:sz w:val="24"/>
                <w:szCs w:val="24"/>
              </w:rPr>
              <w:t>и</w:t>
            </w:r>
            <w:r w:rsidRPr="00F912BE">
              <w:rPr>
                <w:rFonts w:ascii="Times New Roman" w:hAnsi="Times New Roman"/>
                <w:sz w:val="24"/>
                <w:szCs w:val="24"/>
              </w:rPr>
              <w:t>мич</w:t>
            </w:r>
            <w:r w:rsidRPr="00F912BE">
              <w:rPr>
                <w:rFonts w:ascii="Times New Roman" w:hAnsi="Times New Roman"/>
                <w:sz w:val="24"/>
                <w:szCs w:val="24"/>
              </w:rPr>
              <w:t>е</w:t>
            </w:r>
            <w:r w:rsidRPr="00F912BE">
              <w:rPr>
                <w:rFonts w:ascii="Times New Roman" w:hAnsi="Times New Roman"/>
                <w:sz w:val="24"/>
                <w:szCs w:val="24"/>
              </w:rPr>
              <w:t xml:space="preserve">ский и </w:t>
            </w:r>
            <w:r w:rsidRPr="00F912BE">
              <w:rPr>
                <w:rFonts w:ascii="Times New Roman" w:hAnsi="Times New Roman"/>
                <w:sz w:val="24"/>
                <w:szCs w:val="24"/>
              </w:rPr>
              <w:lastRenderedPageBreak/>
              <w:t>физико-химический анализ металлов и сплавов; пр</w:t>
            </w:r>
            <w:r w:rsidRPr="00F912BE">
              <w:rPr>
                <w:rFonts w:ascii="Times New Roman" w:hAnsi="Times New Roman"/>
                <w:sz w:val="24"/>
                <w:szCs w:val="24"/>
              </w:rPr>
              <w:t>о</w:t>
            </w:r>
            <w:r w:rsidRPr="00F912BE">
              <w:rPr>
                <w:rFonts w:ascii="Times New Roman" w:hAnsi="Times New Roman"/>
                <w:sz w:val="24"/>
                <w:szCs w:val="24"/>
              </w:rPr>
              <w:t>водить химический и физико-химический анализ удобрений; определять чистоту органич</w:t>
            </w:r>
            <w:r w:rsidRPr="00F912BE">
              <w:rPr>
                <w:rFonts w:ascii="Times New Roman" w:hAnsi="Times New Roman"/>
                <w:sz w:val="24"/>
                <w:szCs w:val="24"/>
              </w:rPr>
              <w:t>е</w:t>
            </w:r>
            <w:r w:rsidRPr="00F912BE">
              <w:rPr>
                <w:rFonts w:ascii="Times New Roman" w:hAnsi="Times New Roman"/>
                <w:sz w:val="24"/>
                <w:szCs w:val="24"/>
              </w:rPr>
              <w:t>ского вещества; проводить х</w:t>
            </w:r>
            <w:r w:rsidRPr="00F912BE">
              <w:rPr>
                <w:rFonts w:ascii="Times New Roman" w:hAnsi="Times New Roman"/>
                <w:sz w:val="24"/>
                <w:szCs w:val="24"/>
              </w:rPr>
              <w:t>и</w:t>
            </w:r>
            <w:r w:rsidRPr="00F912BE">
              <w:rPr>
                <w:rFonts w:ascii="Times New Roman" w:hAnsi="Times New Roman"/>
                <w:sz w:val="24"/>
                <w:szCs w:val="24"/>
              </w:rPr>
              <w:t>мический и физико-химический анализ органических реактивов; проводить химический и физ</w:t>
            </w:r>
            <w:r w:rsidRPr="00F912BE">
              <w:rPr>
                <w:rFonts w:ascii="Times New Roman" w:hAnsi="Times New Roman"/>
                <w:sz w:val="24"/>
                <w:szCs w:val="24"/>
              </w:rPr>
              <w:t>и</w:t>
            </w:r>
            <w:r w:rsidRPr="00F912BE">
              <w:rPr>
                <w:rFonts w:ascii="Times New Roman" w:hAnsi="Times New Roman"/>
                <w:sz w:val="24"/>
                <w:szCs w:val="24"/>
              </w:rPr>
              <w:t>ко-химический анализ твердого и жидкого топлива; оформлять протокол испытания.</w:t>
            </w:r>
          </w:p>
        </w:tc>
        <w:tc>
          <w:tcPr>
            <w:tcW w:w="3652" w:type="dxa"/>
            <w:vMerge w:val="restart"/>
          </w:tcPr>
          <w:p w14:paraId="28964722" w14:textId="77777777" w:rsidR="00593BE8" w:rsidRPr="00F912BE" w:rsidRDefault="00593BE8" w:rsidP="004A2968">
            <w:pPr>
              <w:spacing w:after="0" w:line="240" w:lineRule="auto"/>
              <w:rPr>
                <w:rFonts w:ascii="Times New Roman" w:hAnsi="Times New Roman"/>
                <w:sz w:val="24"/>
                <w:szCs w:val="24"/>
              </w:rPr>
            </w:pPr>
          </w:p>
          <w:p w14:paraId="2833B3E7" w14:textId="77777777" w:rsidR="00593BE8" w:rsidRPr="00F912BE" w:rsidRDefault="00593BE8" w:rsidP="004A2968">
            <w:pPr>
              <w:pStyle w:val="ConsPlusNormal"/>
              <w:jc w:val="both"/>
              <w:rPr>
                <w:rFonts w:ascii="Times New Roman" w:hAnsi="Times New Roman"/>
                <w:sz w:val="24"/>
                <w:szCs w:val="24"/>
              </w:rPr>
            </w:pPr>
            <w:r w:rsidRPr="00F912BE">
              <w:rPr>
                <w:rFonts w:ascii="Times New Roman" w:hAnsi="Times New Roman"/>
                <w:sz w:val="24"/>
                <w:szCs w:val="24"/>
              </w:rPr>
              <w:t>Демонстрирует знания отрасл</w:t>
            </w:r>
            <w:r w:rsidRPr="00F912BE">
              <w:rPr>
                <w:rFonts w:ascii="Times New Roman" w:hAnsi="Times New Roman"/>
                <w:sz w:val="24"/>
                <w:szCs w:val="24"/>
              </w:rPr>
              <w:t>е</w:t>
            </w:r>
            <w:r w:rsidRPr="00F912BE">
              <w:rPr>
                <w:rFonts w:ascii="Times New Roman" w:hAnsi="Times New Roman"/>
                <w:sz w:val="24"/>
                <w:szCs w:val="24"/>
              </w:rPr>
              <w:t>вых, государственных, междун</w:t>
            </w:r>
            <w:r w:rsidRPr="00F912BE">
              <w:rPr>
                <w:rFonts w:ascii="Times New Roman" w:hAnsi="Times New Roman"/>
                <w:sz w:val="24"/>
                <w:szCs w:val="24"/>
              </w:rPr>
              <w:t>а</w:t>
            </w:r>
            <w:r w:rsidRPr="00F912BE">
              <w:rPr>
                <w:rFonts w:ascii="Times New Roman" w:hAnsi="Times New Roman"/>
                <w:sz w:val="24"/>
                <w:szCs w:val="24"/>
              </w:rPr>
              <w:t>родных требований к провед</w:t>
            </w:r>
            <w:r w:rsidRPr="00F912BE">
              <w:rPr>
                <w:rFonts w:ascii="Times New Roman" w:hAnsi="Times New Roman"/>
                <w:sz w:val="24"/>
                <w:szCs w:val="24"/>
              </w:rPr>
              <w:t>е</w:t>
            </w:r>
            <w:r w:rsidRPr="00F912BE">
              <w:rPr>
                <w:rFonts w:ascii="Times New Roman" w:hAnsi="Times New Roman"/>
                <w:sz w:val="24"/>
                <w:szCs w:val="24"/>
              </w:rPr>
              <w:t>нию химических и физ</w:t>
            </w:r>
            <w:r w:rsidRPr="00F912BE">
              <w:rPr>
                <w:rFonts w:ascii="Times New Roman" w:hAnsi="Times New Roman"/>
                <w:sz w:val="24"/>
                <w:szCs w:val="24"/>
              </w:rPr>
              <w:t>и</w:t>
            </w:r>
            <w:r w:rsidRPr="00F912BE">
              <w:rPr>
                <w:rFonts w:ascii="Times New Roman" w:hAnsi="Times New Roman"/>
                <w:sz w:val="24"/>
                <w:szCs w:val="24"/>
              </w:rPr>
              <w:t>ко-химических м</w:t>
            </w:r>
            <w:r w:rsidRPr="00F912BE">
              <w:rPr>
                <w:rFonts w:ascii="Times New Roman" w:hAnsi="Times New Roman"/>
                <w:sz w:val="24"/>
                <w:szCs w:val="24"/>
              </w:rPr>
              <w:t>е</w:t>
            </w:r>
            <w:r w:rsidRPr="00F912BE">
              <w:rPr>
                <w:rFonts w:ascii="Times New Roman" w:hAnsi="Times New Roman"/>
                <w:sz w:val="24"/>
                <w:szCs w:val="24"/>
              </w:rPr>
              <w:t>тодов анализа;</w:t>
            </w:r>
          </w:p>
          <w:p w14:paraId="62896282" w14:textId="77777777" w:rsidR="00593BE8" w:rsidRPr="00F912BE" w:rsidRDefault="00593BE8" w:rsidP="004A2968">
            <w:pPr>
              <w:pStyle w:val="ConsPlusNormal"/>
              <w:jc w:val="both"/>
              <w:rPr>
                <w:rFonts w:ascii="Times New Roman" w:hAnsi="Times New Roman"/>
                <w:sz w:val="24"/>
                <w:szCs w:val="24"/>
              </w:rPr>
            </w:pPr>
            <w:r w:rsidRPr="00F912BE">
              <w:rPr>
                <w:rFonts w:ascii="Times New Roman" w:hAnsi="Times New Roman"/>
                <w:sz w:val="24"/>
                <w:szCs w:val="24"/>
              </w:rPr>
              <w:t>Демонстрирует знания класс</w:t>
            </w:r>
            <w:r w:rsidRPr="00F912BE">
              <w:rPr>
                <w:rFonts w:ascii="Times New Roman" w:hAnsi="Times New Roman"/>
                <w:sz w:val="24"/>
                <w:szCs w:val="24"/>
              </w:rPr>
              <w:t>и</w:t>
            </w:r>
            <w:r w:rsidRPr="00F912BE">
              <w:rPr>
                <w:rFonts w:ascii="Times New Roman" w:hAnsi="Times New Roman"/>
                <w:sz w:val="24"/>
                <w:szCs w:val="24"/>
              </w:rPr>
              <w:t>фикации и характеристик хим</w:t>
            </w:r>
            <w:r w:rsidRPr="00F912BE">
              <w:rPr>
                <w:rFonts w:ascii="Times New Roman" w:hAnsi="Times New Roman"/>
                <w:sz w:val="24"/>
                <w:szCs w:val="24"/>
              </w:rPr>
              <w:t>и</w:t>
            </w:r>
            <w:r w:rsidRPr="00F912BE">
              <w:rPr>
                <w:rFonts w:ascii="Times New Roman" w:hAnsi="Times New Roman"/>
                <w:sz w:val="24"/>
                <w:szCs w:val="24"/>
              </w:rPr>
              <w:t>ческих и физико-химических м</w:t>
            </w:r>
            <w:r w:rsidRPr="00F912BE">
              <w:rPr>
                <w:rFonts w:ascii="Times New Roman" w:hAnsi="Times New Roman"/>
                <w:sz w:val="24"/>
                <w:szCs w:val="24"/>
              </w:rPr>
              <w:t>е</w:t>
            </w:r>
            <w:r w:rsidRPr="00F912BE">
              <w:rPr>
                <w:rFonts w:ascii="Times New Roman" w:hAnsi="Times New Roman"/>
                <w:sz w:val="24"/>
                <w:szCs w:val="24"/>
              </w:rPr>
              <w:t>тодов анализа;</w:t>
            </w:r>
          </w:p>
          <w:p w14:paraId="4B94FAE7" w14:textId="77777777" w:rsidR="00593BE8" w:rsidRPr="00F912BE" w:rsidRDefault="00593BE8" w:rsidP="004A2968">
            <w:pPr>
              <w:pStyle w:val="ConsPlusNormal"/>
              <w:jc w:val="both"/>
              <w:rPr>
                <w:rFonts w:ascii="Times New Roman" w:hAnsi="Times New Roman"/>
                <w:sz w:val="24"/>
                <w:szCs w:val="24"/>
              </w:rPr>
            </w:pPr>
            <w:r w:rsidRPr="00F912BE">
              <w:rPr>
                <w:rFonts w:ascii="Times New Roman" w:hAnsi="Times New Roman"/>
                <w:sz w:val="24"/>
                <w:szCs w:val="24"/>
              </w:rPr>
              <w:t>Демонстрирует знания требов</w:t>
            </w:r>
            <w:r w:rsidRPr="00F912BE">
              <w:rPr>
                <w:rFonts w:ascii="Times New Roman" w:hAnsi="Times New Roman"/>
                <w:sz w:val="24"/>
                <w:szCs w:val="24"/>
              </w:rPr>
              <w:t>а</w:t>
            </w:r>
            <w:r w:rsidRPr="00F912BE">
              <w:rPr>
                <w:rFonts w:ascii="Times New Roman" w:hAnsi="Times New Roman"/>
                <w:sz w:val="24"/>
                <w:szCs w:val="24"/>
              </w:rPr>
              <w:t>ний безопасного обр</w:t>
            </w:r>
            <w:r w:rsidRPr="00F912BE">
              <w:rPr>
                <w:rFonts w:ascii="Times New Roman" w:hAnsi="Times New Roman"/>
                <w:sz w:val="24"/>
                <w:szCs w:val="24"/>
              </w:rPr>
              <w:t>а</w:t>
            </w:r>
            <w:r w:rsidRPr="00F912BE">
              <w:rPr>
                <w:rFonts w:ascii="Times New Roman" w:hAnsi="Times New Roman"/>
                <w:sz w:val="24"/>
                <w:szCs w:val="24"/>
              </w:rPr>
              <w:t>щения с веществами и проду</w:t>
            </w:r>
            <w:r w:rsidRPr="00F912BE">
              <w:rPr>
                <w:rFonts w:ascii="Times New Roman" w:hAnsi="Times New Roman"/>
                <w:sz w:val="24"/>
                <w:szCs w:val="24"/>
              </w:rPr>
              <w:t>к</w:t>
            </w:r>
            <w:r w:rsidRPr="00F912BE">
              <w:rPr>
                <w:rFonts w:ascii="Times New Roman" w:hAnsi="Times New Roman"/>
                <w:sz w:val="24"/>
                <w:szCs w:val="24"/>
              </w:rPr>
              <w:t>тами при проведении химических и физ</w:t>
            </w:r>
            <w:r w:rsidRPr="00F912BE">
              <w:rPr>
                <w:rFonts w:ascii="Times New Roman" w:hAnsi="Times New Roman"/>
                <w:sz w:val="24"/>
                <w:szCs w:val="24"/>
              </w:rPr>
              <w:t>и</w:t>
            </w:r>
            <w:r w:rsidRPr="00F912BE">
              <w:rPr>
                <w:rFonts w:ascii="Times New Roman" w:hAnsi="Times New Roman"/>
                <w:sz w:val="24"/>
                <w:szCs w:val="24"/>
              </w:rPr>
              <w:t>ко-химических ан</w:t>
            </w:r>
            <w:r w:rsidRPr="00F912BE">
              <w:rPr>
                <w:rFonts w:ascii="Times New Roman" w:hAnsi="Times New Roman"/>
                <w:sz w:val="24"/>
                <w:szCs w:val="24"/>
              </w:rPr>
              <w:t>а</w:t>
            </w:r>
            <w:r w:rsidRPr="00F912BE">
              <w:rPr>
                <w:rFonts w:ascii="Times New Roman" w:hAnsi="Times New Roman"/>
                <w:sz w:val="24"/>
                <w:szCs w:val="24"/>
              </w:rPr>
              <w:t>лизов;</w:t>
            </w:r>
          </w:p>
          <w:p w14:paraId="2D6A5C6A" w14:textId="77777777" w:rsidR="00593BE8" w:rsidRPr="00F912BE" w:rsidRDefault="00593BE8" w:rsidP="004A2968">
            <w:pPr>
              <w:pStyle w:val="ConsPlusNormal"/>
              <w:jc w:val="both"/>
              <w:rPr>
                <w:rFonts w:ascii="Times New Roman" w:hAnsi="Times New Roman"/>
                <w:sz w:val="24"/>
                <w:szCs w:val="24"/>
              </w:rPr>
            </w:pPr>
            <w:r w:rsidRPr="00F912BE">
              <w:rPr>
                <w:rFonts w:ascii="Times New Roman" w:hAnsi="Times New Roman"/>
                <w:sz w:val="24"/>
                <w:szCs w:val="24"/>
              </w:rPr>
              <w:t>Демонстрирует знания требов</w:t>
            </w:r>
            <w:r w:rsidRPr="00F912BE">
              <w:rPr>
                <w:rFonts w:ascii="Times New Roman" w:hAnsi="Times New Roman"/>
                <w:sz w:val="24"/>
                <w:szCs w:val="24"/>
              </w:rPr>
              <w:t>а</w:t>
            </w:r>
            <w:r w:rsidRPr="00F912BE">
              <w:rPr>
                <w:rFonts w:ascii="Times New Roman" w:hAnsi="Times New Roman"/>
                <w:sz w:val="24"/>
                <w:szCs w:val="24"/>
              </w:rPr>
              <w:t>ний к утилизации веществ, реа</w:t>
            </w:r>
            <w:r w:rsidRPr="00F912BE">
              <w:rPr>
                <w:rFonts w:ascii="Times New Roman" w:hAnsi="Times New Roman"/>
                <w:sz w:val="24"/>
                <w:szCs w:val="24"/>
              </w:rPr>
              <w:t>к</w:t>
            </w:r>
            <w:r w:rsidRPr="00F912BE">
              <w:rPr>
                <w:rFonts w:ascii="Times New Roman" w:hAnsi="Times New Roman"/>
                <w:sz w:val="24"/>
                <w:szCs w:val="24"/>
              </w:rPr>
              <w:t>тивов, промежуточные проду</w:t>
            </w:r>
            <w:r w:rsidRPr="00F912BE">
              <w:rPr>
                <w:rFonts w:ascii="Times New Roman" w:hAnsi="Times New Roman"/>
                <w:sz w:val="24"/>
                <w:szCs w:val="24"/>
              </w:rPr>
              <w:t>к</w:t>
            </w:r>
            <w:r w:rsidRPr="00F912BE">
              <w:rPr>
                <w:rFonts w:ascii="Times New Roman" w:hAnsi="Times New Roman"/>
                <w:sz w:val="24"/>
                <w:szCs w:val="24"/>
              </w:rPr>
              <w:t>ты, готовую проду</w:t>
            </w:r>
            <w:r w:rsidRPr="00F912BE">
              <w:rPr>
                <w:rFonts w:ascii="Times New Roman" w:hAnsi="Times New Roman"/>
                <w:sz w:val="24"/>
                <w:szCs w:val="24"/>
              </w:rPr>
              <w:t>к</w:t>
            </w:r>
            <w:r w:rsidRPr="00F912BE">
              <w:rPr>
                <w:rFonts w:ascii="Times New Roman" w:hAnsi="Times New Roman"/>
                <w:sz w:val="24"/>
                <w:szCs w:val="24"/>
              </w:rPr>
              <w:t>цию, отходы производства; пр</w:t>
            </w:r>
            <w:r w:rsidRPr="00F912BE">
              <w:rPr>
                <w:rFonts w:ascii="Times New Roman" w:hAnsi="Times New Roman"/>
                <w:sz w:val="24"/>
                <w:szCs w:val="24"/>
              </w:rPr>
              <w:t>а</w:t>
            </w:r>
            <w:r w:rsidRPr="00F912BE">
              <w:rPr>
                <w:rFonts w:ascii="Times New Roman" w:hAnsi="Times New Roman"/>
                <w:sz w:val="24"/>
                <w:szCs w:val="24"/>
              </w:rPr>
              <w:t>вила ведения рабочей докуме</w:t>
            </w:r>
            <w:r w:rsidRPr="00F912BE">
              <w:rPr>
                <w:rFonts w:ascii="Times New Roman" w:hAnsi="Times New Roman"/>
                <w:sz w:val="24"/>
                <w:szCs w:val="24"/>
              </w:rPr>
              <w:t>н</w:t>
            </w:r>
            <w:r w:rsidRPr="00F912BE">
              <w:rPr>
                <w:rFonts w:ascii="Times New Roman" w:hAnsi="Times New Roman"/>
                <w:sz w:val="24"/>
                <w:szCs w:val="24"/>
              </w:rPr>
              <w:t>тации.</w:t>
            </w:r>
          </w:p>
          <w:p w14:paraId="646828F2" w14:textId="77777777" w:rsidR="00593BE8" w:rsidRPr="00F912BE" w:rsidRDefault="00593BE8" w:rsidP="004A2968">
            <w:pPr>
              <w:spacing w:after="0" w:line="240" w:lineRule="auto"/>
              <w:rPr>
                <w:rFonts w:ascii="Times New Roman" w:hAnsi="Times New Roman"/>
                <w:sz w:val="24"/>
                <w:szCs w:val="24"/>
              </w:rPr>
            </w:pPr>
          </w:p>
          <w:p w14:paraId="0AF7AEF9" w14:textId="77777777" w:rsidR="00593BE8" w:rsidRPr="00F912BE" w:rsidRDefault="00593BE8" w:rsidP="004A2968">
            <w:pPr>
              <w:spacing w:after="0" w:line="240" w:lineRule="auto"/>
              <w:rPr>
                <w:rFonts w:ascii="Times New Roman" w:hAnsi="Times New Roman"/>
                <w:sz w:val="24"/>
                <w:szCs w:val="24"/>
              </w:rPr>
            </w:pPr>
          </w:p>
          <w:p w14:paraId="5B003EE0" w14:textId="77777777" w:rsidR="00593BE8" w:rsidRPr="00F912BE" w:rsidRDefault="00593BE8" w:rsidP="004A2968">
            <w:pPr>
              <w:spacing w:after="0" w:line="240" w:lineRule="auto"/>
              <w:rPr>
                <w:rFonts w:ascii="Times New Roman" w:hAnsi="Times New Roman"/>
                <w:sz w:val="24"/>
                <w:szCs w:val="24"/>
              </w:rPr>
            </w:pPr>
          </w:p>
        </w:tc>
        <w:tc>
          <w:tcPr>
            <w:tcW w:w="3118" w:type="dxa"/>
            <w:vMerge w:val="restart"/>
          </w:tcPr>
          <w:p w14:paraId="33790EF6"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Оценка решений ситуац</w:t>
            </w:r>
            <w:r w:rsidRPr="00F912BE">
              <w:rPr>
                <w:rFonts w:ascii="Times New Roman" w:hAnsi="Times New Roman"/>
                <w:bCs/>
                <w:sz w:val="24"/>
                <w:szCs w:val="24"/>
              </w:rPr>
              <w:t>и</w:t>
            </w:r>
            <w:r w:rsidRPr="00F912BE">
              <w:rPr>
                <w:rFonts w:ascii="Times New Roman" w:hAnsi="Times New Roman"/>
                <w:bCs/>
                <w:sz w:val="24"/>
                <w:szCs w:val="24"/>
              </w:rPr>
              <w:t>онных задач</w:t>
            </w:r>
          </w:p>
          <w:p w14:paraId="463FC94F"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Тестирование</w:t>
            </w:r>
          </w:p>
          <w:p w14:paraId="181AC2A7"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Устный опрос</w:t>
            </w:r>
          </w:p>
          <w:p w14:paraId="55AA4A2C"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Практические зан</w:t>
            </w:r>
            <w:r w:rsidRPr="00F912BE">
              <w:rPr>
                <w:rFonts w:ascii="Times New Roman" w:hAnsi="Times New Roman"/>
                <w:bCs/>
                <w:sz w:val="24"/>
                <w:szCs w:val="24"/>
              </w:rPr>
              <w:t>я</w:t>
            </w:r>
            <w:r w:rsidRPr="00F912BE">
              <w:rPr>
                <w:rFonts w:ascii="Times New Roman" w:hAnsi="Times New Roman"/>
                <w:bCs/>
                <w:sz w:val="24"/>
                <w:szCs w:val="24"/>
              </w:rPr>
              <w:t>тия</w:t>
            </w:r>
          </w:p>
          <w:p w14:paraId="00EC5B18"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bCs/>
                <w:sz w:val="24"/>
                <w:szCs w:val="24"/>
              </w:rPr>
              <w:t>Ролевые игры</w:t>
            </w:r>
          </w:p>
        </w:tc>
      </w:tr>
      <w:tr w:rsidR="00593BE8" w:rsidRPr="00F912BE" w14:paraId="5935BAB2" w14:textId="77777777" w:rsidTr="004A2968">
        <w:trPr>
          <w:trHeight w:val="517"/>
        </w:trPr>
        <w:tc>
          <w:tcPr>
            <w:tcW w:w="3578" w:type="dxa"/>
            <w:vMerge/>
          </w:tcPr>
          <w:p w14:paraId="7B6043EF" w14:textId="77777777" w:rsidR="00593BE8" w:rsidRPr="00F912BE" w:rsidRDefault="00593BE8" w:rsidP="004A2968">
            <w:pPr>
              <w:jc w:val="both"/>
              <w:rPr>
                <w:rFonts w:ascii="Times New Roman" w:hAnsi="Times New Roman"/>
                <w:sz w:val="24"/>
                <w:szCs w:val="24"/>
              </w:rPr>
            </w:pPr>
          </w:p>
        </w:tc>
        <w:tc>
          <w:tcPr>
            <w:tcW w:w="3652" w:type="dxa"/>
            <w:vMerge/>
          </w:tcPr>
          <w:p w14:paraId="371B25E3" w14:textId="77777777" w:rsidR="00593BE8" w:rsidRPr="00F912BE" w:rsidRDefault="00593BE8" w:rsidP="004A2968">
            <w:pPr>
              <w:spacing w:after="0" w:line="240" w:lineRule="auto"/>
              <w:rPr>
                <w:rFonts w:ascii="Times New Roman" w:hAnsi="Times New Roman"/>
                <w:b/>
                <w:i/>
                <w:sz w:val="24"/>
                <w:szCs w:val="24"/>
              </w:rPr>
            </w:pPr>
          </w:p>
        </w:tc>
        <w:tc>
          <w:tcPr>
            <w:tcW w:w="3118" w:type="dxa"/>
            <w:vMerge/>
          </w:tcPr>
          <w:p w14:paraId="27894C02" w14:textId="77777777" w:rsidR="00593BE8" w:rsidRPr="00F912BE" w:rsidRDefault="00593BE8" w:rsidP="004A2968">
            <w:pPr>
              <w:spacing w:after="0" w:line="240" w:lineRule="auto"/>
              <w:rPr>
                <w:rFonts w:ascii="Times New Roman" w:hAnsi="Times New Roman"/>
                <w:b/>
                <w:i/>
                <w:sz w:val="24"/>
                <w:szCs w:val="24"/>
              </w:rPr>
            </w:pPr>
          </w:p>
        </w:tc>
      </w:tr>
      <w:tr w:rsidR="00593BE8" w:rsidRPr="00F912BE" w14:paraId="13FAC0F7" w14:textId="77777777" w:rsidTr="004A2968">
        <w:trPr>
          <w:trHeight w:val="276"/>
        </w:trPr>
        <w:tc>
          <w:tcPr>
            <w:tcW w:w="3578" w:type="dxa"/>
            <w:vMerge w:val="restart"/>
          </w:tcPr>
          <w:p w14:paraId="7D4833EC" w14:textId="77777777" w:rsidR="00593BE8" w:rsidRPr="00F912BE" w:rsidRDefault="00593BE8" w:rsidP="004A2968">
            <w:pPr>
              <w:spacing w:after="0" w:line="240" w:lineRule="auto"/>
              <w:jc w:val="both"/>
              <w:rPr>
                <w:rFonts w:ascii="Times New Roman" w:hAnsi="Times New Roman"/>
                <w:b/>
                <w:i/>
                <w:sz w:val="24"/>
                <w:szCs w:val="24"/>
              </w:rPr>
            </w:pPr>
            <w:r w:rsidRPr="00F912BE">
              <w:rPr>
                <w:rFonts w:ascii="Times New Roman" w:hAnsi="Times New Roman"/>
                <w:b/>
                <w:i/>
                <w:sz w:val="24"/>
                <w:szCs w:val="24"/>
              </w:rPr>
              <w:t>Умения</w:t>
            </w:r>
          </w:p>
          <w:p w14:paraId="55FCEF33" w14:textId="77777777" w:rsidR="00593BE8" w:rsidRPr="00F912BE" w:rsidRDefault="00593BE8" w:rsidP="004A2968">
            <w:pPr>
              <w:pStyle w:val="16"/>
              <w:shd w:val="clear" w:color="auto" w:fill="auto"/>
              <w:spacing w:before="0" w:after="0" w:line="240" w:lineRule="auto"/>
              <w:jc w:val="both"/>
              <w:rPr>
                <w:rFonts w:ascii="Times New Roman" w:hAnsi="Times New Roman"/>
                <w:sz w:val="24"/>
                <w:szCs w:val="24"/>
                <w:lang w:eastAsia="ru-RU"/>
              </w:rPr>
            </w:pPr>
            <w:r w:rsidRPr="00F912BE">
              <w:rPr>
                <w:rFonts w:ascii="Times New Roman" w:hAnsi="Times New Roman"/>
                <w:sz w:val="24"/>
                <w:szCs w:val="24"/>
                <w:lang w:eastAsia="ru-RU"/>
              </w:rPr>
              <w:t>соблюдать правила охраны тр</w:t>
            </w:r>
            <w:r w:rsidRPr="00F912BE">
              <w:rPr>
                <w:rFonts w:ascii="Times New Roman" w:hAnsi="Times New Roman"/>
                <w:sz w:val="24"/>
                <w:szCs w:val="24"/>
                <w:lang w:eastAsia="ru-RU"/>
              </w:rPr>
              <w:t>у</w:t>
            </w:r>
            <w:r w:rsidRPr="00F912BE">
              <w:rPr>
                <w:rFonts w:ascii="Times New Roman" w:hAnsi="Times New Roman"/>
                <w:sz w:val="24"/>
                <w:szCs w:val="24"/>
                <w:lang w:eastAsia="ru-RU"/>
              </w:rPr>
              <w:t>да при работе в химической л</w:t>
            </w:r>
            <w:r w:rsidRPr="00F912BE">
              <w:rPr>
                <w:rFonts w:ascii="Times New Roman" w:hAnsi="Times New Roman"/>
                <w:sz w:val="24"/>
                <w:szCs w:val="24"/>
                <w:lang w:eastAsia="ru-RU"/>
              </w:rPr>
              <w:t>а</w:t>
            </w:r>
            <w:r w:rsidRPr="00F912BE">
              <w:rPr>
                <w:rFonts w:ascii="Times New Roman" w:hAnsi="Times New Roman"/>
                <w:sz w:val="24"/>
                <w:szCs w:val="24"/>
                <w:lang w:eastAsia="ru-RU"/>
              </w:rPr>
              <w:t>боратории;</w:t>
            </w:r>
          </w:p>
          <w:p w14:paraId="63716B24" w14:textId="77777777" w:rsidR="00593BE8" w:rsidRPr="00F912BE" w:rsidRDefault="00593BE8" w:rsidP="004A2968">
            <w:pPr>
              <w:pStyle w:val="16"/>
              <w:shd w:val="clear" w:color="auto" w:fill="auto"/>
              <w:spacing w:before="0" w:after="0" w:line="240" w:lineRule="auto"/>
              <w:ind w:left="20"/>
              <w:jc w:val="both"/>
              <w:rPr>
                <w:rFonts w:ascii="Times New Roman" w:hAnsi="Times New Roman"/>
                <w:sz w:val="24"/>
                <w:szCs w:val="24"/>
                <w:lang w:eastAsia="ru-RU"/>
              </w:rPr>
            </w:pPr>
            <w:r w:rsidRPr="00F912BE">
              <w:rPr>
                <w:rFonts w:ascii="Times New Roman" w:hAnsi="Times New Roman"/>
                <w:sz w:val="24"/>
                <w:szCs w:val="24"/>
                <w:lang w:eastAsia="ru-RU"/>
              </w:rPr>
              <w:t>осуществлять наладку лабор</w:t>
            </w:r>
            <w:r w:rsidRPr="00F912BE">
              <w:rPr>
                <w:rFonts w:ascii="Times New Roman" w:hAnsi="Times New Roman"/>
                <w:sz w:val="24"/>
                <w:szCs w:val="24"/>
                <w:lang w:eastAsia="ru-RU"/>
              </w:rPr>
              <w:t>а</w:t>
            </w:r>
            <w:r w:rsidRPr="00F912BE">
              <w:rPr>
                <w:rFonts w:ascii="Times New Roman" w:hAnsi="Times New Roman"/>
                <w:sz w:val="24"/>
                <w:szCs w:val="24"/>
                <w:lang w:eastAsia="ru-RU"/>
              </w:rPr>
              <w:t>торного оборудования для пр</w:t>
            </w:r>
            <w:r w:rsidRPr="00F912BE">
              <w:rPr>
                <w:rFonts w:ascii="Times New Roman" w:hAnsi="Times New Roman"/>
                <w:sz w:val="24"/>
                <w:szCs w:val="24"/>
                <w:lang w:eastAsia="ru-RU"/>
              </w:rPr>
              <w:t>о</w:t>
            </w:r>
            <w:r w:rsidRPr="00F912BE">
              <w:rPr>
                <w:rFonts w:ascii="Times New Roman" w:hAnsi="Times New Roman"/>
                <w:sz w:val="24"/>
                <w:szCs w:val="24"/>
                <w:lang w:eastAsia="ru-RU"/>
              </w:rPr>
              <w:t>ведения химического анализа;</w:t>
            </w:r>
          </w:p>
          <w:p w14:paraId="11282856" w14:textId="77777777" w:rsidR="00593BE8" w:rsidRPr="00F912BE" w:rsidRDefault="00593BE8" w:rsidP="004A2968">
            <w:pPr>
              <w:pStyle w:val="16"/>
              <w:shd w:val="clear" w:color="auto" w:fill="auto"/>
              <w:spacing w:before="0" w:after="0" w:line="240" w:lineRule="auto"/>
              <w:ind w:left="20"/>
              <w:jc w:val="both"/>
              <w:rPr>
                <w:rFonts w:ascii="Times New Roman" w:hAnsi="Times New Roman"/>
                <w:sz w:val="24"/>
                <w:szCs w:val="24"/>
                <w:lang w:eastAsia="ru-RU"/>
              </w:rPr>
            </w:pPr>
            <w:r w:rsidRPr="00F912BE">
              <w:rPr>
                <w:rFonts w:ascii="Times New Roman" w:hAnsi="Times New Roman"/>
                <w:sz w:val="24"/>
                <w:szCs w:val="24"/>
                <w:lang w:eastAsia="ru-RU"/>
              </w:rPr>
              <w:t>собирать лабораторные уст</w:t>
            </w:r>
            <w:r w:rsidRPr="00F912BE">
              <w:rPr>
                <w:rFonts w:ascii="Times New Roman" w:hAnsi="Times New Roman"/>
                <w:sz w:val="24"/>
                <w:szCs w:val="24"/>
                <w:lang w:eastAsia="ru-RU"/>
              </w:rPr>
              <w:t>а</w:t>
            </w:r>
            <w:r w:rsidRPr="00F912BE">
              <w:rPr>
                <w:rFonts w:ascii="Times New Roman" w:hAnsi="Times New Roman"/>
                <w:sz w:val="24"/>
                <w:szCs w:val="24"/>
                <w:lang w:eastAsia="ru-RU"/>
              </w:rPr>
              <w:t>новки по имеющимся схемам под руководством лаборанта более высокой квалификации;</w:t>
            </w:r>
          </w:p>
          <w:p w14:paraId="4CA02011" w14:textId="77777777" w:rsidR="00593BE8" w:rsidRPr="00F912BE" w:rsidRDefault="00593BE8" w:rsidP="004A2968">
            <w:pPr>
              <w:pStyle w:val="16"/>
              <w:shd w:val="clear" w:color="auto" w:fill="auto"/>
              <w:spacing w:before="0" w:after="0" w:line="240" w:lineRule="auto"/>
              <w:ind w:left="20"/>
              <w:jc w:val="both"/>
              <w:rPr>
                <w:rFonts w:ascii="Times New Roman" w:hAnsi="Times New Roman"/>
                <w:sz w:val="24"/>
                <w:szCs w:val="24"/>
                <w:lang w:eastAsia="ru-RU"/>
              </w:rPr>
            </w:pPr>
            <w:r w:rsidRPr="00F912BE">
              <w:rPr>
                <w:rFonts w:ascii="Times New Roman" w:hAnsi="Times New Roman"/>
                <w:sz w:val="24"/>
                <w:szCs w:val="24"/>
                <w:lang w:eastAsia="ru-RU"/>
              </w:rPr>
              <w:t>наблюдать за работой лабор</w:t>
            </w:r>
            <w:r w:rsidRPr="00F912BE">
              <w:rPr>
                <w:rFonts w:ascii="Times New Roman" w:hAnsi="Times New Roman"/>
                <w:sz w:val="24"/>
                <w:szCs w:val="24"/>
                <w:lang w:eastAsia="ru-RU"/>
              </w:rPr>
              <w:t>а</w:t>
            </w:r>
            <w:r w:rsidRPr="00F912BE">
              <w:rPr>
                <w:rFonts w:ascii="Times New Roman" w:hAnsi="Times New Roman"/>
                <w:sz w:val="24"/>
                <w:szCs w:val="24"/>
                <w:lang w:eastAsia="ru-RU"/>
              </w:rPr>
              <w:t>торной установки и снимать ее показания;</w:t>
            </w:r>
          </w:p>
          <w:p w14:paraId="35FB0830" w14:textId="77777777" w:rsidR="00593BE8" w:rsidRPr="00F912BE" w:rsidRDefault="00593BE8" w:rsidP="004A2968">
            <w:pPr>
              <w:pStyle w:val="16"/>
              <w:shd w:val="clear" w:color="auto" w:fill="auto"/>
              <w:spacing w:before="0" w:after="0" w:line="240" w:lineRule="auto"/>
              <w:ind w:left="20"/>
              <w:jc w:val="both"/>
              <w:rPr>
                <w:rFonts w:ascii="Times New Roman" w:hAnsi="Times New Roman"/>
                <w:sz w:val="24"/>
                <w:szCs w:val="24"/>
                <w:lang w:eastAsia="ru-RU"/>
              </w:rPr>
            </w:pPr>
            <w:r w:rsidRPr="00F912BE">
              <w:rPr>
                <w:rFonts w:ascii="Times New Roman" w:hAnsi="Times New Roman"/>
                <w:sz w:val="24"/>
                <w:szCs w:val="24"/>
                <w:lang w:eastAsia="ru-RU"/>
              </w:rPr>
              <w:t>осуществлять качественный анализ катионов и анионов;</w:t>
            </w:r>
          </w:p>
          <w:p w14:paraId="7A75F55F"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 xml:space="preserve">осуществлять </w:t>
            </w:r>
            <w:proofErr w:type="gramStart"/>
            <w:r w:rsidRPr="00F912BE">
              <w:rPr>
                <w:rFonts w:ascii="Times New Roman" w:hAnsi="Times New Roman"/>
                <w:sz w:val="24"/>
                <w:szCs w:val="24"/>
              </w:rPr>
              <w:t>гравиметрический  анализ</w:t>
            </w:r>
            <w:proofErr w:type="gramEnd"/>
            <w:r w:rsidRPr="00F912BE">
              <w:rPr>
                <w:rFonts w:ascii="Times New Roman" w:hAnsi="Times New Roman"/>
                <w:sz w:val="24"/>
                <w:szCs w:val="24"/>
              </w:rPr>
              <w:t xml:space="preserve">; </w:t>
            </w:r>
          </w:p>
          <w:p w14:paraId="1A5338D9"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осуществлять объемный анализ;</w:t>
            </w:r>
          </w:p>
          <w:p w14:paraId="05B88FB6"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проводить сравнительный ан</w:t>
            </w:r>
            <w:r w:rsidRPr="00F912BE">
              <w:rPr>
                <w:rFonts w:ascii="Times New Roman" w:hAnsi="Times New Roman"/>
                <w:sz w:val="24"/>
                <w:szCs w:val="24"/>
              </w:rPr>
              <w:t>а</w:t>
            </w:r>
            <w:r w:rsidRPr="00F912BE">
              <w:rPr>
                <w:rFonts w:ascii="Times New Roman" w:hAnsi="Times New Roman"/>
                <w:sz w:val="24"/>
                <w:szCs w:val="24"/>
              </w:rPr>
              <w:t>лиз качества продукции в соо</w:t>
            </w:r>
            <w:r w:rsidRPr="00F912BE">
              <w:rPr>
                <w:rFonts w:ascii="Times New Roman" w:hAnsi="Times New Roman"/>
                <w:sz w:val="24"/>
                <w:szCs w:val="24"/>
              </w:rPr>
              <w:t>т</w:t>
            </w:r>
            <w:r w:rsidRPr="00F912BE">
              <w:rPr>
                <w:rFonts w:ascii="Times New Roman" w:hAnsi="Times New Roman"/>
                <w:sz w:val="24"/>
                <w:szCs w:val="24"/>
              </w:rPr>
              <w:t>ветствии со стандартными о</w:t>
            </w:r>
            <w:r w:rsidRPr="00F912BE">
              <w:rPr>
                <w:rFonts w:ascii="Times New Roman" w:hAnsi="Times New Roman"/>
                <w:sz w:val="24"/>
                <w:szCs w:val="24"/>
              </w:rPr>
              <w:t>б</w:t>
            </w:r>
            <w:r w:rsidRPr="00F912BE">
              <w:rPr>
                <w:rFonts w:ascii="Times New Roman" w:hAnsi="Times New Roman"/>
                <w:sz w:val="24"/>
                <w:szCs w:val="24"/>
              </w:rPr>
              <w:t>разцами состава;</w:t>
            </w:r>
          </w:p>
          <w:p w14:paraId="146DF969"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проводить статистическую оценку получаемых результатов и оценку основных метролог</w:t>
            </w:r>
            <w:r w:rsidRPr="00F912BE">
              <w:rPr>
                <w:rFonts w:ascii="Times New Roman" w:hAnsi="Times New Roman"/>
                <w:sz w:val="24"/>
                <w:szCs w:val="24"/>
              </w:rPr>
              <w:t>и</w:t>
            </w:r>
            <w:r w:rsidRPr="00F912BE">
              <w:rPr>
                <w:rFonts w:ascii="Times New Roman" w:hAnsi="Times New Roman"/>
                <w:sz w:val="24"/>
                <w:szCs w:val="24"/>
              </w:rPr>
              <w:t xml:space="preserve">ческих характеристик; </w:t>
            </w:r>
          </w:p>
          <w:p w14:paraId="5A05DEC6" w14:textId="77777777" w:rsidR="00593BE8" w:rsidRPr="00F912BE" w:rsidRDefault="00593BE8" w:rsidP="004A2968">
            <w:pPr>
              <w:spacing w:after="0" w:line="240" w:lineRule="auto"/>
              <w:jc w:val="both"/>
              <w:rPr>
                <w:rFonts w:ascii="Times New Roman" w:hAnsi="Times New Roman"/>
                <w:sz w:val="24"/>
                <w:szCs w:val="24"/>
              </w:rPr>
            </w:pPr>
            <w:r w:rsidRPr="00F912BE">
              <w:rPr>
                <w:rFonts w:ascii="Times New Roman" w:hAnsi="Times New Roman"/>
                <w:sz w:val="24"/>
                <w:szCs w:val="24"/>
              </w:rPr>
              <w:t>вести документирование р</w:t>
            </w:r>
            <w:r w:rsidRPr="00F912BE">
              <w:rPr>
                <w:rFonts w:ascii="Times New Roman" w:hAnsi="Times New Roman"/>
                <w:sz w:val="24"/>
                <w:szCs w:val="24"/>
              </w:rPr>
              <w:t>е</w:t>
            </w:r>
            <w:r w:rsidRPr="00F912BE">
              <w:rPr>
                <w:rFonts w:ascii="Times New Roman" w:hAnsi="Times New Roman"/>
                <w:sz w:val="24"/>
                <w:szCs w:val="24"/>
              </w:rPr>
              <w:t>зультатов химических анализа;</w:t>
            </w:r>
          </w:p>
          <w:p w14:paraId="2E404386" w14:textId="77777777" w:rsidR="00593BE8" w:rsidRPr="00F912BE" w:rsidRDefault="00593BE8" w:rsidP="004A2968">
            <w:pPr>
              <w:spacing w:after="0" w:line="240" w:lineRule="auto"/>
              <w:jc w:val="both"/>
              <w:rPr>
                <w:rFonts w:ascii="Times New Roman" w:hAnsi="Times New Roman"/>
                <w:b/>
                <w:i/>
                <w:sz w:val="24"/>
                <w:szCs w:val="24"/>
              </w:rPr>
            </w:pPr>
            <w:r w:rsidRPr="00F912BE">
              <w:rPr>
                <w:rFonts w:ascii="Times New Roman" w:hAnsi="Times New Roman"/>
                <w:sz w:val="24"/>
                <w:szCs w:val="24"/>
              </w:rPr>
              <w:t>оформлять протокол испытания.</w:t>
            </w:r>
          </w:p>
          <w:p w14:paraId="726B2D3D" w14:textId="77777777" w:rsidR="00593BE8" w:rsidRPr="00F912BE" w:rsidRDefault="00593BE8" w:rsidP="004A2968">
            <w:pPr>
              <w:pStyle w:val="16"/>
              <w:shd w:val="clear" w:color="auto" w:fill="auto"/>
              <w:spacing w:before="0" w:after="0" w:line="240" w:lineRule="auto"/>
              <w:ind w:left="20"/>
              <w:jc w:val="both"/>
              <w:rPr>
                <w:rFonts w:ascii="Times New Roman" w:hAnsi="Times New Roman"/>
                <w:sz w:val="24"/>
                <w:szCs w:val="24"/>
                <w:lang w:eastAsia="ru-RU"/>
              </w:rPr>
            </w:pPr>
            <w:r w:rsidRPr="00F912BE">
              <w:rPr>
                <w:rFonts w:ascii="Times New Roman" w:hAnsi="Times New Roman"/>
                <w:sz w:val="24"/>
                <w:szCs w:val="24"/>
                <w:lang w:eastAsia="ru-RU"/>
              </w:rPr>
              <w:t>выбирать оптимальный способ выполнения химического ан</w:t>
            </w:r>
            <w:r w:rsidRPr="00F912BE">
              <w:rPr>
                <w:rFonts w:ascii="Times New Roman" w:hAnsi="Times New Roman"/>
                <w:sz w:val="24"/>
                <w:szCs w:val="24"/>
                <w:lang w:eastAsia="ru-RU"/>
              </w:rPr>
              <w:t>а</w:t>
            </w:r>
            <w:r w:rsidRPr="00F912BE">
              <w:rPr>
                <w:rFonts w:ascii="Times New Roman" w:hAnsi="Times New Roman"/>
                <w:sz w:val="24"/>
                <w:szCs w:val="24"/>
                <w:lang w:eastAsia="ru-RU"/>
              </w:rPr>
              <w:t>лиза;</w:t>
            </w:r>
          </w:p>
          <w:p w14:paraId="14B37AE5" w14:textId="77777777" w:rsidR="00593BE8" w:rsidRPr="00F912BE" w:rsidRDefault="00593BE8" w:rsidP="004A2968">
            <w:pPr>
              <w:pStyle w:val="16"/>
              <w:shd w:val="clear" w:color="auto" w:fill="auto"/>
              <w:spacing w:before="0" w:after="0" w:line="240" w:lineRule="auto"/>
              <w:ind w:left="20"/>
              <w:jc w:val="both"/>
              <w:rPr>
                <w:rFonts w:ascii="Times New Roman" w:hAnsi="Times New Roman"/>
                <w:sz w:val="24"/>
                <w:szCs w:val="24"/>
                <w:lang w:eastAsia="ru-RU"/>
              </w:rPr>
            </w:pPr>
            <w:r w:rsidRPr="00F912BE">
              <w:rPr>
                <w:rFonts w:ascii="Times New Roman" w:hAnsi="Times New Roman"/>
                <w:sz w:val="24"/>
                <w:szCs w:val="24"/>
                <w:lang w:eastAsia="ru-RU"/>
              </w:rPr>
              <w:lastRenderedPageBreak/>
              <w:t>осуществлять подготовител</w:t>
            </w:r>
            <w:r w:rsidRPr="00F912BE">
              <w:rPr>
                <w:rFonts w:ascii="Times New Roman" w:hAnsi="Times New Roman"/>
                <w:sz w:val="24"/>
                <w:szCs w:val="24"/>
                <w:lang w:eastAsia="ru-RU"/>
              </w:rPr>
              <w:t>ь</w:t>
            </w:r>
            <w:r w:rsidRPr="00F912BE">
              <w:rPr>
                <w:rFonts w:ascii="Times New Roman" w:hAnsi="Times New Roman"/>
                <w:sz w:val="24"/>
                <w:szCs w:val="24"/>
                <w:lang w:eastAsia="ru-RU"/>
              </w:rPr>
              <w:t>ные работы для проведения х</w:t>
            </w:r>
            <w:r w:rsidRPr="00F912BE">
              <w:rPr>
                <w:rFonts w:ascii="Times New Roman" w:hAnsi="Times New Roman"/>
                <w:sz w:val="24"/>
                <w:szCs w:val="24"/>
                <w:lang w:eastAsia="ru-RU"/>
              </w:rPr>
              <w:t>и</w:t>
            </w:r>
            <w:r w:rsidRPr="00F912BE">
              <w:rPr>
                <w:rFonts w:ascii="Times New Roman" w:hAnsi="Times New Roman"/>
                <w:sz w:val="24"/>
                <w:szCs w:val="24"/>
                <w:lang w:eastAsia="ru-RU"/>
              </w:rPr>
              <w:t>мического анализа в соответс</w:t>
            </w:r>
            <w:r w:rsidRPr="00F912BE">
              <w:rPr>
                <w:rFonts w:ascii="Times New Roman" w:hAnsi="Times New Roman"/>
                <w:sz w:val="24"/>
                <w:szCs w:val="24"/>
                <w:lang w:eastAsia="ru-RU"/>
              </w:rPr>
              <w:t>т</w:t>
            </w:r>
            <w:r w:rsidRPr="00F912BE">
              <w:rPr>
                <w:rFonts w:ascii="Times New Roman" w:hAnsi="Times New Roman"/>
                <w:sz w:val="24"/>
                <w:szCs w:val="24"/>
                <w:lang w:eastAsia="ru-RU"/>
              </w:rPr>
              <w:t>вии с требованиями НД;</w:t>
            </w:r>
          </w:p>
          <w:p w14:paraId="447E4EE0" w14:textId="77777777" w:rsidR="00593BE8" w:rsidRPr="00F912BE" w:rsidRDefault="00593BE8" w:rsidP="004A2968">
            <w:pPr>
              <w:pStyle w:val="16"/>
              <w:shd w:val="clear" w:color="auto" w:fill="auto"/>
              <w:spacing w:before="0" w:after="0" w:line="240" w:lineRule="auto"/>
              <w:ind w:left="40"/>
              <w:jc w:val="both"/>
              <w:rPr>
                <w:rFonts w:ascii="Times New Roman" w:hAnsi="Times New Roman"/>
                <w:sz w:val="24"/>
                <w:szCs w:val="24"/>
                <w:lang w:eastAsia="ru-RU"/>
              </w:rPr>
            </w:pPr>
          </w:p>
        </w:tc>
        <w:tc>
          <w:tcPr>
            <w:tcW w:w="3652" w:type="dxa"/>
            <w:vMerge w:val="restart"/>
          </w:tcPr>
          <w:p w14:paraId="3CA4BD3E" w14:textId="77777777" w:rsidR="00593BE8" w:rsidRPr="00F912BE" w:rsidRDefault="00593BE8" w:rsidP="004A2968">
            <w:pPr>
              <w:pStyle w:val="16"/>
              <w:shd w:val="clear" w:color="auto" w:fill="auto"/>
              <w:spacing w:before="0" w:after="0" w:line="240" w:lineRule="auto"/>
              <w:ind w:left="40"/>
              <w:rPr>
                <w:rFonts w:ascii="Times New Roman" w:hAnsi="Times New Roman"/>
                <w:sz w:val="24"/>
                <w:szCs w:val="24"/>
                <w:lang w:eastAsia="ru-RU"/>
              </w:rPr>
            </w:pPr>
            <w:r w:rsidRPr="00F912BE">
              <w:rPr>
                <w:rFonts w:ascii="Times New Roman" w:hAnsi="Times New Roman" w:cs="Arial"/>
                <w:sz w:val="24"/>
                <w:szCs w:val="24"/>
                <w:lang w:eastAsia="ru-RU"/>
              </w:rPr>
              <w:lastRenderedPageBreak/>
              <w:t>Демонстрирует</w:t>
            </w:r>
            <w:r w:rsidRPr="00F912BE">
              <w:rPr>
                <w:rFonts w:ascii="Times New Roman" w:hAnsi="Times New Roman"/>
                <w:sz w:val="24"/>
                <w:szCs w:val="24"/>
                <w:lang w:eastAsia="ru-RU"/>
              </w:rPr>
              <w:t xml:space="preserve"> </w:t>
            </w:r>
            <w:r w:rsidRPr="00F912BE">
              <w:rPr>
                <w:rFonts w:ascii="Times New Roman" w:hAnsi="Times New Roman"/>
                <w:sz w:val="24"/>
                <w:szCs w:val="24"/>
              </w:rPr>
              <w:t xml:space="preserve">умения </w:t>
            </w:r>
            <w:proofErr w:type="gramStart"/>
            <w:r w:rsidRPr="00F912BE">
              <w:rPr>
                <w:rFonts w:ascii="Times New Roman" w:hAnsi="Times New Roman"/>
                <w:sz w:val="24"/>
                <w:szCs w:val="24"/>
                <w:lang w:eastAsia="ru-RU"/>
              </w:rPr>
              <w:t>пров</w:t>
            </w:r>
            <w:r w:rsidRPr="00F912BE">
              <w:rPr>
                <w:rFonts w:ascii="Times New Roman" w:hAnsi="Times New Roman"/>
                <w:sz w:val="24"/>
                <w:szCs w:val="24"/>
              </w:rPr>
              <w:t>о</w:t>
            </w:r>
            <w:r w:rsidRPr="00F912BE">
              <w:rPr>
                <w:rFonts w:ascii="Times New Roman" w:hAnsi="Times New Roman"/>
                <w:sz w:val="24"/>
                <w:szCs w:val="24"/>
              </w:rPr>
              <w:t xml:space="preserve">дить </w:t>
            </w:r>
            <w:r w:rsidRPr="00F912BE">
              <w:rPr>
                <w:rFonts w:ascii="Times New Roman" w:hAnsi="Times New Roman"/>
                <w:sz w:val="24"/>
                <w:szCs w:val="24"/>
                <w:lang w:eastAsia="ru-RU"/>
              </w:rPr>
              <w:t xml:space="preserve"> химически</w:t>
            </w:r>
            <w:r w:rsidRPr="00F912BE">
              <w:rPr>
                <w:rFonts w:ascii="Times New Roman" w:hAnsi="Times New Roman"/>
                <w:sz w:val="24"/>
                <w:szCs w:val="24"/>
              </w:rPr>
              <w:t>е</w:t>
            </w:r>
            <w:proofErr w:type="gramEnd"/>
            <w:r w:rsidRPr="00F912BE">
              <w:rPr>
                <w:rFonts w:ascii="Times New Roman" w:hAnsi="Times New Roman"/>
                <w:sz w:val="24"/>
                <w:szCs w:val="24"/>
                <w:lang w:eastAsia="ru-RU"/>
              </w:rPr>
              <w:t xml:space="preserve"> и физико-химически</w:t>
            </w:r>
            <w:r w:rsidRPr="00F912BE">
              <w:rPr>
                <w:rFonts w:ascii="Times New Roman" w:hAnsi="Times New Roman"/>
                <w:sz w:val="24"/>
                <w:szCs w:val="24"/>
              </w:rPr>
              <w:t>е</w:t>
            </w:r>
            <w:r w:rsidRPr="00F912BE">
              <w:rPr>
                <w:rFonts w:ascii="Times New Roman" w:hAnsi="Times New Roman"/>
                <w:sz w:val="24"/>
                <w:szCs w:val="24"/>
                <w:lang w:eastAsia="ru-RU"/>
              </w:rPr>
              <w:t xml:space="preserve"> анализ</w:t>
            </w:r>
            <w:r w:rsidRPr="00F912BE">
              <w:rPr>
                <w:rFonts w:ascii="Times New Roman" w:hAnsi="Times New Roman"/>
                <w:sz w:val="24"/>
                <w:szCs w:val="24"/>
              </w:rPr>
              <w:t>ы</w:t>
            </w:r>
            <w:r w:rsidRPr="00F912BE">
              <w:rPr>
                <w:rFonts w:ascii="Times New Roman" w:hAnsi="Times New Roman"/>
                <w:sz w:val="24"/>
                <w:szCs w:val="24"/>
                <w:lang w:eastAsia="ru-RU"/>
              </w:rPr>
              <w:t xml:space="preserve"> в соотве</w:t>
            </w:r>
            <w:r w:rsidRPr="00F912BE">
              <w:rPr>
                <w:rFonts w:ascii="Times New Roman" w:hAnsi="Times New Roman"/>
                <w:sz w:val="24"/>
                <w:szCs w:val="24"/>
                <w:lang w:eastAsia="ru-RU"/>
              </w:rPr>
              <w:t>т</w:t>
            </w:r>
            <w:r w:rsidRPr="00F912BE">
              <w:rPr>
                <w:rFonts w:ascii="Times New Roman" w:hAnsi="Times New Roman"/>
                <w:sz w:val="24"/>
                <w:szCs w:val="24"/>
                <w:lang w:eastAsia="ru-RU"/>
              </w:rPr>
              <w:t>ствии со стандартными и н</w:t>
            </w:r>
            <w:r w:rsidRPr="00F912BE">
              <w:rPr>
                <w:rFonts w:ascii="Times New Roman" w:hAnsi="Times New Roman"/>
                <w:sz w:val="24"/>
                <w:szCs w:val="24"/>
                <w:lang w:eastAsia="ru-RU"/>
              </w:rPr>
              <w:t>е</w:t>
            </w:r>
            <w:r w:rsidRPr="00F912BE">
              <w:rPr>
                <w:rFonts w:ascii="Times New Roman" w:hAnsi="Times New Roman"/>
                <w:sz w:val="24"/>
                <w:szCs w:val="24"/>
                <w:lang w:eastAsia="ru-RU"/>
              </w:rPr>
              <w:t>стандартными методиками;</w:t>
            </w:r>
          </w:p>
          <w:p w14:paraId="16FCD382" w14:textId="77777777" w:rsidR="00593BE8" w:rsidRPr="00F912BE" w:rsidRDefault="00593BE8" w:rsidP="004A2968">
            <w:pPr>
              <w:pStyle w:val="16"/>
              <w:shd w:val="clear" w:color="auto" w:fill="auto"/>
              <w:spacing w:before="0" w:after="0" w:line="240" w:lineRule="auto"/>
              <w:ind w:left="40"/>
              <w:rPr>
                <w:rFonts w:ascii="Times New Roman" w:hAnsi="Times New Roman"/>
                <w:sz w:val="24"/>
                <w:szCs w:val="24"/>
                <w:lang w:eastAsia="ru-RU"/>
              </w:rPr>
            </w:pPr>
            <w:r w:rsidRPr="00F912BE">
              <w:rPr>
                <w:rFonts w:ascii="Times New Roman" w:hAnsi="Times New Roman" w:cs="Arial"/>
                <w:sz w:val="24"/>
                <w:szCs w:val="24"/>
                <w:lang w:eastAsia="ru-RU"/>
              </w:rPr>
              <w:t>Демонстрирует</w:t>
            </w:r>
            <w:r w:rsidRPr="00F912BE">
              <w:rPr>
                <w:rFonts w:ascii="Times New Roman" w:hAnsi="Times New Roman"/>
                <w:sz w:val="24"/>
                <w:szCs w:val="24"/>
                <w:lang w:eastAsia="ru-RU"/>
              </w:rPr>
              <w:t xml:space="preserve"> </w:t>
            </w:r>
            <w:r w:rsidRPr="00F912BE">
              <w:rPr>
                <w:rFonts w:ascii="Times New Roman" w:hAnsi="Times New Roman"/>
                <w:sz w:val="24"/>
                <w:szCs w:val="24"/>
              </w:rPr>
              <w:t xml:space="preserve">умения </w:t>
            </w:r>
            <w:r w:rsidRPr="00F912BE">
              <w:rPr>
                <w:rFonts w:ascii="Times New Roman" w:hAnsi="Times New Roman"/>
                <w:sz w:val="24"/>
                <w:szCs w:val="24"/>
                <w:lang w:eastAsia="ru-RU"/>
              </w:rPr>
              <w:t>оцен</w:t>
            </w:r>
            <w:r w:rsidRPr="00F912BE">
              <w:rPr>
                <w:rFonts w:ascii="Times New Roman" w:hAnsi="Times New Roman"/>
                <w:sz w:val="24"/>
                <w:szCs w:val="24"/>
                <w:lang w:eastAsia="ru-RU"/>
              </w:rPr>
              <w:t>и</w:t>
            </w:r>
            <w:r w:rsidRPr="00F912BE">
              <w:rPr>
                <w:rFonts w:ascii="Times New Roman" w:hAnsi="Times New Roman"/>
                <w:sz w:val="24"/>
                <w:szCs w:val="24"/>
                <w:lang w:eastAsia="ru-RU"/>
              </w:rPr>
              <w:t>ва</w:t>
            </w:r>
            <w:r w:rsidRPr="00F912BE">
              <w:rPr>
                <w:rFonts w:ascii="Times New Roman" w:hAnsi="Times New Roman"/>
                <w:sz w:val="24"/>
                <w:szCs w:val="24"/>
              </w:rPr>
              <w:t>ть</w:t>
            </w:r>
            <w:r w:rsidRPr="00F912BE">
              <w:rPr>
                <w:rFonts w:ascii="Times New Roman" w:hAnsi="Times New Roman"/>
                <w:sz w:val="24"/>
                <w:szCs w:val="24"/>
                <w:lang w:eastAsia="ru-RU"/>
              </w:rPr>
              <w:t xml:space="preserve"> и контрол</w:t>
            </w:r>
            <w:r w:rsidRPr="00F912BE">
              <w:rPr>
                <w:rFonts w:ascii="Times New Roman" w:hAnsi="Times New Roman"/>
                <w:sz w:val="24"/>
                <w:szCs w:val="24"/>
              </w:rPr>
              <w:t>ировать</w:t>
            </w:r>
            <w:r w:rsidRPr="00F912BE">
              <w:rPr>
                <w:rFonts w:ascii="Times New Roman" w:hAnsi="Times New Roman"/>
                <w:sz w:val="24"/>
                <w:szCs w:val="24"/>
                <w:lang w:eastAsia="ru-RU"/>
              </w:rPr>
              <w:t xml:space="preserve"> выполн</w:t>
            </w:r>
            <w:r w:rsidRPr="00F912BE">
              <w:rPr>
                <w:rFonts w:ascii="Times New Roman" w:hAnsi="Times New Roman"/>
                <w:sz w:val="24"/>
                <w:szCs w:val="24"/>
                <w:lang w:eastAsia="ru-RU"/>
              </w:rPr>
              <w:t>е</w:t>
            </w:r>
            <w:r w:rsidRPr="00F912BE">
              <w:rPr>
                <w:rFonts w:ascii="Times New Roman" w:hAnsi="Times New Roman"/>
                <w:sz w:val="24"/>
                <w:szCs w:val="24"/>
                <w:lang w:eastAsia="ru-RU"/>
              </w:rPr>
              <w:t>ни</w:t>
            </w:r>
            <w:r w:rsidRPr="00F912BE">
              <w:rPr>
                <w:rFonts w:ascii="Times New Roman" w:hAnsi="Times New Roman"/>
                <w:sz w:val="24"/>
                <w:szCs w:val="24"/>
              </w:rPr>
              <w:t>е</w:t>
            </w:r>
            <w:r w:rsidRPr="00F912BE">
              <w:rPr>
                <w:rFonts w:ascii="Times New Roman" w:hAnsi="Times New Roman"/>
                <w:sz w:val="24"/>
                <w:szCs w:val="24"/>
                <w:lang w:eastAsia="ru-RU"/>
              </w:rPr>
              <w:t xml:space="preserve"> химических и физико-химических анализов;</w:t>
            </w:r>
          </w:p>
          <w:p w14:paraId="7C4AEFD9" w14:textId="77777777" w:rsidR="00593BE8" w:rsidRPr="00F912BE" w:rsidRDefault="00593BE8" w:rsidP="004A2968">
            <w:pPr>
              <w:pStyle w:val="16"/>
              <w:shd w:val="clear" w:color="auto" w:fill="auto"/>
              <w:spacing w:before="0" w:after="0" w:line="240" w:lineRule="auto"/>
              <w:ind w:left="40"/>
              <w:rPr>
                <w:rFonts w:ascii="Times New Roman" w:hAnsi="Times New Roman"/>
                <w:sz w:val="24"/>
                <w:szCs w:val="24"/>
                <w:lang w:eastAsia="ru-RU"/>
              </w:rPr>
            </w:pPr>
            <w:r w:rsidRPr="00F912BE">
              <w:rPr>
                <w:rFonts w:ascii="Times New Roman" w:hAnsi="Times New Roman" w:cs="Arial"/>
                <w:sz w:val="24"/>
                <w:szCs w:val="24"/>
                <w:lang w:eastAsia="ru-RU"/>
              </w:rPr>
              <w:t>Демонстрирует</w:t>
            </w:r>
            <w:r w:rsidRPr="00F912BE">
              <w:rPr>
                <w:rFonts w:ascii="Times New Roman" w:hAnsi="Times New Roman"/>
                <w:sz w:val="24"/>
                <w:szCs w:val="24"/>
                <w:lang w:eastAsia="ru-RU"/>
              </w:rPr>
              <w:t xml:space="preserve"> </w:t>
            </w:r>
            <w:r w:rsidRPr="00F912BE">
              <w:rPr>
                <w:rFonts w:ascii="Times New Roman" w:hAnsi="Times New Roman"/>
                <w:sz w:val="24"/>
                <w:szCs w:val="24"/>
              </w:rPr>
              <w:t xml:space="preserve">умения </w:t>
            </w:r>
            <w:r w:rsidRPr="00F912BE">
              <w:rPr>
                <w:rFonts w:ascii="Times New Roman" w:hAnsi="Times New Roman"/>
                <w:sz w:val="24"/>
                <w:szCs w:val="24"/>
                <w:lang w:eastAsia="ru-RU"/>
              </w:rPr>
              <w:t>пров</w:t>
            </w:r>
            <w:r w:rsidRPr="00F912BE">
              <w:rPr>
                <w:rFonts w:ascii="Times New Roman" w:hAnsi="Times New Roman"/>
                <w:sz w:val="24"/>
                <w:szCs w:val="24"/>
              </w:rPr>
              <w:t>о</w:t>
            </w:r>
            <w:r w:rsidRPr="00F912BE">
              <w:rPr>
                <w:rFonts w:ascii="Times New Roman" w:hAnsi="Times New Roman"/>
                <w:sz w:val="24"/>
                <w:szCs w:val="24"/>
              </w:rPr>
              <w:t xml:space="preserve">дить </w:t>
            </w:r>
            <w:proofErr w:type="gramStart"/>
            <w:r w:rsidRPr="00F912BE">
              <w:rPr>
                <w:rFonts w:ascii="Times New Roman" w:hAnsi="Times New Roman"/>
                <w:sz w:val="24"/>
                <w:szCs w:val="24"/>
              </w:rPr>
              <w:t xml:space="preserve">и </w:t>
            </w:r>
            <w:r w:rsidRPr="00F912BE">
              <w:rPr>
                <w:rFonts w:ascii="Times New Roman" w:hAnsi="Times New Roman"/>
                <w:sz w:val="24"/>
                <w:szCs w:val="24"/>
                <w:lang w:eastAsia="ru-RU"/>
              </w:rPr>
              <w:t xml:space="preserve"> регистр</w:t>
            </w:r>
            <w:r w:rsidRPr="00F912BE">
              <w:rPr>
                <w:rFonts w:ascii="Times New Roman" w:hAnsi="Times New Roman"/>
                <w:sz w:val="24"/>
                <w:szCs w:val="24"/>
              </w:rPr>
              <w:t>ировать</w:t>
            </w:r>
            <w:proofErr w:type="gramEnd"/>
            <w:r w:rsidRPr="00F912BE">
              <w:rPr>
                <w:rFonts w:ascii="Times New Roman" w:hAnsi="Times New Roman"/>
                <w:sz w:val="24"/>
                <w:szCs w:val="24"/>
                <w:lang w:eastAsia="ru-RU"/>
              </w:rPr>
              <w:t>, расчет</w:t>
            </w:r>
            <w:r w:rsidRPr="00F912BE">
              <w:rPr>
                <w:rFonts w:ascii="Times New Roman" w:hAnsi="Times New Roman"/>
                <w:sz w:val="24"/>
                <w:szCs w:val="24"/>
              </w:rPr>
              <w:t>ы</w:t>
            </w:r>
            <w:r w:rsidRPr="00F912BE">
              <w:rPr>
                <w:rFonts w:ascii="Times New Roman" w:hAnsi="Times New Roman"/>
                <w:sz w:val="24"/>
                <w:szCs w:val="24"/>
                <w:lang w:eastAsia="ru-RU"/>
              </w:rPr>
              <w:t xml:space="preserve">; </w:t>
            </w:r>
          </w:p>
          <w:p w14:paraId="61E05EED" w14:textId="77777777" w:rsidR="00593BE8" w:rsidRPr="00F912BE" w:rsidRDefault="00593BE8" w:rsidP="004A2968">
            <w:pPr>
              <w:spacing w:after="0" w:line="240" w:lineRule="auto"/>
              <w:ind w:left="40"/>
              <w:jc w:val="both"/>
              <w:rPr>
                <w:rFonts w:ascii="Times New Roman" w:hAnsi="Times New Roman"/>
                <w:sz w:val="24"/>
                <w:szCs w:val="24"/>
              </w:rPr>
            </w:pPr>
            <w:r w:rsidRPr="00F912BE">
              <w:rPr>
                <w:rFonts w:ascii="Times New Roman" w:hAnsi="Times New Roman" w:cs="Arial"/>
                <w:sz w:val="24"/>
                <w:szCs w:val="24"/>
              </w:rPr>
              <w:t>Демонстрирует</w:t>
            </w:r>
            <w:r w:rsidRPr="00F912BE">
              <w:rPr>
                <w:rFonts w:ascii="Times New Roman" w:hAnsi="Times New Roman"/>
                <w:sz w:val="24"/>
                <w:szCs w:val="24"/>
              </w:rPr>
              <w:t xml:space="preserve"> умения оцен</w:t>
            </w:r>
            <w:r w:rsidRPr="00F912BE">
              <w:rPr>
                <w:rFonts w:ascii="Times New Roman" w:hAnsi="Times New Roman"/>
                <w:sz w:val="24"/>
                <w:szCs w:val="24"/>
              </w:rPr>
              <w:t>и</w:t>
            </w:r>
            <w:r w:rsidRPr="00F912BE">
              <w:rPr>
                <w:rFonts w:ascii="Times New Roman" w:hAnsi="Times New Roman"/>
                <w:sz w:val="24"/>
                <w:szCs w:val="24"/>
              </w:rPr>
              <w:t>вать и документировать резул</w:t>
            </w:r>
            <w:r w:rsidRPr="00F912BE">
              <w:rPr>
                <w:rFonts w:ascii="Times New Roman" w:hAnsi="Times New Roman"/>
                <w:sz w:val="24"/>
                <w:szCs w:val="24"/>
              </w:rPr>
              <w:t>ь</w:t>
            </w:r>
            <w:r w:rsidRPr="00F912BE">
              <w:rPr>
                <w:rFonts w:ascii="Times New Roman" w:hAnsi="Times New Roman"/>
                <w:sz w:val="24"/>
                <w:szCs w:val="24"/>
              </w:rPr>
              <w:t>таты анализов.</w:t>
            </w:r>
          </w:p>
          <w:p w14:paraId="77A6971E" w14:textId="77777777" w:rsidR="00593BE8" w:rsidRPr="00F912BE" w:rsidRDefault="00593BE8" w:rsidP="004A2968">
            <w:pPr>
              <w:spacing w:after="0" w:line="240" w:lineRule="auto"/>
              <w:rPr>
                <w:rFonts w:ascii="Times New Roman" w:hAnsi="Times New Roman"/>
                <w:sz w:val="24"/>
                <w:szCs w:val="24"/>
              </w:rPr>
            </w:pPr>
          </w:p>
        </w:tc>
        <w:tc>
          <w:tcPr>
            <w:tcW w:w="3118" w:type="dxa"/>
            <w:vMerge w:val="restart"/>
          </w:tcPr>
          <w:p w14:paraId="4D003EC0"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Оценка решений ситуац</w:t>
            </w:r>
            <w:r w:rsidRPr="00F912BE">
              <w:rPr>
                <w:rFonts w:ascii="Times New Roman" w:hAnsi="Times New Roman"/>
                <w:bCs/>
                <w:sz w:val="24"/>
                <w:szCs w:val="24"/>
              </w:rPr>
              <w:t>и</w:t>
            </w:r>
            <w:r w:rsidRPr="00F912BE">
              <w:rPr>
                <w:rFonts w:ascii="Times New Roman" w:hAnsi="Times New Roman"/>
                <w:bCs/>
                <w:sz w:val="24"/>
                <w:szCs w:val="24"/>
              </w:rPr>
              <w:t>онных задач</w:t>
            </w:r>
          </w:p>
          <w:p w14:paraId="1D743879"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Тестирование</w:t>
            </w:r>
          </w:p>
          <w:p w14:paraId="0EA742F1"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Устный опрос</w:t>
            </w:r>
          </w:p>
          <w:p w14:paraId="41BFC7E1" w14:textId="77777777" w:rsidR="00593BE8" w:rsidRPr="00F912BE" w:rsidRDefault="00593BE8" w:rsidP="004A2968">
            <w:pPr>
              <w:spacing w:after="0" w:line="240" w:lineRule="auto"/>
              <w:rPr>
                <w:rFonts w:ascii="Times New Roman" w:hAnsi="Times New Roman"/>
                <w:bCs/>
                <w:sz w:val="24"/>
                <w:szCs w:val="24"/>
              </w:rPr>
            </w:pPr>
            <w:r w:rsidRPr="00F912BE">
              <w:rPr>
                <w:rFonts w:ascii="Times New Roman" w:hAnsi="Times New Roman"/>
                <w:bCs/>
                <w:sz w:val="24"/>
                <w:szCs w:val="24"/>
              </w:rPr>
              <w:t>Практические зан</w:t>
            </w:r>
            <w:r w:rsidRPr="00F912BE">
              <w:rPr>
                <w:rFonts w:ascii="Times New Roman" w:hAnsi="Times New Roman"/>
                <w:bCs/>
                <w:sz w:val="24"/>
                <w:szCs w:val="24"/>
              </w:rPr>
              <w:t>я</w:t>
            </w:r>
            <w:r w:rsidRPr="00F912BE">
              <w:rPr>
                <w:rFonts w:ascii="Times New Roman" w:hAnsi="Times New Roman"/>
                <w:bCs/>
                <w:sz w:val="24"/>
                <w:szCs w:val="24"/>
              </w:rPr>
              <w:t>тия</w:t>
            </w:r>
          </w:p>
          <w:p w14:paraId="7563E2A5" w14:textId="77777777" w:rsidR="00593BE8" w:rsidRPr="00F912BE" w:rsidRDefault="00593BE8" w:rsidP="004A2968">
            <w:pPr>
              <w:spacing w:after="0" w:line="240" w:lineRule="auto"/>
              <w:rPr>
                <w:rFonts w:ascii="Times New Roman" w:hAnsi="Times New Roman"/>
                <w:sz w:val="24"/>
                <w:szCs w:val="24"/>
              </w:rPr>
            </w:pPr>
            <w:r w:rsidRPr="00F912BE">
              <w:rPr>
                <w:rFonts w:ascii="Times New Roman" w:hAnsi="Times New Roman"/>
                <w:bCs/>
                <w:sz w:val="24"/>
                <w:szCs w:val="24"/>
              </w:rPr>
              <w:t>Ролевые игры</w:t>
            </w:r>
            <w:r w:rsidRPr="00F912BE">
              <w:rPr>
                <w:rFonts w:ascii="Times New Roman" w:hAnsi="Times New Roman"/>
                <w:sz w:val="24"/>
                <w:szCs w:val="24"/>
              </w:rPr>
              <w:t xml:space="preserve"> </w:t>
            </w:r>
          </w:p>
        </w:tc>
      </w:tr>
      <w:tr w:rsidR="00593BE8" w:rsidRPr="00F912BE" w14:paraId="4D0B55B8" w14:textId="77777777" w:rsidTr="004A2968">
        <w:trPr>
          <w:trHeight w:val="276"/>
        </w:trPr>
        <w:tc>
          <w:tcPr>
            <w:tcW w:w="3578" w:type="dxa"/>
            <w:vMerge/>
          </w:tcPr>
          <w:p w14:paraId="15C9824C" w14:textId="77777777" w:rsidR="00593BE8" w:rsidRPr="00F912BE" w:rsidRDefault="00593BE8" w:rsidP="004A2968">
            <w:pPr>
              <w:spacing w:after="0" w:line="240" w:lineRule="auto"/>
              <w:jc w:val="both"/>
              <w:rPr>
                <w:rFonts w:ascii="Times New Roman" w:hAnsi="Times New Roman"/>
                <w:b/>
                <w:i/>
                <w:sz w:val="24"/>
                <w:szCs w:val="24"/>
              </w:rPr>
            </w:pPr>
          </w:p>
        </w:tc>
        <w:tc>
          <w:tcPr>
            <w:tcW w:w="3652" w:type="dxa"/>
            <w:vMerge/>
          </w:tcPr>
          <w:p w14:paraId="6E986AC8" w14:textId="77777777" w:rsidR="00593BE8" w:rsidRPr="00F912BE" w:rsidRDefault="00593BE8" w:rsidP="004A2968">
            <w:pPr>
              <w:spacing w:after="0" w:line="240" w:lineRule="auto"/>
              <w:rPr>
                <w:rFonts w:ascii="Times New Roman" w:hAnsi="Times New Roman"/>
                <w:b/>
                <w:i/>
                <w:sz w:val="24"/>
                <w:szCs w:val="24"/>
              </w:rPr>
            </w:pPr>
          </w:p>
        </w:tc>
        <w:tc>
          <w:tcPr>
            <w:tcW w:w="3118" w:type="dxa"/>
            <w:vMerge/>
          </w:tcPr>
          <w:p w14:paraId="68457E4E" w14:textId="77777777" w:rsidR="00593BE8" w:rsidRPr="00F912BE" w:rsidRDefault="00593BE8" w:rsidP="004A2968">
            <w:pPr>
              <w:spacing w:after="0" w:line="240" w:lineRule="auto"/>
              <w:rPr>
                <w:rFonts w:ascii="Times New Roman" w:hAnsi="Times New Roman"/>
                <w:b/>
                <w:i/>
                <w:sz w:val="24"/>
                <w:szCs w:val="24"/>
              </w:rPr>
            </w:pPr>
          </w:p>
        </w:tc>
      </w:tr>
      <w:tr w:rsidR="00593BE8" w:rsidRPr="00F912BE" w14:paraId="52711FBE" w14:textId="77777777" w:rsidTr="004A2968">
        <w:trPr>
          <w:trHeight w:val="276"/>
        </w:trPr>
        <w:tc>
          <w:tcPr>
            <w:tcW w:w="3578" w:type="dxa"/>
            <w:vMerge/>
          </w:tcPr>
          <w:p w14:paraId="46E45673" w14:textId="77777777" w:rsidR="00593BE8" w:rsidRPr="00F912BE" w:rsidRDefault="00593BE8" w:rsidP="004A2968">
            <w:pPr>
              <w:spacing w:after="0" w:line="240" w:lineRule="auto"/>
              <w:jc w:val="both"/>
              <w:rPr>
                <w:rFonts w:ascii="Times New Roman" w:hAnsi="Times New Roman"/>
                <w:b/>
                <w:i/>
                <w:sz w:val="24"/>
                <w:szCs w:val="24"/>
              </w:rPr>
            </w:pPr>
          </w:p>
        </w:tc>
        <w:tc>
          <w:tcPr>
            <w:tcW w:w="3652" w:type="dxa"/>
            <w:vMerge/>
          </w:tcPr>
          <w:p w14:paraId="40D5551D" w14:textId="77777777" w:rsidR="00593BE8" w:rsidRPr="00F912BE" w:rsidRDefault="00593BE8" w:rsidP="004A2968">
            <w:pPr>
              <w:spacing w:after="0" w:line="240" w:lineRule="auto"/>
              <w:rPr>
                <w:rFonts w:ascii="Times New Roman" w:hAnsi="Times New Roman"/>
                <w:b/>
                <w:i/>
                <w:sz w:val="24"/>
                <w:szCs w:val="24"/>
              </w:rPr>
            </w:pPr>
          </w:p>
        </w:tc>
        <w:tc>
          <w:tcPr>
            <w:tcW w:w="3118" w:type="dxa"/>
            <w:vMerge/>
          </w:tcPr>
          <w:p w14:paraId="532F237C" w14:textId="77777777" w:rsidR="00593BE8" w:rsidRPr="00F912BE" w:rsidRDefault="00593BE8" w:rsidP="004A2968">
            <w:pPr>
              <w:spacing w:after="0" w:line="240" w:lineRule="auto"/>
              <w:rPr>
                <w:rFonts w:ascii="Times New Roman" w:hAnsi="Times New Roman"/>
                <w:b/>
                <w:i/>
                <w:sz w:val="24"/>
                <w:szCs w:val="24"/>
              </w:rPr>
            </w:pPr>
          </w:p>
        </w:tc>
      </w:tr>
    </w:tbl>
    <w:p w14:paraId="58DB91BD" w14:textId="77777777" w:rsidR="00593BE8" w:rsidRPr="00F912BE" w:rsidRDefault="00593BE8" w:rsidP="00593BE8">
      <w:pPr>
        <w:ind w:left="1353"/>
        <w:rPr>
          <w:rFonts w:ascii="Times New Roman" w:hAnsi="Times New Roman"/>
          <w:b/>
          <w:i/>
          <w:sz w:val="24"/>
          <w:szCs w:val="24"/>
        </w:rPr>
      </w:pPr>
    </w:p>
    <w:p w14:paraId="7A72F811" w14:textId="77777777" w:rsidR="00593BE8" w:rsidRPr="00F912BE" w:rsidRDefault="00593BE8" w:rsidP="00593BE8">
      <w:pPr>
        <w:ind w:left="1353"/>
        <w:rPr>
          <w:rFonts w:ascii="Times New Roman" w:hAnsi="Times New Roman"/>
          <w:b/>
          <w:i/>
          <w:sz w:val="24"/>
          <w:szCs w:val="24"/>
        </w:rPr>
      </w:pPr>
    </w:p>
    <w:p w14:paraId="27A3A069" w14:textId="77777777" w:rsidR="00593BE8" w:rsidRPr="00F912BE" w:rsidRDefault="00593BE8" w:rsidP="00593BE8">
      <w:pPr>
        <w:ind w:left="1353"/>
        <w:rPr>
          <w:rFonts w:ascii="Times New Roman" w:hAnsi="Times New Roman"/>
          <w:b/>
          <w:i/>
          <w:sz w:val="24"/>
          <w:szCs w:val="24"/>
        </w:rPr>
      </w:pPr>
    </w:p>
    <w:p w14:paraId="38841456" w14:textId="77777777" w:rsidR="00994CF2" w:rsidRDefault="00994CF2"/>
    <w:sectPr w:rsidR="00994CF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080D7" w14:textId="77777777" w:rsidR="00BE09C2" w:rsidRDefault="00BE09C2" w:rsidP="00593BE8">
      <w:pPr>
        <w:spacing w:after="0" w:line="240" w:lineRule="auto"/>
      </w:pPr>
      <w:r>
        <w:separator/>
      </w:r>
    </w:p>
  </w:endnote>
  <w:endnote w:type="continuationSeparator" w:id="0">
    <w:p w14:paraId="4360F44E" w14:textId="77777777" w:rsidR="00BE09C2" w:rsidRDefault="00BE09C2" w:rsidP="00593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TimesNewRomanPSMT">
    <w:altName w:val="Arial Unicode MS"/>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8E958" w14:textId="77777777" w:rsidR="00593BE8" w:rsidRDefault="00593BE8" w:rsidP="005B49E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98CB568" w14:textId="77777777" w:rsidR="00593BE8" w:rsidRDefault="00593BE8" w:rsidP="005B49EE">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E06C8" w14:textId="77777777" w:rsidR="00593BE8" w:rsidRDefault="00593BE8">
    <w:pPr>
      <w:pStyle w:val="a5"/>
      <w:jc w:val="right"/>
    </w:pPr>
    <w:r>
      <w:fldChar w:fldCharType="begin"/>
    </w:r>
    <w:r>
      <w:instrText>PAGE   \* MERGEFORMAT</w:instrText>
    </w:r>
    <w:r>
      <w:fldChar w:fldCharType="separate"/>
    </w:r>
    <w:r>
      <w:rPr>
        <w:noProof/>
      </w:rPr>
      <w:t>89</w:t>
    </w:r>
    <w:r>
      <w:fldChar w:fldCharType="end"/>
    </w:r>
  </w:p>
  <w:p w14:paraId="5956EF8F" w14:textId="77777777" w:rsidR="00593BE8" w:rsidRDefault="00593BE8" w:rsidP="005B49EE">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9384D" w14:textId="77777777" w:rsidR="00593BE8" w:rsidRDefault="00593BE8" w:rsidP="005B49E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091A856" w14:textId="77777777" w:rsidR="00593BE8" w:rsidRDefault="00593BE8" w:rsidP="005B49EE">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6079E" w14:textId="77777777" w:rsidR="00593BE8" w:rsidRDefault="00593BE8">
    <w:pPr>
      <w:pStyle w:val="a5"/>
      <w:jc w:val="right"/>
    </w:pPr>
    <w:r>
      <w:fldChar w:fldCharType="begin"/>
    </w:r>
    <w:r>
      <w:instrText>PAGE   \* MERGEFORMAT</w:instrText>
    </w:r>
    <w:r>
      <w:fldChar w:fldCharType="separate"/>
    </w:r>
    <w:r>
      <w:rPr>
        <w:noProof/>
      </w:rPr>
      <w:t>115</w:t>
    </w:r>
    <w:r>
      <w:fldChar w:fldCharType="end"/>
    </w:r>
  </w:p>
  <w:p w14:paraId="66AEFD8E" w14:textId="77777777" w:rsidR="00593BE8" w:rsidRDefault="00593BE8" w:rsidP="005B49EE">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74C81" w14:textId="77777777" w:rsidR="00BE09C2" w:rsidRDefault="00BE09C2" w:rsidP="00593BE8">
      <w:pPr>
        <w:spacing w:after="0" w:line="240" w:lineRule="auto"/>
      </w:pPr>
      <w:r>
        <w:separator/>
      </w:r>
    </w:p>
  </w:footnote>
  <w:footnote w:type="continuationSeparator" w:id="0">
    <w:p w14:paraId="2AB3F60F" w14:textId="77777777" w:rsidR="00BE09C2" w:rsidRDefault="00BE09C2" w:rsidP="00593BE8">
      <w:pPr>
        <w:spacing w:after="0" w:line="240" w:lineRule="auto"/>
      </w:pPr>
      <w:r>
        <w:continuationSeparator/>
      </w:r>
    </w:p>
  </w:footnote>
  <w:footnote w:id="1">
    <w:p w14:paraId="4B0B86C0" w14:textId="77777777" w:rsidR="00593BE8" w:rsidRPr="004B7256" w:rsidRDefault="00593BE8" w:rsidP="00593BE8">
      <w:pPr>
        <w:pStyle w:val="a9"/>
        <w:jc w:val="both"/>
        <w:rPr>
          <w:highlight w:val="red"/>
          <w:lang w:val="ru-RU"/>
        </w:rPr>
      </w:pPr>
      <w:r w:rsidRPr="00D619BF">
        <w:rPr>
          <w:rStyle w:val="ab"/>
        </w:rPr>
        <w:footnoteRef/>
      </w:r>
      <w:r w:rsidRPr="00D619BF">
        <w:rPr>
          <w:lang w:val="ru-RU"/>
        </w:rPr>
        <w:t xml:space="preserve"> </w:t>
      </w:r>
      <w:r w:rsidRPr="00D619BF">
        <w:rPr>
          <w:rStyle w:val="ad"/>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5EF0D78C" w14:textId="77777777" w:rsidR="00593BE8" w:rsidRPr="000A19C6" w:rsidRDefault="00593BE8" w:rsidP="000A19C6">
      <w:pPr>
        <w:pStyle w:val="a9"/>
        <w:rPr>
          <w:lang w:val="ru-RU"/>
        </w:rPr>
      </w:pPr>
      <w:r>
        <w:rPr>
          <w:rStyle w:val="ab"/>
        </w:rPr>
        <w:footnoteRef/>
      </w:r>
      <w:r w:rsidRPr="00593BE8">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4CB3E8EC" w14:textId="77777777" w:rsidR="00A337ED" w:rsidRPr="00856D9D" w:rsidRDefault="00A337ED" w:rsidP="00A337ED">
      <w:pPr>
        <w:pStyle w:val="a9"/>
        <w:rPr>
          <w:i/>
          <w:iCs/>
          <w:lang w:val="ru-RU"/>
        </w:rPr>
      </w:pPr>
      <w:r w:rsidRPr="009B2DD2">
        <w:rPr>
          <w:rStyle w:val="ab"/>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4">
    <w:p w14:paraId="49114E97" w14:textId="77777777" w:rsidR="00A337ED" w:rsidRPr="004B7256" w:rsidRDefault="00A337ED" w:rsidP="00A337ED">
      <w:pPr>
        <w:pStyle w:val="a9"/>
        <w:jc w:val="both"/>
        <w:rPr>
          <w:highlight w:val="red"/>
          <w:lang w:val="ru-RU"/>
        </w:rPr>
      </w:pPr>
      <w:r w:rsidRPr="00D619BF">
        <w:rPr>
          <w:rStyle w:val="ab"/>
        </w:rPr>
        <w:footnoteRef/>
      </w:r>
      <w:r w:rsidRPr="00D619BF">
        <w:rPr>
          <w:lang w:val="ru-RU"/>
        </w:rPr>
        <w:t xml:space="preserve"> </w:t>
      </w:r>
      <w:r w:rsidRPr="00D619BF">
        <w:rPr>
          <w:rStyle w:val="ad"/>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2A6B94BD" w14:textId="77777777" w:rsidR="004A13B1" w:rsidRPr="000A19C6" w:rsidRDefault="004A13B1" w:rsidP="000A19C6">
      <w:pPr>
        <w:pStyle w:val="a9"/>
        <w:rPr>
          <w:lang w:val="ru-RU"/>
        </w:rPr>
      </w:pPr>
      <w:r>
        <w:rPr>
          <w:rStyle w:val="ab"/>
        </w:rPr>
        <w:footnoteRef/>
      </w:r>
      <w:r w:rsidRPr="004A13B1">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6">
    <w:p w14:paraId="701D359D" w14:textId="77777777" w:rsidR="007B409E" w:rsidRPr="004B7256" w:rsidRDefault="007B409E" w:rsidP="007B409E">
      <w:pPr>
        <w:pStyle w:val="a9"/>
        <w:jc w:val="both"/>
        <w:rPr>
          <w:highlight w:val="red"/>
          <w:lang w:val="ru-RU"/>
        </w:rPr>
      </w:pPr>
      <w:r w:rsidRPr="00D619BF">
        <w:rPr>
          <w:rStyle w:val="ab"/>
        </w:rPr>
        <w:footnoteRef/>
      </w:r>
      <w:r w:rsidRPr="00D619BF">
        <w:rPr>
          <w:lang w:val="ru-RU"/>
        </w:rPr>
        <w:t xml:space="preserve"> </w:t>
      </w:r>
      <w:r w:rsidRPr="00D619BF">
        <w:rPr>
          <w:rStyle w:val="ad"/>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14:paraId="2BE48DCD" w14:textId="77777777" w:rsidR="00330262" w:rsidRPr="000A19C6" w:rsidRDefault="00330262" w:rsidP="000A19C6">
      <w:pPr>
        <w:pStyle w:val="a9"/>
        <w:rPr>
          <w:lang w:val="ru-RU"/>
        </w:rPr>
      </w:pPr>
      <w:r>
        <w:rPr>
          <w:rStyle w:val="ab"/>
        </w:rPr>
        <w:footnoteRef/>
      </w:r>
      <w:r w:rsidRPr="0033026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210E88E1" w14:textId="77777777" w:rsidR="00D15B28" w:rsidRPr="004B7256" w:rsidRDefault="00D15B28" w:rsidP="00D15B28">
      <w:pPr>
        <w:pStyle w:val="a9"/>
        <w:jc w:val="both"/>
        <w:rPr>
          <w:highlight w:val="red"/>
          <w:lang w:val="ru-RU"/>
        </w:rPr>
      </w:pPr>
      <w:r w:rsidRPr="00D619BF">
        <w:rPr>
          <w:rStyle w:val="ab"/>
        </w:rPr>
        <w:footnoteRef/>
      </w:r>
      <w:r w:rsidRPr="00D619BF">
        <w:rPr>
          <w:lang w:val="ru-RU"/>
        </w:rPr>
        <w:t xml:space="preserve"> </w:t>
      </w:r>
      <w:r w:rsidRPr="00D619BF">
        <w:rPr>
          <w:rStyle w:val="ad"/>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14:paraId="7CE01305" w14:textId="77777777" w:rsidR="00473DE0" w:rsidRPr="000A19C6" w:rsidRDefault="00473DE0" w:rsidP="000A19C6">
      <w:pPr>
        <w:pStyle w:val="a9"/>
        <w:rPr>
          <w:lang w:val="ru-RU"/>
        </w:rPr>
      </w:pPr>
      <w:r>
        <w:rPr>
          <w:rStyle w:val="ab"/>
        </w:rPr>
        <w:footnoteRef/>
      </w:r>
      <w:r w:rsidRPr="00473DE0">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44B57"/>
    <w:multiLevelType w:val="hybridMultilevel"/>
    <w:tmpl w:val="F8A80FD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34401A6"/>
    <w:multiLevelType w:val="hybridMultilevel"/>
    <w:tmpl w:val="DC1A5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7C6767"/>
    <w:multiLevelType w:val="hybridMultilevel"/>
    <w:tmpl w:val="989C47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4DD333F"/>
    <w:multiLevelType w:val="multilevel"/>
    <w:tmpl w:val="7B7844FE"/>
    <w:lvl w:ilvl="0">
      <w:start w:val="1"/>
      <w:numFmt w:val="decimal"/>
      <w:lvlText w:val="%1."/>
      <w:lvlJc w:val="left"/>
      <w:pPr>
        <w:ind w:left="720" w:hanging="360"/>
      </w:pPr>
      <w:rPr>
        <w:rFonts w:cs="Times New Roman" w:hint="default"/>
      </w:rPr>
    </w:lvl>
    <w:lvl w:ilvl="1">
      <w:start w:val="1"/>
      <w:numFmt w:val="decimal"/>
      <w:isLgl/>
      <w:lvlText w:val="%1.%2."/>
      <w:lvlJc w:val="left"/>
      <w:pPr>
        <w:ind w:left="765"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15:restartNumberingAfterBreak="0">
    <w:nsid w:val="07130A84"/>
    <w:multiLevelType w:val="hybridMultilevel"/>
    <w:tmpl w:val="BA04CB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2017571"/>
    <w:multiLevelType w:val="multilevel"/>
    <w:tmpl w:val="30A6A85E"/>
    <w:lvl w:ilvl="0">
      <w:start w:val="1"/>
      <w:numFmt w:val="decimal"/>
      <w:lvlText w:val="%1"/>
      <w:lvlJc w:val="left"/>
      <w:pPr>
        <w:ind w:left="644" w:hanging="360"/>
      </w:pPr>
      <w:rPr>
        <w:rFonts w:cs="Times New Roman" w:hint="default"/>
      </w:rPr>
    </w:lvl>
    <w:lvl w:ilvl="1">
      <w:start w:val="1"/>
      <w:numFmt w:val="decimal"/>
      <w:isLgl/>
      <w:lvlText w:val="%1.%2."/>
      <w:lvlJc w:val="left"/>
      <w:pPr>
        <w:ind w:left="884" w:hanging="600"/>
      </w:pPr>
      <w:rPr>
        <w:rFonts w:cs="Times New Roman" w:hint="default"/>
      </w:rPr>
    </w:lvl>
    <w:lvl w:ilvl="2">
      <w:start w:val="2"/>
      <w:numFmt w:val="decimal"/>
      <w:isLgl/>
      <w:lvlText w:val="%1.%2.%3."/>
      <w:lvlJc w:val="left"/>
      <w:pPr>
        <w:ind w:left="1004" w:hanging="720"/>
      </w:pPr>
      <w:rPr>
        <w:rFonts w:cs="Times New Roman" w:hint="default"/>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724" w:hanging="144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2084" w:hanging="1800"/>
      </w:pPr>
      <w:rPr>
        <w:rFonts w:cs="Times New Roman" w:hint="default"/>
      </w:rPr>
    </w:lvl>
  </w:abstractNum>
  <w:abstractNum w:abstractNumId="6" w15:restartNumberingAfterBreak="0">
    <w:nsid w:val="1B025642"/>
    <w:multiLevelType w:val="hybridMultilevel"/>
    <w:tmpl w:val="A3D4AA3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C0A58BA"/>
    <w:multiLevelType w:val="hybridMultilevel"/>
    <w:tmpl w:val="8BBC18D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1F741DD"/>
    <w:multiLevelType w:val="hybridMultilevel"/>
    <w:tmpl w:val="7C6CD7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3484A54"/>
    <w:multiLevelType w:val="hybridMultilevel"/>
    <w:tmpl w:val="C93C9CF4"/>
    <w:lvl w:ilvl="0" w:tplc="D340F09C">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23AE00FA"/>
    <w:multiLevelType w:val="hybridMultilevel"/>
    <w:tmpl w:val="63F2CEB6"/>
    <w:lvl w:ilvl="0" w:tplc="C842294E">
      <w:start w:val="1"/>
      <w:numFmt w:val="decimal"/>
      <w:lvlText w:val="%1."/>
      <w:lvlJc w:val="left"/>
      <w:pPr>
        <w:ind w:left="1440" w:hanging="360"/>
      </w:pPr>
      <w:rPr>
        <w:rFonts w:eastAsia="Times New Roman" w:cs="Times New Roman" w:hint="default"/>
        <w:i w:val="0"/>
        <w:sz w:val="24"/>
        <w:szCs w:val="24"/>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1" w15:restartNumberingAfterBreak="0">
    <w:nsid w:val="25B41F28"/>
    <w:multiLevelType w:val="hybridMultilevel"/>
    <w:tmpl w:val="E98AECC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942498"/>
    <w:multiLevelType w:val="hybridMultilevel"/>
    <w:tmpl w:val="0A36F3B0"/>
    <w:lvl w:ilvl="0" w:tplc="657A8822">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29EF6DC0"/>
    <w:multiLevelType w:val="hybridMultilevel"/>
    <w:tmpl w:val="5B0E82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0823FD"/>
    <w:multiLevelType w:val="hybridMultilevel"/>
    <w:tmpl w:val="90E413EC"/>
    <w:lvl w:ilvl="0" w:tplc="0419000F">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307E17BF"/>
    <w:multiLevelType w:val="hybridMultilevel"/>
    <w:tmpl w:val="8864E6D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30B00B6D"/>
    <w:multiLevelType w:val="hybridMultilevel"/>
    <w:tmpl w:val="850CB4A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36E1088F"/>
    <w:multiLevelType w:val="hybridMultilevel"/>
    <w:tmpl w:val="B414FC6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37805A64"/>
    <w:multiLevelType w:val="hybridMultilevel"/>
    <w:tmpl w:val="D0EEFA98"/>
    <w:lvl w:ilvl="0" w:tplc="D08660AA">
      <w:start w:val="1"/>
      <w:numFmt w:val="decimal"/>
      <w:lvlText w:val="%1."/>
      <w:lvlJc w:val="left"/>
      <w:pPr>
        <w:ind w:left="7023" w:hanging="360"/>
      </w:pPr>
      <w:rPr>
        <w:rFonts w:ascii="Times New Roman" w:eastAsia="Times New Roman" w:hAnsi="Times New Roman" w:cs="Times New Roman" w:hint="default"/>
        <w:color w:val="auto"/>
      </w:rPr>
    </w:lvl>
    <w:lvl w:ilvl="1" w:tplc="04190019" w:tentative="1">
      <w:start w:val="1"/>
      <w:numFmt w:val="lowerLetter"/>
      <w:lvlText w:val="%2."/>
      <w:lvlJc w:val="left"/>
      <w:pPr>
        <w:ind w:left="7743" w:hanging="360"/>
      </w:pPr>
      <w:rPr>
        <w:rFonts w:cs="Times New Roman"/>
      </w:rPr>
    </w:lvl>
    <w:lvl w:ilvl="2" w:tplc="0419001B" w:tentative="1">
      <w:start w:val="1"/>
      <w:numFmt w:val="lowerRoman"/>
      <w:lvlText w:val="%3."/>
      <w:lvlJc w:val="right"/>
      <w:pPr>
        <w:ind w:left="8463" w:hanging="180"/>
      </w:pPr>
      <w:rPr>
        <w:rFonts w:cs="Times New Roman"/>
      </w:rPr>
    </w:lvl>
    <w:lvl w:ilvl="3" w:tplc="0419000F" w:tentative="1">
      <w:start w:val="1"/>
      <w:numFmt w:val="decimal"/>
      <w:lvlText w:val="%4."/>
      <w:lvlJc w:val="left"/>
      <w:pPr>
        <w:ind w:left="9183" w:hanging="360"/>
      </w:pPr>
      <w:rPr>
        <w:rFonts w:cs="Times New Roman"/>
      </w:rPr>
    </w:lvl>
    <w:lvl w:ilvl="4" w:tplc="04190019" w:tentative="1">
      <w:start w:val="1"/>
      <w:numFmt w:val="lowerLetter"/>
      <w:lvlText w:val="%5."/>
      <w:lvlJc w:val="left"/>
      <w:pPr>
        <w:ind w:left="9903" w:hanging="360"/>
      </w:pPr>
      <w:rPr>
        <w:rFonts w:cs="Times New Roman"/>
      </w:rPr>
    </w:lvl>
    <w:lvl w:ilvl="5" w:tplc="0419001B" w:tentative="1">
      <w:start w:val="1"/>
      <w:numFmt w:val="lowerRoman"/>
      <w:lvlText w:val="%6."/>
      <w:lvlJc w:val="right"/>
      <w:pPr>
        <w:ind w:left="10623" w:hanging="180"/>
      </w:pPr>
      <w:rPr>
        <w:rFonts w:cs="Times New Roman"/>
      </w:rPr>
    </w:lvl>
    <w:lvl w:ilvl="6" w:tplc="0419000F" w:tentative="1">
      <w:start w:val="1"/>
      <w:numFmt w:val="decimal"/>
      <w:lvlText w:val="%7."/>
      <w:lvlJc w:val="left"/>
      <w:pPr>
        <w:ind w:left="11343" w:hanging="360"/>
      </w:pPr>
      <w:rPr>
        <w:rFonts w:cs="Times New Roman"/>
      </w:rPr>
    </w:lvl>
    <w:lvl w:ilvl="7" w:tplc="04190019" w:tentative="1">
      <w:start w:val="1"/>
      <w:numFmt w:val="lowerLetter"/>
      <w:lvlText w:val="%8."/>
      <w:lvlJc w:val="left"/>
      <w:pPr>
        <w:ind w:left="12063" w:hanging="360"/>
      </w:pPr>
      <w:rPr>
        <w:rFonts w:cs="Times New Roman"/>
      </w:rPr>
    </w:lvl>
    <w:lvl w:ilvl="8" w:tplc="0419001B" w:tentative="1">
      <w:start w:val="1"/>
      <w:numFmt w:val="lowerRoman"/>
      <w:lvlText w:val="%9."/>
      <w:lvlJc w:val="right"/>
      <w:pPr>
        <w:ind w:left="12783" w:hanging="180"/>
      </w:pPr>
      <w:rPr>
        <w:rFonts w:cs="Times New Roman"/>
      </w:rPr>
    </w:lvl>
  </w:abstractNum>
  <w:abstractNum w:abstractNumId="19" w15:restartNumberingAfterBreak="0">
    <w:nsid w:val="383E613F"/>
    <w:multiLevelType w:val="hybridMultilevel"/>
    <w:tmpl w:val="74600C2C"/>
    <w:lvl w:ilvl="0" w:tplc="F846255A">
      <w:start w:val="1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39AE156B"/>
    <w:multiLevelType w:val="hybridMultilevel"/>
    <w:tmpl w:val="B16025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3D907369"/>
    <w:multiLevelType w:val="hybridMultilevel"/>
    <w:tmpl w:val="5784D2B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3D925987"/>
    <w:multiLevelType w:val="hybridMultilevel"/>
    <w:tmpl w:val="F35468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451F75AC"/>
    <w:multiLevelType w:val="multilevel"/>
    <w:tmpl w:val="E8AE10EE"/>
    <w:lvl w:ilvl="0">
      <w:start w:val="1"/>
      <w:numFmt w:val="decimal"/>
      <w:lvlText w:val="%1."/>
      <w:lvlJc w:val="left"/>
      <w:pPr>
        <w:ind w:left="720" w:hanging="360"/>
      </w:pPr>
      <w:rPr>
        <w:rFonts w:cs="Times New Roman" w:hint="default"/>
      </w:rPr>
    </w:lvl>
    <w:lvl w:ilvl="1">
      <w:start w:val="2"/>
      <w:numFmt w:val="decimal"/>
      <w:isLgl/>
      <w:lvlText w:val="%1.%2."/>
      <w:lvlJc w:val="left"/>
      <w:pPr>
        <w:ind w:left="960" w:hanging="60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4" w15:restartNumberingAfterBreak="0">
    <w:nsid w:val="4B751E73"/>
    <w:multiLevelType w:val="hybridMultilevel"/>
    <w:tmpl w:val="F288FD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C7E310C"/>
    <w:multiLevelType w:val="hybridMultilevel"/>
    <w:tmpl w:val="65DADA54"/>
    <w:lvl w:ilvl="0" w:tplc="E14257C4">
      <w:start w:val="4"/>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6" w15:restartNumberingAfterBreak="0">
    <w:nsid w:val="51BE259C"/>
    <w:multiLevelType w:val="hybridMultilevel"/>
    <w:tmpl w:val="49F813B0"/>
    <w:lvl w:ilvl="0" w:tplc="CC0ECFD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546D10B6"/>
    <w:multiLevelType w:val="hybridMultilevel"/>
    <w:tmpl w:val="E11A5C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568155A5"/>
    <w:multiLevelType w:val="hybridMultilevel"/>
    <w:tmpl w:val="4BB23DF6"/>
    <w:lvl w:ilvl="0" w:tplc="85A0D59C">
      <w:start w:val="1"/>
      <w:numFmt w:val="decimal"/>
      <w:lvlText w:val="%1."/>
      <w:lvlJc w:val="left"/>
      <w:pPr>
        <w:ind w:left="720" w:hanging="360"/>
      </w:pPr>
      <w:rPr>
        <w:rFonts w:cs="Times New Roman"/>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57093BE5"/>
    <w:multiLevelType w:val="hybridMultilevel"/>
    <w:tmpl w:val="4308EF1E"/>
    <w:lvl w:ilvl="0" w:tplc="14BA68A8">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5B3C4BA3"/>
    <w:multiLevelType w:val="hybridMultilevel"/>
    <w:tmpl w:val="850CB4A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C8C3C56"/>
    <w:multiLevelType w:val="hybridMultilevel"/>
    <w:tmpl w:val="8CB0ACBA"/>
    <w:lvl w:ilvl="0" w:tplc="0419000F">
      <w:start w:val="1"/>
      <w:numFmt w:val="decimal"/>
      <w:lvlText w:val="%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D7E0820"/>
    <w:multiLevelType w:val="hybridMultilevel"/>
    <w:tmpl w:val="850CB4A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5FB86DB6"/>
    <w:multiLevelType w:val="hybridMultilevel"/>
    <w:tmpl w:val="1526CCCE"/>
    <w:lvl w:ilvl="0" w:tplc="7BDE8DA0">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673E721A"/>
    <w:multiLevelType w:val="hybridMultilevel"/>
    <w:tmpl w:val="FAFAD196"/>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67BE3088"/>
    <w:multiLevelType w:val="hybridMultilevel"/>
    <w:tmpl w:val="09BCD86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6850153C"/>
    <w:multiLevelType w:val="hybridMultilevel"/>
    <w:tmpl w:val="C9BE02A4"/>
    <w:lvl w:ilvl="0" w:tplc="98FC9B8E">
      <w:start w:val="1"/>
      <w:numFmt w:val="decimal"/>
      <w:lvlText w:val="%1."/>
      <w:lvlJc w:val="left"/>
      <w:pPr>
        <w:ind w:left="720" w:hanging="360"/>
      </w:pPr>
      <w:rPr>
        <w:rFonts w:ascii="Times New Roman" w:eastAsia="Times New Roman" w:hAnsi="Times New Roman" w:cs="Times New Roman" w:hint="default"/>
        <w:b w:val="0"/>
        <w:color w:val="auto"/>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6C431E05"/>
    <w:multiLevelType w:val="multilevel"/>
    <w:tmpl w:val="24148B3E"/>
    <w:lvl w:ilvl="0">
      <w:start w:val="1"/>
      <w:numFmt w:val="decimal"/>
      <w:lvlText w:val="%1"/>
      <w:lvlJc w:val="left"/>
      <w:pPr>
        <w:ind w:left="480" w:hanging="480"/>
      </w:pPr>
      <w:rPr>
        <w:rFonts w:cs="Times New Roman" w:hint="default"/>
      </w:rPr>
    </w:lvl>
    <w:lvl w:ilvl="1">
      <w:start w:val="1"/>
      <w:numFmt w:val="decimal"/>
      <w:lvlText w:val="%1.%2"/>
      <w:lvlJc w:val="left"/>
      <w:pPr>
        <w:ind w:left="660" w:hanging="480"/>
      </w:pPr>
      <w:rPr>
        <w:rFonts w:cs="Times New Roman" w:hint="default"/>
      </w:rPr>
    </w:lvl>
    <w:lvl w:ilvl="2">
      <w:start w:val="2"/>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38" w15:restartNumberingAfterBreak="0">
    <w:nsid w:val="770F41B9"/>
    <w:multiLevelType w:val="hybridMultilevel"/>
    <w:tmpl w:val="F46A2B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78FB782B"/>
    <w:multiLevelType w:val="hybridMultilevel"/>
    <w:tmpl w:val="F3F6DE8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7BFD6A33"/>
    <w:multiLevelType w:val="hybridMultilevel"/>
    <w:tmpl w:val="989C47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3"/>
  </w:num>
  <w:num w:numId="2">
    <w:abstractNumId w:val="22"/>
  </w:num>
  <w:num w:numId="3">
    <w:abstractNumId w:val="28"/>
  </w:num>
  <w:num w:numId="4">
    <w:abstractNumId w:val="33"/>
  </w:num>
  <w:num w:numId="5">
    <w:abstractNumId w:val="26"/>
  </w:num>
  <w:num w:numId="6">
    <w:abstractNumId w:val="19"/>
  </w:num>
  <w:num w:numId="7">
    <w:abstractNumId w:val="10"/>
  </w:num>
  <w:num w:numId="8">
    <w:abstractNumId w:val="36"/>
  </w:num>
  <w:num w:numId="9">
    <w:abstractNumId w:val="8"/>
  </w:num>
  <w:num w:numId="10">
    <w:abstractNumId w:val="35"/>
  </w:num>
  <w:num w:numId="11">
    <w:abstractNumId w:val="15"/>
  </w:num>
  <w:num w:numId="12">
    <w:abstractNumId w:val="14"/>
  </w:num>
  <w:num w:numId="13">
    <w:abstractNumId w:val="7"/>
  </w:num>
  <w:num w:numId="14">
    <w:abstractNumId w:val="29"/>
  </w:num>
  <w:num w:numId="15">
    <w:abstractNumId w:val="9"/>
  </w:num>
  <w:num w:numId="16">
    <w:abstractNumId w:val="38"/>
  </w:num>
  <w:num w:numId="17">
    <w:abstractNumId w:val="17"/>
  </w:num>
  <w:num w:numId="18">
    <w:abstractNumId w:val="24"/>
  </w:num>
  <w:num w:numId="19">
    <w:abstractNumId w:val="27"/>
  </w:num>
  <w:num w:numId="20">
    <w:abstractNumId w:val="3"/>
  </w:num>
  <w:num w:numId="21">
    <w:abstractNumId w:val="21"/>
  </w:num>
  <w:num w:numId="22">
    <w:abstractNumId w:val="4"/>
  </w:num>
  <w:num w:numId="23">
    <w:abstractNumId w:val="34"/>
  </w:num>
  <w:num w:numId="24">
    <w:abstractNumId w:val="0"/>
  </w:num>
  <w:num w:numId="25">
    <w:abstractNumId w:val="6"/>
  </w:num>
  <w:num w:numId="26">
    <w:abstractNumId w:val="20"/>
  </w:num>
  <w:num w:numId="27">
    <w:abstractNumId w:val="25"/>
  </w:num>
  <w:num w:numId="28">
    <w:abstractNumId w:val="12"/>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31"/>
  </w:num>
  <w:num w:numId="32">
    <w:abstractNumId w:val="39"/>
  </w:num>
  <w:num w:numId="33">
    <w:abstractNumId w:val="5"/>
  </w:num>
  <w:num w:numId="34">
    <w:abstractNumId w:val="37"/>
  </w:num>
  <w:num w:numId="35">
    <w:abstractNumId w:val="40"/>
  </w:num>
  <w:num w:numId="36">
    <w:abstractNumId w:val="11"/>
  </w:num>
  <w:num w:numId="37">
    <w:abstractNumId w:val="32"/>
  </w:num>
  <w:num w:numId="38">
    <w:abstractNumId w:val="16"/>
  </w:num>
  <w:num w:numId="39">
    <w:abstractNumId w:val="13"/>
  </w:num>
  <w:num w:numId="40">
    <w:abstractNumId w:val="2"/>
  </w:num>
  <w:num w:numId="41">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331"/>
    <w:rsid w:val="000C1331"/>
    <w:rsid w:val="0023737E"/>
    <w:rsid w:val="00330262"/>
    <w:rsid w:val="00473DE0"/>
    <w:rsid w:val="004A13B1"/>
    <w:rsid w:val="00593BE8"/>
    <w:rsid w:val="006957BE"/>
    <w:rsid w:val="007B409E"/>
    <w:rsid w:val="008924B4"/>
    <w:rsid w:val="00994CF2"/>
    <w:rsid w:val="00A337ED"/>
    <w:rsid w:val="00BE09C2"/>
    <w:rsid w:val="00D15B28"/>
    <w:rsid w:val="00D97C58"/>
    <w:rsid w:val="00F743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1539C"/>
  <w15:chartTrackingRefBased/>
  <w15:docId w15:val="{C4FD0D99-D839-4B64-B36C-51BE0F2B9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3BE8"/>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593BE8"/>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593BE8"/>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593BE8"/>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593BE8"/>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93BE8"/>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593BE8"/>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593BE8"/>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593BE8"/>
    <w:rPr>
      <w:rFonts w:ascii="Times New Roman" w:eastAsia="Times New Roman" w:hAnsi="Times New Roman" w:cs="Times New Roman"/>
      <w:b/>
      <w:bCs/>
      <w:sz w:val="24"/>
      <w:szCs w:val="24"/>
      <w:lang w:eastAsia="ru-RU"/>
    </w:rPr>
  </w:style>
  <w:style w:type="paragraph" w:styleId="a3">
    <w:name w:val="Body Text"/>
    <w:basedOn w:val="a"/>
    <w:link w:val="a4"/>
    <w:rsid w:val="00593BE8"/>
    <w:pPr>
      <w:spacing w:after="0" w:line="240" w:lineRule="auto"/>
    </w:pPr>
    <w:rPr>
      <w:rFonts w:ascii="Times New Roman" w:hAnsi="Times New Roman"/>
      <w:sz w:val="28"/>
      <w:szCs w:val="24"/>
    </w:rPr>
  </w:style>
  <w:style w:type="character" w:customStyle="1" w:styleId="a4">
    <w:name w:val="Основной текст Знак"/>
    <w:basedOn w:val="a0"/>
    <w:link w:val="a3"/>
    <w:rsid w:val="00593BE8"/>
    <w:rPr>
      <w:rFonts w:ascii="Times New Roman" w:eastAsia="Times New Roman" w:hAnsi="Times New Roman" w:cs="Times New Roman"/>
      <w:sz w:val="28"/>
      <w:szCs w:val="24"/>
      <w:lang w:eastAsia="ru-RU"/>
    </w:rPr>
  </w:style>
  <w:style w:type="paragraph" w:styleId="21">
    <w:name w:val="Body Text 2"/>
    <w:basedOn w:val="a"/>
    <w:link w:val="22"/>
    <w:rsid w:val="00593BE8"/>
    <w:pPr>
      <w:spacing w:after="0" w:line="240" w:lineRule="auto"/>
      <w:ind w:right="-57"/>
      <w:jc w:val="both"/>
    </w:pPr>
    <w:rPr>
      <w:rFonts w:ascii="Times New Roman" w:hAnsi="Times New Roman"/>
      <w:sz w:val="28"/>
      <w:szCs w:val="24"/>
    </w:rPr>
  </w:style>
  <w:style w:type="character" w:customStyle="1" w:styleId="22">
    <w:name w:val="Основной текст 2 Знак"/>
    <w:basedOn w:val="a0"/>
    <w:link w:val="21"/>
    <w:rsid w:val="00593BE8"/>
    <w:rPr>
      <w:rFonts w:ascii="Times New Roman" w:eastAsia="Times New Roman" w:hAnsi="Times New Roman" w:cs="Times New Roman"/>
      <w:sz w:val="28"/>
      <w:szCs w:val="24"/>
      <w:lang w:eastAsia="ru-RU"/>
    </w:rPr>
  </w:style>
  <w:style w:type="character" w:customStyle="1" w:styleId="blk">
    <w:name w:val="blk"/>
    <w:rsid w:val="00593BE8"/>
  </w:style>
  <w:style w:type="paragraph" w:styleId="a5">
    <w:name w:val="footer"/>
    <w:aliases w:val="Нижний колонтитул Знак Знак Знак,Нижний колонтитул1,Нижний колонтитул Знак Знак"/>
    <w:basedOn w:val="a"/>
    <w:link w:val="a6"/>
    <w:uiPriority w:val="99"/>
    <w:rsid w:val="00593BE8"/>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593BE8"/>
    <w:rPr>
      <w:rFonts w:ascii="Times New Roman" w:eastAsia="Times New Roman" w:hAnsi="Times New Roman" w:cs="Times New Roman"/>
      <w:sz w:val="24"/>
      <w:szCs w:val="24"/>
      <w:lang w:eastAsia="ru-RU"/>
    </w:rPr>
  </w:style>
  <w:style w:type="character" w:styleId="a7">
    <w:name w:val="page number"/>
    <w:rsid w:val="00593BE8"/>
    <w:rPr>
      <w:rFonts w:cs="Times New Roman"/>
    </w:rPr>
  </w:style>
  <w:style w:type="paragraph" w:styleId="11">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uiPriority w:val="99"/>
    <w:qFormat/>
    <w:rsid w:val="00593BE8"/>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593BE8"/>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593BE8"/>
    <w:rPr>
      <w:rFonts w:ascii="Times New Roman" w:eastAsia="Times New Roman" w:hAnsi="Times New Roman" w:cs="Times New Roman"/>
      <w:sz w:val="20"/>
      <w:szCs w:val="20"/>
      <w:lang w:val="en-US" w:eastAsia="ru-RU"/>
    </w:rPr>
  </w:style>
  <w:style w:type="character" w:styleId="ab">
    <w:name w:val="footnote reference"/>
    <w:aliases w:val="Знак сноски-FN,Ciae niinee-FN,AЗнак сноски зел"/>
    <w:rsid w:val="00593BE8"/>
    <w:rPr>
      <w:vertAlign w:val="superscript"/>
    </w:rPr>
  </w:style>
  <w:style w:type="paragraph" w:styleId="23">
    <w:name w:val="List 2"/>
    <w:basedOn w:val="a"/>
    <w:rsid w:val="00593BE8"/>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593BE8"/>
    <w:rPr>
      <w:color w:val="0000FF"/>
      <w:u w:val="single"/>
    </w:rPr>
  </w:style>
  <w:style w:type="paragraph" w:styleId="12">
    <w:name w:val="toc 1"/>
    <w:basedOn w:val="a"/>
    <w:next w:val="a"/>
    <w:autoRedefine/>
    <w:uiPriority w:val="39"/>
    <w:rsid w:val="00593BE8"/>
    <w:pPr>
      <w:spacing w:before="240" w:after="120" w:line="240" w:lineRule="auto"/>
    </w:pPr>
    <w:rPr>
      <w:rFonts w:cs="Calibri"/>
      <w:b/>
      <w:bCs/>
      <w:sz w:val="20"/>
      <w:szCs w:val="20"/>
    </w:rPr>
  </w:style>
  <w:style w:type="paragraph" w:styleId="24">
    <w:name w:val="toc 2"/>
    <w:basedOn w:val="a"/>
    <w:next w:val="a"/>
    <w:autoRedefine/>
    <w:uiPriority w:val="39"/>
    <w:rsid w:val="00593BE8"/>
    <w:pPr>
      <w:tabs>
        <w:tab w:val="right" w:leader="dot" w:pos="9212"/>
      </w:tabs>
      <w:spacing w:after="0"/>
    </w:pPr>
    <w:rPr>
      <w:rFonts w:cs="Calibri"/>
      <w:i/>
      <w:iCs/>
      <w:sz w:val="20"/>
      <w:szCs w:val="20"/>
    </w:rPr>
  </w:style>
  <w:style w:type="paragraph" w:styleId="31">
    <w:name w:val="toc 3"/>
    <w:basedOn w:val="a"/>
    <w:next w:val="a"/>
    <w:autoRedefine/>
    <w:uiPriority w:val="39"/>
    <w:rsid w:val="00593BE8"/>
    <w:pPr>
      <w:spacing w:after="0" w:line="240" w:lineRule="auto"/>
      <w:ind w:left="480"/>
    </w:pPr>
    <w:rPr>
      <w:rFonts w:ascii="Times New Roman" w:hAnsi="Times New Roman"/>
      <w:sz w:val="28"/>
      <w:szCs w:val="28"/>
    </w:rPr>
  </w:style>
  <w:style w:type="character" w:customStyle="1" w:styleId="FootnoteTextChar">
    <w:name w:val="Footnote Text Char"/>
    <w:locked/>
    <w:rsid w:val="00593BE8"/>
    <w:rPr>
      <w:rFonts w:ascii="Times New Roman" w:hAnsi="Times New Roman"/>
      <w:sz w:val="20"/>
      <w:lang w:val="x-none" w:eastAsia="ru-RU"/>
    </w:rPr>
  </w:style>
  <w:style w:type="table" w:styleId="-1">
    <w:name w:val="Colorful List Accent 1"/>
    <w:basedOn w:val="a1"/>
    <w:uiPriority w:val="72"/>
    <w:rsid w:val="00593BE8"/>
    <w:pPr>
      <w:spacing w:after="0" w:line="240" w:lineRule="auto"/>
    </w:pPr>
    <w:rPr>
      <w:rFonts w:ascii="Calibri" w:eastAsia="Times New Roman" w:hAnsi="Calibri" w:cs="Calibri"/>
      <w:color w:val="000000"/>
      <w:sz w:val="20"/>
      <w:szCs w:val="20"/>
      <w:lang w:eastAsia="ru-RU"/>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styleId="ad">
    <w:name w:val="Emphasis"/>
    <w:qFormat/>
    <w:rsid w:val="00593BE8"/>
    <w:rPr>
      <w:i/>
    </w:rPr>
  </w:style>
  <w:style w:type="paragraph" w:styleId="ae">
    <w:name w:val="Balloon Text"/>
    <w:basedOn w:val="a"/>
    <w:link w:val="af"/>
    <w:uiPriority w:val="99"/>
    <w:rsid w:val="00593BE8"/>
    <w:pPr>
      <w:spacing w:after="0" w:line="240" w:lineRule="auto"/>
    </w:pPr>
    <w:rPr>
      <w:rFonts w:ascii="Segoe UI" w:hAnsi="Segoe UI"/>
      <w:sz w:val="18"/>
      <w:szCs w:val="18"/>
    </w:rPr>
  </w:style>
  <w:style w:type="character" w:customStyle="1" w:styleId="af">
    <w:name w:val="Текст выноски Знак"/>
    <w:basedOn w:val="a0"/>
    <w:link w:val="ae"/>
    <w:uiPriority w:val="99"/>
    <w:rsid w:val="00593BE8"/>
    <w:rPr>
      <w:rFonts w:ascii="Segoe UI" w:eastAsia="Times New Roman" w:hAnsi="Segoe UI" w:cs="Times New Roman"/>
      <w:sz w:val="18"/>
      <w:szCs w:val="18"/>
      <w:lang w:eastAsia="ru-RU"/>
    </w:rPr>
  </w:style>
  <w:style w:type="paragraph" w:customStyle="1" w:styleId="ConsPlusNormal">
    <w:name w:val="ConsPlusNormal"/>
    <w:rsid w:val="00593BE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header"/>
    <w:basedOn w:val="a"/>
    <w:link w:val="af1"/>
    <w:uiPriority w:val="99"/>
    <w:unhideWhenUsed/>
    <w:rsid w:val="00593BE8"/>
    <w:pPr>
      <w:tabs>
        <w:tab w:val="center" w:pos="4677"/>
        <w:tab w:val="right" w:pos="9355"/>
      </w:tabs>
      <w:spacing w:after="0" w:line="240" w:lineRule="auto"/>
    </w:pPr>
    <w:rPr>
      <w:rFonts w:ascii="Times New Roman" w:hAnsi="Times New Roman"/>
      <w:sz w:val="24"/>
      <w:szCs w:val="24"/>
    </w:rPr>
  </w:style>
  <w:style w:type="character" w:customStyle="1" w:styleId="af1">
    <w:name w:val="Верхний колонтитул Знак"/>
    <w:basedOn w:val="a0"/>
    <w:link w:val="af0"/>
    <w:uiPriority w:val="99"/>
    <w:rsid w:val="00593BE8"/>
    <w:rPr>
      <w:rFonts w:ascii="Times New Roman" w:eastAsia="Times New Roman" w:hAnsi="Times New Roman" w:cs="Times New Roman"/>
      <w:sz w:val="24"/>
      <w:szCs w:val="24"/>
      <w:lang w:eastAsia="ru-RU"/>
    </w:rPr>
  </w:style>
  <w:style w:type="character" w:customStyle="1" w:styleId="af2">
    <w:name w:val="Текст примечания Знак"/>
    <w:link w:val="af3"/>
    <w:uiPriority w:val="99"/>
    <w:locked/>
    <w:rsid w:val="00593BE8"/>
    <w:rPr>
      <w:rFonts w:ascii="Times New Roman" w:hAnsi="Times New Roman"/>
      <w:sz w:val="20"/>
    </w:rPr>
  </w:style>
  <w:style w:type="paragraph" w:styleId="af3">
    <w:name w:val="annotation text"/>
    <w:basedOn w:val="a"/>
    <w:link w:val="af2"/>
    <w:uiPriority w:val="99"/>
    <w:unhideWhenUsed/>
    <w:rsid w:val="00593BE8"/>
    <w:pPr>
      <w:spacing w:after="0" w:line="240" w:lineRule="auto"/>
    </w:pPr>
    <w:rPr>
      <w:rFonts w:ascii="Times New Roman" w:eastAsiaTheme="minorHAnsi" w:hAnsi="Times New Roman" w:cstheme="minorBidi"/>
      <w:sz w:val="20"/>
      <w:lang w:eastAsia="en-US"/>
    </w:rPr>
  </w:style>
  <w:style w:type="character" w:customStyle="1" w:styleId="13">
    <w:name w:val="Текст примечания Знак1"/>
    <w:basedOn w:val="a0"/>
    <w:uiPriority w:val="99"/>
    <w:rsid w:val="00593BE8"/>
    <w:rPr>
      <w:rFonts w:ascii="Calibri" w:eastAsia="Times New Roman" w:hAnsi="Calibri" w:cs="Times New Roman"/>
      <w:sz w:val="20"/>
      <w:szCs w:val="20"/>
      <w:lang w:eastAsia="ru-RU"/>
    </w:rPr>
  </w:style>
  <w:style w:type="character" w:customStyle="1" w:styleId="af4">
    <w:name w:val="Тема примечания Знак"/>
    <w:link w:val="af5"/>
    <w:uiPriority w:val="99"/>
    <w:locked/>
    <w:rsid w:val="00593BE8"/>
    <w:rPr>
      <w:b/>
    </w:rPr>
  </w:style>
  <w:style w:type="paragraph" w:styleId="af5">
    <w:name w:val="annotation subject"/>
    <w:basedOn w:val="af3"/>
    <w:next w:val="af3"/>
    <w:link w:val="af4"/>
    <w:uiPriority w:val="99"/>
    <w:unhideWhenUsed/>
    <w:rsid w:val="00593BE8"/>
    <w:rPr>
      <w:rFonts w:asciiTheme="minorHAnsi" w:hAnsiTheme="minorHAnsi"/>
      <w:b/>
      <w:sz w:val="22"/>
    </w:rPr>
  </w:style>
  <w:style w:type="character" w:customStyle="1" w:styleId="14">
    <w:name w:val="Тема примечания Знак1"/>
    <w:basedOn w:val="13"/>
    <w:uiPriority w:val="99"/>
    <w:rsid w:val="00593BE8"/>
    <w:rPr>
      <w:rFonts w:ascii="Calibri" w:eastAsia="Times New Roman" w:hAnsi="Calibri" w:cs="Times New Roman"/>
      <w:b/>
      <w:bCs/>
      <w:sz w:val="20"/>
      <w:szCs w:val="20"/>
      <w:lang w:eastAsia="ru-RU"/>
    </w:rPr>
  </w:style>
  <w:style w:type="paragraph" w:styleId="25">
    <w:name w:val="Body Text Indent 2"/>
    <w:basedOn w:val="a"/>
    <w:link w:val="26"/>
    <w:rsid w:val="00593BE8"/>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593BE8"/>
    <w:rPr>
      <w:rFonts w:ascii="Times New Roman" w:eastAsia="Times New Roman" w:hAnsi="Times New Roman" w:cs="Times New Roman"/>
      <w:sz w:val="24"/>
      <w:szCs w:val="24"/>
      <w:lang w:eastAsia="ru-RU"/>
    </w:rPr>
  </w:style>
  <w:style w:type="character" w:customStyle="1" w:styleId="apple-converted-space">
    <w:name w:val="apple-converted-space"/>
    <w:rsid w:val="00593BE8"/>
  </w:style>
  <w:style w:type="character" w:customStyle="1" w:styleId="af6">
    <w:name w:val="Цветовое выделение"/>
    <w:uiPriority w:val="99"/>
    <w:rsid w:val="00593BE8"/>
    <w:rPr>
      <w:b/>
      <w:color w:val="26282F"/>
    </w:rPr>
  </w:style>
  <w:style w:type="character" w:customStyle="1" w:styleId="af7">
    <w:name w:val="Гипертекстовая ссылка"/>
    <w:uiPriority w:val="99"/>
    <w:rsid w:val="00593BE8"/>
    <w:rPr>
      <w:b/>
      <w:color w:val="106BBE"/>
    </w:rPr>
  </w:style>
  <w:style w:type="character" w:customStyle="1" w:styleId="af8">
    <w:name w:val="Активная гипертекстовая ссылка"/>
    <w:uiPriority w:val="99"/>
    <w:rsid w:val="00593BE8"/>
    <w:rPr>
      <w:b/>
      <w:color w:val="106BBE"/>
      <w:u w:val="single"/>
    </w:rPr>
  </w:style>
  <w:style w:type="paragraph" w:customStyle="1" w:styleId="af9">
    <w:name w:val="Внимание"/>
    <w:basedOn w:val="a"/>
    <w:next w:val="a"/>
    <w:uiPriority w:val="99"/>
    <w:rsid w:val="00593BE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a">
    <w:name w:val="Внимание: криминал!!"/>
    <w:basedOn w:val="af9"/>
    <w:next w:val="a"/>
    <w:uiPriority w:val="99"/>
    <w:rsid w:val="00593BE8"/>
  </w:style>
  <w:style w:type="paragraph" w:customStyle="1" w:styleId="afb">
    <w:name w:val="Внимание: недобросовестность!"/>
    <w:basedOn w:val="af9"/>
    <w:next w:val="a"/>
    <w:uiPriority w:val="99"/>
    <w:rsid w:val="00593BE8"/>
  </w:style>
  <w:style w:type="character" w:customStyle="1" w:styleId="afc">
    <w:name w:val="Выделение для Базового Поиска"/>
    <w:uiPriority w:val="99"/>
    <w:rsid w:val="00593BE8"/>
    <w:rPr>
      <w:b/>
      <w:color w:val="0058A9"/>
    </w:rPr>
  </w:style>
  <w:style w:type="character" w:customStyle="1" w:styleId="afd">
    <w:name w:val="Выделение для Базового Поиска (курсив)"/>
    <w:uiPriority w:val="99"/>
    <w:rsid w:val="00593BE8"/>
    <w:rPr>
      <w:b/>
      <w:i/>
      <w:color w:val="0058A9"/>
    </w:rPr>
  </w:style>
  <w:style w:type="paragraph" w:customStyle="1" w:styleId="afe">
    <w:name w:val="Дочерний элемент списка"/>
    <w:basedOn w:val="a"/>
    <w:next w:val="a"/>
    <w:uiPriority w:val="99"/>
    <w:rsid w:val="00593BE8"/>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
    <w:name w:val="Основное меню (преемственное)"/>
    <w:basedOn w:val="a"/>
    <w:next w:val="a"/>
    <w:uiPriority w:val="99"/>
    <w:rsid w:val="00593BE8"/>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
    <w:next w:val="a"/>
    <w:uiPriority w:val="99"/>
    <w:rsid w:val="00593BE8"/>
    <w:rPr>
      <w:b/>
      <w:bCs/>
      <w:color w:val="0058A9"/>
      <w:shd w:val="clear" w:color="auto" w:fill="ECE9D8"/>
    </w:rPr>
  </w:style>
  <w:style w:type="paragraph" w:customStyle="1" w:styleId="aff0">
    <w:name w:val="Заголовок группы контролов"/>
    <w:basedOn w:val="a"/>
    <w:next w:val="a"/>
    <w:uiPriority w:val="99"/>
    <w:rsid w:val="00593BE8"/>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1">
    <w:name w:val="Заголовок для информации об изменениях"/>
    <w:basedOn w:val="1"/>
    <w:next w:val="a"/>
    <w:uiPriority w:val="99"/>
    <w:rsid w:val="00593BE8"/>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2">
    <w:name w:val="Заголовок распахивающейся части диалога"/>
    <w:basedOn w:val="a"/>
    <w:next w:val="a"/>
    <w:uiPriority w:val="99"/>
    <w:rsid w:val="00593BE8"/>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3">
    <w:name w:val="Заголовок своего сообщения"/>
    <w:uiPriority w:val="99"/>
    <w:rsid w:val="00593BE8"/>
    <w:rPr>
      <w:b/>
      <w:color w:val="26282F"/>
    </w:rPr>
  </w:style>
  <w:style w:type="paragraph" w:customStyle="1" w:styleId="aff4">
    <w:name w:val="Заголовок статьи"/>
    <w:basedOn w:val="a"/>
    <w:next w:val="a"/>
    <w:uiPriority w:val="99"/>
    <w:rsid w:val="00593BE8"/>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5">
    <w:name w:val="Заголовок чужого сообщения"/>
    <w:uiPriority w:val="99"/>
    <w:rsid w:val="00593BE8"/>
    <w:rPr>
      <w:b/>
      <w:color w:val="FF0000"/>
    </w:rPr>
  </w:style>
  <w:style w:type="paragraph" w:customStyle="1" w:styleId="aff6">
    <w:name w:val="Заголовок ЭР (левое окно)"/>
    <w:basedOn w:val="a"/>
    <w:next w:val="a"/>
    <w:uiPriority w:val="99"/>
    <w:rsid w:val="00593BE8"/>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7">
    <w:name w:val="Заголовок ЭР (правое окно)"/>
    <w:basedOn w:val="aff6"/>
    <w:next w:val="a"/>
    <w:uiPriority w:val="99"/>
    <w:rsid w:val="00593BE8"/>
    <w:pPr>
      <w:spacing w:after="0"/>
      <w:jc w:val="left"/>
    </w:pPr>
  </w:style>
  <w:style w:type="paragraph" w:customStyle="1" w:styleId="aff8">
    <w:name w:val="Интерактивный заголовок"/>
    <w:basedOn w:val="15"/>
    <w:next w:val="a"/>
    <w:uiPriority w:val="99"/>
    <w:rsid w:val="00593BE8"/>
    <w:rPr>
      <w:u w:val="single"/>
    </w:rPr>
  </w:style>
  <w:style w:type="paragraph" w:customStyle="1" w:styleId="aff9">
    <w:name w:val="Текст информации об изменениях"/>
    <w:basedOn w:val="a"/>
    <w:next w:val="a"/>
    <w:uiPriority w:val="99"/>
    <w:rsid w:val="00593BE8"/>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a">
    <w:name w:val="Информация об изменениях"/>
    <w:basedOn w:val="aff9"/>
    <w:next w:val="a"/>
    <w:uiPriority w:val="99"/>
    <w:rsid w:val="00593BE8"/>
    <w:pPr>
      <w:spacing w:before="180"/>
      <w:ind w:left="360" w:right="360" w:firstLine="0"/>
    </w:pPr>
    <w:rPr>
      <w:shd w:val="clear" w:color="auto" w:fill="EAEFED"/>
    </w:rPr>
  </w:style>
  <w:style w:type="paragraph" w:customStyle="1" w:styleId="affb">
    <w:name w:val="Текст (справка)"/>
    <w:basedOn w:val="a"/>
    <w:next w:val="a"/>
    <w:uiPriority w:val="99"/>
    <w:rsid w:val="00593BE8"/>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c">
    <w:name w:val="Комментарий"/>
    <w:basedOn w:val="affb"/>
    <w:next w:val="a"/>
    <w:uiPriority w:val="99"/>
    <w:rsid w:val="00593BE8"/>
    <w:pPr>
      <w:spacing w:before="75"/>
      <w:ind w:right="0"/>
      <w:jc w:val="both"/>
    </w:pPr>
    <w:rPr>
      <w:color w:val="353842"/>
      <w:shd w:val="clear" w:color="auto" w:fill="F0F0F0"/>
    </w:rPr>
  </w:style>
  <w:style w:type="paragraph" w:customStyle="1" w:styleId="affd">
    <w:name w:val="Информация об изменениях документа"/>
    <w:basedOn w:val="affc"/>
    <w:next w:val="a"/>
    <w:uiPriority w:val="99"/>
    <w:rsid w:val="00593BE8"/>
    <w:rPr>
      <w:i/>
      <w:iCs/>
    </w:rPr>
  </w:style>
  <w:style w:type="paragraph" w:customStyle="1" w:styleId="affe">
    <w:name w:val="Текст (лев. подпись)"/>
    <w:basedOn w:val="a"/>
    <w:next w:val="a"/>
    <w:uiPriority w:val="99"/>
    <w:rsid w:val="00593BE8"/>
    <w:pPr>
      <w:widowControl w:val="0"/>
      <w:autoSpaceDE w:val="0"/>
      <w:autoSpaceDN w:val="0"/>
      <w:adjustRightInd w:val="0"/>
      <w:spacing w:after="0" w:line="360" w:lineRule="auto"/>
    </w:pPr>
    <w:rPr>
      <w:rFonts w:ascii="Times New Roman" w:hAnsi="Times New Roman"/>
      <w:sz w:val="24"/>
      <w:szCs w:val="24"/>
    </w:rPr>
  </w:style>
  <w:style w:type="paragraph" w:customStyle="1" w:styleId="afff">
    <w:name w:val="Колонтитул (левый)"/>
    <w:basedOn w:val="affe"/>
    <w:next w:val="a"/>
    <w:uiPriority w:val="99"/>
    <w:rsid w:val="00593BE8"/>
    <w:rPr>
      <w:sz w:val="14"/>
      <w:szCs w:val="14"/>
    </w:rPr>
  </w:style>
  <w:style w:type="paragraph" w:customStyle="1" w:styleId="afff0">
    <w:name w:val="Текст (прав. подпись)"/>
    <w:basedOn w:val="a"/>
    <w:next w:val="a"/>
    <w:uiPriority w:val="99"/>
    <w:rsid w:val="00593BE8"/>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1">
    <w:name w:val="Колонтитул (правый)"/>
    <w:basedOn w:val="afff0"/>
    <w:next w:val="a"/>
    <w:uiPriority w:val="99"/>
    <w:rsid w:val="00593BE8"/>
    <w:rPr>
      <w:sz w:val="14"/>
      <w:szCs w:val="14"/>
    </w:rPr>
  </w:style>
  <w:style w:type="paragraph" w:customStyle="1" w:styleId="afff2">
    <w:name w:val="Комментарий пользователя"/>
    <w:basedOn w:val="affc"/>
    <w:next w:val="a"/>
    <w:uiPriority w:val="99"/>
    <w:rsid w:val="00593BE8"/>
    <w:pPr>
      <w:jc w:val="left"/>
    </w:pPr>
    <w:rPr>
      <w:shd w:val="clear" w:color="auto" w:fill="FFDFE0"/>
    </w:rPr>
  </w:style>
  <w:style w:type="paragraph" w:customStyle="1" w:styleId="afff3">
    <w:name w:val="Куда обратиться?"/>
    <w:basedOn w:val="af9"/>
    <w:next w:val="a"/>
    <w:uiPriority w:val="99"/>
    <w:rsid w:val="00593BE8"/>
  </w:style>
  <w:style w:type="paragraph" w:customStyle="1" w:styleId="afff4">
    <w:name w:val="Моноширинный"/>
    <w:basedOn w:val="a"/>
    <w:next w:val="a"/>
    <w:uiPriority w:val="99"/>
    <w:rsid w:val="00593BE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5">
    <w:name w:val="Найденные слова"/>
    <w:uiPriority w:val="99"/>
    <w:rsid w:val="00593BE8"/>
    <w:rPr>
      <w:b/>
      <w:color w:val="26282F"/>
      <w:shd w:val="clear" w:color="auto" w:fill="FFF580"/>
    </w:rPr>
  </w:style>
  <w:style w:type="paragraph" w:customStyle="1" w:styleId="afff6">
    <w:name w:val="Напишите нам"/>
    <w:basedOn w:val="a"/>
    <w:next w:val="a"/>
    <w:uiPriority w:val="99"/>
    <w:rsid w:val="00593BE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7">
    <w:name w:val="Не вступил в силу"/>
    <w:uiPriority w:val="99"/>
    <w:rsid w:val="00593BE8"/>
    <w:rPr>
      <w:b/>
      <w:color w:val="000000"/>
      <w:shd w:val="clear" w:color="auto" w:fill="D8EDE8"/>
    </w:rPr>
  </w:style>
  <w:style w:type="paragraph" w:customStyle="1" w:styleId="afff8">
    <w:name w:val="Необходимые документы"/>
    <w:basedOn w:val="af9"/>
    <w:next w:val="a"/>
    <w:uiPriority w:val="99"/>
    <w:rsid w:val="00593BE8"/>
    <w:pPr>
      <w:ind w:firstLine="118"/>
    </w:pPr>
  </w:style>
  <w:style w:type="paragraph" w:customStyle="1" w:styleId="afff9">
    <w:name w:val="Нормальный (таблица)"/>
    <w:basedOn w:val="a"/>
    <w:next w:val="a"/>
    <w:uiPriority w:val="99"/>
    <w:rsid w:val="00593BE8"/>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a">
    <w:name w:val="Таблицы (моноширинный)"/>
    <w:basedOn w:val="a"/>
    <w:next w:val="a"/>
    <w:uiPriority w:val="99"/>
    <w:rsid w:val="00593BE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b">
    <w:name w:val="Оглавление"/>
    <w:basedOn w:val="afffa"/>
    <w:next w:val="a"/>
    <w:uiPriority w:val="99"/>
    <w:rsid w:val="00593BE8"/>
    <w:pPr>
      <w:ind w:left="140"/>
    </w:pPr>
  </w:style>
  <w:style w:type="character" w:customStyle="1" w:styleId="afffc">
    <w:name w:val="Опечатки"/>
    <w:uiPriority w:val="99"/>
    <w:rsid w:val="00593BE8"/>
    <w:rPr>
      <w:color w:val="FF0000"/>
    </w:rPr>
  </w:style>
  <w:style w:type="paragraph" w:customStyle="1" w:styleId="afffd">
    <w:name w:val="Переменная часть"/>
    <w:basedOn w:val="aff"/>
    <w:next w:val="a"/>
    <w:uiPriority w:val="99"/>
    <w:rsid w:val="00593BE8"/>
    <w:rPr>
      <w:sz w:val="18"/>
      <w:szCs w:val="18"/>
    </w:rPr>
  </w:style>
  <w:style w:type="paragraph" w:customStyle="1" w:styleId="afffe">
    <w:name w:val="Подвал для информации об изменениях"/>
    <w:basedOn w:val="1"/>
    <w:next w:val="a"/>
    <w:uiPriority w:val="99"/>
    <w:rsid w:val="00593BE8"/>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
    <w:name w:val="Подзаголовок для информации об изменениях"/>
    <w:basedOn w:val="aff9"/>
    <w:next w:val="a"/>
    <w:uiPriority w:val="99"/>
    <w:rsid w:val="00593BE8"/>
    <w:rPr>
      <w:b/>
      <w:bCs/>
    </w:rPr>
  </w:style>
  <w:style w:type="paragraph" w:customStyle="1" w:styleId="affff0">
    <w:name w:val="Подчёркнуный текст"/>
    <w:basedOn w:val="a"/>
    <w:next w:val="a"/>
    <w:uiPriority w:val="99"/>
    <w:rsid w:val="00593BE8"/>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1">
    <w:name w:val="Постоянная часть"/>
    <w:basedOn w:val="aff"/>
    <w:next w:val="a"/>
    <w:uiPriority w:val="99"/>
    <w:rsid w:val="00593BE8"/>
    <w:rPr>
      <w:sz w:val="20"/>
      <w:szCs w:val="20"/>
    </w:rPr>
  </w:style>
  <w:style w:type="paragraph" w:customStyle="1" w:styleId="affff2">
    <w:name w:val="Прижатый влево"/>
    <w:basedOn w:val="a"/>
    <w:next w:val="a"/>
    <w:uiPriority w:val="99"/>
    <w:rsid w:val="00593BE8"/>
    <w:pPr>
      <w:widowControl w:val="0"/>
      <w:autoSpaceDE w:val="0"/>
      <w:autoSpaceDN w:val="0"/>
      <w:adjustRightInd w:val="0"/>
      <w:spacing w:after="0" w:line="360" w:lineRule="auto"/>
    </w:pPr>
    <w:rPr>
      <w:rFonts w:ascii="Times New Roman" w:hAnsi="Times New Roman"/>
      <w:sz w:val="24"/>
      <w:szCs w:val="24"/>
    </w:rPr>
  </w:style>
  <w:style w:type="paragraph" w:customStyle="1" w:styleId="affff3">
    <w:name w:val="Пример."/>
    <w:basedOn w:val="af9"/>
    <w:next w:val="a"/>
    <w:uiPriority w:val="99"/>
    <w:rsid w:val="00593BE8"/>
  </w:style>
  <w:style w:type="paragraph" w:customStyle="1" w:styleId="affff4">
    <w:name w:val="Примечание."/>
    <w:basedOn w:val="af9"/>
    <w:next w:val="a"/>
    <w:uiPriority w:val="99"/>
    <w:rsid w:val="00593BE8"/>
  </w:style>
  <w:style w:type="character" w:customStyle="1" w:styleId="affff5">
    <w:name w:val="Продолжение ссылки"/>
    <w:uiPriority w:val="99"/>
    <w:rsid w:val="00593BE8"/>
  </w:style>
  <w:style w:type="paragraph" w:customStyle="1" w:styleId="affff6">
    <w:name w:val="Словарная статья"/>
    <w:basedOn w:val="a"/>
    <w:next w:val="a"/>
    <w:uiPriority w:val="99"/>
    <w:rsid w:val="00593BE8"/>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7">
    <w:name w:val="Сравнение редакций"/>
    <w:uiPriority w:val="99"/>
    <w:rsid w:val="00593BE8"/>
    <w:rPr>
      <w:b/>
      <w:color w:val="26282F"/>
    </w:rPr>
  </w:style>
  <w:style w:type="character" w:customStyle="1" w:styleId="affff8">
    <w:name w:val="Сравнение редакций. Добавленный фрагмент"/>
    <w:uiPriority w:val="99"/>
    <w:rsid w:val="00593BE8"/>
    <w:rPr>
      <w:color w:val="000000"/>
      <w:shd w:val="clear" w:color="auto" w:fill="C1D7FF"/>
    </w:rPr>
  </w:style>
  <w:style w:type="character" w:customStyle="1" w:styleId="affff9">
    <w:name w:val="Сравнение редакций. Удаленный фрагмент"/>
    <w:uiPriority w:val="99"/>
    <w:rsid w:val="00593BE8"/>
    <w:rPr>
      <w:color w:val="000000"/>
      <w:shd w:val="clear" w:color="auto" w:fill="C4C413"/>
    </w:rPr>
  </w:style>
  <w:style w:type="paragraph" w:customStyle="1" w:styleId="affffa">
    <w:name w:val="Ссылка на официальную публикацию"/>
    <w:basedOn w:val="a"/>
    <w:next w:val="a"/>
    <w:uiPriority w:val="99"/>
    <w:rsid w:val="00593BE8"/>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b">
    <w:name w:val="Ссылка на утративший силу документ"/>
    <w:uiPriority w:val="99"/>
    <w:rsid w:val="00593BE8"/>
    <w:rPr>
      <w:b/>
      <w:color w:val="749232"/>
    </w:rPr>
  </w:style>
  <w:style w:type="paragraph" w:customStyle="1" w:styleId="affffc">
    <w:name w:val="Текст в таблице"/>
    <w:basedOn w:val="afff9"/>
    <w:next w:val="a"/>
    <w:uiPriority w:val="99"/>
    <w:rsid w:val="00593BE8"/>
    <w:pPr>
      <w:ind w:firstLine="500"/>
    </w:pPr>
  </w:style>
  <w:style w:type="paragraph" w:customStyle="1" w:styleId="affffd">
    <w:name w:val="Текст ЭР (см. также)"/>
    <w:basedOn w:val="a"/>
    <w:next w:val="a"/>
    <w:uiPriority w:val="99"/>
    <w:rsid w:val="00593BE8"/>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e">
    <w:name w:val="Технический комментарий"/>
    <w:basedOn w:val="a"/>
    <w:next w:val="a"/>
    <w:uiPriority w:val="99"/>
    <w:rsid w:val="00593BE8"/>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
    <w:name w:val="Утратил силу"/>
    <w:uiPriority w:val="99"/>
    <w:rsid w:val="00593BE8"/>
    <w:rPr>
      <w:b/>
      <w:strike/>
      <w:color w:val="666600"/>
    </w:rPr>
  </w:style>
  <w:style w:type="paragraph" w:customStyle="1" w:styleId="afffff0">
    <w:name w:val="Формула"/>
    <w:basedOn w:val="a"/>
    <w:next w:val="a"/>
    <w:uiPriority w:val="99"/>
    <w:rsid w:val="00593BE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1">
    <w:name w:val="Центрированный (таблица)"/>
    <w:basedOn w:val="afff9"/>
    <w:next w:val="a"/>
    <w:uiPriority w:val="99"/>
    <w:rsid w:val="00593BE8"/>
    <w:pPr>
      <w:jc w:val="center"/>
    </w:pPr>
  </w:style>
  <w:style w:type="paragraph" w:customStyle="1" w:styleId="-">
    <w:name w:val="ЭР-содержание (правое окно)"/>
    <w:basedOn w:val="a"/>
    <w:next w:val="a"/>
    <w:uiPriority w:val="99"/>
    <w:rsid w:val="00593BE8"/>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593BE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2">
    <w:name w:val="annotation reference"/>
    <w:uiPriority w:val="99"/>
    <w:unhideWhenUsed/>
    <w:rsid w:val="00593BE8"/>
    <w:rPr>
      <w:sz w:val="16"/>
    </w:rPr>
  </w:style>
  <w:style w:type="paragraph" w:styleId="41">
    <w:name w:val="toc 4"/>
    <w:basedOn w:val="a"/>
    <w:next w:val="a"/>
    <w:autoRedefine/>
    <w:rsid w:val="00593BE8"/>
    <w:pPr>
      <w:spacing w:after="0" w:line="240" w:lineRule="auto"/>
      <w:ind w:left="720"/>
    </w:pPr>
    <w:rPr>
      <w:rFonts w:cs="Calibri"/>
      <w:sz w:val="20"/>
      <w:szCs w:val="20"/>
    </w:rPr>
  </w:style>
  <w:style w:type="paragraph" w:styleId="5">
    <w:name w:val="toc 5"/>
    <w:basedOn w:val="a"/>
    <w:next w:val="a"/>
    <w:autoRedefine/>
    <w:rsid w:val="00593BE8"/>
    <w:pPr>
      <w:spacing w:after="0" w:line="240" w:lineRule="auto"/>
      <w:ind w:left="960"/>
    </w:pPr>
    <w:rPr>
      <w:rFonts w:cs="Calibri"/>
      <w:sz w:val="20"/>
      <w:szCs w:val="20"/>
    </w:rPr>
  </w:style>
  <w:style w:type="paragraph" w:styleId="6">
    <w:name w:val="toc 6"/>
    <w:basedOn w:val="a"/>
    <w:next w:val="a"/>
    <w:autoRedefine/>
    <w:rsid w:val="00593BE8"/>
    <w:pPr>
      <w:spacing w:after="0" w:line="240" w:lineRule="auto"/>
      <w:ind w:left="1200"/>
    </w:pPr>
    <w:rPr>
      <w:rFonts w:cs="Calibri"/>
      <w:sz w:val="20"/>
      <w:szCs w:val="20"/>
    </w:rPr>
  </w:style>
  <w:style w:type="paragraph" w:styleId="7">
    <w:name w:val="toc 7"/>
    <w:basedOn w:val="a"/>
    <w:next w:val="a"/>
    <w:autoRedefine/>
    <w:rsid w:val="00593BE8"/>
    <w:pPr>
      <w:spacing w:after="0" w:line="240" w:lineRule="auto"/>
      <w:ind w:left="1440"/>
    </w:pPr>
    <w:rPr>
      <w:rFonts w:cs="Calibri"/>
      <w:sz w:val="20"/>
      <w:szCs w:val="20"/>
    </w:rPr>
  </w:style>
  <w:style w:type="paragraph" w:styleId="8">
    <w:name w:val="toc 8"/>
    <w:basedOn w:val="a"/>
    <w:next w:val="a"/>
    <w:autoRedefine/>
    <w:rsid w:val="00593BE8"/>
    <w:pPr>
      <w:spacing w:after="0" w:line="240" w:lineRule="auto"/>
      <w:ind w:left="1680"/>
    </w:pPr>
    <w:rPr>
      <w:rFonts w:cs="Calibri"/>
      <w:sz w:val="20"/>
      <w:szCs w:val="20"/>
    </w:rPr>
  </w:style>
  <w:style w:type="paragraph" w:styleId="9">
    <w:name w:val="toc 9"/>
    <w:basedOn w:val="a"/>
    <w:next w:val="a"/>
    <w:autoRedefine/>
    <w:rsid w:val="00593BE8"/>
    <w:pPr>
      <w:spacing w:after="0" w:line="240" w:lineRule="auto"/>
      <w:ind w:left="1920"/>
    </w:pPr>
    <w:rPr>
      <w:rFonts w:cs="Calibri"/>
      <w:sz w:val="20"/>
      <w:szCs w:val="20"/>
    </w:rPr>
  </w:style>
  <w:style w:type="paragraph" w:customStyle="1" w:styleId="s1">
    <w:name w:val="s_1"/>
    <w:basedOn w:val="a"/>
    <w:rsid w:val="00593BE8"/>
    <w:pPr>
      <w:spacing w:before="100" w:beforeAutospacing="1" w:after="100" w:afterAutospacing="1" w:line="240" w:lineRule="auto"/>
    </w:pPr>
    <w:rPr>
      <w:rFonts w:ascii="Times New Roman" w:hAnsi="Times New Roman"/>
      <w:sz w:val="24"/>
      <w:szCs w:val="24"/>
    </w:rPr>
  </w:style>
  <w:style w:type="table" w:styleId="afffff3">
    <w:name w:val="Table Grid"/>
    <w:basedOn w:val="a1"/>
    <w:uiPriority w:val="39"/>
    <w:rsid w:val="00593BE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4">
    <w:name w:val="endnote text"/>
    <w:basedOn w:val="a"/>
    <w:link w:val="afffff5"/>
    <w:uiPriority w:val="99"/>
    <w:semiHidden/>
    <w:unhideWhenUsed/>
    <w:rsid w:val="00593BE8"/>
    <w:pPr>
      <w:spacing w:after="0" w:line="240" w:lineRule="auto"/>
    </w:pPr>
    <w:rPr>
      <w:sz w:val="20"/>
      <w:szCs w:val="20"/>
    </w:rPr>
  </w:style>
  <w:style w:type="character" w:customStyle="1" w:styleId="afffff5">
    <w:name w:val="Текст концевой сноски Знак"/>
    <w:basedOn w:val="a0"/>
    <w:link w:val="afffff4"/>
    <w:uiPriority w:val="99"/>
    <w:semiHidden/>
    <w:rsid w:val="00593BE8"/>
    <w:rPr>
      <w:rFonts w:ascii="Calibri" w:eastAsia="Times New Roman" w:hAnsi="Calibri" w:cs="Times New Roman"/>
      <w:sz w:val="20"/>
      <w:szCs w:val="20"/>
      <w:lang w:eastAsia="ru-RU"/>
    </w:rPr>
  </w:style>
  <w:style w:type="character" w:styleId="afffff6">
    <w:name w:val="endnote reference"/>
    <w:uiPriority w:val="99"/>
    <w:semiHidden/>
    <w:unhideWhenUsed/>
    <w:rsid w:val="00593BE8"/>
    <w:rPr>
      <w:vertAlign w:val="superscript"/>
    </w:rPr>
  </w:style>
  <w:style w:type="character" w:customStyle="1" w:styleId="42">
    <w:name w:val="Основной текст (4)_"/>
    <w:link w:val="410"/>
    <w:uiPriority w:val="99"/>
    <w:locked/>
    <w:rsid w:val="00593BE8"/>
    <w:rPr>
      <w:rFonts w:ascii="Tahoma" w:hAnsi="Tahoma"/>
      <w:b/>
      <w:sz w:val="28"/>
      <w:shd w:val="clear" w:color="auto" w:fill="FFFFFF"/>
    </w:rPr>
  </w:style>
  <w:style w:type="paragraph" w:customStyle="1" w:styleId="410">
    <w:name w:val="Основной текст (4)1"/>
    <w:basedOn w:val="a"/>
    <w:link w:val="42"/>
    <w:uiPriority w:val="99"/>
    <w:rsid w:val="00593BE8"/>
    <w:pPr>
      <w:widowControl w:val="0"/>
      <w:shd w:val="clear" w:color="auto" w:fill="FFFFFF"/>
      <w:spacing w:before="3240" w:after="0" w:line="677" w:lineRule="exact"/>
      <w:jc w:val="center"/>
    </w:pPr>
    <w:rPr>
      <w:rFonts w:ascii="Tahoma" w:eastAsiaTheme="minorHAnsi" w:hAnsi="Tahoma" w:cstheme="minorBidi"/>
      <w:b/>
      <w:sz w:val="28"/>
      <w:lang w:eastAsia="en-US"/>
    </w:rPr>
  </w:style>
  <w:style w:type="paragraph" w:customStyle="1" w:styleId="210">
    <w:name w:val="Средняя сетка 21"/>
    <w:uiPriority w:val="1"/>
    <w:qFormat/>
    <w:rsid w:val="00593BE8"/>
    <w:pPr>
      <w:spacing w:after="0" w:line="240" w:lineRule="auto"/>
    </w:pPr>
    <w:rPr>
      <w:rFonts w:ascii="Times New Roman" w:eastAsia="Times New Roman" w:hAnsi="Times New Roman" w:cs="Times New Roman"/>
      <w:sz w:val="24"/>
      <w:szCs w:val="24"/>
      <w:lang w:eastAsia="ru-RU"/>
    </w:rPr>
  </w:style>
  <w:style w:type="character" w:customStyle="1" w:styleId="afffff7">
    <w:name w:val="Основной текст_"/>
    <w:link w:val="16"/>
    <w:uiPriority w:val="99"/>
    <w:locked/>
    <w:rsid w:val="00593BE8"/>
    <w:rPr>
      <w:rFonts w:ascii="Arial" w:hAnsi="Arial"/>
      <w:sz w:val="16"/>
      <w:shd w:val="clear" w:color="auto" w:fill="FFFFFF"/>
    </w:rPr>
  </w:style>
  <w:style w:type="paragraph" w:customStyle="1" w:styleId="16">
    <w:name w:val="Основной текст1"/>
    <w:basedOn w:val="a"/>
    <w:link w:val="afffff7"/>
    <w:uiPriority w:val="99"/>
    <w:rsid w:val="00593BE8"/>
    <w:pPr>
      <w:shd w:val="clear" w:color="auto" w:fill="FFFFFF"/>
      <w:spacing w:before="60" w:after="120" w:line="221" w:lineRule="exact"/>
    </w:pPr>
    <w:rPr>
      <w:rFonts w:ascii="Arial" w:eastAsiaTheme="minorHAnsi" w:hAnsi="Arial" w:cstheme="minorBidi"/>
      <w:sz w:val="16"/>
      <w:lang w:eastAsia="en-US"/>
    </w:rPr>
  </w:style>
  <w:style w:type="character" w:customStyle="1" w:styleId="9pt">
    <w:name w:val="Основной текст + 9 pt"/>
    <w:aliases w:val="Полужирный"/>
    <w:rsid w:val="00593BE8"/>
    <w:rPr>
      <w:rFonts w:ascii="Times New Roman" w:hAnsi="Times New Roman"/>
      <w:b/>
      <w:color w:val="000000"/>
      <w:spacing w:val="0"/>
      <w:w w:val="100"/>
      <w:position w:val="0"/>
      <w:sz w:val="18"/>
      <w:u w:val="none"/>
      <w:lang w:val="ru-RU" w:eastAsia="ru-RU"/>
    </w:rPr>
  </w:style>
  <w:style w:type="character" w:customStyle="1" w:styleId="110">
    <w:name w:val="Основной текст + 11"/>
    <w:aliases w:val="5 pt,Полужирный2"/>
    <w:rsid w:val="00593BE8"/>
    <w:rPr>
      <w:rFonts w:ascii="Times New Roman" w:hAnsi="Times New Roman"/>
      <w:b/>
      <w:color w:val="000000"/>
      <w:spacing w:val="0"/>
      <w:w w:val="100"/>
      <w:position w:val="0"/>
      <w:sz w:val="23"/>
      <w:u w:val="none"/>
      <w:lang w:val="ru-RU" w:eastAsia="ru-RU"/>
    </w:rPr>
  </w:style>
  <w:style w:type="paragraph" w:customStyle="1" w:styleId="17">
    <w:name w:val="Обычный1"/>
    <w:uiPriority w:val="99"/>
    <w:rsid w:val="00593BE8"/>
    <w:pPr>
      <w:spacing w:after="0" w:line="240" w:lineRule="auto"/>
    </w:pPr>
    <w:rPr>
      <w:rFonts w:ascii="Times New Roman" w:eastAsia="Times New Roman" w:hAnsi="Times New Roman" w:cs="Times New Roman"/>
      <w:sz w:val="20"/>
      <w:szCs w:val="20"/>
      <w:lang w:eastAsia="ru-RU"/>
    </w:rPr>
  </w:style>
  <w:style w:type="paragraph" w:customStyle="1" w:styleId="HEADERTEXT">
    <w:name w:val=".HEADERTEXT"/>
    <w:uiPriority w:val="99"/>
    <w:rsid w:val="00593BE8"/>
    <w:pPr>
      <w:widowControl w:val="0"/>
      <w:autoSpaceDE w:val="0"/>
      <w:autoSpaceDN w:val="0"/>
      <w:adjustRightInd w:val="0"/>
      <w:spacing w:after="0" w:line="240" w:lineRule="auto"/>
    </w:pPr>
    <w:rPr>
      <w:rFonts w:ascii="Times New Roman" w:eastAsia="Times New Roman" w:hAnsi="Times New Roman" w:cs="Times New Roman"/>
      <w:color w:val="2B4279"/>
      <w:sz w:val="24"/>
      <w:szCs w:val="24"/>
      <w:lang w:eastAsia="ru-RU"/>
    </w:rPr>
  </w:style>
  <w:style w:type="paragraph" w:customStyle="1" w:styleId="afffff8">
    <w:name w:val="Содержимое таблицы"/>
    <w:basedOn w:val="a"/>
    <w:rsid w:val="00593BE8"/>
    <w:pPr>
      <w:suppressLineNumbers/>
      <w:suppressAutoHyphens/>
    </w:pPr>
    <w:rPr>
      <w:rFonts w:cs="Calibri"/>
      <w:lang w:eastAsia="ar-SA"/>
    </w:rPr>
  </w:style>
  <w:style w:type="character" w:customStyle="1" w:styleId="afffff9">
    <w:name w:val="Символ сноски"/>
    <w:rsid w:val="00593BE8"/>
    <w:rPr>
      <w:vertAlign w:val="superscript"/>
    </w:rPr>
  </w:style>
  <w:style w:type="character" w:customStyle="1" w:styleId="18">
    <w:name w:val="Знак сноски1"/>
    <w:rsid w:val="00593BE8"/>
    <w:rPr>
      <w:vertAlign w:val="superscript"/>
    </w:rPr>
  </w:style>
  <w:style w:type="paragraph" w:styleId="HTML">
    <w:name w:val="HTML Preformatted"/>
    <w:basedOn w:val="a"/>
    <w:link w:val="HTML0"/>
    <w:uiPriority w:val="99"/>
    <w:unhideWhenUsed/>
    <w:rsid w:val="00593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basedOn w:val="a0"/>
    <w:link w:val="HTML"/>
    <w:uiPriority w:val="99"/>
    <w:rsid w:val="00593BE8"/>
    <w:rPr>
      <w:rFonts w:ascii="Courier New" w:eastAsia="Times New Roman" w:hAnsi="Courier New" w:cs="Times New Roman"/>
      <w:sz w:val="20"/>
      <w:szCs w:val="20"/>
      <w:lang w:eastAsia="ru-RU"/>
    </w:rPr>
  </w:style>
  <w:style w:type="character" w:customStyle="1" w:styleId="FontStyle57">
    <w:name w:val="Font Style57"/>
    <w:uiPriority w:val="99"/>
    <w:rsid w:val="00593BE8"/>
    <w:rPr>
      <w:rFonts w:ascii="Times New Roman" w:hAnsi="Times New Roman"/>
      <w:sz w:val="16"/>
    </w:rPr>
  </w:style>
  <w:style w:type="paragraph" w:customStyle="1" w:styleId="310">
    <w:name w:val="Основной текст с отступом 31"/>
    <w:basedOn w:val="a"/>
    <w:uiPriority w:val="99"/>
    <w:rsid w:val="00593BE8"/>
    <w:pPr>
      <w:overflowPunct w:val="0"/>
      <w:autoSpaceDE w:val="0"/>
      <w:autoSpaceDN w:val="0"/>
      <w:adjustRightInd w:val="0"/>
      <w:spacing w:after="0" w:line="240" w:lineRule="auto"/>
      <w:ind w:firstLine="720"/>
    </w:pPr>
    <w:rPr>
      <w:rFonts w:cs="Calibri"/>
      <w:sz w:val="28"/>
      <w:szCs w:val="28"/>
    </w:rPr>
  </w:style>
  <w:style w:type="paragraph" w:styleId="afffffa">
    <w:name w:val="List Paragraph"/>
    <w:aliases w:val="Содержание. 2 уровень"/>
    <w:basedOn w:val="a"/>
    <w:link w:val="afffffb"/>
    <w:uiPriority w:val="34"/>
    <w:qFormat/>
    <w:rsid w:val="00593BE8"/>
    <w:pPr>
      <w:spacing w:before="120" w:after="120" w:line="240" w:lineRule="auto"/>
      <w:ind w:left="708"/>
    </w:pPr>
    <w:rPr>
      <w:rFonts w:ascii="Times New Roman" w:hAnsi="Times New Roman"/>
      <w:sz w:val="24"/>
      <w:szCs w:val="24"/>
    </w:rPr>
  </w:style>
  <w:style w:type="paragraph" w:styleId="afffffc">
    <w:name w:val="TOC Heading"/>
    <w:basedOn w:val="1"/>
    <w:next w:val="a"/>
    <w:uiPriority w:val="39"/>
    <w:semiHidden/>
    <w:unhideWhenUsed/>
    <w:qFormat/>
    <w:rsid w:val="00593BE8"/>
    <w:pPr>
      <w:spacing w:line="276" w:lineRule="auto"/>
      <w:outlineLvl w:val="9"/>
    </w:pPr>
    <w:rPr>
      <w:rFonts w:ascii="Cambria" w:hAnsi="Cambria"/>
    </w:rPr>
  </w:style>
  <w:style w:type="character" w:customStyle="1" w:styleId="s11">
    <w:name w:val="s11"/>
    <w:rsid w:val="00593BE8"/>
  </w:style>
  <w:style w:type="character" w:customStyle="1" w:styleId="111">
    <w:name w:val="Текст примечания Знак11"/>
    <w:uiPriority w:val="99"/>
    <w:rsid w:val="00593BE8"/>
    <w:rPr>
      <w:rFonts w:cs="Times New Roman"/>
      <w:sz w:val="20"/>
      <w:szCs w:val="20"/>
    </w:rPr>
  </w:style>
  <w:style w:type="character" w:customStyle="1" w:styleId="112">
    <w:name w:val="Тема примечания Знак11"/>
    <w:uiPriority w:val="99"/>
    <w:rsid w:val="00593BE8"/>
    <w:rPr>
      <w:rFonts w:cs="Times New Roman"/>
      <w:b/>
      <w:bCs/>
      <w:sz w:val="20"/>
      <w:szCs w:val="20"/>
    </w:rPr>
  </w:style>
  <w:style w:type="character" w:customStyle="1" w:styleId="afffffb">
    <w:name w:val="Абзац списка Знак"/>
    <w:aliases w:val="Содержание. 2 уровень Знак"/>
    <w:link w:val="afffffa"/>
    <w:uiPriority w:val="34"/>
    <w:qFormat/>
    <w:locked/>
    <w:rsid w:val="00593BE8"/>
    <w:rPr>
      <w:rFonts w:ascii="Times New Roman" w:eastAsia="Times New Roman" w:hAnsi="Times New Roman" w:cs="Times New Roman"/>
      <w:sz w:val="24"/>
      <w:szCs w:val="24"/>
      <w:lang w:eastAsia="ru-RU"/>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ocked/>
    <w:rsid w:val="00593BE8"/>
    <w:rPr>
      <w:rFonts w:ascii="Times New Roman" w:hAnsi="Times New Roman"/>
      <w:sz w:val="24"/>
      <w:szCs w:val="24"/>
      <w:lang w:val="en-US" w:eastAsia="nl-NL"/>
    </w:rPr>
  </w:style>
  <w:style w:type="character" w:styleId="afffffe">
    <w:name w:val="Strong"/>
    <w:uiPriority w:val="22"/>
    <w:qFormat/>
    <w:rsid w:val="00593BE8"/>
    <w:rPr>
      <w:b/>
      <w:bCs/>
    </w:rPr>
  </w:style>
  <w:style w:type="table" w:customStyle="1" w:styleId="TableNormal">
    <w:name w:val="Table Normal"/>
    <w:uiPriority w:val="2"/>
    <w:semiHidden/>
    <w:unhideWhenUsed/>
    <w:qFormat/>
    <w:rsid w:val="00593B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93BE8"/>
    <w:pPr>
      <w:widowControl w:val="0"/>
      <w:autoSpaceDE w:val="0"/>
      <w:autoSpaceDN w:val="0"/>
      <w:spacing w:after="0" w:line="240" w:lineRule="auto"/>
      <w:ind w:left="9"/>
    </w:pPr>
    <w:rPr>
      <w:rFonts w:ascii="Times New Roman" w:hAnsi="Times New Roman"/>
      <w:lang w:eastAsia="en-US"/>
    </w:rPr>
  </w:style>
  <w:style w:type="character" w:styleId="affffff">
    <w:name w:val="FollowedHyperlink"/>
    <w:uiPriority w:val="99"/>
    <w:unhideWhenUsed/>
    <w:rsid w:val="00593BE8"/>
    <w:rPr>
      <w:color w:val="0000FF"/>
      <w:u w:val="single"/>
    </w:rPr>
  </w:style>
  <w:style w:type="table" w:customStyle="1" w:styleId="180">
    <w:name w:val="18"/>
    <w:basedOn w:val="a1"/>
    <w:rsid w:val="00593BE8"/>
    <w:pPr>
      <w:widowControl w:val="0"/>
      <w:suppressAutoHyphens/>
      <w:autoSpaceDE w:val="0"/>
      <w:autoSpaceDN w:val="0"/>
      <w:spacing w:after="0" w:line="1" w:lineRule="atLeast"/>
      <w:ind w:leftChars="-1" w:left="-1" w:hangingChars="1" w:hanging="1"/>
      <w:textDirection w:val="btLr"/>
      <w:textAlignment w:val="top"/>
      <w:outlineLvl w:val="0"/>
    </w:pPr>
    <w:rPr>
      <w:rFonts w:ascii="Calibri" w:eastAsia="Calibri" w:hAnsi="Calibri" w:cs="Calibri"/>
      <w:position w:val="-1"/>
      <w:lang w:val="en-US"/>
    </w:rPr>
    <w:tblPr>
      <w:tblStyleRowBandSize w:val="1"/>
      <w:tblStyleColBandSize w:val="1"/>
    </w:tblPr>
  </w:style>
  <w:style w:type="paragraph" w:customStyle="1" w:styleId="1111">
    <w:name w:val="1111"/>
    <w:basedOn w:val="a"/>
    <w:link w:val="11110"/>
    <w:qFormat/>
    <w:rsid w:val="00593BE8"/>
    <w:pPr>
      <w:spacing w:after="0"/>
      <w:ind w:firstLine="708"/>
      <w:jc w:val="both"/>
    </w:pPr>
    <w:rPr>
      <w:rFonts w:ascii="Times New Roman" w:hAnsi="Times New Roman"/>
      <w:b/>
      <w:sz w:val="24"/>
      <w:szCs w:val="24"/>
    </w:rPr>
  </w:style>
  <w:style w:type="paragraph" w:customStyle="1" w:styleId="1112">
    <w:name w:val="1112"/>
    <w:basedOn w:val="a"/>
    <w:link w:val="11120"/>
    <w:qFormat/>
    <w:rsid w:val="00593BE8"/>
    <w:pPr>
      <w:spacing w:after="0"/>
      <w:ind w:left="708"/>
      <w:jc w:val="both"/>
    </w:pPr>
    <w:rPr>
      <w:rFonts w:ascii="Times New Roman" w:hAnsi="Times New Roman"/>
      <w:b/>
      <w:sz w:val="24"/>
      <w:szCs w:val="24"/>
    </w:rPr>
  </w:style>
  <w:style w:type="character" w:customStyle="1" w:styleId="11110">
    <w:name w:val="1111 Знак"/>
    <w:link w:val="1111"/>
    <w:rsid w:val="00593BE8"/>
    <w:rPr>
      <w:rFonts w:ascii="Times New Roman" w:eastAsia="Times New Roman" w:hAnsi="Times New Roman" w:cs="Times New Roman"/>
      <w:b/>
      <w:sz w:val="24"/>
      <w:szCs w:val="24"/>
      <w:lang w:eastAsia="ru-RU"/>
    </w:rPr>
  </w:style>
  <w:style w:type="character" w:customStyle="1" w:styleId="11120">
    <w:name w:val="1112 Знак"/>
    <w:link w:val="1112"/>
    <w:rsid w:val="00593BE8"/>
    <w:rPr>
      <w:rFonts w:ascii="Times New Roman" w:eastAsia="Times New Roman" w:hAnsi="Times New Roman" w:cs="Times New Roman"/>
      <w:b/>
      <w:sz w:val="24"/>
      <w:szCs w:val="24"/>
      <w:lang w:eastAsia="ru-RU"/>
    </w:rPr>
  </w:style>
  <w:style w:type="paragraph" w:styleId="a8">
    <w:name w:val="Normal (Web)"/>
    <w:basedOn w:val="a"/>
    <w:uiPriority w:val="99"/>
    <w:semiHidden/>
    <w:unhideWhenUsed/>
    <w:rsid w:val="00593BE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60128" TargetMode="External"/><Relationship Id="rId13" Type="http://schemas.openxmlformats.org/officeDocument/2006/relationships/hyperlink" Target="http://www.complexdoc.ru/lib/%D0%93%D0%9E%D0%A1%D0%A2%2030465-97" TargetMode="External"/><Relationship Id="rId18" Type="http://schemas.openxmlformats.org/officeDocument/2006/relationships/hyperlink" Target="https://profspo.ru/books/96010" TargetMode="Externa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hyperlink" Target="https://profspo.ru/books/96010" TargetMode="External"/><Relationship Id="rId12" Type="http://schemas.openxmlformats.org/officeDocument/2006/relationships/hyperlink" Target="http://www.complexdoc.ru/lib/%D0%93%D0%9E%D0%A1%D0%A2%2027384-2002" TargetMode="External"/><Relationship Id="rId17" Type="http://schemas.openxmlformats.org/officeDocument/2006/relationships/hyperlink" Target="https://profspo.ru/books/96010" TargetMode="External"/><Relationship Id="rId2" Type="http://schemas.openxmlformats.org/officeDocument/2006/relationships/styles" Target="styles.xml"/><Relationship Id="rId16" Type="http://schemas.openxmlformats.org/officeDocument/2006/relationships/hyperlink" Target="https://profspo.ru/books/96010"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mplexdoc.ru/lib/%D0%93%D0%9E%D0%A1%D0%A2%2027065-86" TargetMode="External"/><Relationship Id="rId5" Type="http://schemas.openxmlformats.org/officeDocument/2006/relationships/footnotes" Target="footnotes.xml"/><Relationship Id="rId15" Type="http://schemas.openxmlformats.org/officeDocument/2006/relationships/hyperlink" Target="https://profspo.ru/books/101615"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e.lanbook.com/book/160128"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complexdoc.ru/lib/%D0%93%D0%9E%D0%A1%D0%A2%20%D0%A0%2051593-200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77</Pages>
  <Words>17181</Words>
  <Characters>97934</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2023-06-22T09:20:00Z</dcterms:created>
  <dcterms:modified xsi:type="dcterms:W3CDTF">2023-06-22T12:26:00Z</dcterms:modified>
</cp:coreProperties>
</file>