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2AD73" w14:textId="77777777" w:rsidR="006B444E" w:rsidRDefault="00E1187E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62C4EFE3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833D2DF" w14:textId="77777777" w:rsidR="006B444E" w:rsidRDefault="00E1187E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" w:name="_Toc150695620"/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372D9512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BCA821" w14:textId="77777777" w:rsidR="006B444E" w:rsidRDefault="00E1187E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ДИСЦИПЛИН</w:t>
      </w:r>
    </w:p>
    <w:p w14:paraId="628AFCF6" w14:textId="77777777" w:rsidR="006B444E" w:rsidRDefault="006B444E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091756B1" w14:textId="77777777" w:rsidR="006B444E" w:rsidRDefault="00E1187E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id w:val="1549730829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5F65784D" w14:textId="2A8376EF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r w:rsidRPr="004511B0">
            <w:rPr>
              <w:sz w:val="24"/>
              <w:szCs w:val="24"/>
            </w:rPr>
            <w:fldChar w:fldCharType="begin"/>
          </w:r>
          <w:r w:rsidRPr="004511B0">
            <w:rPr>
              <w:rStyle w:val="afff8"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 w:rsidRPr="004511B0">
            <w:rPr>
              <w:rStyle w:val="afff8"/>
              <w:sz w:val="24"/>
              <w:szCs w:val="24"/>
            </w:rPr>
            <w:fldChar w:fldCharType="separate"/>
          </w: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ОГСЭ.01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ОСНОВЫ ФИЛОСОФИИ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sz w:val="24"/>
              <w:szCs w:val="24"/>
            </w:rPr>
            <w:t>2</w:t>
          </w:r>
        </w:p>
        <w:p w14:paraId="52C4FE0F" w14:textId="10766F57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70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ОГСЭ.02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ИСТОРИЯ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sz w:val="24"/>
              <w:szCs w:val="24"/>
            </w:rPr>
            <w:t>9</w:t>
          </w:r>
        </w:p>
        <w:p w14:paraId="6A53685A" w14:textId="1A42F647" w:rsidR="006B444E" w:rsidRPr="004511B0" w:rsidRDefault="00E1187E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69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ОГСЭ.03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ПСИХОЛОГИЯ ОБЩЕНИЯ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hyperlink>
          <w:r w:rsidR="004511B0" w:rsidRPr="004511B0">
            <w:rPr>
              <w:rStyle w:val="afff8"/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18</w:t>
          </w:r>
          <w:r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br/>
          </w:r>
          <w:hyperlink w:anchor="_Toc156824971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ОГСЭ.04 ИНОСТРАННЫЙ ЯЗЫК В ПРОФЕССИОНАЛЬНОЙ ДЕЯТЕЛЬНОСТИ</w: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_Toc156824971 \h</w:instrTex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32</w:t>
          </w:r>
        </w:p>
        <w:p w14:paraId="1CD73BE9" w14:textId="44F9370E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ОГСЭ.05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ФИЗИЧЕСКАЯ КУЛЬТУРА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sz w:val="24"/>
              <w:szCs w:val="24"/>
            </w:rPr>
            <w:t>42</w:t>
          </w:r>
        </w:p>
        <w:p w14:paraId="08220CC0" w14:textId="0C605350" w:rsidR="006B444E" w:rsidRPr="004511B0" w:rsidRDefault="00E1187E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ЕН.01.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       51</w:t>
          </w:r>
        </w:p>
        <w:p w14:paraId="1D4FD095" w14:textId="27E528CD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ЕН.02.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ИНФОРМАТИКА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sz w:val="24"/>
              <w:szCs w:val="24"/>
            </w:rPr>
            <w:t>58</w:t>
          </w:r>
        </w:p>
        <w:p w14:paraId="1A01ABC3" w14:textId="409D1226" w:rsidR="006B444E" w:rsidRPr="004511B0" w:rsidRDefault="00E1187E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ЕН.03.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ЭКОЛОГИЧЕСКИЕ ОСНОВЫ ПРИРОДОПОЛЬЗОВАНИЯ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71</w:t>
          </w:r>
        </w:p>
        <w:p w14:paraId="4D272431" w14:textId="41429294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ОП.01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ИНЖЕНЕРНАЯ ГРАФИКА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sz w:val="24"/>
              <w:szCs w:val="24"/>
            </w:rPr>
            <w:t xml:space="preserve">                                                                                       </w:t>
          </w:r>
          <w:r w:rsidR="004511B0">
            <w:rPr>
              <w:sz w:val="24"/>
              <w:szCs w:val="24"/>
            </w:rPr>
            <w:t xml:space="preserve">  </w:t>
          </w:r>
          <w:r w:rsidR="004511B0" w:rsidRPr="004511B0">
            <w:rPr>
              <w:sz w:val="24"/>
              <w:szCs w:val="24"/>
            </w:rPr>
            <w:t>78</w:t>
          </w:r>
        </w:p>
        <w:p w14:paraId="71A44929" w14:textId="5FCA1667" w:rsidR="006B444E" w:rsidRPr="004511B0" w:rsidRDefault="00E1187E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ОП.02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МЕХАНИКА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       86</w:t>
          </w:r>
        </w:p>
        <w:p w14:paraId="4697902C" w14:textId="17B13A1C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ОП.03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ЭЛЕКТРОТЕХНИКА И ЭЛЕКТРОНИКА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rStyle w:val="afff8"/>
                <w:sz w:val="24"/>
                <w:szCs w:val="24"/>
              </w:rPr>
              <w:tab/>
            </w:r>
          </w:hyperlink>
          <w:r w:rsidR="004511B0" w:rsidRPr="004511B0">
            <w:rPr>
              <w:rStyle w:val="afff8"/>
              <w:sz w:val="24"/>
              <w:szCs w:val="24"/>
            </w:rPr>
            <w:t>97</w:t>
          </w:r>
          <w:r w:rsidRPr="004511B0">
            <w:rPr>
              <w:rFonts w:eastAsiaTheme="minorEastAsia"/>
              <w:sz w:val="24"/>
              <w:szCs w:val="24"/>
              <w:lang w:eastAsia="ru-RU"/>
            </w:rPr>
            <w:br/>
          </w:r>
          <w:hyperlink w:anchor="_Toc156824970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ОП.04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МАТЕРИАЛОВЕДЕНИЕ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rStyle w:val="afff8"/>
                <w:sz w:val="24"/>
                <w:szCs w:val="24"/>
              </w:rPr>
              <w:tab/>
            </w:r>
          </w:hyperlink>
          <w:r w:rsidR="004511B0" w:rsidRPr="004511B0">
            <w:rPr>
              <w:rStyle w:val="afff8"/>
              <w:sz w:val="24"/>
              <w:szCs w:val="24"/>
            </w:rPr>
            <w:t>104</w:t>
          </w:r>
          <w:r w:rsidRPr="004511B0">
            <w:rPr>
              <w:rFonts w:eastAsiaTheme="minorEastAsia"/>
              <w:sz w:val="24"/>
              <w:szCs w:val="24"/>
              <w:lang w:eastAsia="ru-RU"/>
            </w:rPr>
            <w:br/>
          </w: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ОП.05 МЕТРОЛОГИЯ И СТАНДАРТИЗАЦИЯ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sz w:val="24"/>
              <w:szCs w:val="24"/>
            </w:rPr>
            <w:t>111</w:t>
          </w:r>
        </w:p>
        <w:p w14:paraId="3F82BF93" w14:textId="5EC1DC2D" w:rsidR="006B444E" w:rsidRPr="004511B0" w:rsidRDefault="00E1187E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ОП.06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ТЕОРИЯ И УСТРОЙСТВО СУДНА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hyperlink>
          <w:r w:rsidR="004511B0" w:rsidRPr="004511B0">
            <w:rPr>
              <w:rStyle w:val="afff8"/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118</w:t>
          </w:r>
          <w:r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</w:p>
        <w:p w14:paraId="15FC5135" w14:textId="793D51AC" w:rsidR="006B444E" w:rsidRPr="004511B0" w:rsidRDefault="00E1187E">
          <w:pPr>
            <w:spacing w:line="360" w:lineRule="auto"/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ОП.07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ТЕХНИЧЕСКАЯ ТЕРМОДИНАМИКА И ТЕПЛОПЕРЕДАЧА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hyperlink>
          <w:r w:rsidR="004511B0" w:rsidRPr="004511B0">
            <w:rPr>
              <w:rStyle w:val="afff8"/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136</w:t>
          </w:r>
          <w:r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br/>
          </w:r>
          <w:hyperlink w:anchor="_Toc156824970">
            <w:r w:rsidRPr="004511B0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ОП.08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ЖИЗНЕДЕЯТЕЛЬНОСТИ</w:t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4511B0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4511B0" w:rsidRPr="004511B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145</w:t>
          </w:r>
        </w:p>
        <w:p w14:paraId="0BC419D3" w14:textId="19A35D16" w:rsidR="006B444E" w:rsidRPr="004511B0" w:rsidRDefault="00E1187E">
          <w:pPr>
            <w:pStyle w:val="1e"/>
            <w:spacing w:before="0" w:line="36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Pr="004511B0">
              <w:rPr>
                <w:rStyle w:val="afff8"/>
                <w:webHidden/>
                <w:sz w:val="24"/>
                <w:szCs w:val="24"/>
              </w:rPr>
              <w:t>«</w:t>
            </w:r>
            <w:r w:rsidRPr="004511B0">
              <w:rPr>
                <w:rStyle w:val="afff8"/>
                <w:sz w:val="24"/>
                <w:szCs w:val="24"/>
              </w:rPr>
              <w:t>ОП.09</w:t>
            </w:r>
            <w:r w:rsidRPr="004511B0">
              <w:rPr>
                <w:rStyle w:val="afff8"/>
                <w:sz w:val="24"/>
                <w:szCs w:val="24"/>
              </w:rPr>
              <w:t xml:space="preserve"> </w:t>
            </w:r>
            <w:r w:rsidRPr="004511B0">
              <w:rPr>
                <w:rStyle w:val="afff8"/>
                <w:sz w:val="24"/>
                <w:szCs w:val="24"/>
              </w:rPr>
              <w:t>ОСНОВЫ ФИНАНСОВОЙ ГРАМОТНОСТИ И ПРЕДПРИНИМАТЕЛЬСКОЙ ДЕЯТЕЛЬНОСТИ</w:t>
            </w:r>
            <w:r w:rsidRPr="004511B0">
              <w:rPr>
                <w:rStyle w:val="afff8"/>
                <w:sz w:val="24"/>
                <w:szCs w:val="24"/>
              </w:rPr>
              <w:t>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8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rStyle w:val="afff8"/>
              <w:sz w:val="24"/>
              <w:szCs w:val="24"/>
            </w:rPr>
            <w:fldChar w:fldCharType="end"/>
          </w:r>
          <w:r w:rsidR="004511B0" w:rsidRPr="004511B0">
            <w:rPr>
              <w:rStyle w:val="afff8"/>
              <w:sz w:val="24"/>
              <w:szCs w:val="24"/>
            </w:rPr>
            <w:t>154</w:t>
          </w:r>
        </w:p>
      </w:sdtContent>
    </w:sdt>
    <w:p w14:paraId="7D1F76A3" w14:textId="77777777" w:rsidR="006B444E" w:rsidRDefault="006B444E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B1733E4" w14:textId="77777777" w:rsidR="006B444E" w:rsidRDefault="006B444E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42E823B" w14:textId="77777777" w:rsidR="006B444E" w:rsidRDefault="006B444E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46C117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A56EA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951464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3C21CF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9E81B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7A087C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A44B1F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E2C872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6B46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901634" w14:textId="77777777" w:rsidR="006B444E" w:rsidRDefault="006B444E">
      <w:pPr>
        <w:rPr>
          <w:rFonts w:ascii="Times New Roman" w:hAnsi="Times New Roman" w:cs="Times New Roman"/>
          <w:b/>
          <w:sz w:val="24"/>
          <w:szCs w:val="24"/>
        </w:rPr>
      </w:pPr>
    </w:p>
    <w:p w14:paraId="2FB07E17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210D9" w14:textId="77777777" w:rsidR="006B444E" w:rsidRDefault="00E1187E">
      <w:pPr>
        <w:pStyle w:val="1f0"/>
        <w:jc w:val="center"/>
        <w:rPr>
          <w:b/>
          <w:lang w:val="ru-RU"/>
        </w:rPr>
      </w:pPr>
      <w:bookmarkStart w:id="2" w:name="_Toc156295008"/>
      <w:bookmarkStart w:id="3" w:name="_Toc156228940"/>
      <w:r>
        <w:rPr>
          <w:b/>
          <w:bCs/>
          <w:lang w:val="ru-RU"/>
        </w:rPr>
        <w:t>2024 г.</w:t>
      </w:r>
      <w:bookmarkEnd w:id="2"/>
      <w:bookmarkEnd w:id="3"/>
    </w:p>
    <w:p w14:paraId="1BAD1C2B" w14:textId="77777777" w:rsidR="006B444E" w:rsidRDefault="00E1187E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5B1E4E19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34A702EE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62822E1" w14:textId="77777777" w:rsidR="006B444E" w:rsidRDefault="00E1187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4CCED0FA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3EC59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EF0E5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C3D83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08689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5F53C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DD2DD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F6C4F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AEEA2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1B82E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3BC29" w14:textId="77777777" w:rsidR="006B444E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рабочая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программа дисциплины</w:t>
      </w:r>
    </w:p>
    <w:p w14:paraId="0086700D" w14:textId="77777777" w:rsidR="006B444E" w:rsidRDefault="00E1187E">
      <w:pPr>
        <w:pStyle w:val="1"/>
      </w:pPr>
      <w:bookmarkStart w:id="4" w:name="_Toc156824969"/>
      <w:bookmarkStart w:id="5" w:name="_Toc150695786"/>
      <w:bookmarkStart w:id="6" w:name="_Toc150695621"/>
      <w:r>
        <w:t>«</w:t>
      </w:r>
      <w:bookmarkStart w:id="7" w:name="_Toc75974279"/>
      <w:r>
        <w:t>ОГСЭ.01 ОСНОВЫ ФИЛОСОФИИ</w:t>
      </w:r>
      <w:bookmarkEnd w:id="7"/>
      <w:r>
        <w:t>»</w:t>
      </w:r>
      <w:bookmarkEnd w:id="4"/>
      <w:bookmarkEnd w:id="5"/>
      <w:bookmarkEnd w:id="6"/>
    </w:p>
    <w:p w14:paraId="40855FA4" w14:textId="77777777" w:rsidR="006B444E" w:rsidRDefault="006B444E">
      <w:pPr>
        <w:pStyle w:val="1"/>
      </w:pPr>
    </w:p>
    <w:p w14:paraId="57B2E3E7" w14:textId="77777777" w:rsidR="006B444E" w:rsidRDefault="006B444E">
      <w:pPr>
        <w:pStyle w:val="1"/>
      </w:pPr>
    </w:p>
    <w:p w14:paraId="04DE0B9C" w14:textId="77777777" w:rsidR="006B444E" w:rsidRDefault="006B444E">
      <w:pPr>
        <w:pStyle w:val="1"/>
      </w:pPr>
    </w:p>
    <w:p w14:paraId="5570085B" w14:textId="77777777" w:rsidR="006B444E" w:rsidRDefault="006B444E">
      <w:pPr>
        <w:pStyle w:val="1"/>
      </w:pPr>
    </w:p>
    <w:p w14:paraId="45FD7D19" w14:textId="77777777" w:rsidR="006B444E" w:rsidRDefault="006B444E">
      <w:pPr>
        <w:pStyle w:val="1"/>
      </w:pPr>
    </w:p>
    <w:p w14:paraId="28B51375" w14:textId="77777777" w:rsidR="006B444E" w:rsidRDefault="006B444E">
      <w:pPr>
        <w:pStyle w:val="1"/>
      </w:pPr>
    </w:p>
    <w:p w14:paraId="45B82E25" w14:textId="77777777" w:rsidR="006B444E" w:rsidRDefault="006B444E">
      <w:pPr>
        <w:pStyle w:val="1"/>
      </w:pPr>
    </w:p>
    <w:p w14:paraId="45CF1596" w14:textId="77777777" w:rsidR="006B444E" w:rsidRDefault="006B444E">
      <w:pPr>
        <w:pStyle w:val="1"/>
      </w:pPr>
    </w:p>
    <w:p w14:paraId="347BF4A8" w14:textId="77777777" w:rsidR="006B444E" w:rsidRDefault="006B444E">
      <w:pPr>
        <w:pStyle w:val="1"/>
      </w:pPr>
    </w:p>
    <w:p w14:paraId="1265B0B8" w14:textId="77777777" w:rsidR="006B444E" w:rsidRDefault="006B444E">
      <w:pPr>
        <w:pStyle w:val="1"/>
      </w:pPr>
    </w:p>
    <w:p w14:paraId="62393498" w14:textId="77777777" w:rsidR="006B444E" w:rsidRDefault="006B444E">
      <w:pPr>
        <w:pStyle w:val="1"/>
      </w:pPr>
    </w:p>
    <w:p w14:paraId="47A39C6F" w14:textId="77777777" w:rsidR="006B444E" w:rsidRDefault="006B444E">
      <w:pPr>
        <w:pStyle w:val="1"/>
      </w:pPr>
    </w:p>
    <w:p w14:paraId="6AB539C5" w14:textId="77777777" w:rsidR="006B444E" w:rsidRDefault="006B444E">
      <w:pPr>
        <w:pStyle w:val="1"/>
      </w:pPr>
    </w:p>
    <w:p w14:paraId="4576268A" w14:textId="77777777" w:rsidR="006B444E" w:rsidRDefault="006B444E">
      <w:pPr>
        <w:pStyle w:val="1"/>
      </w:pPr>
    </w:p>
    <w:p w14:paraId="60B14C28" w14:textId="77777777" w:rsidR="006B444E" w:rsidRDefault="006B444E">
      <w:pPr>
        <w:pStyle w:val="1f0"/>
        <w:jc w:val="center"/>
        <w:rPr>
          <w:b/>
          <w:bCs/>
          <w:lang w:val="ru-RU"/>
        </w:rPr>
      </w:pPr>
    </w:p>
    <w:p w14:paraId="0CC37413" w14:textId="77777777" w:rsidR="006B444E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4148B2B3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bookmarkStart w:id="8" w:name="_Toc156294875"/>
      <w:r>
        <w:rPr>
          <w:rFonts w:ascii="Times New Roman" w:hAnsi="Times New Roman"/>
          <w:lang w:val="ru-RU"/>
        </w:rPr>
        <w:lastRenderedPageBreak/>
        <w:t>СОДЕРЖАНИЕ ПРОГРАММЫ</w:t>
      </w:r>
      <w:bookmarkEnd w:id="8"/>
    </w:p>
    <w:sdt>
      <w:sdtPr>
        <w:rPr>
          <w:rFonts w:asciiTheme="minorHAnsi" w:hAnsiTheme="minorHAnsi" w:cstheme="minorBidi"/>
          <w:b w:val="0"/>
          <w:bCs w:val="0"/>
        </w:rPr>
        <w:id w:val="2101519101"/>
        <w:docPartObj>
          <w:docPartGallery w:val="Table of Contents"/>
          <w:docPartUnique/>
        </w:docPartObj>
      </w:sdtPr>
      <w:sdtEndPr/>
      <w:sdtContent>
        <w:p w14:paraId="1CFC66E7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1A0478A6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8952BC8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4DBD6954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67E94E7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1235681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3BA84FA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558C5D3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04E1AEBA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60F8C692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42E6C74D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2A789CE8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0283224" w14:textId="77777777" w:rsidR="006B444E" w:rsidRDefault="00E1187E">
          <w:pPr>
            <w:sectPr w:rsidR="006B444E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1188251" w14:textId="77777777" w:rsidR="006B444E" w:rsidRDefault="00E1187E">
      <w:pPr>
        <w:pStyle w:val="1c"/>
        <w:numPr>
          <w:ilvl w:val="0"/>
          <w:numId w:val="2"/>
        </w:numPr>
        <w:rPr>
          <w:rFonts w:ascii="Times New Roman" w:hAnsi="Times New Roman"/>
        </w:rPr>
      </w:pPr>
      <w:bookmarkStart w:id="9" w:name="_Toc150695787"/>
      <w:bookmarkStart w:id="10" w:name="_Toc150695622"/>
      <w:bookmarkStart w:id="11" w:name="_Toc149904144"/>
      <w:bookmarkStart w:id="12" w:name="_Toc156294876"/>
      <w:bookmarkStart w:id="13" w:name="_Toc156294566"/>
      <w:r>
        <w:rPr>
          <w:rFonts w:ascii="Times New Roman" w:hAnsi="Times New Roman"/>
        </w:rPr>
        <w:lastRenderedPageBreak/>
        <w:t>Общая характеристика</w:t>
      </w:r>
      <w:bookmarkEnd w:id="9"/>
      <w:bookmarkEnd w:id="10"/>
      <w:bookmarkEnd w:id="11"/>
      <w:bookmarkEnd w:id="12"/>
      <w:bookmarkEnd w:id="13"/>
      <w:r>
        <w:rPr>
          <w:rFonts w:ascii="Times New Roman" w:hAnsi="Times New Roman"/>
          <w:lang w:val="ru-RU"/>
        </w:rPr>
        <w:t xml:space="preserve"> </w:t>
      </w:r>
      <w:bookmarkStart w:id="14" w:name="_Hlk158201963"/>
      <w:r>
        <w:rPr>
          <w:rFonts w:ascii="Times New Roman" w:hAnsi="Times New Roman"/>
        </w:rPr>
        <w:t>ПРИМЕРНОЙ РАБОЧЕЙ ПРОГРАММЫ УЧЕБНОЙ ДИСЦИПЛИНЫ</w:t>
      </w:r>
    </w:p>
    <w:p w14:paraId="344C455A" w14:textId="77777777" w:rsidR="006B444E" w:rsidRDefault="00E1187E">
      <w:pPr>
        <w:pStyle w:val="1"/>
      </w:pPr>
      <w:r>
        <w:t>«ОГСЭ.01 ОСНОВЫ ФИЛОСОФИИ»</w:t>
      </w:r>
      <w:bookmarkEnd w:id="14"/>
    </w:p>
    <w:p w14:paraId="6D0D650F" w14:textId="77777777" w:rsidR="006B444E" w:rsidRDefault="006B444E">
      <w:pPr>
        <w:pStyle w:val="1f0"/>
        <w:rPr>
          <w:lang w:val="ru-RU"/>
        </w:rPr>
      </w:pPr>
    </w:p>
    <w:p w14:paraId="35EAE8B6" w14:textId="77777777" w:rsidR="006B444E" w:rsidRDefault="00E1187E">
      <w:pPr>
        <w:pStyle w:val="113"/>
        <w:rPr>
          <w:rFonts w:ascii="Times New Roman" w:hAnsi="Times New Roman"/>
        </w:rPr>
      </w:pPr>
      <w:bookmarkStart w:id="15" w:name="_Toc150695623"/>
      <w:bookmarkStart w:id="16" w:name="_Toc156294877"/>
      <w:bookmarkStart w:id="17" w:name="_Toc156294567"/>
      <w:r>
        <w:rPr>
          <w:rFonts w:ascii="Times New Roman" w:hAnsi="Times New Roman"/>
        </w:rPr>
        <w:t xml:space="preserve">1.1. Цель и место </w:t>
      </w:r>
      <w:bookmarkEnd w:id="15"/>
      <w:r>
        <w:rPr>
          <w:rFonts w:ascii="Times New Roman" w:hAnsi="Times New Roman"/>
        </w:rPr>
        <w:t xml:space="preserve">дисциплины в структуре </w:t>
      </w:r>
      <w:r>
        <w:rPr>
          <w:rFonts w:ascii="Times New Roman" w:hAnsi="Times New Roman"/>
        </w:rPr>
        <w:t>образовательной программы</w:t>
      </w:r>
      <w:bookmarkEnd w:id="16"/>
      <w:bookmarkEnd w:id="17"/>
    </w:p>
    <w:p w14:paraId="0FEE5620" w14:textId="77777777" w:rsidR="006B444E" w:rsidRDefault="00E1187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«Основы философии»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ормирование у студентов представления о философии как специфической области знания, о философских, научных и религиозных картинах мира, о смысле жизни человека, формах человеческого сознания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особенностях его проявления в современном обществе, о соотношении духовных и материальных ценностей, их роли в жизнедеятельности человека, общества, цивилизации.</w:t>
      </w:r>
    </w:p>
    <w:p w14:paraId="456AD275" w14:textId="77777777" w:rsidR="006B444E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«Основы философии» включена в обязательную часть общего гуманитарного и </w:t>
      </w:r>
      <w:r>
        <w:rPr>
          <w:rFonts w:ascii="Times New Roman" w:hAnsi="Times New Roman" w:cs="Times New Roman"/>
          <w:sz w:val="24"/>
          <w:szCs w:val="24"/>
        </w:rPr>
        <w:t>социально-экономического цикла образовательной программы.</w:t>
      </w:r>
    </w:p>
    <w:p w14:paraId="2E189B43" w14:textId="77777777" w:rsidR="006B444E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091B22" w14:textId="77777777" w:rsidR="006B444E" w:rsidRDefault="00E1187E">
      <w:pPr>
        <w:pStyle w:val="113"/>
        <w:rPr>
          <w:rFonts w:ascii="Times New Roman" w:hAnsi="Times New Roman"/>
        </w:rPr>
      </w:pPr>
      <w:bookmarkStart w:id="18" w:name="_Toc156294878"/>
      <w:bookmarkStart w:id="19" w:name="_Toc156294568"/>
      <w:r>
        <w:rPr>
          <w:rFonts w:ascii="Times New Roman" w:hAnsi="Times New Roman"/>
        </w:rPr>
        <w:t>1.2. Планируемые результаты освоения дисциплины</w:t>
      </w:r>
      <w:bookmarkEnd w:id="18"/>
      <w:bookmarkEnd w:id="19"/>
    </w:p>
    <w:p w14:paraId="556286E5" w14:textId="77777777" w:rsidR="006B444E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скника (п. 4.3 ПОП-П).</w:t>
      </w:r>
    </w:p>
    <w:p w14:paraId="3FDDEB17" w14:textId="77777777" w:rsidR="006B444E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6B444E" w14:paraId="12F5755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A5E0" w14:textId="77777777" w:rsidR="006B444E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footnoteReference w:customMarkFollows="1" w:id="1"/>
              <w:t>Код ОК</w:t>
            </w:r>
          </w:p>
          <w:p w14:paraId="2B385805" w14:textId="77777777" w:rsidR="006B444E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82E5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652F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14:paraId="65D12D8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9BEF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1245152A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7F49B11D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  <w:p w14:paraId="491CA2F7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6AA4BA44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  <w:p w14:paraId="4C8AA90E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  <w:p w14:paraId="7E845C91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10.</w:t>
            </w:r>
          </w:p>
          <w:p w14:paraId="36E028C1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342D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практический опыт философского стиля мышления, т.е. способности глубоко и всесторонне видеть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любую проблему и плодотворно решать ее.</w:t>
            </w:r>
          </w:p>
          <w:p w14:paraId="144687CE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70D49B10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владения 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турой и принципами мышления, особым отношением к действительности и деятельности</w:t>
            </w:r>
          </w:p>
          <w:p w14:paraId="274D9B9E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специалиста.</w:t>
            </w:r>
          </w:p>
          <w:p w14:paraId="6757B7F7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деятельности;</w:t>
            </w:r>
          </w:p>
          <w:p w14:paraId="2B396815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наиболее общих философских проблемах бытия, познания, ценностей, свободы и смысла жизни как основах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рмирования культуры гражданина и будущего специалиста.</w:t>
            </w:r>
          </w:p>
          <w:p w14:paraId="545AAFF1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361C80E0" w14:textId="77777777" w:rsidR="006B444E" w:rsidRDefault="00E1187E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наиболее общих философских проблемах быт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7E88E06C" w14:textId="77777777" w:rsidR="006B444E" w:rsidRDefault="00E1187E">
            <w:pPr>
              <w:shd w:val="clear" w:color="auto" w:fill="FFFFFF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практический опыт философского стиля мышления, т.е. способности глубоко и всесторонне видеть любую проблему и плодотворно 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ее.</w:t>
            </w:r>
          </w:p>
          <w:p w14:paraId="64168146" w14:textId="77777777" w:rsidR="006B444E" w:rsidRDefault="00E1187E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4E6A45F4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решать ее.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A6E37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сущность процесса познания.</w:t>
            </w:r>
          </w:p>
          <w:p w14:paraId="5133263F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процесса познания.</w:t>
            </w:r>
          </w:p>
          <w:p w14:paraId="324F18CD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основы философского учения о бытии.</w:t>
            </w:r>
          </w:p>
          <w:p w14:paraId="1F77491D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 условиях формирования личности, свободе и ответственности за сохранение жизни, культуры, окружающей среды; о социальных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этических проблемах, связанных с развитием и использованием достижений науки, техники и технологий.</w:t>
            </w:r>
          </w:p>
          <w:p w14:paraId="3E3CB2CE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категории и понятия философии; основы научной, философской и религиозной картин мира.</w:t>
            </w:r>
          </w:p>
          <w:p w14:paraId="39A45770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роль философии в жизни человека и общества;</w:t>
            </w:r>
          </w:p>
          <w:p w14:paraId="70BB2BEA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социальных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этических проблемах, связанных с развитием и использованием достижений науки, техники и технологий.</w:t>
            </w:r>
          </w:p>
          <w:p w14:paraId="5790B41B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об условиях формирования личности, свободе и ответственности за сохранение жизни, культуры,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среды; о социальных и этических проблемах, связа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нных с развитием и использованием достижений науки, техники и технологий</w:t>
            </w:r>
          </w:p>
          <w:p w14:paraId="655A52A3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об условиях формирования личности, свободе и ответственности за сохранение жизни, культуры, окружающей среды.</w:t>
            </w:r>
          </w:p>
          <w:p w14:paraId="55212775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 социальных и этических проблемах, связанных с развитием и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ованием достижений науки, техники и технологий.</w:t>
            </w:r>
          </w:p>
          <w:p w14:paraId="73F39116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категории и понятия философии.</w:t>
            </w:r>
          </w:p>
          <w:p w14:paraId="6211F42C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процесса познания.</w:t>
            </w:r>
            <w:bookmarkStart w:id="20" w:name="_Hlk158201861"/>
            <w:bookmarkEnd w:id="20"/>
          </w:p>
        </w:tc>
      </w:tr>
    </w:tbl>
    <w:p w14:paraId="24CB6876" w14:textId="77777777" w:rsidR="006B444E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A732BFE" w14:textId="77777777" w:rsidR="006B444E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bookmarkStart w:id="21" w:name="_Toc156294879"/>
      <w:bookmarkStart w:id="22" w:name="_Toc156294569"/>
    </w:p>
    <w:p w14:paraId="1F6B80CC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bookmarkStart w:id="23" w:name="_Toc152334663"/>
      <w:r>
        <w:rPr>
          <w:rFonts w:ascii="Times New Roman" w:hAnsi="Times New Roman"/>
        </w:rPr>
        <w:t xml:space="preserve">2. Структура и содержание </w:t>
      </w:r>
      <w:bookmarkEnd w:id="23"/>
      <w:r>
        <w:rPr>
          <w:rFonts w:ascii="Times New Roman" w:hAnsi="Times New Roman"/>
          <w:lang w:val="ru-RU"/>
        </w:rPr>
        <w:t>ДИСЦИПЛИНЫ</w:t>
      </w:r>
      <w:bookmarkEnd w:id="21"/>
      <w:bookmarkEnd w:id="22"/>
    </w:p>
    <w:p w14:paraId="7A38DD8F" w14:textId="77777777" w:rsidR="006B444E" w:rsidRDefault="00E1187E">
      <w:pPr>
        <w:pStyle w:val="113"/>
        <w:rPr>
          <w:rFonts w:ascii="Times New Roman" w:hAnsi="Times New Roman"/>
        </w:rPr>
      </w:pPr>
      <w:bookmarkStart w:id="24" w:name="_Toc152334664"/>
      <w:bookmarkStart w:id="25" w:name="_Toc156294880"/>
      <w:bookmarkStart w:id="26" w:name="_Toc156294570"/>
      <w:r>
        <w:rPr>
          <w:rFonts w:ascii="Times New Roman" w:hAnsi="Times New Roman"/>
        </w:rPr>
        <w:t xml:space="preserve">2.1. Трудоемкость освоения </w:t>
      </w:r>
      <w:bookmarkEnd w:id="24"/>
      <w:r>
        <w:rPr>
          <w:rFonts w:ascii="Times New Roman" w:hAnsi="Times New Roman"/>
        </w:rPr>
        <w:t>дисциплины</w:t>
      </w:r>
      <w:bookmarkEnd w:id="25"/>
      <w:bookmarkEnd w:id="26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6B444E" w14:paraId="7389E1E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8B3C7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5CACF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483C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6B444E" w14:paraId="2E91042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BB53C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46456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A1129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B444E" w14:paraId="5735745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9E142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34936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C8B36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6CFFF06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D8374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8BC0D" w14:textId="77777777" w:rsidR="006B444E" w:rsidRDefault="006B444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3206E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B444E" w14:paraId="70A1B74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69475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A1BDA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B61BF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55B7313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0DEEF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53CE2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D7D92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27" w:name="_Hlk152333186"/>
            <w:bookmarkEnd w:id="27"/>
          </w:p>
        </w:tc>
      </w:tr>
    </w:tbl>
    <w:p w14:paraId="6FE7E976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EF455F2" w14:textId="77777777" w:rsidR="006B444E" w:rsidRDefault="00E1187E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6E91E4FA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E0A3045" w14:textId="77777777" w:rsidR="006B444E" w:rsidRDefault="00E1187E">
      <w:pPr>
        <w:pStyle w:val="113"/>
        <w:rPr>
          <w:rFonts w:ascii="Times New Roman" w:hAnsi="Times New Roman"/>
        </w:rPr>
      </w:pPr>
      <w:bookmarkStart w:id="28" w:name="_Toc150695626"/>
      <w:bookmarkStart w:id="29" w:name="_Toc156294881"/>
      <w:bookmarkStart w:id="30" w:name="_Toc156294571"/>
      <w:r>
        <w:rPr>
          <w:rFonts w:ascii="Times New Roman" w:hAnsi="Times New Roman"/>
        </w:rPr>
        <w:t xml:space="preserve">2.2. Примерное содержание </w:t>
      </w:r>
      <w:bookmarkEnd w:id="28"/>
      <w:r>
        <w:rPr>
          <w:rFonts w:ascii="Times New Roman" w:hAnsi="Times New Roman"/>
        </w:rPr>
        <w:t>дисциплины</w:t>
      </w:r>
      <w:bookmarkEnd w:id="29"/>
      <w:bookmarkEnd w:id="30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864"/>
        <w:gridCol w:w="7990"/>
      </w:tblGrid>
      <w:tr w:rsidR="006B444E" w14:paraId="68133DFB" w14:textId="77777777">
        <w:trPr>
          <w:trHeight w:val="2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C52C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F770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практических и лабораторных занятий</w:t>
            </w:r>
          </w:p>
        </w:tc>
      </w:tr>
      <w:tr w:rsidR="006B444E" w14:paraId="6A0282E6" w14:textId="77777777">
        <w:trPr>
          <w:trHeight w:val="15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AC29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Предмет философии и ее история  18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</w:p>
        </w:tc>
      </w:tr>
      <w:tr w:rsidR="006B444E" w14:paraId="53BD9925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A1DE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18A2CC91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и предмет философии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A786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4CF2922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F5A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35DA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философии из мифологии.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Характерные черты философии: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понятийность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логичность,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дискурсивность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444E" w14:paraId="3CC4557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F270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729A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 и определение философии.</w:t>
            </w:r>
          </w:p>
        </w:tc>
      </w:tr>
      <w:tr w:rsidR="006B444E" w14:paraId="4B05443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6FB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0C15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Style w:val="af0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6B444E" w14:paraId="6BBC7747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C45C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3ED4BBFD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Древнего мира и средневековая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A617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3B14A84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BE1B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DE28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Предпосылки философии в Древнем мире (Китай и Индия)</w:t>
            </w:r>
          </w:p>
        </w:tc>
      </w:tr>
      <w:tr w:rsidR="006B444E" w14:paraId="2CCAE09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AC0B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E116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Становление философии в Древней Греции. Философские школы. Сократ. Платон. Аристотель. Философия Древнего Рима. Средневековая философия: патристика и схоластика</w:t>
            </w:r>
          </w:p>
        </w:tc>
      </w:tr>
      <w:tr w:rsidR="006B444E" w14:paraId="45F7ABC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9AED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7E64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Философские школы Древней Греции.</w:t>
            </w:r>
          </w:p>
        </w:tc>
      </w:tr>
      <w:tr w:rsidR="006B444E" w14:paraId="0F770A9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D465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F2E6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отличия философии Древнего Рима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средневековой европейской философии. Особенности античной философии</w:t>
            </w:r>
          </w:p>
        </w:tc>
      </w:tr>
      <w:tr w:rsidR="006B444E" w14:paraId="75ADC1F0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178D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</w:p>
          <w:p w14:paraId="5D97795A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Возрождения и Нового времени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5893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68B25A9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F96B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40A1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философии Нового времени. Немецкая классическая философия. Философия эмпиризма и рационали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зма.</w:t>
            </w:r>
          </w:p>
        </w:tc>
      </w:tr>
      <w:tr w:rsidR="006B444E" w14:paraId="2FF106A2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627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A3B3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философии эпохи Возрождения и Нового времени. Гуманизм и антропоцентризм эпохи Возрождения. Характерные черты новоевропейской культуры. Просвещение.</w:t>
            </w:r>
          </w:p>
        </w:tc>
      </w:tr>
      <w:tr w:rsidR="006B444E" w14:paraId="1878E6EA" w14:textId="77777777">
        <w:trPr>
          <w:trHeight w:val="601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516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2952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немецкой классической философии. Объективный идеализм. Субъективный идеа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лизм. Материализм</w:t>
            </w:r>
          </w:p>
        </w:tc>
      </w:tr>
      <w:tr w:rsidR="006B444E" w14:paraId="23856CF7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545B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1.4.</w:t>
            </w:r>
          </w:p>
          <w:p w14:paraId="25940D7D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3393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641A7195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FC0C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3AAA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русской философии. Русская идея. Основные исторические этапы развития русской философии.</w:t>
            </w:r>
          </w:p>
        </w:tc>
      </w:tr>
      <w:tr w:rsidR="006B444E" w14:paraId="62DDE00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5B8F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7583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направления философии 20 века. Основные направления философии 20 века: феноменология, прагматизм, экзистенциализм. Философия бессознательного</w:t>
            </w:r>
          </w:p>
        </w:tc>
      </w:tr>
      <w:tr w:rsidR="006B444E" w14:paraId="06685D0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6AA5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30AF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Философия экзистенциализма и психоанализа. Неофрейдизм.</w:t>
            </w:r>
          </w:p>
        </w:tc>
      </w:tr>
      <w:tr w:rsidR="006B444E" w14:paraId="182B3515" w14:textId="77777777">
        <w:trPr>
          <w:trHeight w:val="581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8D64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Структура и основные направления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философии  26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B444E" w14:paraId="3757A9D8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34EE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</w:p>
          <w:p w14:paraId="391B612F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философии</w:t>
            </w:r>
          </w:p>
          <w:p w14:paraId="6A6C0FEE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её внутреннее строение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FEB8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638C791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8482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3C2D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картины мира – философская (античность), религиозная (Средневековье), научная (Новое время, 20 век).</w:t>
            </w:r>
          </w:p>
        </w:tc>
      </w:tr>
      <w:tr w:rsidR="006B444E" w14:paraId="3E78ECE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532E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CDCD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Сознание, его происхождение и сущность</w:t>
            </w:r>
          </w:p>
        </w:tc>
      </w:tr>
      <w:tr w:rsidR="006B444E" w14:paraId="639E2B32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23E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</w:p>
          <w:p w14:paraId="5D3C8F13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Учение о бытие и теории познания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C1D6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2FC5F615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1221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443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Онтология – учение о бытие. Происхождение и устройство мира. Современные онтологические представления. Пространство, время, причинность,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целесообразность.</w:t>
            </w:r>
          </w:p>
        </w:tc>
      </w:tr>
      <w:tr w:rsidR="006B444E" w14:paraId="667CF90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4005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E916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Гносеология – учение о познании. Соотношение абсолютной и относительной истины.</w:t>
            </w:r>
          </w:p>
        </w:tc>
      </w:tr>
      <w:tr w:rsidR="006B444E" w14:paraId="718FE6D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AF41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45A7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философской, научной, религиозной истин. Методология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научного познания</w:t>
            </w:r>
          </w:p>
        </w:tc>
      </w:tr>
      <w:tr w:rsidR="006B444E" w14:paraId="349CE5A5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AC43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14:paraId="54156978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Этика и социальная философия</w:t>
            </w:r>
          </w:p>
          <w:p w14:paraId="547C0658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516F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учебного материала</w:t>
            </w:r>
          </w:p>
        </w:tc>
      </w:tr>
      <w:tr w:rsidR="006B444E" w14:paraId="7E01DFE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A80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2FFE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Общезначимость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этики. Добродетель, удовольствие или преодоление страданий как высшая цель. Религиозная этика. Значение этики.</w:t>
            </w:r>
          </w:p>
        </w:tc>
      </w:tr>
      <w:tr w:rsidR="006B444E" w14:paraId="7F44A133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1CA4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7CA5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Свобода и ответственность. Насилие и активное непротивление злу. Этические проблемы, связанные с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витием и использованием достижений науки, техники и технологий. Влияние природы на общество. Социальная структура общества. Типы общества.</w:t>
            </w:r>
          </w:p>
        </w:tc>
      </w:tr>
      <w:tr w:rsidR="006B444E" w14:paraId="3FDD6E3B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2AE0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84E7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Философские концепции научно- технического прогресса</w:t>
            </w:r>
          </w:p>
        </w:tc>
      </w:tr>
      <w:tr w:rsidR="006B444E" w14:paraId="676C3D1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9EE2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0896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Философия о глобальных проблемах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современности. Глобализация современного мира.</w:t>
            </w:r>
          </w:p>
        </w:tc>
      </w:tr>
      <w:tr w:rsidR="006B444E" w14:paraId="03A89881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1942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</w:p>
          <w:p w14:paraId="6D85CF84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философии в духовной культуре и её значение</w:t>
            </w:r>
          </w:p>
          <w:p w14:paraId="4176F34A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2CF0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1174169A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51DF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BD03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как рациональная отрасль духовной культуры. Сходство и отличие философии от искусства, религии,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идеологии. Структура философского творчества. Типы философствования.</w:t>
            </w:r>
          </w:p>
        </w:tc>
      </w:tr>
      <w:tr w:rsidR="006B444E" w14:paraId="2CFBFB8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C4D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92F2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и мировоззрение.</w:t>
            </w:r>
          </w:p>
        </w:tc>
      </w:tr>
      <w:tr w:rsidR="006B444E" w14:paraId="6C5AF2B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F516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34EC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Сравнение философии с другими отраслями культуры.</w:t>
            </w:r>
          </w:p>
        </w:tc>
      </w:tr>
      <w:tr w:rsidR="006B444E" w14:paraId="3A34BEE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0E8E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4BF4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личности философа и его философской системы</w:t>
            </w:r>
          </w:p>
        </w:tc>
      </w:tr>
      <w:tr w:rsidR="006B444E" w14:paraId="413F3CF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C05F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BCBA2D" w14:textId="77777777" w:rsidR="006B444E" w:rsidRDefault="00E1187E">
            <w:pPr>
              <w:pStyle w:val="ad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основных разделов философии</w:t>
            </w:r>
          </w:p>
        </w:tc>
      </w:tr>
      <w:tr w:rsidR="006B444E" w14:paraId="332AD9E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C4CD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AEDC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34E0537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Эссе «Философия и смысл жизни»</w:t>
            </w:r>
          </w:p>
        </w:tc>
      </w:tr>
      <w:tr w:rsidR="006B444E" w14:paraId="465A1384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8BB3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6B444E" w14:paraId="364175B7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7F5B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44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84DB50A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8270605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bookmarkStart w:id="31" w:name="_Toc152334671"/>
      <w:bookmarkStart w:id="32" w:name="_Toc156294884"/>
      <w:bookmarkStart w:id="33" w:name="_Toc156294574"/>
      <w:r>
        <w:rPr>
          <w:rFonts w:ascii="Times New Roman" w:hAnsi="Times New Roman"/>
        </w:rPr>
        <w:t xml:space="preserve">3. Условия реализации </w:t>
      </w:r>
      <w:bookmarkEnd w:id="31"/>
      <w:r>
        <w:rPr>
          <w:rFonts w:ascii="Times New Roman" w:hAnsi="Times New Roman"/>
          <w:lang w:val="ru-RU"/>
        </w:rPr>
        <w:t>ДИСЦИПЛИНЫ</w:t>
      </w:r>
      <w:bookmarkEnd w:id="32"/>
      <w:bookmarkEnd w:id="33"/>
    </w:p>
    <w:p w14:paraId="7C1EA8EE" w14:textId="77777777" w:rsidR="006B444E" w:rsidRDefault="00E1187E">
      <w:pPr>
        <w:pStyle w:val="113"/>
        <w:rPr>
          <w:rFonts w:ascii="Times New Roman" w:hAnsi="Times New Roman"/>
        </w:rPr>
      </w:pPr>
      <w:bookmarkStart w:id="34" w:name="_Toc156294885"/>
      <w:bookmarkStart w:id="35" w:name="_Toc156294575"/>
      <w:bookmarkStart w:id="36" w:name="_Toc152334672"/>
      <w:r>
        <w:rPr>
          <w:rFonts w:ascii="Times New Roman" w:hAnsi="Times New Roman"/>
        </w:rPr>
        <w:t>3.1. Материально-техническое обеспечение</w:t>
      </w:r>
      <w:bookmarkEnd w:id="34"/>
      <w:bookmarkEnd w:id="35"/>
      <w:bookmarkEnd w:id="36"/>
    </w:p>
    <w:p w14:paraId="3F43BEBA" w14:textId="77777777" w:rsidR="006B444E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4F8C09C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601EEBF" w14:textId="77777777" w:rsidR="006B444E" w:rsidRDefault="00E1187E">
      <w:pPr>
        <w:pStyle w:val="113"/>
        <w:rPr>
          <w:rFonts w:ascii="Times New Roman" w:eastAsia="Times New Roman" w:hAnsi="Times New Roman"/>
        </w:rPr>
      </w:pPr>
      <w:bookmarkStart w:id="37" w:name="_Toc156294886"/>
      <w:bookmarkStart w:id="38" w:name="_Toc156294576"/>
      <w:bookmarkStart w:id="39" w:name="_Toc152334673"/>
      <w:r>
        <w:rPr>
          <w:rFonts w:ascii="Times New Roman" w:hAnsi="Times New Roman"/>
        </w:rPr>
        <w:t>3.2. Учебно-методическое обеспечение</w:t>
      </w:r>
      <w:bookmarkEnd w:id="37"/>
      <w:bookmarkEnd w:id="38"/>
      <w:bookmarkEnd w:id="39"/>
    </w:p>
    <w:p w14:paraId="4330F991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0" w:name="_Hlk152333986"/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41" w:name="_Hlk156820957"/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 w:cs="Times New Roman"/>
          <w:bCs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  <w:bookmarkEnd w:id="40"/>
    </w:p>
    <w:p w14:paraId="48E303F8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1C2832" w14:textId="77777777" w:rsidR="006B444E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B3EDD9A" w14:textId="77777777" w:rsidR="006B444E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2" w:name="_Hlk75853653"/>
      <w:r>
        <w:rPr>
          <w:rFonts w:ascii="Times New Roman" w:hAnsi="Times New Roman" w:cs="Times New Roman"/>
          <w:bCs/>
          <w:sz w:val="24"/>
          <w:szCs w:val="24"/>
        </w:rPr>
        <w:t>Горелов А. А. Основы философии: учебное издание / Горелов А. А. - Москва : Академия, 2022. - 320 c. (</w:t>
      </w:r>
      <w:r>
        <w:rPr>
          <w:rFonts w:ascii="Times New Roman" w:hAnsi="Times New Roman" w:cs="Times New Roman"/>
          <w:bCs/>
          <w:sz w:val="24"/>
          <w:szCs w:val="24"/>
        </w:rPr>
        <w:t>Специальности среднего профессионального образования). - URL: https://academia-library.ru - Текст : электронный.</w:t>
      </w:r>
      <w:bookmarkEnd w:id="42"/>
    </w:p>
    <w:p w14:paraId="35C85C2D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Дмитриев, В. В. Основы философии : учебник для среднего профессионального образования / В. В. Дмитриев, Л. Д. Дымченко. — 3-е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— 223 с. — (Профессиональное образование). — ISBN 978-5-534-16786-3.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https://urait.ru/bcode/538005).</w:t>
      </w:r>
    </w:p>
    <w:p w14:paraId="6284EE4E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bookmarkStart w:id="43" w:name="_Toc152334674"/>
      <w:bookmarkStart w:id="44" w:name="_Toc156294887"/>
      <w:bookmarkStart w:id="45" w:name="_Toc156294577"/>
      <w:bookmarkEnd w:id="41"/>
      <w:r>
        <w:rPr>
          <w:rFonts w:ascii="Times New Roman" w:hAnsi="Times New Roman"/>
        </w:rPr>
        <w:lastRenderedPageBreak/>
        <w:t>4. Контроль и оценка результат</w:t>
      </w:r>
      <w:r>
        <w:rPr>
          <w:rFonts w:ascii="Times New Roman" w:hAnsi="Times New Roman"/>
        </w:rPr>
        <w:t xml:space="preserve">ов </w:t>
      </w:r>
      <w:r>
        <w:rPr>
          <w:rFonts w:ascii="Times New Roman" w:hAnsi="Times New Roman"/>
        </w:rPr>
        <w:br/>
        <w:t xml:space="preserve">освоения </w:t>
      </w:r>
      <w:bookmarkEnd w:id="43"/>
      <w:r>
        <w:rPr>
          <w:rFonts w:ascii="Times New Roman" w:hAnsi="Times New Roman"/>
          <w:lang w:val="ru-RU"/>
        </w:rPr>
        <w:t>ДИСЦИПЛИНЫ</w:t>
      </w:r>
      <w:bookmarkEnd w:id="44"/>
      <w:bookmarkEnd w:id="45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5"/>
        <w:gridCol w:w="3479"/>
        <w:gridCol w:w="2610"/>
      </w:tblGrid>
      <w:tr w:rsidR="006B444E" w14:paraId="22266224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1CE0" w14:textId="77777777" w:rsidR="006B444E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7E7D" w14:textId="77777777" w:rsidR="006B444E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05555" w14:textId="77777777" w:rsidR="006B444E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6B444E" w14:paraId="6E9545E8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4C3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677C43D4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категории и понятия философии;</w:t>
            </w:r>
          </w:p>
          <w:p w14:paraId="254317CD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роль философии в жизни человека и общества;</w:t>
            </w:r>
          </w:p>
          <w:p w14:paraId="19F4C9A6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основы философского учения о бытии;</w:t>
            </w:r>
          </w:p>
          <w:p w14:paraId="5EE8A54B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процесса познания;</w:t>
            </w:r>
          </w:p>
          <w:p w14:paraId="1E1A0CBC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основы научной, философской и религиозной картин мира;</w:t>
            </w:r>
          </w:p>
          <w:p w14:paraId="68673DA5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14:paraId="5BB4C95E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социальных и этических проблемах, связанных с развитием и использованием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науки, техники и технологий.</w:t>
            </w:r>
          </w:p>
          <w:p w14:paraId="419E009A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6589EB89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14:paraId="771DCD91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-применять практический опыт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философского стиля мышления, т.е. способности глубоко и всесторонне видеть любую проблему и плодотворно решать ее;</w:t>
            </w:r>
          </w:p>
          <w:p w14:paraId="4D643BF8" w14:textId="77777777" w:rsidR="006B444E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195D8285" w14:textId="77777777" w:rsidR="006B444E" w:rsidRDefault="006B444E">
            <w:pPr>
              <w:pStyle w:val="afff6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F199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учебной литературой, различными источниками, их анализ с позиций философского подхода; выполнение индивидуальных заданий, контрольная работа, тестовые задания по темам, задания по работе с оригинальными текстами.</w:t>
            </w:r>
          </w:p>
          <w:p w14:paraId="429546C9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сообщений с выводами и обобщения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  <w:p w14:paraId="73C95C71" w14:textId="77777777" w:rsidR="006B444E" w:rsidRDefault="006B444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4993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Текущий контроль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выступление с сообщением на  занятиях, письменная проверка на  занятиях,  тестовый контроль на  занятиях, выполнение творческих работ в форме эссе.</w:t>
            </w:r>
          </w:p>
          <w:p w14:paraId="19CF3CE2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оценки результатов обучения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3E5F7195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 письменной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тестового задания, индивидуального задания,  творческих работ в форме эссе, уровня подготовки сообщений; мониторинг роста творческой самостоятельности и навыков получения нового знания каждым обучающимся; накопительная оценка.</w:t>
            </w:r>
          </w:p>
        </w:tc>
      </w:tr>
    </w:tbl>
    <w:p w14:paraId="6FA7BAE2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B955A2" w14:textId="77777777" w:rsidR="006B444E" w:rsidRDefault="00E1187E">
      <w:pPr>
        <w:pStyle w:val="1c"/>
        <w:rPr>
          <w:rFonts w:ascii="Times New Roman" w:hAnsi="Times New Roman"/>
          <w:b w:val="0"/>
          <w:bCs w:val="0"/>
          <w:lang w:val="ru-RU"/>
        </w:rPr>
      </w:pPr>
      <w:r>
        <w:br w:type="page"/>
      </w:r>
    </w:p>
    <w:p w14:paraId="3116E020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2.2</w:t>
      </w:r>
    </w:p>
    <w:p w14:paraId="55A0EEE9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/>
          <w:bCs/>
          <w:sz w:val="24"/>
          <w:szCs w:val="24"/>
        </w:rPr>
        <w:t>ПОП-П по специальности</w:t>
      </w:r>
    </w:p>
    <w:p w14:paraId="19FA3ED5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30493138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201E5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F6BC9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6BD56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A6961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597F9D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1678E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E6AEF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91D13" w14:textId="77777777" w:rsidR="006B444E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BAD6255" w14:textId="77777777" w:rsidR="006B444E" w:rsidRDefault="00E1187E">
      <w:pPr>
        <w:pStyle w:val="1"/>
      </w:pPr>
      <w:r>
        <w:t>«</w:t>
      </w:r>
      <w:bookmarkStart w:id="46" w:name="_Toc75974280"/>
      <w:r>
        <w:t>ОГСЭ.02 ИСТОРИЯ</w:t>
      </w:r>
      <w:bookmarkEnd w:id="46"/>
      <w:r>
        <w:t>»</w:t>
      </w:r>
    </w:p>
    <w:p w14:paraId="65A2173E" w14:textId="77777777" w:rsidR="006B444E" w:rsidRDefault="006B444E">
      <w:pPr>
        <w:pStyle w:val="1"/>
      </w:pPr>
    </w:p>
    <w:p w14:paraId="1662807D" w14:textId="77777777" w:rsidR="006B444E" w:rsidRDefault="006B444E">
      <w:pPr>
        <w:pStyle w:val="1"/>
      </w:pPr>
    </w:p>
    <w:p w14:paraId="5BE80284" w14:textId="77777777" w:rsidR="006B444E" w:rsidRDefault="006B444E">
      <w:pPr>
        <w:pStyle w:val="1"/>
      </w:pPr>
    </w:p>
    <w:p w14:paraId="6EB56A40" w14:textId="77777777" w:rsidR="006B444E" w:rsidRDefault="006B444E">
      <w:pPr>
        <w:pStyle w:val="1"/>
      </w:pPr>
    </w:p>
    <w:p w14:paraId="40BA1375" w14:textId="77777777" w:rsidR="006B444E" w:rsidRDefault="006B444E">
      <w:pPr>
        <w:pStyle w:val="1"/>
      </w:pPr>
    </w:p>
    <w:p w14:paraId="3D89533C" w14:textId="77777777" w:rsidR="006B444E" w:rsidRDefault="006B444E">
      <w:pPr>
        <w:pStyle w:val="1"/>
      </w:pPr>
    </w:p>
    <w:p w14:paraId="584AF592" w14:textId="77777777" w:rsidR="006B444E" w:rsidRDefault="006B444E">
      <w:pPr>
        <w:pStyle w:val="1"/>
      </w:pPr>
    </w:p>
    <w:p w14:paraId="4EBBB489" w14:textId="77777777" w:rsidR="006B444E" w:rsidRDefault="006B444E">
      <w:pPr>
        <w:pStyle w:val="1"/>
      </w:pPr>
    </w:p>
    <w:p w14:paraId="1209C516" w14:textId="77777777" w:rsidR="006B444E" w:rsidRDefault="006B444E">
      <w:pPr>
        <w:pStyle w:val="1"/>
      </w:pPr>
    </w:p>
    <w:p w14:paraId="1BDAA440" w14:textId="77777777" w:rsidR="006B444E" w:rsidRDefault="006B444E">
      <w:pPr>
        <w:pStyle w:val="1"/>
      </w:pPr>
    </w:p>
    <w:p w14:paraId="2DDBFB20" w14:textId="77777777" w:rsidR="006B444E" w:rsidRDefault="006B444E">
      <w:pPr>
        <w:pStyle w:val="1"/>
      </w:pPr>
    </w:p>
    <w:p w14:paraId="6B3DC63A" w14:textId="77777777" w:rsidR="006B444E" w:rsidRDefault="006B444E">
      <w:pPr>
        <w:pStyle w:val="1"/>
      </w:pPr>
    </w:p>
    <w:p w14:paraId="3BEA837A" w14:textId="77777777" w:rsidR="006B444E" w:rsidRDefault="006B444E">
      <w:pPr>
        <w:pStyle w:val="1"/>
      </w:pPr>
    </w:p>
    <w:p w14:paraId="2EC2A215" w14:textId="77777777" w:rsidR="006B444E" w:rsidRDefault="006B444E">
      <w:pPr>
        <w:pStyle w:val="1"/>
      </w:pPr>
    </w:p>
    <w:p w14:paraId="7BD0D365" w14:textId="77777777" w:rsidR="006B444E" w:rsidRDefault="006B444E">
      <w:pPr>
        <w:pStyle w:val="1f0"/>
        <w:jc w:val="center"/>
        <w:rPr>
          <w:b/>
          <w:bCs/>
          <w:lang w:val="ru-RU"/>
        </w:rPr>
      </w:pPr>
    </w:p>
    <w:p w14:paraId="154ACCBE" w14:textId="77777777" w:rsidR="006B444E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719D6305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693000623"/>
        <w:docPartObj>
          <w:docPartGallery w:val="Table of Contents"/>
          <w:docPartUnique/>
        </w:docPartObj>
      </w:sdtPr>
      <w:sdtEndPr/>
      <w:sdtContent>
        <w:p w14:paraId="3DECBA64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DB766AB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FEA8DE1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>
              <w:rPr>
                <w:rStyle w:val="afff8"/>
                <w:i w:val="0"/>
                <w:iCs w:val="0"/>
                <w:webHidden/>
              </w:rPr>
              <w:t>1.1. Цель и место дисципл</w:t>
            </w:r>
            <w:r>
              <w:rPr>
                <w:rStyle w:val="afff8"/>
                <w:i w:val="0"/>
                <w:iCs w:val="0"/>
                <w:webHidden/>
              </w:rPr>
              <w:t>ины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2451CFD3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19E9862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C48D36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40E3BEC2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</w:instrText>
            </w:r>
            <w:r>
              <w:rPr>
                <w:webHidden/>
              </w:rPr>
              <w:instrText>c156294881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7C1A014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0CB0C53C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748B55C0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2065A77B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76D6CF8E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_Toc156294887 \</w:instrText>
            </w:r>
            <w:r>
              <w:rPr>
                <w:webHidden/>
              </w:rPr>
              <w:instrText>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9E56B6E" w14:textId="77777777" w:rsidR="006B444E" w:rsidRDefault="00E1187E">
          <w:pPr>
            <w:sectPr w:rsidR="006B444E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15723B7" w14:textId="77777777" w:rsidR="006B444E" w:rsidRDefault="00E1187E">
      <w:pPr>
        <w:pStyle w:val="1c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1662B673" w14:textId="77777777" w:rsidR="00336208" w:rsidRDefault="00336208" w:rsidP="00336208">
      <w:pPr>
        <w:pStyle w:val="1"/>
      </w:pPr>
      <w:r>
        <w:t>«ОГСЭ.02 ИСТОРИЯ»</w:t>
      </w:r>
    </w:p>
    <w:p w14:paraId="54850BC2" w14:textId="77777777" w:rsidR="006B444E" w:rsidRDefault="006B444E">
      <w:pPr>
        <w:pStyle w:val="1f0"/>
        <w:rPr>
          <w:lang w:val="ru-RU"/>
        </w:rPr>
      </w:pPr>
    </w:p>
    <w:p w14:paraId="0F20FD60" w14:textId="77777777" w:rsidR="006B444E" w:rsidRPr="00314ACE" w:rsidRDefault="00E1187E">
      <w:pPr>
        <w:pStyle w:val="113"/>
        <w:rPr>
          <w:rFonts w:ascii="Times New Roman" w:hAnsi="Times New Roman"/>
          <w:color w:val="auto"/>
        </w:rPr>
      </w:pPr>
      <w:r w:rsidRPr="00314ACE">
        <w:rPr>
          <w:rFonts w:ascii="Times New Roman" w:hAnsi="Times New Roman"/>
          <w:color w:val="auto"/>
        </w:rPr>
        <w:t xml:space="preserve">1.1. Цель и </w:t>
      </w:r>
      <w:r w:rsidRPr="00314ACE">
        <w:rPr>
          <w:rFonts w:ascii="Times New Roman" w:hAnsi="Times New Roman"/>
          <w:color w:val="auto"/>
        </w:rPr>
        <w:t>место дисциплины в структуре образовательной программы</w:t>
      </w:r>
    </w:p>
    <w:p w14:paraId="7FA514ED" w14:textId="77777777" w:rsidR="006B444E" w:rsidRDefault="00E1187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«История»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заключается в том, чтобы рассмотреть в исторической ретроспективе сложнейшие процессы как прошлого, так и настоящего, оценить роль и место России в мире, дать представления 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 основных этапах и содержании истории России с древнейших времен и до наших дней, показать на примерах из различных эпох органическую взаимосвязь российской и всеобщей истории.</w:t>
      </w:r>
    </w:p>
    <w:p w14:paraId="7B20CC1E" w14:textId="77777777" w:rsidR="006B444E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«История» включена в обязательную часть общего </w:t>
      </w:r>
      <w:r>
        <w:rPr>
          <w:rFonts w:ascii="Times New Roman" w:hAnsi="Times New Roman" w:cs="Times New Roman"/>
          <w:sz w:val="24"/>
          <w:szCs w:val="24"/>
        </w:rPr>
        <w:t>гуманитарного и социально-экономического цикла образовательной программы.</w:t>
      </w:r>
    </w:p>
    <w:p w14:paraId="34439D33" w14:textId="77777777" w:rsidR="006B444E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F28293" w14:textId="77777777" w:rsidR="006B444E" w:rsidRPr="00314ACE" w:rsidRDefault="00E1187E">
      <w:pPr>
        <w:pStyle w:val="113"/>
        <w:rPr>
          <w:rFonts w:ascii="Times New Roman" w:hAnsi="Times New Roman"/>
          <w:color w:val="auto"/>
        </w:rPr>
      </w:pPr>
      <w:r w:rsidRPr="00314ACE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1287FB1A" w14:textId="77777777" w:rsidR="006B444E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компетенций выпускника (п. 4.3 ПОП-П).</w:t>
      </w:r>
    </w:p>
    <w:p w14:paraId="05B8C2AE" w14:textId="77777777" w:rsidR="006B444E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248" w:type="dxa"/>
        <w:tblLayout w:type="fixed"/>
        <w:tblLook w:val="04A0" w:firstRow="1" w:lastRow="0" w:firstColumn="1" w:lastColumn="0" w:noHBand="0" w:noVBand="1"/>
      </w:tblPr>
      <w:tblGrid>
        <w:gridCol w:w="1384"/>
        <w:gridCol w:w="4250"/>
        <w:gridCol w:w="3614"/>
      </w:tblGrid>
      <w:tr w:rsidR="006B444E" w14:paraId="5EB00F09" w14:textId="77777777">
        <w:trPr>
          <w:trHeight w:val="6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4376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5D55CCD3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9504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968A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</w:t>
            </w:r>
          </w:p>
        </w:tc>
      </w:tr>
      <w:tr w:rsidR="006B444E" w14:paraId="530419E5" w14:textId="77777777">
        <w:trPr>
          <w:trHeight w:val="6357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C9FF" w14:textId="5E89BFC4" w:rsidR="006B444E" w:rsidRDefault="00E1187E" w:rsidP="0031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309C054" w14:textId="658EB118" w:rsidR="006B444E" w:rsidRDefault="00E1187E" w:rsidP="0031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11400CFD" w14:textId="2E2CDF54" w:rsidR="006B444E" w:rsidRDefault="00E1187E" w:rsidP="0031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613F0213" w14:textId="77777777" w:rsidR="006B444E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493F8DA2" w14:textId="77777777" w:rsidR="006B444E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14:paraId="26296DEC" w14:textId="77777777" w:rsidR="006B444E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14:paraId="1E6ACA0F" w14:textId="77777777" w:rsidR="006B444E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5454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эффективно и качественно выполняет поставленные задачи</w:t>
            </w:r>
          </w:p>
          <w:p w14:paraId="166DDACF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рационально планирует свою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14:paraId="0F6FE4D6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 и использует информацию для эффективного выполнения поставленных задач</w:t>
            </w:r>
          </w:p>
          <w:p w14:paraId="52AAA19C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целесообразно использует различные источники информации для эффективного выполнения исторических задач</w:t>
            </w:r>
          </w:p>
          <w:p w14:paraId="7706BC87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87B8598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аргументирует свой выбор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профессиональном самоопределении</w:t>
            </w:r>
          </w:p>
          <w:p w14:paraId="15C1107B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дает адекватную самооценку процесса и результата учебной и профессиональной деятельности</w:t>
            </w:r>
          </w:p>
          <w:p w14:paraId="2AA2069E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определяет ближайшие и конечные жизненные цели в профессиональной деятельности</w:t>
            </w:r>
          </w:p>
          <w:p w14:paraId="24E49D43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1E037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демонстрирует корректное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обучающимися,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преподавателями, воспитателями в ходе обучения, соблюдая нормы этикета и профессиональной этики</w:t>
            </w:r>
          </w:p>
          <w:p w14:paraId="38B385C2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письменной коммуникацией на государственном языке и (или) иностранном языке</w:t>
            </w:r>
          </w:p>
          <w:p w14:paraId="5A1F2CFB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приемами устной коммуникации на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осударственном и (или) иностранном языке согласно установленным нормам языка.</w:t>
            </w:r>
          </w:p>
          <w:p w14:paraId="790D7A4A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519524F" w14:textId="77777777" w:rsidR="006B444E" w:rsidRDefault="00E1187E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гражданско-патриотическую позицию, осознанное поведение на основе традиционных общечеловеческих и гражданских ценностей</w:t>
            </w:r>
          </w:p>
          <w:p w14:paraId="07776A0F" w14:textId="77777777" w:rsidR="006B444E" w:rsidRDefault="00E1187E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осуществляет поиск информации в сети 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ернет и различных электронных носителях</w:t>
            </w:r>
          </w:p>
          <w:p w14:paraId="0B2C6E43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извлекает информацию с электронных носителей</w:t>
            </w:r>
          </w:p>
          <w:p w14:paraId="428EA548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представляет информацию в различных формах с использованием разнообразного программного обеспечения</w:t>
            </w:r>
          </w:p>
          <w:p w14:paraId="756783AF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создает презентации в различных формах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CA2F" w14:textId="77777777" w:rsidR="006B444E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знает разные решения 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уационных исторических задач с применением профессиональных знаний и умений;</w:t>
            </w:r>
          </w:p>
          <w:p w14:paraId="20E03F6C" w14:textId="77777777" w:rsidR="006B444E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Обосновывает  выбор  применения методов и способов решения задач в области исторических процессов; в том числе  задач, профессионального и личностного развития;</w:t>
            </w:r>
          </w:p>
          <w:p w14:paraId="55EDDD9C" w14:textId="77777777" w:rsidR="006B444E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оценивает эффе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ктивность и качество выполнения поставленных задач</w:t>
            </w:r>
          </w:p>
          <w:p w14:paraId="215B9F89" w14:textId="77777777" w:rsidR="006B444E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-выделяет профессионально-значимую информацию; задает корректные вопросы, находит в тексте запрашиваемую информацию, определяет соответствие информации поставленной задаче.</w:t>
            </w:r>
          </w:p>
        </w:tc>
      </w:tr>
      <w:tr w:rsidR="006B444E" w14:paraId="4DD09F85" w14:textId="77777777">
        <w:trPr>
          <w:trHeight w:val="7815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38D6" w14:textId="77777777" w:rsidR="006B444E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50FE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05A6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оценивает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внутренние  ресурсы  (знания,  умения,  опыт,  свойства психики  и  т.п.)  в  соответствии  с  поставленной  задачей  деятельности, называет недостающие ресурсы;</w:t>
            </w:r>
          </w:p>
          <w:p w14:paraId="5F18A84A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описывает ситуации, в которых может быть востребован полученный опыт произвольной деятельнос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ти;</w:t>
            </w:r>
          </w:p>
          <w:p w14:paraId="4FFD09CE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называет  предпочтительные  направления  профессионального развития,  обосновывая  свои  предложения  ссылками  на  внешнюю  ситуацию и внутренние мотивы.</w:t>
            </w:r>
          </w:p>
          <w:p w14:paraId="396E0565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соблюдает требования деловой культуры и этики</w:t>
            </w:r>
          </w:p>
          <w:p w14:paraId="4CD1BA33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как взаимодействовать с руководством,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реподавателями, с однокурсниками</w:t>
            </w:r>
          </w:p>
          <w:p w14:paraId="24E10D72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как вести деловую письменную и устную  беседу в соответствиями с этическими нормами, особенностями межкультурной коммуникации.</w:t>
            </w:r>
          </w:p>
          <w:p w14:paraId="68CD9CDD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подтверждает  /  опровергает  тезисы,  характеризующие  российское государство  и  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 население,  ссылками  на  произвольно  избранные исторические примеры (исторические факты и их интерпретации);</w:t>
            </w:r>
          </w:p>
          <w:p w14:paraId="3307AAF2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дает толкование понятий  «гражданин», «гражданство»,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патриотизм»,«социальная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ответственность», «социальный конфликт»;</w:t>
            </w:r>
          </w:p>
          <w:p w14:paraId="4835C587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-перечисляет  органы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 власти  РФ,  их  функции  и полномочия,  функции  и  полномочия  местного  самоуправления,  описывает порядок формирования органов государственной власти и органов местного самоуправления; структуру исполнительной власти РФ и их полномочи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я;</w:t>
            </w:r>
          </w:p>
          <w:p w14:paraId="51E7AE0C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объясняет  основные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положения  внутренней  и  внешнеполитической доктрины РФ;</w:t>
            </w:r>
          </w:p>
          <w:p w14:paraId="400CF2AD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разъясняет  содержание  конституционных  прав  и  свобод  гражданина России, конституционных обязанностей гражданина России;</w:t>
            </w:r>
          </w:p>
          <w:p w14:paraId="4BC6BB67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перечисляет государственные праздники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памятные даты, объясняет, какие  события  и  почему  были  положены  в  основу  государственных праздников, описывает события, которым посвящены памятные даты;</w:t>
            </w:r>
          </w:p>
          <w:p w14:paraId="22102F1E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приводит толкование понятий, составляющих базовые национальные ценности;</w:t>
            </w:r>
          </w:p>
          <w:p w14:paraId="61EC5D6D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знает как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 информационные технологии в профессиональной деятельности для решения различных задач.</w:t>
            </w:r>
          </w:p>
          <w:p w14:paraId="43C8FC09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использует корректно средства информационных технологий для обработки и хранения информации.</w:t>
            </w:r>
          </w:p>
          <w:p w14:paraId="1079AC28" w14:textId="77777777" w:rsidR="006B444E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E2791" w14:textId="77777777" w:rsidR="006B444E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8493D9" w14:textId="77777777" w:rsidR="006B444E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428C034" w14:textId="77777777" w:rsidR="006B444E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A625298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29078AE7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6B444E" w14:paraId="6DDB4AC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89929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87A2F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3111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6B444E" w14:paraId="67C0AAD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02922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6AE6F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E8AD4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B444E" w14:paraId="5672880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64940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5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50BF8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8FC43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6770049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87D43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A2039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2FCFC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B444E" w14:paraId="22EFDB5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D2C23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30A4A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E8EF9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44BE94F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EA698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9F713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87649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5E652496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939876D" w14:textId="77777777" w:rsidR="006B444E" w:rsidRDefault="00E1187E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5F0D40E1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A7EE13D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989" w:type="dxa"/>
        <w:tblLayout w:type="fixed"/>
        <w:tblLook w:val="04A0" w:firstRow="1" w:lastRow="0" w:firstColumn="1" w:lastColumn="0" w:noHBand="0" w:noVBand="1"/>
      </w:tblPr>
      <w:tblGrid>
        <w:gridCol w:w="2266"/>
        <w:gridCol w:w="7723"/>
      </w:tblGrid>
      <w:tr w:rsidR="006B444E" w14:paraId="4CAC6DDE" w14:textId="77777777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B169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D13B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</w:tr>
      <w:tr w:rsidR="006B444E" w14:paraId="1A529FFC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DFFC8A6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«Россия – великая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A78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5548794D" w14:textId="77777777">
        <w:trPr>
          <w:trHeight w:val="20"/>
        </w:trPr>
        <w:tc>
          <w:tcPr>
            <w:tcW w:w="2266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ED03779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ED0E40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 России.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будущее</w:t>
            </w:r>
          </w:p>
        </w:tc>
      </w:tr>
      <w:tr w:rsidR="006B444E" w14:paraId="373D31BE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66D2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 Александр Невский как спаситель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7D0D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79B3CD11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0D95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D283" w14:textId="77777777" w:rsidR="006B444E" w:rsidRDefault="00E1187E">
            <w:pPr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Любечский съезд. Выбор союзников Даниилом Галицким. Александр Невский. Невская битва и Ледовое побоище. Столкновение двух христианских течений: православие и </w:t>
            </w: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католичество. Русь и Орда. Отношения Александра Невского с Ордой</w:t>
            </w:r>
          </w:p>
        </w:tc>
      </w:tr>
      <w:tr w:rsidR="006B444E" w14:paraId="5AFFFB6F" w14:textId="77777777">
        <w:trPr>
          <w:trHeight w:val="11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1172" w14:textId="77777777" w:rsidR="006B444E" w:rsidRDefault="00E1187E">
            <w:pPr>
              <w:tabs>
                <w:tab w:val="right" w:pos="20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F716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0FECA612" w14:textId="77777777">
        <w:trPr>
          <w:trHeight w:val="34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A638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8478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Династический кризис и причины Смутного времени. Избрание государей посредством народного голосования. Столкновение с иностранн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ыми захватчиками и зарождение гражданско-патриотической идентичности в ходе 1-2 народного ополчений</w:t>
            </w:r>
          </w:p>
        </w:tc>
      </w:tr>
      <w:tr w:rsidR="006B444E" w14:paraId="48F50310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B60B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4.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Волим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 царя восточного, православного»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6BA2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4A059B55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5526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98EE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 России и Польши. Вопросы национальной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культурной идентичности приграничных княжеств западной и южной Руси (Запорожское казачество). Борьба за свободу под руководством Богдана Хмельницкого. Земский собор 1653 г. и Переяславская Рада 1654 г.</w:t>
            </w:r>
          </w:p>
        </w:tc>
      </w:tr>
      <w:tr w:rsidR="006B444E" w14:paraId="67B337E2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E08C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Пётр Великий. Строитель великой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3E71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33B7B7CE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3DA34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D575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Петра I с европейскими державами (Северная война, Прутский поход). Формирование нового курса развития России: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западноориентированный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подход. Россия – империя. Социальные, экономические и политические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зменения в стране. Строительство великой империи: цена и результаты</w:t>
            </w:r>
          </w:p>
        </w:tc>
      </w:tr>
      <w:tr w:rsidR="006B444E" w14:paraId="2331A2B8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A132C8F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6.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Отторженная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возвратих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CA131CE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008D1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69DD5577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3C2DE2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9B9040E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Просвещённый абсолютизм в России. Положение Российской империи в мировом порядке: русско-турецкие войны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(присоединение Крыма), разделы Речи Посполитой. Расцвет культуры Российской империи и её значение в мире. Строительство городов в Северном Причерноморье</w:t>
            </w:r>
          </w:p>
        </w:tc>
      </w:tr>
      <w:tr w:rsidR="006B444E" w14:paraId="50CB66FC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B24A1E6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7. Крымская война – «Пиррова победа Европы»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763F56E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23972B4B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63AAC49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3F04516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«Восточный вопрос».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оложение держав в восточной Европе. Курс императора Николая I. Расстановка сил перед Крымской войной. Ход военных действий. Оборона Севастополя. Итоги Крымской войны</w:t>
            </w:r>
          </w:p>
        </w:tc>
      </w:tr>
      <w:tr w:rsidR="006B444E" w14:paraId="463916A3" w14:textId="77777777">
        <w:trPr>
          <w:trHeight w:val="6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964AEF7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8. Гибель империи</w:t>
            </w:r>
          </w:p>
          <w:p w14:paraId="269927F4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C9E769C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55F63917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7264E7F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39E2B77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русская революция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1905-1907 гг. Первая мировая война и её значение для российской истории: причины, предпосылки, ход военных действий (Брусиловский прорыв), расстановка сил. Февральская революция и Брестский мир. Октябрь 1917 г. как реакция на происходящие события: причины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ход Октябрьской революции. Гражданская война</w:t>
            </w:r>
          </w:p>
        </w:tc>
      </w:tr>
      <w:tr w:rsidR="006B444E" w14:paraId="2327BA14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1F8FE6C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9.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великих потрясений к Великой победе</w:t>
            </w:r>
          </w:p>
          <w:p w14:paraId="2845519F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659192E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6B444E" w14:paraId="3B17006A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1A45DE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8F71CC1" w14:textId="77777777" w:rsidR="006B444E" w:rsidRDefault="00E1187E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Новая экономическая политика. Антирелигиозная компания. Индустриализация. Коллективизация и ее последствия.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поворот в идеологии советской власти и его выражение в Великой Отечественной Войне</w:t>
            </w:r>
          </w:p>
        </w:tc>
      </w:tr>
      <w:tr w:rsidR="006B444E" w14:paraId="313120DC" w14:textId="77777777">
        <w:trPr>
          <w:trHeight w:val="8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C77B65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10. «Вставай, страна огромная»</w:t>
            </w:r>
          </w:p>
          <w:p w14:paraId="179B7E5A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4B0CA6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798F5F51" w14:textId="77777777">
        <w:trPr>
          <w:trHeight w:val="26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4C6689F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AA8674B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и предпосылки Второй мировой войны. Основные этапы и события Великой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Отечественной войны. Патриотический подъем народа в годы Отечественной Войны. Фронт и тыл. Защитники Родины и пособники нацистов. Великая Отечественная война в исторической памяти нашего народа.</w:t>
            </w:r>
          </w:p>
        </w:tc>
      </w:tr>
      <w:tr w:rsidR="006B444E" w14:paraId="529AD53A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C4893AD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11. В буднях великих строек</w:t>
            </w:r>
          </w:p>
          <w:p w14:paraId="57560107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97257B1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ала</w:t>
            </w:r>
          </w:p>
        </w:tc>
      </w:tr>
      <w:tr w:rsidR="006B444E" w14:paraId="313DBCB4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8F2E731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99C0377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Геополитические результаты Великой Отечественной войны. Экономика и общество СССР после Победы. Пути восстановления экономики – процессы и дискуссии. Экономическая модель послевоенного СССР, идеи социалистической автаркии. Продолжение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последующее сворачивание патриотического курса в идеологии. Атомный проект и создание советского ВПК. План преобразования природы</w:t>
            </w:r>
          </w:p>
        </w:tc>
      </w:tr>
      <w:tr w:rsidR="006B444E" w14:paraId="6D2B1844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7D2261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12. От перестройки к кризису, от кризиса к возрождению</w:t>
            </w:r>
          </w:p>
          <w:p w14:paraId="639CA6AC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BB3009C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387C6B5E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94EE05E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2022CC5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Идеология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лица «перестройки». Россия и страны СНГ в 1990-е годы. Кризис экономики – цена реформ. Безработица и криминализация общества. Пропаганда деструктивных идеологий среди молодёжи.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Олигархизация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Конфликты на Северном Кавказе. Положение национальны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меньшинств в новообразованном государстве</w:t>
            </w:r>
          </w:p>
        </w:tc>
      </w:tr>
      <w:tr w:rsidR="006B444E" w14:paraId="2B74F847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82FBAE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13. Россия. ХХI век</w:t>
            </w:r>
          </w:p>
          <w:p w14:paraId="7A22343D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D3AFFD3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2FAFF5C3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657F3B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CEC030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на национальное возрождение в обществе. Укрепление патриотических настроений. Владимир Путин.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Деолигархизация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укрепление вертикали власти. 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суверенную внешнюю политику: от Мюнхенской речи до операции в Сирии. Экономическое возрождение: энергетика, сельское хозяйство, национальные проекты. Возвращение ценностей в конституцию. Спецоперация по защите Донбасса</w:t>
            </w:r>
          </w:p>
        </w:tc>
      </w:tr>
      <w:tr w:rsidR="006B444E" w14:paraId="32D8774A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C740B4A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14. История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антироссийской пропаганды</w:t>
            </w:r>
          </w:p>
          <w:p w14:paraId="5AE1DA5E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58322BD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3B7842F0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565286D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4CCAF93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Ливонская война – истоки русофобской мифологии. «Завещание Петра великого» - антироссийская фальшивка. Пропаганда Наполеона Бонапарта. Либеральная и революционная антироссийская пропаганда в Европе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XIX столетии и роль в ней российской революционной эмиграции. Образ большевистской угрозы в подготовке гитлеровской агрессии. Антисоветская пропаганда эпохи Холодной войны. Мифологемы и центры распространения современной русофобии</w:t>
            </w:r>
          </w:p>
        </w:tc>
      </w:tr>
      <w:tr w:rsidR="006B444E" w14:paraId="11C696AB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FACD54C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15. Слава русско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 оружия</w:t>
            </w:r>
          </w:p>
          <w:p w14:paraId="747F6B7F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74BCB64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6B444E" w14:paraId="0BFF0180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A8EE1B6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675B073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Путиловский и Обуховский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новейшие разработки</w:t>
            </w:r>
          </w:p>
        </w:tc>
      </w:tr>
      <w:tr w:rsidR="006B444E" w14:paraId="6CFC3165" w14:textId="77777777">
        <w:trPr>
          <w:trHeight w:val="67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E9372F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16. Россия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деле</w:t>
            </w:r>
          </w:p>
          <w:p w14:paraId="1DF6DBF2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2608C8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6B444E" w14:paraId="053C1E78" w14:textId="77777777">
        <w:trPr>
          <w:trHeight w:val="908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1FFD06D" w14:textId="77777777" w:rsidR="006B444E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EBAC41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Высокие технологии. Энергетика. Сельское хозяйство. Освоение Арктики. Развитие сообщений – дороги и мосты. Космос. Перспективы импортозамещения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технологических рывков</w:t>
            </w:r>
          </w:p>
        </w:tc>
      </w:tr>
      <w:tr w:rsidR="006B444E" w14:paraId="665D049E" w14:textId="77777777">
        <w:trPr>
          <w:trHeight w:val="20"/>
        </w:trPr>
        <w:tc>
          <w:tcPr>
            <w:tcW w:w="9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A7F3" w14:textId="77777777" w:rsidR="006B444E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51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19871E9B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FADE7CA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7DA21528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E12AB92" w14:textId="77777777" w:rsidR="006B444E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3D4CEC9C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B1DFE14" w14:textId="77777777" w:rsidR="006B444E" w:rsidRDefault="00E1187E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8A92433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 для использова</w:t>
      </w:r>
      <w:r>
        <w:rPr>
          <w:rFonts w:ascii="Times New Roman" w:hAnsi="Times New Roman" w:cs="Times New Roman"/>
          <w:sz w:val="24"/>
          <w:szCs w:val="24"/>
        </w:rPr>
        <w:t xml:space="preserve">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новыми изданиями.</w:t>
      </w:r>
    </w:p>
    <w:p w14:paraId="6BDE97AF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6E08A3" w14:textId="77777777" w:rsidR="006B444E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94E3CFD" w14:textId="77777777" w:rsidR="006B444E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Артемов, В. В. История (для всех специальностей СПО): учебное издание / Артемов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Лубченков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 - Москва: Академия, 2022. - 256 c. (Специальности среднего профессионального обра</w:t>
      </w:r>
      <w:r>
        <w:rPr>
          <w:rFonts w:ascii="Times New Roman" w:hAnsi="Times New Roman" w:cs="Times New Roman"/>
          <w:sz w:val="24"/>
          <w:szCs w:val="24"/>
        </w:rPr>
        <w:t>зования). - URL: https://academia-library.ru - Текст: электронный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986A5B4" w14:textId="77777777" w:rsidR="006B444E" w:rsidRDefault="00E1187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Мунчаев, Ш. М. История России: учебник / Ш.М. Мунчаев. — 7-е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Москва: Норма: ИНФРА-М, 2024. — 512 с. - ISBN 978-5-91768-930-2. - Текст: электронный. - URL: </w:t>
      </w:r>
      <w:hyperlink r:id="rId14">
        <w:r>
          <w:rPr>
            <w:rStyle w:val="afffb"/>
            <w:rFonts w:ascii="Times New Roman" w:hAnsi="Times New Roman" w:cs="Times New Roman"/>
            <w:color w:val="auto"/>
            <w:sz w:val="24"/>
            <w:szCs w:val="24"/>
          </w:rPr>
          <w:t>https://znanium.com/catalog/product/2114313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D8FC487" w14:textId="77777777" w:rsidR="006B444E" w:rsidRDefault="00E1187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Тропов, И. А. История / И. А. Тропов. — 3-е изд., стер. — Санкт-Петербург: Лань, 2024. — 472 с. — ISBN 978-5-507-47383-0. — Текст: электронный // Лань: </w:t>
      </w:r>
      <w:r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система. — URL: </w:t>
      </w:r>
      <w:hyperlink r:id="rId15">
        <w:r>
          <w:rPr>
            <w:rStyle w:val="afffb"/>
            <w:rFonts w:ascii="Times New Roman" w:hAnsi="Times New Roman" w:cs="Times New Roman"/>
            <w:color w:val="auto"/>
            <w:sz w:val="24"/>
            <w:szCs w:val="24"/>
          </w:rPr>
          <w:t>https://e.lanbook.com/book/366671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1F735C97" w14:textId="77777777" w:rsidR="006B444E" w:rsidRDefault="006B444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B3D5C3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391C6990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0A9D58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42FF41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47229F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082EF0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FD8CB9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C5F63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B42C0F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0B2626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C34C76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58F760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16F3AB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8EC022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6DD076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53"/>
        <w:gridCol w:w="3416"/>
        <w:gridCol w:w="2685"/>
      </w:tblGrid>
      <w:tr w:rsidR="006B444E" w14:paraId="4A54B0FA" w14:textId="77777777"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1F4D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49E0B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освоенности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компетенций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FA5E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6B444E" w14:paraId="77BF0956" w14:textId="77777777"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55F1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29EBC057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направления развития ключевых регионов мира на рубеже веков (ХХ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вв.);</w:t>
            </w:r>
          </w:p>
        </w:tc>
        <w:tc>
          <w:tcPr>
            <w:tcW w:w="3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8F83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демонстрируемых знаний:</w:t>
            </w:r>
          </w:p>
          <w:p w14:paraId="7F14807C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1.полнота(широта) знания основных исторических событий 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причинно-следственных связей.</w:t>
            </w:r>
          </w:p>
          <w:p w14:paraId="50920477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2.точность в определении основных терминов и понятий</w:t>
            </w:r>
          </w:p>
          <w:p w14:paraId="0CC226F8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3.осмысленность(способность сравнивать, сопоставлять, классифицировать) ценностей и целей изучения истории и причинно-следственных связей.</w:t>
            </w:r>
          </w:p>
          <w:p w14:paraId="0F5DB47D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1E253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демонстрируемых 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ений:</w:t>
            </w:r>
          </w:p>
          <w:p w14:paraId="2CB4457F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1.свободно высказывается и приводит доводы в защиту аргументов;</w:t>
            </w:r>
          </w:p>
          <w:p w14:paraId="1ADAED95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2.приводит примеры исторических событий, их причинно-следственных связей и дает оценку, исходя из пройденного материала и собственного опыта.</w:t>
            </w:r>
          </w:p>
          <w:p w14:paraId="5BD93BCD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обосновывает и аргументирует свои доводы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историческими фактами</w:t>
            </w:r>
          </w:p>
          <w:p w14:paraId="37D81D09" w14:textId="77777777" w:rsidR="006B444E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3.Сравнивает, анализирует, делает выводы и обобщения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BBE1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Экспертное наблюдение за ходом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письменного/устного опроса,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тестирования, контрольных и самостоятельных работ (написание рефератов, подготовка презентаций и т.д.), зачет</w:t>
            </w:r>
          </w:p>
          <w:p w14:paraId="13DAB03C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A7AD43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Экспертное наблюдение за ходом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письменного/устного опроса,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тестирования, контрольных и самостоятельных работ (написание рефератов, подготовка презентаций и т.д.), зачет .</w:t>
            </w:r>
          </w:p>
          <w:p w14:paraId="06AEB76A" w14:textId="77777777" w:rsidR="006B444E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44E" w14:paraId="5C93A0AA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3268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сущность и причины локальных, региональных, межгосударственных конфликтов в конце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BDE4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7BE9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792066D7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7FE3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процессы (интеграционные, поликультурные, миграционные и иные) политического и экономического развития ведущих государств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регионов мира;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F10C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1B12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218CF11C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361F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назначение ООН, НАТО, ЕС и других организаций и основные направления их деятельности;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3261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9B76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3F376E8F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8096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роли науки, культуры и религии в сохранении и укреплении национальных и государственных традиций;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C3EC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0EE0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058DE539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2CDB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содержание и назначение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важнейших правовых и законодательных актов мирового и регионального значения.</w:t>
            </w:r>
          </w:p>
          <w:p w14:paraId="2B5A9D49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B72F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72B9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37BFCD4D" w14:textId="77777777">
        <w:trPr>
          <w:trHeight w:val="282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7028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129E8E11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ориентироваться в современной экономической, политической, культурной ситуации в России и мире;</w:t>
            </w:r>
          </w:p>
          <w:p w14:paraId="67BCEC5A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взаимосвязь отечественных, региональных, мировых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социально-экономических, политических и культурных проблем.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3227" w14:textId="77777777" w:rsidR="006B444E" w:rsidRDefault="006B444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ECDD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433D5D8" w14:textId="77777777" w:rsidR="006B444E" w:rsidRDefault="00E1187E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639F9543" w14:textId="77777777" w:rsidR="006B444E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2E045A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2.3</w:t>
      </w:r>
    </w:p>
    <w:p w14:paraId="0C69E8CF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6150745" w14:textId="77777777" w:rsidR="006B444E" w:rsidRDefault="00E1187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7FC4B323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93416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FF8E6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C5F47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00AD3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C06F0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2E733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C6A58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86B24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30E41" w14:textId="77777777" w:rsidR="006B444E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A56CD13" w14:textId="77777777" w:rsidR="006B444E" w:rsidRDefault="00E1187E">
      <w:pPr>
        <w:pStyle w:val="1"/>
      </w:pPr>
      <w:r>
        <w:t>«ОГСЭ.03 ПСИХОЛОГИЯ ОБЩЕНИЯ»</w:t>
      </w:r>
    </w:p>
    <w:p w14:paraId="0F061651" w14:textId="77777777" w:rsidR="006B444E" w:rsidRDefault="006B444E">
      <w:pPr>
        <w:pStyle w:val="1"/>
      </w:pPr>
    </w:p>
    <w:p w14:paraId="7792CEAE" w14:textId="77777777" w:rsidR="006B444E" w:rsidRDefault="006B444E">
      <w:pPr>
        <w:pStyle w:val="1"/>
      </w:pPr>
    </w:p>
    <w:p w14:paraId="560FDE53" w14:textId="77777777" w:rsidR="006B444E" w:rsidRDefault="006B444E">
      <w:pPr>
        <w:pStyle w:val="1"/>
      </w:pPr>
    </w:p>
    <w:p w14:paraId="39D0EC65" w14:textId="77777777" w:rsidR="006B444E" w:rsidRDefault="006B444E">
      <w:pPr>
        <w:pStyle w:val="1"/>
      </w:pPr>
    </w:p>
    <w:p w14:paraId="1F09BB28" w14:textId="77777777" w:rsidR="006B444E" w:rsidRDefault="006B444E">
      <w:pPr>
        <w:pStyle w:val="1"/>
      </w:pPr>
    </w:p>
    <w:p w14:paraId="535DA68D" w14:textId="77777777" w:rsidR="006B444E" w:rsidRDefault="006B444E">
      <w:pPr>
        <w:pStyle w:val="1"/>
      </w:pPr>
    </w:p>
    <w:p w14:paraId="4ACB51D4" w14:textId="77777777" w:rsidR="006B444E" w:rsidRDefault="006B444E">
      <w:pPr>
        <w:pStyle w:val="1"/>
      </w:pPr>
    </w:p>
    <w:p w14:paraId="750F0D5A" w14:textId="77777777" w:rsidR="006B444E" w:rsidRDefault="006B444E">
      <w:pPr>
        <w:pStyle w:val="1"/>
      </w:pPr>
    </w:p>
    <w:p w14:paraId="5D801FA4" w14:textId="77777777" w:rsidR="006B444E" w:rsidRDefault="006B444E">
      <w:pPr>
        <w:pStyle w:val="1"/>
      </w:pPr>
    </w:p>
    <w:p w14:paraId="174AD0CA" w14:textId="77777777" w:rsidR="006B444E" w:rsidRDefault="006B444E">
      <w:pPr>
        <w:pStyle w:val="1"/>
      </w:pPr>
    </w:p>
    <w:p w14:paraId="2C3892AD" w14:textId="77777777" w:rsidR="006B444E" w:rsidRDefault="006B444E">
      <w:pPr>
        <w:pStyle w:val="1"/>
      </w:pPr>
    </w:p>
    <w:p w14:paraId="115FC0A8" w14:textId="77777777" w:rsidR="006B444E" w:rsidRDefault="006B444E">
      <w:pPr>
        <w:pStyle w:val="1"/>
      </w:pPr>
    </w:p>
    <w:p w14:paraId="216E9D4A" w14:textId="77777777" w:rsidR="006B444E" w:rsidRDefault="006B444E">
      <w:pPr>
        <w:pStyle w:val="1"/>
      </w:pPr>
    </w:p>
    <w:p w14:paraId="2B94D276" w14:textId="77777777" w:rsidR="006B444E" w:rsidRDefault="006B444E">
      <w:pPr>
        <w:pStyle w:val="1"/>
      </w:pPr>
    </w:p>
    <w:p w14:paraId="075AC3A6" w14:textId="77777777" w:rsidR="006B444E" w:rsidRDefault="006B444E">
      <w:pPr>
        <w:pStyle w:val="1f0"/>
        <w:jc w:val="center"/>
        <w:rPr>
          <w:b/>
          <w:bCs/>
          <w:lang w:val="ru-RU"/>
        </w:rPr>
      </w:pPr>
    </w:p>
    <w:p w14:paraId="4010756C" w14:textId="77777777" w:rsidR="006B444E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527579F7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208949313"/>
        <w:docPartObj>
          <w:docPartGallery w:val="Table of Contents"/>
          <w:docPartUnique/>
        </w:docPartObj>
      </w:sdtPr>
      <w:sdtEndPr/>
      <w:sdtContent>
        <w:p w14:paraId="7FD4C860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21180E4D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2E96A87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FA88C9E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40275F7E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 xml:space="preserve">2. СТРУКТУРА И СОДЕРЖАНИЕ </w:t>
            </w:r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4187334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AC7D23B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5ED929A7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_Toc156294883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4C1FCE33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7B364EE5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6D7D9542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</w:instrText>
            </w:r>
            <w:r>
              <w:rPr>
                <w:webHidden/>
              </w:rPr>
              <w:instrText>294886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05D3FEBD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30E05295" w14:textId="77777777" w:rsidR="006B444E" w:rsidRDefault="00E1187E">
          <w:pPr>
            <w:sectPr w:rsidR="006B444E">
              <w:headerReference w:type="even" r:id="rId16"/>
              <w:headerReference w:type="default" r:id="rId17"/>
              <w:headerReference w:type="first" r:id="rId1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8CCE144" w14:textId="77777777" w:rsidR="006B444E" w:rsidRDefault="00E1187E">
      <w:pPr>
        <w:pStyle w:val="1c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56EABDF3" w14:textId="77777777" w:rsidR="006B444E" w:rsidRDefault="00E1187E">
      <w:pPr>
        <w:pStyle w:val="1"/>
      </w:pPr>
      <w:r>
        <w:t>«ОГСЭ.03 ПСИХОЛОГИЯ ОБЩЕНИЯ»</w:t>
      </w:r>
    </w:p>
    <w:p w14:paraId="068601BA" w14:textId="77777777" w:rsidR="006B444E" w:rsidRDefault="006B444E">
      <w:pPr>
        <w:pStyle w:val="1f0"/>
        <w:rPr>
          <w:lang w:val="ru-RU"/>
        </w:rPr>
      </w:pPr>
    </w:p>
    <w:p w14:paraId="5DFCE601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A109F5C" w14:textId="77777777" w:rsidR="006B444E" w:rsidRDefault="00E1187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«Психология общения»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профессиональной идеологии, основанной на личностном подходе, повышение психологических ресурсов и адаптационных возможностей человека в условиях трудовой деятельности, гармонизации психического развития,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профилактика нарушений психического здоровья, психологическая помощь здоровым людям, находящимся в кризисных ситуациях.</w:t>
      </w:r>
    </w:p>
    <w:p w14:paraId="7ABE74F2" w14:textId="77777777" w:rsidR="006B444E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«Психология общения» включена в обязательную часть общего гуманитарного и социально-экономического цикла образовательной прог</w:t>
      </w:r>
      <w:r>
        <w:rPr>
          <w:rFonts w:ascii="Times New Roman" w:hAnsi="Times New Roman" w:cs="Times New Roman"/>
          <w:sz w:val="24"/>
          <w:szCs w:val="24"/>
        </w:rPr>
        <w:t>раммы.</w:t>
      </w:r>
    </w:p>
    <w:p w14:paraId="779950A9" w14:textId="77777777" w:rsidR="006B444E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B86133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F75BA77" w14:textId="77777777" w:rsidR="006B444E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27F5860" w14:textId="77777777" w:rsidR="006B444E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</w:t>
      </w:r>
      <w:r>
        <w:rPr>
          <w:rFonts w:ascii="Times New Roman" w:hAnsi="Times New Roman" w:cs="Times New Roman"/>
          <w:bCs/>
          <w:sz w:val="24"/>
          <w:szCs w:val="24"/>
        </w:rPr>
        <w:t>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6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73"/>
        <w:gridCol w:w="3971"/>
        <w:gridCol w:w="4108"/>
      </w:tblGrid>
      <w:tr w:rsidR="006B444E" w14:paraId="3EAD614F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1924" w14:textId="77777777" w:rsidR="006B444E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2CC751BF" w14:textId="77777777" w:rsidR="006B444E" w:rsidRDefault="006B444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D3CA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F08E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Знать</w:t>
            </w:r>
          </w:p>
        </w:tc>
      </w:tr>
      <w:tr w:rsidR="006B444E" w14:paraId="2CEC8214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F8DB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A54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распознавать задачу и/или проблему в профессиональном и/или социальном контексте;</w:t>
            </w:r>
          </w:p>
          <w:p w14:paraId="6B3665B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анализировать задачу и/или проблему и выделять её составные части;</w:t>
            </w:r>
          </w:p>
          <w:p w14:paraId="20E8FDE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этапы решения задачи;</w:t>
            </w:r>
          </w:p>
          <w:p w14:paraId="2561CB28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выявлять и </w:t>
            </w:r>
            <w:r>
              <w:rPr>
                <w:color w:val="auto"/>
              </w:rPr>
              <w:t>эффективно искать информацию, необходимую для решения задачи и/или проблемы;</w:t>
            </w:r>
          </w:p>
          <w:p w14:paraId="33BB8C82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составлять план действия;</w:t>
            </w:r>
          </w:p>
          <w:p w14:paraId="3D0A1BF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необходимые ресурсы;</w:t>
            </w:r>
          </w:p>
          <w:p w14:paraId="47DE8F5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владеть актуальными методами работы в профессиональной и смежных сферах;</w:t>
            </w:r>
          </w:p>
          <w:p w14:paraId="402CFB0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реализовывать составленный план;</w:t>
            </w:r>
          </w:p>
          <w:p w14:paraId="18A81FC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оценивать резул</w:t>
            </w:r>
            <w:r>
              <w:rPr>
                <w:color w:val="auto"/>
              </w:rPr>
              <w:t>ьтат и последствия своих действий (самостоятельно или с помощью наставника)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F68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актуального профессионального и социального контекста, в котором приходится работать и жить;</w:t>
            </w:r>
          </w:p>
          <w:p w14:paraId="45BC2A2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основных источников информации и ресурсов для решения задач и проблем в профессионально</w:t>
            </w:r>
            <w:r>
              <w:rPr>
                <w:color w:val="auto"/>
              </w:rPr>
              <w:t>м и/или социальном контексте;</w:t>
            </w:r>
          </w:p>
          <w:p w14:paraId="5EA8F75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алгоритмов выполнения работ в профессиональной и смежных областях;</w:t>
            </w:r>
          </w:p>
          <w:p w14:paraId="1325F67D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методов работы в профессиональной и смежных сферах;</w:t>
            </w:r>
          </w:p>
          <w:p w14:paraId="326DD52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структуры плана для решения задач;</w:t>
            </w:r>
          </w:p>
          <w:p w14:paraId="3A9623E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порядка оценки результатов решения задач профессиональной деятельности</w:t>
            </w:r>
          </w:p>
        </w:tc>
      </w:tr>
      <w:tr w:rsidR="006B444E" w14:paraId="72CFE79C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0A57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739D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задачи для поиска информации;</w:t>
            </w:r>
          </w:p>
          <w:p w14:paraId="30B416D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необходимые источники информации;</w:t>
            </w:r>
          </w:p>
          <w:p w14:paraId="07DE0B68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планировать процесс поиска;</w:t>
            </w:r>
          </w:p>
          <w:p w14:paraId="6C68569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структурировать получаемую информацию;</w:t>
            </w:r>
          </w:p>
          <w:p w14:paraId="79CDE4F2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выделять наиболее значимое в перечне информации;</w:t>
            </w:r>
          </w:p>
          <w:p w14:paraId="6AD503E2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оценивать практическую значимость </w:t>
            </w:r>
            <w:r>
              <w:rPr>
                <w:color w:val="auto"/>
              </w:rPr>
              <w:t>результатов поиска;</w:t>
            </w:r>
          </w:p>
          <w:p w14:paraId="0902EB9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оформлять результаты поиска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D3E5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номенклатуры информационных источников, применяемых в профессиональной деятельности;</w:t>
            </w:r>
          </w:p>
          <w:p w14:paraId="23B4D73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приёмов структурирования информации;</w:t>
            </w:r>
          </w:p>
          <w:p w14:paraId="6BB0A5A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формата оформления результатов поиска информации</w:t>
            </w:r>
          </w:p>
        </w:tc>
      </w:tr>
      <w:tr w:rsidR="006B444E" w14:paraId="33F61F8B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3E6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CB8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определять </w:t>
            </w:r>
            <w:r>
              <w:rPr>
                <w:color w:val="auto"/>
              </w:rPr>
              <w:t>актуальность нормативно-правовой документации в профессиональной деятельности;</w:t>
            </w:r>
          </w:p>
          <w:p w14:paraId="5F90029B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применять современную научную профессиональную терминологию;</w:t>
            </w:r>
          </w:p>
          <w:p w14:paraId="32C0DFFB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7AB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содержания актуальной нормативно-пр</w:t>
            </w:r>
            <w:r>
              <w:rPr>
                <w:color w:val="auto"/>
              </w:rPr>
              <w:t>авовой документации;</w:t>
            </w:r>
          </w:p>
          <w:p w14:paraId="1938E8B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современной научной и профессиональной терминологии;</w:t>
            </w:r>
          </w:p>
          <w:p w14:paraId="3743829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возможных траекторий профессионального развития и самообразования</w:t>
            </w:r>
          </w:p>
        </w:tc>
      </w:tr>
      <w:tr w:rsidR="006B444E" w14:paraId="33B589D5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E9EC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AEB8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организовывать работу коллектива и команды;</w:t>
            </w:r>
          </w:p>
          <w:p w14:paraId="74F19438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взаимодействовать с коллегами, руководством, клиентами в ходе </w:t>
            </w:r>
            <w:r>
              <w:rPr>
                <w:color w:val="auto"/>
              </w:rPr>
              <w:t>профессиональной деятельности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1E3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психологических основ деятельности коллектива, психологических особенностей личности;</w:t>
            </w:r>
          </w:p>
          <w:p w14:paraId="3523A67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 проектной деятельности</w:t>
            </w:r>
          </w:p>
        </w:tc>
      </w:tr>
      <w:tr w:rsidR="006B444E" w14:paraId="0094404F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741D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5E2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языке,</w:t>
            </w:r>
            <w:r>
              <w:rPr>
                <w:color w:val="auto"/>
              </w:rPr>
              <w:t xml:space="preserve"> проявлять толерантность в рабочем коллективе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651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особенностей социального и культурного контекста;</w:t>
            </w:r>
          </w:p>
          <w:p w14:paraId="19AC4308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правил оформления документов и построения устных сообщений</w:t>
            </w:r>
          </w:p>
        </w:tc>
      </w:tr>
      <w:tr w:rsidR="006B444E" w14:paraId="4F85754F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C53B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3A8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описывать значимость своей специальности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41E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значимости профессиональной деятельности по специально</w:t>
            </w:r>
            <w:r>
              <w:rPr>
                <w:color w:val="auto"/>
              </w:rPr>
              <w:t>сти;</w:t>
            </w:r>
          </w:p>
        </w:tc>
      </w:tr>
      <w:tr w:rsidR="006B444E" w14:paraId="69422998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3B5A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DBDC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D8E83E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участвовать в диалогах на знакомые общие и профессиональные темы;</w:t>
            </w:r>
          </w:p>
          <w:p w14:paraId="0F670DDC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строить простые </w:t>
            </w:r>
            <w:r>
              <w:rPr>
                <w:color w:val="auto"/>
              </w:rPr>
              <w:t>высказывания о себе и о своей профессиональной деятельности;</w:t>
            </w:r>
          </w:p>
          <w:p w14:paraId="7F8B7BC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кратко обосновывать и объяснять свои действия (текущие и планируемые);</w:t>
            </w:r>
          </w:p>
          <w:p w14:paraId="2518466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BCF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правила построения простых и сложных пре</w:t>
            </w:r>
            <w:r>
              <w:rPr>
                <w:color w:val="auto"/>
              </w:rPr>
              <w:t>дложений на профессиональные темы;</w:t>
            </w:r>
          </w:p>
          <w:p w14:paraId="476F609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основные общеупотребительные глаголы (бытовая и профессиональная лексика);</w:t>
            </w:r>
          </w:p>
          <w:p w14:paraId="16D99EE2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35B0FAA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особенности произношения;</w:t>
            </w:r>
          </w:p>
          <w:p w14:paraId="618C9522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правила чтения</w:t>
            </w:r>
            <w:r>
              <w:rPr>
                <w:color w:val="auto"/>
              </w:rPr>
              <w:t xml:space="preserve"> текстов профессиональной направленности</w:t>
            </w:r>
          </w:p>
        </w:tc>
      </w:tr>
      <w:tr w:rsidR="006B444E" w14:paraId="59A68B16" w14:textId="77777777">
        <w:trPr>
          <w:trHeight w:val="22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89CE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3.2.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78A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управлять конфликтными ситуациями, стрессами и рисками;</w:t>
            </w:r>
          </w:p>
          <w:p w14:paraId="7AFA902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применять методы управления персоналом на судне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3C0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методов управления персоналом на судне;</w:t>
            </w:r>
          </w:p>
          <w:p w14:paraId="615DDA8B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принципов делового общения в коллективе;</w:t>
            </w:r>
          </w:p>
          <w:p w14:paraId="6895E60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основ </w:t>
            </w:r>
            <w:r>
              <w:rPr>
                <w:color w:val="auto"/>
              </w:rPr>
              <w:t>конфликтологии</w:t>
            </w:r>
          </w:p>
        </w:tc>
      </w:tr>
    </w:tbl>
    <w:p w14:paraId="65329E16" w14:textId="77777777" w:rsidR="006B444E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1E79CB0" w14:textId="77777777" w:rsidR="006B444E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D72FEF5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0FABA984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6B444E" w14:paraId="6BF2A2C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2DC62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749D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A325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6B444E" w14:paraId="7A36787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C5C93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865F8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CAA84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B444E" w14:paraId="31B77A0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890BA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7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4F03C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0FE46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2F570F9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22E85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F9071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4F6A7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B444E" w14:paraId="6CA5FFF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E63DB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9AB63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0E534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35833F9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A6FBE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D95FB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F7C60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072AB5EF" w14:textId="77777777" w:rsidR="006B444E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248E6" w14:textId="77777777" w:rsidR="006B444E" w:rsidRDefault="00E118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313"/>
        <w:gridCol w:w="7541"/>
      </w:tblGrid>
      <w:tr w:rsidR="006B444E" w14:paraId="33F2C7D7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666F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AA16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B444E" w14:paraId="2F4F642E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3F47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 1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34CD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Деловое  общение     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B444E" w14:paraId="326C8478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0C09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1.1.</w:t>
            </w:r>
          </w:p>
          <w:p w14:paraId="3CB16825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основы делового общения, его предмет как науки и учебной дисциплины</w:t>
            </w:r>
          </w:p>
          <w:p w14:paraId="7CF53A17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7EB6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4E83FDC8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Социальные основы делового обучения. От интенсификации деятельности к человеческим отношениям. Предмет и объект науки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учебного курса «Психология и этика делового общения».</w:t>
            </w:r>
          </w:p>
          <w:p w14:paraId="38ABD08D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личности, индивида и индивидуальность.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личности развития в период социализации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B444E" w14:paraId="5AE4E111" w14:textId="77777777">
        <w:trPr>
          <w:trHeight w:val="517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C1DE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260F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6B444E" w14:paraId="465E148F" w14:textId="77777777">
        <w:trPr>
          <w:trHeight w:val="955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3E4B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730C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1.</w:t>
            </w:r>
          </w:p>
          <w:p w14:paraId="79978F36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Заполнить таблицу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личности развития в период социализации».</w:t>
            </w:r>
          </w:p>
        </w:tc>
      </w:tr>
      <w:tr w:rsidR="006B444E" w14:paraId="638F2122" w14:textId="77777777">
        <w:trPr>
          <w:trHeight w:val="819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9B3A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301ABB6A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Общение как социально-психологический феномен: понятие общения, его структура, функции,  средства и виды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A5F5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3DAF5051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Проблема общения в психологической науке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и сущность общен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ия.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Структура, функции, средства и виды общения. Взаимосвязь общения и деятельности.</w:t>
            </w:r>
          </w:p>
          <w:p w14:paraId="09A902A1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Деловое общение. Понятие делового общения, его содержание, цели и формы. Особенности делового общения.</w:t>
            </w:r>
          </w:p>
          <w:p w14:paraId="33D68DBE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Личность, группа и коллектив.  Этапы развития коллектива.  Роли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ролевые ожидания в общении. Социально-психологические особенности взаимодействия людей в экипаже.</w:t>
            </w:r>
          </w:p>
          <w:p w14:paraId="49086ECA" w14:textId="77777777" w:rsidR="006B444E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46EDFDF4" w14:textId="77777777">
        <w:trPr>
          <w:trHeight w:val="585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08D2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103F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 занятий</w:t>
            </w:r>
          </w:p>
        </w:tc>
      </w:tr>
      <w:tr w:rsidR="006B444E" w14:paraId="2E72EF21" w14:textId="77777777">
        <w:trPr>
          <w:trHeight w:val="1589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54E8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04E5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 занятие 2.</w:t>
            </w:r>
          </w:p>
          <w:p w14:paraId="0A8AC360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Заполнить таблицу  «Структуру, средства и виды общения».</w:t>
            </w:r>
          </w:p>
          <w:p w14:paraId="0875E8DC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уровень общительности «Тест на общительность» по   В. 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Ряховского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выводы  и результаты записать в тетрадь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сделать вывод по результатам теста.</w:t>
            </w:r>
          </w:p>
        </w:tc>
      </w:tr>
      <w:tr w:rsidR="006B444E" w14:paraId="7F154CC4" w14:textId="77777777">
        <w:trPr>
          <w:trHeight w:val="120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891A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6231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3.</w:t>
            </w:r>
          </w:p>
          <w:p w14:paraId="35A7D109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Составить таблицу «Стили руководства».</w:t>
            </w:r>
          </w:p>
          <w:p w14:paraId="020B1AF1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Ответить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контрольный тест «Понятие общения, его структура, функции и виды».</w:t>
            </w:r>
          </w:p>
        </w:tc>
      </w:tr>
      <w:tr w:rsidR="006B444E" w14:paraId="3491CF65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E467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 1. 3.</w:t>
            </w:r>
          </w:p>
          <w:p w14:paraId="74FD353B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Психологические особенности процесса общения</w:t>
            </w:r>
          </w:p>
          <w:p w14:paraId="30F01557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7CA8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210DE88A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 общения и его аспекты: коммуникативный, интерактивный, перцептивный.</w:t>
            </w:r>
          </w:p>
          <w:p w14:paraId="2D9EAFC1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Невербальное поведение и невербальные средства в деловом общении: Понятия «вербальное и невербальная коммуникация» и «невербальное поведение».</w:t>
            </w:r>
          </w:p>
          <w:p w14:paraId="3BC94CBD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вербального и невербальной коммуникации. Техника и приемы общения.</w:t>
            </w:r>
          </w:p>
        </w:tc>
      </w:tr>
      <w:tr w:rsidR="006B444E" w14:paraId="3296F8C1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1C46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8750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6B444E" w14:paraId="48D6B6EA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E525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9EE5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4.</w:t>
            </w:r>
          </w:p>
          <w:p w14:paraId="26ECAAF5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Расписать схему «Психологические аспекты общения», Г.М. Андреевой и дать им характеристику.</w:t>
            </w:r>
          </w:p>
          <w:p w14:paraId="606744D4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таблицу «Структуру вербального и невербального общения».</w:t>
            </w:r>
          </w:p>
          <w:p w14:paraId="74C87252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44E" w14:paraId="3E55D306" w14:textId="77777777">
        <w:trPr>
          <w:trHeight w:val="1717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040C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46C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5.</w:t>
            </w:r>
          </w:p>
          <w:p w14:paraId="1E843B67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Проработать теоретический материал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конспекта, привести свои примеры действия механизмов и эффектов социальной перцепции</w:t>
            </w:r>
          </w:p>
          <w:p w14:paraId="51E7A29A" w14:textId="77777777" w:rsidR="006B444E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Ответить на контрольный тест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«Невербальное поведение и невербальные средства в деловом общении».</w:t>
            </w:r>
          </w:p>
        </w:tc>
      </w:tr>
      <w:tr w:rsidR="006B444E" w14:paraId="17512905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684A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DA4A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делового общения   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B444E" w14:paraId="052A19CB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5A05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 2. 1.</w:t>
            </w:r>
          </w:p>
          <w:p w14:paraId="3F4D23F2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Психологическая  структура личности и ее проявление в деловом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общении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C240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06F0C1BB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 психологии личности. Виды психологических явлений: психические процессы, психическое состояние, психические свойства.</w:t>
            </w:r>
          </w:p>
          <w:p w14:paraId="5D44EA6A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психологии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чности: психологическая структура личности, темперамент и  характер. Темперамент и его проявление в деловом общении. Способность. Воля и волевые действия. Потребности и мотивы. Эмоции и аффекты, их проявление в деловом общении</w:t>
            </w:r>
          </w:p>
          <w:p w14:paraId="37E1C94A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саморегуляции поведени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в межличностном общении.</w:t>
            </w:r>
          </w:p>
          <w:p w14:paraId="6BF3DB1F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44E" w14:paraId="13391BA2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3905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381B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6B444E" w14:paraId="5A194829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D5B2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B7D9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занятии 6.</w:t>
            </w:r>
          </w:p>
          <w:p w14:paraId="2CF0E3CA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Составить таблицу «Виды психологических явлений: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психические процессы, психическое состояние, психические свойства.</w:t>
            </w:r>
          </w:p>
          <w:p w14:paraId="305F7BB3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таблицу «Основное свойство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личности темперамент»  и дать им характеристику.</w:t>
            </w:r>
          </w:p>
        </w:tc>
      </w:tr>
      <w:tr w:rsidR="006B444E" w14:paraId="54224D22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2756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CAEF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7.</w:t>
            </w:r>
          </w:p>
          <w:p w14:paraId="2505119C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свой вид  темперамента, черты характера и дать характеристику, результаты записать в тетрадь.</w:t>
            </w:r>
          </w:p>
          <w:p w14:paraId="4E815EE5" w14:textId="77777777" w:rsidR="006B444E" w:rsidRDefault="00E1187E">
            <w:pPr>
              <w:pStyle w:val="c4"/>
              <w:shd w:val="clear" w:color="auto" w:fill="FFFFFF"/>
              <w:spacing w:beforeAutospacing="0" w:afterAutospacing="0"/>
              <w:jc w:val="both"/>
            </w:pPr>
            <w:r>
              <w:rPr>
                <w:bCs/>
              </w:rPr>
              <w:t xml:space="preserve">Ответить на </w:t>
            </w:r>
            <w:r>
              <w:t>контрольный тест: «Психическая структура личности».</w:t>
            </w:r>
          </w:p>
        </w:tc>
      </w:tr>
      <w:tr w:rsidR="006B444E" w14:paraId="7CE7CCF7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F84E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714391D7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одели человеческого поведения.</w:t>
            </w:r>
          </w:p>
          <w:p w14:paraId="483EC636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Лидерство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экипаже судна.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EF0B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материала:</w:t>
            </w:r>
          </w:p>
          <w:p w14:paraId="5B4D4246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Модели человеческого поведения, </w:t>
            </w:r>
            <w:r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 xml:space="preserve"> как выявить паникера.</w:t>
            </w:r>
          </w:p>
          <w:p w14:paraId="3DF469FF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Управление неорганизованной массой людей.</w:t>
            </w:r>
          </w:p>
          <w:p w14:paraId="64932B0F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работы многонационального экипажа.</w:t>
            </w:r>
          </w:p>
        </w:tc>
      </w:tr>
      <w:tr w:rsidR="006B444E" w14:paraId="39F7DCC0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1CDC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0AF3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практических занятий</w:t>
            </w:r>
          </w:p>
        </w:tc>
      </w:tr>
      <w:tr w:rsidR="006B444E" w14:paraId="1A4300D8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8EBC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AC18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Психологические стороны общения и формы делового взаимодействия.    12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B444E" w14:paraId="64AD7B07" w14:textId="77777777">
        <w:trPr>
          <w:trHeight w:val="1552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1611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 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в кризисных и нестандартных ситуациях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5B79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1C750DDF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сторона общения.</w:t>
            </w:r>
          </w:p>
          <w:p w14:paraId="51A1E07A" w14:textId="77777777" w:rsidR="006B444E" w:rsidRDefault="00E1187E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интеракции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процессе общения.</w:t>
            </w:r>
          </w:p>
          <w:p w14:paraId="4A2D9890" w14:textId="77777777" w:rsidR="006B444E" w:rsidRDefault="00E1187E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взаимоотношений на судне.</w:t>
            </w:r>
          </w:p>
          <w:p w14:paraId="5242A9E6" w14:textId="77777777" w:rsidR="006B444E" w:rsidRDefault="00E1187E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Трансактный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Э. Берна. Виды трансакции.</w:t>
            </w:r>
          </w:p>
          <w:p w14:paraId="627CB15F" w14:textId="77777777" w:rsidR="006B444E" w:rsidRDefault="00E1187E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общения: установление контакта, ориентации в кризисных и нестандартных ситуациях, обсуждение проблемы, принятие решения, выход из контакта.</w:t>
            </w:r>
          </w:p>
        </w:tc>
      </w:tr>
      <w:tr w:rsidR="006B444E" w14:paraId="708F7C81" w14:textId="77777777">
        <w:trPr>
          <w:trHeight w:val="482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9C7F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B5FC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 практических занятий</w:t>
            </w:r>
          </w:p>
        </w:tc>
      </w:tr>
      <w:tr w:rsidR="006B444E" w14:paraId="5A886E01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59A6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07A7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8.</w:t>
            </w:r>
          </w:p>
          <w:p w14:paraId="28265D0C" w14:textId="77777777" w:rsidR="006B444E" w:rsidRDefault="00E1187E">
            <w:pPr>
              <w:pStyle w:val="ad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Составить таблицу основные позиции: взрослый, родитель, ребенок по Э. Берну.</w:t>
            </w:r>
          </w:p>
          <w:p w14:paraId="62CC64DB" w14:textId="77777777" w:rsidR="006B444E" w:rsidRDefault="00E1187E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Пройти тест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Трансактный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анализ Э. Берна» (ролевые позиции в межличностных отношениях, определить позиции свое «Я».,  выводы  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результаты записать в тетрадь.</w:t>
            </w:r>
          </w:p>
          <w:p w14:paraId="56461B0C" w14:textId="77777777" w:rsidR="006B444E" w:rsidRDefault="00E1187E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Ответить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«Взаимодействие в деловом общении».</w:t>
            </w:r>
          </w:p>
        </w:tc>
      </w:tr>
      <w:tr w:rsidR="006B444E" w14:paraId="5912D246" w14:textId="77777777">
        <w:trPr>
          <w:trHeight w:val="701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039D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 3. 2.</w:t>
            </w:r>
          </w:p>
          <w:p w14:paraId="3F24836A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Психологическое влияние в процессе делового общения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4A21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7C72BEE8" w14:textId="77777777" w:rsidR="006B444E" w:rsidRDefault="00E1187E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манипуляция. Манипуляция в общении и способы их нейтрал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изации.</w:t>
            </w:r>
          </w:p>
        </w:tc>
      </w:tr>
      <w:tr w:rsidR="006B444E" w14:paraId="3B370F00" w14:textId="77777777">
        <w:trPr>
          <w:trHeight w:val="285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BB58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F8BB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6B444E" w14:paraId="72E70D5E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5096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5F50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9.</w:t>
            </w:r>
          </w:p>
          <w:p w14:paraId="5CB44B37" w14:textId="77777777" w:rsidR="006B444E" w:rsidRDefault="00E1187E">
            <w:pPr>
              <w:pStyle w:val="c4"/>
              <w:shd w:val="clear" w:color="auto" w:fill="FFFFFF"/>
              <w:spacing w:beforeAutospacing="0" w:afterAutospacing="0"/>
            </w:pPr>
            <w:r>
              <w:t>Составить таблицу «Основные приемы и способы манипуляции».</w:t>
            </w:r>
          </w:p>
          <w:p w14:paraId="0BB65DF1" w14:textId="77777777" w:rsidR="006B444E" w:rsidRDefault="00E1187E">
            <w:pPr>
              <w:pStyle w:val="c4"/>
              <w:shd w:val="clear" w:color="auto" w:fill="FFFFFF"/>
              <w:spacing w:beforeAutospacing="0" w:afterAutospacing="0"/>
            </w:pPr>
            <w:r>
              <w:rPr>
                <w:bCs/>
              </w:rPr>
              <w:t xml:space="preserve">Ответить на </w:t>
            </w:r>
            <w:r>
              <w:t>контрольный тест: «Манипуляция в деловом общении».</w:t>
            </w:r>
          </w:p>
          <w:p w14:paraId="6E3E9BAC" w14:textId="77777777" w:rsidR="006B444E" w:rsidRDefault="006B444E">
            <w:pPr>
              <w:pStyle w:val="c4"/>
              <w:shd w:val="clear" w:color="auto" w:fill="FFFFFF"/>
              <w:spacing w:beforeAutospacing="0" w:afterAutospacing="0"/>
              <w:ind w:left="720"/>
              <w:jc w:val="both"/>
              <w:rPr>
                <w:b/>
                <w:bCs/>
              </w:rPr>
            </w:pPr>
          </w:p>
        </w:tc>
      </w:tr>
      <w:tr w:rsidR="006B444E" w14:paraId="1A105EBB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C0F7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</w:p>
          <w:p w14:paraId="760F9A45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Конфликты в экипаже и способы их разрешения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4167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 учебного материала:</w:t>
            </w:r>
          </w:p>
          <w:p w14:paraId="053FDB79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Понятие и структура, стадии  конфликта. Типы и причины конфликтов в деловом общении. Конфликты в экипаже судна.</w:t>
            </w:r>
          </w:p>
          <w:p w14:paraId="7DD35645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Стратегии  взаимодействия в условиях конфликта. Стили поведения в конфликтных ситуациях.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формы завершени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конфликта.</w:t>
            </w:r>
          </w:p>
          <w:p w14:paraId="2FA18071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управления: приказ, убеждение, внушение, заражение.</w:t>
            </w:r>
          </w:p>
          <w:p w14:paraId="61C92DC4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и факты конструктивного разрешения конфликтов.</w:t>
            </w:r>
          </w:p>
          <w:p w14:paraId="7DED9350" w14:textId="77777777" w:rsidR="006B444E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395F79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44E" w14:paraId="4A1CFECD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E123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ADD8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6B444E" w14:paraId="3A2E7B0B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E0D1" w14:textId="77777777" w:rsidR="006B444E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881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10:</w:t>
            </w:r>
          </w:p>
          <w:p w14:paraId="66F9D636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Ознакомится с таблицей «Стили поведения в конфликтных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ситуациях».</w:t>
            </w:r>
          </w:p>
          <w:p w14:paraId="199BB920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Пройти тест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«Конфликтный ты»,  выводы  и результаты записать в тетрадь.</w:t>
            </w:r>
          </w:p>
          <w:p w14:paraId="0619BC7F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Составить таблицу «Способы управления и предупреждения конфликтов».</w:t>
            </w:r>
          </w:p>
          <w:p w14:paraId="24610CA2" w14:textId="77777777" w:rsidR="006B444E" w:rsidRDefault="00E1187E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Рассмотреть структуру конфликта: предмет, мотивы, стороны конфликта, образ конфликтной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ситуации, позиции конфликтной ситуации.</w:t>
            </w:r>
          </w:p>
        </w:tc>
      </w:tr>
      <w:tr w:rsidR="006B444E" w14:paraId="5FD98222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26D2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59650740" w14:textId="77777777" w:rsidR="006B444E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выживания в замкнутом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0E99" w14:textId="77777777" w:rsidR="006B444E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Содержание учебного материала:</w:t>
            </w:r>
          </w:p>
          <w:p w14:paraId="4940D015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Личная  и общественная безопасность на судне в экипаже.</w:t>
            </w:r>
          </w:p>
          <w:p w14:paraId="567BA0ED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Техника выживания личного состава на судне.</w:t>
            </w:r>
          </w:p>
        </w:tc>
      </w:tr>
      <w:tr w:rsidR="006B444E" w14:paraId="6F09C83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2A9E" w14:textId="77777777" w:rsidR="006B444E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32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6551BCA4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BBECC4D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31B06EF4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89D5D55" w14:textId="77777777" w:rsidR="006B444E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81265CA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4D7BD0A" w14:textId="77777777" w:rsidR="006B444E" w:rsidRDefault="00E1187E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37C0D7D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 для использова</w:t>
      </w:r>
      <w:r>
        <w:rPr>
          <w:rFonts w:ascii="Times New Roman" w:hAnsi="Times New Roman" w:cs="Times New Roman"/>
          <w:sz w:val="24"/>
          <w:szCs w:val="24"/>
        </w:rPr>
        <w:t xml:space="preserve">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новыми изданиями.</w:t>
      </w:r>
    </w:p>
    <w:p w14:paraId="091E3A9F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BBA0CE" w14:textId="77777777" w:rsidR="006B444E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414DDC6" w14:textId="77777777" w:rsidR="006B444E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Жарова М. Н. Психология общения: учебное издание / Жарова М. Н. - Москва : Академия, 2023. - 256 c. (Специальности среднего профессионального образования).</w:t>
      </w:r>
    </w:p>
    <w:p w14:paraId="4F8CADBA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Коноваленко, М. Ю.  Пси</w:t>
      </w:r>
      <w:r>
        <w:rPr>
          <w:rFonts w:ascii="Times New Roman" w:hAnsi="Times New Roman" w:cs="Times New Roman"/>
          <w:sz w:val="24"/>
          <w:szCs w:val="24"/>
        </w:rPr>
        <w:t xml:space="preserve">хология общения : учебник и практикум для среднего профессионального образования / М. Ю. Коноваленко. —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>, 2024. — 476 с. — (Профессиональное образование). — ISBN 978-5-534-11060-9. — Текст : электронны</w:t>
      </w:r>
      <w:r>
        <w:rPr>
          <w:rFonts w:ascii="Times New Roman" w:hAnsi="Times New Roman" w:cs="Times New Roman"/>
          <w:sz w:val="24"/>
          <w:szCs w:val="24"/>
        </w:rPr>
        <w:t xml:space="preserve">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https://urait.ru/bcode/536882.</w:t>
      </w:r>
    </w:p>
    <w:p w14:paraId="62F18645" w14:textId="77777777" w:rsidR="006B444E" w:rsidRDefault="006B444E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B8ECC4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27"/>
        <w:gridCol w:w="3084"/>
        <w:gridCol w:w="2941"/>
      </w:tblGrid>
      <w:tr w:rsidR="006B444E" w14:paraId="3A2D455F" w14:textId="77777777">
        <w:trPr>
          <w:trHeight w:val="227"/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0407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5ECF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CBA5" w14:textId="77777777" w:rsidR="006B444E" w:rsidRDefault="00E1187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6B444E" w14:paraId="3708825F" w14:textId="77777777">
        <w:trPr>
          <w:trHeight w:val="227"/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16F0" w14:textId="77777777" w:rsidR="006B444E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</w:rPr>
              <w:t>Знает:</w:t>
            </w:r>
          </w:p>
          <w:p w14:paraId="0B3BF5B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взаимосвязь общения и </w:t>
            </w:r>
            <w:r>
              <w:rPr>
                <w:color w:val="auto"/>
              </w:rPr>
              <w:t>деятельности;</w:t>
            </w:r>
          </w:p>
          <w:p w14:paraId="164D4E8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цели, функции, виды и уровни общения;</w:t>
            </w:r>
          </w:p>
          <w:p w14:paraId="2ECB93D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роли и ролевые ожидания в общении;</w:t>
            </w:r>
          </w:p>
          <w:p w14:paraId="52F2D14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виды социальных взаимодействий;</w:t>
            </w:r>
          </w:p>
          <w:p w14:paraId="48528F0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механизмы взаимопонимания в общении;</w:t>
            </w:r>
          </w:p>
          <w:p w14:paraId="2245759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техники и приёмы общения, правила слушания, ведения беседы, убеждения;</w:t>
            </w:r>
          </w:p>
          <w:p w14:paraId="5DBC828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источники, причины, виды и </w:t>
            </w:r>
            <w:r>
              <w:rPr>
                <w:color w:val="auto"/>
              </w:rPr>
              <w:t>способы разрешения конфликтов;</w:t>
            </w:r>
          </w:p>
          <w:p w14:paraId="23E89E75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актуальный профессиональный и социальный контекст, в котором </w:t>
            </w:r>
            <w:r>
              <w:rPr>
                <w:color w:val="auto"/>
              </w:rPr>
              <w:lastRenderedPageBreak/>
              <w:t>приходится работать и жить;</w:t>
            </w:r>
          </w:p>
          <w:p w14:paraId="2E13BC6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6309E3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алгоритмы выполнения </w:t>
            </w:r>
            <w:r>
              <w:rPr>
                <w:color w:val="auto"/>
              </w:rPr>
              <w:t>работ в профессиональной и смежных областях;</w:t>
            </w:r>
          </w:p>
          <w:p w14:paraId="52320D5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методы работы в профессиональной и смежных сферах;</w:t>
            </w:r>
          </w:p>
          <w:p w14:paraId="6537151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структуру плана для решения задач;</w:t>
            </w:r>
          </w:p>
          <w:p w14:paraId="0D3082E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порядок оценки результатов решения задач профессиональной деятельности;</w:t>
            </w:r>
          </w:p>
          <w:p w14:paraId="1919805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номенклатуру информационных источников, </w:t>
            </w:r>
            <w:r>
              <w:rPr>
                <w:color w:val="auto"/>
              </w:rPr>
              <w:t>применяемых в профессиональной деятельности;</w:t>
            </w:r>
          </w:p>
          <w:p w14:paraId="025DC04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приёмы структурирования информации;</w:t>
            </w:r>
          </w:p>
          <w:p w14:paraId="61A65DD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формат оформления результатов поиска информации;</w:t>
            </w:r>
          </w:p>
          <w:p w14:paraId="466B49E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содержание актуальной нормативно-правовой документации;</w:t>
            </w:r>
          </w:p>
          <w:p w14:paraId="1CFF7F0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современную научную и профессиональную терминологию;</w:t>
            </w:r>
          </w:p>
          <w:p w14:paraId="10BA2F4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возможные траекто</w:t>
            </w:r>
            <w:r>
              <w:rPr>
                <w:color w:val="auto"/>
              </w:rPr>
              <w:t>рии профессионального, личностного развития и самообразования;</w:t>
            </w:r>
          </w:p>
          <w:p w14:paraId="51B38B0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психологические основы деятельности коллектива, психологические особенности личности;</w:t>
            </w:r>
          </w:p>
          <w:p w14:paraId="6FEA8BF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основы проектной деятельности;</w:t>
            </w:r>
          </w:p>
          <w:p w14:paraId="1409B5C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приёмы повышения стрессоустойчивости;</w:t>
            </w:r>
          </w:p>
          <w:p w14:paraId="538EEB0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особенности эмоционального реагировани</w:t>
            </w:r>
            <w:r>
              <w:rPr>
                <w:color w:val="auto"/>
              </w:rPr>
              <w:t>я на стрессовую ситуацию;</w:t>
            </w:r>
          </w:p>
          <w:p w14:paraId="2CDC638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особенности социального и культурного контекста;</w:t>
            </w:r>
          </w:p>
          <w:p w14:paraId="1DE3446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правила оформления документов и построения устных сообщений;</w:t>
            </w:r>
          </w:p>
          <w:p w14:paraId="32C30D4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закономерности психологии делового общения;</w:t>
            </w:r>
          </w:p>
          <w:p w14:paraId="7FE09CE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сущность гражданско-патриотической позиции, </w:t>
            </w:r>
            <w:r>
              <w:rPr>
                <w:color w:val="auto"/>
              </w:rPr>
              <w:lastRenderedPageBreak/>
              <w:t>общечеловеческих ценностей;</w:t>
            </w:r>
          </w:p>
          <w:p w14:paraId="66EF3FE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знач</w:t>
            </w:r>
            <w:r>
              <w:rPr>
                <w:color w:val="auto"/>
              </w:rPr>
              <w:t>имость профессиональной деятельности по специальности;</w:t>
            </w:r>
          </w:p>
          <w:p w14:paraId="03734495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правила построения простых и сложных предложений на профессиональные темы;</w:t>
            </w:r>
          </w:p>
          <w:p w14:paraId="781ABC6D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основные общеупотребительные глаголы (бытовая и профессиональная лексика);</w:t>
            </w:r>
          </w:p>
          <w:p w14:paraId="34BB998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лексический минимум, относящийся к описанию предмет</w:t>
            </w:r>
            <w:r>
              <w:rPr>
                <w:color w:val="auto"/>
              </w:rPr>
              <w:t>ов, средств и процессов профессиональной деятельности;</w:t>
            </w:r>
          </w:p>
          <w:p w14:paraId="1BFED57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особенности произношения;</w:t>
            </w:r>
          </w:p>
          <w:p w14:paraId="1A4F4FBB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правила чтения текстов профессиональной направленности;</w:t>
            </w:r>
          </w:p>
          <w:p w14:paraId="6FB2803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методы управления персоналом на судне;</w:t>
            </w:r>
          </w:p>
          <w:p w14:paraId="2DECA7AD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методы развития коммуникативных способностей;</w:t>
            </w:r>
          </w:p>
          <w:p w14:paraId="6AE96399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принципы делового общения в коллек</w:t>
            </w:r>
            <w:r>
              <w:rPr>
                <w:color w:val="auto"/>
              </w:rPr>
              <w:t>тиве, взаимосвязи делового этикета, этики деловых отношений, и психологических особенностей личности;</w:t>
            </w:r>
          </w:p>
          <w:p w14:paraId="169ED6ED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типы, виды и характеристики взаимодействия (интерактивная сторона общения);</w:t>
            </w:r>
          </w:p>
          <w:p w14:paraId="66A7FCC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основы конфликтологии.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CDA8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знаний приёмов и техники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эффективного общения.</w:t>
            </w:r>
          </w:p>
          <w:p w14:paraId="621699C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приёмов саморегуляции поведения в процессе межличностного общения.</w:t>
            </w:r>
          </w:p>
          <w:p w14:paraId="1816F2F1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профессионального и социального контекста, в котором приходится работать и жить, определяется точно и понятна.</w:t>
            </w:r>
          </w:p>
          <w:p w14:paraId="4372B42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рмации и ресурсы для решения задач и проблем в профессиональном и/или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социальном контексте правильно определяются.</w:t>
            </w:r>
          </w:p>
          <w:p w14:paraId="2275591D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алгоритмов для выполнения работ в профессиональной и смежных областях.</w:t>
            </w:r>
          </w:p>
          <w:p w14:paraId="0AE8826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методов работы в професс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иональной и смежных сферах.</w:t>
            </w:r>
          </w:p>
          <w:p w14:paraId="14E08816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плана для решения задач понятна.</w:t>
            </w:r>
          </w:p>
          <w:p w14:paraId="04D16A78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решения задач профессиональной деятельности проводится в соответствии с установленным порядком.</w:t>
            </w:r>
          </w:p>
          <w:p w14:paraId="70EE3317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номенклатуры информационных источников,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применяемых в профессиональной деятельности.</w:t>
            </w:r>
          </w:p>
          <w:p w14:paraId="7D2AEDB7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приёмов структурирования информации.</w:t>
            </w:r>
          </w:p>
          <w:p w14:paraId="72EE892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формата оформления результатов поиска информации.</w:t>
            </w:r>
          </w:p>
          <w:p w14:paraId="440F965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актуальной нормативно-правовой документации понятно.</w:t>
            </w:r>
          </w:p>
          <w:p w14:paraId="25089D3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Значения современной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научной и профессиональная терминологии понятны и могут быть объяснены.</w:t>
            </w:r>
          </w:p>
          <w:p w14:paraId="5683431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Возможные траектории профессионального, личностного развития и самообразования определяются правильно и понятны.</w:t>
            </w:r>
          </w:p>
          <w:p w14:paraId="04B248A4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психологических основ деятельности коллектива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психологических особенностей личности.</w:t>
            </w:r>
          </w:p>
          <w:p w14:paraId="46996949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Демонстрируются знания основ проектной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  <w:p w14:paraId="0668E7B8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приёмов повышения стрессоустойчивости.</w:t>
            </w:r>
          </w:p>
          <w:p w14:paraId="018E3B4A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особенностей эмоционального реагирования на стрессовую ситуацию.</w:t>
            </w:r>
          </w:p>
          <w:p w14:paraId="48853743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особенностей социального и культурного контекста.</w:t>
            </w:r>
          </w:p>
          <w:p w14:paraId="39A5D3B7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оформления документов и построения устных сообщений понимаются точно.</w:t>
            </w:r>
          </w:p>
          <w:p w14:paraId="29B7F8A3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закономерностей психологии делового общения.</w:t>
            </w:r>
          </w:p>
          <w:p w14:paraId="11CA40F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Сущность гражданско-патриотической позиции, общечеловеческие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енности понятны и могут быть объяснены.</w:t>
            </w:r>
          </w:p>
          <w:p w14:paraId="1729E1C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Демонстрируется понимание значимости профессиональной деятельности по специальности.</w:t>
            </w:r>
          </w:p>
          <w:p w14:paraId="3CC63CD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построения простых и сложных предложений на профессиональные темы понимаются точно.</w:t>
            </w:r>
          </w:p>
          <w:p w14:paraId="1C18155D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общеупотребительные глаголы (бытовая и профессиональная лексика) понимаются точно и их значение может быть объяснено.</w:t>
            </w:r>
          </w:p>
          <w:p w14:paraId="62F858CA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минимум достаточный для описания предметов, средств и процессов профессиональной деятельности.</w:t>
            </w:r>
          </w:p>
          <w:p w14:paraId="6C732C93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произношения опреде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ляются точно.</w:t>
            </w:r>
          </w:p>
          <w:p w14:paraId="1981F286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чтения текстов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 понимаются точно.</w:t>
            </w:r>
          </w:p>
          <w:p w14:paraId="2941C08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управления персоналом на судне правильно понимаются.</w:t>
            </w:r>
          </w:p>
          <w:p w14:paraId="5A84615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развития коммуникативных способностей правильно понимаются.</w:t>
            </w:r>
          </w:p>
          <w:p w14:paraId="2398614A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делового общения в коллективе, 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аимосвязь делового этикета, этика деловых отношений, и психологические особенности личности правильно понимаются.</w:t>
            </w:r>
          </w:p>
          <w:p w14:paraId="27D91D5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типов, видов и характеристик взаимодействия (интерактивная сторона общения).</w:t>
            </w:r>
          </w:p>
          <w:p w14:paraId="4F466033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конфликтологии правильно понимаются.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721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екущий контроль в форме экспертного наблюдения и оценки результатов достижения компетенции на учебных занятиях.</w:t>
            </w:r>
          </w:p>
          <w:p w14:paraId="52560BC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A0FD3EC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зачёт</w:t>
            </w:r>
          </w:p>
          <w:p w14:paraId="5C41E8C3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78B6D7C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AF4166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кольких следующих форм:</w:t>
            </w:r>
          </w:p>
          <w:p w14:paraId="310D080C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5BFA93E4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экзамен.</w:t>
            </w:r>
          </w:p>
        </w:tc>
      </w:tr>
      <w:tr w:rsidR="006B444E" w14:paraId="096AF1D9" w14:textId="77777777">
        <w:trPr>
          <w:trHeight w:val="227"/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499B" w14:textId="77777777" w:rsidR="006B444E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Умеет:</w:t>
            </w:r>
          </w:p>
          <w:p w14:paraId="73DAAA0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применять техники и приёмы эффективного общения в профессиональной деятельности;</w:t>
            </w:r>
          </w:p>
          <w:p w14:paraId="26B8DB6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использовать приёмы саморегуляции поведения в процессе межличностного общения;</w:t>
            </w:r>
          </w:p>
          <w:p w14:paraId="1CC4EB3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распознавать </w:t>
            </w:r>
            <w:r>
              <w:rPr>
                <w:color w:val="auto"/>
              </w:rPr>
              <w:t>задачу и/или проблему в профессиональном и/или социальном контексте;</w:t>
            </w:r>
          </w:p>
          <w:p w14:paraId="497F46D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анализировать задачу и/или проблему и выделять её составные части;</w:t>
            </w:r>
          </w:p>
          <w:p w14:paraId="32CD54A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этапы решения задачи;</w:t>
            </w:r>
          </w:p>
          <w:p w14:paraId="0A34C35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выявлять и эффективно искать информацию, необходимую для решения задачи и/или </w:t>
            </w:r>
            <w:r>
              <w:rPr>
                <w:color w:val="auto"/>
              </w:rPr>
              <w:t>проблемы;</w:t>
            </w:r>
          </w:p>
          <w:p w14:paraId="25369715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составлять план действия;</w:t>
            </w:r>
          </w:p>
          <w:p w14:paraId="3A4EB62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необходимые ресурсы;</w:t>
            </w:r>
          </w:p>
          <w:p w14:paraId="78ADDDFC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владеть актуальными методами работы в профессиональной и смежных сферах;</w:t>
            </w:r>
          </w:p>
          <w:p w14:paraId="412A101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реализовывать составленный план;</w:t>
            </w:r>
          </w:p>
          <w:p w14:paraId="05B94D9B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оценивать результат и последствия своих действий (самостоятельно или с помощью нас</w:t>
            </w:r>
            <w:r>
              <w:rPr>
                <w:color w:val="auto"/>
              </w:rPr>
              <w:t>тавника);</w:t>
            </w:r>
          </w:p>
          <w:p w14:paraId="30E2ECB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задачи для поиска информации;</w:t>
            </w:r>
          </w:p>
          <w:p w14:paraId="0C9F947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необходимые источники информации;</w:t>
            </w:r>
          </w:p>
          <w:p w14:paraId="610FD30D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планировать процесс поиска;</w:t>
            </w:r>
          </w:p>
          <w:p w14:paraId="3720858C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структурировать получаемую информацию;</w:t>
            </w:r>
          </w:p>
          <w:p w14:paraId="75B00DF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выделять наиболее значимое в перечне информации;</w:t>
            </w:r>
          </w:p>
          <w:p w14:paraId="7E13DEB1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оценивать практическую значимость результато</w:t>
            </w:r>
            <w:r>
              <w:rPr>
                <w:color w:val="auto"/>
              </w:rPr>
              <w:t>в поиска;</w:t>
            </w:r>
          </w:p>
          <w:p w14:paraId="5B532E2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оформлять результаты поиска;</w:t>
            </w:r>
          </w:p>
          <w:p w14:paraId="211E5FC4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254CB4A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применять современную научную профессиональную терминологию;</w:t>
            </w:r>
          </w:p>
          <w:p w14:paraId="0ABA307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определять и выстраивать траектории профессионального, личностного</w:t>
            </w:r>
            <w:r>
              <w:rPr>
                <w:color w:val="auto"/>
              </w:rPr>
              <w:t xml:space="preserve"> развития и самообразования;</w:t>
            </w:r>
          </w:p>
          <w:p w14:paraId="23E25D5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организовывать работу коллектива и команды;</w:t>
            </w:r>
          </w:p>
          <w:p w14:paraId="3E237BBE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прогнозировать и анализировать действия членов экипажа в чрезвычайных ситуациях;</w:t>
            </w:r>
          </w:p>
          <w:p w14:paraId="724EF725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составлять план эффективных действий в чрезвычайных ситуациях;</w:t>
            </w:r>
          </w:p>
          <w:p w14:paraId="5A6C3F73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взаимодействовать с </w:t>
            </w:r>
            <w:r>
              <w:rPr>
                <w:color w:val="auto"/>
              </w:rPr>
              <w:t>коллегами, руководством, клиентами в ходе профессиональной деятельности;</w:t>
            </w:r>
          </w:p>
          <w:p w14:paraId="05CB061B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58B5FFC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описывать значимость своей спец</w:t>
            </w:r>
            <w:r>
              <w:rPr>
                <w:color w:val="auto"/>
              </w:rPr>
              <w:t>иальности;</w:t>
            </w:r>
          </w:p>
          <w:p w14:paraId="5922DB3F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понимать общий смысл чётко произнесённых высказываний на известные темы (профессиональные и бытовые), понимать тексты на базовые </w:t>
            </w:r>
            <w:r>
              <w:rPr>
                <w:color w:val="auto"/>
              </w:rPr>
              <w:lastRenderedPageBreak/>
              <w:t>профессиональные темы;</w:t>
            </w:r>
          </w:p>
          <w:p w14:paraId="2941EB3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участвовать в диалогах на знакомые общие и профессиональные темы, вести деловую беседу;</w:t>
            </w:r>
          </w:p>
          <w:p w14:paraId="60E8481C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строи</w:t>
            </w:r>
            <w:r>
              <w:rPr>
                <w:color w:val="auto"/>
              </w:rPr>
              <w:t>ть простые высказывания о себе и о своей профессиональной деятельности;</w:t>
            </w:r>
          </w:p>
          <w:p w14:paraId="4A23327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демонстрировать осознанное поведение с учётом закономерностей психологии делового общения;</w:t>
            </w:r>
          </w:p>
          <w:p w14:paraId="4352CB7A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проявлять толерантность в рабочем коллективе;</w:t>
            </w:r>
          </w:p>
          <w:p w14:paraId="5A54EA86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кратко обосновывать и объяснять свои действия (</w:t>
            </w:r>
            <w:r>
              <w:rPr>
                <w:color w:val="auto"/>
              </w:rPr>
              <w:t>текущие и планируемые);</w:t>
            </w:r>
          </w:p>
          <w:p w14:paraId="06B60368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писать простые связные сообщения на знакомые или интересующие профессиональные темы;</w:t>
            </w:r>
          </w:p>
          <w:p w14:paraId="0FAD4F67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управлять конфликтными ситуациями, стрессами и рисками;</w:t>
            </w:r>
          </w:p>
          <w:p w14:paraId="06CBD2C0" w14:textId="77777777" w:rsidR="006B444E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>применять методы управления персоналом на судне.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C94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умений классифицировать 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уровни общения.</w:t>
            </w:r>
          </w:p>
          <w:p w14:paraId="20172F45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определять роли и ролевые ожидания в общении.</w:t>
            </w:r>
          </w:p>
          <w:p w14:paraId="347D288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разработки механизмов взаимопонимания в общении.</w:t>
            </w:r>
          </w:p>
          <w:p w14:paraId="4089BC28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применять различные техники и приёмы общения.</w:t>
            </w:r>
          </w:p>
          <w:p w14:paraId="7F042BE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выявлять наиболее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важные правила слушания, ведения беседы.</w:t>
            </w:r>
          </w:p>
          <w:p w14:paraId="5E16751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находить наиболее приемлемые способы разрешения конфликтов.</w:t>
            </w:r>
          </w:p>
          <w:p w14:paraId="1E98057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и/или проблема распознаётся в профессиональном и/или социальном контексте точно.</w:t>
            </w:r>
          </w:p>
          <w:p w14:paraId="4917ADCE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и/или проблема анализируется и точно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ределяются её составные части.</w:t>
            </w:r>
          </w:p>
          <w:p w14:paraId="2C739B6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решения задачи определяются точно.</w:t>
            </w:r>
          </w:p>
          <w:p w14:paraId="6A1E1AB4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Информация, необходимая для решения задачи и/или проблемы, выявляется точно и поиск её осуществляется эффективно.</w:t>
            </w:r>
          </w:p>
          <w:p w14:paraId="1FF36C7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действия составляется и успешно реализуется на практике.</w:t>
            </w:r>
          </w:p>
          <w:p w14:paraId="5895F656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 актуальны и успешно применяются на практике.</w:t>
            </w:r>
          </w:p>
          <w:p w14:paraId="0C1835E9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и последствия своих действий (самостоятельно или с помощью наставника) оцениваются точно.</w:t>
            </w:r>
          </w:p>
          <w:p w14:paraId="17D8D801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поиска информации точно определяются задачи, процесс поис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планируется, определяются оптимальные источники информации.</w:t>
            </w:r>
          </w:p>
          <w:p w14:paraId="74E36637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Полученная информация структурируется и среди неё выделяется наиболее значимая.</w:t>
            </w:r>
          </w:p>
          <w:p w14:paraId="52D5539A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значимость результатов поиска оценивается точно, результаты поиска оформляются в соответствии с 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новленным порядком.</w:t>
            </w:r>
          </w:p>
          <w:p w14:paraId="5CF50C17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нормативно-правовой документации в профессиональной деятельности определяется точно.</w:t>
            </w:r>
          </w:p>
          <w:p w14:paraId="3FDDC3B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Современная научная профессиональная терминология применяется практически.</w:t>
            </w:r>
          </w:p>
          <w:p w14:paraId="39A9486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Профессиональное, личностное развитие и самообразование планиру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ется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реализовывается по выстроенной траектории.</w:t>
            </w:r>
          </w:p>
          <w:p w14:paraId="2E4A540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организации работы коллектива и команды успешно применяются на практике.</w:t>
            </w:r>
          </w:p>
          <w:p w14:paraId="74858EFD" w14:textId="77777777" w:rsidR="006B444E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</w:rPr>
              <w:t>Демонстрация умений прогнозировать и анализировать действия членов экипажа в чрезвычайных ситуациях.</w:t>
            </w:r>
          </w:p>
          <w:p w14:paraId="42CB7DF1" w14:textId="77777777" w:rsidR="006B444E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</w:rPr>
              <w:t>Демонстрация умений соста</w:t>
            </w:r>
            <w:r>
              <w:rPr>
                <w:color w:val="auto"/>
              </w:rPr>
              <w:t>влять план эффективных действий в чрезвычайных ситуациях.</w:t>
            </w:r>
          </w:p>
          <w:p w14:paraId="13AB4E1C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взаимодействия с коллегами, руководством, клиентами в ходе профессиональной деятельности, делового этикета и делового общения понимаются и соблюдаются.</w:t>
            </w:r>
          </w:p>
          <w:p w14:paraId="2DE04D8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педагогическими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никами и обучающимися.</w:t>
            </w:r>
          </w:p>
          <w:p w14:paraId="110C2212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Мысли излагаются грамотно и в доступной для понимания форме.</w:t>
            </w:r>
          </w:p>
          <w:p w14:paraId="1983CC15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профессиональной тематике оформляются в соответствии с установленными правилами.</w:t>
            </w:r>
          </w:p>
          <w:p w14:paraId="7038F64D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взаимодействия, делового этикета и делового общения с рабочим коллекти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вом понимаются и соблюдаются.</w:t>
            </w:r>
          </w:p>
          <w:p w14:paraId="544DDC69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Демонстрируется интерес к своей специальности, значимость своей будущей специальности и её квалификационные характеристики могут быть описаны.</w:t>
            </w:r>
          </w:p>
          <w:p w14:paraId="4A0D8C79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Тексты на базовые профессиональные темы понимаются, могут быть прочитаны и объяснен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ы, общий смысл чётко произнесённых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высказываний на известные темы (профессиональные и бытовые) понятен.</w:t>
            </w:r>
          </w:p>
          <w:p w14:paraId="04D2E01E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диалога на знакомые общие и профессиональные темы в различных ситуациях профессионального общения.</w:t>
            </w:r>
          </w:p>
          <w:p w14:paraId="28EC906E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в устной речи сведений о себе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своей профессиональной деятельности.</w:t>
            </w:r>
          </w:p>
          <w:p w14:paraId="166D81EA" w14:textId="77777777" w:rsidR="006B444E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</w:rPr>
              <w:t>Демонстрация осознанного поведения с учётом закономерностей психологии делового общения.</w:t>
            </w:r>
          </w:p>
          <w:p w14:paraId="021D9918" w14:textId="77777777" w:rsidR="006B444E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</w:rPr>
              <w:t>В процессе профессиональной деятельности проявляется толерантность в рабочем коллективе.</w:t>
            </w:r>
          </w:p>
          <w:p w14:paraId="4486F234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и сложности, возникающих в проц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ессе профессиональной деятельности, чётко формулируются.</w:t>
            </w:r>
          </w:p>
          <w:p w14:paraId="08068F7C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в письменной форме сведений о себе и о своей профессиональной деятельности.</w:t>
            </w:r>
          </w:p>
          <w:p w14:paraId="7EBB435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управлять конфликтными ситуациями, стрессами и рисками.</w:t>
            </w:r>
          </w:p>
          <w:p w14:paraId="711247E6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управления персоналом 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удне успешно применяются в процессе профессиональной деятельности.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3BDD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учебных занятиях.</w:t>
            </w:r>
          </w:p>
          <w:p w14:paraId="44CE6A1F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DCA0320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зачёт</w:t>
            </w:r>
          </w:p>
          <w:p w14:paraId="09E6B0A1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212C755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5760695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2BE761F7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6A6006B" w14:textId="77777777" w:rsidR="006B444E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экзамен.</w:t>
            </w:r>
          </w:p>
        </w:tc>
      </w:tr>
    </w:tbl>
    <w:p w14:paraId="66CCD7AA" w14:textId="77777777" w:rsidR="006B444E" w:rsidRDefault="006B444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5B7A79AF" w14:textId="77777777" w:rsidR="006B444E" w:rsidRDefault="00E1187E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049B221E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4E788FD2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2324A9A" w14:textId="77777777" w:rsidR="006B444E" w:rsidRDefault="00E1187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5E64AB38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962CE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0530D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EE7DF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2412A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A91FD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F9DC8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4D9B3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706BEA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8B936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63837" w14:textId="77777777" w:rsidR="006B444E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C776986" w14:textId="77777777" w:rsidR="006B444E" w:rsidRDefault="00E1187E">
      <w:pPr>
        <w:pStyle w:val="1"/>
      </w:pPr>
      <w:r>
        <w:t>«</w:t>
      </w:r>
      <w:bookmarkStart w:id="47" w:name="_Toc75974281"/>
      <w:r>
        <w:t>ОГСЭ.04 ИНОСТРАННЫЙ ЯЗЫК В ПРОФЕССИОНАЛЬНОЙ ДЕЯТЕЛЬНОСТИ</w:t>
      </w:r>
      <w:bookmarkEnd w:id="47"/>
      <w:r>
        <w:t>»</w:t>
      </w:r>
    </w:p>
    <w:p w14:paraId="6C1827D2" w14:textId="77777777" w:rsidR="006B444E" w:rsidRDefault="006B444E">
      <w:pPr>
        <w:pStyle w:val="1"/>
      </w:pPr>
    </w:p>
    <w:p w14:paraId="75BCA3F0" w14:textId="77777777" w:rsidR="006B444E" w:rsidRDefault="006B444E">
      <w:pPr>
        <w:pStyle w:val="1"/>
      </w:pPr>
    </w:p>
    <w:p w14:paraId="60EA29BE" w14:textId="77777777" w:rsidR="006B444E" w:rsidRDefault="006B444E">
      <w:pPr>
        <w:pStyle w:val="1"/>
      </w:pPr>
    </w:p>
    <w:p w14:paraId="12504C19" w14:textId="77777777" w:rsidR="006B444E" w:rsidRDefault="006B444E">
      <w:pPr>
        <w:pStyle w:val="1"/>
      </w:pPr>
    </w:p>
    <w:p w14:paraId="2D84080A" w14:textId="77777777" w:rsidR="006B444E" w:rsidRDefault="006B444E">
      <w:pPr>
        <w:pStyle w:val="1"/>
      </w:pPr>
    </w:p>
    <w:p w14:paraId="3D3540DF" w14:textId="77777777" w:rsidR="006B444E" w:rsidRDefault="006B444E">
      <w:pPr>
        <w:pStyle w:val="1"/>
      </w:pPr>
    </w:p>
    <w:p w14:paraId="3F0691AA" w14:textId="77777777" w:rsidR="006B444E" w:rsidRDefault="006B444E">
      <w:pPr>
        <w:pStyle w:val="1"/>
      </w:pPr>
    </w:p>
    <w:p w14:paraId="7A0EFAC0" w14:textId="77777777" w:rsidR="006B444E" w:rsidRDefault="006B444E">
      <w:pPr>
        <w:pStyle w:val="1"/>
      </w:pPr>
    </w:p>
    <w:p w14:paraId="2BB68958" w14:textId="77777777" w:rsidR="006B444E" w:rsidRDefault="006B444E">
      <w:pPr>
        <w:pStyle w:val="1"/>
      </w:pPr>
    </w:p>
    <w:p w14:paraId="14BFB689" w14:textId="77777777" w:rsidR="006B444E" w:rsidRDefault="006B444E">
      <w:pPr>
        <w:pStyle w:val="1"/>
      </w:pPr>
    </w:p>
    <w:p w14:paraId="19CA56C6" w14:textId="77777777" w:rsidR="006B444E" w:rsidRDefault="006B444E">
      <w:pPr>
        <w:pStyle w:val="1"/>
      </w:pPr>
    </w:p>
    <w:p w14:paraId="026FBBD5" w14:textId="77777777" w:rsidR="006B444E" w:rsidRDefault="006B444E">
      <w:pPr>
        <w:pStyle w:val="1"/>
      </w:pPr>
    </w:p>
    <w:p w14:paraId="13857BF3" w14:textId="77777777" w:rsidR="006B444E" w:rsidRDefault="006B444E">
      <w:pPr>
        <w:pStyle w:val="1"/>
      </w:pPr>
    </w:p>
    <w:p w14:paraId="02F0DB25" w14:textId="77777777" w:rsidR="006B444E" w:rsidRDefault="006B444E">
      <w:pPr>
        <w:pStyle w:val="1"/>
      </w:pPr>
    </w:p>
    <w:p w14:paraId="6D13D7F5" w14:textId="77777777" w:rsidR="006B444E" w:rsidRDefault="006B444E">
      <w:pPr>
        <w:pStyle w:val="1f0"/>
        <w:jc w:val="center"/>
        <w:rPr>
          <w:b/>
          <w:bCs/>
          <w:lang w:val="ru-RU"/>
        </w:rPr>
      </w:pPr>
    </w:p>
    <w:p w14:paraId="2D50B0B8" w14:textId="77777777" w:rsidR="006B444E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0B983DD1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974168286"/>
        <w:docPartObj>
          <w:docPartGallery w:val="Table of Contents"/>
          <w:docPartUnique/>
        </w:docPartObj>
      </w:sdtPr>
      <w:sdtEndPr/>
      <w:sdtContent>
        <w:p w14:paraId="6A882C87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05211A54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</w:instrText>
            </w:r>
            <w:r>
              <w:rPr>
                <w:webHidden/>
              </w:rPr>
              <w:instrText>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1FBAF7A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0F87C68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6D89990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1E8805B4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34F7C71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7B65E1C6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0E936A42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48602D3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2CB426AC" w14:textId="77777777" w:rsidR="006B444E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i w:val="0"/>
                <w:iCs w:val="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163C6017" w14:textId="77777777" w:rsidR="006B444E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_Toc156294887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ab/>
            </w:r>
            <w:r>
              <w:rPr>
                <w:rStyle w:val="afff8"/>
                <w:b w:val="0"/>
                <w:bCs w:val="0"/>
                <w:sz w:val="24"/>
                <w:szCs w:val="24"/>
              </w:rPr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53F1066" w14:textId="77777777" w:rsidR="006B444E" w:rsidRDefault="00E1187E">
          <w:pPr>
            <w:sectPr w:rsidR="006B444E">
              <w:headerReference w:type="even" r:id="rId19"/>
              <w:headerReference w:type="default" r:id="rId20"/>
              <w:headerReference w:type="first" r:id="rId2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F64DBD0" w14:textId="77777777" w:rsidR="006B444E" w:rsidRDefault="00E1187E">
      <w:pPr>
        <w:pStyle w:val="1c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5B51B4B2" w14:textId="77777777" w:rsidR="006B444E" w:rsidRDefault="00E1187E">
      <w:pPr>
        <w:pStyle w:val="1"/>
      </w:pPr>
      <w:r>
        <w:t xml:space="preserve">«ОГСЭ.04 ИНОСТРАННЫЙ ЯЗЫК В </w:t>
      </w:r>
      <w:r>
        <w:t>ПРОФЕССИОНАЛЬНОЙ ДЕЯТЕЛЬНОСТИ»</w:t>
      </w:r>
    </w:p>
    <w:p w14:paraId="688DED80" w14:textId="77777777" w:rsidR="006B444E" w:rsidRDefault="006B444E">
      <w:pPr>
        <w:pStyle w:val="1f0"/>
        <w:rPr>
          <w:lang w:val="ru-RU"/>
        </w:rPr>
      </w:pPr>
    </w:p>
    <w:p w14:paraId="27DD235D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9A274C9" w14:textId="77777777" w:rsidR="006B444E" w:rsidRDefault="00E1187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«Иностранный язык в профессиональной деятельности»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системы знаний правил языка, инструментов овладения и использования языка дл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 решения профессиональных задач в конкретной сфере профессиональной деятельности.</w:t>
      </w:r>
    </w:p>
    <w:p w14:paraId="1867203C" w14:textId="77777777" w:rsidR="006B444E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«Иностранный язык в профессиональной деятельности» включена в обязательную часть общего гуманитарного и социально-экономического цикла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программы.</w:t>
      </w:r>
    </w:p>
    <w:p w14:paraId="474C4FC6" w14:textId="77777777" w:rsidR="006B444E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D3EB0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C7AC506" w14:textId="77777777" w:rsidR="006B444E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CE53DE9" w14:textId="77777777" w:rsidR="006B444E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>
        <w:rPr>
          <w:rFonts w:ascii="Times New Roman" w:hAnsi="Times New Roman" w:cs="Times New Roman"/>
          <w:bCs/>
          <w:sz w:val="24"/>
          <w:szCs w:val="24"/>
        </w:rPr>
        <w:t>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8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248" w:type="dxa"/>
        <w:tblLayout w:type="fixed"/>
        <w:tblLook w:val="04A0" w:firstRow="1" w:lastRow="0" w:firstColumn="1" w:lastColumn="0" w:noHBand="0" w:noVBand="1"/>
      </w:tblPr>
      <w:tblGrid>
        <w:gridCol w:w="1586"/>
        <w:gridCol w:w="3764"/>
        <w:gridCol w:w="3898"/>
      </w:tblGrid>
      <w:tr w:rsidR="006B444E" w14:paraId="7DB0FD7D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FF77" w14:textId="77777777" w:rsidR="006B444E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464960AE" w14:textId="77777777" w:rsidR="006B444E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D4FF" w14:textId="77777777" w:rsidR="006B444E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EFB0" w14:textId="77777777" w:rsidR="006B444E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14:paraId="5D2CB672" w14:textId="77777777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9A5A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</w:t>
            </w:r>
          </w:p>
          <w:p w14:paraId="47A31E93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</w:t>
            </w:r>
          </w:p>
          <w:p w14:paraId="57D8C9DD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03,</w:t>
            </w:r>
          </w:p>
          <w:p w14:paraId="32C502AC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</w:t>
            </w:r>
          </w:p>
          <w:p w14:paraId="4B043CBA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05,</w:t>
            </w:r>
          </w:p>
          <w:p w14:paraId="7C9A86E8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06,</w:t>
            </w:r>
          </w:p>
          <w:p w14:paraId="4F365C3B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14:paraId="737D1747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10,</w:t>
            </w:r>
          </w:p>
          <w:p w14:paraId="20F2E273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2.1-</w:t>
            </w:r>
          </w:p>
          <w:p w14:paraId="20E61FBC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2.7,</w:t>
            </w:r>
          </w:p>
          <w:p w14:paraId="375C2D7D" w14:textId="77777777" w:rsidR="006B444E" w:rsidRDefault="00E1187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14:paraId="6649E51B" w14:textId="77777777" w:rsidR="006B444E" w:rsidRDefault="006B444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72EB3" w14:textId="77777777" w:rsidR="006B444E" w:rsidRDefault="006B444E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76677" w14:textId="77777777" w:rsidR="006B444E" w:rsidRDefault="006B444E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AA1C" w14:textId="77777777" w:rsidR="006B444E" w:rsidRDefault="00E1187E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темы;</w:t>
            </w:r>
          </w:p>
          <w:p w14:paraId="20E4EDEF" w14:textId="77777777" w:rsidR="006B444E" w:rsidRDefault="00E1187E" w:rsidP="00E1187E">
            <w:pPr>
              <w:numPr>
                <w:ilvl w:val="0"/>
                <w:numId w:val="36"/>
              </w:numPr>
              <w:ind w:left="34" w:right="1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тексты профессиональной направленности;</w:t>
            </w:r>
          </w:p>
          <w:p w14:paraId="0988A3AC" w14:textId="77777777" w:rsidR="006B444E" w:rsidRDefault="00E1187E" w:rsidP="00E1187E">
            <w:pPr>
              <w:numPr>
                <w:ilvl w:val="0"/>
                <w:numId w:val="36"/>
              </w:numPr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связи, и понимат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его на требуемом рабочем уровне;</w:t>
            </w:r>
          </w:p>
          <w:p w14:paraId="59FBB9A7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стандартный морской навигационный словарь-разговорник и словарь Стандартных фраз Международной морской организации общения на море.</w:t>
            </w:r>
          </w:p>
          <w:p w14:paraId="290E100A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1757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E37EE" w14:textId="77777777" w:rsidR="006B444E" w:rsidRDefault="00E1187E" w:rsidP="00E1187E">
            <w:pPr>
              <w:pStyle w:val="ConsPlusNormal"/>
              <w:numPr>
                <w:ilvl w:val="0"/>
                <w:numId w:val="37"/>
              </w:numPr>
              <w:tabs>
                <w:tab w:val="clear" w:pos="720"/>
              </w:tabs>
              <w:ind w:left="34" w:firstLine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(1200 - 1400 лексических единиц)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05A45857" w14:textId="77777777" w:rsidR="006B444E" w:rsidRDefault="00E1187E" w:rsidP="00E1187E">
            <w:pPr>
              <w:numPr>
                <w:ilvl w:val="0"/>
                <w:numId w:val="37"/>
              </w:numPr>
              <w:tabs>
                <w:tab w:val="clear" w:pos="720"/>
                <w:tab w:val="left" w:pos="282"/>
              </w:tabs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морской навигационный словарь-разговорник в полном объеме.</w:t>
            </w:r>
          </w:p>
          <w:p w14:paraId="0CDDC1E6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44230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BF6AA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2BFAF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073F0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6021B6" w14:textId="77777777" w:rsidR="006B444E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DFA04FA" w14:textId="77777777" w:rsidR="006B444E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B9DDE0F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525CCD39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6B444E" w14:paraId="7E1FBAB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9F380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F4FA4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F0DC2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6B444E" w14:paraId="1791327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C0130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65325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0A1F0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</w:t>
            </w:r>
          </w:p>
        </w:tc>
      </w:tr>
      <w:tr w:rsidR="006B444E" w14:paraId="39843B9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963CF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9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6C39A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AEF1F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4E27693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027EB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81E17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72947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B444E" w14:paraId="63B50B6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CA724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4FE72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24A9C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6B444E" w14:paraId="18497A8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43CC0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B57A8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EB3ED" w14:textId="77777777" w:rsidR="006B444E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</w:t>
            </w:r>
          </w:p>
        </w:tc>
      </w:tr>
    </w:tbl>
    <w:p w14:paraId="55EDF7B0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543FDB2" w14:textId="77777777" w:rsidR="006B444E" w:rsidRDefault="00E1187E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C685893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A1AE11D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46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96"/>
        <w:gridCol w:w="6991"/>
      </w:tblGrid>
      <w:tr w:rsidR="00370EB3" w:rsidRPr="006E275E" w14:paraId="0B831675" w14:textId="77777777" w:rsidTr="00370EB3">
        <w:trPr>
          <w:trHeight w:val="20"/>
        </w:trPr>
        <w:tc>
          <w:tcPr>
            <w:tcW w:w="1110" w:type="pct"/>
            <w:vAlign w:val="center"/>
          </w:tcPr>
          <w:p w14:paraId="5A4C363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890" w:type="pct"/>
            <w:vAlign w:val="center"/>
          </w:tcPr>
          <w:p w14:paraId="38C8D43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70EB3" w:rsidRPr="006E275E" w14:paraId="2F420B07" w14:textId="77777777" w:rsidTr="00370EB3">
        <w:trPr>
          <w:trHeight w:val="20"/>
        </w:trPr>
        <w:tc>
          <w:tcPr>
            <w:tcW w:w="5000" w:type="pct"/>
            <w:gridSpan w:val="2"/>
          </w:tcPr>
          <w:p w14:paraId="3F01485E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</w:t>
            </w: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Общение на общепрофессиональные и повседневные темы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74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ак.ч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370EB3" w:rsidRPr="006E275E" w14:paraId="4C2A2876" w14:textId="77777777" w:rsidTr="00370EB3">
        <w:trPr>
          <w:trHeight w:val="20"/>
        </w:trPr>
        <w:tc>
          <w:tcPr>
            <w:tcW w:w="1110" w:type="pct"/>
            <w:vMerge w:val="restart"/>
          </w:tcPr>
          <w:p w14:paraId="13ADCCF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1.1 Английский язык в профессиональной деятельности</w:t>
            </w:r>
          </w:p>
        </w:tc>
        <w:tc>
          <w:tcPr>
            <w:tcW w:w="3890" w:type="pct"/>
            <w:vAlign w:val="center"/>
          </w:tcPr>
          <w:p w14:paraId="0D9C9C70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6230153B" w14:textId="77777777" w:rsidTr="00370EB3">
        <w:trPr>
          <w:trHeight w:val="20"/>
        </w:trPr>
        <w:tc>
          <w:tcPr>
            <w:tcW w:w="1110" w:type="pct"/>
            <w:vMerge/>
          </w:tcPr>
          <w:p w14:paraId="085F246B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4504BF6A" w14:textId="77777777" w:rsidR="00370EB3" w:rsidRPr="006E275E" w:rsidRDefault="00370EB3" w:rsidP="00E1187E">
            <w:pPr>
              <w:widowControl w:val="0"/>
              <w:numPr>
                <w:ilvl w:val="0"/>
                <w:numId w:val="53"/>
              </w:numPr>
              <w:tabs>
                <w:tab w:val="left" w:pos="-4929"/>
                <w:tab w:val="left" w:pos="-4503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Значение английского языка для профессиональной деятельности. Требования международного законодательства к знанию, пониманию и профессиональным навыкам в сфере использования английского языка. Способы и средства изучения языка.</w:t>
            </w:r>
          </w:p>
        </w:tc>
      </w:tr>
      <w:tr w:rsidR="00370EB3" w:rsidRPr="006E275E" w14:paraId="1EB814F8" w14:textId="77777777" w:rsidTr="00370EB3">
        <w:trPr>
          <w:trHeight w:val="20"/>
        </w:trPr>
        <w:tc>
          <w:tcPr>
            <w:tcW w:w="1110" w:type="pct"/>
            <w:vMerge/>
          </w:tcPr>
          <w:p w14:paraId="69AB5C76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6E070783" w14:textId="77777777" w:rsidR="00370EB3" w:rsidRPr="006E275E" w:rsidRDefault="00370EB3" w:rsidP="00E1187E">
            <w:pPr>
              <w:widowControl w:val="0"/>
              <w:numPr>
                <w:ilvl w:val="0"/>
                <w:numId w:val="53"/>
              </w:numPr>
              <w:tabs>
                <w:tab w:val="left" w:pos="-3348"/>
                <w:tab w:val="left" w:pos="-3168"/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Повторение правил чтения букв и буквосочетаний. Интонация в английском предложении.</w:t>
            </w:r>
          </w:p>
        </w:tc>
      </w:tr>
      <w:tr w:rsidR="00370EB3" w:rsidRPr="006E275E" w14:paraId="17907CFB" w14:textId="77777777" w:rsidTr="00370EB3">
        <w:trPr>
          <w:trHeight w:val="20"/>
        </w:trPr>
        <w:tc>
          <w:tcPr>
            <w:tcW w:w="1110" w:type="pct"/>
            <w:vMerge/>
          </w:tcPr>
          <w:p w14:paraId="1709229F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5481EDE6" w14:textId="77777777" w:rsidR="00370EB3" w:rsidRPr="006E275E" w:rsidRDefault="00370EB3" w:rsidP="00E1187E">
            <w:pPr>
              <w:widowControl w:val="0"/>
              <w:numPr>
                <w:ilvl w:val="0"/>
                <w:numId w:val="53"/>
              </w:numPr>
              <w:tabs>
                <w:tab w:val="left" w:pos="-3348"/>
                <w:tab w:val="left" w:pos="-3168"/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Повелительное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наклонение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. The Present Simple Tense.</w:t>
            </w:r>
          </w:p>
        </w:tc>
      </w:tr>
      <w:tr w:rsidR="00370EB3" w:rsidRPr="006E275E" w14:paraId="3E4AE9DC" w14:textId="77777777" w:rsidTr="00370EB3">
        <w:trPr>
          <w:trHeight w:val="20"/>
        </w:trPr>
        <w:tc>
          <w:tcPr>
            <w:tcW w:w="1110" w:type="pct"/>
            <w:vMerge/>
          </w:tcPr>
          <w:p w14:paraId="1D17564B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3890" w:type="pct"/>
            <w:vAlign w:val="center"/>
          </w:tcPr>
          <w:p w14:paraId="23563C10" w14:textId="77777777" w:rsidR="00370EB3" w:rsidRPr="006E275E" w:rsidRDefault="00370EB3" w:rsidP="00E1187E">
            <w:pPr>
              <w:widowControl w:val="0"/>
              <w:numPr>
                <w:ilvl w:val="0"/>
                <w:numId w:val="53"/>
              </w:numPr>
              <w:tabs>
                <w:tab w:val="left" w:pos="-4929"/>
                <w:tab w:val="left" w:pos="-4503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Артикль. Множественное число существительных. Местоимения.</w:t>
            </w:r>
          </w:p>
        </w:tc>
      </w:tr>
      <w:tr w:rsidR="00370EB3" w:rsidRPr="006E275E" w14:paraId="4DF2A26A" w14:textId="77777777" w:rsidTr="00370EB3">
        <w:trPr>
          <w:trHeight w:val="20"/>
        </w:trPr>
        <w:tc>
          <w:tcPr>
            <w:tcW w:w="1110" w:type="pct"/>
            <w:vMerge/>
          </w:tcPr>
          <w:p w14:paraId="5AFA71A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54E7714E" w14:textId="77777777" w:rsidR="00370EB3" w:rsidRPr="006E275E" w:rsidRDefault="00370EB3" w:rsidP="002944AE">
            <w:pPr>
              <w:widowControl w:val="0"/>
              <w:tabs>
                <w:tab w:val="left" w:pos="-3348"/>
                <w:tab w:val="left" w:pos="-3168"/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06D355F9" w14:textId="77777777" w:rsidTr="00370EB3">
        <w:trPr>
          <w:trHeight w:val="20"/>
        </w:trPr>
        <w:tc>
          <w:tcPr>
            <w:tcW w:w="1110" w:type="pct"/>
            <w:vMerge/>
          </w:tcPr>
          <w:p w14:paraId="704D979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6BBE83CE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Чтение. Аудирование. Моделирование предложений с использованием </w:t>
            </w:r>
            <w:proofErr w:type="spellStart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Present</w:t>
            </w:r>
            <w:proofErr w:type="spellEnd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Simple </w:t>
            </w:r>
            <w:proofErr w:type="spellStart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Tense</w:t>
            </w:r>
            <w:proofErr w:type="spellEnd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устной и письменной формах. Обмен информацией о целях изучения языка, об использовании языка в профессиональной деятельности, способах его изучения.</w:t>
            </w:r>
          </w:p>
        </w:tc>
      </w:tr>
      <w:tr w:rsidR="00370EB3" w:rsidRPr="006E275E" w14:paraId="5974AD0D" w14:textId="77777777" w:rsidTr="00370EB3">
        <w:trPr>
          <w:trHeight w:val="20"/>
        </w:trPr>
        <w:tc>
          <w:tcPr>
            <w:tcW w:w="1110" w:type="pct"/>
            <w:vMerge/>
          </w:tcPr>
          <w:p w14:paraId="7495E6B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35C17365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79E15080" w14:textId="77777777" w:rsidTr="00370EB3">
        <w:trPr>
          <w:trHeight w:val="20"/>
        </w:trPr>
        <w:tc>
          <w:tcPr>
            <w:tcW w:w="1110" w:type="pct"/>
            <w:vMerge w:val="restart"/>
          </w:tcPr>
          <w:p w14:paraId="6C1FB0E0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1.2 Предоставление и получение личной информации</w:t>
            </w:r>
          </w:p>
        </w:tc>
        <w:tc>
          <w:tcPr>
            <w:tcW w:w="3890" w:type="pct"/>
            <w:vAlign w:val="center"/>
          </w:tcPr>
          <w:p w14:paraId="16D1637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03BBC265" w14:textId="77777777" w:rsidTr="00370EB3">
        <w:trPr>
          <w:trHeight w:val="20"/>
        </w:trPr>
        <w:tc>
          <w:tcPr>
            <w:tcW w:w="1110" w:type="pct"/>
            <w:vMerge/>
          </w:tcPr>
          <w:p w14:paraId="53DA25E6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72ECDBDE" w14:textId="77777777" w:rsidR="00370EB3" w:rsidRPr="006E275E" w:rsidRDefault="00370EB3" w:rsidP="00E1187E">
            <w:pPr>
              <w:widowControl w:val="0"/>
              <w:numPr>
                <w:ilvl w:val="0"/>
                <w:numId w:val="5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Предоставление и получение личной информации. Родственные отношения. Страны и национальности. Даты.</w:t>
            </w:r>
          </w:p>
        </w:tc>
      </w:tr>
      <w:tr w:rsidR="00370EB3" w:rsidRPr="006E275E" w14:paraId="57208365" w14:textId="77777777" w:rsidTr="00370EB3">
        <w:trPr>
          <w:trHeight w:val="20"/>
        </w:trPr>
        <w:tc>
          <w:tcPr>
            <w:tcW w:w="1110" w:type="pct"/>
            <w:vMerge/>
          </w:tcPr>
          <w:p w14:paraId="551D6226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634B3441" w14:textId="77777777" w:rsidR="00370EB3" w:rsidRPr="006E275E" w:rsidRDefault="00370EB3" w:rsidP="00E1187E">
            <w:pPr>
              <w:widowControl w:val="0"/>
              <w:numPr>
                <w:ilvl w:val="0"/>
                <w:numId w:val="5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Вопросительные слова. Вопросительные предложения</w:t>
            </w:r>
          </w:p>
        </w:tc>
      </w:tr>
      <w:tr w:rsidR="00370EB3" w:rsidRPr="006E275E" w14:paraId="78777A5B" w14:textId="77777777" w:rsidTr="00370EB3">
        <w:trPr>
          <w:trHeight w:val="20"/>
        </w:trPr>
        <w:tc>
          <w:tcPr>
            <w:tcW w:w="1110" w:type="pct"/>
            <w:vMerge/>
          </w:tcPr>
          <w:p w14:paraId="155D951B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422DF75D" w14:textId="77777777" w:rsidR="00370EB3" w:rsidRPr="006E275E" w:rsidRDefault="00370EB3" w:rsidP="00E1187E">
            <w:pPr>
              <w:widowControl w:val="0"/>
              <w:numPr>
                <w:ilvl w:val="0"/>
                <w:numId w:val="5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The Present Simple Tense. 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Глаголы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to be, to have</w:t>
            </w:r>
          </w:p>
        </w:tc>
      </w:tr>
      <w:tr w:rsidR="00370EB3" w:rsidRPr="006E275E" w14:paraId="1C2BC6D2" w14:textId="77777777" w:rsidTr="00370EB3">
        <w:trPr>
          <w:trHeight w:val="20"/>
        </w:trPr>
        <w:tc>
          <w:tcPr>
            <w:tcW w:w="1110" w:type="pct"/>
            <w:vMerge/>
          </w:tcPr>
          <w:p w14:paraId="1A9DF184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3890" w:type="pct"/>
            <w:vAlign w:val="center"/>
          </w:tcPr>
          <w:p w14:paraId="3847238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1AE6FE15" w14:textId="77777777" w:rsidTr="00370EB3">
        <w:trPr>
          <w:trHeight w:val="20"/>
        </w:trPr>
        <w:tc>
          <w:tcPr>
            <w:tcW w:w="1110" w:type="pct"/>
            <w:vMerge/>
          </w:tcPr>
          <w:p w14:paraId="56771DA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vAlign w:val="center"/>
          </w:tcPr>
          <w:p w14:paraId="32B9BF27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Аудирование. Выполнение грамматических упражнений. Составление тематического словаря. Заполнение анкеты. Обмен персональной информацией. </w:t>
            </w:r>
          </w:p>
        </w:tc>
      </w:tr>
      <w:tr w:rsidR="00370EB3" w:rsidRPr="006E275E" w14:paraId="5C885697" w14:textId="77777777" w:rsidTr="00370EB3">
        <w:trPr>
          <w:trHeight w:val="20"/>
        </w:trPr>
        <w:tc>
          <w:tcPr>
            <w:tcW w:w="1110" w:type="pct"/>
            <w:vMerge/>
          </w:tcPr>
          <w:p w14:paraId="2AAE26F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619F2E6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4D3EDA1C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ED49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1.3 Общение в экипаже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A63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5AAD8378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2323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7F11" w14:textId="77777777" w:rsidR="00370EB3" w:rsidRPr="006E275E" w:rsidRDefault="00370EB3" w:rsidP="00E1187E">
            <w:pPr>
              <w:widowControl w:val="0"/>
              <w:numPr>
                <w:ilvl w:val="0"/>
                <w:numId w:val="5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Разговорные фразы: выражение согласия, несогласия, поддержки, сочувствия, предложения.</w:t>
            </w:r>
          </w:p>
        </w:tc>
      </w:tr>
      <w:tr w:rsidR="00370EB3" w:rsidRPr="006E275E" w14:paraId="58D8D9A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979B2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791C" w14:textId="77777777" w:rsidR="00370EB3" w:rsidRPr="006E275E" w:rsidRDefault="00370EB3" w:rsidP="00E1187E">
            <w:pPr>
              <w:widowControl w:val="0"/>
              <w:numPr>
                <w:ilvl w:val="0"/>
                <w:numId w:val="5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 общения в иностранном экипаже.</w:t>
            </w:r>
          </w:p>
        </w:tc>
      </w:tr>
      <w:tr w:rsidR="00370EB3" w:rsidRPr="006E275E" w14:paraId="512D1E35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385A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66A1" w14:textId="77777777" w:rsidR="00370EB3" w:rsidRPr="006E275E" w:rsidRDefault="00370EB3" w:rsidP="00E1187E">
            <w:pPr>
              <w:widowControl w:val="0"/>
              <w:numPr>
                <w:ilvl w:val="0"/>
                <w:numId w:val="5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Продукты питания. Названия блюд. Столовые принадлежности. Культура общения за столом.</w:t>
            </w:r>
          </w:p>
        </w:tc>
      </w:tr>
      <w:tr w:rsidR="00370EB3" w:rsidRPr="006E275E" w14:paraId="191DEA58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CAA80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C2C5" w14:textId="77777777" w:rsidR="00370EB3" w:rsidRPr="006E275E" w:rsidRDefault="00370EB3" w:rsidP="00E1187E">
            <w:pPr>
              <w:widowControl w:val="0"/>
              <w:numPr>
                <w:ilvl w:val="0"/>
                <w:numId w:val="5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Общение в кают-компании. (Примерные темы для обсуждения: Погода. Семья, дом, родственные отношения. Занятия в свободное время. Интернет. Здоровый образ жизни. Режим дня. Здоровое питание. Спорт. Родной город, страна. Выражение политических взглядов).</w:t>
            </w:r>
          </w:p>
        </w:tc>
      </w:tr>
      <w:tr w:rsidR="00370EB3" w:rsidRPr="006E275E" w14:paraId="0DF8F25A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3DF4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62B1" w14:textId="77777777" w:rsidR="00370EB3" w:rsidRPr="006E275E" w:rsidRDefault="00370EB3" w:rsidP="00E1187E">
            <w:pPr>
              <w:widowControl w:val="0"/>
              <w:numPr>
                <w:ilvl w:val="0"/>
                <w:numId w:val="5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Present Perfect Tense. Past Perfect Tense. Past Progressive Tense. Passive Voice. 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Повторение времён пассивного и активного залогов (грамматический тренинг).</w:t>
            </w:r>
          </w:p>
        </w:tc>
      </w:tr>
      <w:tr w:rsidR="00370EB3" w:rsidRPr="006E275E" w14:paraId="2421A938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61634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828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78A6A5B2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583B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CA10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грамматических упражнений. Аудирование. Чтение и обсуждение тематических текстов. Обмен политическими взглядами. Моделирование диалогов.</w:t>
            </w:r>
          </w:p>
        </w:tc>
      </w:tr>
      <w:tr w:rsidR="00370EB3" w:rsidRPr="006E275E" w14:paraId="2276C6D0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8E5C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1A17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5D9409E5" w14:textId="77777777" w:rsidTr="00370EB3">
        <w:trPr>
          <w:trHeight w:val="20"/>
        </w:trPr>
        <w:tc>
          <w:tcPr>
            <w:tcW w:w="1110" w:type="pct"/>
            <w:vMerge w:val="restart"/>
          </w:tcPr>
          <w:p w14:paraId="41B5E6F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1.4 Типы судов. Устройство судна</w:t>
            </w:r>
          </w:p>
        </w:tc>
        <w:tc>
          <w:tcPr>
            <w:tcW w:w="3890" w:type="pct"/>
          </w:tcPr>
          <w:p w14:paraId="7A6A5D8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6486F6C8" w14:textId="77777777" w:rsidTr="00370EB3">
        <w:trPr>
          <w:trHeight w:val="20"/>
        </w:trPr>
        <w:tc>
          <w:tcPr>
            <w:tcW w:w="1110" w:type="pct"/>
            <w:vMerge/>
          </w:tcPr>
          <w:p w14:paraId="134C7308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bottom w:val="single" w:sz="4" w:space="0" w:color="auto"/>
            </w:tcBorders>
          </w:tcPr>
          <w:p w14:paraId="76E5AF67" w14:textId="77777777" w:rsidR="00370EB3" w:rsidRPr="006E275E" w:rsidRDefault="00370EB3" w:rsidP="00E1187E">
            <w:pPr>
              <w:widowControl w:val="0"/>
              <w:numPr>
                <w:ilvl w:val="0"/>
                <w:numId w:val="5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Типы судов. Устройство судна. Судовые помещения. Описание жилого помещения (каюты). Расположение спасательных средств.</w:t>
            </w:r>
          </w:p>
        </w:tc>
      </w:tr>
      <w:tr w:rsidR="00370EB3" w:rsidRPr="006E275E" w14:paraId="49166A8F" w14:textId="77777777" w:rsidTr="00370EB3">
        <w:trPr>
          <w:trHeight w:val="20"/>
        </w:trPr>
        <w:tc>
          <w:tcPr>
            <w:tcW w:w="1110" w:type="pct"/>
            <w:vMerge/>
          </w:tcPr>
          <w:p w14:paraId="28B633F2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bottom w:val="single" w:sz="4" w:space="0" w:color="auto"/>
            </w:tcBorders>
          </w:tcPr>
          <w:p w14:paraId="70F383DB" w14:textId="77777777" w:rsidR="00370EB3" w:rsidRPr="006E275E" w:rsidRDefault="00370EB3" w:rsidP="00E1187E">
            <w:pPr>
              <w:widowControl w:val="0"/>
              <w:numPr>
                <w:ilvl w:val="0"/>
                <w:numId w:val="5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Притяжательный падеж существительных.</w:t>
            </w:r>
          </w:p>
        </w:tc>
      </w:tr>
      <w:tr w:rsidR="00370EB3" w:rsidRPr="006E275E" w14:paraId="7F9C8E50" w14:textId="77777777" w:rsidTr="00370EB3">
        <w:trPr>
          <w:trHeight w:val="20"/>
        </w:trPr>
        <w:tc>
          <w:tcPr>
            <w:tcW w:w="1110" w:type="pct"/>
            <w:vMerge/>
          </w:tcPr>
          <w:p w14:paraId="7C02CF7B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bottom w:val="single" w:sz="4" w:space="0" w:color="auto"/>
            </w:tcBorders>
          </w:tcPr>
          <w:p w14:paraId="12DE923B" w14:textId="77777777" w:rsidR="00370EB3" w:rsidRPr="006E275E" w:rsidRDefault="00370EB3" w:rsidP="00E1187E">
            <w:pPr>
              <w:widowControl w:val="0"/>
              <w:numPr>
                <w:ilvl w:val="0"/>
                <w:numId w:val="5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Предлоги.</w:t>
            </w:r>
          </w:p>
        </w:tc>
      </w:tr>
      <w:tr w:rsidR="00370EB3" w:rsidRPr="006E275E" w14:paraId="2E675A0D" w14:textId="77777777" w:rsidTr="00370EB3">
        <w:trPr>
          <w:trHeight w:val="20"/>
        </w:trPr>
        <w:tc>
          <w:tcPr>
            <w:tcW w:w="1110" w:type="pct"/>
            <w:vMerge/>
          </w:tcPr>
          <w:p w14:paraId="340C8BB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bottom w:val="single" w:sz="4" w:space="0" w:color="auto"/>
            </w:tcBorders>
          </w:tcPr>
          <w:p w14:paraId="60581696" w14:textId="77777777" w:rsidR="00370EB3" w:rsidRPr="006E275E" w:rsidRDefault="00370EB3" w:rsidP="00E1187E">
            <w:pPr>
              <w:widowControl w:val="0"/>
              <w:numPr>
                <w:ilvl w:val="0"/>
                <w:numId w:val="5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Оборот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there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is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are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  <w:tr w:rsidR="00370EB3" w:rsidRPr="006E275E" w14:paraId="22478426" w14:textId="77777777" w:rsidTr="00370EB3">
        <w:trPr>
          <w:trHeight w:val="20"/>
        </w:trPr>
        <w:tc>
          <w:tcPr>
            <w:tcW w:w="1110" w:type="pct"/>
            <w:vMerge/>
          </w:tcPr>
          <w:p w14:paraId="4DF66B3B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bottom w:val="single" w:sz="4" w:space="0" w:color="auto"/>
            </w:tcBorders>
          </w:tcPr>
          <w:p w14:paraId="017C8D5B" w14:textId="77777777" w:rsidR="00370EB3" w:rsidRPr="006E275E" w:rsidRDefault="00370EB3" w:rsidP="00E1187E">
            <w:pPr>
              <w:widowControl w:val="0"/>
              <w:numPr>
                <w:ilvl w:val="0"/>
                <w:numId w:val="5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Степени сравнения прилагательных.</w:t>
            </w:r>
          </w:p>
        </w:tc>
      </w:tr>
      <w:tr w:rsidR="00370EB3" w:rsidRPr="006E275E" w14:paraId="300AAE9B" w14:textId="77777777" w:rsidTr="00370EB3">
        <w:trPr>
          <w:trHeight w:val="20"/>
        </w:trPr>
        <w:tc>
          <w:tcPr>
            <w:tcW w:w="1110" w:type="pct"/>
            <w:vMerge/>
          </w:tcPr>
          <w:p w14:paraId="2CA5601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bottom w:val="single" w:sz="4" w:space="0" w:color="auto"/>
            </w:tcBorders>
          </w:tcPr>
          <w:p w14:paraId="5F64908F" w14:textId="77777777" w:rsidR="00370EB3" w:rsidRPr="006E275E" w:rsidRDefault="00370EB3" w:rsidP="00E1187E">
            <w:pPr>
              <w:widowControl w:val="0"/>
              <w:numPr>
                <w:ilvl w:val="0"/>
                <w:numId w:val="57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Исчисляемые, неисчисляемые существительные,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much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many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  <w:tr w:rsidR="00370EB3" w:rsidRPr="006E275E" w14:paraId="15983358" w14:textId="77777777" w:rsidTr="00370EB3">
        <w:trPr>
          <w:trHeight w:val="20"/>
        </w:trPr>
        <w:tc>
          <w:tcPr>
            <w:tcW w:w="1110" w:type="pct"/>
            <w:vMerge/>
          </w:tcPr>
          <w:p w14:paraId="24D93AA4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3CAB603F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0E1D688E" w14:textId="77777777" w:rsidTr="00370EB3">
        <w:trPr>
          <w:trHeight w:val="20"/>
        </w:trPr>
        <w:tc>
          <w:tcPr>
            <w:tcW w:w="1110" w:type="pct"/>
            <w:vMerge/>
          </w:tcPr>
          <w:p w14:paraId="0AF68460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2E40FC57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грамматических упражнений. Чтение тематических текстов. Обмен информацией о типах судов, устройстве судна (моделирование и воспроизведение диалогов). Заочная экскурсия по судну.</w:t>
            </w:r>
          </w:p>
        </w:tc>
      </w:tr>
      <w:tr w:rsidR="00370EB3" w:rsidRPr="006E275E" w14:paraId="1F5AA62D" w14:textId="77777777" w:rsidTr="00370EB3">
        <w:trPr>
          <w:trHeight w:val="20"/>
        </w:trPr>
        <w:tc>
          <w:tcPr>
            <w:tcW w:w="1110" w:type="pct"/>
            <w:vMerge/>
          </w:tcPr>
          <w:p w14:paraId="1940C5F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64F82970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7A047C51" w14:textId="77777777" w:rsidTr="00370EB3">
        <w:trPr>
          <w:trHeight w:val="20"/>
        </w:trPr>
        <w:tc>
          <w:tcPr>
            <w:tcW w:w="1110" w:type="pct"/>
            <w:vMerge w:val="restart"/>
          </w:tcPr>
          <w:p w14:paraId="73A5C2D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1.5 Экипаж. Работа на борту судна</w:t>
            </w:r>
          </w:p>
        </w:tc>
        <w:tc>
          <w:tcPr>
            <w:tcW w:w="3890" w:type="pct"/>
            <w:vAlign w:val="center"/>
          </w:tcPr>
          <w:p w14:paraId="392FCE2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71B053BF" w14:textId="77777777" w:rsidTr="00370EB3">
        <w:trPr>
          <w:trHeight w:val="20"/>
        </w:trPr>
        <w:tc>
          <w:tcPr>
            <w:tcW w:w="1110" w:type="pct"/>
            <w:vMerge/>
          </w:tcPr>
          <w:p w14:paraId="19221A9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4C6249A6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Стандартный состав экипажа, обязанности членов экипажа.</w:t>
            </w:r>
          </w:p>
        </w:tc>
      </w:tr>
      <w:tr w:rsidR="00370EB3" w:rsidRPr="006E275E" w14:paraId="126F66F5" w14:textId="77777777" w:rsidTr="00370EB3">
        <w:trPr>
          <w:trHeight w:val="20"/>
        </w:trPr>
        <w:tc>
          <w:tcPr>
            <w:tcW w:w="1110" w:type="pct"/>
            <w:vMerge/>
          </w:tcPr>
          <w:p w14:paraId="1489BC8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031331F0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Оборудование машинного отделения (обзорно).</w:t>
            </w:r>
          </w:p>
        </w:tc>
      </w:tr>
      <w:tr w:rsidR="00370EB3" w:rsidRPr="006E275E" w14:paraId="04EDFD01" w14:textId="77777777" w:rsidTr="00370EB3">
        <w:trPr>
          <w:trHeight w:val="20"/>
        </w:trPr>
        <w:tc>
          <w:tcPr>
            <w:tcW w:w="1110" w:type="pct"/>
            <w:vMerge/>
          </w:tcPr>
          <w:p w14:paraId="56CD834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2531DCBD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Основные глаголы для описания профессиональной деятельности.</w:t>
            </w:r>
          </w:p>
        </w:tc>
      </w:tr>
      <w:tr w:rsidR="00370EB3" w:rsidRPr="006E275E" w14:paraId="6910BBAF" w14:textId="77777777" w:rsidTr="00370EB3">
        <w:trPr>
          <w:trHeight w:val="20"/>
        </w:trPr>
        <w:tc>
          <w:tcPr>
            <w:tcW w:w="1110" w:type="pct"/>
            <w:vMerge/>
          </w:tcPr>
          <w:p w14:paraId="390FC7A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2D6A7B80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Описание распорядка дня.</w:t>
            </w:r>
          </w:p>
        </w:tc>
      </w:tr>
      <w:tr w:rsidR="00370EB3" w:rsidRPr="006E275E" w14:paraId="62BBF40F" w14:textId="77777777" w:rsidTr="00370EB3">
        <w:trPr>
          <w:trHeight w:val="20"/>
        </w:trPr>
        <w:tc>
          <w:tcPr>
            <w:tcW w:w="1110" w:type="pct"/>
            <w:vMerge/>
          </w:tcPr>
          <w:p w14:paraId="41FD0EC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242CB8D8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Описание происходящего на борту судна.</w:t>
            </w:r>
          </w:p>
        </w:tc>
      </w:tr>
      <w:tr w:rsidR="00370EB3" w:rsidRPr="006E275E" w14:paraId="7A5228B2" w14:textId="77777777" w:rsidTr="00370EB3">
        <w:trPr>
          <w:trHeight w:val="20"/>
        </w:trPr>
        <w:tc>
          <w:tcPr>
            <w:tcW w:w="1110" w:type="pct"/>
            <w:vMerge/>
          </w:tcPr>
          <w:p w14:paraId="5F8EC920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03C6BD20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команд, связанных с передвижением по судну.</w:t>
            </w:r>
          </w:p>
        </w:tc>
      </w:tr>
      <w:tr w:rsidR="00370EB3" w:rsidRPr="006E275E" w14:paraId="48F29579" w14:textId="77777777" w:rsidTr="00370EB3">
        <w:trPr>
          <w:trHeight w:val="20"/>
        </w:trPr>
        <w:tc>
          <w:tcPr>
            <w:tcW w:w="1110" w:type="pct"/>
            <w:vMerge/>
          </w:tcPr>
          <w:p w14:paraId="3CF03E1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678A8A90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The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Present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Simple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Tense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: использование форм глаголов в третьем лице единственного числа.</w:t>
            </w:r>
          </w:p>
        </w:tc>
      </w:tr>
      <w:tr w:rsidR="00370EB3" w:rsidRPr="006E275E" w14:paraId="51D7C2C2" w14:textId="77777777" w:rsidTr="00370EB3">
        <w:trPr>
          <w:trHeight w:val="20"/>
        </w:trPr>
        <w:tc>
          <w:tcPr>
            <w:tcW w:w="1110" w:type="pct"/>
            <w:vMerge/>
          </w:tcPr>
          <w:p w14:paraId="1D5D10A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1654E4BC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Модальные глаголы.</w:t>
            </w:r>
          </w:p>
        </w:tc>
      </w:tr>
      <w:tr w:rsidR="00370EB3" w:rsidRPr="006E275E" w14:paraId="7BA71704" w14:textId="77777777" w:rsidTr="00370EB3">
        <w:trPr>
          <w:trHeight w:val="20"/>
        </w:trPr>
        <w:tc>
          <w:tcPr>
            <w:tcW w:w="1110" w:type="pct"/>
            <w:vMerge/>
          </w:tcPr>
          <w:p w14:paraId="5D576ABC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DA69B77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Числительные.</w:t>
            </w:r>
          </w:p>
        </w:tc>
      </w:tr>
      <w:tr w:rsidR="00370EB3" w:rsidRPr="006E275E" w14:paraId="420B7558" w14:textId="77777777" w:rsidTr="00370EB3">
        <w:trPr>
          <w:trHeight w:val="20"/>
        </w:trPr>
        <w:tc>
          <w:tcPr>
            <w:tcW w:w="1110" w:type="pct"/>
            <w:vMerge/>
          </w:tcPr>
          <w:p w14:paraId="542AFF2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108B10AD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Present Progressive Tense.</w:t>
            </w:r>
          </w:p>
        </w:tc>
      </w:tr>
      <w:tr w:rsidR="00370EB3" w:rsidRPr="006E275E" w14:paraId="658942CE" w14:textId="77777777" w:rsidTr="00370EB3">
        <w:trPr>
          <w:trHeight w:val="20"/>
        </w:trPr>
        <w:tc>
          <w:tcPr>
            <w:tcW w:w="1110" w:type="pct"/>
            <w:vMerge/>
          </w:tcPr>
          <w:p w14:paraId="4CA1892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6C17BBB7" w14:textId="77777777" w:rsidR="00370EB3" w:rsidRPr="006E275E" w:rsidRDefault="00370EB3" w:rsidP="00E1187E">
            <w:pPr>
              <w:widowControl w:val="0"/>
              <w:numPr>
                <w:ilvl w:val="0"/>
                <w:numId w:val="58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Повелительное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наклонение.</w:t>
            </w:r>
          </w:p>
        </w:tc>
      </w:tr>
      <w:tr w:rsidR="00370EB3" w:rsidRPr="006E275E" w14:paraId="0E082498" w14:textId="77777777" w:rsidTr="00370EB3">
        <w:trPr>
          <w:trHeight w:val="20"/>
        </w:trPr>
        <w:tc>
          <w:tcPr>
            <w:tcW w:w="1110" w:type="pct"/>
            <w:vMerge/>
          </w:tcPr>
          <w:p w14:paraId="5DD4C54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3890" w:type="pct"/>
          </w:tcPr>
          <w:p w14:paraId="46A04872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70233BF6" w14:textId="77777777" w:rsidTr="00370EB3">
        <w:trPr>
          <w:trHeight w:val="20"/>
        </w:trPr>
        <w:tc>
          <w:tcPr>
            <w:tcW w:w="1110" w:type="pct"/>
            <w:vMerge/>
          </w:tcPr>
          <w:p w14:paraId="6970934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1ECE6C73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Выполнение грамматических упражнений. Аудирование. Чтение тематических текстов. Обмен информацией об обязанностях членов экипажа. Описание происходящего на борту с использованием </w:t>
            </w:r>
            <w:proofErr w:type="spellStart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Present</w:t>
            </w:r>
            <w:proofErr w:type="spellEnd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Progressive</w:t>
            </w:r>
            <w:proofErr w:type="spellEnd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Tense</w:t>
            </w:r>
            <w:proofErr w:type="spellEnd"/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опорой на наглядность. Моделирование диалогов.</w:t>
            </w:r>
          </w:p>
        </w:tc>
      </w:tr>
      <w:tr w:rsidR="00370EB3" w:rsidRPr="006E275E" w14:paraId="12B798F6" w14:textId="77777777" w:rsidTr="00370EB3">
        <w:trPr>
          <w:trHeight w:val="20"/>
        </w:trPr>
        <w:tc>
          <w:tcPr>
            <w:tcW w:w="1110" w:type="pct"/>
            <w:vMerge/>
          </w:tcPr>
          <w:p w14:paraId="12C0317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235BD99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34E04B68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73CAF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1.6 Чрезвычайные ситуации на борту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5484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0C51403F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BB9AD93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449D3F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suppressAutoHyphens w:val="0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Чрезвычайные ситуации. Тревоги. Действия по тревогам.</w:t>
            </w:r>
          </w:p>
        </w:tc>
      </w:tr>
      <w:tr w:rsidR="00370EB3" w:rsidRPr="006E275E" w14:paraId="7DF9B983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A79DE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21058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suppressAutoHyphens w:val="0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Коллективные и индивидуальные спасательные средства.</w:t>
            </w:r>
          </w:p>
        </w:tc>
      </w:tr>
      <w:tr w:rsidR="00370EB3" w:rsidRPr="006E275E" w14:paraId="2A5D0D33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EC39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31C9A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suppressAutoHyphens w:val="0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Основы техники безопасности (предотвращение несчастных случаев).</w:t>
            </w:r>
          </w:p>
        </w:tc>
      </w:tr>
      <w:tr w:rsidR="00370EB3" w:rsidRPr="006E275E" w14:paraId="68BA2276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01B6B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8B310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suppressAutoHyphens w:val="0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Доклад о происшествии на борту.</w:t>
            </w:r>
          </w:p>
        </w:tc>
      </w:tr>
      <w:tr w:rsidR="00370EB3" w:rsidRPr="006E275E" w14:paraId="3FACC2ED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8E4CE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E87CF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suppressAutoHyphens w:val="0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Обсуждение событий, произошедших в прошлом.</w:t>
            </w:r>
          </w:p>
        </w:tc>
      </w:tr>
      <w:tr w:rsidR="00370EB3" w:rsidRPr="006E275E" w14:paraId="51BFE02A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ED6D0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3D143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suppressAutoHyphens w:val="0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Части тела человека. Оказание первой медицинской помощи.</w:t>
            </w:r>
          </w:p>
        </w:tc>
      </w:tr>
      <w:tr w:rsidR="00370EB3" w:rsidRPr="006E275E" w14:paraId="5D2753F1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9078998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59FF" w14:textId="77777777" w:rsidR="00370EB3" w:rsidRPr="006E275E" w:rsidRDefault="00370EB3" w:rsidP="00E1187E">
            <w:pPr>
              <w:widowControl w:val="0"/>
              <w:numPr>
                <w:ilvl w:val="0"/>
                <w:numId w:val="59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val="en-US" w:eastAsia="ru-RU"/>
              </w:rPr>
              <w:t>Present Simple Tense. The Past Simple Tense.</w:t>
            </w:r>
          </w:p>
        </w:tc>
      </w:tr>
      <w:tr w:rsidR="00370EB3" w:rsidRPr="006E275E" w14:paraId="47063789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CC2941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7813F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36896D04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D60F4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D56D8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грамматических упражнений, составление рассказов, диалогов в прошедшем времени. Аудирование.</w:t>
            </w:r>
          </w:p>
        </w:tc>
      </w:tr>
      <w:tr w:rsidR="00370EB3" w:rsidRPr="006E275E" w14:paraId="697069FF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1668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07976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7C5DB2CE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9F5C7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1.7 Предупреждение загрязнения водной среды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17B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76A9F64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1A1806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C8852E" w14:textId="77777777" w:rsidR="00370EB3" w:rsidRPr="006E275E" w:rsidRDefault="00370EB3" w:rsidP="00E1187E">
            <w:pPr>
              <w:widowControl w:val="0"/>
              <w:numPr>
                <w:ilvl w:val="0"/>
                <w:numId w:val="6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Экологические проблемы. Экологические проблемы мирового океана.</w:t>
            </w:r>
          </w:p>
        </w:tc>
      </w:tr>
      <w:tr w:rsidR="00370EB3" w:rsidRPr="006E275E" w14:paraId="1969FCF8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AB17A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77681" w14:textId="77777777" w:rsidR="00370EB3" w:rsidRPr="006E275E" w:rsidRDefault="00370EB3" w:rsidP="00E1187E">
            <w:pPr>
              <w:widowControl w:val="0"/>
              <w:numPr>
                <w:ilvl w:val="0"/>
                <w:numId w:val="6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Экология и будущая профессия.</w:t>
            </w:r>
          </w:p>
        </w:tc>
      </w:tr>
      <w:tr w:rsidR="00370EB3" w:rsidRPr="006E275E" w14:paraId="62EE5088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A8239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28D2A" w14:textId="77777777" w:rsidR="00370EB3" w:rsidRPr="006E275E" w:rsidRDefault="00370EB3" w:rsidP="00E1187E">
            <w:pPr>
              <w:widowControl w:val="0"/>
              <w:numPr>
                <w:ilvl w:val="0"/>
                <w:numId w:val="60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Действия по предупреждению и предотвращению загрязнения водной среды.</w:t>
            </w:r>
          </w:p>
        </w:tc>
      </w:tr>
      <w:tr w:rsidR="00370EB3" w:rsidRPr="006E275E" w14:paraId="63FEE563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946E29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054B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4ADFACBB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B2EA52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2016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Обсуждение экологических проблем, выполнение грамматических упражнений. Аудирование.</w:t>
            </w:r>
          </w:p>
        </w:tc>
      </w:tr>
      <w:tr w:rsidR="00370EB3" w:rsidRPr="006E275E" w14:paraId="58CC8CD6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5961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90BD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7E5CF2BC" w14:textId="77777777" w:rsidTr="00370EB3">
        <w:trPr>
          <w:trHeight w:val="20"/>
        </w:trPr>
        <w:tc>
          <w:tcPr>
            <w:tcW w:w="1110" w:type="pct"/>
            <w:vMerge w:val="restart"/>
          </w:tcPr>
          <w:p w14:paraId="3A43C6FC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1.8 Подготовка к практике</w:t>
            </w:r>
          </w:p>
        </w:tc>
        <w:tc>
          <w:tcPr>
            <w:tcW w:w="3890" w:type="pct"/>
          </w:tcPr>
          <w:p w14:paraId="553571D6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4DC10EB2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4ED907E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7107763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Обсуждение планов на будущее.</w:t>
            </w:r>
          </w:p>
        </w:tc>
      </w:tr>
      <w:tr w:rsidR="00370EB3" w:rsidRPr="006E275E" w14:paraId="4A83A688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025D94B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5B1EDFFC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Предстоящая практика.</w:t>
            </w:r>
          </w:p>
        </w:tc>
      </w:tr>
      <w:tr w:rsidR="00370EB3" w:rsidRPr="006E275E" w14:paraId="42886298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3798940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373F4EF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Заполнение анкет. Собеседование в агентстве.</w:t>
            </w:r>
          </w:p>
        </w:tc>
      </w:tr>
      <w:tr w:rsidR="00370EB3" w:rsidRPr="006E275E" w14:paraId="49FB54BF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053B3F1C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4CF0B923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 аэропорту: лексика для ориентирования в аэропорту, прохождения паспортного контроля.</w:t>
            </w:r>
          </w:p>
        </w:tc>
      </w:tr>
      <w:tr w:rsidR="00370EB3" w:rsidRPr="006E275E" w14:paraId="6D54C2D6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49EF05D8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1BFFCDE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Городские объекты. Передвижение по городу. Отель, городской транспорт, посещение магазинов.</w:t>
            </w:r>
          </w:p>
        </w:tc>
      </w:tr>
      <w:tr w:rsidR="00370EB3" w:rsidRPr="006E275E" w14:paraId="2EF1E9D0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67C3850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52D4208F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Времена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группы</w:t>
            </w:r>
            <w:r w:rsidRPr="006E275E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Simple. Future Simple Tense.</w:t>
            </w:r>
          </w:p>
        </w:tc>
      </w:tr>
      <w:tr w:rsidR="00370EB3" w:rsidRPr="006E275E" w14:paraId="1A870806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11A39E9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3890" w:type="pct"/>
          </w:tcPr>
          <w:p w14:paraId="4D06D786" w14:textId="77777777" w:rsidR="00370EB3" w:rsidRPr="006E275E" w:rsidRDefault="00370EB3" w:rsidP="00E1187E">
            <w:pPr>
              <w:widowControl w:val="0"/>
              <w:numPr>
                <w:ilvl w:val="0"/>
                <w:numId w:val="61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Грамматический тренинг.</w:t>
            </w:r>
          </w:p>
        </w:tc>
      </w:tr>
      <w:tr w:rsidR="00370EB3" w:rsidRPr="006E275E" w14:paraId="2CE90F25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494B879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719CF17C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4B390325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03F6C3E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2CC63702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грамматических упражнений. Обмен информацией о планах на будущее. Обсуждение предстоящей практики (составление и воспроизведение диалогов/круглый стол с представителями работодателей). Моделирование ситуаций по теме. Аудирование.</w:t>
            </w:r>
          </w:p>
        </w:tc>
      </w:tr>
      <w:tr w:rsidR="00370EB3" w:rsidRPr="006E275E" w14:paraId="2BFFF91C" w14:textId="77777777" w:rsidTr="00370EB3">
        <w:trPr>
          <w:trHeight w:val="20"/>
        </w:trPr>
        <w:tc>
          <w:tcPr>
            <w:tcW w:w="1110" w:type="pct"/>
            <w:vMerge/>
            <w:vAlign w:val="center"/>
          </w:tcPr>
          <w:p w14:paraId="653A7DD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</w:tcPr>
          <w:p w14:paraId="0FFB051E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4546683A" w14:textId="77777777" w:rsidTr="00370EB3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7D44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701"/>
                <w:tab w:val="left" w:pos="-1560"/>
                <w:tab w:val="left" w:pos="-1276"/>
                <w:tab w:val="left" w:pos="-993"/>
                <w:tab w:val="left" w:pos="-851"/>
                <w:tab w:val="left" w:pos="-567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Раздел 2 Общение на профессиональные темы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107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ак.ч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370EB3" w:rsidRPr="006E275E" w14:paraId="085FC6B3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1960B2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2.1 Обсуждение итогов практики. Обязанности членов машинной команды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6E86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5F8EE97F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D568775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9789D0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Обмен информацией о пройдённой практике.</w:t>
            </w:r>
          </w:p>
        </w:tc>
      </w:tr>
      <w:tr w:rsidR="00370EB3" w:rsidRPr="006E275E" w14:paraId="41B2ABC3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08D6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E2B60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Рабочая терминология: глаголы, связанные с описанием рабочих процедур, названия станков, механизмов и инструментов.</w:t>
            </w:r>
          </w:p>
        </w:tc>
      </w:tr>
      <w:tr w:rsidR="00370EB3" w:rsidRPr="006E275E" w14:paraId="475EFC7B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41FEB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97088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Обязанности членов машинной команды.</w:t>
            </w:r>
          </w:p>
        </w:tc>
      </w:tr>
      <w:tr w:rsidR="00370EB3" w:rsidRPr="006E275E" w14:paraId="324E1A78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8C3D1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CE731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Использование стандартных фраз для передачи вахты и докладов о состоянии работы механизмов.</w:t>
            </w:r>
          </w:p>
        </w:tc>
      </w:tr>
      <w:tr w:rsidR="00370EB3" w:rsidRPr="006E275E" w14:paraId="439AD4E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4FF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01ED0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Повторение времён группы Simple.</w:t>
            </w:r>
          </w:p>
        </w:tc>
      </w:tr>
      <w:tr w:rsidR="00370EB3" w:rsidRPr="006E275E" w14:paraId="2C934FC9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746E4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7548C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Повелительное наклонение.</w:t>
            </w:r>
          </w:p>
        </w:tc>
      </w:tr>
      <w:tr w:rsidR="00370EB3" w:rsidRPr="006E275E" w14:paraId="496986F7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88C17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31F6E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 xml:space="preserve">Конструкции с глаголом </w:t>
            </w:r>
            <w:proofErr w:type="spellStart"/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Let</w:t>
            </w:r>
            <w:proofErr w:type="spellEnd"/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70EB3" w:rsidRPr="006E275E" w14:paraId="40A1CF6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BA0E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96CDA" w14:textId="77777777" w:rsidR="00370EB3" w:rsidRPr="006E275E" w:rsidRDefault="00370EB3" w:rsidP="00E1187E">
            <w:pPr>
              <w:widowControl w:val="0"/>
              <w:numPr>
                <w:ilvl w:val="0"/>
                <w:numId w:val="62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Прямое и косвенное дополнения.</w:t>
            </w:r>
          </w:p>
        </w:tc>
      </w:tr>
      <w:tr w:rsidR="00370EB3" w:rsidRPr="006E275E" w14:paraId="66129999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9F2F30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0CD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761992C2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9B5D18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4BBE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Изучение рабочей терминологии, подготовка сообщения о практике (тип судна, характеристики, груз, операции, в которых обучающийся принимал участие, польза практики и т.д.), составление диалогов, обсуждение заданной темы в парах и в группе, заочная экскурсия по машинному отделению, выполнение грамматических упражнений.</w:t>
            </w:r>
          </w:p>
        </w:tc>
      </w:tr>
      <w:tr w:rsidR="00370EB3" w:rsidRPr="006E275E" w14:paraId="5B623F17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B68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333B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5714F86C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1B3B5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2.2 Оборудование машинного отделения. Ремонтные работы.</w:t>
            </w:r>
          </w:p>
          <w:p w14:paraId="26C00DE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Чтение технических текстов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876C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Содержание учебного материала </w:t>
            </w:r>
          </w:p>
        </w:tc>
      </w:tr>
      <w:tr w:rsidR="00370EB3" w:rsidRPr="006E275E" w14:paraId="2FEEDD27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8B3E4B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E1B524" w14:textId="77777777" w:rsidR="00370EB3" w:rsidRPr="006E275E" w:rsidRDefault="00370EB3" w:rsidP="00E1187E">
            <w:pPr>
              <w:widowControl w:val="0"/>
              <w:numPr>
                <w:ilvl w:val="0"/>
                <w:numId w:val="6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Оборудование машинного отделения.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(Примерные темы для обсуждения: </w:t>
            </w: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Главные и вспомогательные механизмы. Паросиловая установка. Котлы: типы, устройство, работа. Двигатель: типы, устройство, работа. Топка: устройство, работа. Топливная система: назначение, устройство, работа. Система охлаждения: назначение, устройство, работа</w:t>
            </w: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).</w:t>
            </w:r>
          </w:p>
        </w:tc>
      </w:tr>
      <w:tr w:rsidR="00370EB3" w:rsidRPr="006E275E" w14:paraId="7627752E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6E80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10E1F" w14:textId="77777777" w:rsidR="00370EB3" w:rsidRPr="006E275E" w:rsidRDefault="00370EB3" w:rsidP="00E1187E">
            <w:pPr>
              <w:widowControl w:val="0"/>
              <w:numPr>
                <w:ilvl w:val="0"/>
                <w:numId w:val="6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Электроэнергетическая система судна. Судовое электрооборудование.</w:t>
            </w:r>
          </w:p>
        </w:tc>
      </w:tr>
      <w:tr w:rsidR="00370EB3" w:rsidRPr="006E275E" w14:paraId="30DFFEBB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74F35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69ADE" w14:textId="77777777" w:rsidR="00370EB3" w:rsidRPr="006E275E" w:rsidRDefault="00370EB3" w:rsidP="00E1187E">
            <w:pPr>
              <w:widowControl w:val="0"/>
              <w:numPr>
                <w:ilvl w:val="0"/>
                <w:numId w:val="6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Неисправности в работе двигателя и способы их устранения.</w:t>
            </w:r>
          </w:p>
        </w:tc>
      </w:tr>
      <w:tr w:rsidR="00370EB3" w:rsidRPr="006E275E" w14:paraId="3CCFF5FD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C1BB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0BFEE" w14:textId="77777777" w:rsidR="00370EB3" w:rsidRPr="006E275E" w:rsidRDefault="00370EB3" w:rsidP="00E1187E">
            <w:pPr>
              <w:widowControl w:val="0"/>
              <w:numPr>
                <w:ilvl w:val="0"/>
                <w:numId w:val="6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Неисправности в работе судового электрооборудования.</w:t>
            </w:r>
          </w:p>
        </w:tc>
      </w:tr>
      <w:tr w:rsidR="00370EB3" w:rsidRPr="006E275E" w14:paraId="39D54FD9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CAD4D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113E7" w14:textId="77777777" w:rsidR="00370EB3" w:rsidRPr="006E275E" w:rsidRDefault="00370EB3" w:rsidP="00E1187E">
            <w:pPr>
              <w:widowControl w:val="0"/>
              <w:numPr>
                <w:ilvl w:val="0"/>
                <w:numId w:val="6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Общая информация о ремонте. Дефектация и обсуждение ремонтных работ главного двигателя, судового электрооборудования и других механизмов машинного отделения.</w:t>
            </w:r>
          </w:p>
        </w:tc>
      </w:tr>
      <w:tr w:rsidR="00370EB3" w:rsidRPr="006E275E" w14:paraId="4AF34D0A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503E2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2DCF5" w14:textId="77777777" w:rsidR="00370EB3" w:rsidRPr="006E275E" w:rsidRDefault="00370EB3" w:rsidP="00E1187E">
            <w:pPr>
              <w:widowControl w:val="0"/>
              <w:numPr>
                <w:ilvl w:val="0"/>
                <w:numId w:val="63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Особенности перевода инструкций, технических текстов. Чтение технических текстов.</w:t>
            </w:r>
          </w:p>
        </w:tc>
      </w:tr>
      <w:tr w:rsidR="00370EB3" w:rsidRPr="006E275E" w14:paraId="544F8A87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F4EA6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2439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031D90E5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824592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B46D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 и обсуждение тематических текстов, описание работы устройств по предложенным схемам, таблицам, чертежам. Моделирование ситуаций</w:t>
            </w:r>
          </w:p>
        </w:tc>
      </w:tr>
      <w:tr w:rsidR="00370EB3" w:rsidRPr="006E275E" w14:paraId="561E0CE5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45C2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EF88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7674172E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E19AE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2.3 Бункеровочные операции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CD4F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Содержание учебного материала </w:t>
            </w:r>
          </w:p>
        </w:tc>
      </w:tr>
      <w:tr w:rsidR="00370EB3" w:rsidRPr="006E275E" w14:paraId="739DF97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AA247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B517" w14:textId="77777777" w:rsidR="00370EB3" w:rsidRPr="006E275E" w:rsidRDefault="00370EB3" w:rsidP="00E1187E">
            <w:pPr>
              <w:widowControl w:val="0"/>
              <w:numPr>
                <w:ilvl w:val="0"/>
                <w:numId w:val="6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52"/>
                <w:tab w:val="left" w:pos="11908"/>
                <w:tab w:val="left" w:pos="13740"/>
              </w:tabs>
              <w:suppressAutoHyphens w:val="0"/>
              <w:ind w:left="-2" w:firstLine="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Топливо: виды, характеристики.</w:t>
            </w:r>
          </w:p>
        </w:tc>
      </w:tr>
      <w:tr w:rsidR="00370EB3" w:rsidRPr="006E275E" w14:paraId="6765081E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790AD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09F6" w14:textId="77777777" w:rsidR="00370EB3" w:rsidRPr="006E275E" w:rsidRDefault="00370EB3" w:rsidP="00E1187E">
            <w:pPr>
              <w:widowControl w:val="0"/>
              <w:numPr>
                <w:ilvl w:val="0"/>
                <w:numId w:val="6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52"/>
                <w:tab w:val="left" w:pos="11908"/>
                <w:tab w:val="left" w:pos="13740"/>
              </w:tabs>
              <w:suppressAutoHyphens w:val="0"/>
              <w:ind w:left="-2" w:firstLine="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Бункеровочная операция. Обязанности при выполнении бункеровки.</w:t>
            </w:r>
          </w:p>
        </w:tc>
      </w:tr>
      <w:tr w:rsidR="00370EB3" w:rsidRPr="006E275E" w14:paraId="284460E0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9F55A5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781A" w14:textId="77777777" w:rsidR="00370EB3" w:rsidRPr="006E275E" w:rsidRDefault="00370EB3" w:rsidP="00E1187E">
            <w:pPr>
              <w:widowControl w:val="0"/>
              <w:numPr>
                <w:ilvl w:val="0"/>
                <w:numId w:val="66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252"/>
                <w:tab w:val="left" w:pos="11908"/>
                <w:tab w:val="left" w:pos="13740"/>
              </w:tabs>
              <w:suppressAutoHyphens w:val="0"/>
              <w:ind w:left="-2" w:firstLine="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Действия по предотвращению загрязнения водной среды.</w:t>
            </w:r>
          </w:p>
        </w:tc>
      </w:tr>
      <w:tr w:rsidR="00370EB3" w:rsidRPr="006E275E" w14:paraId="070711F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2454CA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EC3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30B7F225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499F87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D39C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Чтение и обсуждение тематических текстов, описание работы устройств по предложенным схемам, таблицам, чертежам. Моделирование ситуаций.</w:t>
            </w:r>
          </w:p>
        </w:tc>
      </w:tr>
      <w:tr w:rsidR="00370EB3" w:rsidRPr="006E275E" w14:paraId="5119882C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538E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277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1E102055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89E390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2.4 Морская безопасность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F483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3C498B42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B50F14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1066EE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Конвенции по безопасности.</w:t>
            </w:r>
          </w:p>
        </w:tc>
      </w:tr>
      <w:tr w:rsidR="00370EB3" w:rsidRPr="006E275E" w14:paraId="795ACC1E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031CC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3629C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Система безопасности на борту судна.</w:t>
            </w:r>
          </w:p>
        </w:tc>
      </w:tr>
      <w:tr w:rsidR="00370EB3" w:rsidRPr="006E275E" w14:paraId="05956332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585BF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8CB21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Инструкции по технике безопасности.</w:t>
            </w:r>
          </w:p>
        </w:tc>
      </w:tr>
      <w:tr w:rsidR="00370EB3" w:rsidRPr="006E275E" w14:paraId="5298D67A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B1D1A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8412A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 xml:space="preserve">Спасательные средства и средства пожаротушения. </w:t>
            </w:r>
          </w:p>
        </w:tc>
      </w:tr>
      <w:tr w:rsidR="00370EB3" w:rsidRPr="006E275E" w14:paraId="60C32F21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8E7A7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BC9A2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Организация действия членов экипажа судна при авариях, при организации тревог.</w:t>
            </w:r>
          </w:p>
        </w:tc>
      </w:tr>
      <w:tr w:rsidR="00370EB3" w:rsidRPr="006E275E" w14:paraId="1A282380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3F8C1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ACFF1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Оказание первой медицинской помощи, доклад о состоянии пострадавшего.</w:t>
            </w:r>
          </w:p>
        </w:tc>
      </w:tr>
      <w:tr w:rsidR="00370EB3" w:rsidRPr="006E275E" w14:paraId="2B135CE6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69BE7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79B72" w14:textId="77777777" w:rsidR="00370EB3" w:rsidRPr="006E275E" w:rsidRDefault="00370EB3" w:rsidP="00E1187E">
            <w:pPr>
              <w:widowControl w:val="0"/>
              <w:numPr>
                <w:ilvl w:val="0"/>
                <w:numId w:val="6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Организация действия членов экипажа при оставлении судна, использование коллективных и индивидуальных спасательных средств.</w:t>
            </w:r>
          </w:p>
        </w:tc>
      </w:tr>
      <w:tr w:rsidR="00370EB3" w:rsidRPr="006E275E" w14:paraId="56AF5DCD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FC065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9831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4B34EBC4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AE5EB0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37EA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 и обсуждение тематических текстов.</w:t>
            </w:r>
          </w:p>
        </w:tc>
      </w:tr>
      <w:tr w:rsidR="00370EB3" w:rsidRPr="006E275E" w14:paraId="442F00DB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59D49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E69E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 инструкций по технике безопасности.</w:t>
            </w:r>
          </w:p>
        </w:tc>
      </w:tr>
      <w:tr w:rsidR="00370EB3" w:rsidRPr="006E275E" w14:paraId="4FE216A3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0BA02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C083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Обмен информацией по теме.</w:t>
            </w:r>
          </w:p>
        </w:tc>
      </w:tr>
      <w:tr w:rsidR="00370EB3" w:rsidRPr="006E275E" w14:paraId="767A685B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5C22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6251" w14:textId="7777777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</w:tr>
      <w:tr w:rsidR="00370EB3" w:rsidRPr="006E275E" w14:paraId="392F30FF" w14:textId="77777777" w:rsidTr="00370EB3">
        <w:trPr>
          <w:trHeight w:val="20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026E5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Тема 2.5 Деловое письмо</w:t>
            </w: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5B5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 учебного материала</w:t>
            </w:r>
          </w:p>
        </w:tc>
      </w:tr>
      <w:tr w:rsidR="00370EB3" w:rsidRPr="006E275E" w14:paraId="26492D33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778438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85387" w14:textId="77777777" w:rsidR="00370EB3" w:rsidRPr="006E275E" w:rsidRDefault="00370EB3" w:rsidP="00E1187E">
            <w:pPr>
              <w:widowControl w:val="0"/>
              <w:numPr>
                <w:ilvl w:val="0"/>
                <w:numId w:val="6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Структура и правила написания делового письма.</w:t>
            </w:r>
          </w:p>
        </w:tc>
      </w:tr>
      <w:tr w:rsidR="00370EB3" w:rsidRPr="006E275E" w14:paraId="393C8F46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7B81F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F58C0" w14:textId="77777777" w:rsidR="00370EB3" w:rsidRPr="006E275E" w:rsidRDefault="00370EB3" w:rsidP="00E1187E">
            <w:pPr>
              <w:widowControl w:val="0"/>
              <w:numPr>
                <w:ilvl w:val="0"/>
                <w:numId w:val="65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lang w:eastAsia="ru-RU"/>
              </w:rPr>
              <w:t>Составление деловых писем, заявок на материально-техническое обеспечение судна.</w:t>
            </w:r>
          </w:p>
        </w:tc>
      </w:tr>
      <w:tr w:rsidR="00370EB3" w:rsidRPr="006E275E" w14:paraId="6228630A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513BE1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2392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</w:t>
            </w:r>
          </w:p>
        </w:tc>
      </w:tr>
      <w:tr w:rsidR="00370EB3" w:rsidRPr="006E275E" w14:paraId="355C34D9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6C7004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2D2F" w14:textId="77777777" w:rsidR="00370EB3" w:rsidRPr="006E275E" w:rsidRDefault="00370EB3" w:rsidP="00E1187E">
            <w:pPr>
              <w:widowControl w:val="0"/>
              <w:numPr>
                <w:ilvl w:val="0"/>
                <w:numId w:val="54"/>
              </w:numPr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Чтение, лексические упражнения, подготовка заявок, составление писем .</w:t>
            </w:r>
          </w:p>
        </w:tc>
      </w:tr>
      <w:tr w:rsidR="00370EB3" w:rsidRPr="006E275E" w14:paraId="622558A2" w14:textId="77777777" w:rsidTr="00370EB3">
        <w:trPr>
          <w:trHeight w:val="20"/>
        </w:trPr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3B54" w14:textId="77777777" w:rsidR="00370EB3" w:rsidRPr="006E275E" w:rsidRDefault="00370EB3" w:rsidP="002944AE">
            <w:pPr>
              <w:widowContro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DED4" w14:textId="4CE0BEA7" w:rsidR="00370EB3" w:rsidRPr="006E275E" w:rsidRDefault="00370EB3" w:rsidP="002944A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</w:p>
        </w:tc>
      </w:tr>
      <w:tr w:rsidR="00370EB3" w:rsidRPr="006E275E" w14:paraId="47F25ED4" w14:textId="77777777" w:rsidTr="00370EB3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352A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lang w:eastAsia="ru-RU"/>
              </w:rPr>
              <w:t>Промежуточная аттестация</w:t>
            </w:r>
          </w:p>
        </w:tc>
      </w:tr>
      <w:tr w:rsidR="00370EB3" w:rsidRPr="006E275E" w14:paraId="29800C1C" w14:textId="77777777" w:rsidTr="00370EB3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CB4D" w14:textId="77777777" w:rsidR="00370EB3" w:rsidRPr="006E275E" w:rsidRDefault="00370EB3" w:rsidP="002944AE">
            <w:pPr>
              <w:widowControl w:val="0"/>
              <w:tabs>
                <w:tab w:val="left" w:pos="-2127"/>
                <w:tab w:val="left" w:pos="-1843"/>
                <w:tab w:val="left" w:pos="-1560"/>
                <w:tab w:val="left" w:pos="-993"/>
                <w:tab w:val="left" w:pos="-851"/>
                <w:tab w:val="left" w:pos="-567"/>
                <w:tab w:val="left" w:pos="11908"/>
                <w:tab w:val="left" w:pos="13740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27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181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ак.ч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</w:tbl>
    <w:p w14:paraId="6FF71068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43D4ED4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6F060E54" w14:textId="77777777" w:rsidR="006B444E" w:rsidRDefault="00E1187E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6609B55" w14:textId="77777777" w:rsidR="006B444E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333FE98" w14:textId="77777777" w:rsidR="006B444E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CBAEA95" w14:textId="77777777" w:rsidR="006B444E" w:rsidRDefault="00E1187E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9C6160A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</w:t>
      </w:r>
      <w:r>
        <w:rPr>
          <w:rFonts w:ascii="Times New Roman" w:hAnsi="Times New Roman" w:cs="Times New Roman"/>
          <w:bCs/>
          <w:sz w:val="24"/>
          <w:szCs w:val="24"/>
        </w:rPr>
        <w:t>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</w:t>
      </w:r>
      <w:r>
        <w:rPr>
          <w:rFonts w:ascii="Times New Roman" w:hAnsi="Times New Roman" w:cs="Times New Roman"/>
          <w:bCs/>
          <w:sz w:val="24"/>
          <w:szCs w:val="24"/>
        </w:rPr>
        <w:t>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F487B83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B7306C" w14:textId="77777777" w:rsidR="006B444E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0C98549" w14:textId="77777777" w:rsidR="006B444E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Байдикова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Н. Л. </w:t>
      </w:r>
      <w:r>
        <w:rPr>
          <w:rFonts w:ascii="Times New Roman" w:hAnsi="Times New Roman" w:cs="Times New Roman"/>
          <w:bCs/>
          <w:sz w:val="24"/>
          <w:szCs w:val="24"/>
        </w:rPr>
        <w:t xml:space="preserve">Английский язык для технических направлений (B1–B2) : учебное пособие для среднего профессионального образования / Н. Л.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Байдикова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Е. С. Давиденко.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171 с. — (Профессиональное образование). — ISBN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978-5-534-10078-5. —</w:t>
      </w:r>
      <w:r>
        <w:rPr>
          <w:rFonts w:ascii="Times New Roman" w:hAnsi="Times New Roman" w:cs="Times New Roman"/>
          <w:bCs/>
          <w:sz w:val="24"/>
          <w:szCs w:val="24"/>
        </w:rPr>
        <w:t xml:space="preserve">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https://urait.ru/bcode/516975.</w:t>
      </w:r>
    </w:p>
    <w:p w14:paraId="0E0B2A7F" w14:textId="77777777" w:rsidR="006B444E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Кузьменкова, Ю. Б. Английский язык для технических колледжей (A1) : учебное пособие для среднего профессионального образования / Ю. Б. Кузьменкова. — М</w:t>
      </w:r>
      <w:r>
        <w:rPr>
          <w:rFonts w:ascii="Times New Roman" w:hAnsi="Times New Roman" w:cs="Times New Roman"/>
          <w:sz w:val="24"/>
          <w:szCs w:val="24"/>
        </w:rPr>
        <w:t xml:space="preserve">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— 195 с. — (Профессиональное образование). — ISBN 978-5-534-17397-0.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https://urait.ru/bcode/533005.</w:t>
      </w:r>
    </w:p>
    <w:p w14:paraId="5D6A0FF8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F38206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CFED5B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D19959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4A448" w14:textId="77777777" w:rsidR="006B444E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4F136E" w14:textId="77777777" w:rsidR="006B444E" w:rsidRDefault="00E1187E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</w:t>
      </w:r>
      <w:r>
        <w:rPr>
          <w:rFonts w:ascii="Times New Roman" w:hAnsi="Times New Roman"/>
          <w:lang w:val="ru-RU"/>
        </w:rPr>
        <w:t>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6"/>
        <w:gridCol w:w="3416"/>
        <w:gridCol w:w="2972"/>
      </w:tblGrid>
      <w:tr w:rsidR="006B444E" w14:paraId="1B4E12D1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426C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EC73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A8A2" w14:textId="77777777" w:rsidR="006B444E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6B444E" w14:paraId="26E1410A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9CBE" w14:textId="77777777" w:rsidR="006B444E" w:rsidRDefault="00E1187E">
            <w:pPr>
              <w:ind w:left="34" w:right="1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14:paraId="066DDD13" w14:textId="77777777" w:rsidR="006B444E" w:rsidRDefault="00E1187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общаться (устно и письменно) на иностранном языке на профессиональные и повседневные темы;</w:t>
            </w:r>
          </w:p>
          <w:p w14:paraId="3FC6D049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144B4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59279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0E0B4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954CC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70D2B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11C82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FAB06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0F280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3F2F1" w14:textId="77777777" w:rsidR="006B444E" w:rsidRDefault="006B444E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BC43F" w14:textId="77777777" w:rsidR="006B444E" w:rsidRDefault="00E1187E" w:rsidP="00E1187E">
            <w:pPr>
              <w:numPr>
                <w:ilvl w:val="0"/>
                <w:numId w:val="36"/>
              </w:numPr>
              <w:ind w:left="34" w:right="1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тексты профессиональной направленности;</w:t>
            </w:r>
          </w:p>
          <w:p w14:paraId="6FC45D4E" w14:textId="77777777" w:rsidR="006B444E" w:rsidRDefault="006B444E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C70EC" w14:textId="77777777" w:rsidR="006B444E" w:rsidRDefault="006B444E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4E3AE" w14:textId="77777777" w:rsidR="006B444E" w:rsidRDefault="006B444E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F4ACC" w14:textId="77777777" w:rsidR="006B444E" w:rsidRDefault="006B444E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63FB" w14:textId="77777777" w:rsidR="006B444E" w:rsidRDefault="00E1187E" w:rsidP="00E1187E">
            <w:pPr>
              <w:numPr>
                <w:ilvl w:val="0"/>
                <w:numId w:val="36"/>
              </w:numPr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совершенствовать устную и письменную речь,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пополнять словарный запас, демонстрировать способность говорить на языке, используемом в радиотелефонной связи, и понимать его на требуемом рабочем уровне;</w:t>
            </w:r>
          </w:p>
          <w:p w14:paraId="5D994F00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8A364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11ED9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95DC6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F40FB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CC508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FBAAB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90823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A14A2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676AD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стандартный морской навигационный словарь-разговорник и словарь Стандартных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фраз Международной морской организации общения на море.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8CF0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328E9C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употребление разговорных формул (клише) в коммуникативных ситуациях;</w:t>
            </w:r>
          </w:p>
          <w:p w14:paraId="6795ABB8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составление связанного текста с использованием ключевых слов на бытовые и профессиональные темы;</w:t>
            </w:r>
          </w:p>
          <w:p w14:paraId="73E9A2C2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представление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устного сообщения на заданную тему (с предварительной подготовкой);</w:t>
            </w:r>
          </w:p>
          <w:p w14:paraId="6515E269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воспроизведение краткого или подробного пересказа прослушанного или прочитанного текста.</w:t>
            </w:r>
          </w:p>
          <w:p w14:paraId="139BD2C1" w14:textId="77777777" w:rsidR="006B444E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F0EC36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нахождение слова в иностранно-русском словаре, выбирая нужное значение слова;</w:t>
            </w:r>
          </w:p>
          <w:p w14:paraId="44A2B300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адекватная пер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едача содержания переводимого текста в соответствии с нормами русского литературного языка.</w:t>
            </w:r>
          </w:p>
          <w:p w14:paraId="30B9E99B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самостоятельное овладение продуктивными лексико-грамматическими навыками, разговорными формулами и клише, отражающими специфику общения и необходимой для обмена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нформацией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радиотелефонной связи;</w:t>
            </w:r>
          </w:p>
          <w:p w14:paraId="6743BAA5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развитие умения публично выступать с подготовленным сообщением;</w:t>
            </w:r>
          </w:p>
          <w:p w14:paraId="2C5C35E4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составление и запись краткого плана текста,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его части, составление  вопросов к прочитанному;</w:t>
            </w:r>
          </w:p>
          <w:p w14:paraId="688C3F85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написание делового письма,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заявления, заполнение анкеты.</w:t>
            </w:r>
          </w:p>
          <w:p w14:paraId="676DCD65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использования стандартных фраз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морского навигационного словаря-разговорника и словаря Стандартных фраз Международной морской организации общения на море;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9419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77F50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C0032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контроль;</w:t>
            </w:r>
          </w:p>
          <w:p w14:paraId="3EE059BA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контроль;</w:t>
            </w:r>
          </w:p>
          <w:p w14:paraId="3FDF0D10" w14:textId="263D0D78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по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информацией, документами, литературой;</w:t>
            </w:r>
          </w:p>
          <w:p w14:paraId="6B04E624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проекты, эссе, творческие задания, рефераты.</w:t>
            </w:r>
          </w:p>
          <w:p w14:paraId="35FDF049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7E813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F0CA6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51DCA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48DEC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571C6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A8702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A158C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 перевода текстов общенаучного и профильного характера;</w:t>
            </w:r>
          </w:p>
          <w:p w14:paraId="709949B6" w14:textId="77777777" w:rsidR="006B444E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 упражнений на словообразование, словосложение, конверсии.</w:t>
            </w:r>
          </w:p>
          <w:p w14:paraId="43ADD19D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F4FAB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задания;</w:t>
            </w:r>
          </w:p>
          <w:p w14:paraId="43B058F1" w14:textId="77777777" w:rsidR="006B444E" w:rsidRDefault="00E1187E" w:rsidP="00370E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контроль;</w:t>
            </w:r>
          </w:p>
          <w:p w14:paraId="5F50FF46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высказываний по предложенной теме.</w:t>
            </w:r>
          </w:p>
          <w:p w14:paraId="415E0595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0736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6738B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5590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E6CC0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EC9E8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4A00D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CD33D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08DB3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8CAE4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C75E0" w14:textId="77777777" w:rsidR="006B444E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305B0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задания;</w:t>
            </w:r>
          </w:p>
          <w:p w14:paraId="1C8E1FC2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контроль;</w:t>
            </w:r>
          </w:p>
          <w:p w14:paraId="136521C2" w14:textId="77777777" w:rsidR="006B444E" w:rsidRDefault="00E1187E" w:rsidP="00370EB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29CCBF82" w14:textId="77777777" w:rsidR="006B444E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DBA243" w14:textId="77777777" w:rsidR="006B444E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ECBB7B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444E" w14:paraId="34F1C6F0" w14:textId="77777777">
        <w:trPr>
          <w:trHeight w:val="896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F0EE" w14:textId="77777777" w:rsidR="006B444E" w:rsidRDefault="00E1187E">
            <w:pPr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628F9B32" w14:textId="77777777" w:rsidR="006B444E" w:rsidRDefault="00E1187E" w:rsidP="00E1187E">
            <w:pPr>
              <w:pStyle w:val="ConsPlusNormal"/>
              <w:numPr>
                <w:ilvl w:val="0"/>
                <w:numId w:val="37"/>
              </w:numPr>
              <w:tabs>
                <w:tab w:val="clear" w:pos="720"/>
              </w:tabs>
              <w:ind w:left="34" w:firstLine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(1200 - 1400 лексических единиц) и грамматический минимум, необходимый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чтения и перевода (со словарем) иностранных текстов профессиональной направленности;</w:t>
            </w:r>
          </w:p>
          <w:p w14:paraId="3A41CAF8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464F6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1F52D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7A7F3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2DEA3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C007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A717D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078F3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CE033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1E57D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DA189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AD64B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BC6B3" w14:textId="77777777" w:rsidR="006B444E" w:rsidRDefault="006B44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2977F" w14:textId="77777777" w:rsidR="006B444E" w:rsidRDefault="00E1187E" w:rsidP="00E1187E">
            <w:pPr>
              <w:numPr>
                <w:ilvl w:val="0"/>
                <w:numId w:val="37"/>
              </w:numPr>
              <w:tabs>
                <w:tab w:val="clear" w:pos="720"/>
                <w:tab w:val="left" w:pos="282"/>
              </w:tabs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морской навигационный словарь-разговорник в полном объеме.</w:t>
            </w:r>
          </w:p>
          <w:p w14:paraId="3D1AAE24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6E19" w14:textId="77777777" w:rsidR="006B444E" w:rsidRDefault="006B44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6798D0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овладение лексическими и фразеологическими явлениями, характерными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технических текстов;</w:t>
            </w:r>
          </w:p>
          <w:p w14:paraId="585E3456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выбор нужного значения слова из серии, представленных в словаре;</w:t>
            </w:r>
          </w:p>
          <w:p w14:paraId="310A99BD" w14:textId="77777777" w:rsidR="006B444E" w:rsidRDefault="00E1187E">
            <w:pPr>
              <w:tabs>
                <w:tab w:val="left" w:pos="16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расширение потенциального словаря за счет конверсии, а также систематизации способов словообразования;</w:t>
            </w:r>
          </w:p>
          <w:p w14:paraId="7EB8C0F9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расширение объема рецептивного словаря учащихся.</w:t>
            </w:r>
          </w:p>
          <w:p w14:paraId="10CFFE15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включение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активный словарь учащихся общенаучной, терминологической и профессионально-направленной лексики.</w:t>
            </w:r>
          </w:p>
          <w:p w14:paraId="16531538" w14:textId="77777777" w:rsidR="006B444E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расширение технического кругозора учащихся, их профессиональной информированности и общей эрудиции;</w:t>
            </w:r>
          </w:p>
          <w:p w14:paraId="0C61B18E" w14:textId="77777777" w:rsidR="006B444E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потребность практического использования иностранного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языка в будущей профессиональной деятельности.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4E82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1945C" w14:textId="77777777" w:rsidR="006B444E" w:rsidRDefault="00E1187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контрольно-тренировочные упражнения овладения лексическими единицами.</w:t>
            </w:r>
          </w:p>
          <w:p w14:paraId="59A58408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7155A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AED7F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5E5C6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C9F18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01E1C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FE01A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52DAC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5EC70" w14:textId="77777777" w:rsidR="006B444E" w:rsidRDefault="00E1187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контрольно-тренировочные упражнения овладения лексическими единицами;</w:t>
            </w:r>
          </w:p>
          <w:p w14:paraId="348C4D12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570DA" w14:textId="77777777" w:rsidR="006B444E" w:rsidRDefault="00E1187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текущий, устный и письменный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высказываться по данной сфере общения в монологической и диалогической речи.</w:t>
            </w:r>
          </w:p>
          <w:p w14:paraId="05770F59" w14:textId="77777777" w:rsidR="006B444E" w:rsidRDefault="006B444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48CFE" w14:textId="77777777" w:rsidR="006B444E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A69B6C9" w14:textId="77777777" w:rsidR="006B444E" w:rsidRDefault="00E1187E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04960F72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2.5</w:t>
      </w:r>
    </w:p>
    <w:p w14:paraId="0BDB3467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375F86E" w14:textId="77777777" w:rsidR="006B444E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0FC889D4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C32DB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7AECF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A1E55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A6245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8BE2B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44DF1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ED39E" w14:textId="77777777" w:rsidR="006B444E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92FA9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6364961" w14:textId="77777777" w:rsidR="006B444E" w:rsidRPr="002C7CCC" w:rsidRDefault="00E1187E">
      <w:pPr>
        <w:pStyle w:val="1"/>
      </w:pPr>
      <w:r w:rsidRPr="002C7CCC">
        <w:t>«</w:t>
      </w:r>
      <w:bookmarkStart w:id="48" w:name="_Toc75974283"/>
      <w:r w:rsidRPr="002C7CCC">
        <w:t xml:space="preserve">ОГСЭ.05 ФИЗИЧЕСКАЯ </w:t>
      </w:r>
      <w:r w:rsidRPr="002C7CCC">
        <w:t>КУЛЬТУРА</w:t>
      </w:r>
      <w:bookmarkEnd w:id="48"/>
      <w:r w:rsidRPr="002C7CCC">
        <w:t>»</w:t>
      </w:r>
    </w:p>
    <w:p w14:paraId="3BA9BFB1" w14:textId="77777777" w:rsidR="006B444E" w:rsidRPr="002C7CCC" w:rsidRDefault="006B444E">
      <w:pPr>
        <w:pStyle w:val="1"/>
      </w:pPr>
    </w:p>
    <w:p w14:paraId="7A2BBEA4" w14:textId="77777777" w:rsidR="006B444E" w:rsidRPr="002C7CCC" w:rsidRDefault="006B444E">
      <w:pPr>
        <w:pStyle w:val="1"/>
      </w:pPr>
    </w:p>
    <w:p w14:paraId="7B3D9582" w14:textId="77777777" w:rsidR="006B444E" w:rsidRPr="002C7CCC" w:rsidRDefault="006B444E">
      <w:pPr>
        <w:pStyle w:val="1"/>
      </w:pPr>
    </w:p>
    <w:p w14:paraId="049D86DA" w14:textId="77777777" w:rsidR="006B444E" w:rsidRPr="002C7CCC" w:rsidRDefault="006B444E">
      <w:pPr>
        <w:pStyle w:val="1"/>
      </w:pPr>
    </w:p>
    <w:p w14:paraId="2A4B1EF5" w14:textId="77777777" w:rsidR="006B444E" w:rsidRPr="002C7CCC" w:rsidRDefault="006B444E">
      <w:pPr>
        <w:pStyle w:val="1"/>
      </w:pPr>
    </w:p>
    <w:p w14:paraId="1EEF549A" w14:textId="77777777" w:rsidR="006B444E" w:rsidRPr="002C7CCC" w:rsidRDefault="006B444E">
      <w:pPr>
        <w:pStyle w:val="1"/>
      </w:pPr>
    </w:p>
    <w:p w14:paraId="5E8D693E" w14:textId="77777777" w:rsidR="006B444E" w:rsidRPr="002C7CCC" w:rsidRDefault="006B444E">
      <w:pPr>
        <w:pStyle w:val="1"/>
      </w:pPr>
    </w:p>
    <w:p w14:paraId="720B4C6F" w14:textId="77777777" w:rsidR="006B444E" w:rsidRPr="002C7CCC" w:rsidRDefault="006B444E">
      <w:pPr>
        <w:pStyle w:val="1"/>
      </w:pPr>
    </w:p>
    <w:p w14:paraId="36802128" w14:textId="77777777" w:rsidR="006B444E" w:rsidRPr="002C7CCC" w:rsidRDefault="006B444E">
      <w:pPr>
        <w:pStyle w:val="1"/>
      </w:pPr>
    </w:p>
    <w:p w14:paraId="6C84C57C" w14:textId="77777777" w:rsidR="006B444E" w:rsidRPr="002C7CCC" w:rsidRDefault="006B444E">
      <w:pPr>
        <w:pStyle w:val="1"/>
      </w:pPr>
    </w:p>
    <w:p w14:paraId="3C990A9A" w14:textId="77777777" w:rsidR="006B444E" w:rsidRPr="002C7CCC" w:rsidRDefault="006B444E">
      <w:pPr>
        <w:pStyle w:val="1"/>
      </w:pPr>
    </w:p>
    <w:p w14:paraId="563886CB" w14:textId="77777777" w:rsidR="006B444E" w:rsidRPr="002C7CCC" w:rsidRDefault="006B444E">
      <w:pPr>
        <w:pStyle w:val="1"/>
      </w:pPr>
    </w:p>
    <w:p w14:paraId="5197F336" w14:textId="77777777" w:rsidR="006B444E" w:rsidRPr="002C7CCC" w:rsidRDefault="006B444E">
      <w:pPr>
        <w:pStyle w:val="1"/>
      </w:pPr>
    </w:p>
    <w:p w14:paraId="4D5A33CF" w14:textId="77777777" w:rsidR="006B444E" w:rsidRPr="002C7CCC" w:rsidRDefault="006B444E">
      <w:pPr>
        <w:pStyle w:val="1"/>
      </w:pPr>
    </w:p>
    <w:p w14:paraId="18827A32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60969C84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0CFF5151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984515622"/>
        <w:docPartObj>
          <w:docPartGallery w:val="Table of Contents"/>
          <w:docPartUnique/>
        </w:docPartObj>
      </w:sdtPr>
      <w:sdtEndPr/>
      <w:sdtContent>
        <w:p w14:paraId="39DF505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4719F11F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9441218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37708C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898568B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273CD85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6443F37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1DDF2998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154B6325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8273B64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</w:instrText>
            </w:r>
            <w:r w:rsidRPr="002C7CCC">
              <w:rPr>
                <w:webHidden/>
              </w:rPr>
              <w:instrText>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641E209A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72D5936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0684BFFF" w14:textId="77777777" w:rsidR="006B444E" w:rsidRPr="002C7CCC" w:rsidRDefault="00E1187E">
          <w:pPr>
            <w:sectPr w:rsidR="006B444E" w:rsidRPr="002C7CCC">
              <w:headerReference w:type="even" r:id="rId22"/>
              <w:headerReference w:type="default" r:id="rId23"/>
              <w:headerReference w:type="first" r:id="rId2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DC64A91" w14:textId="77777777" w:rsidR="006B444E" w:rsidRPr="002C7CCC" w:rsidRDefault="00E1187E">
      <w:pPr>
        <w:pStyle w:val="1c"/>
        <w:numPr>
          <w:ilvl w:val="0"/>
          <w:numId w:val="4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2B27679B" w14:textId="77777777" w:rsidR="006B444E" w:rsidRPr="002C7CCC" w:rsidRDefault="00E1187E">
      <w:pPr>
        <w:pStyle w:val="1"/>
      </w:pPr>
      <w:r w:rsidRPr="002C7CCC">
        <w:t>«ОГСЭ.05 ФИЗИЧЕСКАЯ КУЛЬТУРА»</w:t>
      </w:r>
    </w:p>
    <w:p w14:paraId="21BE715D" w14:textId="77777777" w:rsidR="006B444E" w:rsidRPr="002C7CCC" w:rsidRDefault="006B444E">
      <w:pPr>
        <w:pStyle w:val="1f0"/>
        <w:rPr>
          <w:lang w:val="ru-RU"/>
        </w:rPr>
      </w:pPr>
    </w:p>
    <w:p w14:paraId="220FBE4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</w:t>
      </w:r>
      <w:r w:rsidRPr="002C7CCC">
        <w:rPr>
          <w:rFonts w:ascii="Times New Roman" w:hAnsi="Times New Roman"/>
          <w:color w:val="auto"/>
        </w:rPr>
        <w:t>плины в структуре образовательной программы</w:t>
      </w:r>
    </w:p>
    <w:p w14:paraId="510353D4" w14:textId="77777777" w:rsidR="006B444E" w:rsidRPr="002C7CCC" w:rsidRDefault="00E1187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2C7CCC">
        <w:rPr>
          <w:rFonts w:ascii="Times New Roman" w:hAnsi="Times New Roman" w:cs="Times New Roman"/>
          <w:sz w:val="24"/>
          <w:szCs w:val="24"/>
        </w:rPr>
        <w:t>«Физическая культура»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C7CCC">
        <w:rPr>
          <w:rStyle w:val="affe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</w:t>
      </w:r>
      <w:r w:rsidRPr="002C7CCC">
        <w:rPr>
          <w:rStyle w:val="affe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укрепления здоровья, психофизической подготовки и самоподготовки к будущей профессиональной деятельности</w:t>
      </w:r>
      <w:r w:rsidRPr="002C7CC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7B3C209" w14:textId="77777777" w:rsidR="006B444E" w:rsidRPr="002C7CCC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Дисциплина «Физическая культура» включена в обязательную часть общего гуманитарного и социально-экономического цикла образовательной программы.</w:t>
      </w:r>
    </w:p>
    <w:p w14:paraId="16279AD4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6B7C67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1E90368A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D890BAD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</w:t>
      </w:r>
      <w:r w:rsidRPr="002C7CCC">
        <w:rPr>
          <w:rFonts w:ascii="Times New Roman" w:hAnsi="Times New Roman" w:cs="Times New Roman"/>
          <w:bCs/>
          <w:sz w:val="24"/>
          <w:szCs w:val="24"/>
        </w:rPr>
        <w:t>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10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1651"/>
        <w:gridCol w:w="4440"/>
        <w:gridCol w:w="4507"/>
      </w:tblGrid>
      <w:tr w:rsidR="002C7CCC" w:rsidRPr="002C7CCC" w14:paraId="313F3C5E" w14:textId="77777777">
        <w:trPr>
          <w:trHeight w:val="649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A086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46C802C1" w14:textId="77777777" w:rsidR="006B444E" w:rsidRPr="002C7CCC" w:rsidRDefault="006B444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8A4C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3377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2C7CCC" w:rsidRPr="002C7CCC" w14:paraId="3F8D5CA3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AE59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821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6AF8A76A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применять современную научную профессиональную терминологию;</w:t>
            </w:r>
          </w:p>
          <w:p w14:paraId="603B8AA3" w14:textId="77777777" w:rsidR="006B444E" w:rsidRPr="002C7CCC" w:rsidRDefault="00E1187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выстраивать траектории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763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содержания актуальной нормативно-правовой документации;</w:t>
            </w:r>
          </w:p>
          <w:p w14:paraId="7BBEF8F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современной научной и профессиональной терминологии;</w:t>
            </w:r>
          </w:p>
          <w:p w14:paraId="68632B9F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возможных траекторий профессионального развития и самообразования</w:t>
            </w:r>
          </w:p>
        </w:tc>
      </w:tr>
      <w:tr w:rsidR="002C7CCC" w:rsidRPr="002C7CCC" w14:paraId="16374457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A5F1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E863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организовывать работу коллекти</w:t>
            </w:r>
            <w:r w:rsidRPr="002C7CCC">
              <w:rPr>
                <w:color w:val="auto"/>
              </w:rPr>
              <w:t>ва и команды;</w:t>
            </w:r>
          </w:p>
          <w:p w14:paraId="14811601" w14:textId="77777777" w:rsidR="006B444E" w:rsidRPr="002C7CCC" w:rsidRDefault="00E1187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D76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психологических основ деятельности коллектива, психологических особенностей личности;</w:t>
            </w:r>
          </w:p>
          <w:p w14:paraId="2794E58E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 проектной деятельности</w:t>
            </w:r>
          </w:p>
        </w:tc>
      </w:tr>
      <w:tr w:rsidR="006B444E" w:rsidRPr="002C7CCC" w14:paraId="2C172286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8995" w14:textId="77777777" w:rsidR="006B444E" w:rsidRPr="002C7CCC" w:rsidRDefault="00E1187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8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FA03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использовать физкультурно-озд</w:t>
            </w:r>
            <w:r w:rsidRPr="002C7CCC">
              <w:rPr>
                <w:color w:val="auto"/>
              </w:rPr>
              <w:t>оровительную деятельность для укрепления здоровья, достижения жизненных и профессиональных целей;</w:t>
            </w:r>
          </w:p>
          <w:p w14:paraId="1D73199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применять рациональные приёмы двигательных функций в профессиональной деятельности;</w:t>
            </w:r>
          </w:p>
          <w:p w14:paraId="63AA4B50" w14:textId="77777777" w:rsidR="006B444E" w:rsidRPr="002C7CCC" w:rsidRDefault="00E1187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пользоваться средствами профилактики перенапряжения, характерными для данн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ой специальности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2D8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роли физической культуры в общекультурном, профессиональном и социальном развитии человека;</w:t>
            </w:r>
          </w:p>
          <w:p w14:paraId="159687D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 здорового образа жизни;</w:t>
            </w:r>
          </w:p>
          <w:p w14:paraId="4AE695C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условий профессиональной деятельности и зон риска физического здоровья для специальности;</w:t>
            </w:r>
          </w:p>
          <w:p w14:paraId="0B0DD0FD" w14:textId="77777777" w:rsidR="006B444E" w:rsidRPr="002C7CCC" w:rsidRDefault="00E1187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средств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профилактики перенапряжения</w:t>
            </w:r>
          </w:p>
        </w:tc>
      </w:tr>
    </w:tbl>
    <w:p w14:paraId="0E943364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6844C75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C760921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57493504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354F4F6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3C86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AD04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557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0C4A23F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623D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8FD5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CBCF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2C7CCC" w:rsidRPr="002C7CCC" w14:paraId="6A636F6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2016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1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D0BB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6B89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3129D1D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6F09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8564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1B21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262C658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48C8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1272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8283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3E8B6DE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0D7A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EA83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831C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</w:tbl>
    <w:p w14:paraId="0604D885" w14:textId="77777777" w:rsidR="006B444E" w:rsidRPr="002C7CCC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F31B5F" w14:textId="77777777" w:rsidR="006B444E" w:rsidRPr="002C7CCC" w:rsidRDefault="00E11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 xml:space="preserve">  2.2. 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4830"/>
        <w:gridCol w:w="2882"/>
      </w:tblGrid>
      <w:tr w:rsidR="002C7CCC" w:rsidRPr="002C7CCC" w14:paraId="5CA6FFD3" w14:textId="77777777">
        <w:trPr>
          <w:trHeight w:val="2622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AFB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5BF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612A6368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2D7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Легкая атлетика   30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2805AA33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6E9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Бег на короткие дистанции.</w:t>
            </w:r>
          </w:p>
          <w:p w14:paraId="208265B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Прыжок в длину с места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B2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184CE2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3C9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6E4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 Техника бега на короткие дистанции с низкого, среднего и высокого старта</w:t>
            </w:r>
          </w:p>
        </w:tc>
      </w:tr>
      <w:tr w:rsidR="002C7CCC" w:rsidRPr="002C7CCC" w14:paraId="5D00ECB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435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CD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 Техника прыжка в длину с места</w:t>
            </w:r>
          </w:p>
        </w:tc>
      </w:tr>
      <w:tr w:rsidR="002C7CCC" w:rsidRPr="002C7CCC" w14:paraId="53C990F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39A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5C1C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числе, практических занятий и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лабораторных работ</w:t>
            </w:r>
          </w:p>
        </w:tc>
      </w:tr>
      <w:tr w:rsidR="002C7CCC" w:rsidRPr="002C7CCC" w14:paraId="76D81DF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11B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BBD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занятия Л/а. Техника беговых упражнений</w:t>
            </w:r>
          </w:p>
          <w:p w14:paraId="379C3F5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высокого и низкого старта, стартового разгона, финиширования</w:t>
            </w:r>
          </w:p>
          <w:p w14:paraId="003663C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100 м., контрольный норматив</w:t>
            </w:r>
          </w:p>
          <w:p w14:paraId="419E1F6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ование техники бега на дистанции 300 м., контрольный норматив</w:t>
            </w:r>
          </w:p>
          <w:p w14:paraId="6A27C46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прыжка в длину с места, контрольный норматив</w:t>
            </w:r>
          </w:p>
          <w:p w14:paraId="12A59F2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контрольного норматива: бег 100 метров на время.</w:t>
            </w:r>
          </w:p>
        </w:tc>
      </w:tr>
      <w:tr w:rsidR="002C7CCC" w:rsidRPr="002C7CCC" w14:paraId="11AB6DC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9BC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Бег на длинные дистанции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A4F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</w:t>
            </w:r>
          </w:p>
        </w:tc>
      </w:tr>
      <w:tr w:rsidR="002C7CCC" w:rsidRPr="002C7CCC" w14:paraId="6A62894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264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6A1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бега по дистанции</w:t>
            </w:r>
          </w:p>
        </w:tc>
      </w:tr>
      <w:tr w:rsidR="002C7CCC" w:rsidRPr="002C7CCC" w14:paraId="0C28180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9CD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D0B8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588BA6F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C80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1F5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техникой старта, стартового разбега, финиширования</w:t>
            </w:r>
          </w:p>
          <w:p w14:paraId="7C693D2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Разучивание комплексов специальных упражнений</w:t>
            </w:r>
          </w:p>
          <w:p w14:paraId="6C5CD3F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по дистанции (беговой цикл)</w:t>
            </w:r>
          </w:p>
          <w:p w14:paraId="403D9FC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Техника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бега по пересеченной местности (равномерный, переменный, повторный шаг)</w:t>
            </w:r>
          </w:p>
          <w:p w14:paraId="17283DF0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2000 м, контрольный норматив</w:t>
            </w:r>
          </w:p>
          <w:p w14:paraId="7DDCD81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3000 м, без учета времени</w:t>
            </w:r>
          </w:p>
          <w:p w14:paraId="1C5A8AC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5000 м, без учета времени</w:t>
            </w:r>
          </w:p>
        </w:tc>
      </w:tr>
      <w:tr w:rsidR="002C7CCC" w:rsidRPr="002C7CCC" w14:paraId="7819E9EE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89C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1.3. Бег на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средние дистанции</w:t>
            </w:r>
          </w:p>
          <w:p w14:paraId="6A5E8F2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Прыжок в длину с разбега.</w:t>
            </w:r>
          </w:p>
          <w:p w14:paraId="48A67D1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Метание снарядов.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FFC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750E3E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51D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5AAD" w14:textId="77777777" w:rsidR="006B444E" w:rsidRPr="002C7CCC" w:rsidRDefault="00E1187E" w:rsidP="00E1187E">
            <w:pPr>
              <w:pStyle w:val="ad"/>
              <w:numPr>
                <w:ilvl w:val="0"/>
                <w:numId w:val="5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Техника бега на средние дистанции.</w:t>
            </w:r>
          </w:p>
          <w:p w14:paraId="63639A2E" w14:textId="77777777" w:rsidR="006B444E" w:rsidRPr="002C7CCC" w:rsidRDefault="00E1187E" w:rsidP="00E1187E">
            <w:pPr>
              <w:pStyle w:val="ad"/>
              <w:numPr>
                <w:ilvl w:val="0"/>
                <w:numId w:val="5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Техника прыжка в длину с разбега.</w:t>
            </w:r>
          </w:p>
          <w:p w14:paraId="7F1EAFF2" w14:textId="77777777" w:rsidR="006B444E" w:rsidRPr="002C7CCC" w:rsidRDefault="00E1187E" w:rsidP="00E1187E">
            <w:pPr>
              <w:pStyle w:val="ad"/>
              <w:numPr>
                <w:ilvl w:val="0"/>
                <w:numId w:val="5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Техника метания снарядов</w:t>
            </w:r>
          </w:p>
        </w:tc>
      </w:tr>
      <w:tr w:rsidR="002C7CCC" w:rsidRPr="002C7CCC" w14:paraId="791145A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F59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1479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0B0A37F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7CB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838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500 м.</w:t>
            </w:r>
          </w:p>
          <w:p w14:paraId="53BF4A6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К.Н.: 500 метров – девушки, 1000 метров – юноши</w:t>
            </w:r>
          </w:p>
          <w:p w14:paraId="6C96170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контрольного норматива: прыжка в длину с разбега способом «согнув ноги»</w:t>
            </w:r>
          </w:p>
          <w:p w14:paraId="54FE379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прыжка способом «Согнув ноги» с 3-х, 5-ти, 7-ми шагов</w:t>
            </w:r>
          </w:p>
          <w:p w14:paraId="37A68F3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ехника прыжка «в шаге» с укороченного разбега</w:t>
            </w:r>
          </w:p>
          <w:p w14:paraId="0BD10D2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Целостное выполнение техники прыжка в длину с разбега, контрольный норматив</w:t>
            </w:r>
          </w:p>
          <w:p w14:paraId="6DF207F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метания гранаты</w:t>
            </w:r>
          </w:p>
          <w:p w14:paraId="7927E85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метания гранаты, контрольный норматив</w:t>
            </w:r>
          </w:p>
        </w:tc>
      </w:tr>
      <w:tr w:rsidR="002C7CCC" w:rsidRPr="002C7CCC" w14:paraId="42F62B64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B6A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Баскетбол   32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79A2193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656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Техника</w:t>
            </w:r>
          </w:p>
          <w:p w14:paraId="799F1F7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ве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дения</w:t>
            </w:r>
          </w:p>
          <w:p w14:paraId="68866D9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мяча, передачи и</w:t>
            </w:r>
          </w:p>
          <w:p w14:paraId="082752F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броска мяча в</w:t>
            </w:r>
          </w:p>
          <w:p w14:paraId="67A5782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кольцо с места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895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38AF6D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0C7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7DE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выполнения ведения мяча, передачи и броска мяча с места</w:t>
            </w:r>
          </w:p>
        </w:tc>
      </w:tr>
      <w:tr w:rsidR="002C7CCC" w:rsidRPr="002C7CCC" w14:paraId="5C519B3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3DF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44F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41C0BFA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08E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9A0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Овладение техникой выполнения ведения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мяча, передачи и броска мяча с места</w:t>
            </w:r>
          </w:p>
          <w:p w14:paraId="1CB408C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и закрепление техникой ведения и передачи мяча в баскетболе</w:t>
            </w:r>
          </w:p>
        </w:tc>
      </w:tr>
      <w:tr w:rsidR="002C7CCC" w:rsidRPr="002C7CCC" w14:paraId="014D313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9CC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Техника выполнения ведения и передачи мяча в движении, ведение –2 шага – бросок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E3A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699646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09FD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DDD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Техника ведения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передачи мяча в движении и броска мяча в кольцо -</w:t>
            </w:r>
          </w:p>
          <w:p w14:paraId="6BDF750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«ведение – 2 шага – бросок».</w:t>
            </w:r>
          </w:p>
        </w:tc>
      </w:tr>
      <w:tr w:rsidR="002C7CCC" w:rsidRPr="002C7CCC" w14:paraId="4296856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616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2C26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0306D2B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5A7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75B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ведения мяча, передачи и броска мяча в</w:t>
            </w:r>
          </w:p>
          <w:p w14:paraId="632463B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кольцо с места</w:t>
            </w:r>
          </w:p>
          <w:p w14:paraId="0613325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едения и передачи мяча в движении, выполнения</w:t>
            </w:r>
          </w:p>
          <w:p w14:paraId="297EDD9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«ведение-2 шага-бросок»</w:t>
            </w:r>
          </w:p>
        </w:tc>
      </w:tr>
      <w:tr w:rsidR="002C7CCC" w:rsidRPr="002C7CCC" w14:paraId="2BCED7B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F54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 Техника выполнения</w:t>
            </w:r>
          </w:p>
          <w:p w14:paraId="19A35D4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штрафного броска,</w:t>
            </w:r>
          </w:p>
          <w:p w14:paraId="2B3DA8F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ведение, ловля и</w:t>
            </w:r>
          </w:p>
          <w:p w14:paraId="7788969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передача мяча в</w:t>
            </w:r>
          </w:p>
          <w:p w14:paraId="4E07521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колоне и кругу,</w:t>
            </w:r>
          </w:p>
          <w:p w14:paraId="09E6023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баскетбола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F67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E4D810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994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97D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Техника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выполнения штрафного броска, ведение, ловля и передача</w:t>
            </w:r>
          </w:p>
          <w:p w14:paraId="65057C9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мяча в колоне и кругу</w:t>
            </w:r>
          </w:p>
          <w:p w14:paraId="1E8939A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 Техника выполнения перемещения в защитной стойке баскетболиста</w:t>
            </w:r>
          </w:p>
          <w:p w14:paraId="1176314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3. Применение правил игры в баскетбол в учебной игре</w:t>
            </w:r>
          </w:p>
        </w:tc>
      </w:tr>
      <w:tr w:rsidR="002C7CCC" w:rsidRPr="002C7CCC" w14:paraId="25EFB40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DCA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0CB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числе, практических занятий и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лабораторных работ</w:t>
            </w:r>
          </w:p>
        </w:tc>
      </w:tr>
      <w:tr w:rsidR="002C7CCC" w:rsidRPr="002C7CCC" w14:paraId="2E58E74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10B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2CF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штрафного броска, ведение, ловля и передача</w:t>
            </w:r>
          </w:p>
          <w:p w14:paraId="3C52327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мяча в колоне и кругу</w:t>
            </w:r>
          </w:p>
          <w:p w14:paraId="3867681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перемещения в защитной стойке</w:t>
            </w:r>
          </w:p>
          <w:p w14:paraId="7211C25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баскетболиста</w:t>
            </w:r>
          </w:p>
        </w:tc>
      </w:tr>
      <w:tr w:rsidR="002C7CCC" w:rsidRPr="002C7CCC" w14:paraId="48B44A7B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9C2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</w:p>
          <w:p w14:paraId="564D878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  <w:p w14:paraId="7755E2D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техники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владения</w:t>
            </w:r>
          </w:p>
          <w:p w14:paraId="34EC624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баскетбольным</w:t>
            </w:r>
          </w:p>
          <w:p w14:paraId="6B82B6D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мячом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9A9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2C7CCC" w:rsidRPr="002C7CCC" w14:paraId="7FAEC34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3B8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AB0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владения баскетбольным мячом</w:t>
            </w:r>
          </w:p>
        </w:tc>
      </w:tr>
      <w:tr w:rsidR="002C7CCC" w:rsidRPr="002C7CCC" w14:paraId="0183873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DE3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FFDD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62C947D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4EB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F21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контрольных нормативов: «ведение – 2 шага – бросок», бросок мяча с места под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кольцо</w:t>
            </w:r>
          </w:p>
          <w:p w14:paraId="1D04F8C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Совершенствовать технические элементы баскетбола в учебной игре</w:t>
            </w:r>
          </w:p>
        </w:tc>
      </w:tr>
      <w:tr w:rsidR="002C7CCC" w:rsidRPr="002C7CCC" w14:paraId="652CD15A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7AA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Волейбол  22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76F6750C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64B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 Техника</w:t>
            </w:r>
          </w:p>
          <w:p w14:paraId="56ED172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перемещений, стоек,</w:t>
            </w:r>
          </w:p>
          <w:p w14:paraId="609DF60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технике верхней и</w:t>
            </w:r>
          </w:p>
          <w:p w14:paraId="26F35F1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нижней передач</w:t>
            </w:r>
          </w:p>
          <w:p w14:paraId="6194410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двумя руками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DE6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C215D0C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3B9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7E1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Техника перемещений, стоек,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технике верхней и нижней передач двумя руками</w:t>
            </w:r>
          </w:p>
        </w:tc>
      </w:tr>
      <w:tr w:rsidR="002C7CCC" w:rsidRPr="002C7CCC" w14:paraId="2F0CA12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78A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8E7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64FFEA7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B93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7CB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действий: стойки в волейболе, перемещения по площадке:</w:t>
            </w:r>
          </w:p>
          <w:p w14:paraId="1210B35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мяча: нижняя прямая, нижняя боковая, верхняя прямая, верхняя боковая. Прием мяч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а. Передача мяча. Нападающие удары. Блокирование нападающего удара. Страховка</w:t>
            </w:r>
          </w:p>
          <w:p w14:paraId="25BC37E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 сетки. Обучение технике передачи мяча двумя руками сверху и снизу на месте и после</w:t>
            </w:r>
          </w:p>
          <w:p w14:paraId="40B8FD4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перемещения</w:t>
            </w:r>
          </w:p>
          <w:p w14:paraId="13D918E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тактики игры: расстановка игроков, тактика игры в защите, в нападении,</w:t>
            </w:r>
          </w:p>
          <w:p w14:paraId="0A9E4CA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действия игроков с мячом, без мяча, групповые и командные действия</w:t>
            </w:r>
          </w:p>
          <w:p w14:paraId="75EECB7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игроков, взаимодействие игроков</w:t>
            </w:r>
          </w:p>
        </w:tc>
      </w:tr>
      <w:tr w:rsidR="002C7CCC" w:rsidRPr="002C7CCC" w14:paraId="7328B7F7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DD6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 Техника</w:t>
            </w:r>
          </w:p>
          <w:p w14:paraId="02E0CAE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нижней подачи и</w:t>
            </w:r>
          </w:p>
          <w:p w14:paraId="04D3B7C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приёма после неё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E6DA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7B011251" w14:textId="77777777" w:rsidR="006B444E" w:rsidRPr="002C7CCC" w:rsidRDefault="006B444E"/>
        </w:tc>
      </w:tr>
      <w:tr w:rsidR="002C7CCC" w:rsidRPr="002C7CCC" w14:paraId="234F891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796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BB22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нижней подачи и приёма после неё</w:t>
            </w:r>
          </w:p>
        </w:tc>
        <w:tc>
          <w:tcPr>
            <w:tcW w:w="2819" w:type="dxa"/>
          </w:tcPr>
          <w:p w14:paraId="3ABDED90" w14:textId="77777777" w:rsidR="006B444E" w:rsidRPr="002C7CCC" w:rsidRDefault="006B444E"/>
        </w:tc>
      </w:tr>
      <w:tr w:rsidR="002C7CCC" w:rsidRPr="002C7CCC" w14:paraId="37367CA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717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36A8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числе, практических занятий и лабораторных работ</w:t>
            </w:r>
          </w:p>
        </w:tc>
      </w:tr>
      <w:tr w:rsidR="002C7CCC" w:rsidRPr="002C7CCC" w14:paraId="07C56F1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362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83A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нижней подачи и приёма после неё</w:t>
            </w:r>
          </w:p>
        </w:tc>
      </w:tr>
      <w:tr w:rsidR="002C7CCC" w:rsidRPr="002C7CCC" w14:paraId="70EAC8FD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DC9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 Техника прямого нападающего удара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602B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23723F15" w14:textId="77777777" w:rsidR="006B444E" w:rsidRPr="002C7CCC" w:rsidRDefault="006B444E"/>
        </w:tc>
      </w:tr>
      <w:tr w:rsidR="002C7CCC" w:rsidRPr="002C7CCC" w14:paraId="2B2724D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933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6526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9" w:type="dxa"/>
          </w:tcPr>
          <w:p w14:paraId="7344A2D1" w14:textId="77777777" w:rsidR="006B444E" w:rsidRPr="002C7CCC" w:rsidRDefault="006B444E"/>
        </w:tc>
      </w:tr>
      <w:tr w:rsidR="002C7CCC" w:rsidRPr="002C7CCC" w14:paraId="5040505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EC5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302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числе,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2C7CCC" w:rsidRPr="002C7CCC" w14:paraId="4BDC483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A25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403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прямого нападающего удара</w:t>
            </w:r>
          </w:p>
        </w:tc>
      </w:tr>
      <w:tr w:rsidR="002C7CCC" w:rsidRPr="002C7CCC" w14:paraId="53C78A9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461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56EF7C0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  <w:p w14:paraId="3C750D2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техники владения</w:t>
            </w:r>
          </w:p>
          <w:p w14:paraId="718756E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волейбольным</w:t>
            </w:r>
          </w:p>
          <w:p w14:paraId="701CE64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мячом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B2B6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6A7CE0C3" w14:textId="77777777" w:rsidR="006B444E" w:rsidRPr="002C7CCC" w:rsidRDefault="006B444E"/>
        </w:tc>
      </w:tr>
      <w:tr w:rsidR="002C7CCC" w:rsidRPr="002C7CCC" w14:paraId="04794F7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45A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8009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9" w:type="dxa"/>
          </w:tcPr>
          <w:p w14:paraId="142C59AF" w14:textId="77777777" w:rsidR="006B444E" w:rsidRPr="002C7CCC" w:rsidRDefault="006B444E"/>
        </w:tc>
      </w:tr>
      <w:tr w:rsidR="002C7CCC" w:rsidRPr="002C7CCC" w14:paraId="0338C22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473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0C83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числе,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2C7CCC" w:rsidRPr="002C7CCC" w14:paraId="3E642FF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0D5D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864A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Приём контрольных нормативов: передача мяча над собой снизу, сверху. Приём</w:t>
            </w:r>
          </w:p>
          <w:p w14:paraId="610AB17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контрольных нормативов: подача мяча на точность по ориентирам на площадке</w:t>
            </w:r>
          </w:p>
          <w:p w14:paraId="7246908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игра с применением изученных положений.</w:t>
            </w:r>
          </w:p>
          <w:p w14:paraId="182429C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владения техническими элементами в волейболе</w:t>
            </w:r>
          </w:p>
        </w:tc>
      </w:tr>
      <w:tr w:rsidR="002C7CCC" w:rsidRPr="002C7CCC" w14:paraId="7DA282C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84DB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Общепрофессиональная физическая подготовка  14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вак.ч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4EB4982C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FCF2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</w:p>
          <w:p w14:paraId="6839FFB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Общепрофессиональная физическая подготовка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45B2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6BF91C03" w14:textId="77777777" w:rsidR="006B444E" w:rsidRPr="002C7CCC" w:rsidRDefault="006B444E"/>
        </w:tc>
      </w:tr>
      <w:tr w:rsidR="002C7CCC" w:rsidRPr="002C7CCC" w14:paraId="523426E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BE3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3B22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силы. Соревнования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внутри группы</w:t>
            </w:r>
          </w:p>
          <w:p w14:paraId="11A62CC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 Развитие силовой выносливости. Соревнования внутри группы</w:t>
            </w:r>
          </w:p>
          <w:p w14:paraId="2F11A75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3. Развитие гибкости и ловкости. Соревнования внутри группы</w:t>
            </w:r>
          </w:p>
          <w:p w14:paraId="534D798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4. Упражнения для коррекции фигуры. Развитие физических качеств</w:t>
            </w:r>
          </w:p>
        </w:tc>
        <w:tc>
          <w:tcPr>
            <w:tcW w:w="2819" w:type="dxa"/>
          </w:tcPr>
          <w:p w14:paraId="5E3C812B" w14:textId="77777777" w:rsidR="006B444E" w:rsidRPr="002C7CCC" w:rsidRDefault="006B444E"/>
        </w:tc>
      </w:tr>
      <w:tr w:rsidR="002C7CCC" w:rsidRPr="002C7CCC" w14:paraId="4CCDA1A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AB4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BFD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4F511C1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264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953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упражнений для развития различных групп мышц</w:t>
            </w:r>
          </w:p>
          <w:p w14:paraId="0865188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Круговая тренировка на 5 - 6 станций</w:t>
            </w:r>
          </w:p>
          <w:p w14:paraId="296AB9B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Упражнения для ограниченного, замкнутого пространства, с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использованием подручных средств (имитация условий корабля)</w:t>
            </w:r>
          </w:p>
          <w:p w14:paraId="7E62ECE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силы. Соревнования внутри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группы</w:t>
            </w:r>
          </w:p>
          <w:p w14:paraId="3426604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силовой выносливости. Соревнования внутри группы</w:t>
            </w:r>
          </w:p>
          <w:p w14:paraId="3F49982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гибкости и ловкости. Соревнования внутри группы</w:t>
            </w:r>
          </w:p>
          <w:p w14:paraId="0560029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для коррекции фигуры. Развитие физических качеств</w:t>
            </w:r>
          </w:p>
        </w:tc>
      </w:tr>
      <w:tr w:rsidR="002C7CCC" w:rsidRPr="002C7CCC" w14:paraId="4EE0A500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D2F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5. Лыжная подготовка    30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7418EEC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C54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5.1. Лыжная подготовка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B55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ержание учебного материала</w:t>
            </w:r>
          </w:p>
        </w:tc>
      </w:tr>
      <w:tr w:rsidR="002C7CCC" w:rsidRPr="002C7CCC" w14:paraId="04D40AC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FAC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281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</w:t>
            </w:r>
          </w:p>
        </w:tc>
      </w:tr>
      <w:tr w:rsidR="002C7CCC" w:rsidRPr="002C7CCC" w14:paraId="50084F8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AF7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3808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числе,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2C7CCC" w:rsidRPr="002C7CCC" w14:paraId="7DE338D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49A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9AC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Одновременные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, одношажный,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классический ход и попеременные лыжные ходы.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Полуконьковый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и коньковый ход. Передвижение по пересечённой местности. Повороты, торможения, прохождение спусков, подъе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мов и неровностей в лыжном спорте. Прыжки на лыжах с малого трамплина. Прохождение дистанций до 5 км (девушки), до 10 км (юноши).</w:t>
            </w:r>
          </w:p>
          <w:p w14:paraId="4D1CC1F2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Катание на коньках.</w:t>
            </w:r>
          </w:p>
          <w:p w14:paraId="6349523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Посадка. Техника падений. Техника передвижения по прямой, техника передвижения по повороту. Разгон, тормож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ение. Техника и тактика бега по дистанции. Бег на дистанции до 500 метров.  Подвижные игры на коньках.</w:t>
            </w:r>
          </w:p>
          <w:p w14:paraId="0EE3874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</w:t>
            </w:r>
          </w:p>
          <w:p w14:paraId="49CAA33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Бег по стадиону. Бег по пересечённой местности до 5 км.</w:t>
            </w:r>
          </w:p>
        </w:tc>
      </w:tr>
      <w:tr w:rsidR="002C7CCC" w:rsidRPr="002C7CCC" w14:paraId="0482E36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3FC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6. Настольный теннис   10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3E598686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857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6.1. Настольный теннис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FB2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FD9408C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9DB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69E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Техника игры в настольный теннис</w:t>
            </w:r>
          </w:p>
        </w:tc>
      </w:tr>
      <w:tr w:rsidR="002C7CCC" w:rsidRPr="002C7CCC" w14:paraId="056AB6A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357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1030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2F52C8D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63B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DE1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игры в настольный теннис. Развитие физических качеств. Соревнования внутри группы.</w:t>
            </w:r>
          </w:p>
        </w:tc>
      </w:tr>
      <w:tr w:rsidR="002C7CCC" w:rsidRPr="002C7CCC" w14:paraId="203D4C7D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813A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7.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Плавание   22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4A7EA0F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16A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7.1. Плавание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C3D5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563D42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F9DD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9BF5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Меры безопасности при занятиях на воде.</w:t>
            </w:r>
          </w:p>
          <w:p w14:paraId="66A1C57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 Ознакомление с техникой плавания разными способами.</w:t>
            </w:r>
          </w:p>
          <w:p w14:paraId="672160A9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3. Ознакомление с техникой ныряния.</w:t>
            </w:r>
          </w:p>
          <w:p w14:paraId="06862BF5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4. Ознакомление с техникой спасения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утопающих.</w:t>
            </w:r>
          </w:p>
          <w:p w14:paraId="64511371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5. Прикладное значение плавания для речников.</w:t>
            </w:r>
          </w:p>
        </w:tc>
      </w:tr>
      <w:tr w:rsidR="002C7CCC" w:rsidRPr="002C7CCC" w14:paraId="07BD6D3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D0E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2DF8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2C7CCC" w:rsidRPr="002C7CCC" w14:paraId="09F3B84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D27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B9C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Специальные подготовительные и подводящие упражнения на суше и воде.</w:t>
            </w:r>
          </w:p>
          <w:p w14:paraId="0627C04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кроль на груди. Координация работы рук и ног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 Дыхание.</w:t>
            </w:r>
          </w:p>
          <w:p w14:paraId="3E07E5E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кроль на спине. Координация работы рук и ног. Дыхание.</w:t>
            </w:r>
          </w:p>
          <w:p w14:paraId="500B38F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брасс. Координация работы рук и ног. Дыхание.</w:t>
            </w:r>
          </w:p>
          <w:p w14:paraId="59952D1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Обучение технике ныряния. Координация работы рук и ног.</w:t>
            </w:r>
          </w:p>
          <w:p w14:paraId="4AF02253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Обучение технике спасения утопающи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  <w:p w14:paraId="7961A8D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Прикладное значение плавания для речников.</w:t>
            </w:r>
          </w:p>
          <w:p w14:paraId="3297F08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проплывание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дистанции 50 м разными способами и 400 м вольным стилем.</w:t>
            </w:r>
          </w:p>
        </w:tc>
      </w:tr>
      <w:tr w:rsidR="002C7CCC" w:rsidRPr="002C7CCC" w14:paraId="6DE37BF0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1C9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2C7CCC" w:rsidRPr="002C7CCC" w14:paraId="3D760D7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9C4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160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4EF2E2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6CA502F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6A72CF99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3.1. </w:t>
      </w:r>
      <w:r w:rsidRPr="002C7CCC">
        <w:rPr>
          <w:rFonts w:ascii="Times New Roman" w:hAnsi="Times New Roman"/>
          <w:color w:val="auto"/>
        </w:rPr>
        <w:t>Материально-техническое обеспечение</w:t>
      </w:r>
    </w:p>
    <w:p w14:paraId="51930715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Спортивный комплекс, оснащенный в соответствии с приложением 3 ПОП-П. </w:t>
      </w:r>
    </w:p>
    <w:p w14:paraId="10839D0E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42CCF32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61571FA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5FC2623A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>ечатные и/или электронные</w:t>
      </w:r>
      <w:r w:rsidRPr="002C7CCC">
        <w:rPr>
          <w:rFonts w:ascii="Times New Roman" w:hAnsi="Times New Roman" w:cs="Times New Roman"/>
          <w:sz w:val="24"/>
          <w:szCs w:val="24"/>
        </w:rPr>
        <w:t xml:space="preserve">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 качестве основного, при этом список может быть дополнен новыми изданиями.</w:t>
      </w:r>
    </w:p>
    <w:p w14:paraId="3F3F462E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7416E4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59F3444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Бишаева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А. А., Физическая культура : учебник / А. А.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Бишаева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В. В. Малков. — Москва :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КноРус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, 2024. — 379 с. — ISBN 978-5-40</w:t>
      </w:r>
      <w:r w:rsidRPr="002C7CCC">
        <w:rPr>
          <w:rFonts w:ascii="Times New Roman" w:hAnsi="Times New Roman" w:cs="Times New Roman"/>
          <w:bCs/>
          <w:sz w:val="24"/>
          <w:szCs w:val="24"/>
        </w:rPr>
        <w:t>6-11885-6. — URL: https://book.ru/book/949923 — Текст : электронный..</w:t>
      </w:r>
    </w:p>
    <w:p w14:paraId="77A51640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А. Б. Физическая культура : учебник и практикум для среднего профессионального образования / А. Б.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Н. С.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Дядичкина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Ю. А. Богащенко. — Москва 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>, 202</w:t>
      </w:r>
      <w:r w:rsidRPr="002C7CCC">
        <w:rPr>
          <w:rFonts w:ascii="Times New Roman" w:hAnsi="Times New Roman" w:cs="Times New Roman"/>
          <w:sz w:val="24"/>
          <w:szCs w:val="24"/>
        </w:rPr>
        <w:t xml:space="preserve">3. — 424 с. — (Профессиональное образование). — ISBN 978-5-534-02612-2.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https://urait.ru/bcode/511813.</w:t>
      </w:r>
    </w:p>
    <w:p w14:paraId="135397B4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EF9103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9AD18A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6596D6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588BAD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F3301C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70"/>
        <w:gridCol w:w="3339"/>
        <w:gridCol w:w="2945"/>
      </w:tblGrid>
      <w:tr w:rsidR="002C7CCC" w:rsidRPr="002C7CCC" w14:paraId="6F07B91D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967DB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138D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DDA4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141309E3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73E4" w14:textId="77777777" w:rsidR="006B444E" w:rsidRPr="002C7CCC" w:rsidRDefault="00E1187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</w:p>
          <w:p w14:paraId="674BAA1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5CC96AB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Основы здорового образа жизни;</w:t>
            </w:r>
          </w:p>
          <w:p w14:paraId="3610661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Условия профессиональной деятельности и зоны риска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физического здоровья для профессии (специальности)</w:t>
            </w:r>
          </w:p>
          <w:p w14:paraId="2E2A731A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Средства профилактики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перенапряжения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7CFF" w14:textId="77777777" w:rsidR="006B444E" w:rsidRPr="002C7CCC" w:rsidRDefault="00E1187E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Демонстрирует системные знания в области основ здорового образа жизни и роли физической культуры в гармоничном развитии личности человека,</w:t>
            </w:r>
          </w:p>
          <w:p w14:paraId="4E5E003A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Владеет информацией о регуляр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ных физических нагрузках в выбранной специальности и способах профилактики перенапряжения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профзаболеваний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96C0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выполнения практических заданий, выполнение индивидуальных заданий, принятие нормативов.</w:t>
            </w:r>
          </w:p>
        </w:tc>
      </w:tr>
      <w:tr w:rsidR="002C7CCC" w:rsidRPr="002C7CCC" w14:paraId="400441A8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FD8A" w14:textId="77777777" w:rsidR="006B444E" w:rsidRPr="002C7CCC" w:rsidRDefault="00E1187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72017A2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Использовать физкультурно-оздоровительную де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ятельность для укрепления здоровья, достижения жизненных и профессиональных целей.</w:t>
            </w:r>
          </w:p>
          <w:p w14:paraId="3DB9623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деятельности.</w:t>
            </w:r>
          </w:p>
          <w:p w14:paraId="0BF9F602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 (сп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ециальности).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6147" w14:textId="77777777" w:rsidR="006B444E" w:rsidRPr="002C7CCC" w:rsidRDefault="00E1187E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Демонстрирует навыки владения, тактикой в спортивных играх;</w:t>
            </w:r>
          </w:p>
          <w:p w14:paraId="59239D42" w14:textId="77777777" w:rsidR="006B444E" w:rsidRPr="002C7CCC" w:rsidRDefault="00E1187E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Владеет техниками выполнения двигательных действий;</w:t>
            </w:r>
          </w:p>
          <w:p w14:paraId="4654DD38" w14:textId="77777777" w:rsidR="006B444E" w:rsidRPr="002C7CCC" w:rsidRDefault="00E1187E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Выполняет тактико-технические действия в игре;</w:t>
            </w:r>
          </w:p>
          <w:p w14:paraId="40B78AEE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Выполняет требуемые элементы;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A147" w14:textId="77777777" w:rsidR="006B444E" w:rsidRPr="002C7CCC" w:rsidRDefault="00E1187E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Наблюдение в процессе практических занятий</w:t>
            </w:r>
          </w:p>
          <w:p w14:paraId="758D124E" w14:textId="77777777" w:rsidR="006B444E" w:rsidRPr="002C7CCC" w:rsidRDefault="006B444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57A5AA" w14:textId="77777777" w:rsidR="006B444E" w:rsidRPr="002C7CCC" w:rsidRDefault="00E1187E">
      <w:pPr>
        <w:rPr>
          <w:rFonts w:ascii="Times New Roman" w:hAnsi="Times New Roman" w:cs="Times New Roman"/>
          <w:b/>
          <w:sz w:val="24"/>
          <w:szCs w:val="24"/>
        </w:rPr>
      </w:pPr>
      <w:r w:rsidRPr="002C7CCC">
        <w:br w:type="page"/>
      </w:r>
    </w:p>
    <w:p w14:paraId="037B7095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319AC77E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9E3EB91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57D0D56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7549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5EB7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72BA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312A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E81F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CD04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E6F6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3E2A9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CFB41FD" w14:textId="77777777" w:rsidR="006B444E" w:rsidRPr="002C7CCC" w:rsidRDefault="00E1187E">
      <w:pPr>
        <w:pStyle w:val="1"/>
      </w:pPr>
      <w:r w:rsidRPr="002C7CCC">
        <w:t>«</w:t>
      </w:r>
      <w:bookmarkStart w:id="49" w:name="_Toc75974284"/>
      <w:r w:rsidRPr="002C7CCC">
        <w:t>ЕН.01. МАТЕМАТИКА</w:t>
      </w:r>
      <w:bookmarkEnd w:id="49"/>
      <w:r w:rsidRPr="002C7CCC">
        <w:t>»</w:t>
      </w:r>
    </w:p>
    <w:p w14:paraId="2E1F6386" w14:textId="77777777" w:rsidR="006B444E" w:rsidRPr="002C7CCC" w:rsidRDefault="006B444E">
      <w:pPr>
        <w:pStyle w:val="1"/>
      </w:pPr>
    </w:p>
    <w:p w14:paraId="0539D2A4" w14:textId="77777777" w:rsidR="006B444E" w:rsidRPr="002C7CCC" w:rsidRDefault="006B444E">
      <w:pPr>
        <w:pStyle w:val="1"/>
      </w:pPr>
    </w:p>
    <w:p w14:paraId="16529195" w14:textId="77777777" w:rsidR="006B444E" w:rsidRPr="002C7CCC" w:rsidRDefault="006B444E">
      <w:pPr>
        <w:pStyle w:val="1"/>
      </w:pPr>
    </w:p>
    <w:p w14:paraId="78A7B6D9" w14:textId="77777777" w:rsidR="006B444E" w:rsidRPr="002C7CCC" w:rsidRDefault="006B444E">
      <w:pPr>
        <w:pStyle w:val="1"/>
      </w:pPr>
    </w:p>
    <w:p w14:paraId="551EAC1A" w14:textId="77777777" w:rsidR="006B444E" w:rsidRPr="002C7CCC" w:rsidRDefault="006B444E">
      <w:pPr>
        <w:pStyle w:val="1"/>
      </w:pPr>
    </w:p>
    <w:p w14:paraId="14BD324C" w14:textId="77777777" w:rsidR="006B444E" w:rsidRPr="002C7CCC" w:rsidRDefault="006B444E">
      <w:pPr>
        <w:pStyle w:val="1"/>
      </w:pPr>
    </w:p>
    <w:p w14:paraId="393F40B6" w14:textId="77777777" w:rsidR="006B444E" w:rsidRPr="002C7CCC" w:rsidRDefault="006B444E">
      <w:pPr>
        <w:pStyle w:val="1"/>
      </w:pPr>
    </w:p>
    <w:p w14:paraId="4AA25B4F" w14:textId="77777777" w:rsidR="006B444E" w:rsidRPr="002C7CCC" w:rsidRDefault="006B444E">
      <w:pPr>
        <w:pStyle w:val="1"/>
      </w:pPr>
    </w:p>
    <w:p w14:paraId="5195D3B1" w14:textId="77777777" w:rsidR="006B444E" w:rsidRPr="002C7CCC" w:rsidRDefault="006B444E">
      <w:pPr>
        <w:pStyle w:val="1"/>
      </w:pPr>
    </w:p>
    <w:p w14:paraId="7BE72003" w14:textId="77777777" w:rsidR="006B444E" w:rsidRPr="002C7CCC" w:rsidRDefault="006B444E">
      <w:pPr>
        <w:pStyle w:val="1"/>
      </w:pPr>
    </w:p>
    <w:p w14:paraId="6CC416D0" w14:textId="77777777" w:rsidR="006B444E" w:rsidRPr="002C7CCC" w:rsidRDefault="006B444E">
      <w:pPr>
        <w:pStyle w:val="1"/>
      </w:pPr>
    </w:p>
    <w:p w14:paraId="39AC0FFD" w14:textId="77777777" w:rsidR="006B444E" w:rsidRPr="002C7CCC" w:rsidRDefault="006B444E">
      <w:pPr>
        <w:pStyle w:val="1"/>
      </w:pPr>
    </w:p>
    <w:p w14:paraId="18EE4271" w14:textId="77777777" w:rsidR="006B444E" w:rsidRPr="002C7CCC" w:rsidRDefault="006B444E">
      <w:pPr>
        <w:pStyle w:val="1"/>
      </w:pPr>
    </w:p>
    <w:p w14:paraId="0777A140" w14:textId="77777777" w:rsidR="006B444E" w:rsidRPr="002C7CCC" w:rsidRDefault="006B444E">
      <w:pPr>
        <w:pStyle w:val="1"/>
      </w:pPr>
    </w:p>
    <w:p w14:paraId="1371D092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105B2CFC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14D97F04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736514941"/>
        <w:docPartObj>
          <w:docPartGallery w:val="Table of Contents"/>
          <w:docPartUnique/>
        </w:docPartObj>
      </w:sdtPr>
      <w:sdtEndPr/>
      <w:sdtContent>
        <w:p w14:paraId="76EA6A28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19F77918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5ED4B3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</w:t>
            </w:r>
            <w:r w:rsidRPr="002C7CCC">
              <w:rPr>
                <w:rStyle w:val="afff8"/>
                <w:i w:val="0"/>
                <w:iCs w:val="0"/>
                <w:webHidden/>
              </w:rPr>
              <w:t>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3B6C1B82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3D68147B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CE68CBF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3B261F7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3D650DC2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68CD9AD3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32B97834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10453DC8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</w:instrText>
            </w:r>
            <w:r w:rsidRPr="002C7CCC">
              <w:rPr>
                <w:webHidden/>
              </w:rPr>
              <w:instrText>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4B5FE1CB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3866152B" w14:textId="77777777" w:rsidR="006B444E" w:rsidRPr="002C7CCC" w:rsidRDefault="00E1187E">
          <w:pPr>
            <w:sectPr w:rsidR="006B444E" w:rsidRPr="002C7CCC">
              <w:headerReference w:type="even" r:id="rId25"/>
              <w:headerReference w:type="default" r:id="rId26"/>
              <w:headerReference w:type="first" r:id="rId2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F46E617" w14:textId="77777777" w:rsidR="006B444E" w:rsidRPr="002C7CCC" w:rsidRDefault="00E1187E" w:rsidP="00E1187E">
      <w:pPr>
        <w:pStyle w:val="1c"/>
        <w:numPr>
          <w:ilvl w:val="0"/>
          <w:numId w:val="7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1DF5E789" w14:textId="77777777" w:rsidR="006B444E" w:rsidRPr="002C7CCC" w:rsidRDefault="00E1187E">
      <w:pPr>
        <w:pStyle w:val="1"/>
      </w:pPr>
      <w:r w:rsidRPr="002C7CCC">
        <w:t>«ЕН.01. МАТЕМАТИКА»</w:t>
      </w:r>
    </w:p>
    <w:p w14:paraId="7DC02AD0" w14:textId="77777777" w:rsidR="006B444E" w:rsidRPr="002C7CCC" w:rsidRDefault="006B444E">
      <w:pPr>
        <w:pStyle w:val="1f0"/>
        <w:rPr>
          <w:lang w:val="ru-RU"/>
        </w:rPr>
      </w:pPr>
    </w:p>
    <w:p w14:paraId="503768AB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1.1. Цель и место </w:t>
      </w:r>
      <w:r w:rsidRPr="002C7CCC">
        <w:rPr>
          <w:rFonts w:ascii="Times New Roman" w:hAnsi="Times New Roman"/>
          <w:color w:val="auto"/>
        </w:rPr>
        <w:t>дисциплины в структуре образовательной программы</w:t>
      </w:r>
    </w:p>
    <w:p w14:paraId="78B752BE" w14:textId="77777777" w:rsidR="006B444E" w:rsidRPr="002C7CCC" w:rsidRDefault="00E1187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2C7CCC">
        <w:rPr>
          <w:rFonts w:ascii="Times New Roman" w:hAnsi="Times New Roman" w:cs="Times New Roman"/>
          <w:sz w:val="24"/>
          <w:szCs w:val="24"/>
        </w:rPr>
        <w:t>«Математика»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: з</w:t>
      </w:r>
      <w:r w:rsidRPr="002C7CCC">
        <w:rPr>
          <w:rFonts w:ascii="Times New Roman" w:hAnsi="Times New Roman" w:cs="Times New Roman"/>
          <w:sz w:val="24"/>
          <w:szCs w:val="24"/>
          <w:shd w:val="clear" w:color="auto" w:fill="FFFFFF"/>
        </w:rPr>
        <w:t>аключается в формировании и расширении математического кругозора обучающихся, ознакомление обучающихся с ролью математики в современном мире и формировании возможности использо</w:t>
      </w:r>
      <w:r w:rsidRPr="002C7CCC">
        <w:rPr>
          <w:rFonts w:ascii="Times New Roman" w:hAnsi="Times New Roman" w:cs="Times New Roman"/>
          <w:sz w:val="24"/>
          <w:szCs w:val="24"/>
          <w:shd w:val="clear" w:color="auto" w:fill="FFFFFF"/>
        </w:rPr>
        <w:t>вания математических методов дальнейшей работе; повышении общего уровня математической культуры, развитии абстрактного и логического мышления; умении проводить простейший анализ количественной информации; умении использовать при решении практических задач </w:t>
      </w:r>
      <w:r w:rsidRPr="002C7CCC">
        <w:rPr>
          <w:rFonts w:ascii="Times New Roman" w:hAnsi="Times New Roman" w:cs="Times New Roman"/>
          <w:sz w:val="24"/>
          <w:szCs w:val="24"/>
          <w:shd w:val="clear" w:color="auto" w:fill="FFFFFF"/>
        </w:rPr>
        <w:t>математические методы.</w:t>
      </w:r>
    </w:p>
    <w:p w14:paraId="2BEE2F12" w14:textId="77777777" w:rsidR="006B444E" w:rsidRPr="002C7CCC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Дисциплина «Математика» включена в обязательную часть математического и общего естественнонаучного цикла образовательной программы.</w:t>
      </w:r>
    </w:p>
    <w:p w14:paraId="6B909CAE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D7A291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5C84691E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емыми результатами освоения образовательной программы, представленными в матрице компетенций выпускника (п. 4.3 ПОП-П).</w:t>
      </w:r>
    </w:p>
    <w:p w14:paraId="5EC198EF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12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248" w:type="dxa"/>
        <w:tblLayout w:type="fixed"/>
        <w:tblLook w:val="04A0" w:firstRow="1" w:lastRow="0" w:firstColumn="1" w:lastColumn="0" w:noHBand="0" w:noVBand="1"/>
      </w:tblPr>
      <w:tblGrid>
        <w:gridCol w:w="1586"/>
        <w:gridCol w:w="3764"/>
        <w:gridCol w:w="3898"/>
      </w:tblGrid>
      <w:tr w:rsidR="002C7CCC" w:rsidRPr="002C7CCC" w14:paraId="4B4DE7E3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FE63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746FF594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11E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640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2C7CCC" w:rsidRPr="002C7CCC" w14:paraId="67DB3125" w14:textId="77777777">
        <w:trPr>
          <w:trHeight w:val="6038"/>
        </w:trPr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C1A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BA3543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73E2004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4031258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387919B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18DB3B86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73B34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043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оптимальные способы решения задач.</w:t>
            </w:r>
          </w:p>
          <w:p w14:paraId="1A69B961" w14:textId="77777777" w:rsidR="006B444E" w:rsidRPr="002C7CCC" w:rsidRDefault="00E1187E">
            <w:pPr>
              <w:tabs>
                <w:tab w:val="left" w:pos="284"/>
              </w:tabs>
              <w:spacing w:line="22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необходимой информации,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пользуется разнообразной справочной литературой, электронными ресурсами;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для подготовки; готовить презентации, доклады.</w:t>
            </w:r>
          </w:p>
          <w:p w14:paraId="64F97A5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Выполнять самостоятельные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работы; использовать различные источники для подготовки к занятиям;</w:t>
            </w:r>
          </w:p>
          <w:p w14:paraId="51D6DC4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 ходе обучения взаимодействует с руководством, преподавателями, с однокурсниками</w:t>
            </w:r>
          </w:p>
          <w:p w14:paraId="3ACD81F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Создавать презентации в различных формах</w:t>
            </w:r>
          </w:p>
          <w:p w14:paraId="7900737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координаты пунктов прихода, разность широт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разность долгот, дальность видимости ориентиров;</w:t>
            </w:r>
          </w:p>
          <w:p w14:paraId="215B858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решать задачи на перевод и исправления курсов и пеленгов;</w:t>
            </w:r>
          </w:p>
          <w:p w14:paraId="4F1EADD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я ветра и течения, вести счисление пути судна;</w:t>
            </w:r>
          </w:p>
          <w:p w14:paraId="66FEE49E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  <w:p w14:paraId="5B957C5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среднюю квадратическую погрешность (далее - СКП)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счислимого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обсерв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ованного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места;</w:t>
            </w:r>
          </w:p>
          <w:p w14:paraId="10D08BAC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Эксплуатировать главные энергетические установки и вспомогательные механизмы судна, а также их системы управления;</w:t>
            </w:r>
          </w:p>
          <w:p w14:paraId="2B8B0C71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техническую эксплуатацию энергетического оборудования, вспомогательных механизмов и систем судна;</w:t>
            </w:r>
          </w:p>
          <w:p w14:paraId="1069256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эксплуатироват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ь электрические преобразователи, генераторы и их системы управления;</w:t>
            </w:r>
          </w:p>
          <w:p w14:paraId="2CCD2F9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осуществлять эксплуатацию судовых электроприводов и систем управления ими;</w:t>
            </w:r>
          </w:p>
          <w:p w14:paraId="56A7BD1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Составлять грузовой план судна и делать расчет остойчивость судна;</w:t>
            </w:r>
          </w:p>
          <w:p w14:paraId="7C0F457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методы контроля качеств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а, оценки, статистики и надежности в эксплуатации судна и судовых технических средств</w:t>
            </w:r>
          </w:p>
          <w:p w14:paraId="70E90C6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пользоваться методами научного познания;</w:t>
            </w:r>
          </w:p>
          <w:p w14:paraId="378E6094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применять логические законы и правила;</w:t>
            </w:r>
          </w:p>
          <w:p w14:paraId="6C1BE36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накапливать научную информацию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FE3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Применяет математические методы решения задач в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деятельности.</w:t>
            </w:r>
          </w:p>
          <w:p w14:paraId="05F8AADA" w14:textId="77777777" w:rsidR="006B444E" w:rsidRPr="002C7CCC" w:rsidRDefault="00E1187E">
            <w:pPr>
              <w:tabs>
                <w:tab w:val="left" w:pos="284"/>
              </w:tabs>
              <w:spacing w:line="22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Выделяет профессионально-значимую информацию; задает вопросы, указывающие на отсутствие информации, необходимой для решения задачи; находит в тексте запрашиваемую информацию (определение, данные и т.п.); сопоставляет информац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ию из различных источников; определяет соответствие информации поставленной задаче</w:t>
            </w:r>
          </w:p>
          <w:p w14:paraId="2FBF0E0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Дает адекватную самооценку процесса и результата учебной и профессиональной деятельности;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участвует в профессионально – значимых мероприятиях (в кружках, научно-практических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конференциях, конкурсах по профилю специальности и др.)</w:t>
            </w:r>
          </w:p>
          <w:p w14:paraId="4F89785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Соблюдает требования деловой культуры и этикета</w:t>
            </w:r>
          </w:p>
        </w:tc>
      </w:tr>
      <w:tr w:rsidR="002C7CCC" w:rsidRPr="002C7CCC" w14:paraId="72361294" w14:textId="77777777">
        <w:trPr>
          <w:trHeight w:val="212"/>
        </w:trPr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3C78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B43E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7089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осуществляется поиск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информации в сети Интернет и различных электронных носителях</w:t>
            </w:r>
          </w:p>
        </w:tc>
      </w:tr>
      <w:tr w:rsidR="006B444E" w:rsidRPr="002C7CCC" w14:paraId="4966D95F" w14:textId="77777777">
        <w:trPr>
          <w:trHeight w:val="10527"/>
        </w:trPr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BDAA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ED03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6627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направлений и расстояний на картах;</w:t>
            </w:r>
          </w:p>
          <w:p w14:paraId="057FCCC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выполнение предварительной прокладки пути судна на картах;</w:t>
            </w:r>
          </w:p>
          <w:p w14:paraId="12DE886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графическое и аналитическое счисление пути судна и оценку его точности;</w:t>
            </w:r>
          </w:p>
          <w:p w14:paraId="7E2419D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методы и способы определения места судна визуальными способами с оценкой их точности;</w:t>
            </w:r>
          </w:p>
          <w:p w14:paraId="4A00CE1C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принцип действия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судовых дизелей;</w:t>
            </w:r>
          </w:p>
          <w:p w14:paraId="1BEFE33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устройство элементов судовой энергетической установки, механизмов, систем;</w:t>
            </w:r>
          </w:p>
          <w:p w14:paraId="5CEC5CB1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назначение, конструкцию судовых вспомогательных механизмов, систем и устройств;</w:t>
            </w:r>
          </w:p>
          <w:p w14:paraId="72ACD67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системы автоматического регулирования работы судовых энергетических установок;</w:t>
            </w:r>
          </w:p>
          <w:p w14:paraId="6BAD00E7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ные документы для приема сдачи и перевозки грузов;</w:t>
            </w:r>
          </w:p>
          <w:p w14:paraId="67087E0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коммерческие операции по перевозке грузов;</w:t>
            </w:r>
          </w:p>
          <w:p w14:paraId="4BD8945C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основы формирования тарифов на операции с грузом;</w:t>
            </w:r>
          </w:p>
          <w:p w14:paraId="4EC06CE1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коммерческие операции по перевозке грузов;</w:t>
            </w:r>
          </w:p>
          <w:p w14:paraId="471DDD5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основы формирования тарифов на операции с грузом;</w:t>
            </w:r>
          </w:p>
          <w:p w14:paraId="5FC01D4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статистические мето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ды для оценки показателей качества работы судна</w:t>
            </w:r>
          </w:p>
          <w:p w14:paraId="6830171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положения теории оценок;</w:t>
            </w:r>
          </w:p>
          <w:p w14:paraId="17F3AA13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интегральные оценки качества;</w:t>
            </w:r>
          </w:p>
          <w:p w14:paraId="79D05C03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ADFC23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2AE9065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DE6700C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C6551D9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601FBB3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lastRenderedPageBreak/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2521E443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318D5A4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E96D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D67E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0DA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54ABE46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CCF0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FF23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C600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2C7CCC" w:rsidRPr="002C7CCC" w14:paraId="5B8A61D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5F55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3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1239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EC7F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45B4E9C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757E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435F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7715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102945C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A68B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F148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2A0A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34628B4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70F2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E256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E14D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</w:tbl>
    <w:p w14:paraId="43869A82" w14:textId="77777777" w:rsidR="006B444E" w:rsidRPr="002C7CCC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E23409" w14:textId="77777777" w:rsidR="006B444E" w:rsidRPr="002C7CCC" w:rsidRDefault="00E11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 xml:space="preserve">    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139"/>
        <w:gridCol w:w="7715"/>
      </w:tblGrid>
      <w:tr w:rsidR="002C7CCC" w:rsidRPr="002C7CCC" w14:paraId="4C69536E" w14:textId="77777777">
        <w:trPr>
          <w:trHeight w:val="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309B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7D5F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</w:t>
            </w: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практических и лабораторных занятий</w:t>
            </w:r>
          </w:p>
        </w:tc>
      </w:tr>
      <w:tr w:rsidR="002C7CCC" w:rsidRPr="002C7CCC" w14:paraId="1D79A91E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7AD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Математический анализ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D98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49E821A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Дифференциальное и интегральное исчисление</w:t>
            </w:r>
          </w:p>
          <w:p w14:paraId="6960AE68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Обыкновенные дифференциальные уравнения</w:t>
            </w:r>
          </w:p>
          <w:p w14:paraId="3D0FAD5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Ряды</w:t>
            </w:r>
          </w:p>
        </w:tc>
      </w:tr>
      <w:tr w:rsidR="002C7CCC" w:rsidRPr="002C7CCC" w14:paraId="5BD42583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947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F49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Линейные и квадратные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уравнения и неравенства; степенная, показательная и логарифмическая функции; тригонометрические функции; пределы; производная; исследование функций с помощью производных; дифференциал функции; неопределенный интеграл; определенный интеграл</w:t>
            </w:r>
          </w:p>
        </w:tc>
      </w:tr>
      <w:tr w:rsidR="002C7CCC" w:rsidRPr="002C7CCC" w14:paraId="2A236788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F89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B4A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определения теории дифференциальных уравнений; теоремы существования и единственности решений дифференциальных уравнений; методы решения дифференциальных уравнений</w:t>
            </w:r>
          </w:p>
        </w:tc>
      </w:tr>
      <w:tr w:rsidR="002C7CCC" w:rsidRPr="002C7CCC" w14:paraId="0754F5B0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8A9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E04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 Числовые и функциональные ряды; признаки сходимости рядов</w:t>
            </w:r>
          </w:p>
        </w:tc>
      </w:tr>
      <w:tr w:rsidR="002C7CCC" w:rsidRPr="002C7CCC" w14:paraId="46B77B67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180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F1F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бота обучающихся</w:t>
            </w:r>
          </w:p>
          <w:p w14:paraId="2F32B0D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Вычисления производных и интегралов, анализ функций при помощи производных, решение дифференциальных уравнений</w:t>
            </w:r>
          </w:p>
        </w:tc>
      </w:tr>
      <w:tr w:rsidR="002C7CCC" w:rsidRPr="002C7CCC" w14:paraId="7A659340" w14:textId="77777777">
        <w:trPr>
          <w:trHeight w:val="418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00F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 Основные численные методы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3EA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05F32E0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Численные методы решения уравнений</w:t>
            </w:r>
          </w:p>
          <w:p w14:paraId="5D38FC6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Численные методы линейной алг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ебры</w:t>
            </w:r>
          </w:p>
          <w:p w14:paraId="6E38216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Интерполяция</w:t>
            </w:r>
          </w:p>
        </w:tc>
      </w:tr>
      <w:tr w:rsidR="002C7CCC" w:rsidRPr="002C7CCC" w14:paraId="36DD6A22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F8C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03B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 Алгебраические и трансцендентные уравнения; определение корней</w:t>
            </w:r>
          </w:p>
        </w:tc>
      </w:tr>
      <w:tr w:rsidR="002C7CCC" w:rsidRPr="002C7CCC" w14:paraId="4FF7B0E0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6E5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179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 Точные и приближенные методы решения систем линейных уравнений, метод итераций</w:t>
            </w:r>
          </w:p>
        </w:tc>
      </w:tr>
      <w:tr w:rsidR="002C7CCC" w:rsidRPr="002C7CCC" w14:paraId="6DBA1FBD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58BD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42E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 Интерполирование при помощи многочлена; формула Лагранжа</w:t>
            </w:r>
          </w:p>
        </w:tc>
      </w:tr>
      <w:tr w:rsidR="002C7CCC" w:rsidRPr="002C7CCC" w14:paraId="235DAAD8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84D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49D58E5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теории вероятности и математической статистики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7B3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9A0B2E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комбинаторики и теории вероятностей</w:t>
            </w:r>
          </w:p>
          <w:p w14:paraId="64FB9A5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математической статистики</w:t>
            </w:r>
          </w:p>
        </w:tc>
      </w:tr>
      <w:tr w:rsidR="002C7CCC" w:rsidRPr="002C7CCC" w14:paraId="03B0B84F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D7C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5F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1.Элементы комбинаторики; элементы теории вероятностей</w:t>
            </w:r>
          </w:p>
        </w:tc>
      </w:tr>
      <w:tr w:rsidR="002C7CCC" w:rsidRPr="002C7CCC" w14:paraId="10643847" w14:textId="77777777">
        <w:trPr>
          <w:trHeight w:val="534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69A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9D1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Основные задачи и понятия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математической статистики; статистическое распределение выборки</w:t>
            </w:r>
          </w:p>
        </w:tc>
      </w:tr>
      <w:tr w:rsidR="002C7CCC" w:rsidRPr="002C7CCC" w14:paraId="0BA3B157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A2C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2C7CCC" w:rsidRPr="002C7CCC" w14:paraId="51431DF5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076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57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6E1144D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3D48EB6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1C73B390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DBC4DD1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 xml:space="preserve">Социально-экономических, математических и </w:t>
      </w:r>
      <w:r w:rsidRPr="002C7CCC">
        <w:rPr>
          <w:rFonts w:ascii="Times New Roman" w:hAnsi="Times New Roman" w:cs="Times New Roman"/>
          <w:sz w:val="24"/>
          <w:szCs w:val="24"/>
        </w:rPr>
        <w:t>естественнонаучных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C020EBC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5FC2AE5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460682E9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</w:t>
      </w:r>
      <w:r w:rsidRPr="002C7CCC">
        <w:rPr>
          <w:rFonts w:ascii="Times New Roman" w:hAnsi="Times New Roman" w:cs="Times New Roman"/>
          <w:sz w:val="24"/>
          <w:szCs w:val="24"/>
        </w:rPr>
        <w:t xml:space="preserve">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</w:t>
      </w:r>
      <w:r w:rsidRPr="002C7CCC">
        <w:rPr>
          <w:rFonts w:ascii="Times New Roman" w:hAnsi="Times New Roman" w:cs="Times New Roman"/>
          <w:bCs/>
          <w:sz w:val="24"/>
          <w:szCs w:val="24"/>
        </w:rPr>
        <w:t>м список может быть дополнен новыми изданиями.</w:t>
      </w:r>
    </w:p>
    <w:p w14:paraId="02D8F7D2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7D83A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A1F17F8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Богомолов, Н. В. Практические занятия по математике : учебное пособие для среднего профессионального образования / Н. В. Богомолов. — 11-е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2024. — 571 с. — (Профессиональное образование). — ISBN 978-5-534-18419-8.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https://urait.ru/bcode/534966.</w:t>
      </w:r>
    </w:p>
    <w:p w14:paraId="55E748FA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2. Павлюченко, Ю. В. </w:t>
      </w:r>
      <w:r w:rsidRPr="002C7CCC">
        <w:rPr>
          <w:rFonts w:ascii="Times New Roman" w:hAnsi="Times New Roman" w:cs="Times New Roman"/>
          <w:sz w:val="24"/>
          <w:szCs w:val="24"/>
        </w:rPr>
        <w:t xml:space="preserve">Математика : учебник и практикум для среднего профессионального образования / Ю. В. Павлюченко, Н. Ш.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Хассан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; под общей редакцией Ю. В. Павлюченко. — 4-е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>, 2023. — 238 с. — (Профессиональное образование).</w:t>
      </w:r>
      <w:r w:rsidRPr="002C7CCC">
        <w:rPr>
          <w:rFonts w:ascii="Times New Roman" w:hAnsi="Times New Roman" w:cs="Times New Roman"/>
          <w:sz w:val="24"/>
          <w:szCs w:val="24"/>
        </w:rPr>
        <w:t xml:space="preserve"> — ISBN 978-5-534-01261-3.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https://urait.ru/bcode/511840.</w:t>
      </w:r>
    </w:p>
    <w:p w14:paraId="24E78E64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4E578F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8202DB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34"/>
        <w:gridCol w:w="3504"/>
        <w:gridCol w:w="2816"/>
      </w:tblGrid>
      <w:tr w:rsidR="002C7CCC" w:rsidRPr="002C7CCC" w14:paraId="7E52ACD2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79B5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C8D5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5012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2C7CCC" w:rsidRPr="002C7CCC" w14:paraId="02B8D54E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FAA3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20E80CEB" w14:textId="77777777" w:rsidR="006B444E" w:rsidRPr="002C7CCC" w:rsidRDefault="00E1187E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14:paraId="014454B6" w14:textId="77777777" w:rsidR="006B444E" w:rsidRPr="002C7CCC" w:rsidRDefault="00E1187E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14:paraId="35728C94" w14:textId="77777777" w:rsidR="006B444E" w:rsidRPr="002C7CCC" w:rsidRDefault="00E1187E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понятия и методы матема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14:paraId="0687E808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   основы интегрального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дифференциального исчисления</w:t>
            </w:r>
          </w:p>
          <w:p w14:paraId="26DD26D1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0D26E45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решать прикладные задачи</w:t>
            </w:r>
          </w:p>
          <w:p w14:paraId="28128AD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</w:p>
          <w:p w14:paraId="6A660F08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685BA26F" w14:textId="77777777" w:rsidR="006B444E" w:rsidRPr="002C7CCC" w:rsidRDefault="00E1187E">
            <w:pPr>
              <w:widowControl w:val="0"/>
              <w:spacing w:line="28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Применение методов линейной алгебры в различных профессиональных ситуациях;</w:t>
            </w:r>
          </w:p>
          <w:p w14:paraId="1E73782F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правильное решение основных прикладных задач численными методами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6037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«Отлично» - теоретическое содержание курса освоено полностью, без пробелов, умения сф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ормированы, все предусмотренные программой учебные задания выполнены, качество их выполнения оценено высоко.</w:t>
            </w:r>
          </w:p>
          <w:p w14:paraId="11360037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ой учебные задания выполнены, некоторые виды заданий выполнены с ошибками.</w:t>
            </w:r>
          </w:p>
          <w:p w14:paraId="5FB2F67A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6FA67E82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 - теоретическое содержание курса не освоено, необходимые умения не сформированы, выполненные учебные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содержат грубые ошибки.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3969" w14:textId="77777777" w:rsidR="006B444E" w:rsidRPr="002C7CCC" w:rsidRDefault="00E118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Примеры форм и методов контроля и оценки</w:t>
            </w:r>
          </w:p>
          <w:p w14:paraId="5DB75878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5DC9DFF0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14:paraId="24A0ED0E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Компьютерное тестирование</w:t>
            </w:r>
          </w:p>
          <w:p w14:paraId="4CB2F705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  <w:p w14:paraId="08BB58DB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  <w:p w14:paraId="164C7B77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Защита реферата</w:t>
            </w:r>
          </w:p>
          <w:p w14:paraId="0F2936A9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Выполнение проекта</w:t>
            </w:r>
          </w:p>
          <w:p w14:paraId="3B22AE3D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выступление с докладом,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сообщением, презентацией</w:t>
            </w:r>
          </w:p>
          <w:p w14:paraId="3C832085" w14:textId="77777777" w:rsidR="006B444E" w:rsidRPr="002C7CCC" w:rsidRDefault="00E1187E" w:rsidP="00E1187E">
            <w:pPr>
              <w:pStyle w:val="ad"/>
              <w:numPr>
                <w:ilvl w:val="0"/>
                <w:numId w:val="6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ситуационных задач</w:t>
            </w:r>
          </w:p>
          <w:p w14:paraId="0D83574D" w14:textId="77777777" w:rsidR="006B444E" w:rsidRPr="002C7CCC" w:rsidRDefault="006B444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7DBCAE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306C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73C5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2106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C5C9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8867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C27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4380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5959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7CAA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5F62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12AA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F405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4D98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9A3E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18D9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0B37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0BFB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74B6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5C28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3BF4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2D0C2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7674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2742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EAFC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ADE5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11A3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7493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1107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91065C" w14:textId="16030686" w:rsidR="004511B0" w:rsidRDefault="004511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D1DEEA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DD78F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2.7</w:t>
      </w:r>
    </w:p>
    <w:p w14:paraId="5F333E26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BE4104B" w14:textId="77777777" w:rsidR="006B444E" w:rsidRPr="002C7CCC" w:rsidRDefault="00E1187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0751FAF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4C66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BD82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0F4E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0822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F225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602B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39B9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40F9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64495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331DB60" w14:textId="77777777" w:rsidR="006B444E" w:rsidRPr="002C7CCC" w:rsidRDefault="00E1187E">
      <w:pPr>
        <w:pStyle w:val="1"/>
      </w:pPr>
      <w:r w:rsidRPr="002C7CCC">
        <w:t xml:space="preserve">«ЕН.02. </w:t>
      </w:r>
      <w:r w:rsidRPr="002C7CCC">
        <w:t>ИНФОРМАТИКА»</w:t>
      </w:r>
    </w:p>
    <w:p w14:paraId="4AB9C425" w14:textId="77777777" w:rsidR="006B444E" w:rsidRPr="002C7CCC" w:rsidRDefault="006B444E">
      <w:pPr>
        <w:pStyle w:val="1"/>
      </w:pPr>
    </w:p>
    <w:p w14:paraId="53A6AA37" w14:textId="77777777" w:rsidR="006B444E" w:rsidRPr="002C7CCC" w:rsidRDefault="006B444E">
      <w:pPr>
        <w:pStyle w:val="1"/>
      </w:pPr>
    </w:p>
    <w:p w14:paraId="3BDCD39A" w14:textId="77777777" w:rsidR="006B444E" w:rsidRPr="002C7CCC" w:rsidRDefault="006B444E">
      <w:pPr>
        <w:pStyle w:val="1"/>
      </w:pPr>
    </w:p>
    <w:p w14:paraId="21AE89B2" w14:textId="77777777" w:rsidR="006B444E" w:rsidRPr="002C7CCC" w:rsidRDefault="006B444E">
      <w:pPr>
        <w:pStyle w:val="1"/>
      </w:pPr>
    </w:p>
    <w:p w14:paraId="3FE547D5" w14:textId="77777777" w:rsidR="006B444E" w:rsidRPr="002C7CCC" w:rsidRDefault="006B444E">
      <w:pPr>
        <w:pStyle w:val="1"/>
      </w:pPr>
    </w:p>
    <w:p w14:paraId="5A018BDF" w14:textId="77777777" w:rsidR="006B444E" w:rsidRPr="002C7CCC" w:rsidRDefault="006B444E">
      <w:pPr>
        <w:pStyle w:val="1"/>
      </w:pPr>
    </w:p>
    <w:p w14:paraId="085FCD85" w14:textId="77777777" w:rsidR="006B444E" w:rsidRPr="002C7CCC" w:rsidRDefault="006B444E">
      <w:pPr>
        <w:pStyle w:val="1"/>
      </w:pPr>
    </w:p>
    <w:p w14:paraId="5E5C232F" w14:textId="77777777" w:rsidR="006B444E" w:rsidRPr="002C7CCC" w:rsidRDefault="006B444E">
      <w:pPr>
        <w:pStyle w:val="1"/>
      </w:pPr>
    </w:p>
    <w:p w14:paraId="0FBEA0F0" w14:textId="77777777" w:rsidR="006B444E" w:rsidRPr="002C7CCC" w:rsidRDefault="006B444E">
      <w:pPr>
        <w:pStyle w:val="1"/>
      </w:pPr>
    </w:p>
    <w:p w14:paraId="1F30C904" w14:textId="77777777" w:rsidR="006B444E" w:rsidRPr="002C7CCC" w:rsidRDefault="006B444E">
      <w:pPr>
        <w:pStyle w:val="1"/>
      </w:pPr>
    </w:p>
    <w:p w14:paraId="2D9C7047" w14:textId="77777777" w:rsidR="006B444E" w:rsidRPr="002C7CCC" w:rsidRDefault="006B444E">
      <w:pPr>
        <w:pStyle w:val="1"/>
      </w:pPr>
    </w:p>
    <w:p w14:paraId="658C14C1" w14:textId="77777777" w:rsidR="006B444E" w:rsidRPr="002C7CCC" w:rsidRDefault="006B444E">
      <w:pPr>
        <w:pStyle w:val="1"/>
      </w:pPr>
    </w:p>
    <w:p w14:paraId="4A051C76" w14:textId="77777777" w:rsidR="006B444E" w:rsidRPr="002C7CCC" w:rsidRDefault="006B444E">
      <w:pPr>
        <w:pStyle w:val="1"/>
      </w:pPr>
    </w:p>
    <w:p w14:paraId="4121A75F" w14:textId="77777777" w:rsidR="006B444E" w:rsidRPr="002C7CCC" w:rsidRDefault="006B444E">
      <w:pPr>
        <w:pStyle w:val="1"/>
      </w:pPr>
    </w:p>
    <w:p w14:paraId="431EAC72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0ACA6F74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1322670C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524065578"/>
        <w:docPartObj>
          <w:docPartGallery w:val="Table of Contents"/>
          <w:docPartUnique/>
        </w:docPartObj>
      </w:sdtPr>
      <w:sdtEndPr/>
      <w:sdtContent>
        <w:p w14:paraId="29D7E9CA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5B30A739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48C226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3F119EF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220B5A65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</w:instrText>
            </w:r>
            <w:r w:rsidRPr="002C7CCC">
              <w:rPr>
                <w:webHidden/>
              </w:rPr>
              <w:instrText>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28979C2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B4F28C3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06DBA672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338D2294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48746653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</w:instrText>
            </w:r>
            <w:r w:rsidRPr="002C7CCC">
              <w:rPr>
                <w:webHidden/>
              </w:rPr>
              <w:instrText>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348660D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23DADB0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333CF867" w14:textId="77777777" w:rsidR="006B444E" w:rsidRPr="002C7CCC" w:rsidRDefault="00E1187E">
          <w:pPr>
            <w:sectPr w:rsidR="006B444E" w:rsidRPr="002C7CCC">
              <w:headerReference w:type="even" r:id="rId28"/>
              <w:headerReference w:type="default" r:id="rId29"/>
              <w:headerReference w:type="first" r:id="rId3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5125B7D" w14:textId="77777777" w:rsidR="006B444E" w:rsidRPr="002C7CCC" w:rsidRDefault="00E1187E" w:rsidP="00E1187E">
      <w:pPr>
        <w:pStyle w:val="1c"/>
        <w:numPr>
          <w:ilvl w:val="0"/>
          <w:numId w:val="7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6C4C9C9B" w14:textId="77777777" w:rsidR="006B444E" w:rsidRPr="002C7CCC" w:rsidRDefault="00E1187E">
      <w:pPr>
        <w:pStyle w:val="1"/>
      </w:pPr>
      <w:r w:rsidRPr="002C7CCC">
        <w:t>«ЕН.02. ИНФОРМАТИКА»</w:t>
      </w:r>
    </w:p>
    <w:p w14:paraId="5220CA1D" w14:textId="77777777" w:rsidR="006B444E" w:rsidRPr="002C7CCC" w:rsidRDefault="006B444E">
      <w:pPr>
        <w:pStyle w:val="1f0"/>
        <w:rPr>
          <w:lang w:val="ru-RU"/>
        </w:rPr>
      </w:pPr>
    </w:p>
    <w:p w14:paraId="4EF69247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</w:t>
      </w:r>
      <w:r w:rsidRPr="002C7CCC">
        <w:rPr>
          <w:rFonts w:ascii="Times New Roman" w:hAnsi="Times New Roman"/>
          <w:color w:val="auto"/>
        </w:rPr>
        <w:t>труктуре образовательной программы</w:t>
      </w:r>
    </w:p>
    <w:p w14:paraId="64567C2B" w14:textId="77777777" w:rsidR="006B444E" w:rsidRPr="002C7CCC" w:rsidRDefault="00E1187E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2C7CCC">
        <w:rPr>
          <w:rFonts w:ascii="Times New Roman" w:hAnsi="Times New Roman" w:cs="Times New Roman"/>
          <w:sz w:val="24"/>
          <w:szCs w:val="24"/>
        </w:rPr>
        <w:t>«Информатика»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обучающихся основных понятий информатики и современной информационной культуры, формирование устойчивых навыков работы на персональном компьютере в условиях локальных и 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глобальных вычислительных сетей и систем телекоммуникации, развитие навыков применения информационных технологий для решения задач профессиональной деятельности.</w:t>
      </w:r>
    </w:p>
    <w:p w14:paraId="64E6574F" w14:textId="77777777" w:rsidR="006B444E" w:rsidRPr="002C7CCC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Дисциплина «Информатика» включена в обязательную часть математического и общего естественнонау</w:t>
      </w:r>
      <w:r w:rsidRPr="002C7CCC">
        <w:rPr>
          <w:rFonts w:ascii="Times New Roman" w:hAnsi="Times New Roman" w:cs="Times New Roman"/>
          <w:sz w:val="24"/>
          <w:szCs w:val="24"/>
        </w:rPr>
        <w:t>чного цикла образовательной программы.</w:t>
      </w:r>
    </w:p>
    <w:p w14:paraId="73B05BCB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BE82BE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5AAA8093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ПОП-П).</w:t>
      </w:r>
    </w:p>
    <w:p w14:paraId="5A13612A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14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jc w:val="center"/>
        <w:tblLayout w:type="fixed"/>
        <w:tblLook w:val="01E0" w:firstRow="1" w:lastRow="1" w:firstColumn="1" w:lastColumn="1" w:noHBand="0" w:noVBand="0"/>
      </w:tblPr>
      <w:tblGrid>
        <w:gridCol w:w="1508"/>
        <w:gridCol w:w="3900"/>
        <w:gridCol w:w="4220"/>
      </w:tblGrid>
      <w:tr w:rsidR="002C7CCC" w:rsidRPr="002C7CCC" w14:paraId="0A744080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7953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32D242AA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419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CCF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2C7CCC" w:rsidRPr="002C7CCC" w14:paraId="6EA59A21" w14:textId="77777777">
        <w:trPr>
          <w:jc w:val="center"/>
        </w:trPr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272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  <w:p w14:paraId="7A799C91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  <w:p w14:paraId="2678569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ОК.03</w:t>
            </w:r>
          </w:p>
          <w:p w14:paraId="719FD39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  <w:p w14:paraId="1B866E01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ОК.05</w:t>
            </w:r>
          </w:p>
          <w:p w14:paraId="0F36DDE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ОК.06</w:t>
            </w:r>
          </w:p>
          <w:p w14:paraId="46ECA47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  <w:p w14:paraId="7F6E3B2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ОК.10</w:t>
            </w:r>
          </w:p>
        </w:tc>
        <w:tc>
          <w:tcPr>
            <w:tcW w:w="3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28E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анализировать задачу и/или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и смежных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  <w:p w14:paraId="0631A79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  <w:p w14:paraId="39F7657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определять актуальность нормативно-правовой документации в профессио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  <w:p w14:paraId="62FC214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</w:t>
            </w:r>
            <w:r w:rsidRPr="002C7CC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ентами в ходе профессиональной деятельности</w:t>
            </w:r>
          </w:p>
          <w:p w14:paraId="7D95909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  <w:p w14:paraId="6DD8A4A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описывать значимость своей специальности; применять стандарты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антикоррупционного поведения</w:t>
            </w:r>
          </w:p>
          <w:p w14:paraId="2B30A21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  <w:p w14:paraId="03C7DC2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жения жизненных и профессиональных целей; применять рациональные приемы двигательных функций в профессиональной деятельности;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пользоваться средствами профилактики перенапряжения, характерными для данной специальности</w:t>
            </w:r>
          </w:p>
          <w:p w14:paraId="255463D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информационных техно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логий для решения профессиональных задач; использовать современное программное обеспечение</w:t>
            </w:r>
          </w:p>
          <w:p w14:paraId="3186C2A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сующие профессиональные темы</w:t>
            </w:r>
          </w:p>
          <w:p w14:paraId="19E6B6E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3F7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жить; основные ист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орядок оценки результатов решения задач профессиональной деятельности</w:t>
            </w:r>
          </w:p>
        </w:tc>
      </w:tr>
      <w:tr w:rsidR="006B444E" w:rsidRPr="002C7CCC" w14:paraId="1CA0BA3F" w14:textId="77777777">
        <w:trPr>
          <w:trHeight w:val="18028"/>
          <w:jc w:val="center"/>
        </w:trPr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DA26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CEE1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56D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  <w:p w14:paraId="379D674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содержание акт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  <w:p w14:paraId="2C8FE67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оектной деятельности</w:t>
            </w:r>
          </w:p>
          <w:p w14:paraId="2789044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  <w:p w14:paraId="4E75CF3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гражданско-патриотической позиции, общечеловеческих ценностей; значимость профессиональной деятельности по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специальности; стандарты антикоррупционного поведения и последствия его нарушения</w:t>
            </w:r>
          </w:p>
          <w:p w14:paraId="189C40E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  <w:p w14:paraId="3D72034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  <w:p w14:paraId="59F3B6B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  <w:p w14:paraId="75B49B9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офессиональная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  <w:p w14:paraId="2CC1A9E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деятельности; осн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</w:tbl>
    <w:p w14:paraId="5D15D1DC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920CFFF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AD832C4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03206DD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Ind w:w="-151" w:type="dxa"/>
        <w:tblLayout w:type="fixed"/>
        <w:tblLook w:val="01E0" w:firstRow="1" w:lastRow="1" w:firstColumn="1" w:lastColumn="1" w:noHBand="0" w:noVBand="0"/>
      </w:tblPr>
      <w:tblGrid>
        <w:gridCol w:w="4995"/>
        <w:gridCol w:w="2354"/>
        <w:gridCol w:w="2505"/>
      </w:tblGrid>
      <w:tr w:rsidR="002C7CCC" w:rsidRPr="002C7CCC" w14:paraId="65B68550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25C2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4DFA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в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часах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60E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4EC0826E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5308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32BB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0FDA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2C7CCC" w:rsidRPr="002C7CCC" w14:paraId="1CD76A84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892B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5"/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1981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4EF9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72779438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DFF7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DD32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9E94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74D1DA01" w14:textId="77777777">
        <w:trPr>
          <w:trHeight w:val="451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2E7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96A7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62BF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0B793EED" w14:textId="77777777">
        <w:trPr>
          <w:trHeight w:val="23"/>
        </w:trPr>
        <w:tc>
          <w:tcPr>
            <w:tcW w:w="4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53D7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2F33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A472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</w:tbl>
    <w:p w14:paraId="456FB8B4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A0DAA7A" w14:textId="77777777" w:rsidR="006B444E" w:rsidRPr="002C7CCC" w:rsidRDefault="00E11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  </w:t>
      </w:r>
      <w:r w:rsidRPr="002C7CCC">
        <w:rPr>
          <w:rFonts w:ascii="Times New Roman" w:hAnsi="Times New Roman" w:cs="Times New Roman"/>
          <w:b/>
          <w:bCs/>
          <w:sz w:val="24"/>
          <w:szCs w:val="24"/>
        </w:rPr>
        <w:t>2.2. Примерное содержание дисциплины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50"/>
        <w:gridCol w:w="7302"/>
      </w:tblGrid>
      <w:tr w:rsidR="002C7CCC" w:rsidRPr="002C7CCC" w14:paraId="5ADD89B9" w14:textId="77777777">
        <w:trPr>
          <w:trHeight w:val="227"/>
          <w:jc w:val="center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20967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6A4B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</w:t>
            </w: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практических и лабораторных занятий</w:t>
            </w:r>
          </w:p>
        </w:tc>
      </w:tr>
      <w:tr w:rsidR="002C7CCC" w:rsidRPr="002C7CCC" w14:paraId="1EDE3190" w14:textId="77777777">
        <w:trPr>
          <w:trHeight w:val="61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6D2C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 1. Методы и средства сбора, обработки, хранения и передачи информации  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61FF428D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2F76" w14:textId="77777777" w:rsidR="006B444E" w:rsidRPr="002C7CCC" w:rsidRDefault="00E1187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1.1 Автоматизация информационных процессов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AD03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CD496B4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FBBC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0CF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Методы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средства сбора, обработки, хранения и передачи информации.</w:t>
            </w:r>
          </w:p>
        </w:tc>
      </w:tr>
      <w:tr w:rsidR="002C7CCC" w:rsidRPr="002C7CCC" w14:paraId="122EB75D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66F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B0AD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Сжатие и архивация информации.</w:t>
            </w:r>
          </w:p>
        </w:tc>
      </w:tr>
      <w:tr w:rsidR="002C7CCC" w:rsidRPr="002C7CCC" w14:paraId="208F1EDD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2E73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A614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63FCA0D2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D6B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B01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организация вправе самостоятельно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предусмотреть практические и лабораторные работы)</w:t>
            </w:r>
          </w:p>
        </w:tc>
      </w:tr>
      <w:tr w:rsidR="002C7CCC" w:rsidRPr="002C7CCC" w14:paraId="1BB038E5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8E2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3D4A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1E7A0275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6A27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1.2 Основные этапы решения задач на компьютере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4684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8275E7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0770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31B8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Компьютерная модель. Выбор типовых методов и способов решения задач. Решение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различных задач альтернативными способами, выбор подходящей программы для решения конкретной задачи.</w:t>
            </w:r>
          </w:p>
        </w:tc>
      </w:tr>
      <w:tr w:rsidR="002C7CCC" w:rsidRPr="002C7CCC" w14:paraId="1329BB5C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20E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E256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Компьютерный эксперимент.</w:t>
            </w:r>
          </w:p>
        </w:tc>
      </w:tr>
      <w:tr w:rsidR="002C7CCC" w:rsidRPr="002C7CCC" w14:paraId="6409EBFC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822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E1D1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Анализ полученных данных. Оценка эффективности методов и способов решения задач.</w:t>
            </w:r>
          </w:p>
        </w:tc>
      </w:tr>
      <w:tr w:rsidR="002C7CCC" w:rsidRPr="002C7CCC" w14:paraId="1F95602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1350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CC1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483A4A0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5F9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9F6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C7CCC" w:rsidRPr="002C7CCC" w14:paraId="2680B4F9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CD2D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20FE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0147340B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824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1.3. Мультимедийные технологии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DFF8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материала</w:t>
            </w:r>
          </w:p>
        </w:tc>
      </w:tr>
      <w:tr w:rsidR="002C7CCC" w:rsidRPr="002C7CCC" w14:paraId="74B325B9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42B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5393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Понятие. Состав.</w:t>
            </w:r>
          </w:p>
        </w:tc>
      </w:tr>
      <w:tr w:rsidR="002C7CCC" w:rsidRPr="002C7CCC" w14:paraId="26709B4F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216C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DF6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Создание мультимедийных технологий.</w:t>
            </w:r>
          </w:p>
        </w:tc>
      </w:tr>
      <w:tr w:rsidR="002C7CCC" w:rsidRPr="002C7CCC" w14:paraId="5D900AEB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E93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94D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5358F8AF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BB2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A294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организация вправе самостоятельно предусмотреть практические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лабораторные работы)</w:t>
            </w:r>
          </w:p>
        </w:tc>
      </w:tr>
      <w:tr w:rsidR="002C7CCC" w:rsidRPr="002C7CCC" w14:paraId="15BC3A15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212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84E5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554D301B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F8E4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 1.4. Системы управления. Справочные правовые системы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24B0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3A6C283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502E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BC6B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 управления.</w:t>
            </w:r>
          </w:p>
        </w:tc>
      </w:tr>
      <w:tr w:rsidR="002C7CCC" w:rsidRPr="002C7CCC" w14:paraId="67DB1383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B90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9B4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Система автоматического управления.</w:t>
            </w:r>
          </w:p>
        </w:tc>
      </w:tr>
      <w:tr w:rsidR="002C7CCC" w:rsidRPr="002C7CCC" w14:paraId="408FF6CB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7A2E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2A1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Виды. назначение,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структура СПС.</w:t>
            </w:r>
          </w:p>
        </w:tc>
      </w:tr>
      <w:tr w:rsidR="002C7CCC" w:rsidRPr="002C7CCC" w14:paraId="476D6DB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B14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8B7F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Осуществление поиска документов в СПС и использование информации, необходимой для эффективного выполнения различных задач.</w:t>
            </w:r>
          </w:p>
        </w:tc>
      </w:tr>
      <w:tr w:rsidR="002C7CCC" w:rsidRPr="002C7CCC" w14:paraId="74151CD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D29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7473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22623D9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65B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9A1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C7CCC" w:rsidRPr="002C7CCC" w14:paraId="05ED7C1B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B0C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989D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6CC01EBB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CCB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 2. Структура ПК. Компьютерные сети  10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08E7F87A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EA1E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2.1. Структура персональных компьютеров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46F5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учебного материала</w:t>
            </w:r>
          </w:p>
        </w:tc>
      </w:tr>
      <w:tr w:rsidR="002C7CCC" w:rsidRPr="002C7CCC" w14:paraId="557F5495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2122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F3C3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Процессор.</w:t>
            </w:r>
          </w:p>
        </w:tc>
      </w:tr>
      <w:tr w:rsidR="002C7CCC" w:rsidRPr="002C7CCC" w14:paraId="31DE9E3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C2AE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4BEE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Память.</w:t>
            </w:r>
          </w:p>
        </w:tc>
      </w:tr>
      <w:tr w:rsidR="002C7CCC" w:rsidRPr="002C7CCC" w14:paraId="0E2B06E8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52A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0BD6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Шина.</w:t>
            </w:r>
          </w:p>
        </w:tc>
      </w:tr>
      <w:tr w:rsidR="002C7CCC" w:rsidRPr="002C7CCC" w14:paraId="460C0F0C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B6FE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F767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Системная плата.</w:t>
            </w:r>
          </w:p>
        </w:tc>
      </w:tr>
      <w:tr w:rsidR="002C7CCC" w:rsidRPr="002C7CCC" w14:paraId="0D0FFE1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170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2EF3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Устройства ввода-вывода.</w:t>
            </w:r>
          </w:p>
        </w:tc>
      </w:tr>
      <w:tr w:rsidR="002C7CCC" w:rsidRPr="002C7CCC" w14:paraId="506B28EF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7BB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00A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Адаптеры.</w:t>
            </w:r>
          </w:p>
        </w:tc>
      </w:tr>
      <w:tr w:rsidR="002C7CCC" w:rsidRPr="002C7CCC" w14:paraId="427C9D5D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29BF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64D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ПК.</w:t>
            </w:r>
          </w:p>
        </w:tc>
      </w:tr>
      <w:tr w:rsidR="002C7CCC" w:rsidRPr="002C7CCC" w14:paraId="7BB89A85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C0C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F494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Файловая структура ПК.</w:t>
            </w:r>
          </w:p>
        </w:tc>
      </w:tr>
      <w:tr w:rsidR="002C7CCC" w:rsidRPr="002C7CCC" w14:paraId="4BA8FF3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C87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69A7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69E3961B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A8C3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1B2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Примерной образовательной программой не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предусмотрены (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C7CCC" w:rsidRPr="002C7CCC" w14:paraId="758924F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70D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9238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06E21D39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018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2.2. Виды вычислительных сетей. Интернет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842A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D337C3E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BEA4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767E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Виды сетей.</w:t>
            </w:r>
          </w:p>
        </w:tc>
      </w:tr>
      <w:tr w:rsidR="002C7CCC" w:rsidRPr="002C7CCC" w14:paraId="73BE142E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206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ED01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Топология сетей.</w:t>
            </w:r>
          </w:p>
        </w:tc>
      </w:tr>
      <w:tr w:rsidR="002C7CCC" w:rsidRPr="002C7CCC" w14:paraId="757A3BE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1A3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41B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Серверы.</w:t>
            </w:r>
          </w:p>
        </w:tc>
      </w:tr>
      <w:tr w:rsidR="002C7CCC" w:rsidRPr="002C7CCC" w14:paraId="46172B4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DA51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47B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Технология передачи  «клиент-сервер».</w:t>
            </w:r>
          </w:p>
        </w:tc>
      </w:tr>
      <w:tr w:rsidR="002C7CCC" w:rsidRPr="002C7CCC" w14:paraId="1399D3B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957F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3EC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Службы Интернета. Электронная почта.</w:t>
            </w:r>
          </w:p>
        </w:tc>
      </w:tr>
      <w:tr w:rsidR="002C7CCC" w:rsidRPr="002C7CCC" w14:paraId="2571FB8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C8D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5371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Протоколы служб.</w:t>
            </w:r>
          </w:p>
        </w:tc>
      </w:tr>
      <w:tr w:rsidR="002C7CCC" w:rsidRPr="002C7CCC" w14:paraId="7CF19A7B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5B7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57F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Использование ресурсов сети Интернет для решения профессиональных задач.</w:t>
            </w:r>
          </w:p>
        </w:tc>
      </w:tr>
      <w:tr w:rsidR="002C7CCC" w:rsidRPr="002C7CCC" w14:paraId="3DE6CD32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4A0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FDB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Поиск правовой информации.</w:t>
            </w:r>
          </w:p>
        </w:tc>
      </w:tr>
      <w:tr w:rsidR="002C7CCC" w:rsidRPr="002C7CCC" w14:paraId="3ADF273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BE1F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85A0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Поиск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редактирование различных видов информации, одновременная работа с несколькими редакторами и программами.</w:t>
            </w:r>
          </w:p>
        </w:tc>
      </w:tr>
      <w:tr w:rsidR="002C7CCC" w:rsidRPr="002C7CCC" w14:paraId="3FF05282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258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568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2E67D90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1A6D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68DE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Виды вычислительных сетей. Работа в локальной сети, резервирование, копирование, архивирование,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антивирусная проверка. Использование сетевого оборудования.</w:t>
            </w:r>
          </w:p>
        </w:tc>
      </w:tr>
      <w:tr w:rsidR="002C7CCC" w:rsidRPr="002C7CCC" w14:paraId="0CDD7DCD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BDDC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95D9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Службы Интернета.</w:t>
            </w:r>
          </w:p>
        </w:tc>
      </w:tr>
      <w:tr w:rsidR="002C7CCC" w:rsidRPr="002C7CCC" w14:paraId="1A8F44E5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DE64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6FA7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44857C2E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B5E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2.3. Защита информации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EE94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300D3C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D770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BEA7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Средства защиты информации в компьютерных системах.</w:t>
            </w:r>
          </w:p>
        </w:tc>
      </w:tr>
      <w:tr w:rsidR="002C7CCC" w:rsidRPr="002C7CCC" w14:paraId="75E71073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3B3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1A4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числе,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практических занятий</w:t>
            </w:r>
          </w:p>
        </w:tc>
      </w:tr>
      <w:tr w:rsidR="002C7CCC" w:rsidRPr="002C7CCC" w14:paraId="4DFDB293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F2E1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792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организация вправе самостоятельно предусмотреть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и лабораторные работы)</w:t>
            </w:r>
          </w:p>
        </w:tc>
      </w:tr>
      <w:tr w:rsidR="002C7CCC" w:rsidRPr="002C7CCC" w14:paraId="7EBED2B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9B94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3F00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0ABE34B5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B01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 3.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Автоматизированная обработка информации  39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44988E31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A8D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3.1. Автоматизированная обработка текстовой информации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3CF1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B94BC9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C0D3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1C04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Примерной рабочей программой не предусмотрено, образовательная организация вправе самостоятельно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предусмотреть теоретические занятия за счёт часов вариативной части</w:t>
            </w:r>
          </w:p>
        </w:tc>
      </w:tr>
      <w:tr w:rsidR="002C7CCC" w:rsidRPr="002C7CCC" w14:paraId="54E66F59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BF5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B902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0FB26CDB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794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91B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создание и использование шаблонов.</w:t>
            </w:r>
          </w:p>
        </w:tc>
      </w:tr>
      <w:tr w:rsidR="002C7CCC" w:rsidRPr="002C7CCC" w14:paraId="631F9EF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D0C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ECC8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текстовых и табличных редакторах: атрибуты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документа, пользовательские настройки программы, стили заголовков, схема документа, импорт объектов.</w:t>
            </w:r>
          </w:p>
        </w:tc>
      </w:tr>
      <w:tr w:rsidR="002C7CCC" w:rsidRPr="002C7CCC" w14:paraId="296028B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D35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318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таблицы, табличные расчёты, диаграммы.</w:t>
            </w:r>
          </w:p>
        </w:tc>
      </w:tr>
      <w:tr w:rsidR="002C7CCC" w:rsidRPr="002C7CCC" w14:paraId="7F7F44A0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D28F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A400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слияние документов, гиперс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сылки.</w:t>
            </w:r>
          </w:p>
        </w:tc>
      </w:tr>
      <w:tr w:rsidR="002C7CCC" w:rsidRPr="002C7CCC" w14:paraId="67BB094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A9E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05D1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создание комплексного текстового документа.</w:t>
            </w:r>
          </w:p>
        </w:tc>
      </w:tr>
      <w:tr w:rsidR="002C7CCC" w:rsidRPr="002C7CCC" w14:paraId="391C055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C74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CA82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EA19D4B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3.1. «Автоматизированная обработка текстовой информации»</w:t>
            </w:r>
          </w:p>
        </w:tc>
      </w:tr>
      <w:tr w:rsidR="002C7CCC" w:rsidRPr="002C7CCC" w14:paraId="4D8133A5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8BD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 3.2.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Автоматизированная обработка числовой информации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512F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9C92E7F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1AE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A00E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Примерной рабочей программой не предусмотрено, образовательная организация вправе самостоятельно предусмотреть теоретические занятия за счёт часов вариативной части</w:t>
            </w:r>
          </w:p>
        </w:tc>
      </w:tr>
      <w:tr w:rsidR="002C7CCC" w:rsidRPr="002C7CCC" w14:paraId="20EE0CD9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B02E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99B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числе, практических занятий</w:t>
            </w:r>
          </w:p>
        </w:tc>
      </w:tr>
      <w:tr w:rsidR="002C7CCC" w:rsidRPr="002C7CCC" w14:paraId="6ECBAA3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B4F9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B3FC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электронные таблицы, пользовательские настройки программы, возможности электронных таблиц.</w:t>
            </w:r>
          </w:p>
        </w:tc>
      </w:tr>
      <w:tr w:rsidR="002C7CCC" w:rsidRPr="002C7CCC" w14:paraId="3B6E395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718D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F913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текстовых и табличных редакторах: форматирование ячеек и условное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форматирование, типы данных, виды ссылок.</w:t>
            </w:r>
          </w:p>
        </w:tc>
      </w:tr>
      <w:tr w:rsidR="002C7CCC" w:rsidRPr="002C7CCC" w14:paraId="3F0811F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F74F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3B5B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стандартные функции, использование различных функций в табличном редакторе.</w:t>
            </w:r>
          </w:p>
        </w:tc>
      </w:tr>
      <w:tr w:rsidR="002C7CCC" w:rsidRPr="002C7CCC" w14:paraId="03A1AE1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E68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B2E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текстовых и табличных редакторах: использование электронных таблиц как базы данных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7CCC" w:rsidRPr="002C7CCC" w14:paraId="56EF4052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CEE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0567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Решение расчётных задач.</w:t>
            </w:r>
          </w:p>
        </w:tc>
      </w:tr>
      <w:tr w:rsidR="002C7CCC" w:rsidRPr="002C7CCC" w14:paraId="10D0FC3D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660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E505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0B77DFC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3.2. «Автоматизированная обработка числовой информации»</w:t>
            </w:r>
          </w:p>
        </w:tc>
      </w:tr>
      <w:tr w:rsidR="002C7CCC" w:rsidRPr="002C7CCC" w14:paraId="65D797E9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57F3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3.3. Автоматизированная система хранения и поиска информации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CA10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D92218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A62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FE35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Информационные системы. База данных.</w:t>
            </w:r>
          </w:p>
        </w:tc>
      </w:tr>
      <w:tr w:rsidR="002C7CCC" w:rsidRPr="002C7CCC" w14:paraId="6072ED79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1B11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46C7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данных, возможности СУБД.</w:t>
            </w:r>
          </w:p>
        </w:tc>
      </w:tr>
      <w:tr w:rsidR="002C7CCC" w:rsidRPr="002C7CCC" w14:paraId="1CA50DB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291B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BBBC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Конструктор. Типы полей.</w:t>
            </w:r>
          </w:p>
        </w:tc>
      </w:tr>
      <w:tr w:rsidR="002C7CCC" w:rsidRPr="002C7CCC" w14:paraId="1CCF89B0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E70C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685C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Сортировка.</w:t>
            </w:r>
          </w:p>
        </w:tc>
      </w:tr>
      <w:tr w:rsidR="002C7CCC" w:rsidRPr="002C7CCC" w14:paraId="77B7DAA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DD82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A36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Фильтрация.</w:t>
            </w:r>
          </w:p>
        </w:tc>
      </w:tr>
      <w:tr w:rsidR="002C7CCC" w:rsidRPr="002C7CCC" w14:paraId="2694ECC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937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D855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Запрос.</w:t>
            </w:r>
          </w:p>
        </w:tc>
      </w:tr>
      <w:tr w:rsidR="002C7CCC" w:rsidRPr="002C7CCC" w14:paraId="7634595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551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92E0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Отчёт.</w:t>
            </w:r>
          </w:p>
        </w:tc>
      </w:tr>
      <w:tr w:rsidR="002C7CCC" w:rsidRPr="002C7CCC" w14:paraId="063CB1FE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40C3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50E2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42DC9FE6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001D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442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структуры базы данных, создание таблиц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форм.</w:t>
            </w:r>
          </w:p>
        </w:tc>
      </w:tr>
      <w:tr w:rsidR="002C7CCC" w:rsidRPr="002C7CCC" w14:paraId="37AB718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025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7789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Операции в базе данных, создание запросов.</w:t>
            </w:r>
          </w:p>
        </w:tc>
      </w:tr>
      <w:tr w:rsidR="002C7CCC" w:rsidRPr="002C7CCC" w14:paraId="7D34ED39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08B5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E69C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Операции в базе данных, создание отчётов.</w:t>
            </w:r>
          </w:p>
        </w:tc>
      </w:tr>
      <w:tr w:rsidR="002C7CCC" w:rsidRPr="002C7CCC" w14:paraId="2B2F4B5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9BF7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4119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40FF4333" w14:textId="77777777">
        <w:trPr>
          <w:trHeight w:val="227"/>
          <w:jc w:val="center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8B6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3.4. Автоматизированная обработка графической информации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6BE7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409B877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E3E8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EFB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Виды графической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информации. Возможности и ограничения различных графических редакторов.</w:t>
            </w:r>
          </w:p>
        </w:tc>
      </w:tr>
      <w:tr w:rsidR="002C7CCC" w:rsidRPr="002C7CCC" w14:paraId="1828A2C5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9DD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67E5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Технологии и программы обработки графической информации. Эффективное использование и регулировка пользовательских настроек и параметров программ.</w:t>
            </w:r>
          </w:p>
        </w:tc>
      </w:tr>
      <w:tr w:rsidR="002C7CCC" w:rsidRPr="002C7CCC" w14:paraId="2BBA161E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2CA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7271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Флеш-технология.</w:t>
            </w:r>
          </w:p>
        </w:tc>
      </w:tr>
      <w:tr w:rsidR="002C7CCC" w:rsidRPr="002C7CCC" w14:paraId="58060C31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582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FFE0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Видеографика.</w:t>
            </w:r>
          </w:p>
        </w:tc>
      </w:tr>
      <w:tr w:rsidR="002C7CCC" w:rsidRPr="002C7CCC" w14:paraId="3BAF055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8924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2602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</w:tr>
      <w:tr w:rsidR="002C7CCC" w:rsidRPr="002C7CCC" w14:paraId="6038E1BE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1374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271A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графических редакторах: создание графического объекта.</w:t>
            </w:r>
          </w:p>
        </w:tc>
      </w:tr>
      <w:tr w:rsidR="002C7CCC" w:rsidRPr="002C7CCC" w14:paraId="3C821FEA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12F0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3DA9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 в графических редакторах: обработка графического объекта.</w:t>
            </w:r>
          </w:p>
        </w:tc>
      </w:tr>
      <w:tr w:rsidR="002C7CCC" w:rsidRPr="002C7CCC" w14:paraId="2BF03E5D" w14:textId="77777777">
        <w:trPr>
          <w:trHeight w:val="227"/>
          <w:jc w:val="center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16BA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B96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CC1A552" w14:textId="77777777" w:rsidR="006B444E" w:rsidRPr="002C7CCC" w:rsidRDefault="00E1187E" w:rsidP="00E1187E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материалов по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Теме 3.4. « Автоматизированная обработка графической информации»</w:t>
            </w:r>
          </w:p>
        </w:tc>
      </w:tr>
      <w:tr w:rsidR="002C7CCC" w:rsidRPr="002C7CCC" w14:paraId="003685AD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4E2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работа обучающегося над курсовым проектом (работой)</w:t>
            </w:r>
          </w:p>
          <w:p w14:paraId="0CE30163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(указать виды работ обучающегося, например: планирование выполнения курсового проекта (работы), определение задач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работы, изучение литературных источников, проведение предпроектного исследования)</w:t>
            </w:r>
          </w:p>
          <w:p w14:paraId="7BB8EBA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(если предусмотрена самостоятельная учебная работа обучающегося над курсовым проектом (работой)</w:t>
            </w:r>
          </w:p>
        </w:tc>
      </w:tr>
      <w:tr w:rsidR="002C7CCC" w:rsidRPr="002C7CCC" w14:paraId="56D2F200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CF1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</w:tr>
      <w:tr w:rsidR="002C7CCC" w:rsidRPr="002C7CCC" w14:paraId="50B07A3D" w14:textId="77777777">
        <w:trPr>
          <w:trHeight w:val="227"/>
          <w:jc w:val="center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DA2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53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D4E4F1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03D6339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2E146630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FA1092A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3FE98645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CD0E220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747FD664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2C7CCC">
        <w:rPr>
          <w:rFonts w:ascii="Times New Roman" w:hAnsi="Times New Roman" w:cs="Times New Roman"/>
          <w:bCs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6750A267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732ECC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CD718BC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>Гаврилов, М. В. Информатика и информационные технологии : учебник для среднего профессионального обра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зования / М. В. Гаврилов, В. А. Климов. — 5-е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2024. — 355 с. — (Профессиональное </w:t>
      </w:r>
      <w:r w:rsidRPr="002C7CC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образование). — ISBN 978-5-534-15930-1.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</w:t>
      </w:r>
      <w:r w:rsidRPr="002C7CCC">
        <w:rPr>
          <w:rFonts w:ascii="Times New Roman" w:hAnsi="Times New Roman" w:cs="Times New Roman"/>
          <w:bCs/>
          <w:sz w:val="24"/>
          <w:szCs w:val="24"/>
        </w:rPr>
        <w:t>ait.ru/bcode/536598.</w:t>
      </w:r>
    </w:p>
    <w:p w14:paraId="52DCA8DB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2. Зимин, В. П. Информатика. Лабораторный практикум в 2 ч. Часть 1 : учебное пособие для среднего профессионального образования / В. П. Зимин. — 2-е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>, 2023. — 126 с. — (Профессиональное о</w:t>
      </w:r>
      <w:r w:rsidRPr="002C7CCC">
        <w:rPr>
          <w:rFonts w:ascii="Times New Roman" w:hAnsi="Times New Roman" w:cs="Times New Roman"/>
          <w:sz w:val="24"/>
          <w:szCs w:val="24"/>
        </w:rPr>
        <w:t xml:space="preserve">бразование). — ISBN 978-5-534-11851-3.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https://urait.ru/bcode/514893.</w:t>
      </w:r>
    </w:p>
    <w:p w14:paraId="7646BB1D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853469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3850C7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9571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3190"/>
        <w:gridCol w:w="3828"/>
        <w:gridCol w:w="2553"/>
      </w:tblGrid>
      <w:tr w:rsidR="002C7CCC" w:rsidRPr="002C7CCC" w14:paraId="327594A3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915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7DFD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2E0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оды оценки</w:t>
            </w:r>
          </w:p>
        </w:tc>
      </w:tr>
      <w:tr w:rsidR="002C7CCC" w:rsidRPr="002C7CCC" w14:paraId="5557B0AF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F48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</w:tc>
      </w:tr>
      <w:tr w:rsidR="002C7CCC" w:rsidRPr="002C7CCC" w14:paraId="0BE29F91" w14:textId="77777777">
        <w:trPr>
          <w:trHeight w:val="78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0FC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понятия автоматизированной обработки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15D7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понимать принципы автоматизированной обработки текстовой, числовой, графической, аудио- и видео- информации;</w:t>
            </w:r>
          </w:p>
          <w:p w14:paraId="5E86BD0F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выбирать тип программного обеспечения для работы с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конкретным видом информации</w:t>
            </w:r>
          </w:p>
          <w:p w14:paraId="720FCE20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знать основные возможности  и функции программ общего назначения.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8E1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7D5015B2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045D571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2C7CCC" w:rsidRPr="002C7CCC" w14:paraId="519A4417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367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Структуру персональных электронно-вы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числительных машин (ЭВМ) и вычислительных сетей.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8DA8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знать основные компоненты ЭВМ и вычислительных сетей и принципы работы каждого устройства;</w:t>
            </w:r>
          </w:p>
          <w:p w14:paraId="6B754DBB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определять устройства компьютера (основные и подключаемые) и выполняемые ими функции;</w:t>
            </w:r>
          </w:p>
          <w:p w14:paraId="0E33E7C3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программное и аппаратное обеспечение компьютера.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DBC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0453885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13A23A1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2C7CCC" w:rsidRPr="002C7CCC" w14:paraId="760A7AFC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FCC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этапы решения задач с помощью ЭВМ.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15CA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сущность понятий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«модель», «информационная модель»;</w:t>
            </w:r>
          </w:p>
          <w:p w14:paraId="49AB9729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различать натурные и информационные модели, приводить их примеры;</w:t>
            </w:r>
          </w:p>
          <w:p w14:paraId="56D2E340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понимать смысл понятия «алгоритм», приводить примеры алгоритмов;</w:t>
            </w:r>
          </w:p>
          <w:p w14:paraId="7364E28B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понимать термины «исполнитель», «формальный исполнитель», «среда исполнителя», «система ко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манд исполнителя»; приводить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примеры формальных и неформальных исполнителей;</w:t>
            </w:r>
          </w:p>
          <w:p w14:paraId="0053D59A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осуществлять управление имеющимся формальным исполнителем; понимать правила записи и выполнения алгоритмов, содержащих алгоритмические конструкции «следование», «ветвление», «цикл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B362606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подбирать алгоритмическую конструкцию, соответствующую заданной ситуации;</w:t>
            </w:r>
          </w:p>
          <w:p w14:paraId="575D8D0C" w14:textId="77777777" w:rsidR="006B444E" w:rsidRPr="002C7CCC" w:rsidRDefault="00E1187E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исполнять линейный алгоритм для формального исполнителя с заданной системой команд;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78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77724663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7603421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орной самостоятельной работы.</w:t>
            </w:r>
          </w:p>
        </w:tc>
      </w:tr>
      <w:tr w:rsidR="002C7CCC" w:rsidRPr="002C7CCC" w14:paraId="5F01C9F9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1CA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Методы и средства сбора, обработки, хранения и передачи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AC99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понимать и правильно применять на бытовом уровне понятий «информация», «информационный объект»;</w:t>
            </w:r>
          </w:p>
          <w:p w14:paraId="244A4E70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приводить примеры передачи, хранения и обработки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информации в деятельности человека, в живой природе, обществе, технике;</w:t>
            </w:r>
          </w:p>
          <w:p w14:paraId="51AFE50B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определять, информативно или нет некоторое сообщение, если известны способности конкретного субъекта к его восприятию.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C65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73AFCE4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тес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товых заданий.</w:t>
            </w:r>
          </w:p>
          <w:p w14:paraId="3A8A198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2C7CCC" w:rsidRPr="002C7CCC" w14:paraId="50FFD545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3A4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</w:tc>
      </w:tr>
      <w:tr w:rsidR="002C7CCC" w:rsidRPr="002C7CCC" w14:paraId="006BD1DA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997A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Работать в качестве пользователя персонального компьютера.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95E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основными элементами пользовательского интерфейса: использовать меню, обращаться за справкой, работать с окнами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(изменять размеры и перемещать окна, реагировать на диалоговые окна);</w:t>
            </w:r>
          </w:p>
          <w:p w14:paraId="436C2AF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уметь создавать, копировать, удалять папки, файлы;</w:t>
            </w:r>
          </w:p>
          <w:p w14:paraId="27BA051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вводить информацию в компьютер с помощью клавиатуры и мыши;</w:t>
            </w:r>
          </w:p>
          <w:p w14:paraId="2661899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пользоваться стандартными программами операционной системы: текстовый редак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тор, графический редактор, калькулятор и др.</w:t>
            </w:r>
          </w:p>
          <w:p w14:paraId="06E8179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пользоваться горячими клавишами системы.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868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43DBAE2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5DB3ED9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5AAED69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стоятельной работы.</w:t>
            </w:r>
          </w:p>
        </w:tc>
      </w:tr>
      <w:tr w:rsidR="002C7CCC" w:rsidRPr="002C7CCC" w14:paraId="380A63D1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4DFE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внешние носители для обмена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данными между машинами.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F32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работать с различными носителями информации.</w:t>
            </w:r>
          </w:p>
          <w:p w14:paraId="0496D10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передачу данных между ПК м различными устройствами информации</w:t>
            </w:r>
          </w:p>
          <w:p w14:paraId="28DC9876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A7D5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тестовых заданий по каждому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разделов.</w:t>
            </w:r>
          </w:p>
          <w:p w14:paraId="53205C5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1B84284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2C7CCC" w:rsidRPr="002C7CCC" w14:paraId="4E007A5B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26F7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Создавать резервные копии, архивы данных и программ.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3A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Умение создавать резервные копии различными способами.</w:t>
            </w:r>
          </w:p>
          <w:p w14:paraId="3101B6A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Уметь работать с облачными хранилищами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</w:p>
          <w:p w14:paraId="29C8A04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программами архиваторами.</w:t>
            </w:r>
          </w:p>
          <w:p w14:paraId="10B9E58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Уметь создавать архив с данными  и извлекать данные из архива.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356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17B9CD2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2C7CCC" w:rsidRPr="002C7CCC" w14:paraId="131A8CCB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D472" w14:textId="77777777" w:rsidR="006B444E" w:rsidRPr="002C7CCC" w:rsidRDefault="00E1187E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программными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средствами общего назначения.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D5A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умение ввода информации с клавиатуры</w:t>
            </w:r>
          </w:p>
          <w:p w14:paraId="2D1D695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умение выполнять основные операции по редактированию и форматированию текстовых документов</w:t>
            </w:r>
          </w:p>
          <w:p w14:paraId="5C60251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умение работать с электронными таблицами</w:t>
            </w:r>
          </w:p>
          <w:p w14:paraId="6F7C0F4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формулы для расчета, применять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встроенные функции, умение строить диаграммы и графики по табличным данным</w:t>
            </w:r>
          </w:p>
          <w:p w14:paraId="0562FB3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создавать мультимедийную презентацию с гиперссылками, слайды которой содержат тексты, звуки, графические изображения; демонстрировать презентацию на экране компьютера или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 помощью проектора.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964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0BD168A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7BA8AB5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10C28FF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2C7CCC" w:rsidRPr="002C7CCC" w14:paraId="5DCEEE4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FDD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Использовать ресурсы сети Интернет для решен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ия профессиональных задач, технические программные средства защиты информации при работе с компьютерными системами в соответствии с приёмами антивирусной защиты.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26D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информации в сети Интернет пользуясь браузерами;</w:t>
            </w:r>
          </w:p>
          <w:p w14:paraId="7DC95BD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использовать только провер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енные и достоверные ресурсы сети Интернет;</w:t>
            </w:r>
          </w:p>
          <w:p w14:paraId="30D682C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научиться работать с электронной почтой (регистрировать почтовый ящик и пересылать сообщения);</w:t>
            </w:r>
          </w:p>
          <w:p w14:paraId="306312F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ориентироваться на интернет-сайтах (нажать указатель, вернуться, перейти на главную страницу)</w:t>
            </w:r>
          </w:p>
          <w:p w14:paraId="63DC247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уметь проверять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файлы на наличие вредоносных программ;</w:t>
            </w:r>
          </w:p>
          <w:p w14:paraId="0F6FB7A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сохранять для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индивидуального использования найденные в сети Интернет материалы;</w:t>
            </w:r>
          </w:p>
          <w:p w14:paraId="4BE66ED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об этических нормах работы с информационными объектами в сети;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20A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ческом занятии.</w:t>
            </w:r>
          </w:p>
          <w:p w14:paraId="1E487C22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990AE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39D8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F0F9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5317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7DC4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A6A3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A3C9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2461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6C74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7C51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1A69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13D3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5FD3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0BE9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D626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3F8E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FC12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2DBB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341A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9DB5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14DC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0F68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F485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7895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C0CD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9BB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5D97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4E0A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C585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6C9D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B1AA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A135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4E3E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89D3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32D1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52EA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BCD6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4CC1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6E4C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460C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1264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755C8" w14:textId="77777777" w:rsidR="006B444E" w:rsidRPr="002C7CCC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828C29" w14:textId="5059BB23" w:rsidR="004511B0" w:rsidRDefault="004511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D6CFD3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7C4B4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2.8</w:t>
      </w:r>
    </w:p>
    <w:p w14:paraId="195215FE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D227AA0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2EC745A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82FD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06E4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44AF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D2BE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A9AB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DDE6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A0EA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0F29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831A0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63490A2" w14:textId="77777777" w:rsidR="006B444E" w:rsidRPr="002C7CCC" w:rsidRDefault="00E1187E">
      <w:pPr>
        <w:pStyle w:val="1"/>
      </w:pPr>
      <w:r w:rsidRPr="002C7CCC">
        <w:t>«</w:t>
      </w:r>
      <w:bookmarkStart w:id="50" w:name="_Toc75974286"/>
      <w:r w:rsidRPr="002C7CCC">
        <w:t xml:space="preserve">ЕН.03 ЭКОЛОГИЧЕСКИЕ ОСНОВЫ </w:t>
      </w:r>
      <w:r w:rsidRPr="002C7CCC">
        <w:t>ПРИРОДОПОЛЬЗОВАНИЯ</w:t>
      </w:r>
      <w:bookmarkEnd w:id="50"/>
      <w:r w:rsidRPr="002C7CCC">
        <w:t>»</w:t>
      </w:r>
    </w:p>
    <w:p w14:paraId="799D5198" w14:textId="77777777" w:rsidR="006B444E" w:rsidRPr="002C7CCC" w:rsidRDefault="006B444E">
      <w:pPr>
        <w:pStyle w:val="1"/>
      </w:pPr>
    </w:p>
    <w:p w14:paraId="23501DA5" w14:textId="77777777" w:rsidR="006B444E" w:rsidRPr="002C7CCC" w:rsidRDefault="006B444E">
      <w:pPr>
        <w:pStyle w:val="1"/>
      </w:pPr>
    </w:p>
    <w:p w14:paraId="538E0C4C" w14:textId="77777777" w:rsidR="006B444E" w:rsidRPr="002C7CCC" w:rsidRDefault="006B444E">
      <w:pPr>
        <w:pStyle w:val="1"/>
      </w:pPr>
    </w:p>
    <w:p w14:paraId="0B7A92C9" w14:textId="77777777" w:rsidR="006B444E" w:rsidRPr="002C7CCC" w:rsidRDefault="006B444E">
      <w:pPr>
        <w:pStyle w:val="1"/>
      </w:pPr>
    </w:p>
    <w:p w14:paraId="785DCDF5" w14:textId="77777777" w:rsidR="006B444E" w:rsidRPr="002C7CCC" w:rsidRDefault="006B444E">
      <w:pPr>
        <w:pStyle w:val="1"/>
      </w:pPr>
    </w:p>
    <w:p w14:paraId="41B31EE6" w14:textId="77777777" w:rsidR="006B444E" w:rsidRPr="002C7CCC" w:rsidRDefault="006B444E">
      <w:pPr>
        <w:pStyle w:val="1"/>
      </w:pPr>
    </w:p>
    <w:p w14:paraId="0FB530CE" w14:textId="77777777" w:rsidR="006B444E" w:rsidRPr="002C7CCC" w:rsidRDefault="006B444E">
      <w:pPr>
        <w:pStyle w:val="1"/>
      </w:pPr>
    </w:p>
    <w:p w14:paraId="351DFABF" w14:textId="77777777" w:rsidR="006B444E" w:rsidRPr="002C7CCC" w:rsidRDefault="006B444E">
      <w:pPr>
        <w:pStyle w:val="1"/>
      </w:pPr>
    </w:p>
    <w:p w14:paraId="5A2935CC" w14:textId="77777777" w:rsidR="006B444E" w:rsidRPr="002C7CCC" w:rsidRDefault="006B444E">
      <w:pPr>
        <w:pStyle w:val="1"/>
      </w:pPr>
    </w:p>
    <w:p w14:paraId="7A01A6BA" w14:textId="77777777" w:rsidR="006B444E" w:rsidRPr="002C7CCC" w:rsidRDefault="006B444E">
      <w:pPr>
        <w:pStyle w:val="1"/>
      </w:pPr>
    </w:p>
    <w:p w14:paraId="2C6622AF" w14:textId="77777777" w:rsidR="006B444E" w:rsidRPr="002C7CCC" w:rsidRDefault="006B444E">
      <w:pPr>
        <w:pStyle w:val="1"/>
      </w:pPr>
    </w:p>
    <w:p w14:paraId="654D69D1" w14:textId="77777777" w:rsidR="006B444E" w:rsidRPr="002C7CCC" w:rsidRDefault="006B444E">
      <w:pPr>
        <w:pStyle w:val="1"/>
      </w:pPr>
    </w:p>
    <w:p w14:paraId="65E15363" w14:textId="77777777" w:rsidR="006B444E" w:rsidRPr="002C7CCC" w:rsidRDefault="006B444E">
      <w:pPr>
        <w:pStyle w:val="1"/>
      </w:pPr>
    </w:p>
    <w:p w14:paraId="1048DC5A" w14:textId="77777777" w:rsidR="006B444E" w:rsidRPr="002C7CCC" w:rsidRDefault="006B444E">
      <w:pPr>
        <w:pStyle w:val="1"/>
      </w:pPr>
    </w:p>
    <w:p w14:paraId="563A24F0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0FA7E687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37438CA1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079057987"/>
        <w:docPartObj>
          <w:docPartGallery w:val="Table of Contents"/>
          <w:docPartUnique/>
        </w:docPartObj>
      </w:sdtPr>
      <w:sdtEndPr/>
      <w:sdtContent>
        <w:p w14:paraId="3576D02F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2A1D70CB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67CEDCB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1BB5A9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B901905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 xml:space="preserve">2. СТРУКТУРА И СОДЕРЖАНИЕ </w:t>
            </w:r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21CA270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F90A9C8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7BCE4AA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 xml:space="preserve">PAGEREF </w:instrText>
            </w:r>
            <w:r w:rsidRPr="002C7CCC">
              <w:rPr>
                <w:webHidden/>
              </w:rPr>
              <w:instrText>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3413B3B4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72E1C6BF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5A927CBB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</w:instrText>
            </w:r>
            <w:r w:rsidRPr="002C7CCC">
              <w:rPr>
                <w:webHidden/>
              </w:rPr>
              <w:instrText>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40C7E8C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5039E1C6" w14:textId="77777777" w:rsidR="006B444E" w:rsidRPr="002C7CCC" w:rsidRDefault="00E1187E">
          <w:pPr>
            <w:sectPr w:rsidR="006B444E" w:rsidRPr="002C7CCC">
              <w:headerReference w:type="even" r:id="rId31"/>
              <w:headerReference w:type="default" r:id="rId32"/>
              <w:headerReference w:type="first" r:id="rId3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7974DB5" w14:textId="77777777" w:rsidR="006B444E" w:rsidRPr="002C7CCC" w:rsidRDefault="00E1187E" w:rsidP="00E1187E">
      <w:pPr>
        <w:pStyle w:val="1c"/>
        <w:numPr>
          <w:ilvl w:val="0"/>
          <w:numId w:val="7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628CFE5B" w14:textId="77777777" w:rsidR="006B444E" w:rsidRPr="002C7CCC" w:rsidRDefault="00E1187E">
      <w:pPr>
        <w:pStyle w:val="1"/>
      </w:pPr>
      <w:r w:rsidRPr="002C7CCC">
        <w:t>«ЕН.03 ЭКОЛОГИЧЕСКИЕ ОСНОВЫ ПРИРОДОПОЛЬЗОВАНИЯ»</w:t>
      </w:r>
    </w:p>
    <w:p w14:paraId="5606CE96" w14:textId="77777777" w:rsidR="006B444E" w:rsidRPr="002C7CCC" w:rsidRDefault="006B444E">
      <w:pPr>
        <w:pStyle w:val="1f0"/>
        <w:rPr>
          <w:lang w:val="ru-RU"/>
        </w:rPr>
      </w:pPr>
    </w:p>
    <w:p w14:paraId="5E302F0D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1.1. Цель и место дисциплины в структуре </w:t>
      </w:r>
      <w:r w:rsidRPr="002C7CCC">
        <w:rPr>
          <w:rFonts w:ascii="Times New Roman" w:hAnsi="Times New Roman"/>
          <w:color w:val="auto"/>
        </w:rPr>
        <w:t>образовательной программы</w:t>
      </w:r>
    </w:p>
    <w:p w14:paraId="7989E866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«Экологические основы природопользования»: </w:t>
      </w:r>
      <w:r w:rsidRPr="002C7CCC">
        <w:rPr>
          <w:rStyle w:val="affe"/>
          <w:b w:val="0"/>
          <w:bCs w:val="0"/>
          <w:shd w:val="clear" w:color="auto" w:fill="FFFFFF"/>
        </w:rPr>
        <w:t>формирование представлений о современном состоянии природопользования в мире и о месте России в этом процессе, а также развитие познавательного интереса к экологическим пр</w:t>
      </w:r>
      <w:r w:rsidRPr="002C7CCC">
        <w:rPr>
          <w:rStyle w:val="affe"/>
          <w:b w:val="0"/>
          <w:bCs w:val="0"/>
          <w:shd w:val="clear" w:color="auto" w:fill="FFFFFF"/>
        </w:rPr>
        <w:t>облемам и правовым вопросам экологической безопасности.</w:t>
      </w:r>
    </w:p>
    <w:p w14:paraId="3AA599B9" w14:textId="77777777" w:rsidR="006B444E" w:rsidRPr="002C7CCC" w:rsidRDefault="00E1187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Дисциплина «Экологические основы природопользования» включена в обязательную часть математического и общего естественнонаучного цикла образовательной программы.</w:t>
      </w:r>
    </w:p>
    <w:p w14:paraId="7E073408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64115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</w:t>
      </w:r>
      <w:r w:rsidRPr="002C7CCC">
        <w:rPr>
          <w:rFonts w:ascii="Times New Roman" w:hAnsi="Times New Roman"/>
          <w:color w:val="auto"/>
        </w:rPr>
        <w:t>исциплины</w:t>
      </w:r>
    </w:p>
    <w:p w14:paraId="1AFA08F4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5364419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16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586"/>
        <w:gridCol w:w="4334"/>
        <w:gridCol w:w="3714"/>
      </w:tblGrid>
      <w:tr w:rsidR="002C7CCC" w:rsidRPr="002C7CCC" w14:paraId="132076D8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2330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4455B371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C91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9B4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2D246499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E89A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2F973543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56E31298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604D4774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0FBB1F1C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18A53337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14AA87BF" w14:textId="77777777" w:rsidR="006B444E" w:rsidRPr="002C7CCC" w:rsidRDefault="00E1187E">
            <w:pPr>
              <w:widowControl w:val="0"/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7</w:t>
            </w:r>
          </w:p>
          <w:p w14:paraId="6D2657C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E36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50DBE753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причины возникновения и последствия экологических аварий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катастроф;</w:t>
            </w:r>
          </w:p>
          <w:p w14:paraId="1F463871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Использовать оборудование, </w:t>
            </w:r>
            <w:r w:rsidRPr="002C7CCC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предназначенное для борьбы с </w:t>
            </w:r>
            <w:r w:rsidRPr="002C7CC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загрязнением окружающей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среды.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FFF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природных ресурсов;</w:t>
            </w:r>
          </w:p>
          <w:p w14:paraId="093CB54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загрязняющих веществ;</w:t>
            </w:r>
          </w:p>
          <w:p w14:paraId="79031DE3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079E770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Последств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ия воздействия нефти, сточных вод, мусора на водные  экосистемы;</w:t>
            </w:r>
          </w:p>
          <w:p w14:paraId="654991E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526FFC0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кологического регулирования.</w:t>
            </w:r>
          </w:p>
        </w:tc>
      </w:tr>
    </w:tbl>
    <w:p w14:paraId="68340311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E6699F0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12C6235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0EC052D0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31C6504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5BAF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1B76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839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5205D82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1DF5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23E5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E3D6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7CCC" w:rsidRPr="002C7CCC" w14:paraId="7AF1CCF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160A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7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69BE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7923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6BA0A20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9FA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9C2F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9CD9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0732E0F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4924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D70C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D910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047B767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D288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8200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2733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0F7CEA35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631BC75" w14:textId="77777777" w:rsidR="006B444E" w:rsidRPr="002C7CCC" w:rsidRDefault="00E1187E" w:rsidP="00E1187E">
      <w:pPr>
        <w:pStyle w:val="ad"/>
        <w:numPr>
          <w:ilvl w:val="1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7D17C019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034"/>
        <w:gridCol w:w="7820"/>
      </w:tblGrid>
      <w:tr w:rsidR="002C7CCC" w:rsidRPr="002C7CCC" w14:paraId="2809833F" w14:textId="77777777">
        <w:trPr>
          <w:trHeight w:val="1205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178F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702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721EFD3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D90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Состояние окружающей среды  30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6E7371C5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1E9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7C309CC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 и экологическая среда. Устойчивость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экологических систем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B69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26999EF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Экологическая система. Природопользование как наука и сфера жизнедеятельности человека. Взаимодействие природы и общества и его последствия. Ус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тойчивость экологических систем.</w:t>
            </w:r>
          </w:p>
        </w:tc>
      </w:tr>
      <w:tr w:rsidR="002C7CCC" w:rsidRPr="002C7CCC" w14:paraId="27F6918B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73D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06C836C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биосфере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257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D08717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Биосфера. Границы биосферы. Биогеоценоз. Формирование цепей питания. Правило экологических пирамид. Круговорот веществ и энергии в биосфере.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Экологический кризис. Понятие ноосферы.</w:t>
            </w:r>
          </w:p>
        </w:tc>
      </w:tr>
      <w:tr w:rsidR="002C7CCC" w:rsidRPr="002C7CCC" w14:paraId="7242E21E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3FC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0AACF38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Состав, строение и источники загрязнения атмосферы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89A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1DDAE9A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и состав атмосферы. Возникновение и изменение атмосферы. Причины загрязнения атмосферы. Классификация загрязнений и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источники. Основные воздушные потоки. Парниковый эффект. Влияние загрязнений на атмосферу и живые организмы.</w:t>
            </w:r>
          </w:p>
        </w:tc>
      </w:tr>
      <w:tr w:rsidR="002C7CCC" w:rsidRPr="002C7CCC" w14:paraId="53ACAF1F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7E0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3A959AF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Предотвращение загрязнения и охрана атмосферного воздуха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618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2AB743B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качества окружающей среды. </w:t>
            </w:r>
            <w:proofErr w:type="spellStart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Природоза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щитные</w:t>
            </w:r>
            <w:proofErr w:type="spellEnd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мероприятия. Экологический мониторинг. Автоматизированная информационно-управляющая система АИУС «</w:t>
            </w:r>
            <w:proofErr w:type="spellStart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Экобезопасность</w:t>
            </w:r>
            <w:proofErr w:type="spellEnd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России». Закон об охране атмосферного воздуха.</w:t>
            </w:r>
          </w:p>
        </w:tc>
      </w:tr>
      <w:tr w:rsidR="002C7CCC" w:rsidRPr="002C7CCC" w14:paraId="0679FA59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1F9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</w:p>
          <w:p w14:paraId="4C13A9D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Водная среда обитания. Мировой океан. Источники и виды загрязнения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699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учебного материала</w:t>
            </w:r>
          </w:p>
          <w:p w14:paraId="7F4B4A9A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Специфика водной среды обитания. Значение природных вод. Основные характеристики водной среды. Типы загрязнения водной среды. </w:t>
            </w:r>
            <w:proofErr w:type="spellStart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Эвтрификация</w:t>
            </w:r>
            <w:proofErr w:type="spellEnd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водоемов. Состояние водных бассейнов нашей страны. Обработка сточных вод.</w:t>
            </w:r>
          </w:p>
        </w:tc>
      </w:tr>
      <w:tr w:rsidR="002C7CCC" w:rsidRPr="002C7CCC" w14:paraId="3DDF182F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DA5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</w:t>
            </w:r>
          </w:p>
          <w:p w14:paraId="7A14E87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Рациональное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 и охрана водных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AF9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A2AFAA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Технические средства защиты водной среды от загрязнения. Меры борьбы с разлитой нефтью. Технологические процессы приготовления питьевой воды с помощью судовой станции «Озон».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Санитарные правила для судов внутреннего плавания.</w:t>
            </w:r>
          </w:p>
        </w:tc>
      </w:tr>
      <w:tr w:rsidR="002C7CCC" w:rsidRPr="002C7CCC" w14:paraId="4C0B5765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A76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1.7.</w:t>
            </w:r>
          </w:p>
          <w:p w14:paraId="17B5FC9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Использование и охрана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земельных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6B4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14:paraId="20CBF88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строение почвы (три основных горизонта). Характеристики и население почвы. Ресурсы планеты.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Загрязнение почв. Значение и экологическая роль применения удобрений и пестицидов.</w:t>
            </w:r>
          </w:p>
        </w:tc>
      </w:tr>
      <w:tr w:rsidR="002C7CCC" w:rsidRPr="002C7CCC" w14:paraId="56CAB57D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A88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1B6290B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Растительный и животный мир планеты. Проблемы использования и воспроизводства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D3D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1098F4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Природные зоны. Растительный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животный мир планеты. Редкие и вымирающие виды растений и животных, их охрана. «Красная книга» природы. Рациональное использование и воспроизводство флоры и фауны планеты</w:t>
            </w:r>
          </w:p>
        </w:tc>
      </w:tr>
      <w:tr w:rsidR="002C7CCC" w:rsidRPr="002C7CCC" w14:paraId="78B36D89" w14:textId="77777777">
        <w:trPr>
          <w:trHeight w:val="20"/>
        </w:trPr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71A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1.9.</w:t>
            </w:r>
          </w:p>
          <w:p w14:paraId="0192B79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E91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4F90951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АЭС. Источники искусственной и естественной радиации. Радиационная проблема и способы ее разрешения. Дозы радиации. Биологическое действие радиоактивного излучения.</w:t>
            </w:r>
          </w:p>
        </w:tc>
      </w:tr>
      <w:tr w:rsidR="002C7CCC" w:rsidRPr="002C7CCC" w14:paraId="37A6EF70" w14:textId="77777777">
        <w:trPr>
          <w:trHeight w:val="20"/>
        </w:trPr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221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E05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0A21397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доклада о мерах безопасности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защиты окружающей среды в современных атомных электростанциях</w:t>
            </w:r>
          </w:p>
        </w:tc>
      </w:tr>
      <w:tr w:rsidR="002C7CCC" w:rsidRPr="002C7CCC" w14:paraId="1A61C5A5" w14:textId="77777777">
        <w:trPr>
          <w:trHeight w:val="3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67A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Правовые основы экологической безопасности  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0B0785BB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F91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654C09B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</w:t>
            </w:r>
          </w:p>
          <w:p w14:paraId="311DEFA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экологической</w:t>
            </w:r>
          </w:p>
          <w:p w14:paraId="647F8D4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55D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4D5683B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Правовые основы и экологическая политика в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 охраны окружающей среды и рационального природопользования. Основные положения природоохранного законодательства РФ. Федеральный закон «Об охране окружающей среды».  Основные принципы охраны окружающей среды, природоохранный надзор. Объекты охраны.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Обращение с отходами производства и потребления, законодательное регулирование. Водный кодекс РФ. Международное сотрудничество в сфере природопользования. Экологические движения.</w:t>
            </w:r>
          </w:p>
        </w:tc>
      </w:tr>
      <w:tr w:rsidR="002C7CCC" w:rsidRPr="002C7CCC" w14:paraId="780B5211" w14:textId="77777777">
        <w:trPr>
          <w:trHeight w:val="353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1BA5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 2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7CCC" w:rsidRPr="002C7CCC" w14:paraId="0A94865E" w14:textId="77777777">
        <w:trPr>
          <w:trHeight w:val="28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612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34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EF36C28" w14:textId="77777777" w:rsidR="006B444E" w:rsidRPr="002C7CCC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893A95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A99504E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26AA8293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6600AC1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Кабинеты «</w:t>
      </w:r>
      <w:r w:rsidRPr="002C7CCC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D8987A5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025B6C3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41E106F2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r w:rsidRPr="002C7CCC">
        <w:rPr>
          <w:rFonts w:ascii="Times New Roman" w:hAnsi="Times New Roman" w:cs="Times New Roman"/>
          <w:bCs/>
          <w:sz w:val="24"/>
          <w:szCs w:val="24"/>
        </w:rPr>
        <w:t>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</w:t>
      </w:r>
      <w:r w:rsidRPr="002C7CCC">
        <w:rPr>
          <w:rFonts w:ascii="Times New Roman" w:hAnsi="Times New Roman" w:cs="Times New Roman"/>
          <w:bCs/>
          <w:sz w:val="24"/>
          <w:szCs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0D43CEB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31E4C8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A22853B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>Астафьева, О. Е. Эко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логические основы природопользования : учебник для среднего профессионального образования / О. Е. Астафьева, А. А. Авраменко, А. В.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Питрюк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— 2-е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2023. — 376 с. — </w:t>
      </w:r>
      <w:r w:rsidRPr="002C7CCC">
        <w:rPr>
          <w:rFonts w:ascii="Times New Roman" w:hAnsi="Times New Roman" w:cs="Times New Roman"/>
          <w:bCs/>
          <w:sz w:val="24"/>
          <w:szCs w:val="24"/>
        </w:rPr>
        <w:lastRenderedPageBreak/>
        <w:t>(Профессиональное образование). — ISBN 978-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5-534-15994-3.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https://urait.ru/bcode/523597.</w:t>
      </w:r>
    </w:p>
    <w:p w14:paraId="095DE13C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2. Гурова, Т. Ф. Экология и рациональное природопользование : учебник и практикум для среднего профессионального образования / Т. Ф. Гуров</w:t>
      </w:r>
      <w:r w:rsidRPr="002C7CCC">
        <w:rPr>
          <w:rFonts w:ascii="Times New Roman" w:hAnsi="Times New Roman" w:cs="Times New Roman"/>
          <w:sz w:val="24"/>
          <w:szCs w:val="24"/>
        </w:rPr>
        <w:t xml:space="preserve">а, Л. В. Назаренко. — 3-е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. и доп. — Москва: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2023. — 188 с. — (Профессиональное образование). — ISBN 978-5-534-09485-5. — Текст: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https://urait.ru/bcode/513725.</w:t>
      </w:r>
    </w:p>
    <w:p w14:paraId="71966222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3F9A0E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05CD8B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>4.</w:t>
      </w:r>
      <w:r w:rsidRPr="002C7CCC">
        <w:rPr>
          <w:rFonts w:ascii="Times New Roman" w:hAnsi="Times New Roman"/>
        </w:rPr>
        <w:t xml:space="preserve">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990"/>
        <w:gridCol w:w="3751"/>
        <w:gridCol w:w="2113"/>
      </w:tblGrid>
      <w:tr w:rsidR="002C7CCC" w:rsidRPr="002C7CCC" w14:paraId="08E5E7D8" w14:textId="77777777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B521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363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EDCB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15AD2914" w14:textId="77777777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0602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3D7F71F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природных ресурсов;</w:t>
            </w:r>
          </w:p>
          <w:p w14:paraId="5D42DDBA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104B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загрязняющих веществ;</w:t>
            </w:r>
          </w:p>
          <w:p w14:paraId="7E5F63CE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4C8E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источники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техногенного воздействия на окружающую среду;</w:t>
            </w:r>
          </w:p>
          <w:p w14:paraId="7D1D05EF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999D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Последствия воздействия нефти, сточных вод, мусора на водные  экосистемы;</w:t>
            </w:r>
          </w:p>
          <w:p w14:paraId="1D106677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7990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04F68B6C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F549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и методы рационального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природопользования, мониторинга окружающей среды, экологического контроля и экологического регулирования;</w:t>
            </w:r>
          </w:p>
          <w:p w14:paraId="5B6D4B6B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33FE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Принципы и правила международного сотрудничества в области охраны водной среды.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8C23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F7E0E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Называет виды природных ресурсов;</w:t>
            </w:r>
          </w:p>
          <w:p w14:paraId="697C9F24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F2070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Классифицирует загрязняющие вещес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тва по степени  опасности;</w:t>
            </w:r>
          </w:p>
          <w:p w14:paraId="1C03DD40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4BAE1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Называет источники техногенного воздействия на окружающую среду;</w:t>
            </w:r>
          </w:p>
          <w:p w14:paraId="0162EAB9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D3756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Прогнозирует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последствия воздействия нефти, сточных вод, мусора на водные  экосистемы;</w:t>
            </w:r>
          </w:p>
          <w:p w14:paraId="2D4CB59C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DFECE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Характеризует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правовые основы, правила и нормы природопользования и эколог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ической безопасности;</w:t>
            </w:r>
          </w:p>
          <w:p w14:paraId="13901B7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Правильно применяет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14:paraId="1A7B1521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E6457D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04B69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Называет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принципы и правила международного сотрудничества в области охраны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водной среды.</w:t>
            </w:r>
          </w:p>
          <w:p w14:paraId="46DD5ACE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6129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2930F2" w14:textId="77777777" w:rsidR="006B444E" w:rsidRPr="002C7CCC" w:rsidRDefault="00E1187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Устный контроль,  фронтальный на теоретических занятиях, самоконтроль при выполнении и анализе самостоятельной работы.</w:t>
            </w:r>
          </w:p>
          <w:p w14:paraId="66477F9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Письменный тестовый  контроль.</w:t>
            </w:r>
          </w:p>
          <w:p w14:paraId="5FF6AF3A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19E74CE3" w14:textId="77777777">
        <w:trPr>
          <w:trHeight w:val="896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920C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14:paraId="36A8AF8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оценку антропогенного воздействия на окружающую среду с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учетом специфики природно-климатических условий;</w:t>
            </w:r>
          </w:p>
          <w:p w14:paraId="0062875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причины возникновения и последствия экологических аварий и катастроф;</w:t>
            </w:r>
          </w:p>
          <w:p w14:paraId="5EEFD2E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Использовать оборудование, </w:t>
            </w:r>
            <w:r w:rsidRPr="002C7CCC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предназначенное для борьбы с </w:t>
            </w:r>
            <w:r w:rsidRPr="002C7CC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загрязнением окружающей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среды;</w:t>
            </w:r>
          </w:p>
          <w:p w14:paraId="317AB2C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Организовывать и обеспечивать действ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ия подчиненных членов экипажа судна по предупреждению и предотвращению загрязнения водной среды;</w:t>
            </w:r>
          </w:p>
          <w:p w14:paraId="4B29296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Соблюдать меры предосторожности во время погрузки и выгрузки и обращения с опасными и вредными грузами во время рейса.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153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Умеет осуществлять оценку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антропогенного воздействия на окружающую среду с учетом специфики природно-климатических условий;</w:t>
            </w:r>
          </w:p>
          <w:p w14:paraId="210956D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Анализирует причины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возникновения и последствия экологических аварий и катастроф;</w:t>
            </w:r>
          </w:p>
          <w:p w14:paraId="7E557136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Использует оборудование, </w:t>
            </w:r>
            <w:r w:rsidRPr="002C7CCC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предназначенное для борьбы с </w:t>
            </w:r>
            <w:r w:rsidRPr="002C7CC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загрязнением окружающе</w:t>
            </w:r>
            <w:r w:rsidRPr="002C7CC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й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среды;</w:t>
            </w:r>
          </w:p>
          <w:p w14:paraId="2EE50F2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по организации и обеспечению действий подчиненных членов экипажа судна по предупреждению и предотвращению загрязнения водной среды;</w:t>
            </w:r>
          </w:p>
          <w:p w14:paraId="2483A37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Соблюдает меры предосторожности во время погрузки и выгрузки и обращения с опасными и вредными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грузами во время рейса.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B518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Наблюдения за деятельностью обучающихся на  занятиях, проверка самостоятельных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 учащихся. Тестовый контроль.</w:t>
            </w:r>
          </w:p>
        </w:tc>
      </w:tr>
    </w:tbl>
    <w:p w14:paraId="597D5AE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56A3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7D9E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04A2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A0AC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BF56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2D92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1410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8623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BB19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7D14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392B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F4F3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FC72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8F86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DF58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06C9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3D4E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C2E4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97EF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8A3A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AC99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42E7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7AD9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BB80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F982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D893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66D9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6BC1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B1C8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1E385" w14:textId="793AF61A" w:rsidR="004511B0" w:rsidRDefault="004511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6003C7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250EB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2.9</w:t>
      </w:r>
    </w:p>
    <w:p w14:paraId="52D6F48D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B70B35F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 xml:space="preserve">26.02.05 Эксплуатация судовых </w:t>
      </w:r>
      <w:r w:rsidRPr="002C7CCC">
        <w:rPr>
          <w:rFonts w:ascii="Times New Roman" w:hAnsi="Times New Roman" w:cs="Times New Roman"/>
          <w:b/>
          <w:sz w:val="24"/>
          <w:szCs w:val="24"/>
        </w:rPr>
        <w:t>энергетических установок</w:t>
      </w:r>
    </w:p>
    <w:p w14:paraId="4D9DF77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A58C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DBDD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997C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FCA7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6FAA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B37E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B90B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AF45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BF110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04BD5A5" w14:textId="77777777" w:rsidR="006B444E" w:rsidRPr="002C7CCC" w:rsidRDefault="00E1187E">
      <w:pPr>
        <w:pStyle w:val="1"/>
      </w:pPr>
      <w:r w:rsidRPr="002C7CCC">
        <w:t>«</w:t>
      </w:r>
      <w:bookmarkStart w:id="51" w:name="_Toc75974287"/>
      <w:r w:rsidRPr="002C7CCC">
        <w:t>ОП.01 ИНЖЕНЕРНАЯ ГРАФИКА</w:t>
      </w:r>
      <w:bookmarkEnd w:id="51"/>
      <w:r w:rsidRPr="002C7CCC">
        <w:t>»</w:t>
      </w:r>
    </w:p>
    <w:p w14:paraId="484FE4D2" w14:textId="77777777" w:rsidR="006B444E" w:rsidRPr="002C7CCC" w:rsidRDefault="006B444E">
      <w:pPr>
        <w:pStyle w:val="1"/>
      </w:pPr>
    </w:p>
    <w:p w14:paraId="3C0A29E0" w14:textId="77777777" w:rsidR="006B444E" w:rsidRPr="002C7CCC" w:rsidRDefault="006B444E">
      <w:pPr>
        <w:pStyle w:val="1"/>
      </w:pPr>
    </w:p>
    <w:p w14:paraId="6CF54B31" w14:textId="77777777" w:rsidR="006B444E" w:rsidRPr="002C7CCC" w:rsidRDefault="006B444E">
      <w:pPr>
        <w:pStyle w:val="1"/>
      </w:pPr>
    </w:p>
    <w:p w14:paraId="19528852" w14:textId="77777777" w:rsidR="006B444E" w:rsidRPr="002C7CCC" w:rsidRDefault="006B444E">
      <w:pPr>
        <w:pStyle w:val="1"/>
      </w:pPr>
    </w:p>
    <w:p w14:paraId="0E446C76" w14:textId="77777777" w:rsidR="006B444E" w:rsidRPr="002C7CCC" w:rsidRDefault="006B444E">
      <w:pPr>
        <w:pStyle w:val="1"/>
      </w:pPr>
    </w:p>
    <w:p w14:paraId="7201A6F5" w14:textId="77777777" w:rsidR="006B444E" w:rsidRPr="002C7CCC" w:rsidRDefault="006B444E">
      <w:pPr>
        <w:pStyle w:val="1"/>
      </w:pPr>
    </w:p>
    <w:p w14:paraId="446EF8C5" w14:textId="77777777" w:rsidR="006B444E" w:rsidRPr="002C7CCC" w:rsidRDefault="006B444E">
      <w:pPr>
        <w:pStyle w:val="1"/>
      </w:pPr>
    </w:p>
    <w:p w14:paraId="704A6977" w14:textId="77777777" w:rsidR="006B444E" w:rsidRPr="002C7CCC" w:rsidRDefault="006B444E">
      <w:pPr>
        <w:pStyle w:val="1"/>
      </w:pPr>
    </w:p>
    <w:p w14:paraId="71BCFA81" w14:textId="77777777" w:rsidR="006B444E" w:rsidRPr="002C7CCC" w:rsidRDefault="006B444E">
      <w:pPr>
        <w:pStyle w:val="1"/>
      </w:pPr>
    </w:p>
    <w:p w14:paraId="79E325DD" w14:textId="77777777" w:rsidR="006B444E" w:rsidRPr="002C7CCC" w:rsidRDefault="006B444E">
      <w:pPr>
        <w:pStyle w:val="1"/>
      </w:pPr>
    </w:p>
    <w:p w14:paraId="1A308AFF" w14:textId="77777777" w:rsidR="006B444E" w:rsidRPr="002C7CCC" w:rsidRDefault="006B444E">
      <w:pPr>
        <w:pStyle w:val="1"/>
      </w:pPr>
    </w:p>
    <w:p w14:paraId="535107EA" w14:textId="77777777" w:rsidR="006B444E" w:rsidRPr="002C7CCC" w:rsidRDefault="006B444E">
      <w:pPr>
        <w:pStyle w:val="1"/>
      </w:pPr>
    </w:p>
    <w:p w14:paraId="66A98D72" w14:textId="77777777" w:rsidR="006B444E" w:rsidRPr="002C7CCC" w:rsidRDefault="006B444E">
      <w:pPr>
        <w:pStyle w:val="1"/>
      </w:pPr>
    </w:p>
    <w:p w14:paraId="11A44EC5" w14:textId="77777777" w:rsidR="006B444E" w:rsidRPr="002C7CCC" w:rsidRDefault="006B444E">
      <w:pPr>
        <w:pStyle w:val="1"/>
      </w:pPr>
    </w:p>
    <w:p w14:paraId="676E94CF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184FC0B6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46A0D517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185349518"/>
        <w:docPartObj>
          <w:docPartGallery w:val="Table of Contents"/>
          <w:docPartUnique/>
        </w:docPartObj>
      </w:sdtPr>
      <w:sdtEndPr/>
      <w:sdtContent>
        <w:p w14:paraId="231BBE6E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7A654B16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AFE95F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33CCBC4A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060314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</w:t>
            </w:r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54E8AAB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12A85D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575E0430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4CD3994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6CAC170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0FD3AE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</w:t>
            </w:r>
            <w:r w:rsidRPr="002C7CCC">
              <w:rPr>
                <w:rStyle w:val="afff8"/>
                <w:i w:val="0"/>
                <w:iCs w:val="0"/>
                <w:webHidden/>
              </w:rPr>
              <w:t>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DC92FB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A37849A" w14:textId="77777777" w:rsidR="006B444E" w:rsidRPr="002C7CCC" w:rsidRDefault="00E1187E">
          <w:pPr>
            <w:sectPr w:rsidR="006B444E" w:rsidRPr="002C7CCC">
              <w:headerReference w:type="even" r:id="rId34"/>
              <w:headerReference w:type="default" r:id="rId35"/>
              <w:headerReference w:type="first" r:id="rId3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EE6BF9E" w14:textId="77777777" w:rsidR="006B444E" w:rsidRPr="002C7CCC" w:rsidRDefault="00E1187E" w:rsidP="00E1187E">
      <w:pPr>
        <w:pStyle w:val="1c"/>
        <w:numPr>
          <w:ilvl w:val="0"/>
          <w:numId w:val="8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5551E8AA" w14:textId="77777777" w:rsidR="006B444E" w:rsidRPr="002C7CCC" w:rsidRDefault="00E1187E">
      <w:pPr>
        <w:pStyle w:val="1"/>
      </w:pPr>
      <w:r w:rsidRPr="002C7CCC">
        <w:t>«ОП.01 ИНЖЕНЕРНАЯ ГРАФИКА»</w:t>
      </w:r>
    </w:p>
    <w:p w14:paraId="42579A8C" w14:textId="77777777" w:rsidR="006B444E" w:rsidRPr="002C7CCC" w:rsidRDefault="006B444E">
      <w:pPr>
        <w:pStyle w:val="1f0"/>
        <w:rPr>
          <w:lang w:val="ru-RU"/>
        </w:rPr>
      </w:pPr>
    </w:p>
    <w:p w14:paraId="35D0D011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26CAE289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</w:t>
      </w:r>
      <w:r w:rsidRPr="002C7CCC">
        <w:t>«Инженерная графика»</w:t>
      </w:r>
      <w:r w:rsidRPr="002C7CCC">
        <w:rPr>
          <w:rStyle w:val="affe"/>
          <w:b w:val="0"/>
          <w:bCs w:val="0"/>
          <w:shd w:val="clear" w:color="auto" w:fill="FFFFFF"/>
        </w:rPr>
        <w:t xml:space="preserve"> </w:t>
      </w:r>
      <w:r w:rsidRPr="002C7CCC">
        <w:rPr>
          <w:shd w:val="clear" w:color="auto" w:fill="FFFFFF"/>
        </w:rPr>
        <w:t>выработка знаний и навыков, необходимых студентам для выполнения и чтения чертежей различного назначения и для составления конструкторской документации.</w:t>
      </w:r>
      <w:r w:rsidRPr="002C7CCC">
        <w:t xml:space="preserve"> </w:t>
      </w:r>
    </w:p>
    <w:p w14:paraId="50616AC0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«Инженерная графика» включена в обязательную часть общепрофессионально</w:t>
      </w:r>
      <w:r w:rsidRPr="002C7CCC">
        <w:t>го цикла образовательной программы.</w:t>
      </w:r>
    </w:p>
    <w:p w14:paraId="44491E71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21B4F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5C280806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6C8B309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18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0BA198E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267A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1495F7BB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798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B290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72D45F4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D770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3DBFCC83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02159BDB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1208C101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74E10FCA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7927B3B6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03264CB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1591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6DFA5D00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38CECD8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5A22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387EC83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ехнологической документации, способы графического представления пространственных образов</w:t>
            </w:r>
          </w:p>
        </w:tc>
      </w:tr>
    </w:tbl>
    <w:p w14:paraId="585799C1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3B26A3D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EA279EE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1A2C7C2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6771499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38BB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45B2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A9D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подготовки</w:t>
            </w:r>
          </w:p>
        </w:tc>
      </w:tr>
      <w:tr w:rsidR="002C7CCC" w:rsidRPr="002C7CCC" w14:paraId="06EB308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0BBB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EF6A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88EC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</w:tr>
      <w:tr w:rsidR="002C7CCC" w:rsidRPr="002C7CCC" w14:paraId="28100B5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2157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9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F6A2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90D4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4AAF7F8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0675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A5BA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B4C6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403F3C5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C7C5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F49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2576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B07E11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ACB7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CA0B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EA2C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</w:tr>
    </w:tbl>
    <w:p w14:paraId="58533B05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C0C1ED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807C06C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C6DD06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BE162E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09BFD14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B48B4D8" w14:textId="77777777" w:rsidR="006B444E" w:rsidRPr="002C7CCC" w:rsidRDefault="00E1187E">
      <w:pPr>
        <w:pStyle w:val="ad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460"/>
        <w:gridCol w:w="7394"/>
      </w:tblGrid>
      <w:tr w:rsidR="002C7CCC" w:rsidRPr="002C7CCC" w14:paraId="2EBBAA3D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8E5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8AC6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</w:t>
            </w: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материала, практических и лабораторных занятий</w:t>
            </w:r>
          </w:p>
        </w:tc>
      </w:tr>
      <w:tr w:rsidR="002C7CCC" w:rsidRPr="002C7CCC" w14:paraId="3652119F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EBB6D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9398F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ГЕОМЕТРИЧЕСКОЕ ЧЕРЧЕНИЕ   6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5DB20899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BF1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5102271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13E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6E2D632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Форматы, рамка, основная надпись, линии чертежа, шрифты чертежные,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масштабы.</w:t>
            </w:r>
          </w:p>
          <w:p w14:paraId="173FFC01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0CB382EA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1. Выполнение надписей чертежным шрифтом.</w:t>
            </w:r>
          </w:p>
        </w:tc>
      </w:tr>
      <w:tr w:rsidR="002C7CCC" w:rsidRPr="002C7CCC" w14:paraId="6E5E0B67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BB4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14:paraId="411CBF79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Геометрические</w:t>
            </w:r>
          </w:p>
          <w:p w14:paraId="06EA5F6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построения</w:t>
            </w:r>
          </w:p>
          <w:p w14:paraId="685A88BF" w14:textId="77777777" w:rsidR="006B444E" w:rsidRPr="002C7CCC" w:rsidRDefault="006B444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CE62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F56F73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Правила нанесения размеров на чертежах деталей. Уклоны и конусности. Деление окружности на равные части Последов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ательное построение лекальных кривых.</w:t>
            </w:r>
          </w:p>
          <w:p w14:paraId="2656823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5FCD9F1D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Нанесение размеров на контур детали. Правила нанесения размеров.</w:t>
            </w:r>
          </w:p>
        </w:tc>
      </w:tr>
      <w:tr w:rsidR="002C7CCC" w:rsidRPr="002C7CCC" w14:paraId="1F3D9B70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4F8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14:paraId="733FB11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Правила вычерчивания контуров технических деталей.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221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17A98B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 Геометрические построения,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используемые при вычерчивании контуров технических деталей. Сопряжения.</w:t>
            </w:r>
          </w:p>
          <w:p w14:paraId="5741353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7BA25FAE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Построение сопряжений.  Вычерчивание контура технической детали</w:t>
            </w:r>
          </w:p>
        </w:tc>
      </w:tr>
      <w:tr w:rsidR="002C7CCC" w:rsidRPr="002C7CCC" w14:paraId="3AC7CD0A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C9A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5E8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ПРОЕКЦИОННОЕ ЧЕРЧЕНИЕ  24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289A22C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BF71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29EA1E7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Методы проецирования. Эпюр Монжа.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12A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е учебного материала:</w:t>
            </w:r>
          </w:p>
          <w:p w14:paraId="38F84C76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</w:tc>
      </w:tr>
      <w:tr w:rsidR="002C7CCC" w:rsidRPr="002C7CCC" w14:paraId="2EA409C7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48C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14:paraId="3CD93ED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Плоскость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35DC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7BB39E1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  <w:p w14:paraId="34A81114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eastAsia="Calibri" w:hAnsi="Times New Roman"/>
                <w:sz w:val="24"/>
                <w:szCs w:val="24"/>
              </w:rPr>
              <w:t xml:space="preserve">Проецирование плоскости: изображение плоскости общего и частного положения. Взаимное </w:t>
            </w:r>
            <w:r w:rsidRPr="002C7CCC">
              <w:rPr>
                <w:rFonts w:ascii="Times New Roman" w:eastAsia="Calibri" w:hAnsi="Times New Roman"/>
                <w:sz w:val="24"/>
                <w:szCs w:val="24"/>
              </w:rPr>
              <w:t>расположение плоскостей. Пересечение прямой с плоскостью. Пересечение плоскостей. Способы преобразования проекций.</w:t>
            </w:r>
          </w:p>
        </w:tc>
      </w:tr>
      <w:tr w:rsidR="002C7CCC" w:rsidRPr="002C7CCC" w14:paraId="09C71BDB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7E52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3DBE8BB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Проекции геометрических тел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2CC1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05B60D2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Проецирование геометрических тел. Проекции точек. Особые линии на повер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хностях вращения.</w:t>
            </w:r>
          </w:p>
          <w:p w14:paraId="5C9E3E6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Практическая работа:</w:t>
            </w:r>
          </w:p>
          <w:p w14:paraId="3DCD5873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Комплексный чертеж цилиндра, конуса, пирамиды, призмы</w:t>
            </w:r>
          </w:p>
        </w:tc>
      </w:tr>
      <w:tr w:rsidR="002C7CCC" w:rsidRPr="002C7CCC" w14:paraId="7A983260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5F8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2.4.</w:t>
            </w:r>
          </w:p>
          <w:p w14:paraId="0F507B28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Аксонометрические</w:t>
            </w:r>
          </w:p>
          <w:p w14:paraId="1D91763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проекции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D6CC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3ED4081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Виды аксонометрических проекций. Аксонометрические оси, показатели искажения.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Изображения плоских фигур геометрических тел.</w:t>
            </w:r>
          </w:p>
          <w:p w14:paraId="2FD05A0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71A64C1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Построение аксонометрических проекций цилиндра, конуса, пирамиды, призмы. Изометрия куба</w:t>
            </w:r>
          </w:p>
        </w:tc>
      </w:tr>
      <w:tr w:rsidR="002C7CCC" w:rsidRPr="002C7CCC" w14:paraId="03012F81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8D2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2.5.</w:t>
            </w:r>
          </w:p>
          <w:p w14:paraId="7120E9CE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7F78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244ED5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Пересечение геомет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рических тел проецирующими плоскостями, определение натуральной величины фигуры сечения, развертки и аксонометрии.</w:t>
            </w:r>
          </w:p>
          <w:p w14:paraId="59521F2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3E81575C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Сечение призмы плоскостью. Построение развертки.</w:t>
            </w:r>
          </w:p>
        </w:tc>
      </w:tr>
      <w:tr w:rsidR="002C7CCC" w:rsidRPr="002C7CCC" w14:paraId="33CEBA9D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1B7D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2.6.</w:t>
            </w:r>
          </w:p>
          <w:p w14:paraId="03936A0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Взаимное пересечение</w:t>
            </w:r>
          </w:p>
          <w:p w14:paraId="495729F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поверхностей тел</w:t>
            </w:r>
          </w:p>
          <w:p w14:paraId="2FF1D501" w14:textId="77777777" w:rsidR="006B444E" w:rsidRPr="002C7CCC" w:rsidRDefault="006B444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54CE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учебного 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материала:</w:t>
            </w:r>
          </w:p>
          <w:p w14:paraId="73E3DC9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lastRenderedPageBreak/>
              <w:t>Пересечение прямой с поверхностями. Построение линий пересечения с помощью вспомогательных секущих плоскостей, взаимное пересечение поверхностей вращения, имеющих общую ось. Метод сфер.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07932A69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Пересечение геометрических тел.</w:t>
            </w:r>
          </w:p>
        </w:tc>
      </w:tr>
      <w:tr w:rsidR="002C7CCC" w:rsidRPr="002C7CCC" w14:paraId="39CD840A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E2E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РАЗД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ЕЛ 3.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089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РИСОВАНИЕ  3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429E505D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3EC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272885FB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Рисование плоских</w:t>
            </w:r>
          </w:p>
          <w:p w14:paraId="58A8A34E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фигур и геометрических тел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DF38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5B95929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Технический рисунок. Рисование плоских фигур и геометрических тел</w:t>
            </w:r>
          </w:p>
        </w:tc>
      </w:tr>
      <w:tr w:rsidR="002C7CCC" w:rsidRPr="002C7CCC" w14:paraId="1439A527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CAC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РАЗДЕЛ 4.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7A6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МАШИНОСТРОИТЕЛЬНОЕ ЧЕРЧЕНИЕ  28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01BC539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739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3B3BC74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Правила разработки и оформления</w:t>
            </w:r>
          </w:p>
          <w:p w14:paraId="7F582EA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конструкторской</w:t>
            </w:r>
          </w:p>
          <w:p w14:paraId="7502C14A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документации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213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A0CA254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Назначение машиностроительного чертежа. Виды изделий, виды конструкторских документов, основные надписи на чертежах и в текстовой документации.</w:t>
            </w:r>
          </w:p>
        </w:tc>
      </w:tr>
      <w:tr w:rsidR="002C7CCC" w:rsidRPr="002C7CCC" w14:paraId="364CDBBE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E6D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</w:p>
          <w:p w14:paraId="7249FDE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Изображен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ия</w:t>
            </w:r>
          </w:p>
          <w:p w14:paraId="1B9D6753" w14:textId="77777777" w:rsidR="006B444E" w:rsidRPr="002C7CCC" w:rsidRDefault="006B444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2D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BBA80EA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Виды и их назначение. Расположение и обозначение основных, местных и дополнительных видов. Разрезы простые, сложные и местные разрезы. Расположение, обозначение, условности и упрощения.</w:t>
            </w:r>
          </w:p>
          <w:p w14:paraId="6CF09029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Графическое изображение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материалов. Сечения: вынесенные и наложенные. Выносные элементы.</w:t>
            </w:r>
          </w:p>
          <w:p w14:paraId="63D763B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59192FD5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 Выполнение простого и сложного разрезов. Выполнение сечений.</w:t>
            </w:r>
          </w:p>
        </w:tc>
      </w:tr>
      <w:tr w:rsidR="002C7CCC" w:rsidRPr="002C7CCC" w14:paraId="459A9A08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C7F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14:paraId="5C8119B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Винтовые поверхности 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br/>
              <w:t>и изделия с</w:t>
            </w:r>
          </w:p>
          <w:p w14:paraId="5FC3EE39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резьбой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E6C2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A1F897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Винтовые поверхности, к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 xml:space="preserve">лассификация </w:t>
            </w:r>
            <w:proofErr w:type="spellStart"/>
            <w:r w:rsidRPr="002C7CCC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2C7CCC">
              <w:rPr>
                <w:rFonts w:ascii="Times New Roman" w:hAnsi="Times New Roman"/>
                <w:sz w:val="24"/>
                <w:szCs w:val="24"/>
              </w:rPr>
              <w:t xml:space="preserve">. Изображение внутренней и наружной резьбы: сбеги, </w:t>
            </w:r>
            <w:proofErr w:type="spellStart"/>
            <w:r w:rsidRPr="002C7CCC">
              <w:rPr>
                <w:rFonts w:ascii="Times New Roman" w:hAnsi="Times New Roman"/>
                <w:sz w:val="24"/>
                <w:szCs w:val="24"/>
              </w:rPr>
              <w:t>недорезы</w:t>
            </w:r>
            <w:proofErr w:type="spellEnd"/>
            <w:r w:rsidRPr="002C7CCC">
              <w:rPr>
                <w:rFonts w:ascii="Times New Roman" w:hAnsi="Times New Roman"/>
                <w:sz w:val="24"/>
                <w:szCs w:val="24"/>
              </w:rPr>
              <w:t xml:space="preserve">, проточки, фаски. Обозначение стандартных </w:t>
            </w:r>
            <w:proofErr w:type="spellStart"/>
            <w:r w:rsidRPr="002C7CCC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2C7CCC">
              <w:rPr>
                <w:rFonts w:ascii="Times New Roman" w:hAnsi="Times New Roman"/>
                <w:sz w:val="24"/>
                <w:szCs w:val="24"/>
              </w:rPr>
              <w:t>. Стандартные резьбовые крепежные детали.</w:t>
            </w:r>
          </w:p>
          <w:p w14:paraId="76E8ED0C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0DAD141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Вычерчивание основных крепежных деталей. Болтовое соединение.</w:t>
            </w:r>
          </w:p>
        </w:tc>
      </w:tr>
      <w:tr w:rsidR="002C7CCC" w:rsidRPr="002C7CCC" w14:paraId="7E1F60C6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0291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 4.4.</w:t>
            </w:r>
          </w:p>
          <w:p w14:paraId="35B35077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Эскизы и рабочие</w:t>
            </w:r>
          </w:p>
          <w:p w14:paraId="3B22AC4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чертежи деталей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67AC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491097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 Выполнение эскизов машиностроительных деталей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3B24640F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Выполнение эскизов деталей</w:t>
            </w:r>
          </w:p>
        </w:tc>
      </w:tr>
      <w:tr w:rsidR="002C7CCC" w:rsidRPr="002C7CCC" w14:paraId="168F3962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7728" w14:textId="77777777" w:rsidR="006B444E" w:rsidRPr="002C7CCC" w:rsidRDefault="006B444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EA5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3F64BC0E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Рабочий чертеж деталей</w:t>
            </w:r>
          </w:p>
        </w:tc>
      </w:tr>
      <w:tr w:rsidR="002C7CCC" w:rsidRPr="002C7CCC" w14:paraId="3DC9FE2D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2558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14:paraId="013A520D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Разъемные и 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неразъёмные соединения деталей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6F3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F39C7E2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Виды разъемных соединений при помощи болтов, шпилек, винтов. Расчет по условным соотношениям. Упрощенное и условное изображение. Подбор шпонок.</w:t>
            </w:r>
          </w:p>
          <w:p w14:paraId="76B5F6CD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 Неразъемные соединения – назначение, виды. Сварны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е, паяные, клеевые соединения. Условное изображение и обозначение сварных соединений, клеевых швов.</w:t>
            </w:r>
          </w:p>
        </w:tc>
      </w:tr>
      <w:tr w:rsidR="002C7CCC" w:rsidRPr="002C7CCC" w14:paraId="79BC533D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C6D0" w14:textId="77777777" w:rsidR="006B444E" w:rsidRPr="002C7CCC" w:rsidRDefault="006B444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D17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14:paraId="02F362AE" w14:textId="77777777" w:rsidR="006B444E" w:rsidRPr="002C7CCC" w:rsidRDefault="00E1187E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Cs/>
                <w:sz w:val="24"/>
                <w:szCs w:val="24"/>
              </w:rPr>
              <w:t>Виды разъемных соединений: резьбовые, шпоночные, шлицевые, штифтовые.</w:t>
            </w:r>
          </w:p>
          <w:p w14:paraId="4E1D5359" w14:textId="77777777" w:rsidR="006B444E" w:rsidRPr="002C7CCC" w:rsidRDefault="00E1187E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Cs/>
                <w:sz w:val="24"/>
                <w:szCs w:val="24"/>
              </w:rPr>
              <w:t xml:space="preserve">Назначение разъемных соединений и условные </w:t>
            </w:r>
            <w:r w:rsidRPr="002C7CCC">
              <w:rPr>
                <w:rFonts w:ascii="Times New Roman" w:hAnsi="Times New Roman"/>
                <w:bCs/>
                <w:sz w:val="24"/>
                <w:szCs w:val="24"/>
              </w:rPr>
              <w:t>обозначения.</w:t>
            </w:r>
          </w:p>
          <w:p w14:paraId="561368A1" w14:textId="77777777" w:rsidR="006B444E" w:rsidRPr="002C7CCC" w:rsidRDefault="00E1187E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Cs/>
                <w:sz w:val="24"/>
                <w:szCs w:val="24"/>
              </w:rPr>
              <w:t>Шлицевое и шпоночное соединение деталей.</w:t>
            </w:r>
          </w:p>
          <w:p w14:paraId="41A1DD87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Неразъемные соединения деталей</w:t>
            </w:r>
          </w:p>
        </w:tc>
      </w:tr>
      <w:tr w:rsidR="002C7CCC" w:rsidRPr="002C7CCC" w14:paraId="34673D62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4B2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4.6. Зубчатые передачи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60D8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525243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передач. Конструктивные разновидности зубчатых колес. Условные обозначения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цилиндрической, конической и червячной передач. Изображения способов соединения зубчатых колес с валом. Реечные и цепные передачи</w:t>
            </w:r>
          </w:p>
          <w:p w14:paraId="7CEB6BCE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E93BA8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упражнения «Цилиндрическая зубчатая передача»</w:t>
            </w:r>
          </w:p>
        </w:tc>
      </w:tr>
      <w:tr w:rsidR="002C7CCC" w:rsidRPr="002C7CCC" w14:paraId="290A03AE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B3F0" w14:textId="77777777" w:rsidR="006B444E" w:rsidRPr="002C7CCC" w:rsidRDefault="006B444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E822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45675A8F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Виды передач и их при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менение</w:t>
            </w:r>
          </w:p>
        </w:tc>
      </w:tr>
      <w:tr w:rsidR="002C7CCC" w:rsidRPr="002C7CCC" w14:paraId="6B117E36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FAFD" w14:textId="77777777" w:rsidR="006B444E" w:rsidRPr="002C7CCC" w:rsidRDefault="006B444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18680C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4.7.</w:t>
            </w:r>
          </w:p>
          <w:p w14:paraId="7B5C474F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Чертеж общего</w:t>
            </w:r>
          </w:p>
          <w:p w14:paraId="1E289DB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вида и сборочный чертеж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3BE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6A429DE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Назначение чертежа общего вида и сборочного. Последовательность выполнения сборочного чертежа. Обозначение составных частей, изображение уплотненных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устройств, подшипников и другие условности и упрощения. Спецификация.</w:t>
            </w:r>
          </w:p>
          <w:p w14:paraId="32E6D82E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5D002ED5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Выполнение сборочного чертежа.</w:t>
            </w:r>
          </w:p>
        </w:tc>
      </w:tr>
      <w:tr w:rsidR="002C7CCC" w:rsidRPr="002C7CCC" w14:paraId="3ADBE9F5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DFD8" w14:textId="77777777" w:rsidR="006B444E" w:rsidRPr="002C7CCC" w:rsidRDefault="006B444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F2F9F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48E2AB8C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Спецификация</w:t>
            </w:r>
          </w:p>
        </w:tc>
      </w:tr>
      <w:tr w:rsidR="002C7CCC" w:rsidRPr="002C7CCC" w14:paraId="0F0C5E49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3C8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14:paraId="413D45A1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Чтение и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деталирование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 сборочного</w:t>
            </w:r>
          </w:p>
          <w:p w14:paraId="66A51BBC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чертежа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EADD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4B00BE2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CCC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2C7CCC">
              <w:rPr>
                <w:rFonts w:ascii="Times New Roman" w:hAnsi="Times New Roman"/>
                <w:sz w:val="24"/>
                <w:szCs w:val="24"/>
              </w:rPr>
              <w:t xml:space="preserve"> сборочного чертежа.  Составление спецификации к сборочному чертежу.</w:t>
            </w:r>
          </w:p>
          <w:p w14:paraId="60C4B0A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74B99815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Чтение и </w:t>
            </w:r>
            <w:proofErr w:type="spellStart"/>
            <w:r w:rsidRPr="002C7CCC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2C7CCC">
              <w:rPr>
                <w:rFonts w:ascii="Times New Roman" w:hAnsi="Times New Roman"/>
                <w:sz w:val="24"/>
                <w:szCs w:val="24"/>
              </w:rPr>
              <w:t xml:space="preserve"> сборочного чертежа</w:t>
            </w:r>
          </w:p>
        </w:tc>
      </w:tr>
      <w:tr w:rsidR="002C7CCC" w:rsidRPr="002C7CCC" w14:paraId="1F58C3DF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C559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D55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ТОПОГРАФИЧЕСКОЕ ЧЕРЧЕНИЕ. 3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1B478F18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F903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5.1</w:t>
            </w:r>
          </w:p>
          <w:p w14:paraId="7583A800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Топографическое черчение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05E1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</w:t>
            </w: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материала:</w:t>
            </w:r>
          </w:p>
          <w:p w14:paraId="2BDB6893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Приемы и методы вычерчивания оригиналов топографических карт, планов теодолитной и других видов съемок.</w:t>
            </w:r>
          </w:p>
        </w:tc>
      </w:tr>
      <w:tr w:rsidR="002C7CCC" w:rsidRPr="002C7CCC" w14:paraId="41DCA30C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4E55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D8B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 xml:space="preserve">КОМПЬЮТЕРНАЯ ГРАФИКА 4 </w:t>
            </w:r>
            <w:proofErr w:type="spellStart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7082F7DD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D089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Тема 6.1</w:t>
            </w:r>
          </w:p>
          <w:p w14:paraId="51B7F50E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Современные средства инженерной графики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F96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CAC7354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Знакомство с системо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й автоматизированного проектирования и черчения. Типы линий. Плоский чертеж. Размеры на чертеже.</w:t>
            </w:r>
          </w:p>
          <w:p w14:paraId="2ED13CFA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2C1D062F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Использование компьютерной графики в профессиональной деятельности.</w:t>
            </w:r>
          </w:p>
        </w:tc>
      </w:tr>
      <w:tr w:rsidR="002C7CCC" w:rsidRPr="002C7CCC" w14:paraId="0FAC7B4B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BB5D" w14:textId="77777777" w:rsidR="006B444E" w:rsidRPr="002C7CCC" w:rsidRDefault="006B444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D626" w14:textId="77777777" w:rsidR="006B444E" w:rsidRPr="002C7CCC" w:rsidRDefault="00E1187E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57C730EB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инженерной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графики. Использование компьютерной графики в профессиональной деятельности</w:t>
            </w:r>
          </w:p>
        </w:tc>
      </w:tr>
      <w:tr w:rsidR="002C7CCC" w:rsidRPr="002C7CCC" w14:paraId="6D3A30E8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B08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2C7CCC" w:rsidRPr="002C7CCC" w14:paraId="1A440FB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31A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72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01B7655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78413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7B2CE00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5195D501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C195CA1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 xml:space="preserve">Социально-экономических, </w:t>
      </w:r>
      <w:r w:rsidRPr="002C7CCC">
        <w:rPr>
          <w:rFonts w:ascii="Times New Roman" w:hAnsi="Times New Roman" w:cs="Times New Roman"/>
          <w:sz w:val="24"/>
          <w:szCs w:val="24"/>
        </w:rPr>
        <w:t>математических и естественнонаучных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4038173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58A0772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5B4C8531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>ечатные и/или электронные образовате</w:t>
      </w:r>
      <w:r w:rsidRPr="002C7CCC">
        <w:rPr>
          <w:rFonts w:ascii="Times New Roman" w:hAnsi="Times New Roman" w:cs="Times New Roman"/>
          <w:sz w:val="24"/>
          <w:szCs w:val="24"/>
        </w:rPr>
        <w:t xml:space="preserve">льные и информационные ресурсы для </w:t>
      </w:r>
      <w:r w:rsidRPr="002C7CCC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</w:t>
      </w:r>
      <w:r w:rsidRPr="002C7CCC">
        <w:rPr>
          <w:rFonts w:ascii="Times New Roman" w:hAnsi="Times New Roman" w:cs="Times New Roman"/>
          <w:bCs/>
          <w:sz w:val="24"/>
          <w:szCs w:val="24"/>
        </w:rPr>
        <w:t>сновного, при этом список может быть дополнен новыми изданиями.</w:t>
      </w:r>
    </w:p>
    <w:p w14:paraId="219E8E68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C9EAF2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F47247A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Вышнепольский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И. С. Техническое черчение : учебник для среднего профессионального образования / И. С.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Вышнепольский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— 10-е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</w:t>
      </w:r>
      <w:r w:rsidRPr="002C7CCC">
        <w:rPr>
          <w:rFonts w:ascii="Times New Roman" w:hAnsi="Times New Roman" w:cs="Times New Roman"/>
          <w:bCs/>
          <w:sz w:val="24"/>
          <w:szCs w:val="24"/>
        </w:rPr>
        <w:t>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2024. — 319 с. — (Профессиональное образование). — ISBN 978-5-9916-5337-4.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https://urait.ru/bcode/536815.</w:t>
      </w:r>
    </w:p>
    <w:p w14:paraId="374F18A3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Колошкина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>, И. Е.  Компьютерная гра</w:t>
      </w:r>
      <w:r w:rsidRPr="002C7CCC">
        <w:rPr>
          <w:rFonts w:ascii="Times New Roman" w:hAnsi="Times New Roman" w:cs="Times New Roman"/>
          <w:sz w:val="24"/>
          <w:szCs w:val="24"/>
        </w:rPr>
        <w:t>фика : учебник и практикум для среднего профессионального образования / И. Е. 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Колошкина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В. А. Селезнев, С. А. Дмитроченко. — 3-е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>, 2023. — 233 с. — (Профессиональное образование). — ISBN 978-5-534-15862-5. —</w:t>
      </w:r>
      <w:r w:rsidRPr="002C7CCC">
        <w:rPr>
          <w:rFonts w:ascii="Times New Roman" w:hAnsi="Times New Roman" w:cs="Times New Roman"/>
          <w:sz w:val="24"/>
          <w:szCs w:val="24"/>
        </w:rPr>
        <w:t xml:space="preserve">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https://urait.ru/bcode/510043.</w:t>
      </w:r>
    </w:p>
    <w:p w14:paraId="70710785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3A5F25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60E296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662"/>
        <w:gridCol w:w="3375"/>
        <w:gridCol w:w="2817"/>
      </w:tblGrid>
      <w:tr w:rsidR="002C7CCC" w:rsidRPr="002C7CCC" w14:paraId="7B26F96F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6DA9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A5B6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3598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2499102B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02C6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Умеет:</w:t>
            </w:r>
          </w:p>
          <w:p w14:paraId="16432BB1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Выполнять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технические схемы, чертежи и эскизы деталей, узлов и агрегатов машин, сборочных чертежей и чертежей общего вида;</w:t>
            </w:r>
          </w:p>
          <w:p w14:paraId="29EFDCE6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71FA34D9" w14:textId="77777777" w:rsidR="006B444E" w:rsidRPr="002C7CCC" w:rsidRDefault="00E1187E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деятельности;</w:t>
            </w:r>
          </w:p>
          <w:p w14:paraId="26CA6C1C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</w:t>
            </w: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>ать средства машинной графики в профессиональной деятельности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2AA4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 xml:space="preserve">Умение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6E4A9F74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Умение разрабатывать конструкторскую и технологическую документа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цию.</w:t>
            </w:r>
          </w:p>
          <w:p w14:paraId="3FD42917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2C40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</w:t>
            </w:r>
          </w:p>
          <w:p w14:paraId="3163655F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4D34CA59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практического задания. (деятельностью студента)</w:t>
            </w:r>
          </w:p>
          <w:p w14:paraId="7D439431" w14:textId="77777777" w:rsidR="006B444E" w:rsidRPr="002C7CCC" w:rsidRDefault="00E1187E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•Оценка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выполнения практического задания(работы)</w:t>
            </w:r>
          </w:p>
        </w:tc>
      </w:tr>
      <w:tr w:rsidR="002C7CCC" w:rsidRPr="002C7CCC" w14:paraId="45A9E94A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F88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Знает:</w:t>
            </w:r>
          </w:p>
          <w:p w14:paraId="7604CBCD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310B7979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зов;</w:t>
            </w:r>
          </w:p>
          <w:p w14:paraId="203FF67E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современные средства </w:t>
            </w: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инженерной графики.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09F4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Демонстрация знаний и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методов проецирования, современных средств инженерной графики.</w:t>
            </w:r>
          </w:p>
          <w:p w14:paraId="3DEAA8BD" w14:textId="77777777" w:rsidR="006B444E" w:rsidRPr="002C7CCC" w:rsidRDefault="00E1187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Знание правил разработки и оформления конструкторской, технологической документации,</w:t>
            </w:r>
            <w:r w:rsidRPr="002C7CC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современных средств инженерной графики</w:t>
            </w: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1EFE" w14:textId="77777777" w:rsidR="006B444E" w:rsidRPr="002C7CCC" w:rsidRDefault="006B44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678ED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F37C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BA23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9DDA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873A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9CBC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8B396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51EF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1FD0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5468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F26A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A68F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9FAE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BB06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0B77F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65E6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0722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9239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7C36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12FC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380F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79E7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6CBB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203D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96F0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5FE7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F223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0B12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8575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AA2D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5882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4A0D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B818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4995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A95A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B668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A355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D500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4EFD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110C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C57D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28E8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2862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1F12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CE3E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F9EA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6846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21014" w14:textId="37337630" w:rsidR="00C52FB7" w:rsidRPr="002C7CCC" w:rsidRDefault="00C52F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49D33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F8CA2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2.10</w:t>
      </w:r>
    </w:p>
    <w:p w14:paraId="0C62F3A1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B29139F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01E2941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78A8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A068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A584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90B1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B118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B327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CE13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27F15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25698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DA0E3B6" w14:textId="77777777" w:rsidR="006B444E" w:rsidRPr="002C7CCC" w:rsidRDefault="00E1187E">
      <w:pPr>
        <w:pStyle w:val="1"/>
      </w:pPr>
      <w:r w:rsidRPr="002C7CCC">
        <w:t>«</w:t>
      </w:r>
      <w:bookmarkStart w:id="52" w:name="_Toc75974290"/>
      <w:r w:rsidRPr="002C7CCC">
        <w:t xml:space="preserve">ОП.02 </w:t>
      </w:r>
      <w:r w:rsidRPr="002C7CCC">
        <w:t>МЕХАНИКА</w:t>
      </w:r>
      <w:bookmarkEnd w:id="52"/>
      <w:r w:rsidRPr="002C7CCC">
        <w:t>»</w:t>
      </w:r>
    </w:p>
    <w:p w14:paraId="704C631A" w14:textId="77777777" w:rsidR="006B444E" w:rsidRPr="002C7CCC" w:rsidRDefault="006B444E">
      <w:pPr>
        <w:pStyle w:val="1"/>
      </w:pPr>
    </w:p>
    <w:p w14:paraId="3D82E02B" w14:textId="77777777" w:rsidR="006B444E" w:rsidRPr="002C7CCC" w:rsidRDefault="006B444E">
      <w:pPr>
        <w:pStyle w:val="1"/>
      </w:pPr>
    </w:p>
    <w:p w14:paraId="60DEB80C" w14:textId="77777777" w:rsidR="006B444E" w:rsidRPr="002C7CCC" w:rsidRDefault="006B444E">
      <w:pPr>
        <w:pStyle w:val="1"/>
      </w:pPr>
    </w:p>
    <w:p w14:paraId="5B4789D0" w14:textId="77777777" w:rsidR="006B444E" w:rsidRPr="002C7CCC" w:rsidRDefault="006B444E">
      <w:pPr>
        <w:pStyle w:val="1"/>
      </w:pPr>
    </w:p>
    <w:p w14:paraId="627EC827" w14:textId="77777777" w:rsidR="006B444E" w:rsidRPr="002C7CCC" w:rsidRDefault="006B444E">
      <w:pPr>
        <w:pStyle w:val="1"/>
      </w:pPr>
    </w:p>
    <w:p w14:paraId="34D166F8" w14:textId="77777777" w:rsidR="006B444E" w:rsidRPr="002C7CCC" w:rsidRDefault="006B444E">
      <w:pPr>
        <w:pStyle w:val="1"/>
      </w:pPr>
    </w:p>
    <w:p w14:paraId="60681A06" w14:textId="77777777" w:rsidR="006B444E" w:rsidRPr="002C7CCC" w:rsidRDefault="006B444E">
      <w:pPr>
        <w:pStyle w:val="1"/>
      </w:pPr>
    </w:p>
    <w:p w14:paraId="14BB4188" w14:textId="77777777" w:rsidR="006B444E" w:rsidRPr="002C7CCC" w:rsidRDefault="006B444E">
      <w:pPr>
        <w:pStyle w:val="1"/>
      </w:pPr>
    </w:p>
    <w:p w14:paraId="6ECDC0B7" w14:textId="77777777" w:rsidR="006B444E" w:rsidRPr="002C7CCC" w:rsidRDefault="006B444E">
      <w:pPr>
        <w:pStyle w:val="1"/>
      </w:pPr>
    </w:p>
    <w:p w14:paraId="6667232A" w14:textId="77777777" w:rsidR="006B444E" w:rsidRPr="002C7CCC" w:rsidRDefault="006B444E">
      <w:pPr>
        <w:pStyle w:val="1"/>
      </w:pPr>
    </w:p>
    <w:p w14:paraId="1DBCF7AC" w14:textId="77777777" w:rsidR="006B444E" w:rsidRPr="002C7CCC" w:rsidRDefault="006B444E">
      <w:pPr>
        <w:pStyle w:val="1"/>
      </w:pPr>
    </w:p>
    <w:p w14:paraId="75764D29" w14:textId="77777777" w:rsidR="006B444E" w:rsidRPr="002C7CCC" w:rsidRDefault="006B444E">
      <w:pPr>
        <w:pStyle w:val="1"/>
      </w:pPr>
    </w:p>
    <w:p w14:paraId="567B0944" w14:textId="77777777" w:rsidR="006B444E" w:rsidRPr="002C7CCC" w:rsidRDefault="006B444E">
      <w:pPr>
        <w:pStyle w:val="1"/>
      </w:pPr>
    </w:p>
    <w:p w14:paraId="491F5AC8" w14:textId="77777777" w:rsidR="006B444E" w:rsidRPr="002C7CCC" w:rsidRDefault="006B444E">
      <w:pPr>
        <w:pStyle w:val="1"/>
      </w:pPr>
    </w:p>
    <w:p w14:paraId="52EA85C5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0A1AAB9D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3C365FBB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831916826"/>
        <w:docPartObj>
          <w:docPartGallery w:val="Table of Contents"/>
          <w:docPartUnique/>
        </w:docPartObj>
      </w:sdtPr>
      <w:sdtEndPr/>
      <w:sdtContent>
        <w:p w14:paraId="0D035D88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5527E0A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5E253F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6BCEB47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89AB8AB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</w:instrText>
            </w:r>
            <w:r w:rsidRPr="002C7CCC">
              <w:rPr>
                <w:webHidden/>
              </w:rPr>
              <w:instrText>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2AB429B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F26D68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1001B97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2D33E2EB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3A95140F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42F504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626880F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F3E7500" w14:textId="77777777" w:rsidR="006B444E" w:rsidRPr="002C7CCC" w:rsidRDefault="00E1187E">
          <w:pPr>
            <w:sectPr w:rsidR="006B444E" w:rsidRPr="002C7CCC">
              <w:headerReference w:type="even" r:id="rId37"/>
              <w:headerReference w:type="default" r:id="rId38"/>
              <w:headerReference w:type="first" r:id="rId3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A1B5AC5" w14:textId="77777777" w:rsidR="006B444E" w:rsidRPr="002C7CCC" w:rsidRDefault="00E1187E" w:rsidP="00E1187E">
      <w:pPr>
        <w:pStyle w:val="1c"/>
        <w:numPr>
          <w:ilvl w:val="0"/>
          <w:numId w:val="8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 xml:space="preserve">Общая </w:t>
      </w:r>
      <w:r w:rsidRPr="002C7CCC">
        <w:rPr>
          <w:rFonts w:ascii="Times New Roman" w:hAnsi="Times New Roman"/>
        </w:rPr>
        <w:t>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5675DBE8" w14:textId="77777777" w:rsidR="006B444E" w:rsidRPr="002C7CCC" w:rsidRDefault="00E1187E">
      <w:pPr>
        <w:pStyle w:val="1"/>
      </w:pPr>
      <w:r w:rsidRPr="002C7CCC">
        <w:t>«ОП.02 МЕХАНИКА»</w:t>
      </w:r>
    </w:p>
    <w:p w14:paraId="028230CC" w14:textId="77777777" w:rsidR="006B444E" w:rsidRPr="002C7CCC" w:rsidRDefault="006B444E">
      <w:pPr>
        <w:pStyle w:val="1f0"/>
        <w:rPr>
          <w:lang w:val="ru-RU"/>
        </w:rPr>
      </w:pPr>
    </w:p>
    <w:p w14:paraId="5796A998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49F521DC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Цель дисциплины «Механика»</w:t>
      </w:r>
      <w:r w:rsidRPr="002C7CCC">
        <w:rPr>
          <w:shd w:val="clear" w:color="auto" w:fill="FFFFFF"/>
        </w:rPr>
        <w:t xml:space="preserve"> изучение общих законов механического движения и взаимодействия </w:t>
      </w:r>
      <w:r w:rsidRPr="002C7CCC">
        <w:rPr>
          <w:shd w:val="clear" w:color="auto" w:fill="FFFFFF"/>
        </w:rPr>
        <w:t>материальных тел; изучение современных методов расчета на прочность и жесткость деталей и элементов конструкций, формирование у студентов знаний основ теории, расчета и конструирования деталей и узлов общемашиностроительного применения, разработка и оформл</w:t>
      </w:r>
      <w:r w:rsidRPr="002C7CCC">
        <w:rPr>
          <w:shd w:val="clear" w:color="auto" w:fill="FFFFFF"/>
        </w:rPr>
        <w:t>ение конструкторской документации.</w:t>
      </w:r>
    </w:p>
    <w:p w14:paraId="5C20C625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«Механика» включена в обязательную часть общепрофессионального цикла образовательной программы.</w:t>
      </w:r>
    </w:p>
    <w:p w14:paraId="705E4F62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18498D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57CA963D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дисциплины соотносятся с 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1F29148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20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275AFA8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38F2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4CE161D2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A12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E777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4BDEB43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2FFB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5AC29975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14:paraId="7685FF35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ОК.03</w:t>
            </w:r>
          </w:p>
          <w:p w14:paraId="0D9C8F11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14:paraId="4A292790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14:paraId="27DF957B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ОК.06</w:t>
            </w:r>
          </w:p>
          <w:p w14:paraId="4776652D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ОК.10</w:t>
            </w:r>
          </w:p>
          <w:p w14:paraId="241452DB" w14:textId="77777777" w:rsidR="006B444E" w:rsidRPr="002C7CCC" w:rsidRDefault="006B444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  <w:p w14:paraId="3ABB576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CF75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анализировать условия работы деталей машин и механизмов, оценивать их работоспособность;</w:t>
            </w:r>
          </w:p>
          <w:p w14:paraId="1FC493B2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- производить статический, кинематический и динамический расчеты механизмов и машин;</w:t>
            </w:r>
          </w:p>
          <w:p w14:paraId="5362E57C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- определять внутренние напряжения в деталях машин и элементах конструкций;</w:t>
            </w:r>
          </w:p>
          <w:p w14:paraId="140AAD6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пров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одить технический контроль и испытания оборудования</w:t>
            </w:r>
          </w:p>
          <w:p w14:paraId="78AA01D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применять расчеты элементов конструкций на прочность для составления грузового плана судна, для размещения и крепления грузов.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6216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понятия, законы и модели механики, к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инематики.</w:t>
            </w:r>
          </w:p>
          <w:p w14:paraId="450D179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Динамика преобразов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ания энергии в механическую работу.</w:t>
            </w:r>
          </w:p>
          <w:p w14:paraId="224F7A5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сопротивлению материалов.</w:t>
            </w:r>
          </w:p>
          <w:p w14:paraId="5E14233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факторы.</w:t>
            </w:r>
          </w:p>
          <w:p w14:paraId="4597816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функциональных возможностей механизмов и области их применения.</w:t>
            </w:r>
          </w:p>
          <w:p w14:paraId="604CC58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Общие законы статики и динамики жидкостей. Общие законы статики и дин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амики газов. Основные законы термодинамики.</w:t>
            </w:r>
          </w:p>
          <w:p w14:paraId="7C43B0B3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9B59A0C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6E38AF1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255E517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lastRenderedPageBreak/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14427D4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60DC79E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C98B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B2D0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0DC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723C96A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CD73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8A24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68D6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2C7CCC" w:rsidRPr="002C7CCC" w14:paraId="5F981EB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CF29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Курсовой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1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2736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2F2C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0118C4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E762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831D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D570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6911061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F519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ADB5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E44C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0E8A8F2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2A58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5D0D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A826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74A19E4E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74314D0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38260C7" w14:textId="77777777" w:rsidR="006B444E" w:rsidRPr="002C7CCC" w:rsidRDefault="00E1187E" w:rsidP="00E1187E">
      <w:pPr>
        <w:pStyle w:val="ad"/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pPr w:leftFromText="180" w:rightFromText="180" w:vertAnchor="text" w:tblpY="1"/>
        <w:tblW w:w="9493" w:type="dxa"/>
        <w:tblLayout w:type="fixed"/>
        <w:tblLook w:val="01E0" w:firstRow="1" w:lastRow="1" w:firstColumn="1" w:lastColumn="1" w:noHBand="0" w:noVBand="0"/>
      </w:tblPr>
      <w:tblGrid>
        <w:gridCol w:w="2093"/>
        <w:gridCol w:w="7400"/>
      </w:tblGrid>
      <w:tr w:rsidR="002C7CCC" w:rsidRPr="002C7CCC" w14:paraId="583E4BC4" w14:textId="77777777">
        <w:trPr>
          <w:trHeight w:val="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9DD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E278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7925EF89" w14:textId="77777777">
        <w:trPr>
          <w:trHeight w:val="369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781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Теоретическая механика  36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7FF111F3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566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60F67C2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понятия, законы и модели механики</w:t>
            </w:r>
          </w:p>
          <w:p w14:paraId="6B0653C9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41E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4B69A0B" w14:textId="77777777">
        <w:trPr>
          <w:trHeight w:val="69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A6EA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40C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1.Содержание и задачи статики.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и аксиомы статики.</w:t>
            </w:r>
          </w:p>
          <w:p w14:paraId="18AC60C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2.Материальная точка и абсолютно твердое тело.</w:t>
            </w:r>
          </w:p>
          <w:p w14:paraId="280A3CA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Сила, как мера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механического воздействия материальных тел, система сил, равнодействующая и уравновешивающая силы.</w:t>
            </w:r>
          </w:p>
          <w:p w14:paraId="2BC6155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4.Аксиомы статики. Связи и реакции связей. Определение величины и направления реакций связей. Принцип освобождения от связей.</w:t>
            </w:r>
          </w:p>
          <w:p w14:paraId="692D33F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5.Плоская система сходящихся си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. Способы сложения двух сил. Разложение равнодействующей силы на две составляющих.</w:t>
            </w:r>
          </w:p>
          <w:p w14:paraId="062FA5F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6.Определение равнодействующей системы сил геометрическим способом. Порядок построения силового многоугольника.</w:t>
            </w:r>
          </w:p>
          <w:p w14:paraId="6CFF75C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7.Проекции силы на оси координат. Правило знаков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проекций. Проекция системы сил на ось координат.</w:t>
            </w:r>
          </w:p>
          <w:p w14:paraId="1F57680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8.Определение равнодействующей силы аналитическим способом. Условие равновесия в аналитической и геометрической формах</w:t>
            </w:r>
          </w:p>
          <w:p w14:paraId="773FC39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9.Пара сил и её свойства. Момент пары.  Правило знаков. Сложение пар. Условие равновесия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системы пары сил.</w:t>
            </w:r>
          </w:p>
          <w:p w14:paraId="644058C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Момент силы относительно точки. Момент силы относительно оси.</w:t>
            </w:r>
          </w:p>
          <w:p w14:paraId="139A456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10.Приведение силы к данной точке. Приведение плоской системы сил к данному центру.</w:t>
            </w:r>
          </w:p>
          <w:p w14:paraId="2066217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11.Главный вектор и главный момент системы сил. Равновесие плоской произвольной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сил.</w:t>
            </w:r>
          </w:p>
          <w:p w14:paraId="091FAFC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12.Три формы уравнений равновесия. Балочные системы. Классификация нагрузок и виды опор.</w:t>
            </w:r>
          </w:p>
          <w:p w14:paraId="1FA6FFF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13.Центр параллельных сил. Центр тяжести тела. Координаты центра тяжести. Положение центра тяжести простых геометрических фигур и прокатных профилей. Цент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 тяжести составных плоских фигур.</w:t>
            </w:r>
          </w:p>
        </w:tc>
      </w:tr>
      <w:tr w:rsidR="002C7CCC" w:rsidRPr="002C7CCC" w14:paraId="13E05365" w14:textId="77777777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86BD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EC5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65856B04" w14:textId="77777777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0D5B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105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1:  Определение равнодействующей плоской системы сходящихся сил.</w:t>
            </w:r>
          </w:p>
        </w:tc>
      </w:tr>
      <w:tr w:rsidR="002C7CCC" w:rsidRPr="002C7CCC" w14:paraId="4D435D9B" w14:textId="77777777">
        <w:trPr>
          <w:trHeight w:val="40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713D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038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2: Определение реакций опор и моментов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защемления.</w:t>
            </w:r>
          </w:p>
        </w:tc>
      </w:tr>
      <w:tr w:rsidR="002C7CCC" w:rsidRPr="002C7CCC" w14:paraId="42F2FC94" w14:textId="77777777">
        <w:trPr>
          <w:trHeight w:val="1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D2F5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DE1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занятие3: Определение положения центра тяжести плоской фигуры сложной геометрической формы опытным путём.</w:t>
            </w:r>
          </w:p>
        </w:tc>
      </w:tr>
      <w:tr w:rsidR="002C7CCC" w:rsidRPr="002C7CCC" w14:paraId="76330DFB" w14:textId="77777777">
        <w:trPr>
          <w:trHeight w:val="54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A1C3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BA8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4: Определение центра тяжести плоской фигуры сложной формы расчётным путем.</w:t>
            </w:r>
          </w:p>
        </w:tc>
      </w:tr>
      <w:tr w:rsidR="002C7CCC" w:rsidRPr="002C7CCC" w14:paraId="1605E4C4" w14:textId="77777777">
        <w:trPr>
          <w:trHeight w:val="314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4BD3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980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4CC5F28C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EAB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78AAABE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Кинематика</w:t>
            </w:r>
          </w:p>
          <w:p w14:paraId="46917796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980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8B047B3" w14:textId="77777777">
        <w:trPr>
          <w:trHeight w:val="83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D2ED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C7C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Кинематика движения точки.</w:t>
            </w:r>
          </w:p>
          <w:p w14:paraId="372B1CE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2.Основные характеристики движения: траектория, путь, скорость, ускорение (полное, нормальное и касательное).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Относительность движения.</w:t>
            </w:r>
          </w:p>
          <w:p w14:paraId="0C0063E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3.Уравнение движения точки. Способы задания движения точки: координатный, векторный, естественный. Определение скоростей и ускорений.</w:t>
            </w:r>
          </w:p>
          <w:p w14:paraId="0606095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4.Частные случаи движения точки.</w:t>
            </w:r>
          </w:p>
          <w:p w14:paraId="30A0EF5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5.Простейшие движения твердого тела. Поступательное движение. В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ращательное движение вокруг неподвижной оси. Угловая скорость и угловое ускорение.  Линейные скорости и ускорения точки вращающегося тела. Сравнение формул кинематики для поступательного и вращательного движения.</w:t>
            </w:r>
          </w:p>
          <w:p w14:paraId="290B11A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6.Сложное и плоскопараллельное движение.</w:t>
            </w:r>
          </w:p>
        </w:tc>
      </w:tr>
      <w:tr w:rsidR="002C7CCC" w:rsidRPr="002C7CCC" w14:paraId="2B5AF7D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5B52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229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54FA221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A5A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F55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5: Применение законов кинематики движения точки и твердых тел.</w:t>
            </w:r>
          </w:p>
          <w:p w14:paraId="56A3622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скоростей и ускорений материальных точек, движущихся поступательно и вращательно.</w:t>
            </w:r>
          </w:p>
        </w:tc>
      </w:tr>
      <w:tr w:rsidR="002C7CCC" w:rsidRPr="002C7CCC" w14:paraId="4EBE5AF1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28EB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761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2C7CCC" w:rsidRPr="002C7CCC" w14:paraId="45CBC0BF" w14:textId="77777777">
        <w:trPr>
          <w:trHeight w:val="414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B78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</w:p>
          <w:p w14:paraId="44957A8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Динамика преобразования энергии в механическую работу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8DC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03B1E98" w14:textId="77777777">
        <w:trPr>
          <w:trHeight w:val="348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3FF8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EC1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1.Динамика. Аксиомы динамики: принцип инерции, основной закон динамики, принцип независимости действия сил, принцип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и противодействия.</w:t>
            </w:r>
          </w:p>
          <w:p w14:paraId="6BE6879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2.Связь между массой и силой. Две основные задачи динамики.</w:t>
            </w:r>
          </w:p>
          <w:p w14:paraId="05EBDBF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3.Движение свободной и несвободной материальных точек. Силы инерции. Принцип Даламбера. Метод кинетостатики при решении задач динамики.</w:t>
            </w:r>
          </w:p>
          <w:p w14:paraId="4463146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4.Виды трения. Законы трения ско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льжения. Трение качения. Коэффициент трения.</w:t>
            </w:r>
          </w:p>
          <w:p w14:paraId="2812CD0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5.Работа постоянной силы на прямолинейном перемещении. Работа силы тяжести. Работа при вращательном движении.</w:t>
            </w:r>
          </w:p>
          <w:p w14:paraId="7450209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6.Мощность. Коэффициент полезного действия.</w:t>
            </w:r>
          </w:p>
          <w:p w14:paraId="40FF30A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7.Закон изменения количества движения.</w:t>
            </w:r>
          </w:p>
          <w:p w14:paraId="18FA2A7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8.Потенциальная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кинетическая энергия. Закон изменения кинетической энергии.</w:t>
            </w:r>
          </w:p>
        </w:tc>
      </w:tr>
      <w:tr w:rsidR="002C7CCC" w:rsidRPr="002C7CCC" w14:paraId="1528F762" w14:textId="77777777">
        <w:trPr>
          <w:trHeight w:val="49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C7E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372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3A3F14E3" w14:textId="77777777">
        <w:trPr>
          <w:trHeight w:val="68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30E2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367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6: Применение законов динамики в динамических расчётах.</w:t>
            </w:r>
          </w:p>
          <w:p w14:paraId="4535C12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динамики.</w:t>
            </w:r>
          </w:p>
        </w:tc>
      </w:tr>
      <w:tr w:rsidR="002C7CCC" w:rsidRPr="002C7CCC" w14:paraId="09519EF9" w14:textId="77777777">
        <w:trPr>
          <w:trHeight w:val="35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12A5" w14:textId="77777777" w:rsidR="006B444E" w:rsidRPr="002C7CCC" w:rsidRDefault="006B44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170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</w:p>
        </w:tc>
      </w:tr>
      <w:tr w:rsidR="002C7CCC" w:rsidRPr="002C7CCC" w14:paraId="5B8EDE42" w14:textId="77777777">
        <w:trPr>
          <w:trHeight w:val="675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5CB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2. Сопротивление материалов   36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4B427567" w14:textId="77777777">
        <w:trPr>
          <w:trHeight w:val="49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5FC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</w:p>
          <w:p w14:paraId="50F3E19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конструкций. Проверочные расчёты по сопротивлению материалов</w:t>
            </w:r>
          </w:p>
          <w:p w14:paraId="3721E2E0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8BB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2A2F102" w14:textId="77777777">
        <w:trPr>
          <w:trHeight w:val="7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BC8B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0F5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1.Содержание и задачи раздела «Сопротивление материалов». Основные требования к деталям и конструкциям. Виды расчётов. Гипотезы и допущения.</w:t>
            </w:r>
          </w:p>
          <w:p w14:paraId="71BC62B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2.Классификация нагрузок и элементов конструкции. Формы элементов конструкции.</w:t>
            </w:r>
          </w:p>
          <w:p w14:paraId="632369C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3.Силы внешние и внутренние. Метод сечений. Внутренние силовые факторы. Виды нагружений. Механическое напряжение: полное, нормальное, касательное. Допускаемые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напряжения.</w:t>
            </w:r>
          </w:p>
          <w:p w14:paraId="609E082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4.Растяжение и сжатие, основные понятия и определения. Продольные силы и их эпюры. Напряжение при растяжении и сжатии.</w:t>
            </w:r>
          </w:p>
          <w:p w14:paraId="29AAB81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5.Деформации при растяжении и сжатии. Закон Гука. Формулы для расчёта перемещений поперечных сечений при растяжении и сжатии.</w:t>
            </w:r>
          </w:p>
          <w:p w14:paraId="1565765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6.Статические испытания материалов на растяжение и сжатие. Диаграммы растяжения и сжатия пластичных и хрупких материалов.</w:t>
            </w:r>
          </w:p>
          <w:p w14:paraId="7078D61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7.Условие прочности. Расчёты элементов конструкций на прочность при растяжении и сжатии.</w:t>
            </w:r>
          </w:p>
          <w:p w14:paraId="66BA3A4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8.Чистый сдвиг. Закон Гука при сдвиге. Дефор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мации, внутренние силовые факторы, напряжения при сдвиге (срезе) и смятии, условия прочности.</w:t>
            </w:r>
          </w:p>
          <w:p w14:paraId="115B5EE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9.Примеры деталей, работающих на сдвиг (срез) и смятие.</w:t>
            </w:r>
          </w:p>
          <w:p w14:paraId="7953E5C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10.Кручение. Основные понятия и определения. Деформации, внутренние силовые факторы, напряжения при кручен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ии. Эпюры крутящих моментов.</w:t>
            </w:r>
          </w:p>
          <w:p w14:paraId="22A40AA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11.Угол закручивания. Расчёты элементов конструкций на прочность и жесткость при кручении.</w:t>
            </w:r>
          </w:p>
          <w:p w14:paraId="0A392AB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12.Изгиб. Основные понятия и определения. Виды изгиба. Внутренние силовые факторы при прямом поперечном изгибе. Знаки поперечных сил и и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згибающих моментов.</w:t>
            </w:r>
          </w:p>
          <w:p w14:paraId="4E279E7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13.Эпюры поперечных сил и изгибающих моментов. Нормальные напряжения при изгибе.</w:t>
            </w:r>
          </w:p>
          <w:p w14:paraId="60F7371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14.Расчёты элементов конструкций на прочность при изгибе.</w:t>
            </w:r>
          </w:p>
          <w:p w14:paraId="07092A8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15.Понятие о касательных напряжениях при изгибе, о линейных и угловых перемещениях. Понятие о рас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чётах элементов конструкций на жесткость при изгибе.</w:t>
            </w:r>
          </w:p>
          <w:p w14:paraId="05B02C5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Расчёты на устойчивость сжатых стержней. Устойчивое и неустойчивое равновесие. Критическая сила. Формула Эйлера. Критическое напряжение и гибкость.</w:t>
            </w:r>
          </w:p>
        </w:tc>
      </w:tr>
      <w:tr w:rsidR="002C7CCC" w:rsidRPr="002C7CCC" w14:paraId="76397D20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B1EB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563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и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лабораторных занятий</w:t>
            </w:r>
          </w:p>
        </w:tc>
      </w:tr>
      <w:tr w:rsidR="002C7CCC" w:rsidRPr="002C7CCC" w14:paraId="727C6B6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20F9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BD1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7:</w:t>
            </w:r>
          </w:p>
          <w:p w14:paraId="0A5EAE0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Проверочные расчёты по сопротивлению материалов.</w:t>
            </w:r>
          </w:p>
          <w:p w14:paraId="6D47B1C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Расчёт элементов конструкции на прочность при растяжении и сжатии.</w:t>
            </w:r>
          </w:p>
        </w:tc>
      </w:tr>
      <w:tr w:rsidR="002C7CCC" w:rsidRPr="002C7CCC" w14:paraId="28AB720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F9C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0DE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8: Проверочные расчёты по сопротивлению материалов.</w:t>
            </w:r>
          </w:p>
          <w:p w14:paraId="01DE4E5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Геометрические характеристики плоских сечений.</w:t>
            </w:r>
          </w:p>
          <w:p w14:paraId="4870C11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Статический момент площади сечения.  Центробежный и осевые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моменты инерции. Полярный момент инерции сечения.</w:t>
            </w:r>
          </w:p>
        </w:tc>
      </w:tr>
      <w:tr w:rsidR="002C7CCC" w:rsidRPr="002C7CCC" w14:paraId="4948223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967C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F22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9:</w:t>
            </w:r>
          </w:p>
          <w:p w14:paraId="1DF3C91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Проверочные расчёты по сопротивлению материалов.</w:t>
            </w:r>
          </w:p>
          <w:p w14:paraId="2C76167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эпюр крутящих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моментов и определение диаметра вала из условия прочности и жесткости на кручение.</w:t>
            </w:r>
          </w:p>
        </w:tc>
      </w:tr>
      <w:tr w:rsidR="002C7CCC" w:rsidRPr="002C7CCC" w14:paraId="1354F1A6" w14:textId="77777777">
        <w:trPr>
          <w:trHeight w:val="18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ECD9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429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 10: Определение внутренних напряжений в деталях машин и элементах конструкций.</w:t>
            </w:r>
          </w:p>
          <w:p w14:paraId="2A44253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Определение модуля сдвига при испытании образца на кручение.</w:t>
            </w:r>
          </w:p>
        </w:tc>
      </w:tr>
      <w:tr w:rsidR="002C7CCC" w:rsidRPr="002C7CCC" w14:paraId="579D755E" w14:textId="77777777">
        <w:trPr>
          <w:trHeight w:val="118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1D09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B0C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11: Проверочные расчёты по сопротивлению материалов.</w:t>
            </w:r>
          </w:p>
          <w:p w14:paraId="64D8435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изгибе.</w:t>
            </w:r>
          </w:p>
        </w:tc>
      </w:tr>
      <w:tr w:rsidR="002C7CCC" w:rsidRPr="002C7CCC" w14:paraId="0C53CFA9" w14:textId="77777777">
        <w:trPr>
          <w:trHeight w:val="25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7987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1CD7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12: 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внутренних напряжений в деталях машин и элементах конструкций.</w:t>
            </w:r>
          </w:p>
          <w:p w14:paraId="43C2340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Определение прогиба балки при прямом поперечном изгибе опытным путем.</w:t>
            </w:r>
          </w:p>
        </w:tc>
      </w:tr>
      <w:tr w:rsidR="002C7CCC" w:rsidRPr="002C7CCC" w14:paraId="756E8664" w14:textId="77777777">
        <w:trPr>
          <w:trHeight w:val="90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4051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269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13:   Проверочные расчёты по сопротивлению материалов.</w:t>
            </w:r>
          </w:p>
          <w:p w14:paraId="1526329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 элементов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конструкций на устойчивость: расчёт стержня, нагруженного продольной силой.</w:t>
            </w:r>
          </w:p>
        </w:tc>
      </w:tr>
      <w:tr w:rsidR="002C7CCC" w:rsidRPr="002C7CCC" w14:paraId="36B64C2E" w14:textId="77777777">
        <w:trPr>
          <w:trHeight w:val="2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A07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C67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 14:  Определение внутренних напряжений в деталях машин и элементах конструкций.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Определение критической силы при продольном изгибе опытным путем.</w:t>
            </w:r>
          </w:p>
        </w:tc>
      </w:tr>
      <w:tr w:rsidR="002C7CCC" w:rsidRPr="002C7CCC" w14:paraId="33ED86D1" w14:textId="77777777">
        <w:trPr>
          <w:trHeight w:val="273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3EFB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D47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2C7CCC" w:rsidRPr="002C7CCC" w14:paraId="249C5F06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DDBD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Детали машин  16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2DA85493" w14:textId="77777777">
        <w:trPr>
          <w:trHeight w:val="31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27F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14:paraId="0768372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</w:t>
            </w:r>
          </w:p>
          <w:p w14:paraId="44198A4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598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9FED1BA" w14:textId="77777777">
        <w:trPr>
          <w:trHeight w:val="2823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5369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ABF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1.Цели и задачи раздела. Машина, механизм, сборочная единица, деталь.</w:t>
            </w:r>
          </w:p>
          <w:p w14:paraId="44375E9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2.Основные требования к деталям машин. Критерии работоспособности и надежности деталей машин. Стандартизация и взаимозаменяемость. Материал деталей машин.</w:t>
            </w:r>
          </w:p>
          <w:p w14:paraId="1B3415A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3.Звено, кинематическая пара. Кинематическая схема. Условные обозначения на кинематических схемах.</w:t>
            </w:r>
          </w:p>
          <w:p w14:paraId="382E8E5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4.Виды движений и преобразующие движение механизмы. Назначение передач в машинах. Классификация передач, условные обозначения на схемах.</w:t>
            </w:r>
          </w:p>
          <w:p w14:paraId="6D186D8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5.Кинематические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силовые соотношения в передаточных механизмах.</w:t>
            </w:r>
          </w:p>
          <w:p w14:paraId="5D2FF6B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6.Фрикционные передачи. Достоинства и недостатки. Классификация, устройство, принцип работы, область применения. Вариаторы.</w:t>
            </w:r>
          </w:p>
          <w:p w14:paraId="1419B12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7.Ременные передачи. Достоинства и недостатки. Классификация, устройство, принцип раб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оты, область применения. Геометрические и кинематические характеристики ременных передач.</w:t>
            </w:r>
          </w:p>
          <w:p w14:paraId="38AE5F7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8.Цепные  передачи. Достоинства и недостатки. Классификация, устройство, принцип работы, область применения. Геометрические и кинематические характеристики цепных пер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едач.</w:t>
            </w:r>
          </w:p>
          <w:p w14:paraId="14903AF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9.Общие сведения о зубчатых передачах. Достоинства и недостатки. Классификация, устройство, принцип работы, область применения. Основы зубчатого зацепления. Геометрические параметры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прямозубой цилиндрической передачи.</w:t>
            </w:r>
          </w:p>
          <w:p w14:paraId="7C3298B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10.Прямозубая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цилиндрическая передача. Кинематический и геометрический расчет. Способы изготовления. Виды разрушения зубьев.</w:t>
            </w:r>
          </w:p>
          <w:p w14:paraId="3C19FB9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11.Муфты: назначение, классификация, устройство и принцип действия основных типов муфт. Область применения</w:t>
            </w:r>
          </w:p>
          <w:p w14:paraId="4BD6094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12.Общие сведения о подшипниках. Подши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пники скольжения: назначение, устройство, материал, область применения.</w:t>
            </w:r>
          </w:p>
          <w:p w14:paraId="6D2FBE5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13.Подшипники качения: назначение, устройство, классификация. Подбор подшипников по статической и динамической грузоподъемности.</w:t>
            </w:r>
          </w:p>
          <w:p w14:paraId="5BA5001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14.Разъемные соединения: резьбовые, шпоночные, шлицевые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. Назначение, достоинства и недостатки, классификация, область применения. Основы расчета на прочность болтов при постоянной нагрузке. Штифтовые соединения, расчет на срез.</w:t>
            </w:r>
          </w:p>
          <w:p w14:paraId="64025EE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15.Неразъемные соединения: заклепочные, сварные, клеевые и паяные. Назначение, дост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оинства и недостатки, классификация, область применения. Расчет заклепочных соединений на прочность. Расчеты сварных соединений при статических нагрузках.</w:t>
            </w:r>
          </w:p>
        </w:tc>
      </w:tr>
      <w:tr w:rsidR="002C7CCC" w:rsidRPr="002C7CCC" w14:paraId="0597C843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AD4D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4FE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58DAA6DC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564F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CF5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занятие15:  Проверочные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расчёты по деталям машин.</w:t>
            </w:r>
          </w:p>
          <w:p w14:paraId="76092B9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Прямозубая цилиндрическая передача. Кинематический и геометрический расчет. Виды разрушения зубьев.</w:t>
            </w:r>
          </w:p>
        </w:tc>
      </w:tr>
      <w:tr w:rsidR="002C7CCC" w:rsidRPr="002C7CCC" w14:paraId="74F73268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1FC3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4D8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16:  Анализ функциональных возможностей механизмов и области их применения.</w:t>
            </w:r>
          </w:p>
          <w:p w14:paraId="301D73F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кинематических схем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структурный анализ плоских рычажных механизмов по </w:t>
            </w:r>
            <w:proofErr w:type="spellStart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Ассуру</w:t>
            </w:r>
            <w:proofErr w:type="spellEnd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. Расчёт подвижности механизма.</w:t>
            </w:r>
          </w:p>
        </w:tc>
      </w:tr>
      <w:tr w:rsidR="002C7CCC" w:rsidRPr="002C7CCC" w14:paraId="56C65F4B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B1E6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909B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17:  Проверочные расчёты по деталям машин.</w:t>
            </w:r>
          </w:p>
          <w:p w14:paraId="2F36722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Валы  и оси: применение классификация, элементы конструкции валов и осей, материалы. Проектировочны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й и проверочный расчёты валов.</w:t>
            </w:r>
          </w:p>
        </w:tc>
      </w:tr>
      <w:tr w:rsidR="002C7CCC" w:rsidRPr="002C7CCC" w14:paraId="1EC973D7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9644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764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18:   Проверочные расчёты по деталям машин.</w:t>
            </w:r>
          </w:p>
          <w:p w14:paraId="0D44ADB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передаточного отношения, кинематический расчёт многоступенчатого привода.</w:t>
            </w:r>
          </w:p>
        </w:tc>
      </w:tr>
      <w:tr w:rsidR="002C7CCC" w:rsidRPr="002C7CCC" w14:paraId="2615D6DF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CC95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42E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19:   Проверочные расчёты по деталям машин.</w:t>
            </w:r>
          </w:p>
          <w:p w14:paraId="416A4CE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Расчёт заклёпочного соединения.</w:t>
            </w:r>
          </w:p>
        </w:tc>
      </w:tr>
      <w:tr w:rsidR="002C7CCC" w:rsidRPr="002C7CCC" w14:paraId="27CB32F2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FA63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657C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20:  Проверочные расчёты по деталям машин.</w:t>
            </w:r>
          </w:p>
          <w:p w14:paraId="792BFE6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расчёта на прочность болтов при постоянной нагрузке. Шпоночные соединения, расчёт на срез призматической шпонки.</w:t>
            </w:r>
          </w:p>
        </w:tc>
      </w:tr>
      <w:tr w:rsidR="002C7CCC" w:rsidRPr="002C7CCC" w14:paraId="5AA7AB2E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480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084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21:  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Проверочные расчёты по деталям машин.</w:t>
            </w:r>
          </w:p>
          <w:p w14:paraId="5F7D07F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Расчёт сварного соединения.</w:t>
            </w:r>
          </w:p>
        </w:tc>
      </w:tr>
      <w:tr w:rsidR="002C7CCC" w:rsidRPr="002C7CCC" w14:paraId="617CDADC" w14:textId="77777777">
        <w:trPr>
          <w:trHeight w:val="54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E7BD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2A4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280D07A6" w14:textId="77777777">
        <w:trPr>
          <w:trHeight w:val="427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12C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 Основные законы статики и динамики жидкостей и газов  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1AC3F555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321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57EE4EF6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Общие законы статики и динамики жидкостей.</w:t>
            </w:r>
          </w:p>
          <w:p w14:paraId="6C5817B2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E9D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учебного материала</w:t>
            </w:r>
          </w:p>
        </w:tc>
      </w:tr>
      <w:tr w:rsidR="002C7CCC" w:rsidRPr="002C7CCC" w14:paraId="1E1BB4CE" w14:textId="77777777">
        <w:trPr>
          <w:trHeight w:val="1788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81C3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056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1.Жидкость и её физические свойства. Гидростатическое давление и его свойства. Законы Паскаля и Архимеда.</w:t>
            </w:r>
          </w:p>
          <w:p w14:paraId="621E5260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2.Равновесие тел в жидкости. Плавание тел.</w:t>
            </w:r>
          </w:p>
          <w:p w14:paraId="404B26C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3.Гидродинамика, основные элементы потока. Основные характеристики и режимы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 жидкости. Гидравлические сопротивления и потери напора при движении жидкости.</w:t>
            </w:r>
          </w:p>
        </w:tc>
      </w:tr>
      <w:tr w:rsidR="002C7CCC" w:rsidRPr="002C7CCC" w14:paraId="3C907D08" w14:textId="77777777">
        <w:trPr>
          <w:trHeight w:val="202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F6C3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6BF5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6FDF4E81" w14:textId="77777777">
        <w:trPr>
          <w:trHeight w:val="292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C62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A23A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22: Расчёт потерь напора в трубопроводе</w:t>
            </w:r>
          </w:p>
        </w:tc>
      </w:tr>
      <w:tr w:rsidR="002C7CCC" w:rsidRPr="002C7CCC" w14:paraId="4C745690" w14:textId="77777777">
        <w:trPr>
          <w:trHeight w:val="49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96FC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2DF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2C7CCC" w:rsidRPr="002C7CCC" w14:paraId="26B0D475" w14:textId="77777777">
        <w:trPr>
          <w:trHeight w:val="27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B97E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</w:t>
            </w:r>
          </w:p>
          <w:p w14:paraId="29BDCED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законы статики и динамики газов. Основные законы термодинамики.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230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17A3252" w14:textId="77777777">
        <w:trPr>
          <w:trHeight w:val="105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4B5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3E3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1.Общие понятия.  Законы идеальных газов. Первый закон термодинамики. Термодинамические процессы.</w:t>
            </w:r>
          </w:p>
          <w:p w14:paraId="3701F75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2.Понятия о круговом процессе. Цикл Карно. Второй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закон термодинамики.</w:t>
            </w:r>
          </w:p>
        </w:tc>
      </w:tr>
      <w:tr w:rsidR="002C7CCC" w:rsidRPr="002C7CCC" w14:paraId="62294F3C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67B4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3E28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34CC027F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8E4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3A8D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Pr="002C7CCC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22"/>
            </w:r>
          </w:p>
        </w:tc>
      </w:tr>
      <w:tr w:rsidR="002C7CCC" w:rsidRPr="002C7CCC" w14:paraId="41D74BDA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A2B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 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5795C9BB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D05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102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868F329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538C5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39FC558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63628A6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6644531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FBF5658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A605D3D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6DE5BCE2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2C7CCC">
        <w:rPr>
          <w:rFonts w:ascii="Times New Roman" w:hAnsi="Times New Roman" w:cs="Times New Roman"/>
          <w:bCs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218C0E22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06F4B6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6E6B319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Доронин, Ф. А. Теоретическая механика : учебное пособие для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спо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/ Ф. А. Доронин. — </w:t>
      </w:r>
      <w:r w:rsidRPr="002C7CCC">
        <w:rPr>
          <w:rFonts w:ascii="Times New Roman" w:hAnsi="Times New Roman" w:cs="Times New Roman"/>
          <w:bCs/>
          <w:sz w:val="24"/>
          <w:szCs w:val="24"/>
        </w:rPr>
        <w:t>Санкт-Петербург : Лань, 2021. — 480 с. — ISBN 978-5-8114-6750-1. — Текст : электронный // Лань : электронно-библиотечная система. — URL: https://e.lanbook.com/book/152461.</w:t>
      </w:r>
    </w:p>
    <w:p w14:paraId="1B719CC7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А.А. Техническая механика: учебное издание /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Н.А. - Мо</w:t>
      </w:r>
      <w:r w:rsidRPr="002C7CCC">
        <w:rPr>
          <w:rFonts w:ascii="Times New Roman" w:hAnsi="Times New Roman" w:cs="Times New Roman"/>
          <w:sz w:val="24"/>
          <w:szCs w:val="24"/>
        </w:rPr>
        <w:t>сква : Академия, 2023. - 528 c. (Специальности среднего профессионального образования). - URL: https://academia-library.ru - Текст : электронный.</w:t>
      </w:r>
    </w:p>
    <w:p w14:paraId="709837D6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F9C4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5492C4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lastRenderedPageBreak/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3C8F5CB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683"/>
        <w:gridCol w:w="2554"/>
      </w:tblGrid>
      <w:tr w:rsidR="002C7CCC" w:rsidRPr="002C7CCC" w14:paraId="0C3CA7A7" w14:textId="7777777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5C27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1EFC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76C2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431F74D8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86DD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A7F1D" w14:textId="77777777" w:rsidR="006B444E" w:rsidRPr="002C7CCC" w:rsidRDefault="006B444E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B433E" w14:textId="77777777" w:rsidR="006B444E" w:rsidRPr="002C7CCC" w:rsidRDefault="006B444E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CCC" w:rsidRPr="002C7CCC" w14:paraId="23C33AE0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25BB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основные понятия, законы и модели механики</w:t>
            </w:r>
          </w:p>
          <w:p w14:paraId="29151568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30AC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объяснение  основных аксиом и законов теоретической механики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13F8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 устный контроль;</w:t>
            </w:r>
          </w:p>
          <w:p w14:paraId="7B8EB93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2D6556E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-экзамен</w:t>
            </w:r>
          </w:p>
        </w:tc>
      </w:tr>
      <w:tr w:rsidR="002C7CCC" w:rsidRPr="002C7CCC" w14:paraId="44A92A6E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6793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-кинематику</w:t>
            </w:r>
          </w:p>
          <w:p w14:paraId="5A561F81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38BD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сопоставление движения точки и движения твердого тела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0AED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контроль;</w:t>
            </w:r>
          </w:p>
          <w:p w14:paraId="2FC5130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36786AE2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2C7CCC" w:rsidRPr="002C7CCC" w14:paraId="6E218AB2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D9EF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-динамику преобразования энергии в механическую работу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958B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объяснение основных законов динамики и преобразования энергии в механическую работу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DCB5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375E6E2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3CB45B5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2C7CCC" w:rsidRPr="002C7CCC" w14:paraId="01383DFA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2CA4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-методику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7945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объяснение основных тр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ебований к деталям и конструкциям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36398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7B406D58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71AFD2D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2C7CCC" w:rsidRPr="002C7CCC" w14:paraId="3941AEEB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E5864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классификацию механизмов, узлов и деталей. Критерии работоспособности и влияющие факторы</w:t>
            </w:r>
          </w:p>
          <w:p w14:paraId="6C81D37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B3B93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объяснение назначения, классификации, и принципа действия механизмов, узлов и деталей;</w:t>
            </w:r>
          </w:p>
          <w:p w14:paraId="1D49563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сравнение основных критериев и факторов, влияющих на работоспособность машин и механизмов;</w:t>
            </w:r>
          </w:p>
          <w:p w14:paraId="217E21D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выполнение структурного анализа механизмов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6AC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423F4D08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оль;</w:t>
            </w:r>
          </w:p>
          <w:p w14:paraId="117B10D6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2C7CCC" w:rsidRPr="002C7CCC" w14:paraId="1B5D8FB2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04AA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-общие законы статики и динамики жидкостей. Общие законы статики и динамики газов. Основные законы термодинамики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CEE57" w14:textId="77777777" w:rsidR="006B444E" w:rsidRPr="002C7CCC" w:rsidRDefault="00E1187E">
            <w:pPr>
              <w:rPr>
                <w:rStyle w:val="af8"/>
                <w:i w:val="0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объяснение основ статики и динамики жидкостей и газов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5B3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266938F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2DBBDEC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2C7CCC" w:rsidRPr="002C7CCC" w14:paraId="403FA7A7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E639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0C14D" w14:textId="77777777" w:rsidR="006B444E" w:rsidRPr="002C7CCC" w:rsidRDefault="006B444E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683C" w14:textId="77777777" w:rsidR="006B444E" w:rsidRPr="002C7CCC" w:rsidRDefault="006B444E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CCC" w:rsidRPr="002C7CCC" w14:paraId="441DA086" w14:textId="77777777">
        <w:trPr>
          <w:trHeight w:val="25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0F940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анализировать условия работы деталей машин и механизмов, оценивать их работоспособность.</w:t>
            </w:r>
          </w:p>
          <w:p w14:paraId="21AF7D28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61377A" w14:textId="77777777" w:rsidR="006B444E" w:rsidRPr="002C7CCC" w:rsidRDefault="00E1187E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 анализ работоспособности машин и механизмов в зависимости от условий работы;</w:t>
            </w:r>
          </w:p>
          <w:p w14:paraId="009A3C42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умение оценивать работоспособность машин и механизмов с учетом действующих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нагрузок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669E6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195FB0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практический контроль;</w:t>
            </w:r>
          </w:p>
          <w:p w14:paraId="0D78E504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наблюдение за деятельностью обучающихся на ПЗ;</w:t>
            </w:r>
          </w:p>
          <w:p w14:paraId="71F68A84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тестовая работа;</w:t>
            </w:r>
          </w:p>
          <w:p w14:paraId="1A2CCF69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экзамен</w:t>
            </w:r>
          </w:p>
        </w:tc>
      </w:tr>
      <w:tr w:rsidR="006B444E" w:rsidRPr="002C7CCC" w14:paraId="149FF55E" w14:textId="77777777">
        <w:trPr>
          <w:trHeight w:val="34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4030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выполнять проверочные расчёты по сопротивлению материалов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деталям машин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609C7" w14:textId="77777777" w:rsidR="006B444E" w:rsidRPr="002C7CCC" w:rsidRDefault="00E1187E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выполнение проверочных расчётов конструкций и деталей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машин на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прочность, жесткость и устойчивость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1DB06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практический контроль;</w:t>
            </w:r>
          </w:p>
          <w:p w14:paraId="7ABC7D2C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наблюдение за деятельностью обучающихся на ПЗ;</w:t>
            </w:r>
          </w:p>
          <w:p w14:paraId="2C1AF4E6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практические и тестовые работы;</w:t>
            </w:r>
          </w:p>
          <w:p w14:paraId="2131F565" w14:textId="77777777" w:rsidR="006B444E" w:rsidRPr="002C7CCC" w:rsidRDefault="00E1187E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экзамен</w:t>
            </w:r>
          </w:p>
        </w:tc>
      </w:tr>
    </w:tbl>
    <w:p w14:paraId="5794CA2C" w14:textId="77777777" w:rsidR="006B444E" w:rsidRPr="002C7CCC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1CEE9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9492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84F8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F261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5F1F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14D7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52D1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0807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C066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F773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D36D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EE43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5548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90E1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D9D8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05D5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8C52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FD25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437E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61964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ED0E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1D13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4F36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A223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E63A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0E94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3630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AC98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20C8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81BC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F18C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688E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F9E8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15DE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B93D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2CEA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DF38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4FB6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D8B7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B2C8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896B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A58E0" w14:textId="473A007D" w:rsidR="00C52FB7" w:rsidRPr="002C7CCC" w:rsidRDefault="00C52F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3184C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048EA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2.11</w:t>
      </w:r>
    </w:p>
    <w:p w14:paraId="1E0A140C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3AFDE70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 xml:space="preserve">26.02.05 </w:t>
      </w:r>
      <w:r w:rsidRPr="002C7CCC">
        <w:rPr>
          <w:rFonts w:ascii="Times New Roman" w:hAnsi="Times New Roman" w:cs="Times New Roman"/>
          <w:b/>
          <w:sz w:val="24"/>
          <w:szCs w:val="24"/>
        </w:rPr>
        <w:t>Эксплуатация судовых энергетических установок</w:t>
      </w:r>
    </w:p>
    <w:p w14:paraId="0CF52C8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9251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076C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8F26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831E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F7EF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71F2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C3646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07F1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878DC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8517228" w14:textId="77777777" w:rsidR="006B444E" w:rsidRPr="002C7CCC" w:rsidRDefault="00E1187E">
      <w:pPr>
        <w:pStyle w:val="1"/>
      </w:pPr>
      <w:r w:rsidRPr="002C7CCC">
        <w:t>«</w:t>
      </w:r>
      <w:bookmarkStart w:id="53" w:name="_Toc75974291"/>
      <w:r w:rsidRPr="002C7CCC">
        <w:t>ОП.03 ЭЛЕКТРОТЕХНИКА И ЭЛЕКТРОНИКА</w:t>
      </w:r>
      <w:bookmarkEnd w:id="53"/>
      <w:r w:rsidRPr="002C7CCC">
        <w:t>»</w:t>
      </w:r>
    </w:p>
    <w:p w14:paraId="37952107" w14:textId="77777777" w:rsidR="006B444E" w:rsidRPr="002C7CCC" w:rsidRDefault="006B444E">
      <w:pPr>
        <w:pStyle w:val="1"/>
      </w:pPr>
    </w:p>
    <w:p w14:paraId="6F20E1BB" w14:textId="77777777" w:rsidR="006B444E" w:rsidRPr="002C7CCC" w:rsidRDefault="006B444E">
      <w:pPr>
        <w:pStyle w:val="1"/>
      </w:pPr>
    </w:p>
    <w:p w14:paraId="5B80BB1E" w14:textId="77777777" w:rsidR="006B444E" w:rsidRPr="002C7CCC" w:rsidRDefault="006B444E">
      <w:pPr>
        <w:pStyle w:val="1"/>
      </w:pPr>
    </w:p>
    <w:p w14:paraId="74975539" w14:textId="77777777" w:rsidR="006B444E" w:rsidRPr="002C7CCC" w:rsidRDefault="006B444E">
      <w:pPr>
        <w:pStyle w:val="1"/>
      </w:pPr>
    </w:p>
    <w:p w14:paraId="6CAD580D" w14:textId="77777777" w:rsidR="006B444E" w:rsidRPr="002C7CCC" w:rsidRDefault="006B444E">
      <w:pPr>
        <w:pStyle w:val="1"/>
      </w:pPr>
    </w:p>
    <w:p w14:paraId="5117DDBD" w14:textId="77777777" w:rsidR="006B444E" w:rsidRPr="002C7CCC" w:rsidRDefault="006B444E">
      <w:pPr>
        <w:pStyle w:val="1"/>
      </w:pPr>
    </w:p>
    <w:p w14:paraId="1BA26E9C" w14:textId="77777777" w:rsidR="006B444E" w:rsidRPr="002C7CCC" w:rsidRDefault="006B444E">
      <w:pPr>
        <w:pStyle w:val="1"/>
      </w:pPr>
    </w:p>
    <w:p w14:paraId="417A0D12" w14:textId="77777777" w:rsidR="006B444E" w:rsidRPr="002C7CCC" w:rsidRDefault="006B444E">
      <w:pPr>
        <w:pStyle w:val="1"/>
      </w:pPr>
    </w:p>
    <w:p w14:paraId="02544070" w14:textId="77777777" w:rsidR="006B444E" w:rsidRPr="002C7CCC" w:rsidRDefault="006B444E">
      <w:pPr>
        <w:pStyle w:val="1"/>
      </w:pPr>
    </w:p>
    <w:p w14:paraId="7538B471" w14:textId="77777777" w:rsidR="006B444E" w:rsidRPr="002C7CCC" w:rsidRDefault="006B444E">
      <w:pPr>
        <w:pStyle w:val="1"/>
      </w:pPr>
    </w:p>
    <w:p w14:paraId="1B6F5641" w14:textId="77777777" w:rsidR="006B444E" w:rsidRPr="002C7CCC" w:rsidRDefault="006B444E">
      <w:pPr>
        <w:pStyle w:val="1"/>
      </w:pPr>
    </w:p>
    <w:p w14:paraId="194CC81E" w14:textId="77777777" w:rsidR="006B444E" w:rsidRPr="002C7CCC" w:rsidRDefault="006B444E">
      <w:pPr>
        <w:pStyle w:val="1"/>
      </w:pPr>
    </w:p>
    <w:p w14:paraId="31A5EBD5" w14:textId="77777777" w:rsidR="006B444E" w:rsidRPr="002C7CCC" w:rsidRDefault="006B444E">
      <w:pPr>
        <w:pStyle w:val="1"/>
      </w:pPr>
    </w:p>
    <w:p w14:paraId="4555286A" w14:textId="77777777" w:rsidR="006B444E" w:rsidRPr="002C7CCC" w:rsidRDefault="006B444E">
      <w:pPr>
        <w:pStyle w:val="1"/>
      </w:pPr>
    </w:p>
    <w:p w14:paraId="6EFC42C5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5E9A7EB8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67FC3C1F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879058690"/>
        <w:docPartObj>
          <w:docPartGallery w:val="Table of Contents"/>
          <w:docPartUnique/>
        </w:docPartObj>
      </w:sdtPr>
      <w:sdtEndPr/>
      <w:sdtContent>
        <w:p w14:paraId="529B64F3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2E7CA980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F7F6A90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</w:instrText>
            </w:r>
            <w:r w:rsidRPr="002C7CCC">
              <w:rPr>
                <w:webHidden/>
              </w:rPr>
              <w:instrText>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6281910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B56534D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9C69EA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3C1DCF6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6F46B736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06EF778D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</w:instrText>
            </w:r>
            <w:r w:rsidRPr="002C7CCC">
              <w:rPr>
                <w:webHidden/>
              </w:rPr>
              <w:instrText>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BCA031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7FE62D6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3C6989C9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37D7C01B" w14:textId="77777777" w:rsidR="006B444E" w:rsidRPr="002C7CCC" w:rsidRDefault="00E1187E">
          <w:pPr>
            <w:sectPr w:rsidR="006B444E" w:rsidRPr="002C7CCC">
              <w:headerReference w:type="even" r:id="rId40"/>
              <w:headerReference w:type="default" r:id="rId41"/>
              <w:headerReference w:type="first" r:id="rId42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AF1AEB6" w14:textId="77777777" w:rsidR="006B444E" w:rsidRPr="002C7CCC" w:rsidRDefault="00E1187E" w:rsidP="00E1187E">
      <w:pPr>
        <w:pStyle w:val="1c"/>
        <w:numPr>
          <w:ilvl w:val="0"/>
          <w:numId w:val="8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54C87354" w14:textId="77777777" w:rsidR="006B444E" w:rsidRPr="002C7CCC" w:rsidRDefault="00E1187E">
      <w:pPr>
        <w:pStyle w:val="1"/>
      </w:pPr>
      <w:r w:rsidRPr="002C7CCC">
        <w:t>«ОП.03 ЭЛЕКТРОТЕХНИКА И ЭЛЕКТРОНИКА»</w:t>
      </w:r>
    </w:p>
    <w:p w14:paraId="28FD370F" w14:textId="77777777" w:rsidR="006B444E" w:rsidRPr="002C7CCC" w:rsidRDefault="006B444E">
      <w:pPr>
        <w:pStyle w:val="1f0"/>
        <w:rPr>
          <w:lang w:val="ru-RU"/>
        </w:rPr>
      </w:pPr>
    </w:p>
    <w:p w14:paraId="1535F040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514E8AC2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</w:t>
      </w:r>
      <w:r w:rsidRPr="002C7CCC">
        <w:t>дисциплины «Электротехника и электроника»</w:t>
      </w:r>
      <w:r w:rsidRPr="002C7CCC">
        <w:rPr>
          <w:shd w:val="clear" w:color="auto" w:fill="FFFFFF"/>
        </w:rPr>
        <w:t> 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</w:t>
      </w:r>
      <w:r w:rsidRPr="002C7CCC">
        <w:rPr>
          <w:shd w:val="clear" w:color="auto" w:fill="FFFFFF"/>
        </w:rPr>
        <w:t xml:space="preserve"> электроники и электронной аппаратуры широкого применения.</w:t>
      </w:r>
      <w:r w:rsidRPr="002C7CCC">
        <w:t xml:space="preserve"> </w:t>
      </w:r>
    </w:p>
    <w:p w14:paraId="4D2E2791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7EB0BF83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AFFCA0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437B5FAA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F11D8EB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23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472466F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93F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29F2D2B1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8AB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C8EF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69BF8CA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6958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246C327B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65D96688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603F650B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7B143793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51A507C6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43281D0F" w14:textId="77777777" w:rsidR="006B444E" w:rsidRPr="002C7CCC" w:rsidRDefault="00E1187E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  <w:p w14:paraId="74EF9207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FE9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-производить измерения электрических величин;</w:t>
            </w:r>
          </w:p>
          <w:p w14:paraId="1E51D8C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44F61AEA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устранять отказы и повреждения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электрооборудования.</w:t>
            </w:r>
          </w:p>
          <w:p w14:paraId="30736DE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обеспечивать использование и техническую эксплуатацию технических средств судовождения и судовых систем связи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D2504" w14:textId="77777777" w:rsidR="006B444E" w:rsidRPr="002C7CCC" w:rsidRDefault="00E1187E" w:rsidP="00E1187E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основные разделы электротехники и электроники;</w:t>
            </w:r>
          </w:p>
          <w:p w14:paraId="4591F753" w14:textId="77777777" w:rsidR="006B444E" w:rsidRPr="002C7CCC" w:rsidRDefault="00E1187E" w:rsidP="00E1187E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 и приборы;</w:t>
            </w:r>
          </w:p>
          <w:p w14:paraId="0BCA0213" w14:textId="77777777" w:rsidR="006B444E" w:rsidRPr="002C7CCC" w:rsidRDefault="00E1187E" w:rsidP="00E1187E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микропроцессорные средства измерения.</w:t>
            </w:r>
          </w:p>
          <w:p w14:paraId="5FBE3AFD" w14:textId="77777777" w:rsidR="006B444E" w:rsidRPr="002C7CCC" w:rsidRDefault="00E1187E" w:rsidP="00E1187E">
            <w:pPr>
              <w:numPr>
                <w:ilvl w:val="0"/>
                <w:numId w:val="9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СЭЭ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 и ее элементы, порядок запуска и остановки электроэнергетических систем, основные принципы их работы и правила безопасной их эксплуатации</w:t>
            </w:r>
          </w:p>
          <w:p w14:paraId="1FE9DC92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83C4AC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E1CEACC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6689F1A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66AC802F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679E93F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E7FD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A284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095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7990704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F558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0097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8A8C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2C7CCC" w:rsidRPr="002C7CCC" w14:paraId="58AC39F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34C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4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5F54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FCB7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0F10C1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88DF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C649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C302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26130D1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9646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CECE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82F1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018181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9609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ADCF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BC95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</w:tbl>
    <w:p w14:paraId="47615CD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D334AD7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3CB16C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1360074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FBC170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DCCBD9D" w14:textId="77777777" w:rsidR="006B444E" w:rsidRPr="002C7CCC" w:rsidRDefault="00E1187E" w:rsidP="00E1187E">
      <w:pPr>
        <w:pStyle w:val="ad"/>
        <w:numPr>
          <w:ilvl w:val="1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70"/>
        <w:gridCol w:w="7684"/>
      </w:tblGrid>
      <w:tr w:rsidR="002C7CCC" w:rsidRPr="002C7CCC" w14:paraId="464482B3" w14:textId="77777777">
        <w:trPr>
          <w:trHeight w:val="115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9307D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10B8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6E338AE7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6F78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1C79D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C7CCC" w:rsidRPr="002C7CCC" w14:paraId="59F27D7F" w14:textId="77777777">
        <w:trPr>
          <w:trHeight w:val="199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4BAF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Электрическое сопротивление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64E00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377C3BE6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569F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8034F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1.1 Понятие об электромагнитном поле, электрических зарядах. Источники. Проводники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диэлектрики.</w:t>
            </w:r>
          </w:p>
        </w:tc>
      </w:tr>
      <w:tr w:rsidR="002C7CCC" w:rsidRPr="002C7CCC" w14:paraId="4A5E29B7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2B66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D659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1.2 Электрическое сопротивление. Основные законы электрических цепей постоянного тока.</w:t>
            </w:r>
          </w:p>
        </w:tc>
      </w:tr>
      <w:tr w:rsidR="002C7CCC" w:rsidRPr="002C7CCC" w14:paraId="24877BF4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33A9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9C201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1.3 Расчет цепей постоянного тока. Решение задач с использованием законов Ома, Джоуля-Ленца, Кирхгофа.</w:t>
            </w:r>
          </w:p>
        </w:tc>
      </w:tr>
      <w:tr w:rsidR="002C7CCC" w:rsidRPr="002C7CCC" w14:paraId="644B02B9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B0DA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3729C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и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лабораторных занятий</w:t>
            </w:r>
          </w:p>
        </w:tc>
      </w:tr>
      <w:tr w:rsidR="002C7CCC" w:rsidRPr="002C7CCC" w14:paraId="4BF594A8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452F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FACD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1. Использование прикладного ПО для расчета цепей постоянного тока.</w:t>
            </w:r>
          </w:p>
        </w:tc>
      </w:tr>
      <w:tr w:rsidR="002C7CCC" w:rsidRPr="002C7CCC" w14:paraId="6A92BEB8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54DCD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97FA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1. Исследование цепей постоянного тока. Виды АКБ и их назначение, обслуживание.</w:t>
            </w:r>
          </w:p>
        </w:tc>
      </w:tr>
      <w:tr w:rsidR="002C7CCC" w:rsidRPr="002C7CCC" w14:paraId="5C8EACE4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AB9AB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Электрическая емкость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5A703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учебного материала</w:t>
            </w:r>
          </w:p>
        </w:tc>
      </w:tr>
      <w:tr w:rsidR="002C7CCC" w:rsidRPr="002C7CCC" w14:paraId="5D8F350E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B7D4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2979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2.1 Понятие об электрической емкости. Конденсаторы, их виды и назначение.</w:t>
            </w:r>
          </w:p>
        </w:tc>
      </w:tr>
      <w:tr w:rsidR="002C7CCC" w:rsidRPr="002C7CCC" w14:paraId="3E3FE486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33DD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74BB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2.2 Основы расчета цепей с электрической емкостью.</w:t>
            </w:r>
          </w:p>
        </w:tc>
      </w:tr>
      <w:tr w:rsidR="002C7CCC" w:rsidRPr="002C7CCC" w14:paraId="0A759312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EC1F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51AE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05D31DE7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7BEC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EC83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2. Использование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прикладного ПО для расчета цепей постоянного тока с конденсаторами.</w:t>
            </w:r>
          </w:p>
        </w:tc>
      </w:tr>
      <w:tr w:rsidR="002C7CCC" w:rsidRPr="002C7CCC" w14:paraId="7C110485" w14:textId="77777777">
        <w:trPr>
          <w:trHeight w:val="60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2EE47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FE5509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3. Сборка схем с электрическим сопротивлением и емкостью.</w:t>
            </w:r>
          </w:p>
        </w:tc>
      </w:tr>
      <w:tr w:rsidR="002C7CCC" w:rsidRPr="002C7CCC" w14:paraId="4F5115B6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762B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Индуктивность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3F9C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8C64D96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BAD49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A66C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3.1 Понятие о магнитном поле, переменном токе.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Индуктивность.</w:t>
            </w:r>
          </w:p>
        </w:tc>
      </w:tr>
      <w:tr w:rsidR="002C7CCC" w:rsidRPr="002C7CCC" w14:paraId="0828BD0E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9B7D8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AD48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3.2 Расчет схем с индуктивностью. Основные законы и уравнения.</w:t>
            </w:r>
          </w:p>
        </w:tc>
      </w:tr>
      <w:tr w:rsidR="002C7CCC" w:rsidRPr="002C7CCC" w14:paraId="26CEB447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E96C6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F136C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77F7A8BA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E6CEA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3963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4. Использование прикладного ПО для расчета цепей с электромагнитными катушками.</w:t>
            </w:r>
          </w:p>
        </w:tc>
      </w:tr>
      <w:tr w:rsidR="002C7CCC" w:rsidRPr="002C7CCC" w14:paraId="6BDC9098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0F07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5D9A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5. Сборка схем с электрическим сопротивлением и емкостью и катушками индуктивности.</w:t>
            </w:r>
          </w:p>
        </w:tc>
      </w:tr>
      <w:tr w:rsidR="002C7CCC" w:rsidRPr="002C7CCC" w14:paraId="6358B1CA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413D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Переменный ток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9623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3C553FD9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970D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BD05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4.1 Получение переменного тока, его основные параметры. Однофазные и трехфазные цепи. Отличия 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 постоянного тока.</w:t>
            </w:r>
          </w:p>
        </w:tc>
      </w:tr>
      <w:tr w:rsidR="002C7CCC" w:rsidRPr="002C7CCC" w14:paraId="10779FDE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F4D5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7A0F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4.2 Виды соединения трехфазных цепей. Знакомство с электрическими машинами.</w:t>
            </w:r>
          </w:p>
        </w:tc>
      </w:tr>
      <w:tr w:rsidR="002C7CCC" w:rsidRPr="002C7CCC" w14:paraId="5D9ED6A4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3CC39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85DA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4.3 Основные законы и уравнения цепей переменного тока. Расчет цепей.</w:t>
            </w:r>
          </w:p>
        </w:tc>
      </w:tr>
      <w:tr w:rsidR="002C7CCC" w:rsidRPr="002C7CCC" w14:paraId="6BE43A0E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9D4A2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2048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478A2C77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41FE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89B4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6.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Использование прикладного ПО для расчета цепей  переменного тока. Символический метод расчета.</w:t>
            </w:r>
          </w:p>
        </w:tc>
      </w:tr>
      <w:tr w:rsidR="002C7CCC" w:rsidRPr="002C7CCC" w14:paraId="1F877E1B" w14:textId="77777777">
        <w:trPr>
          <w:trHeight w:val="80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8AF1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C2DC3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7. Сборка схем на переменном токе.</w:t>
            </w:r>
          </w:p>
        </w:tc>
      </w:tr>
      <w:tr w:rsidR="002C7CCC" w:rsidRPr="002C7CCC" w14:paraId="7361A99D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D8DE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9A45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2. Исследование цепей переменного тока. Отличия от цепей постоянного тока. Враща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ющее магнитное поле.</w:t>
            </w:r>
          </w:p>
        </w:tc>
      </w:tr>
      <w:tr w:rsidR="002C7CCC" w:rsidRPr="002C7CCC" w14:paraId="6B82E3B2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4E55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 Электрические измерения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F3DC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6B12154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66180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4A1D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5.1 Основные сведения о электрических измерениях. Погрешности. Измерения электрических величин.</w:t>
            </w:r>
          </w:p>
        </w:tc>
      </w:tr>
      <w:tr w:rsidR="002C7CCC" w:rsidRPr="002C7CCC" w14:paraId="1FA9BDD5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848C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D4CD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5.2 Измерения неэлектрических величин. Датчики. Судовые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измерительные устройства с электрическим выходным сигналом.</w:t>
            </w:r>
          </w:p>
        </w:tc>
      </w:tr>
      <w:tr w:rsidR="002C7CCC" w:rsidRPr="002C7CCC" w14:paraId="64518634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4533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A5A9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0D090888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659B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BF59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8. Использование амперметров, вольтметров, частотомеров, фазометров, ваттметров, омметров, мегомметров.</w:t>
            </w:r>
          </w:p>
        </w:tc>
      </w:tr>
      <w:tr w:rsidR="002C7CCC" w:rsidRPr="002C7CCC" w14:paraId="5B150234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99144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B136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9. Использование мультиметра.</w:t>
            </w:r>
          </w:p>
        </w:tc>
      </w:tr>
      <w:tr w:rsidR="002C7CCC" w:rsidRPr="002C7CCC" w14:paraId="5AF1950A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27B4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 Электрические машины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02C5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B6A8F7B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F8A8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169F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6.1 Трансформаторы. Назначение, виды, подключение. Основы расчета.</w:t>
            </w:r>
          </w:p>
        </w:tc>
      </w:tr>
      <w:tr w:rsidR="002C7CCC" w:rsidRPr="002C7CCC" w14:paraId="318296DC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0F3ED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EB28A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6.2 Генераторы и двигатели постоянного тока. Назначение, виды,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подключение. Основы расчета.</w:t>
            </w:r>
          </w:p>
        </w:tc>
      </w:tr>
      <w:tr w:rsidR="002C7CCC" w:rsidRPr="002C7CCC" w14:paraId="26753EE0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23EC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E3AD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6.2 Генераторы и двигатели переменного тока. Назначение, виды, подключение. Основы расчета.</w:t>
            </w:r>
          </w:p>
        </w:tc>
      </w:tr>
      <w:tr w:rsidR="002C7CCC" w:rsidRPr="002C7CCC" w14:paraId="5EE26703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9E45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B932E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6.3 Синхронные генераторы. АРН генераторов.</w:t>
            </w:r>
          </w:p>
        </w:tc>
      </w:tr>
      <w:tr w:rsidR="002C7CCC" w:rsidRPr="002C7CCC" w14:paraId="102A556C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96C68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4B7DE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459FFB19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BDAC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546F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10.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Подключение трансформатора. Вторичные источники электропитания.</w:t>
            </w:r>
          </w:p>
        </w:tc>
      </w:tr>
      <w:tr w:rsidR="002C7CCC" w:rsidRPr="002C7CCC" w14:paraId="38864BAE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0BC9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06DE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11. Подключение машин постоянного тока. Судовые машины постоянного тока.</w:t>
            </w:r>
          </w:p>
        </w:tc>
      </w:tr>
      <w:tr w:rsidR="002C7CCC" w:rsidRPr="002C7CCC" w14:paraId="5039B766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234B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E316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12. Подключение машин переменного тока. Судовые машины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переменного тока.</w:t>
            </w:r>
          </w:p>
        </w:tc>
      </w:tr>
      <w:tr w:rsidR="002C7CCC" w:rsidRPr="002C7CCC" w14:paraId="69B49A2F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3D976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5171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№3. Подключение и работа с синхронными генераторами.</w:t>
            </w:r>
          </w:p>
        </w:tc>
      </w:tr>
      <w:tr w:rsidR="002C7CCC" w:rsidRPr="002C7CCC" w14:paraId="2F409126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BF76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0288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№4. АРН синхронных генераторов. Порядок запуска дизель-генераторов.</w:t>
            </w:r>
          </w:p>
        </w:tc>
      </w:tr>
      <w:tr w:rsidR="002C7CCC" w:rsidRPr="002C7CCC" w14:paraId="5B0F3108" w14:textId="77777777">
        <w:trPr>
          <w:trHeight w:val="60"/>
        </w:trPr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D362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407E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6E29F1FE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8E82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 Электроника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E2D3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8285D03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359B0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8476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7.1 Основные сведения о электронных устройствах. Классификация. Назначение.</w:t>
            </w:r>
          </w:p>
        </w:tc>
      </w:tr>
      <w:tr w:rsidR="002C7CCC" w:rsidRPr="002C7CCC" w14:paraId="7BA365C6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851C1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92D28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5E373869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449E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2F46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13. Судовые электронные устройства и схемы их содержащие.</w:t>
            </w:r>
          </w:p>
        </w:tc>
      </w:tr>
      <w:tr w:rsidR="002C7CCC" w:rsidRPr="002C7CCC" w14:paraId="27FFA944" w14:textId="77777777">
        <w:trPr>
          <w:trHeight w:val="391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BECF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3D700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№5. Исследование электронных схем. Мостовые схемы выпрямления.</w:t>
            </w:r>
          </w:p>
        </w:tc>
      </w:tr>
      <w:tr w:rsidR="002C7CCC" w:rsidRPr="002C7CCC" w14:paraId="158CAE9D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D5EB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6364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№6. Исследование судовых электронных устройств и датчиков.</w:t>
            </w:r>
          </w:p>
        </w:tc>
      </w:tr>
      <w:tr w:rsidR="002C7CCC" w:rsidRPr="002C7CCC" w14:paraId="1F4F7EBE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383B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8. Судовые электрические схемы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0022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38EA439" w14:textId="77777777">
        <w:trPr>
          <w:trHeight w:val="226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DFA2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21CF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8.1 СЭЭС.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Электрические схемы судовых электрических устройств.</w:t>
            </w:r>
          </w:p>
        </w:tc>
      </w:tr>
      <w:tr w:rsidR="002C7CCC" w:rsidRPr="002C7CCC" w14:paraId="720A1DF5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EECC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E98D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54A2B62C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C468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9782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14.Электрические схемы якорно-швартовных судовых устройств.</w:t>
            </w:r>
          </w:p>
        </w:tc>
      </w:tr>
      <w:tr w:rsidR="002C7CCC" w:rsidRPr="002C7CCC" w14:paraId="3F2195E1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339F9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D1F2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15.Электрические схемы рулевых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устройств с электроприводами.</w:t>
            </w:r>
          </w:p>
        </w:tc>
      </w:tr>
      <w:tr w:rsidR="002C7CCC" w:rsidRPr="002C7CCC" w14:paraId="22202622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7FB53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58B4E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16. Электрические схемы вспомогательных судовых устройств</w:t>
            </w:r>
          </w:p>
        </w:tc>
      </w:tr>
      <w:tr w:rsidR="002C7CCC" w:rsidRPr="002C7CCC" w14:paraId="191614C7" w14:textId="77777777">
        <w:trPr>
          <w:trHeight w:val="264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3ACB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58B1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№7. Разбор практических схем судового электрооборудования</w:t>
            </w:r>
          </w:p>
        </w:tc>
      </w:tr>
      <w:tr w:rsidR="002C7CCC" w:rsidRPr="002C7CCC" w14:paraId="41915496" w14:textId="77777777">
        <w:trPr>
          <w:trHeight w:val="60"/>
        </w:trPr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7CFE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011A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24A347CA" w14:textId="77777777">
        <w:trPr>
          <w:trHeight w:val="669"/>
        </w:trPr>
        <w:tc>
          <w:tcPr>
            <w:tcW w:w="9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6C512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аттестация 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78435326" w14:textId="77777777">
        <w:trPr>
          <w:trHeight w:val="60"/>
        </w:trPr>
        <w:tc>
          <w:tcPr>
            <w:tcW w:w="9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5DAC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4" w:name="RANGE!A63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88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bookmarkEnd w:id="54"/>
          </w:p>
          <w:p w14:paraId="26A7390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D9CCF1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8285F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F5190CA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372C6BC7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E2F7554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>, оснащенные в соответствии с приложением 3 ПОП-П.</w:t>
      </w:r>
    </w:p>
    <w:p w14:paraId="3DB4EEA8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Лаборатория «Электротехники и электроники»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 w:rsidRPr="002C7CCC">
        <w:rPr>
          <w:rFonts w:ascii="Times New Roman" w:hAnsi="Times New Roman" w:cs="Times New Roman"/>
          <w:bCs/>
          <w:sz w:val="24"/>
          <w:szCs w:val="24"/>
        </w:rPr>
        <w:t>приложением 3 ПОП-П</w:t>
      </w:r>
      <w:r w:rsidRPr="002C7CCC">
        <w:rPr>
          <w:rFonts w:ascii="Times New Roman" w:hAnsi="Times New Roman" w:cs="Times New Roman"/>
          <w:bCs/>
          <w:sz w:val="24"/>
          <w:szCs w:val="24"/>
        </w:rPr>
        <w:t>.</w:t>
      </w:r>
      <w:commentRangeStart w:id="55"/>
      <w:commentRangeEnd w:id="55"/>
      <w:r w:rsidRPr="002C7CCC">
        <w:rPr>
          <w:rFonts w:ascii="Times New Roman" w:hAnsi="Times New Roman" w:cs="Times New Roman"/>
          <w:bCs/>
          <w:sz w:val="24"/>
          <w:szCs w:val="24"/>
        </w:rPr>
        <w:commentReference w:id="55"/>
      </w:r>
    </w:p>
    <w:p w14:paraId="61348662" w14:textId="77777777" w:rsidR="006B444E" w:rsidRPr="002C7CCC" w:rsidRDefault="006B444E">
      <w:pPr>
        <w:rPr>
          <w:rFonts w:ascii="Times New Roman" w:hAnsi="Times New Roman" w:cs="Times New Roman"/>
          <w:bCs/>
          <w:sz w:val="24"/>
          <w:szCs w:val="24"/>
        </w:rPr>
      </w:pPr>
    </w:p>
    <w:p w14:paraId="37145843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228AC314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2C7CCC">
        <w:rPr>
          <w:rFonts w:ascii="Times New Roman" w:hAnsi="Times New Roman" w:cs="Times New Roman"/>
          <w:bCs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406AADB5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96D19E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FF48492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Алиев, И. И. Электротехника и электрооборудование в 3 ч. Часть 1 : учебное пособие для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среднего профессионального образования / И. И. Алиев. — 2-е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2023. — 374 с. — (Профессиональное образование). — ISBN 978-5-534-04339-6.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 https://urait.ru/bcode/514781.</w:t>
      </w:r>
    </w:p>
    <w:p w14:paraId="728EBDA3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 xml:space="preserve">2. Миленина, С. А.  Электротехника, электроника и схемотехника : учебник и практикум для среднего профессионального образования / С. А. Миленина, Н. К. Миленин ; под редакцией Н. К. Миленина. — 2-е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>. и доп. — Мо</w:t>
      </w:r>
      <w:r w:rsidRPr="002C7CCC">
        <w:rPr>
          <w:rFonts w:ascii="Times New Roman" w:hAnsi="Times New Roman" w:cs="Times New Roman"/>
          <w:sz w:val="24"/>
          <w:szCs w:val="24"/>
        </w:rPr>
        <w:t xml:space="preserve">сква 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2024. — 406 с. — (Профессиональное образование). — ISBN 978-5-534-04676-2.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https://urait.ru/bcode/536766.</w:t>
      </w:r>
    </w:p>
    <w:p w14:paraId="690E05EE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067511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C605CF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D9C0F8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6"/>
        <w:gridCol w:w="3116"/>
        <w:gridCol w:w="2972"/>
      </w:tblGrid>
      <w:tr w:rsidR="002C7CCC" w:rsidRPr="002C7CCC" w14:paraId="23220E21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E41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A20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49B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5CFC7D28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C10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3BED4C5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-производить измерения электрических величин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343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0BE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2C7CCC" w:rsidRPr="002C7CCC" w14:paraId="4BEA7F4E" w14:textId="77777777">
        <w:trPr>
          <w:trHeight w:val="89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3D3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работу,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924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437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2C7CCC" w:rsidRPr="002C7CCC" w14:paraId="384E142E" w14:textId="77777777">
        <w:trPr>
          <w:trHeight w:val="89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A0F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1185DE1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-основные разделы электротехники и электроники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521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944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</w:tbl>
    <w:p w14:paraId="26690A1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5FFD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46D8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B14D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B171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1431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7A79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61F3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800C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1D76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1B52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07DF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DB8C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5DB9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720E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5217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1C83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BCF9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777E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F743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95A2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3BE7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FB01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2D3F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AAFB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45C3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2AE8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E574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5DC7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56724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AF37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B2F1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A5FC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9D1C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2846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E6905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2.12</w:t>
      </w:r>
    </w:p>
    <w:p w14:paraId="24FF9320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BBBEFD7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73ECF44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52F1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BC48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FDDC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B76C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9851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2BAE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95F6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DB555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0B23938" w14:textId="77777777" w:rsidR="006B444E" w:rsidRPr="002C7CCC" w:rsidRDefault="00E1187E">
      <w:pPr>
        <w:pStyle w:val="1"/>
      </w:pPr>
      <w:r w:rsidRPr="002C7CCC">
        <w:t>«ОП.04 МАТЕРИАЛОВЕДЕНИЕ»</w:t>
      </w:r>
    </w:p>
    <w:p w14:paraId="304A1427" w14:textId="77777777" w:rsidR="006B444E" w:rsidRPr="002C7CCC" w:rsidRDefault="006B444E">
      <w:pPr>
        <w:pStyle w:val="1"/>
      </w:pPr>
    </w:p>
    <w:p w14:paraId="24F3EAD8" w14:textId="77777777" w:rsidR="006B444E" w:rsidRPr="002C7CCC" w:rsidRDefault="006B444E">
      <w:pPr>
        <w:pStyle w:val="1"/>
      </w:pPr>
    </w:p>
    <w:p w14:paraId="3C852FAB" w14:textId="77777777" w:rsidR="006B444E" w:rsidRPr="002C7CCC" w:rsidRDefault="006B444E">
      <w:pPr>
        <w:pStyle w:val="1"/>
      </w:pPr>
    </w:p>
    <w:p w14:paraId="5C828CBC" w14:textId="77777777" w:rsidR="006B444E" w:rsidRPr="002C7CCC" w:rsidRDefault="006B444E">
      <w:pPr>
        <w:pStyle w:val="1"/>
      </w:pPr>
    </w:p>
    <w:p w14:paraId="175DEB6E" w14:textId="77777777" w:rsidR="006B444E" w:rsidRPr="002C7CCC" w:rsidRDefault="006B444E">
      <w:pPr>
        <w:pStyle w:val="1"/>
      </w:pPr>
    </w:p>
    <w:p w14:paraId="091D9A5B" w14:textId="77777777" w:rsidR="006B444E" w:rsidRPr="002C7CCC" w:rsidRDefault="006B444E">
      <w:pPr>
        <w:pStyle w:val="1"/>
      </w:pPr>
    </w:p>
    <w:p w14:paraId="4FB73BCC" w14:textId="77777777" w:rsidR="006B444E" w:rsidRPr="002C7CCC" w:rsidRDefault="006B444E">
      <w:pPr>
        <w:pStyle w:val="1"/>
      </w:pPr>
    </w:p>
    <w:p w14:paraId="437DD76D" w14:textId="77777777" w:rsidR="006B444E" w:rsidRPr="002C7CCC" w:rsidRDefault="006B444E">
      <w:pPr>
        <w:pStyle w:val="1"/>
      </w:pPr>
    </w:p>
    <w:p w14:paraId="4DBE5407" w14:textId="77777777" w:rsidR="006B444E" w:rsidRPr="002C7CCC" w:rsidRDefault="006B444E">
      <w:pPr>
        <w:pStyle w:val="1"/>
      </w:pPr>
    </w:p>
    <w:p w14:paraId="19AA6BCF" w14:textId="77777777" w:rsidR="006B444E" w:rsidRPr="002C7CCC" w:rsidRDefault="006B444E">
      <w:pPr>
        <w:pStyle w:val="1"/>
      </w:pPr>
    </w:p>
    <w:p w14:paraId="39F6A0D1" w14:textId="77777777" w:rsidR="006B444E" w:rsidRPr="002C7CCC" w:rsidRDefault="006B444E">
      <w:pPr>
        <w:pStyle w:val="1"/>
      </w:pPr>
    </w:p>
    <w:p w14:paraId="458449BE" w14:textId="77777777" w:rsidR="006B444E" w:rsidRPr="002C7CCC" w:rsidRDefault="006B444E">
      <w:pPr>
        <w:pStyle w:val="1"/>
      </w:pPr>
    </w:p>
    <w:p w14:paraId="7F0DD35D" w14:textId="77777777" w:rsidR="006B444E" w:rsidRPr="002C7CCC" w:rsidRDefault="006B444E">
      <w:pPr>
        <w:pStyle w:val="1"/>
      </w:pPr>
    </w:p>
    <w:p w14:paraId="507292B7" w14:textId="77777777" w:rsidR="006B444E" w:rsidRPr="002C7CCC" w:rsidRDefault="006B444E">
      <w:pPr>
        <w:pStyle w:val="1"/>
      </w:pPr>
    </w:p>
    <w:p w14:paraId="5673611A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23610E7E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5D75CEC4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2135321371"/>
        <w:docPartObj>
          <w:docPartGallery w:val="Table of Contents"/>
          <w:docPartUnique/>
        </w:docPartObj>
      </w:sdtPr>
      <w:sdtEndPr/>
      <w:sdtContent>
        <w:p w14:paraId="0B8A0AA0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49C6524C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85013F6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</w:t>
            </w:r>
            <w:r w:rsidRPr="002C7CCC">
              <w:rPr>
                <w:rStyle w:val="afff8"/>
                <w:i w:val="0"/>
                <w:iCs w:val="0"/>
                <w:webHidden/>
              </w:rPr>
              <w:t>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31AA2DB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FE660E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4208AB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2F762748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62CDD3B7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0D3FF62A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69D36533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6DDE3B5A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</w:instrText>
            </w:r>
            <w:r w:rsidRPr="002C7CCC">
              <w:rPr>
                <w:webHidden/>
              </w:rPr>
              <w:instrText>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197E62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3B645256" w14:textId="77777777" w:rsidR="006B444E" w:rsidRPr="002C7CCC" w:rsidRDefault="00E1187E">
          <w:pPr>
            <w:sectPr w:rsidR="006B444E" w:rsidRPr="002C7CCC">
              <w:headerReference w:type="even" r:id="rId46"/>
              <w:headerReference w:type="default" r:id="rId47"/>
              <w:headerReference w:type="first" r:id="rId4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2B778A0" w14:textId="77777777" w:rsidR="006B444E" w:rsidRPr="002C7CCC" w:rsidRDefault="00E1187E" w:rsidP="00E1187E">
      <w:pPr>
        <w:pStyle w:val="1c"/>
        <w:numPr>
          <w:ilvl w:val="0"/>
          <w:numId w:val="38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239B46BA" w14:textId="77777777" w:rsidR="006B444E" w:rsidRPr="002C7CCC" w:rsidRDefault="00E1187E">
      <w:pPr>
        <w:pStyle w:val="1"/>
      </w:pPr>
      <w:r w:rsidRPr="002C7CCC">
        <w:t>«ОП.04 МАТЕРИАЛОВЕДЕНИЕ»</w:t>
      </w:r>
    </w:p>
    <w:p w14:paraId="16F514AE" w14:textId="77777777" w:rsidR="006B444E" w:rsidRPr="002C7CCC" w:rsidRDefault="006B444E">
      <w:pPr>
        <w:pStyle w:val="1f0"/>
        <w:rPr>
          <w:lang w:val="ru-RU"/>
        </w:rPr>
      </w:pPr>
    </w:p>
    <w:p w14:paraId="5327192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1DFC9AA7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«Материаловедение» </w:t>
      </w:r>
      <w:r w:rsidRPr="002C7CCC">
        <w:rPr>
          <w:shd w:val="clear" w:color="auto" w:fill="FFFFFF"/>
        </w:rPr>
        <w:t xml:space="preserve">изучение </w:t>
      </w:r>
      <w:r w:rsidRPr="002C7CCC">
        <w:rPr>
          <w:rStyle w:val="affe"/>
          <w:b w:val="0"/>
          <w:bCs w:val="0"/>
          <w:shd w:val="clear" w:color="auto" w:fill="FFFFFF"/>
        </w:rPr>
        <w:t>природы и свойств материалов, а также методов их обработки для наиболее эффективного применения в технике.</w:t>
      </w:r>
    </w:p>
    <w:p w14:paraId="7EC5B5F5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«Материаловедение» включена в обязательную часть общепрофессионального цикла образовательной п</w:t>
      </w:r>
      <w:r w:rsidRPr="002C7CCC">
        <w:t>рограммы.</w:t>
      </w:r>
    </w:p>
    <w:p w14:paraId="01E2682D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C336AD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0D156AC3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9AD7224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</w:t>
      </w:r>
      <w:r w:rsidRPr="002C7CCC">
        <w:rPr>
          <w:rFonts w:ascii="Times New Roman" w:hAnsi="Times New Roman" w:cs="Times New Roman"/>
          <w:bCs/>
          <w:sz w:val="24"/>
          <w:szCs w:val="24"/>
        </w:rPr>
        <w:t>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25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098"/>
        <w:gridCol w:w="2979"/>
        <w:gridCol w:w="5387"/>
      </w:tblGrid>
      <w:tr w:rsidR="002C7CCC" w:rsidRPr="002C7CCC" w14:paraId="285BE639" w14:textId="77777777">
        <w:trPr>
          <w:trHeight w:val="649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848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54E80FE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A58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DDA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5A178408" w14:textId="77777777">
        <w:trPr>
          <w:trHeight w:val="649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E608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3FD4AC21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5CDC450E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0952067A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2ACF2860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684CAB3C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60521E1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78B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2ED6863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76E87FA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Давать характеристику сплавам.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9A3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Строение и свойства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4AAAB9C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12A4DF4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данным уровнем эксплуатационных свойств, сварочное производство, технологические процессы обработки.</w:t>
            </w:r>
          </w:p>
        </w:tc>
      </w:tr>
    </w:tbl>
    <w:p w14:paraId="533118CC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D91278C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4A6ECBD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72D5086A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615AE24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0D11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1CEC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73C8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7199A5C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6F38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9CEB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D588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2C7CCC" w:rsidRPr="002C7CCC" w14:paraId="538EF94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9BDB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6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05AE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CB4B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3633E50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CDB6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8C48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8099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0FBADE7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71AC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B5C8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A444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203DA3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65B2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460D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3878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</w:tbl>
    <w:p w14:paraId="78D7D123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A7F2567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ACA934B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8818AE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CBA6D8C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7098574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35174B3" w14:textId="77777777" w:rsidR="006B444E" w:rsidRPr="002C7CCC" w:rsidRDefault="00E1187E" w:rsidP="00E1187E">
      <w:pPr>
        <w:pStyle w:val="ad"/>
        <w:numPr>
          <w:ilvl w:val="1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46F6F4C2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350"/>
        <w:gridCol w:w="7504"/>
      </w:tblGrid>
      <w:tr w:rsidR="002C7CCC" w:rsidRPr="002C7CCC" w14:paraId="46F0D110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886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92C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</w:t>
            </w: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материала, практических и лабораторных занятий</w:t>
            </w:r>
          </w:p>
        </w:tc>
      </w:tr>
      <w:tr w:rsidR="002C7CCC" w:rsidRPr="002C7CCC" w14:paraId="1D798AB7" w14:textId="77777777">
        <w:trPr>
          <w:trHeight w:val="61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1FB1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Строение и свойства конструкционных и эксплуатационных материалов, применяемых при ремонте, эксплуатации и техническом обслуживании   20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06F3B8CD" w14:textId="77777777">
        <w:trPr>
          <w:trHeight w:val="361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57E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14:paraId="45F85FC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 и их классификация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693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305FA46" w14:textId="77777777">
        <w:trPr>
          <w:trHeight w:val="114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39D5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846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 Введение. Цели и задачи дисциплины.</w:t>
            </w:r>
          </w:p>
          <w:p w14:paraId="0E4C766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 Конструкционные материалы. Металлические и неметаллические материалы, особенности применения.</w:t>
            </w:r>
          </w:p>
          <w:p w14:paraId="26681BF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Свойства металлов. Область применения. Классификация.</w:t>
            </w:r>
          </w:p>
        </w:tc>
      </w:tr>
      <w:tr w:rsidR="002C7CCC" w:rsidRPr="002C7CCC" w14:paraId="4492A3B9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089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C621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бораторных занятий</w:t>
            </w:r>
          </w:p>
        </w:tc>
      </w:tr>
      <w:tr w:rsidR="002C7CCC" w:rsidRPr="002C7CCC" w14:paraId="1B0410E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D1D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F29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1. О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методы определения механических свойств материалов.</w:t>
            </w:r>
          </w:p>
        </w:tc>
      </w:tr>
      <w:tr w:rsidR="002C7CCC" w:rsidRPr="002C7CCC" w14:paraId="3B5E006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22ED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94DF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2. Изучение методов определения твёрдости металлов.</w:t>
            </w:r>
          </w:p>
        </w:tc>
      </w:tr>
      <w:tr w:rsidR="002C7CCC" w:rsidRPr="002C7CCC" w14:paraId="04EC50F3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937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B46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3. Исследование и анализ особенностей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неметаллических материалов.</w:t>
            </w:r>
          </w:p>
        </w:tc>
      </w:tr>
      <w:tr w:rsidR="002C7CCC" w:rsidRPr="002C7CCC" w14:paraId="5C4C3428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2DF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B66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6AA030CD" w14:textId="77777777">
        <w:trPr>
          <w:trHeight w:val="29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B8D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14:paraId="42B5404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Атомно-кристаллическое строение вещества. Методы исследования</w:t>
            </w:r>
          </w:p>
          <w:p w14:paraId="3E6F25A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47C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5B74950" w14:textId="77777777">
        <w:trPr>
          <w:trHeight w:val="1629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248E" w14:textId="77777777" w:rsidR="006B444E" w:rsidRPr="002C7CCC" w:rsidRDefault="006B4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2DA2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1.Аморфные и кристаллические вещества, структурный анализ строения металлов и их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свойства.</w:t>
            </w:r>
          </w:p>
          <w:p w14:paraId="361375B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2.Классификация и структура сплавов. Диаграмма состояния двойных сплавов.</w:t>
            </w:r>
          </w:p>
          <w:p w14:paraId="2397F3D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3.Диаграмма состояния железоуглеродистых сплавов.  Компоненты в диаграмме железо-углерод. Структурные составляющие системы железо-углерод.</w:t>
            </w:r>
          </w:p>
          <w:p w14:paraId="1771D9A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4.Диаграмма состояния железо-цеме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нтит.</w:t>
            </w:r>
          </w:p>
        </w:tc>
      </w:tr>
      <w:tr w:rsidR="002C7CCC" w:rsidRPr="002C7CCC" w14:paraId="1042F259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48A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BFD3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2C7CCC" w:rsidRPr="002C7CCC" w14:paraId="21BB830F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FB0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1175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4. Построение диаграмм состояния двойных сплавов, характеристика сплавов</w:t>
            </w:r>
          </w:p>
        </w:tc>
      </w:tr>
      <w:tr w:rsidR="002C7CCC" w:rsidRPr="002C7CCC" w14:paraId="2F78671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89D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83AE6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5. Исследование процесса кристаллизации диаграммы железо-цементит</w:t>
            </w:r>
          </w:p>
        </w:tc>
      </w:tr>
      <w:tr w:rsidR="002C7CCC" w:rsidRPr="002C7CCC" w14:paraId="1B086E83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C50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6CD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4806F3ED" w14:textId="77777777">
        <w:trPr>
          <w:trHeight w:val="22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503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Сущность явлений, происходящих в материалах в условиях эксплуатации изделия 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0213F84B" w14:textId="77777777">
        <w:trPr>
          <w:trHeight w:val="285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94A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22FC98E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сведения о назначении и свойствах металлов и сплавов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7B09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4893907" w14:textId="77777777">
        <w:trPr>
          <w:trHeight w:val="108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F79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307F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1.Принципы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классификации и маркировки сталей. Применение.</w:t>
            </w:r>
          </w:p>
          <w:p w14:paraId="6687592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2.Влияние примесей на структуру и свойства стали. Влияние углерода.</w:t>
            </w:r>
          </w:p>
          <w:p w14:paraId="7174A913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3.Структура, свойства и применение чугунов. Маркировка.</w:t>
            </w:r>
          </w:p>
          <w:p w14:paraId="238731A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4.Сплавы цветных металлов.</w:t>
            </w:r>
          </w:p>
        </w:tc>
      </w:tr>
      <w:tr w:rsidR="002C7CCC" w:rsidRPr="002C7CCC" w14:paraId="1B9B88C5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7517" w14:textId="77777777" w:rsidR="006B444E" w:rsidRPr="002C7CCC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F25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2C7CCC" w:rsidRPr="002C7CCC" w14:paraId="212FF3A3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9CD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FBE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6. Характеристика сплавов. Влияние углерода на свойства, легирующие элементы в сталях.</w:t>
            </w:r>
          </w:p>
        </w:tc>
      </w:tr>
      <w:tr w:rsidR="002C7CCC" w:rsidRPr="002C7CCC" w14:paraId="78227D6D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6D7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190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7. Характеристика чугунов. Влияние углерода на свойства.</w:t>
            </w:r>
          </w:p>
        </w:tc>
      </w:tr>
      <w:tr w:rsidR="002C7CCC" w:rsidRPr="002C7CCC" w14:paraId="24EEEF89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A9A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F4B0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20C5A136" w14:textId="77777777">
        <w:trPr>
          <w:trHeight w:val="262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2E5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3. Современные способы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получения материалов и изделий из них с заданным уровнем эксплуатационных свойств, сварочное производство, технологические процессы обработки   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2089E5B1" w14:textId="77777777">
        <w:trPr>
          <w:trHeight w:val="218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48B1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3.1</w:t>
            </w:r>
          </w:p>
          <w:p w14:paraId="49DF915B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способы получения материалов и изделий из них с заданным уровнем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эксплуатационных свойств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2ED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EF0E6C3" w14:textId="77777777">
        <w:trPr>
          <w:trHeight w:val="567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8D3E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6A7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Виды термической обработки металлов. Закалка, отжиг, отпуск.</w:t>
            </w:r>
          </w:p>
          <w:p w14:paraId="5EE193D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 Химико-термическая обработка.</w:t>
            </w:r>
          </w:p>
        </w:tc>
      </w:tr>
      <w:tr w:rsidR="002C7CCC" w:rsidRPr="002C7CCC" w14:paraId="2C406CBB" w14:textId="77777777">
        <w:trPr>
          <w:trHeight w:val="32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89E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2C3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2C7CCC" w:rsidRPr="002C7CCC" w14:paraId="7E420A87" w14:textId="77777777">
        <w:trPr>
          <w:trHeight w:val="7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115C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BE93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8. Основные фазовые превращения при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термической обработке стали.</w:t>
            </w:r>
          </w:p>
        </w:tc>
      </w:tr>
      <w:tr w:rsidR="002C7CCC" w:rsidRPr="002C7CCC" w14:paraId="383072F8" w14:textId="77777777">
        <w:trPr>
          <w:trHeight w:val="39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EA6F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74DF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9. Исследование химико-термической обработки сталей.</w:t>
            </w:r>
          </w:p>
        </w:tc>
      </w:tr>
      <w:tr w:rsidR="002C7CCC" w:rsidRPr="002C7CCC" w14:paraId="711B317C" w14:textId="77777777">
        <w:trPr>
          <w:trHeight w:val="23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5369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3.2</w:t>
            </w:r>
          </w:p>
          <w:p w14:paraId="5507A947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Сварочное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производство, технологические процессы обработки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E33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7161B80" w14:textId="77777777">
        <w:trPr>
          <w:trHeight w:val="85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6732" w14:textId="77777777" w:rsidR="006B444E" w:rsidRPr="002C7CCC" w:rsidRDefault="006B4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BA7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Сущность процесса сварки и резки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металлов. Виды сварки.</w:t>
            </w:r>
          </w:p>
          <w:p w14:paraId="528B1DC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 Особенности свариваемости различных металлов и сплавов.</w:t>
            </w:r>
          </w:p>
          <w:p w14:paraId="3E023E2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 Виды сварных швов. Изображение и обозначение сварки на чертежах</w:t>
            </w:r>
          </w:p>
        </w:tc>
      </w:tr>
      <w:tr w:rsidR="002C7CCC" w:rsidRPr="002C7CCC" w14:paraId="242A319C" w14:textId="77777777">
        <w:trPr>
          <w:trHeight w:val="18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0173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6DAC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6CE63B4D" w14:textId="77777777">
        <w:trPr>
          <w:trHeight w:val="18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E42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464387C7" w14:textId="77777777">
        <w:trPr>
          <w:trHeight w:val="18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ED56" w14:textId="77777777" w:rsidR="006B444E" w:rsidRPr="002C7CCC" w:rsidRDefault="006B444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F07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Всего:36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7BCBDE1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ECD1963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6D53AABA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DC99183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8E036D0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CA3BCCD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408EEC66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r w:rsidRPr="002C7CCC">
        <w:rPr>
          <w:rFonts w:ascii="Times New Roman" w:hAnsi="Times New Roman" w:cs="Times New Roman"/>
          <w:bCs/>
          <w:sz w:val="24"/>
          <w:szCs w:val="24"/>
        </w:rPr>
        <w:t>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</w:t>
      </w:r>
      <w:r w:rsidRPr="002C7CCC">
        <w:rPr>
          <w:rFonts w:ascii="Times New Roman" w:hAnsi="Times New Roman" w:cs="Times New Roman"/>
          <w:bCs/>
          <w:sz w:val="24"/>
          <w:szCs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60FDC6C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87ED21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EA0F949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>Бондаренко, Г. Г. Ма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, 2023. — 329 с. — (Профессиональное образование). — ISBN 978-5-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534-08682-9.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https://urait.ru/bcode/512209.</w:t>
      </w:r>
    </w:p>
    <w:p w14:paraId="20882762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2. Фетисов, Г. П. Материаловедение и технология материалов : учебник для среднего профессионального образования / Г. П. Фетисов [и др.] ; по</w:t>
      </w:r>
      <w:r w:rsidRPr="002C7CCC">
        <w:rPr>
          <w:rFonts w:ascii="Times New Roman" w:hAnsi="Times New Roman" w:cs="Times New Roman"/>
          <w:sz w:val="24"/>
          <w:szCs w:val="24"/>
        </w:rPr>
        <w:t xml:space="preserve">д редакцией Г. П. Фетисова. — 8-е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2024. — 808 с. — (Профессиональное образование). — ISBN 978-5-534-18153-1.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</w:t>
      </w:r>
      <w:r w:rsidRPr="002C7CCC">
        <w:rPr>
          <w:rFonts w:ascii="Times New Roman" w:hAnsi="Times New Roman" w:cs="Times New Roman"/>
          <w:sz w:val="24"/>
          <w:szCs w:val="24"/>
        </w:rPr>
        <w:t>/545132.</w:t>
      </w:r>
    </w:p>
    <w:p w14:paraId="225BA77B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34DB19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C61783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lastRenderedPageBreak/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124"/>
        <w:gridCol w:w="10"/>
        <w:gridCol w:w="3111"/>
        <w:gridCol w:w="30"/>
        <w:gridCol w:w="3579"/>
      </w:tblGrid>
      <w:tr w:rsidR="002C7CCC" w:rsidRPr="002C7CCC" w14:paraId="27185C61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D6B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8B1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C6F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07ABD740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B1B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Должен знать: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36A2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C296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10EB11D3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752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и свойства конструкционных материалов, применяемых при ремонте, эксплуатации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техническом обслуживании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879B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Сопоставление видов, свойств, назначения конструкционных материалов.</w:t>
            </w:r>
          </w:p>
          <w:p w14:paraId="4A42F364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Объяснение структурного анализа строения металлов и их свойств.</w:t>
            </w:r>
          </w:p>
          <w:p w14:paraId="05801202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-Объяснение свойств металлов, влияния свойств металлов на назначение и эксплуатацию, ремонт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техническое обслуживание.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7F9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Письменный контроль,</w:t>
            </w:r>
          </w:p>
          <w:p w14:paraId="280D90E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2B7DB73B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442917D6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98C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FA6F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-Сравнение эксплуатационных свойств материалов. Обоснование принципов классификации и маркировке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сталей и чугунов, их применения.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3165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Письменный контроль,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271AA498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7ED0F89C" w14:textId="77777777">
        <w:trPr>
          <w:trHeight w:val="3328"/>
        </w:trPr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448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F74B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-Сравнение те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рмической и химико-термической обработки и фазовых превращений при этом.</w:t>
            </w:r>
          </w:p>
          <w:p w14:paraId="4589CDE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-Объяснение сущности процессов сварки и резки металлов .</w:t>
            </w:r>
          </w:p>
          <w:p w14:paraId="52AC6EE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Сопоставление видов сварки.</w:t>
            </w:r>
          </w:p>
          <w:p w14:paraId="3C279445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Описание процессов обработки металлов резанием.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FAA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Устный контроль,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43F08FFF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0ACAA8B0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63B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Должен уметь: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5F98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0F74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57EB3F74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2FB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Анализировать структуру и свойства материалов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8022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Описание структуры и свойств материалов</w:t>
            </w:r>
          </w:p>
          <w:p w14:paraId="4CAD6D78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Использование анализа структуры и свойств различных металлов.</w:t>
            </w:r>
          </w:p>
          <w:p w14:paraId="344D7B9F" w14:textId="77777777" w:rsidR="006B444E" w:rsidRPr="002C7CCC" w:rsidRDefault="00E1187E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Применение свойств металлов.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533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716201C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Практический контроль на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практических занятиях</w:t>
            </w:r>
          </w:p>
        </w:tc>
      </w:tr>
      <w:tr w:rsidR="002C7CCC" w:rsidRPr="002C7CCC" w14:paraId="28395CF4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314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Строить диаграмму состояния двойных сплавов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B54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Построение диаграммы состояний двойных сплавов</w:t>
            </w:r>
          </w:p>
          <w:p w14:paraId="230C1C6C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Выбор процесса кристаллизации по диаграммам двойных сплавов.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1FB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19ECB06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2C7CCC" w:rsidRPr="002C7CCC" w14:paraId="0B68E1E2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D32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Давать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характеристику сплавам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840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-Использование исследований и анализа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процессов кристаллизации для характеристики сплавов.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8F4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Устный контроль</w:t>
            </w:r>
          </w:p>
          <w:p w14:paraId="5A6FBB1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Практический контроль на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практических занятиях</w:t>
            </w:r>
          </w:p>
        </w:tc>
      </w:tr>
    </w:tbl>
    <w:p w14:paraId="51AE58F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8E37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B01E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3F0A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4F1D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DB80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94A2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F2FD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BD56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6990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9556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DD1D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8104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45DB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BEFB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7850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7906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B62A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3C8E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0116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8661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0AF9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CC84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D6F1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BB0E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D745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4135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6576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4EF9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8BC3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59589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8145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1EB2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7404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A19C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C627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9D09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3D93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1F5B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B5CC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3BB4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3687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C158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34DB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82AC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D3BC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C13E6" w14:textId="34EA393E" w:rsidR="00C52FB7" w:rsidRPr="002C7CCC" w:rsidRDefault="00C52F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A2D2C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40BA9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2.13</w:t>
      </w:r>
    </w:p>
    <w:p w14:paraId="1D603993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 xml:space="preserve">к ПОП-П по </w:t>
      </w:r>
      <w:r w:rsidRPr="002C7CCC">
        <w:rPr>
          <w:rFonts w:ascii="Times New Roman" w:hAnsi="Times New Roman" w:cs="Times New Roman"/>
          <w:b/>
          <w:bCs/>
          <w:sz w:val="24"/>
          <w:szCs w:val="24"/>
        </w:rPr>
        <w:t>специальности</w:t>
      </w:r>
    </w:p>
    <w:p w14:paraId="0F8D7474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40B9348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0BCD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A4F5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7DE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1B59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08EA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CFE2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FBA9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6468B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AACF693" w14:textId="77777777" w:rsidR="006B444E" w:rsidRPr="002C7CCC" w:rsidRDefault="00E1187E">
      <w:pPr>
        <w:pStyle w:val="1"/>
      </w:pPr>
      <w:r w:rsidRPr="002C7CCC">
        <w:t>«</w:t>
      </w:r>
      <w:bookmarkStart w:id="56" w:name="_Toc75974293"/>
      <w:r w:rsidRPr="002C7CCC">
        <w:t>ОП.05 МЕТРОЛОГИЯ И СТАНДАРТИЗАЦИЯ</w:t>
      </w:r>
      <w:bookmarkEnd w:id="56"/>
      <w:r w:rsidRPr="002C7CCC">
        <w:t>»</w:t>
      </w:r>
    </w:p>
    <w:p w14:paraId="787C2217" w14:textId="77777777" w:rsidR="006B444E" w:rsidRPr="002C7CCC" w:rsidRDefault="006B444E">
      <w:pPr>
        <w:pStyle w:val="1"/>
      </w:pPr>
    </w:p>
    <w:p w14:paraId="4D34D181" w14:textId="77777777" w:rsidR="006B444E" w:rsidRPr="002C7CCC" w:rsidRDefault="006B444E">
      <w:pPr>
        <w:pStyle w:val="1"/>
      </w:pPr>
    </w:p>
    <w:p w14:paraId="7E561328" w14:textId="77777777" w:rsidR="006B444E" w:rsidRPr="002C7CCC" w:rsidRDefault="006B444E">
      <w:pPr>
        <w:pStyle w:val="1"/>
      </w:pPr>
    </w:p>
    <w:p w14:paraId="4729E8CE" w14:textId="77777777" w:rsidR="006B444E" w:rsidRPr="002C7CCC" w:rsidRDefault="006B444E">
      <w:pPr>
        <w:pStyle w:val="1"/>
      </w:pPr>
    </w:p>
    <w:p w14:paraId="2DD509AB" w14:textId="77777777" w:rsidR="006B444E" w:rsidRPr="002C7CCC" w:rsidRDefault="006B444E">
      <w:pPr>
        <w:pStyle w:val="1"/>
      </w:pPr>
    </w:p>
    <w:p w14:paraId="60E0AF00" w14:textId="77777777" w:rsidR="006B444E" w:rsidRPr="002C7CCC" w:rsidRDefault="006B444E">
      <w:pPr>
        <w:pStyle w:val="1"/>
      </w:pPr>
    </w:p>
    <w:p w14:paraId="26A67096" w14:textId="77777777" w:rsidR="006B444E" w:rsidRPr="002C7CCC" w:rsidRDefault="006B444E">
      <w:pPr>
        <w:pStyle w:val="1"/>
      </w:pPr>
    </w:p>
    <w:p w14:paraId="5A39FF4F" w14:textId="77777777" w:rsidR="006B444E" w:rsidRPr="002C7CCC" w:rsidRDefault="006B444E">
      <w:pPr>
        <w:pStyle w:val="1"/>
      </w:pPr>
    </w:p>
    <w:p w14:paraId="7E046B36" w14:textId="77777777" w:rsidR="006B444E" w:rsidRPr="002C7CCC" w:rsidRDefault="006B444E">
      <w:pPr>
        <w:pStyle w:val="1"/>
      </w:pPr>
    </w:p>
    <w:p w14:paraId="0A91FDF1" w14:textId="77777777" w:rsidR="006B444E" w:rsidRPr="002C7CCC" w:rsidRDefault="006B444E">
      <w:pPr>
        <w:pStyle w:val="1"/>
      </w:pPr>
    </w:p>
    <w:p w14:paraId="1DC7BBD4" w14:textId="77777777" w:rsidR="006B444E" w:rsidRPr="002C7CCC" w:rsidRDefault="006B444E">
      <w:pPr>
        <w:pStyle w:val="1"/>
      </w:pPr>
    </w:p>
    <w:p w14:paraId="127D6D1D" w14:textId="77777777" w:rsidR="006B444E" w:rsidRPr="002C7CCC" w:rsidRDefault="006B444E">
      <w:pPr>
        <w:pStyle w:val="1"/>
      </w:pPr>
    </w:p>
    <w:p w14:paraId="70CFB4BE" w14:textId="77777777" w:rsidR="006B444E" w:rsidRPr="002C7CCC" w:rsidRDefault="006B444E">
      <w:pPr>
        <w:pStyle w:val="1"/>
      </w:pPr>
    </w:p>
    <w:p w14:paraId="6B55DA9A" w14:textId="77777777" w:rsidR="006B444E" w:rsidRPr="002C7CCC" w:rsidRDefault="006B444E">
      <w:pPr>
        <w:pStyle w:val="1"/>
      </w:pPr>
    </w:p>
    <w:p w14:paraId="57B03044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1D389751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1F11C682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346713918"/>
        <w:docPartObj>
          <w:docPartGallery w:val="Table of Contents"/>
          <w:docPartUnique/>
        </w:docPartObj>
      </w:sdtPr>
      <w:sdtEndPr/>
      <w:sdtContent>
        <w:p w14:paraId="07F9390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7F0D862C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4E154DF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</w:t>
            </w:r>
            <w:r w:rsidRPr="002C7CCC">
              <w:rPr>
                <w:rStyle w:val="afff8"/>
                <w:i w:val="0"/>
                <w:iCs w:val="0"/>
                <w:webHidden/>
              </w:rPr>
              <w:t>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381D7D7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7420B00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3BACEC2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3ED207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6B042058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1859AE0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437534B4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273BD27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</w:t>
            </w:r>
            <w:r w:rsidRPr="002C7CCC">
              <w:rPr>
                <w:rStyle w:val="afff8"/>
                <w:i w:val="0"/>
                <w:iCs w:val="0"/>
                <w:webHidden/>
              </w:rPr>
              <w:t>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D2C39E4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4B5A691" w14:textId="77777777" w:rsidR="006B444E" w:rsidRPr="002C7CCC" w:rsidRDefault="00E1187E">
          <w:pPr>
            <w:sectPr w:rsidR="006B444E" w:rsidRPr="002C7CCC">
              <w:headerReference w:type="even" r:id="rId49"/>
              <w:headerReference w:type="default" r:id="rId50"/>
              <w:headerReference w:type="first" r:id="rId5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7C3BEC7" w14:textId="77777777" w:rsidR="006B444E" w:rsidRPr="002C7CCC" w:rsidRDefault="00E1187E" w:rsidP="00E1187E">
      <w:pPr>
        <w:pStyle w:val="1c"/>
        <w:numPr>
          <w:ilvl w:val="0"/>
          <w:numId w:val="38"/>
        </w:numPr>
        <w:rPr>
          <w:rFonts w:ascii="Times New Roman" w:hAnsi="Times New Roman"/>
        </w:rPr>
      </w:pPr>
      <w:r w:rsidRPr="002C7CCC">
        <w:rPr>
          <w:rFonts w:ascii="Times New Roman" w:hAnsi="Times New Roman"/>
        </w:rPr>
        <w:lastRenderedPageBreak/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4B7A9150" w14:textId="77777777" w:rsidR="006B444E" w:rsidRPr="002C7CCC" w:rsidRDefault="00E1187E">
      <w:pPr>
        <w:pStyle w:val="1"/>
      </w:pPr>
      <w:r w:rsidRPr="002C7CCC">
        <w:t>«ОП.05 МЕТРОЛОГИЯ И СТАНДАРТИЗАЦИЯ»</w:t>
      </w:r>
    </w:p>
    <w:p w14:paraId="38258CAB" w14:textId="77777777" w:rsidR="006B444E" w:rsidRPr="002C7CCC" w:rsidRDefault="006B444E">
      <w:pPr>
        <w:pStyle w:val="1f0"/>
        <w:rPr>
          <w:lang w:val="ru-RU"/>
        </w:rPr>
      </w:pPr>
    </w:p>
    <w:p w14:paraId="13925776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70320D73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«Метрология и стандартизация» </w:t>
      </w:r>
      <w:r w:rsidRPr="002C7CCC">
        <w:rPr>
          <w:shd w:val="clear" w:color="auto" w:fill="FFFFFF"/>
        </w:rPr>
        <w:t>формирование знаний и навыков в области метрологии, стандартизации, умений определить объекты и направления деятельности, попадающие под действия основных положений национальной, региональной и международной ме</w:t>
      </w:r>
      <w:r w:rsidRPr="002C7CCC">
        <w:rPr>
          <w:shd w:val="clear" w:color="auto" w:fill="FFFFFF"/>
        </w:rPr>
        <w:t>трологии, стандартизации</w:t>
      </w:r>
      <w:r w:rsidRPr="002C7CCC">
        <w:rPr>
          <w:rStyle w:val="affe"/>
          <w:shd w:val="clear" w:color="auto" w:fill="FFFFFF"/>
        </w:rPr>
        <w:t>.</w:t>
      </w:r>
    </w:p>
    <w:p w14:paraId="4B3AEED6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«Метрология и стандартизация» включена в обязательную часть общепрофессионального цикла образовательной программы.</w:t>
      </w:r>
    </w:p>
    <w:p w14:paraId="2EE95D89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B629C9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6C6DD5C4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ми результатами освоения образовательной программы, представленными в матрице компетенций выпускника (п. 4.3 ПОП-П).</w:t>
      </w:r>
    </w:p>
    <w:p w14:paraId="4CAEA08F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27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3A9D10C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7E91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11CE5ABE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EB3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503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3432543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D692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46C979ED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3A575F9A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44FB5D01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7A2BC2D5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7BDE4C8D" w14:textId="77777777" w:rsidR="006B444E" w:rsidRPr="002C7CCC" w:rsidRDefault="00E1187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1A2BC213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085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пользоваться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средствами измерений физических величин;</w:t>
            </w:r>
          </w:p>
          <w:p w14:paraId="5769458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соблюдать технические регламенты, правила, нормы и стандарты;</w:t>
            </w:r>
          </w:p>
          <w:p w14:paraId="7C9DED3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51A148C4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пользоваться стандартами, комплексами станд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артов и другой нормативной документацией.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16AA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основные понятия и определения метрологии и стандартизации;</w:t>
            </w:r>
          </w:p>
          <w:p w14:paraId="2114A41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принципы государственного метрологического контроля и надзора;</w:t>
            </w:r>
          </w:p>
          <w:p w14:paraId="2FE8CF8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принципы построения международных и отечественных технических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116DD2C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правила пользования техническими регламентами, стандартами, комплексами стандартов и другой нормативной документацией в области водно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3D3BA4E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основные цели, задачи, порядок проведения освидетельствования и сертификации си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стемы безопасности компаний судов.</w:t>
            </w:r>
          </w:p>
        </w:tc>
      </w:tr>
    </w:tbl>
    <w:p w14:paraId="09D58618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F85FE77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27FFA77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2B87BE6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A760A23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0D6FA3A1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09194FB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512D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049D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F25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150A399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3F91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7F0D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F9A9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2C7CCC" w:rsidRPr="002C7CCC" w14:paraId="7654E85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0528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Курсовой проект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8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B353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4C0C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65B51E4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30F9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A5C4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3587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13DCA27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65B5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BB7A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17CC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6F492EE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2076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2AF2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6D9A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</w:tbl>
    <w:p w14:paraId="6598BC63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F8020F8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17D9F5C" w14:textId="77777777" w:rsidR="006B444E" w:rsidRPr="002C7CCC" w:rsidRDefault="00E1187E" w:rsidP="00E1187E">
      <w:pPr>
        <w:pStyle w:val="ad"/>
        <w:numPr>
          <w:ilvl w:val="1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1473"/>
        <w:gridCol w:w="8381"/>
      </w:tblGrid>
      <w:tr w:rsidR="002C7CCC" w:rsidRPr="002C7CCC" w14:paraId="6E820AE6" w14:textId="77777777">
        <w:trPr>
          <w:trHeight w:val="20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816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7B3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3E244C2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FC5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Введение   3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19343E1E" w14:textId="77777777">
        <w:trPr>
          <w:trHeight w:val="20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30E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5726007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647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D543ABA" w14:textId="77777777">
        <w:trPr>
          <w:trHeight w:val="616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B54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31DA" w14:textId="77777777" w:rsidR="006B444E" w:rsidRPr="002C7CCC" w:rsidRDefault="00E1187E" w:rsidP="00E1187E">
            <w:pPr>
              <w:pStyle w:val="ad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задачи и содержание учебной дисциплины, её значение и основная цель, связь с другими дисциплинами</w:t>
            </w:r>
          </w:p>
        </w:tc>
      </w:tr>
      <w:tr w:rsidR="002C7CCC" w:rsidRPr="002C7CCC" w14:paraId="67C5F704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FD2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метрологии 23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</w:p>
        </w:tc>
      </w:tr>
      <w:tr w:rsidR="002C7CCC" w:rsidRPr="002C7CCC" w14:paraId="36CEC275" w14:textId="77777777">
        <w:trPr>
          <w:trHeight w:val="20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4E9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5DADAD2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Общие сведения о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метрологии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8BA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333E3D4" w14:textId="77777777">
        <w:trPr>
          <w:trHeight w:val="888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DF0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68FC" w14:textId="77777777" w:rsidR="006B444E" w:rsidRPr="002C7CCC" w:rsidRDefault="00E1187E" w:rsidP="00E1187E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и определения в области метрологии. Нормативно – правовая основа      метрологического обеспечения точности</w:t>
            </w:r>
          </w:p>
          <w:p w14:paraId="28736A09" w14:textId="77777777" w:rsidR="006B444E" w:rsidRPr="002C7CCC" w:rsidRDefault="00E1187E" w:rsidP="00E1187E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Единицы измерения величин. Международная система единиц</w:t>
            </w:r>
          </w:p>
          <w:p w14:paraId="6EB7909E" w14:textId="77777777" w:rsidR="006B444E" w:rsidRPr="002C7CCC" w:rsidRDefault="00E1187E" w:rsidP="00E1187E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Измерение, единство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измерений. Виды и погрешность измерений.</w:t>
            </w:r>
          </w:p>
        </w:tc>
      </w:tr>
      <w:tr w:rsidR="002C7CCC" w:rsidRPr="002C7CCC" w14:paraId="2779FA0F" w14:textId="77777777">
        <w:trPr>
          <w:trHeight w:val="903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FB2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F24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1FA23C0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 Законспектировать главы Закона «О техническом регулировании».</w:t>
            </w:r>
          </w:p>
          <w:p w14:paraId="443A38B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 Правовая основа метрологии – конспект.</w:t>
            </w:r>
          </w:p>
          <w:p w14:paraId="089DC42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 Физические свойства и величины, изобразить таблицу.</w:t>
            </w:r>
          </w:p>
        </w:tc>
      </w:tr>
      <w:tr w:rsidR="002C7CCC" w:rsidRPr="002C7CCC" w14:paraId="36FBAF5D" w14:textId="77777777">
        <w:trPr>
          <w:trHeight w:val="167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E3A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3E7C14B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ификация основных средств измерения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BB2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A626A64" w14:textId="77777777">
        <w:trPr>
          <w:trHeight w:val="469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5C7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780D" w14:textId="77777777" w:rsidR="006B444E" w:rsidRPr="002C7CCC" w:rsidRDefault="00E1187E" w:rsidP="00E1187E">
            <w:pPr>
              <w:pStyle w:val="ad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Элементарные, комплексные и универсальные средства измерений</w:t>
            </w:r>
          </w:p>
          <w:p w14:paraId="072D92B9" w14:textId="77777777" w:rsidR="006B444E" w:rsidRPr="002C7CCC" w:rsidRDefault="00E1187E" w:rsidP="00E1187E">
            <w:pPr>
              <w:pStyle w:val="ad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измерения на транспорте</w:t>
            </w:r>
          </w:p>
        </w:tc>
      </w:tr>
      <w:tr w:rsidR="002C7CCC" w:rsidRPr="002C7CCC" w14:paraId="5B5A77FC" w14:textId="77777777">
        <w:trPr>
          <w:trHeight w:val="20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7E7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14:paraId="7138195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Органы метрологической службы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A38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5DA08AF" w14:textId="77777777">
        <w:trPr>
          <w:trHeight w:val="870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DC8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3886" w14:textId="77777777" w:rsidR="006B444E" w:rsidRPr="002C7CCC" w:rsidRDefault="00E1187E" w:rsidP="00E1187E">
            <w:pPr>
              <w:pStyle w:val="ad"/>
              <w:numPr>
                <w:ilvl w:val="0"/>
                <w:numId w:val="2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метрологической службы. Международные и региональные службы по метрологии</w:t>
            </w:r>
          </w:p>
          <w:p w14:paraId="267E4998" w14:textId="77777777" w:rsidR="006B444E" w:rsidRPr="002C7CCC" w:rsidRDefault="00E1187E" w:rsidP="00E1187E">
            <w:pPr>
              <w:pStyle w:val="ad"/>
              <w:numPr>
                <w:ilvl w:val="0"/>
                <w:numId w:val="2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метрологический контроль и надзор. Эталон. Поверка и калибровка средств измерения.</w:t>
            </w:r>
          </w:p>
        </w:tc>
      </w:tr>
      <w:tr w:rsidR="002C7CCC" w:rsidRPr="002C7CCC" w14:paraId="5CDFC1A4" w14:textId="77777777">
        <w:trPr>
          <w:trHeight w:val="870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11D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5C8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6ADE268" w14:textId="77777777" w:rsidR="006B444E" w:rsidRPr="002C7CCC" w:rsidRDefault="00E1187E" w:rsidP="00E1187E">
            <w:pPr>
              <w:pStyle w:val="ad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Подготовить конспект по теме «О создани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 Международного бюро мер и весов (МБМВ) и Международного комитета мер и весов (МКМВ)»</w:t>
            </w:r>
          </w:p>
          <w:p w14:paraId="07D3A14D" w14:textId="77777777" w:rsidR="006B444E" w:rsidRPr="002C7CCC" w:rsidRDefault="00E1187E" w:rsidP="00E1187E">
            <w:pPr>
              <w:pStyle w:val="ad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Эталоны единиц системы СИ.</w:t>
            </w:r>
          </w:p>
        </w:tc>
      </w:tr>
      <w:tr w:rsidR="002C7CCC" w:rsidRPr="002C7CCC" w14:paraId="23598DAC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930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Основы стандартизации   20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2EB0BC4E" w14:textId="77777777">
        <w:trPr>
          <w:trHeight w:val="20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CB5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3.1.</w:t>
            </w:r>
          </w:p>
          <w:p w14:paraId="43308F0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стандартизации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1C7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596EA51" w14:textId="77777777">
        <w:trPr>
          <w:trHeight w:val="2198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CE7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3B56" w14:textId="77777777" w:rsidR="006B444E" w:rsidRPr="002C7CCC" w:rsidRDefault="00E1187E" w:rsidP="00E1187E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стандартизации</w:t>
            </w:r>
          </w:p>
          <w:p w14:paraId="44AE5478" w14:textId="77777777" w:rsidR="006B444E" w:rsidRPr="002C7CCC" w:rsidRDefault="00E1187E" w:rsidP="00E1187E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стандартизации: основные положения, термины и определения.</w:t>
            </w:r>
          </w:p>
          <w:p w14:paraId="6EEB4DBE" w14:textId="77777777" w:rsidR="006B444E" w:rsidRPr="002C7CCC" w:rsidRDefault="00E1187E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документы по стандартизации, категории и виды стандартов</w:t>
            </w:r>
          </w:p>
          <w:p w14:paraId="54125D2C" w14:textId="77777777" w:rsidR="006B444E" w:rsidRPr="002C7CCC" w:rsidRDefault="00E1187E" w:rsidP="00E1187E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5F8D313B" w14:textId="77777777" w:rsidR="006B444E" w:rsidRPr="002C7CCC" w:rsidRDefault="00E1187E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параметрическая стандартизация, ряды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предпочтительных чисел</w:t>
            </w:r>
          </w:p>
          <w:p w14:paraId="46A692E1" w14:textId="77777777" w:rsidR="006B444E" w:rsidRPr="002C7CCC" w:rsidRDefault="00E1187E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унификация и агрегатирование</w:t>
            </w:r>
          </w:p>
          <w:p w14:paraId="7F5D9189" w14:textId="77777777" w:rsidR="006B444E" w:rsidRPr="002C7CCC" w:rsidRDefault="00E1187E" w:rsidP="00E1187E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43A51FC4" w14:textId="77777777" w:rsidR="006B444E" w:rsidRPr="002C7CCC" w:rsidRDefault="00E1187E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комплексная и опережающая стандартизация</w:t>
            </w:r>
          </w:p>
          <w:p w14:paraId="30C08ABB" w14:textId="77777777" w:rsidR="006B444E" w:rsidRPr="002C7CCC" w:rsidRDefault="00E1187E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 экономическая эффективность стандартизации</w:t>
            </w:r>
          </w:p>
        </w:tc>
      </w:tr>
      <w:tr w:rsidR="002C7CCC" w:rsidRPr="002C7CCC" w14:paraId="20B91C23" w14:textId="77777777">
        <w:trPr>
          <w:trHeight w:val="1269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231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A78E" w14:textId="77777777" w:rsidR="006B444E" w:rsidRPr="002C7CCC" w:rsidRDefault="00E1187E">
            <w:pPr>
              <w:pStyle w:val="ad"/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0166E501" w14:textId="77777777" w:rsidR="006B444E" w:rsidRPr="002C7CCC" w:rsidRDefault="00E1187E" w:rsidP="00E1187E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стандартизации - подготовить конспект.</w:t>
            </w:r>
          </w:p>
          <w:p w14:paraId="636C18EC" w14:textId="77777777" w:rsidR="006B444E" w:rsidRPr="002C7CCC" w:rsidRDefault="00E1187E" w:rsidP="00E1187E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Виды стандартов.</w:t>
            </w:r>
          </w:p>
          <w:p w14:paraId="45051377" w14:textId="77777777" w:rsidR="006B444E" w:rsidRPr="002C7CCC" w:rsidRDefault="00E1187E" w:rsidP="00E1187E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Изобразить таблицу объектов стандартизации и схему комплексной стандартизации</w:t>
            </w:r>
          </w:p>
          <w:p w14:paraId="6EC89997" w14:textId="77777777" w:rsidR="006B444E" w:rsidRPr="002C7CCC" w:rsidRDefault="00E1187E" w:rsidP="00E1187E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Эффективность работ по стандартизации.</w:t>
            </w:r>
          </w:p>
        </w:tc>
      </w:tr>
      <w:tr w:rsidR="002C7CCC" w:rsidRPr="002C7CCC" w14:paraId="1B92B47A" w14:textId="77777777">
        <w:trPr>
          <w:trHeight w:val="20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1BF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5931D35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работ по стандартизации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05A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1DA82BC" w14:textId="77777777">
        <w:trPr>
          <w:trHeight w:val="740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6EA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0D2D" w14:textId="77777777" w:rsidR="006B444E" w:rsidRPr="002C7CCC" w:rsidRDefault="00E1187E" w:rsidP="00E1187E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и службы по стандартизации. Порядок разработки и пересмотра стандартов.</w:t>
            </w:r>
          </w:p>
          <w:p w14:paraId="27354666" w14:textId="77777777" w:rsidR="006B444E" w:rsidRPr="002C7CCC" w:rsidRDefault="00E1187E" w:rsidP="00E1187E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организация по стандартизации (ИСО). Международная электротехническая комиссия (МЭК). Межгосуда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рственная стандартизация в СНГ.</w:t>
            </w:r>
          </w:p>
        </w:tc>
      </w:tr>
      <w:tr w:rsidR="002C7CCC" w:rsidRPr="002C7CCC" w14:paraId="7671BBE9" w14:textId="77777777">
        <w:trPr>
          <w:trHeight w:val="20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2B4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345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A0CC1C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 Подготовить доклад по теме «Стандартизация в современных условиях».</w:t>
            </w:r>
          </w:p>
        </w:tc>
      </w:tr>
      <w:tr w:rsidR="002C7CCC" w:rsidRPr="002C7CCC" w14:paraId="148C617F" w14:textId="77777777">
        <w:trPr>
          <w:trHeight w:val="23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DFB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Качество продукции    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278238F9" w14:textId="77777777">
        <w:trPr>
          <w:trHeight w:val="20"/>
        </w:trPr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F09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4F0EDE8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качеством продукции и услуг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66D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учебного материала</w:t>
            </w:r>
          </w:p>
        </w:tc>
      </w:tr>
      <w:tr w:rsidR="002C7CCC" w:rsidRPr="002C7CCC" w14:paraId="0983BE84" w14:textId="77777777">
        <w:trPr>
          <w:trHeight w:val="893"/>
        </w:trPr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6D6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735D" w14:textId="77777777" w:rsidR="006B444E" w:rsidRPr="002C7CCC" w:rsidRDefault="00E1187E" w:rsidP="00E1187E">
            <w:pPr>
              <w:pStyle w:val="ad"/>
              <w:numPr>
                <w:ilvl w:val="0"/>
                <w:numId w:val="1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качества. Основные понятия и определения в области качества продукции.</w:t>
            </w:r>
          </w:p>
          <w:p w14:paraId="3EB38F0D" w14:textId="77777777" w:rsidR="006B444E" w:rsidRPr="002C7CCC" w:rsidRDefault="00E1187E" w:rsidP="00E1187E">
            <w:pPr>
              <w:pStyle w:val="ad"/>
              <w:numPr>
                <w:ilvl w:val="0"/>
                <w:numId w:val="1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качества и методы их оценки. Испытание и контроль. Система качества.</w:t>
            </w:r>
          </w:p>
        </w:tc>
      </w:tr>
      <w:tr w:rsidR="002C7CCC" w:rsidRPr="002C7CCC" w14:paraId="47497A7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8AC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2C7CCC" w:rsidRPr="002C7CCC" w14:paraId="442ADC1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169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50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3B4A64A1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33B2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700DF4C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47832CD1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0E5B2F56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B33AED0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8C640B8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18ADC6E9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r w:rsidRPr="002C7CCC">
        <w:rPr>
          <w:rFonts w:ascii="Times New Roman" w:hAnsi="Times New Roman" w:cs="Times New Roman"/>
          <w:bCs/>
          <w:sz w:val="24"/>
          <w:szCs w:val="24"/>
        </w:rPr>
        <w:t>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</w:t>
      </w:r>
      <w:r w:rsidRPr="002C7CCC">
        <w:rPr>
          <w:rFonts w:ascii="Times New Roman" w:hAnsi="Times New Roman" w:cs="Times New Roman"/>
          <w:bCs/>
          <w:sz w:val="24"/>
          <w:szCs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DB499FB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841B01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B0CF9FD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lastRenderedPageBreak/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>Мещеряков, В. А. Мет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рология. Теория измерений : учебник для среднего профессионального образования / В. А. Мещеряков, Е. А.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Бадеева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Е. В.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Шалобаев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; под общей редакцией Т. И. Мурашкиной. — 2-е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, 2024. — 167 с. — (Профессиональн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ое образование). — ISBN 978-5-534-08652-2.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https://urait.ru/bcode/538449.</w:t>
      </w:r>
    </w:p>
    <w:p w14:paraId="0BDF25DF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CC">
        <w:rPr>
          <w:rFonts w:ascii="Times New Roman" w:hAnsi="Times New Roman" w:cs="Times New Roman"/>
          <w:sz w:val="24"/>
          <w:szCs w:val="24"/>
        </w:rPr>
        <w:t>2. Сергеев, А. Г. Метрология : учебник и практикум для среднего профессионального образования / А. Г. Сергеев.</w:t>
      </w:r>
      <w:r w:rsidRPr="002C7CCC">
        <w:rPr>
          <w:rFonts w:ascii="Times New Roman" w:hAnsi="Times New Roman" w:cs="Times New Roman"/>
          <w:sz w:val="24"/>
          <w:szCs w:val="24"/>
        </w:rPr>
        <w:t xml:space="preserve"> — 4-е изд.,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, 2023. — 391 с. — (Профессиональное образование). — ISBN 978-5-534-16327-8.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sz w:val="24"/>
          <w:szCs w:val="24"/>
        </w:rPr>
        <w:t xml:space="preserve"> [сайт]. — URL: https://urait.ru/bcode/530812.</w:t>
      </w:r>
    </w:p>
    <w:p w14:paraId="0ABC9004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ED9F2C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006440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>4. Контроль и оц</w:t>
      </w:r>
      <w:r w:rsidRPr="002C7CCC">
        <w:rPr>
          <w:rFonts w:ascii="Times New Roman" w:hAnsi="Times New Roman"/>
        </w:rPr>
        <w:t xml:space="preserve">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8"/>
        <w:gridCol w:w="3195"/>
        <w:gridCol w:w="3191"/>
      </w:tblGrid>
      <w:tr w:rsidR="002C7CCC" w:rsidRPr="002C7CCC" w14:paraId="609B466C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E277" w14:textId="77777777" w:rsidR="006B444E" w:rsidRPr="002C7CCC" w:rsidRDefault="00E1187E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A268" w14:textId="77777777" w:rsidR="006B444E" w:rsidRPr="002C7CCC" w:rsidRDefault="00E1187E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4BF2" w14:textId="77777777" w:rsidR="006B444E" w:rsidRPr="002C7CCC" w:rsidRDefault="00E1187E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2C7CCC" w:rsidRPr="002C7CCC" w14:paraId="77E41671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9053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7E5299FD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средствами измерений физических величин;</w:t>
            </w:r>
          </w:p>
          <w:p w14:paraId="41EA76F2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соблюдать технические регламенты, правила, нормы и стандарты;</w:t>
            </w:r>
          </w:p>
          <w:p w14:paraId="5AE1FB74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учитывать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погрешности при проведении судовых измерений, исключать грубые погрешности в серии измерений;</w:t>
            </w:r>
          </w:p>
          <w:p w14:paraId="2A786D4E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0CD8" w14:textId="77777777" w:rsidR="006B444E" w:rsidRPr="002C7CCC" w:rsidRDefault="00E1187E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Демонстрация грамотного применения на практике средств измерений и контроля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;</w:t>
            </w:r>
          </w:p>
          <w:p w14:paraId="2827AD8F" w14:textId="77777777" w:rsidR="006B444E" w:rsidRPr="002C7CCC" w:rsidRDefault="00E1187E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153A20CB" w14:textId="77777777" w:rsidR="006B444E" w:rsidRPr="002C7CCC" w:rsidRDefault="00E1187E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Использование в практической деятельности основные понятия и нормативные документы метрологии, стандартизации и сертификации.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B70D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Пр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имеры форм и методов контроля и оценки:</w:t>
            </w:r>
          </w:p>
          <w:p w14:paraId="53636D79" w14:textId="77777777" w:rsidR="006B444E" w:rsidRPr="002C7CCC" w:rsidRDefault="00E1187E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286BAF9F" w14:textId="77777777" w:rsidR="006B444E" w:rsidRPr="002C7CCC" w:rsidRDefault="00E1187E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463D397C" w14:textId="77777777" w:rsidR="006B444E" w:rsidRPr="002C7CCC" w:rsidRDefault="00E1187E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35D311E7" w14:textId="77777777" w:rsidR="006B444E" w:rsidRPr="002C7CCC" w:rsidRDefault="00E1187E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7D62AC2C" w14:textId="77777777" w:rsidR="006B444E" w:rsidRPr="002C7CCC" w:rsidRDefault="00E1187E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задания (работы)</w:t>
            </w:r>
          </w:p>
          <w:p w14:paraId="4D740B58" w14:textId="77777777" w:rsidR="006B444E" w:rsidRPr="002C7CCC" w:rsidRDefault="006B444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  <w:tr w:rsidR="002C7CCC" w:rsidRPr="002C7CCC" w14:paraId="18EEB1EE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E756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55E09280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основные понятия и определения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метрологии и стандартизации;</w:t>
            </w:r>
          </w:p>
          <w:p w14:paraId="2361248C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государственного метрологического контроля и надзора;</w:t>
            </w:r>
          </w:p>
          <w:p w14:paraId="60C3E5D9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огии и стандартизации;</w:t>
            </w:r>
          </w:p>
          <w:p w14:paraId="5655B19D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правила пользования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Международного союза электросвязи и других организаций, задающих стандарты;</w:t>
            </w:r>
          </w:p>
          <w:p w14:paraId="308BB093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B763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Использование в профессиональной деятельности понятий и определ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ений метрологии и стандартизации;</w:t>
            </w:r>
          </w:p>
          <w:p w14:paraId="2EE555D0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знаний  основных положений организации и работы Государственной системы стандартизации Российской Федерации и систем (комплексов) общетехнических стандартов; содержание Закона РФ «О техническом регулировании»;</w:t>
            </w:r>
          </w:p>
          <w:p w14:paraId="2F19E85A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Демонстрация  знания и  понимания особенностей применения средств измерения, методик выполнения измерений, структуры Государственной метрологической службы;</w:t>
            </w:r>
          </w:p>
          <w:p w14:paraId="0FF38BBB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Демонстрация знаний основных положений и структурных составляющих международных 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стандартов;</w:t>
            </w:r>
          </w:p>
          <w:p w14:paraId="0D443FE8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Понимание целей и принципов системы подтверждения соответствия стандартов российским и международным рекомендациям;</w:t>
            </w:r>
          </w:p>
          <w:p w14:paraId="0E5458E3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порядка проведения освидетельствования и сертификации системы безопасности компаний судов.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B961" w14:textId="77777777" w:rsidR="006B444E" w:rsidRPr="002C7CCC" w:rsidRDefault="006B444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182CBC53" w14:textId="77777777" w:rsidR="006B444E" w:rsidRPr="002C7CCC" w:rsidRDefault="006B444E">
      <w:pPr>
        <w:pStyle w:val="1c"/>
        <w:rPr>
          <w:rFonts w:ascii="Times New Roman" w:hAnsi="Times New Roman"/>
          <w:lang w:val="ru-RU"/>
        </w:rPr>
      </w:pPr>
    </w:p>
    <w:p w14:paraId="07416CDC" w14:textId="77777777" w:rsidR="006B444E" w:rsidRPr="002C7CCC" w:rsidRDefault="006B444E">
      <w:pPr>
        <w:pStyle w:val="1c"/>
        <w:rPr>
          <w:rFonts w:ascii="Times New Roman" w:hAnsi="Times New Roman"/>
          <w:lang w:val="ru-RU"/>
        </w:rPr>
      </w:pPr>
    </w:p>
    <w:p w14:paraId="73F9E9F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0C15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59A3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B177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0DD8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EF94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D067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D9A2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FE0B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C09B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DB7C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F2DC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BC36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4CC9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9AC4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2D71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2692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8777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C3E4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E74E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86BFC" w14:textId="397CA1D7" w:rsidR="00C52FB7" w:rsidRPr="002C7CCC" w:rsidRDefault="00C52F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D59798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36BC0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2.14</w:t>
      </w:r>
    </w:p>
    <w:p w14:paraId="43499059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83379E0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69D7748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DECC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08B2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7CF6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C9A0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CEE4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5F0D4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D996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24C1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D37F6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F08C802" w14:textId="77777777" w:rsidR="006B444E" w:rsidRPr="002C7CCC" w:rsidRDefault="00E1187E">
      <w:pPr>
        <w:pStyle w:val="1"/>
      </w:pPr>
      <w:r w:rsidRPr="002C7CCC">
        <w:t>«</w:t>
      </w:r>
      <w:bookmarkStart w:id="57" w:name="_Toc75974294"/>
      <w:r w:rsidRPr="002C7CCC">
        <w:t>ОП.06 ТЕОРИЯ И УСТРОЙСТВО СУДНА</w:t>
      </w:r>
      <w:bookmarkEnd w:id="57"/>
      <w:r w:rsidRPr="002C7CCC">
        <w:t>»</w:t>
      </w:r>
    </w:p>
    <w:p w14:paraId="3EEDE771" w14:textId="77777777" w:rsidR="006B444E" w:rsidRPr="002C7CCC" w:rsidRDefault="006B444E">
      <w:pPr>
        <w:pStyle w:val="1"/>
      </w:pPr>
    </w:p>
    <w:p w14:paraId="47D4B77C" w14:textId="77777777" w:rsidR="006B444E" w:rsidRPr="002C7CCC" w:rsidRDefault="006B444E">
      <w:pPr>
        <w:pStyle w:val="1"/>
      </w:pPr>
    </w:p>
    <w:p w14:paraId="468FFD4B" w14:textId="77777777" w:rsidR="006B444E" w:rsidRPr="002C7CCC" w:rsidRDefault="006B444E">
      <w:pPr>
        <w:pStyle w:val="1"/>
      </w:pPr>
    </w:p>
    <w:p w14:paraId="1CF4F9A5" w14:textId="77777777" w:rsidR="006B444E" w:rsidRPr="002C7CCC" w:rsidRDefault="006B444E">
      <w:pPr>
        <w:pStyle w:val="1"/>
      </w:pPr>
    </w:p>
    <w:p w14:paraId="7D19E8C8" w14:textId="77777777" w:rsidR="006B444E" w:rsidRPr="002C7CCC" w:rsidRDefault="006B444E">
      <w:pPr>
        <w:pStyle w:val="1"/>
      </w:pPr>
    </w:p>
    <w:p w14:paraId="6604498C" w14:textId="77777777" w:rsidR="006B444E" w:rsidRPr="002C7CCC" w:rsidRDefault="006B444E">
      <w:pPr>
        <w:pStyle w:val="1"/>
      </w:pPr>
    </w:p>
    <w:p w14:paraId="4D867AAB" w14:textId="77777777" w:rsidR="006B444E" w:rsidRPr="002C7CCC" w:rsidRDefault="006B444E">
      <w:pPr>
        <w:pStyle w:val="1"/>
      </w:pPr>
    </w:p>
    <w:p w14:paraId="3B1CC0CC" w14:textId="77777777" w:rsidR="006B444E" w:rsidRPr="002C7CCC" w:rsidRDefault="006B444E">
      <w:pPr>
        <w:pStyle w:val="1"/>
      </w:pPr>
    </w:p>
    <w:p w14:paraId="591D214F" w14:textId="77777777" w:rsidR="006B444E" w:rsidRPr="002C7CCC" w:rsidRDefault="006B444E">
      <w:pPr>
        <w:pStyle w:val="1"/>
      </w:pPr>
    </w:p>
    <w:p w14:paraId="4D93AD50" w14:textId="77777777" w:rsidR="006B444E" w:rsidRPr="002C7CCC" w:rsidRDefault="006B444E">
      <w:pPr>
        <w:pStyle w:val="1"/>
      </w:pPr>
    </w:p>
    <w:p w14:paraId="356CB932" w14:textId="77777777" w:rsidR="006B444E" w:rsidRPr="002C7CCC" w:rsidRDefault="006B444E">
      <w:pPr>
        <w:pStyle w:val="1"/>
      </w:pPr>
    </w:p>
    <w:p w14:paraId="2709728E" w14:textId="77777777" w:rsidR="006B444E" w:rsidRPr="002C7CCC" w:rsidRDefault="006B444E">
      <w:pPr>
        <w:pStyle w:val="1"/>
      </w:pPr>
    </w:p>
    <w:p w14:paraId="307C7EB0" w14:textId="77777777" w:rsidR="006B444E" w:rsidRPr="002C7CCC" w:rsidRDefault="006B444E">
      <w:pPr>
        <w:pStyle w:val="1"/>
      </w:pPr>
    </w:p>
    <w:p w14:paraId="3314FC42" w14:textId="77777777" w:rsidR="006B444E" w:rsidRPr="002C7CCC" w:rsidRDefault="006B444E">
      <w:pPr>
        <w:pStyle w:val="1"/>
      </w:pPr>
    </w:p>
    <w:p w14:paraId="471E2D0B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6BB2DA42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476BF8F5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465038390"/>
        <w:docPartObj>
          <w:docPartGallery w:val="Table of Contents"/>
          <w:docPartUnique/>
        </w:docPartObj>
      </w:sdtPr>
      <w:sdtEndPr/>
      <w:sdtContent>
        <w:p w14:paraId="143AA6E6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29217B81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48BD550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383228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8D12F7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</w:instrText>
            </w:r>
            <w:r w:rsidRPr="002C7CCC">
              <w:rPr>
                <w:webHidden/>
              </w:rPr>
              <w:instrText>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6C161967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26D98153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01431F34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0710BD66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83EABA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</w:instrText>
            </w:r>
            <w:r w:rsidRPr="002C7CCC">
              <w:rPr>
                <w:webHidden/>
              </w:rPr>
              <w:instrText>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74CE4FB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BF913D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0D7AE61A" w14:textId="77777777" w:rsidR="006B444E" w:rsidRPr="002C7CCC" w:rsidRDefault="00E1187E">
          <w:pPr>
            <w:sectPr w:rsidR="006B444E" w:rsidRPr="002C7CCC">
              <w:headerReference w:type="even" r:id="rId52"/>
              <w:headerReference w:type="default" r:id="rId53"/>
              <w:headerReference w:type="first" r:id="rId5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EDA3E1D" w14:textId="77777777" w:rsidR="006B444E" w:rsidRPr="002C7CCC" w:rsidRDefault="00E1187E">
      <w:pPr>
        <w:pStyle w:val="1c"/>
        <w:ind w:left="360"/>
        <w:rPr>
          <w:rFonts w:ascii="Times New Roman" w:hAnsi="Times New Roman"/>
        </w:rPr>
      </w:pPr>
      <w:r w:rsidRPr="002C7CCC">
        <w:rPr>
          <w:rFonts w:ascii="Times New Roman" w:hAnsi="Times New Roman"/>
          <w:lang w:val="ru-RU"/>
        </w:rPr>
        <w:lastRenderedPageBreak/>
        <w:t>1.</w:t>
      </w:r>
      <w:r w:rsidRPr="002C7CCC">
        <w:rPr>
          <w:rFonts w:ascii="Times New Roman" w:hAnsi="Times New Roman"/>
        </w:rPr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558DA561" w14:textId="77777777" w:rsidR="006B444E" w:rsidRPr="002C7CCC" w:rsidRDefault="00E1187E">
      <w:pPr>
        <w:pStyle w:val="1"/>
      </w:pPr>
      <w:r w:rsidRPr="002C7CCC">
        <w:t>«ОП.06 ТЕОРИЯ И УСТРОЙСТВО СУДНА»</w:t>
      </w:r>
    </w:p>
    <w:p w14:paraId="360E5D4B" w14:textId="77777777" w:rsidR="006B444E" w:rsidRPr="002C7CCC" w:rsidRDefault="006B444E">
      <w:pPr>
        <w:pStyle w:val="1f0"/>
        <w:rPr>
          <w:lang w:val="ru-RU"/>
        </w:rPr>
      </w:pPr>
    </w:p>
    <w:p w14:paraId="601DE507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</w:t>
      </w:r>
      <w:r w:rsidRPr="002C7CCC">
        <w:rPr>
          <w:rFonts w:ascii="Times New Roman" w:hAnsi="Times New Roman"/>
          <w:color w:val="auto"/>
        </w:rPr>
        <w:t>то дисциплины в структуре образовательной программы</w:t>
      </w:r>
    </w:p>
    <w:p w14:paraId="75E83520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Цель дисциплины «Теория и устройство судна» п</w:t>
      </w:r>
      <w:r w:rsidRPr="002C7CCC">
        <w:rPr>
          <w:shd w:val="clear" w:color="auto" w:fill="FFFFFF"/>
        </w:rPr>
        <w:t>олучение знаний по конструкции судов, устройствам и оборудованием, применяемых на них, a также по основным мореходным качествам. </w:t>
      </w:r>
    </w:p>
    <w:p w14:paraId="684B08EE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 Дисциплина «Теория и устройс</w:t>
      </w:r>
      <w:r w:rsidRPr="002C7CCC">
        <w:t>тво судна» включена в обязательную часть общепрофессионального цикла образовательной программы.</w:t>
      </w:r>
    </w:p>
    <w:p w14:paraId="21A2797D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1B80E1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472C3B16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дисциплины соотносятся с планируемыми результатами освоения образовательной 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представленными в матрице компетенций выпускника (п. 4.3 ПОП-П).</w:t>
      </w:r>
    </w:p>
    <w:p w14:paraId="06E3A4DF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29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229B182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A55F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262D2DB7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972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68C8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4A5D798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421A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6C23AB6C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2F742F1E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1740667F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1CA8CC63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12B5B8ED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60841019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7</w:t>
            </w:r>
          </w:p>
          <w:p w14:paraId="456A6B2B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9</w:t>
            </w:r>
          </w:p>
          <w:p w14:paraId="1E9E3387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  <w:p w14:paraId="362B92E4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1.1</w:t>
            </w:r>
          </w:p>
          <w:p w14:paraId="40AF0E4B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1.2</w:t>
            </w:r>
          </w:p>
          <w:p w14:paraId="16C42871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1.3</w:t>
            </w:r>
          </w:p>
          <w:p w14:paraId="7E503EA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1.4</w:t>
            </w:r>
          </w:p>
          <w:p w14:paraId="67818BED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1.5</w:t>
            </w:r>
          </w:p>
          <w:p w14:paraId="6FE1E088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2.2</w:t>
            </w:r>
          </w:p>
          <w:p w14:paraId="476FAEA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ПК 2.6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1037" w14:textId="77777777" w:rsidR="006B444E" w:rsidRPr="002C7CCC" w:rsidRDefault="00E1187E">
            <w:pPr>
              <w:pStyle w:val="ad"/>
              <w:ind w:left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Умения:</w:t>
            </w:r>
          </w:p>
          <w:p w14:paraId="7256D5C2" w14:textId="77777777" w:rsidR="006B444E" w:rsidRPr="002C7CCC" w:rsidRDefault="00E1187E" w:rsidP="00E1187E">
            <w:pPr>
              <w:pStyle w:val="ad"/>
              <w:numPr>
                <w:ilvl w:val="0"/>
                <w:numId w:val="21"/>
              </w:numPr>
              <w:tabs>
                <w:tab w:val="left" w:pos="166"/>
              </w:tabs>
              <w:spacing w:before="120" w:after="120"/>
              <w:contextualSpacing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технически грамотно эксплуатировать судно</w:t>
            </w:r>
          </w:p>
          <w:p w14:paraId="08537422" w14:textId="77777777" w:rsidR="006B444E" w:rsidRPr="002C7CCC" w:rsidRDefault="00E1187E" w:rsidP="00E1187E">
            <w:pPr>
              <w:pStyle w:val="ad"/>
              <w:numPr>
                <w:ilvl w:val="0"/>
                <w:numId w:val="21"/>
              </w:numPr>
              <w:tabs>
                <w:tab w:val="left" w:pos="166"/>
              </w:tabs>
              <w:spacing w:before="120" w:after="120"/>
              <w:contextualSpacing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плавучести, остойчивости, непотопляемости и ходкости судна</w:t>
            </w:r>
          </w:p>
          <w:p w14:paraId="049AEB30" w14:textId="77777777" w:rsidR="006B444E" w:rsidRPr="002C7CCC" w:rsidRDefault="00E1187E" w:rsidP="00E1187E">
            <w:pPr>
              <w:pStyle w:val="ad"/>
              <w:numPr>
                <w:ilvl w:val="0"/>
                <w:numId w:val="21"/>
              </w:numPr>
              <w:tabs>
                <w:tab w:val="left" w:pos="166"/>
              </w:tabs>
              <w:spacing w:before="120" w:after="12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снабжению судов</w:t>
            </w:r>
          </w:p>
          <w:p w14:paraId="463D31B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производить подготовку к работе, пуск и остановку вспомогательных механизмов и систем</w:t>
            </w:r>
            <w:r w:rsidRPr="002C7CCC">
              <w:rPr>
                <w:color w:val="auto"/>
              </w:rPr>
              <w:t>;</w:t>
            </w:r>
          </w:p>
          <w:p w14:paraId="34A8B91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эксплуатировать установки систем ВРШ, осуществлять поиск их характерных неисправностей и выполнять ремонт;</w:t>
            </w:r>
          </w:p>
          <w:p w14:paraId="47D21E2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читать схемы судовых систем;</w:t>
            </w:r>
          </w:p>
          <w:p w14:paraId="62DC3DE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реализовывать на практике национальные и международные требования по эксплуатации судна</w:t>
            </w:r>
          </w:p>
          <w:p w14:paraId="363F781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обнаруживать неисправности всп</w:t>
            </w:r>
            <w:r w:rsidRPr="002C7CCC">
              <w:rPr>
                <w:color w:val="auto"/>
              </w:rPr>
              <w:t>омогательных механизмов и систем;</w:t>
            </w:r>
          </w:p>
          <w:p w14:paraId="3BEE2A5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lastRenderedPageBreak/>
              <w:t>производить визуально-оптическую оценку состояния деталей и их обмер;</w:t>
            </w:r>
          </w:p>
          <w:p w14:paraId="3ADC649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использовать материалы, инструмент и оборудование для выполнения ремонта и изготовления деталей;</w:t>
            </w:r>
          </w:p>
          <w:p w14:paraId="340AD14A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выполнять дефектацию и ремонт </w:t>
            </w:r>
            <w:r w:rsidRPr="002C7CCC">
              <w:rPr>
                <w:color w:val="auto"/>
              </w:rPr>
              <w:t>валопроводов, дейдвудных комплексов, узлов главных и вспомогательных судовых механизмов;</w:t>
            </w:r>
          </w:p>
          <w:p w14:paraId="1E0BC9B8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производить техническое обслуживание корпусных конструкций и судовых устройств</w:t>
            </w:r>
          </w:p>
          <w:p w14:paraId="4546566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осуществлять квалифицированно подбор инструмента, материала и запасных частей для провед</w:t>
            </w:r>
            <w:r w:rsidRPr="002C7CCC">
              <w:rPr>
                <w:color w:val="auto"/>
              </w:rPr>
              <w:t>ения ремонта</w:t>
            </w:r>
          </w:p>
          <w:p w14:paraId="366DC75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выполнять правила технической эксплуатации, техники безопасности при эксплуатации главных и вспомогательных механизмов и связанных с ними систем;</w:t>
            </w:r>
          </w:p>
          <w:p w14:paraId="2C84721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осуществлять безопасную эксплуатацию судовых технических средств в соответствии с международными </w:t>
            </w:r>
            <w:r w:rsidRPr="002C7CCC">
              <w:rPr>
                <w:color w:val="auto"/>
              </w:rPr>
              <w:t>и национальными требованиями по экологической безопасности</w:t>
            </w:r>
          </w:p>
          <w:p w14:paraId="7019223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применять средства по борьбе с водой;</w:t>
            </w:r>
          </w:p>
          <w:p w14:paraId="0F424D4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1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действовать в чрезвычайных ситуациях</w:t>
            </w:r>
          </w:p>
          <w:p w14:paraId="7D9A9625" w14:textId="77777777" w:rsidR="006B444E" w:rsidRPr="002C7CCC" w:rsidRDefault="00E1187E" w:rsidP="00E1187E">
            <w:pPr>
              <w:pStyle w:val="ad"/>
              <w:numPr>
                <w:ilvl w:val="0"/>
                <w:numId w:val="21"/>
              </w:numPr>
              <w:tabs>
                <w:tab w:val="left" w:pos="166"/>
              </w:tabs>
              <w:spacing w:before="120" w:after="12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производить спуск и подъём спасательных и дежурных шлюпок, спасательных плотов</w:t>
            </w:r>
          </w:p>
          <w:p w14:paraId="2E7EF9FC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90BCB" w14:textId="77777777" w:rsidR="006B444E" w:rsidRPr="002C7CCC" w:rsidRDefault="00E1187E" w:rsidP="00E1187E">
            <w:pPr>
              <w:pStyle w:val="afff3"/>
              <w:numPr>
                <w:ilvl w:val="0"/>
                <w:numId w:val="22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lastRenderedPageBreak/>
              <w:t>общее устройство судна: особенности констр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укция различных типов судов, сравнительные характеристики судов</w:t>
            </w:r>
          </w:p>
          <w:p w14:paraId="05563D05" w14:textId="77777777" w:rsidR="006B444E" w:rsidRPr="002C7CCC" w:rsidRDefault="00E1187E" w:rsidP="00E1187E">
            <w:pPr>
              <w:pStyle w:val="afff3"/>
              <w:numPr>
                <w:ilvl w:val="0"/>
                <w:numId w:val="22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классификацию судов</w:t>
            </w:r>
          </w:p>
          <w:p w14:paraId="586FAD3A" w14:textId="77777777" w:rsidR="006B444E" w:rsidRPr="002C7CCC" w:rsidRDefault="00E1187E" w:rsidP="00E1187E">
            <w:pPr>
              <w:pStyle w:val="afff3"/>
              <w:numPr>
                <w:ilvl w:val="0"/>
                <w:numId w:val="22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C7CC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</w:t>
            </w:r>
            <w:r w:rsidRPr="002C7CCC">
              <w:rPr>
                <w:rFonts w:ascii="Times New Roman" w:hAnsi="Times New Roman"/>
                <w:sz w:val="24"/>
                <w:szCs w:val="24"/>
                <w:lang w:eastAsia="ar-SA"/>
              </w:rPr>
              <w:t>документы по безопасности эксплуатации судна</w:t>
            </w:r>
          </w:p>
          <w:p w14:paraId="4F555DB1" w14:textId="77777777" w:rsidR="006B444E" w:rsidRPr="002C7CCC" w:rsidRDefault="00E1187E" w:rsidP="00E1187E">
            <w:pPr>
              <w:pStyle w:val="afff3"/>
              <w:numPr>
                <w:ilvl w:val="0"/>
                <w:numId w:val="22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C7CCC">
              <w:rPr>
                <w:rFonts w:ascii="Times New Roman" w:hAnsi="Times New Roman"/>
                <w:sz w:val="24"/>
                <w:szCs w:val="24"/>
                <w:lang w:eastAsia="ar-SA"/>
              </w:rPr>
              <w:t>нормативно-правовые и нормативно-технические акты, регламентирующие безопасность судоходства,</w:t>
            </w:r>
          </w:p>
          <w:p w14:paraId="18F81E0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  <w:lang w:eastAsia="ar-SA"/>
              </w:rPr>
              <w:t xml:space="preserve">ознакомление с современными видами судовой техники, результатами научно-исследовательских работ по эксплуатационному </w:t>
            </w:r>
            <w:r w:rsidRPr="002C7CCC">
              <w:rPr>
                <w:color w:val="auto"/>
                <w:lang w:eastAsia="ar-SA"/>
              </w:rPr>
              <w:t>обеспечению деятельности флота, по эксплуатации судовых энергетических установок, судовых машин, механизмов, электрооборудования с учетом отечественного и зарубежного опыта;</w:t>
            </w:r>
            <w:r w:rsidRPr="002C7CCC">
              <w:rPr>
                <w:color w:val="auto"/>
                <w:lang w:eastAsia="ar-SA"/>
              </w:rPr>
              <w:br/>
            </w:r>
            <w:r w:rsidRPr="002C7CCC">
              <w:rPr>
                <w:color w:val="auto"/>
              </w:rPr>
              <w:t xml:space="preserve">основ конструкции, принципов действия и эксплуатации вспомогательных и палубных </w:t>
            </w:r>
            <w:r w:rsidRPr="002C7CCC">
              <w:rPr>
                <w:color w:val="auto"/>
              </w:rPr>
              <w:lastRenderedPageBreak/>
              <w:t>ме</w:t>
            </w:r>
            <w:r w:rsidRPr="002C7CCC">
              <w:rPr>
                <w:color w:val="auto"/>
              </w:rPr>
              <w:t>ханизмов;</w:t>
            </w:r>
          </w:p>
          <w:p w14:paraId="01A5AEE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 конструкции судовых валопроводов, нагрузок и факторов, влияющих на его работу;</w:t>
            </w:r>
          </w:p>
          <w:p w14:paraId="4C33365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устройства и работы дейдвудных комплексов;</w:t>
            </w:r>
          </w:p>
          <w:p w14:paraId="63B7CB4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состава, устройства и принципа работы ВРШ, а также систем управления установками с ВРШ;</w:t>
            </w:r>
          </w:p>
          <w:p w14:paraId="1CFEE9F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устройства, основных </w:t>
            </w:r>
            <w:r w:rsidRPr="002C7CCC">
              <w:rPr>
                <w:color w:val="auto"/>
              </w:rPr>
              <w:t>характеристик и принципов работы различных типов рулевых машин и устройств;</w:t>
            </w:r>
          </w:p>
          <w:p w14:paraId="7A61996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технической и рабочей документации по механизмам и системам;</w:t>
            </w:r>
          </w:p>
          <w:p w14:paraId="0D467F2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принципов подготовки конструкций и технических средств к заводскому ремонту и освидетельствованиям, а также к предъявле</w:t>
            </w:r>
            <w:r w:rsidRPr="002C7CCC">
              <w:rPr>
                <w:color w:val="auto"/>
              </w:rPr>
              <w:t>нию классификационным обществам</w:t>
            </w:r>
          </w:p>
          <w:p w14:paraId="64899FE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состава, устройства и принципа работы балластной и других систем</w:t>
            </w:r>
          </w:p>
          <w:p w14:paraId="0EC8A13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устройства, принципов работы, назначения, эксплуатационных характеристик судовых насосов и систем трубопроводов;</w:t>
            </w:r>
          </w:p>
          <w:p w14:paraId="41DC655C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порядка и сроков проведения различных видов ре</w:t>
            </w:r>
            <w:r w:rsidRPr="002C7CCC">
              <w:rPr>
                <w:color w:val="auto"/>
              </w:rPr>
              <w:t>монтных и профилактических работ главных и вспомогательных механизмов и систем;</w:t>
            </w:r>
          </w:p>
          <w:p w14:paraId="3F2959B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методов технической дефектоскопии;</w:t>
            </w:r>
          </w:p>
          <w:p w14:paraId="3064369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характерных неисправностей вспомогательных механизмов и систем и способов их устранения;</w:t>
            </w:r>
          </w:p>
          <w:p w14:paraId="0F8E5E8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инструмента, оборудования, оснастки и материалов для</w:t>
            </w:r>
            <w:r w:rsidRPr="002C7CCC">
              <w:rPr>
                <w:color w:val="auto"/>
              </w:rPr>
              <w:t xml:space="preserve"> изготовления деталей и выполнения ремонтных работ;</w:t>
            </w:r>
          </w:p>
          <w:p w14:paraId="63CC17B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порядка разборки, настройки и сборки механизмов и оборудования;</w:t>
            </w:r>
          </w:p>
          <w:p w14:paraId="27B67856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характеристик и ограничений в применении материалов, используемых в конструкции и при ремонте судов и оборудования;</w:t>
            </w:r>
          </w:p>
          <w:p w14:paraId="1E333F3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мер безопасности при раб</w:t>
            </w:r>
            <w:r w:rsidRPr="002C7CCC">
              <w:rPr>
                <w:color w:val="auto"/>
              </w:rPr>
              <w:t xml:space="preserve">оте в мастерских, выполнении ремонта и использовании </w:t>
            </w:r>
            <w:r w:rsidRPr="002C7CCC">
              <w:rPr>
                <w:color w:val="auto"/>
              </w:rPr>
              <w:lastRenderedPageBreak/>
              <w:t>различного инструмента и оборудования</w:t>
            </w:r>
          </w:p>
          <w:p w14:paraId="2F0C7E1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характерных неисправностей, отказов, их причин и технологии устранения неисправностей и отказов</w:t>
            </w:r>
          </w:p>
          <w:p w14:paraId="0D4D134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обозначения судовых приводов, механизмов, систем и их элементов;</w:t>
            </w:r>
          </w:p>
          <w:p w14:paraId="60E9D1C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прав</w:t>
            </w:r>
            <w:r w:rsidRPr="002C7CCC">
              <w:rPr>
                <w:color w:val="auto"/>
              </w:rPr>
              <w:t>ил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0522901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основных операций с судовыми техническими средствами при их эксплуатации;</w:t>
            </w:r>
          </w:p>
          <w:p w14:paraId="19FED4C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последст</w:t>
            </w:r>
            <w:r w:rsidRPr="002C7CCC">
              <w:rPr>
                <w:color w:val="auto"/>
              </w:rPr>
              <w:t>вий неправильной эксплуатации судовых технических средств</w:t>
            </w:r>
          </w:p>
          <w:p w14:paraId="60353A3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мероприятий по обеспечению непотопляемости судна;</w:t>
            </w:r>
          </w:p>
          <w:p w14:paraId="7506659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методов восстановления остойчивости и спрямления аварийного судна</w:t>
            </w:r>
          </w:p>
          <w:p w14:paraId="1173E1A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видов коллективных и индивидуальных спасательных средств и их снабжения;</w:t>
            </w:r>
          </w:p>
          <w:p w14:paraId="25A51D30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устройств спуска и подъёма спасательных средств</w:t>
            </w:r>
          </w:p>
        </w:tc>
      </w:tr>
    </w:tbl>
    <w:p w14:paraId="7F0C07A1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B8DB8A8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6F1C099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37696EF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47891123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70633C09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3F97CBA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31AA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3775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59D7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27D262C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CC0A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696B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1979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2C7CCC" w:rsidRPr="002C7CCC" w14:paraId="1522F12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3AEE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0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A9D00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6003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37A104B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A67B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DB2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D1A2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424C2A4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DA88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7460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5F4C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26D68F1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F5B5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FAEC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125D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</w:tbl>
    <w:p w14:paraId="103D20BB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41D6D91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8012007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E3689E7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D554932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BE5DAC2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C0604EB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DF766F0" w14:textId="77777777" w:rsidR="006B444E" w:rsidRPr="002C7CCC" w:rsidRDefault="00E1187E" w:rsidP="00E1187E">
      <w:pPr>
        <w:pStyle w:val="ad"/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pPr w:leftFromText="180" w:rightFromText="180" w:vertAnchor="text" w:tblpY="1"/>
        <w:tblOverlap w:val="never"/>
        <w:tblW w:w="9634" w:type="dxa"/>
        <w:tblLayout w:type="fixed"/>
        <w:tblLook w:val="00A0" w:firstRow="1" w:lastRow="0" w:firstColumn="1" w:lastColumn="0" w:noHBand="0" w:noVBand="0"/>
      </w:tblPr>
      <w:tblGrid>
        <w:gridCol w:w="2518"/>
        <w:gridCol w:w="7116"/>
      </w:tblGrid>
      <w:tr w:rsidR="002C7CCC" w:rsidRPr="002C7CCC" w14:paraId="2B2873D0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EE89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FE672" w14:textId="77777777" w:rsidR="006B444E" w:rsidRPr="002C7CCC" w:rsidRDefault="00E11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0EEEC3B0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C894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Устройство судна 46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0EACB80C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FC5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Классификация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B745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73F48E1" w14:textId="77777777">
        <w:trPr>
          <w:trHeight w:val="147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600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D05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Понятие о судне, как о сложном инженерном сооружении.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судов по назначению, по району плавания, по конструкции корпуса.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Классификация судов по роду энергетической установки и движителей. Классификация судов по архитектурно-конструктивным типам.</w:t>
            </w:r>
          </w:p>
          <w:p w14:paraId="2C5C97F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судов технического флота.</w:t>
            </w:r>
          </w:p>
        </w:tc>
      </w:tr>
      <w:tr w:rsidR="002C7CCC" w:rsidRPr="002C7CCC" w14:paraId="73124CFA" w14:textId="77777777">
        <w:trPr>
          <w:trHeight w:val="30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D1A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Типы судов. Конструкция корпуса металлических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EAEC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2C7CCC" w:rsidRPr="002C7CCC" w14:paraId="5D710BA3" w14:textId="77777777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0CB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29C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Системы набора корпуса судна, понятия о прочности корпуса в системах набора. Конструкция и назначение наружной обшивки, настила палубы, второго дна, продольные и поперечные переборки, форштевень и ахтерштевень. Судовые надстройки и рубки, их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назначение. Шахты, горловины, грузовые люки и люковые закрытия. Новые материалы в судостроении.</w:t>
            </w:r>
          </w:p>
        </w:tc>
      </w:tr>
      <w:tr w:rsidR="002C7CCC" w:rsidRPr="002C7CCC" w14:paraId="622CDCC9" w14:textId="77777777">
        <w:trPr>
          <w:trHeight w:val="2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8639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E5CF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2C7CCC" w:rsidRPr="002C7CCC" w14:paraId="55EE112D" w14:textId="77777777">
        <w:trPr>
          <w:trHeight w:hRule="exact" w:val="6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EF9C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998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№1. Изучение систем набора корпуса по чертежам, рисункам и макетам.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Конструктивные элементы корпуса судна</w:t>
            </w:r>
          </w:p>
        </w:tc>
      </w:tr>
      <w:tr w:rsidR="002C7CCC" w:rsidRPr="002C7CCC" w14:paraId="67546431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DC57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46B2CC26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Архитектурно-конструктивные типы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9FC6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12639AA" w14:textId="77777777">
        <w:trPr>
          <w:trHeight w:val="7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8FE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8487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Характеристика архитектурно-конструктивных типов судов. Формы носовых и кормовых оконечностей, минимальный и избыточный надводный борт, многокорпусные суда</w:t>
            </w:r>
          </w:p>
        </w:tc>
      </w:tr>
      <w:tr w:rsidR="002C7CCC" w:rsidRPr="002C7CCC" w14:paraId="5CBEBFCC" w14:textId="77777777">
        <w:trPr>
          <w:trHeight w:val="5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E3B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66E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</w:t>
            </w:r>
          </w:p>
        </w:tc>
      </w:tr>
      <w:tr w:rsidR="002C7CCC" w:rsidRPr="002C7CCC" w14:paraId="13BCB0AF" w14:textId="77777777">
        <w:trPr>
          <w:trHeight w:hRule="exact" w:val="99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CAD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F91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№2. Ознакомление с устройством корпуса судна, размещением помещений и отсеков в корпусе, надстройках и рубках судна (на макетах)</w:t>
            </w:r>
          </w:p>
        </w:tc>
      </w:tr>
      <w:tr w:rsidR="002C7CCC" w:rsidRPr="002C7CCC" w14:paraId="30D7A01E" w14:textId="77777777">
        <w:trPr>
          <w:trHeight w:val="2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E332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Судовые устройства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C2CA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F7F945E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657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FD91" w14:textId="77777777" w:rsidR="006B444E" w:rsidRPr="002C7CCC" w:rsidRDefault="00E1187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Рулевое устройство, рулевые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приводы, рулевые машины, классификация рулей, их назначение, составные элементы, принцип работы, правила технической эксплуатации. Требование руководящих документов к рулевому устройству. Якорное устройство и его составные части. Типы якорей. Якорные цепи.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Маркировка якорной цепи. Требования регистра, предъявляемые к якорному устройству. Правила технической эксплуатации и техники безопасности при работе с ним. Освидетельствование и испытание якорного устройства. Швартовное устройство - назначение и располож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ение на судне швартовного устройства. Составные части устройства. Правила техники безопасности при работе со швартовным устройством. Требования Регистра, предъявляемые к швартовному устройству. Назначение, состав и правила технической эксплуатации буксирно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го устройства. Требования, предъявляемые к буксирному устройству. Техника безопасности при эксплуатации. Правила буксировки объектов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буксирными судами и судами общего назначения (транспортными). Подготовка судна к буксировке</w:t>
            </w:r>
          </w:p>
        </w:tc>
      </w:tr>
      <w:tr w:rsidR="002C7CCC" w:rsidRPr="002C7CCC" w14:paraId="5F715D05" w14:textId="77777777">
        <w:trPr>
          <w:trHeight w:val="3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BB2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B62C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тия</w:t>
            </w:r>
          </w:p>
        </w:tc>
      </w:tr>
      <w:tr w:rsidR="002C7CCC" w:rsidRPr="002C7CCC" w14:paraId="1E8E793F" w14:textId="77777777">
        <w:trPr>
          <w:trHeight w:val="70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7B0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CEA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№3,4. Состав рулевого, якорного, буксирного и швартовного устройства. Элементы, их назначение и взаимодействие, подготовка к работе (на макете). Назначение и состав сцепного устройства</w:t>
            </w:r>
          </w:p>
        </w:tc>
      </w:tr>
      <w:tr w:rsidR="002C7CCC" w:rsidRPr="002C7CCC" w14:paraId="02FC6EEA" w14:textId="77777777">
        <w:trPr>
          <w:trHeight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3AE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9C85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C7CCC" w:rsidRPr="002C7CCC" w14:paraId="55F4E931" w14:textId="77777777">
        <w:trPr>
          <w:trHeight w:hRule="exact"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7BD4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53EF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доклада/реферата по судовым устройствам</w:t>
            </w:r>
          </w:p>
        </w:tc>
      </w:tr>
      <w:tr w:rsidR="002C7CCC" w:rsidRPr="002C7CCC" w14:paraId="1A7A8397" w14:textId="77777777">
        <w:trPr>
          <w:trHeight w:val="37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CFD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Шлюпочное устройство и спасательные средства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8F06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57DB5258" w14:textId="77777777">
        <w:trPr>
          <w:trHeight w:val="71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0A5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F80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Виды шлюпбалок, принцип действия. Спасательные, дежурные шлюпки спасательные плоты, их устройство и снабжение. Правила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технической эксплуатации и техники безопасности при работе. Освидетельствование и испытание.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Эксплуатация шлюпочного устройства, подъём и спуск шлюпок</w:t>
            </w:r>
          </w:p>
        </w:tc>
      </w:tr>
      <w:tr w:rsidR="002C7CCC" w:rsidRPr="002C7CCC" w14:paraId="1A8C71F7" w14:textId="77777777">
        <w:trPr>
          <w:trHeight w:val="40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F03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ECD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2C7CCC" w:rsidRPr="002C7CCC" w14:paraId="5DCD1D2E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D37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5C8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№5. Спасательные шлюпки и плоты, их устройство и снабжение</w:t>
            </w:r>
          </w:p>
        </w:tc>
      </w:tr>
      <w:tr w:rsidR="002C7CCC" w:rsidRPr="002C7CCC" w14:paraId="21F7D6FD" w14:textId="77777777">
        <w:trPr>
          <w:trHeight w:val="47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6200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1.6. Грузовое устройство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703F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6030083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60E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6D1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Классификация грузовых устройств и размещение на судне. Правила технической эксплуатации и техники безопасности при эксплуатации. Захватные приспособления для груза.</w:t>
            </w:r>
          </w:p>
        </w:tc>
      </w:tr>
      <w:tr w:rsidR="002C7CCC" w:rsidRPr="002C7CCC" w14:paraId="1DBF5A8D" w14:textId="77777777">
        <w:trPr>
          <w:trHeight w:val="37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8B89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1.7 Общесудовые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системы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00F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C9231AA" w14:textId="77777777">
        <w:trPr>
          <w:trHeight w:val="92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1A3F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4022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составные элементы общесудовых систем. Противопожарные системы. Система пожарной сигнализации. Специальные системы судов технического флота. Правила эксплуатации судовых систем, требование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Регистра, предъявляемые к ним.</w:t>
            </w:r>
          </w:p>
        </w:tc>
      </w:tr>
      <w:tr w:rsidR="002C7CCC" w:rsidRPr="002C7CCC" w14:paraId="0F8E2D03" w14:textId="77777777">
        <w:trPr>
          <w:trHeight w:val="3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8346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3D2F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2C7CCC" w:rsidRPr="002C7CCC" w14:paraId="43F3291A" w14:textId="77777777">
        <w:trPr>
          <w:trHeight w:val="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862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3F8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№6. Общесудовые и специальные системы, их состав и принципы построения (на чертежах, схемах и макетах). Маркировка трубопроводов.</w:t>
            </w:r>
          </w:p>
        </w:tc>
      </w:tr>
      <w:tr w:rsidR="002C7CCC" w:rsidRPr="002C7CCC" w14:paraId="0A755B00" w14:textId="77777777">
        <w:trPr>
          <w:trHeight w:val="20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9346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602AD38C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Требования к техническому состоянию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судов. Организация обслуживания и ремонта судна и его систем при эксплуатации.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8A02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201004F" w14:textId="77777777">
        <w:trPr>
          <w:trHeight w:hRule="exact" w:val="209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D48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54D4" w14:textId="77777777" w:rsidR="006B444E" w:rsidRPr="002C7CCC" w:rsidRDefault="00E1187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технического надзора за судами. Оформление судовой документации для проведения освидетельствования судов Российским Речным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Регистром. Требование к техническому состоянию судна, его устройствам и системам. Методы и виды технического обслуживания судов и судовой техники. Распределение экипажа по заведованию.</w:t>
            </w:r>
          </w:p>
        </w:tc>
      </w:tr>
      <w:tr w:rsidR="002C7CCC" w:rsidRPr="002C7CCC" w14:paraId="630CEA4D" w14:textId="77777777">
        <w:trPr>
          <w:trHeight w:hRule="exact" w:val="68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D8DA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Теория судна   40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2D01E216" w14:textId="77777777">
        <w:trPr>
          <w:trHeight w:hRule="exact" w:val="4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7447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 Понятие о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геометрии корпуса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7545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B741AAD" w14:textId="77777777">
        <w:trPr>
          <w:trHeight w:val="97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3B5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27D0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Главные плоскости,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размерения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судна и линии теоретического чертежа. Посадка судна, элементы посадки. Координатные плоскости и оси координат на судне. Теоретический чертёж и его назначение. Перенос тео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ретического чертежа на плаз.</w:t>
            </w:r>
          </w:p>
        </w:tc>
      </w:tr>
      <w:tr w:rsidR="002C7CCC" w:rsidRPr="002C7CCC" w14:paraId="71B4CACF" w14:textId="77777777">
        <w:trPr>
          <w:trHeight w:hRule="exact" w:val="75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169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A47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Коэффициенты полноты формы корпуса. Особенности формы корпуса. Расчёт площади ватерлинии, шпангоутов и объёмного водоизмещения по теоретическому чертежу</w:t>
            </w:r>
          </w:p>
        </w:tc>
      </w:tr>
      <w:tr w:rsidR="002C7CCC" w:rsidRPr="002C7CCC" w14:paraId="65051599" w14:textId="77777777">
        <w:trPr>
          <w:trHeight w:val="3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4AEE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 Плавучесть</w:t>
            </w:r>
          </w:p>
          <w:p w14:paraId="74A85D4E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7929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438822C" w14:textId="77777777">
        <w:trPr>
          <w:trHeight w:val="114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8A97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8DF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Силы,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действующие на плавающее судно. Центр тяжести и центр величины.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Условия равновесия судна.</w:t>
            </w:r>
          </w:p>
          <w:p w14:paraId="22A8E3D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Массовое и объёмное водоизмещение, массовые характеристики. Объёмные характеристики. Изменение средней осадки после приёма и снятия малого груза. Запас плавучести.</w:t>
            </w:r>
          </w:p>
        </w:tc>
      </w:tr>
      <w:tr w:rsidR="002C7CCC" w:rsidRPr="002C7CCC" w14:paraId="2751413A" w14:textId="77777777">
        <w:trPr>
          <w:trHeight w:hRule="exact" w:val="33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A322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1E54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2C7CCC" w:rsidRPr="002C7CCC" w14:paraId="752BAA45" w14:textId="77777777">
        <w:trPr>
          <w:trHeight w:val="6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173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E427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№7. Определение метацентрической высоты и вычисление весового водоизмещения.</w:t>
            </w:r>
          </w:p>
        </w:tc>
      </w:tr>
      <w:tr w:rsidR="002C7CCC" w:rsidRPr="002C7CCC" w14:paraId="56EF558A" w14:textId="77777777">
        <w:trPr>
          <w:trHeight w:val="33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DE2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Остойчивость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5178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F364DA6" w14:textId="77777777">
        <w:trPr>
          <w:trHeight w:val="69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6D2B" w14:textId="77777777" w:rsidR="006B444E" w:rsidRPr="002C7CCC" w:rsidRDefault="006B444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E2E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об остойчивости. Начальная поперечная остойчивость. Силы,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действующие на судно при крене. Поперечный метацентр, метацентрический радиус, метацентрическая высота. Восстанавливающая пара сил и восстанавливающий момент. Условия остойчивости.</w:t>
            </w:r>
          </w:p>
          <w:p w14:paraId="0FCDF742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Метацентрическая формула начальной поперечной остойчивости и ее анализ.  Ме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тацентрические диаграммы и их использование для определения аппликаты метацентра. Крен судна при поперечном перемещении груза.</w:t>
            </w:r>
          </w:p>
          <w:p w14:paraId="6B935BD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Изменение остойчивости при вертикальном перемещении груза, при расходовании малых по массе грузов. Влияние на остойчивость жидких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, подвешенных, сыпучих, перекатывающихся грузов. Понятие о влиянии на остойчивость посадки судна на грунт и постановка в док. Понятие об опыте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кренования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 Кривые элементов теоретического чертежа.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Продольная остойчивость. Элементы продольной остойчивости. Д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ифферент и угол дифферента.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Дифферентующий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момент. Изменение дифферента при продольном перемещении груза. Остойчивость при больших углах крена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Диаграммы статической остойчивости и её свойства. Понятие об универсальной диаграмме. Работа с диаграммой.</w:t>
            </w:r>
          </w:p>
        </w:tc>
      </w:tr>
      <w:tr w:rsidR="002C7CCC" w:rsidRPr="002C7CCC" w14:paraId="4D16DE6A" w14:textId="77777777">
        <w:trPr>
          <w:trHeight w:hRule="exact" w:val="136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A25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8116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амическая остойчивость. Динамический угол крена. Определение динамического угла крена и минимального динамического опрокидывающего момента по диаграмме динамической остойчивости. Требования Регистра к остойчивости судов. Нормы остойчивости, информация об 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стойчивости. Информация капитану об остойчивости судна</w:t>
            </w:r>
          </w:p>
        </w:tc>
      </w:tr>
      <w:tr w:rsidR="002C7CCC" w:rsidRPr="002C7CCC" w14:paraId="60856F37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75E8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 Непотопляемость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0040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70FAA25" w14:textId="77777777">
        <w:trPr>
          <w:trHeight w:val="55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7FB9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C7E1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Общие сведения о непотопляемости</w:t>
            </w:r>
          </w:p>
          <w:p w14:paraId="58B8DD5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Требования руководящих документов по вопросам непотопляемости</w:t>
            </w:r>
          </w:p>
        </w:tc>
      </w:tr>
      <w:tr w:rsidR="002C7CCC" w:rsidRPr="002C7CCC" w14:paraId="6EC85937" w14:textId="77777777">
        <w:trPr>
          <w:trHeight w:val="36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23F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4C84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</w:tr>
      <w:tr w:rsidR="002C7CCC" w:rsidRPr="002C7CCC" w14:paraId="19C8B2C8" w14:textId="77777777">
        <w:trPr>
          <w:trHeight w:val="26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771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3E" w14:textId="77777777" w:rsidR="006B444E" w:rsidRPr="002C7CCC" w:rsidRDefault="00E11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8. Расчёт посадки судна при затоплении одного или нескольких отсеков.</w:t>
            </w:r>
          </w:p>
        </w:tc>
      </w:tr>
      <w:tr w:rsidR="002C7CCC" w:rsidRPr="002C7CCC" w14:paraId="74581DE9" w14:textId="77777777">
        <w:trPr>
          <w:trHeight w:val="37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577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</w:p>
          <w:p w14:paraId="074BE5B3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Ходкость судна и его движители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B99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2C7CCC" w:rsidRPr="002C7CCC" w14:paraId="675A2E92" w14:textId="77777777">
        <w:trPr>
          <w:trHeight w:val="18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7318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5EE0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воды движению судна. Воздушное сопротивление. Влияние на ходкость обрастания корпуса, ветра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мелководья. Буксировочная мощность.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Пропульсивный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коэффициент. Определение потребной мощности главных двигателей.</w:t>
            </w:r>
          </w:p>
          <w:p w14:paraId="3860744B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Судовые движители. Гребной винт и его основные характеристики. Общая характеристика работы винта за кормой судна. Понятие о тяжёлых и лёгких в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интах. Винты регулируемого шага.</w:t>
            </w:r>
          </w:p>
        </w:tc>
      </w:tr>
      <w:tr w:rsidR="002C7CCC" w:rsidRPr="002C7CCC" w14:paraId="7997E709" w14:textId="77777777">
        <w:trPr>
          <w:trHeight w:hRule="exact" w:val="42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8244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14:paraId="2CC71B68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412A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DF6FEEA" w14:textId="77777777">
        <w:trPr>
          <w:trHeight w:val="1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2AF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53AE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Общее понятие об управляемости судна и силах, действующих на корпус судна. Виды траектории движения судна. Циркуляция и её элементы. Угол крена и дрейфа на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циркуляции. Понятие о диаграмме управляемости</w:t>
            </w:r>
          </w:p>
          <w:p w14:paraId="465BE1EC" w14:textId="77777777" w:rsidR="006B444E" w:rsidRPr="002C7CCC" w:rsidRDefault="00E118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Управляемость судна в особых условиях: при ветре, на волнении, на мелководье, в канале, на заднем ходу, на малом ходе и др. Виды и элементы качки. Свободные и вынужденные колебания судна. Качка на тихой воде. 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збыточная остойчивость.  Качка на волнении и резонанс. Факторы, влияющие на качку</w:t>
            </w:r>
          </w:p>
        </w:tc>
      </w:tr>
      <w:tr w:rsidR="002C7CCC" w:rsidRPr="002C7CCC" w14:paraId="29ED3034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2B3B" w14:textId="77777777" w:rsidR="006B444E" w:rsidRPr="002C7CCC" w:rsidRDefault="00E11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C7CCC" w:rsidRPr="002C7CCC" w14:paraId="59ED38A1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167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92 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CA2662E" w14:textId="77777777" w:rsidR="006B444E" w:rsidRPr="002C7CCC" w:rsidRDefault="006B444E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6EFE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F9ED1EE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4AE85CEB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4F418BD2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09DD913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629D62F3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4AE9F532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</w:t>
      </w:r>
      <w:r w:rsidRPr="002C7CCC">
        <w:rPr>
          <w:rFonts w:ascii="Times New Roman" w:hAnsi="Times New Roman" w:cs="Times New Roman"/>
          <w:sz w:val="24"/>
          <w:szCs w:val="24"/>
        </w:rPr>
        <w:t xml:space="preserve">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</w:t>
      </w:r>
      <w:r w:rsidRPr="002C7CCC">
        <w:rPr>
          <w:rFonts w:ascii="Times New Roman" w:hAnsi="Times New Roman" w:cs="Times New Roman"/>
          <w:bCs/>
          <w:sz w:val="24"/>
          <w:szCs w:val="24"/>
        </w:rPr>
        <w:t>х изданий в качестве основного, при этом список может быть дополнен новыми изданиями.</w:t>
      </w:r>
    </w:p>
    <w:p w14:paraId="0C704EBE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897EC1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4D080A3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. — 5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</w:t>
      </w:r>
      <w:hyperlink r:id="rId55">
        <w:r w:rsidRPr="002C7CCC">
          <w:rPr>
            <w:rStyle w:val="afffb"/>
            <w:rFonts w:ascii="Times New Roman" w:hAnsi="Times New Roman" w:cs="Times New Roman"/>
            <w:bCs/>
            <w:color w:val="auto"/>
            <w:sz w:val="24"/>
            <w:szCs w:val="24"/>
          </w:rPr>
          <w:t>https:/</w:t>
        </w:r>
        <w:r w:rsidRPr="002C7CCC">
          <w:rPr>
            <w:rStyle w:val="afffb"/>
            <w:rFonts w:ascii="Times New Roman" w:hAnsi="Times New Roman" w:cs="Times New Roman"/>
            <w:bCs/>
            <w:color w:val="auto"/>
            <w:sz w:val="24"/>
            <w:szCs w:val="24"/>
          </w:rPr>
          <w:t>/urait.ru/bcode/540993</w:t>
        </w:r>
      </w:hyperlink>
      <w:r w:rsidRPr="002C7C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E3D4D6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2. Якорное устройство. Интерактивный плакат. – СПб.: ООО НПК «Системы и технологии», 2024.</w:t>
      </w:r>
    </w:p>
    <w:p w14:paraId="28691E0A" w14:textId="77777777" w:rsidR="006B444E" w:rsidRPr="002C7CCC" w:rsidRDefault="00E118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3. Сцепное устройство. Интерактивный плакат. – Интерактивный плакат. – СПб.: ООО НПК «Системы и технологии», 2024.</w:t>
      </w:r>
    </w:p>
    <w:p w14:paraId="63B228B1" w14:textId="77777777" w:rsidR="006B444E" w:rsidRPr="002C7CCC" w:rsidRDefault="00E118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4. Швартовное устройство. </w:t>
      </w:r>
      <w:r w:rsidRPr="002C7CCC">
        <w:rPr>
          <w:rFonts w:ascii="Times New Roman" w:hAnsi="Times New Roman" w:cs="Times New Roman"/>
          <w:bCs/>
          <w:sz w:val="24"/>
          <w:szCs w:val="24"/>
        </w:rPr>
        <w:t>Интерактивный плакат. – Интерактивный плакат. – СПб.: ООО НПК «Системы и технологии», 2024.</w:t>
      </w:r>
    </w:p>
    <w:p w14:paraId="44CFFDF2" w14:textId="77777777" w:rsidR="006B444E" w:rsidRPr="002C7CCC" w:rsidRDefault="00E118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lastRenderedPageBreak/>
        <w:t>5. Буксирное устройство. Интерактивный плакат. – Интерактивный плакат. – СПб.: ООО НПК «Системы и технологии», 2024.</w:t>
      </w:r>
    </w:p>
    <w:p w14:paraId="7A4DF91D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6. Электронный учебный курс </w:t>
      </w:r>
      <w:r w:rsidRPr="002C7CCC">
        <w:rPr>
          <w:rFonts w:ascii="Times New Roman" w:hAnsi="Times New Roman" w:cs="Times New Roman"/>
          <w:bCs/>
          <w:sz w:val="24"/>
          <w:szCs w:val="24"/>
        </w:rPr>
        <w:t>«Общепрофессиональный курс». ЧОУ ДПО УТЦ «РУМБ</w:t>
      </w:r>
      <w:r w:rsidRPr="002C7CCC">
        <w:rPr>
          <w:rFonts w:ascii="Times New Roman" w:hAnsi="Times New Roman" w:cs="Times New Roman"/>
          <w:sz w:val="24"/>
          <w:szCs w:val="24"/>
        </w:rPr>
        <w:t xml:space="preserve">», 2024. — URL: </w:t>
      </w:r>
      <w:hyperlink r:id="rId56">
        <w:r w:rsidRPr="002C7CCC">
          <w:rPr>
            <w:rFonts w:ascii="Times New Roman" w:hAnsi="Times New Roman" w:cs="Times New Roman"/>
            <w:sz w:val="24"/>
            <w:szCs w:val="24"/>
          </w:rPr>
          <w:t>https://rumb.plavsostav.ru/euk-obscheprofessionalnyy-kurs</w:t>
        </w:r>
      </w:hyperlink>
      <w:r w:rsidRPr="002C7CCC">
        <w:rPr>
          <w:rFonts w:ascii="Times New Roman" w:hAnsi="Times New Roman" w:cs="Times New Roman"/>
          <w:sz w:val="24"/>
          <w:szCs w:val="24"/>
        </w:rPr>
        <w:t>.</w:t>
      </w:r>
      <w:commentRangeStart w:id="58"/>
      <w:commentRangeEnd w:id="58"/>
      <w:r w:rsidRPr="002C7CCC">
        <w:rPr>
          <w:rFonts w:ascii="Times New Roman" w:hAnsi="Times New Roman" w:cs="Times New Roman"/>
          <w:bCs/>
          <w:sz w:val="24"/>
          <w:szCs w:val="24"/>
        </w:rPr>
        <w:commentReference w:id="58"/>
      </w:r>
    </w:p>
    <w:p w14:paraId="1C5AC353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40F4E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CC2077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065C1B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</w:t>
      </w:r>
      <w:r w:rsidRPr="002C7CCC">
        <w:rPr>
          <w:rFonts w:ascii="Times New Roman" w:hAnsi="Times New Roman"/>
          <w:lang w:val="ru-RU"/>
        </w:rPr>
        <w:t>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6"/>
        <w:gridCol w:w="3116"/>
        <w:gridCol w:w="2972"/>
      </w:tblGrid>
      <w:tr w:rsidR="002C7CCC" w:rsidRPr="002C7CCC" w14:paraId="067036B2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860C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C4E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A3FE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288BA9A0" w14:textId="77777777">
        <w:trPr>
          <w:trHeight w:val="155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01F7" w14:textId="77777777" w:rsidR="006B444E" w:rsidRPr="002C7CCC" w:rsidRDefault="00E1187E">
            <w:pPr>
              <w:pStyle w:val="afff3"/>
              <w:rPr>
                <w:rFonts w:ascii="Times New Roman" w:eastAsia="PMingLiU" w:hAnsi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/>
                <w:b/>
                <w:sz w:val="24"/>
                <w:szCs w:val="24"/>
                <w:lang w:eastAsia="nl-NL"/>
              </w:rPr>
              <w:t>Знает</w:t>
            </w:r>
            <w:r w:rsidRPr="002C7CCC"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>:</w:t>
            </w:r>
          </w:p>
          <w:p w14:paraId="012B162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общее устройство судна, расположение судовых помещений;</w:t>
            </w:r>
          </w:p>
          <w:p w14:paraId="6CFDC39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общую и местную прочность, максимальные напряжения в связях корпусных конструкций;</w:t>
            </w:r>
          </w:p>
          <w:p w14:paraId="5E444CA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конструкцию корпуса, палуб, </w:t>
            </w:r>
            <w:r w:rsidRPr="002C7CCC">
              <w:rPr>
                <w:color w:val="auto"/>
              </w:rPr>
              <w:t>платформ и переборок, надстроек и рубок, машинно-котельного отделения и оконечностей;</w:t>
            </w:r>
          </w:p>
          <w:p w14:paraId="7D3D398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судовые устройства и системы;</w:t>
            </w:r>
          </w:p>
          <w:p w14:paraId="30D48C8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вооружение судна: тросы, цепи, якоря, мачты, сигнальные и спасательные средства;</w:t>
            </w:r>
          </w:p>
          <w:p w14:paraId="651F7EB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геометрию корпуса судна, главные </w:t>
            </w:r>
            <w:proofErr w:type="spellStart"/>
            <w:r w:rsidRPr="002C7CCC">
              <w:rPr>
                <w:color w:val="auto"/>
              </w:rPr>
              <w:t>размерения</w:t>
            </w:r>
            <w:proofErr w:type="spellEnd"/>
            <w:r w:rsidRPr="002C7CCC">
              <w:rPr>
                <w:color w:val="auto"/>
              </w:rPr>
              <w:t xml:space="preserve"> и коэффициенты </w:t>
            </w:r>
            <w:r w:rsidRPr="002C7CCC">
              <w:rPr>
                <w:color w:val="auto"/>
              </w:rPr>
              <w:t>полноты, определение площадей и объёмов по теоретическому чертежу, расчёт посадки судна;</w:t>
            </w:r>
          </w:p>
          <w:p w14:paraId="044C24D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уравнение плавучести, составляющие водоизмещения, теоретические кривые теоретического чертежа, изменение посадки от приёма и снятия груза, запас плавучести и грузовую </w:t>
            </w:r>
            <w:r w:rsidRPr="002C7CCC">
              <w:rPr>
                <w:color w:val="auto"/>
              </w:rPr>
              <w:t>марку;</w:t>
            </w:r>
          </w:p>
          <w:p w14:paraId="782F26F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понятие о поперечном метацентре, условия остойчивости, метацентрическую формулу остойчивости, изменение остойчивости при перемещении, приёме или снятии грузов, влияние на остойчивость жидких и сыпучих грузов, диаграмму статической и динамической ост</w:t>
            </w:r>
            <w:r w:rsidRPr="002C7CCC">
              <w:rPr>
                <w:color w:val="auto"/>
              </w:rPr>
              <w:t>ойчивости;</w:t>
            </w:r>
          </w:p>
          <w:p w14:paraId="43F60B0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методы спрямления аварийных </w:t>
            </w:r>
            <w:r w:rsidRPr="002C7CCC">
              <w:rPr>
                <w:color w:val="auto"/>
              </w:rPr>
              <w:lastRenderedPageBreak/>
              <w:t>судов, методику расчёта непотопляемости;</w:t>
            </w:r>
          </w:p>
          <w:p w14:paraId="5110C6D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принцип действия судового руля, элементы циркуляции судна;</w:t>
            </w:r>
          </w:p>
          <w:p w14:paraId="0BA9A0D2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сопротивление среды движению судна, понятие о </w:t>
            </w:r>
            <w:proofErr w:type="spellStart"/>
            <w:r w:rsidRPr="002C7CCC">
              <w:rPr>
                <w:color w:val="auto"/>
              </w:rPr>
              <w:t>пропульсивном</w:t>
            </w:r>
            <w:proofErr w:type="spellEnd"/>
            <w:r w:rsidRPr="002C7CCC">
              <w:rPr>
                <w:color w:val="auto"/>
              </w:rPr>
              <w:t xml:space="preserve"> комплексе, геометрические характеристики гребных винтов, </w:t>
            </w:r>
            <w:r w:rsidRPr="002C7CCC">
              <w:rPr>
                <w:color w:val="auto"/>
              </w:rPr>
              <w:t>определение мощности главной энергетической установки;</w:t>
            </w:r>
          </w:p>
          <w:p w14:paraId="058B42E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национальные и международные требования к техническому состоянию судна, основные документы по безопасности эксплуатации судна;</w:t>
            </w:r>
          </w:p>
          <w:p w14:paraId="4A933F23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основы конструкции, принципы действия и эксплуатации </w:t>
            </w:r>
            <w:r w:rsidRPr="002C7CCC">
              <w:rPr>
                <w:color w:val="auto"/>
              </w:rPr>
              <w:t>вспомогательных и палубных механизмов;</w:t>
            </w:r>
          </w:p>
          <w:p w14:paraId="0DE9EEA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основы конструкции судовых валопроводов, нагрузок и факторы, влияющие на его работу;</w:t>
            </w:r>
          </w:p>
          <w:p w14:paraId="6275DE8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устройство и работу дейдвудных комплексов;</w:t>
            </w:r>
          </w:p>
          <w:p w14:paraId="5EE5C02C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состав, устройство и принцип работы винтов регулируемого шага (далее- ВРШ), а также систе</w:t>
            </w:r>
            <w:r w:rsidRPr="002C7CCC">
              <w:rPr>
                <w:color w:val="auto"/>
              </w:rPr>
              <w:t>м управления установками с ВРШ;</w:t>
            </w:r>
          </w:p>
          <w:p w14:paraId="2F0A328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устройство, основные характеристики и принципы работы различных типов рулевых машин и устройств;</w:t>
            </w:r>
          </w:p>
          <w:p w14:paraId="35401C2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техническую и рабочую документацию по механизмам и системам;</w:t>
            </w:r>
          </w:p>
          <w:p w14:paraId="77852B8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принципы подготовки конструкций и технических средств к заводскому</w:t>
            </w:r>
            <w:r w:rsidRPr="002C7CCC">
              <w:rPr>
                <w:color w:val="auto"/>
              </w:rPr>
              <w:t xml:space="preserve"> ремонту и освидетельствованиям, а также к предъявлению классификационным обществам;</w:t>
            </w:r>
          </w:p>
          <w:p w14:paraId="4AE4DE8C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состав, устройство и принцип работы балластной и других систем;</w:t>
            </w:r>
          </w:p>
          <w:p w14:paraId="493A735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устройство, принцип работы, назначение, эксплуатационные характеристики судовых насосов и систем трубопрово</w:t>
            </w:r>
            <w:r w:rsidRPr="002C7CCC">
              <w:rPr>
                <w:color w:val="auto"/>
              </w:rPr>
              <w:t>дов;</w:t>
            </w:r>
          </w:p>
          <w:p w14:paraId="6268435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lastRenderedPageBreak/>
              <w:t>порядок и сроки проведения различных видов ремонтных и профилактических работ главных и вспомогательных механизмов и систем;</w:t>
            </w:r>
          </w:p>
          <w:p w14:paraId="54ED812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методы технической дефектоскопии;</w:t>
            </w:r>
          </w:p>
          <w:p w14:paraId="367FC53A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характерные неисправности вспомогательных механизмов и систем и способы их устранения;</w:t>
            </w:r>
          </w:p>
          <w:p w14:paraId="5EBE0DAC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инстр</w:t>
            </w:r>
            <w:r w:rsidRPr="002C7CCC">
              <w:rPr>
                <w:color w:val="auto"/>
              </w:rPr>
              <w:t>умент, оборудование, оснастку и материалы для изготовления деталей, и выполнения ремонтных работ;</w:t>
            </w:r>
          </w:p>
          <w:p w14:paraId="3C1F63E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порядок разборки, настройки и сборки механизмов и оборудования;</w:t>
            </w:r>
          </w:p>
          <w:p w14:paraId="1B47E498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характеристики и ограничения в применении материалов, используемых в конструкции и при ремонте</w:t>
            </w:r>
            <w:r w:rsidRPr="002C7CCC">
              <w:rPr>
                <w:color w:val="auto"/>
              </w:rPr>
              <w:t xml:space="preserve"> судов и оборудования;</w:t>
            </w:r>
          </w:p>
          <w:p w14:paraId="301948A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меры безопасности при работе в мастерских, выполнении ремонта и использовании различного инструмента и оборудования;</w:t>
            </w:r>
          </w:p>
          <w:p w14:paraId="5503FEC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характерные неисправности, отказы, их причины и технологии устранения неисправностей и отказов;</w:t>
            </w:r>
          </w:p>
          <w:p w14:paraId="15533F7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обозначения судовых </w:t>
            </w:r>
            <w:r w:rsidRPr="002C7CCC">
              <w:rPr>
                <w:color w:val="auto"/>
              </w:rPr>
              <w:t>приводов, механизмов, систем и их элементов;</w:t>
            </w:r>
          </w:p>
          <w:p w14:paraId="35B774A7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5A03072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основные операции с судовыми тех</w:t>
            </w:r>
            <w:r w:rsidRPr="002C7CCC">
              <w:rPr>
                <w:color w:val="auto"/>
              </w:rPr>
              <w:t>ническими средствами при их эксплуатации;</w:t>
            </w:r>
          </w:p>
          <w:p w14:paraId="41355C5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последствия неправильной эксплуатации судовых технических средств;</w:t>
            </w:r>
          </w:p>
          <w:p w14:paraId="37258B1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мероприятия по обеспечению непотопляемости судна;</w:t>
            </w:r>
          </w:p>
          <w:p w14:paraId="3656D93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методы восстановления остойчивости и спрямления </w:t>
            </w:r>
            <w:r w:rsidRPr="002C7CCC">
              <w:rPr>
                <w:color w:val="auto"/>
              </w:rPr>
              <w:lastRenderedPageBreak/>
              <w:t>аварийного судна;</w:t>
            </w:r>
          </w:p>
          <w:p w14:paraId="3CD8BCBF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виды коллективных и индивидуаль</w:t>
            </w:r>
            <w:r w:rsidRPr="002C7CCC">
              <w:rPr>
                <w:color w:val="auto"/>
              </w:rPr>
              <w:t>ных спасательных средств и их снабжения;</w:t>
            </w:r>
          </w:p>
          <w:p w14:paraId="61CDBF14" w14:textId="77777777" w:rsidR="006B444E" w:rsidRPr="002C7CCC" w:rsidRDefault="00E1187E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устройства спуска и подъёма спасательных средств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5E5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Демонстрируются знания общего устройства судна и принципов расположения судовых помещений.</w:t>
            </w:r>
          </w:p>
          <w:p w14:paraId="00B84E62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Демонстрируются знания об общей и местной прочности,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максимальных напряжениях в связях корпусных конструкций в объёме, достаточном для применения на практике.</w:t>
            </w:r>
          </w:p>
          <w:p w14:paraId="39A3B51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Конструкция корпуса, палуб, платформ и переборок, надстроек и рубок, машинно-котельного отделения и оконечностей понятна.</w:t>
            </w:r>
          </w:p>
          <w:p w14:paraId="5867ACC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Судовые устройства и системы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понятны, принцип их действия может быть объяснён.</w:t>
            </w:r>
          </w:p>
          <w:p w14:paraId="1C5CC0D7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комплектности и устройства средств вооружения судна, включая тросы, цепи, якоря, мачты, сигнальные и спасательные средства.</w:t>
            </w:r>
          </w:p>
          <w:p w14:paraId="2D5EAA75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корпуса судна, главные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размерения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и коэффициенты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полноты понятны, площади и объёмы определяются по теоретическому чертежу, расчёт посадки судна проводится в соответствии с принятой методикой.</w:t>
            </w:r>
          </w:p>
          <w:p w14:paraId="23BE26BE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 плавучести, составляющие водоизмещения,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теоретические кривые теоретического чертежа, изменение посадки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от приёма и снятия груза, запас плавучести и грузовая марка понятны и могут быть применены на практике.</w:t>
            </w:r>
          </w:p>
          <w:p w14:paraId="50E1118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о поперечном метацентре, условиях остойчивости, метацентрической формуле остойчивости, изменении остойчивости при перемещении, п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риёме или снятии грузов, влиянии на остойчивость жидких и сыпучих грузов, диаграмме статической и динамической остойчивости в объёме, достаточном для применения на практике.</w:t>
            </w:r>
          </w:p>
          <w:p w14:paraId="65694A7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Методы спрямления аварийных судов и методика расчёта непотопляемости понятны и мог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ут быть применены на практике.</w:t>
            </w:r>
          </w:p>
          <w:p w14:paraId="135AB7C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о принципе действия судового руля и элемента циркуляции судна.</w:t>
            </w:r>
          </w:p>
          <w:p w14:paraId="1A4A4E5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Знания о сопротивлении среды движению судна,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пропульсивном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комплексе, геометрических характеристик гребных винтов достаточны для определени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я мощности главной энергетической установки.</w:t>
            </w:r>
          </w:p>
          <w:p w14:paraId="2FAC977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национальных и международных требований к техническому состоянию судна, основных документов по безопасности эксплуатации судна.</w:t>
            </w:r>
          </w:p>
          <w:p w14:paraId="0B3C19C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источники информации и ресурсы для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решения задач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проблем в профессиональном и/или социальном контексте правильно определяются.</w:t>
            </w:r>
          </w:p>
          <w:p w14:paraId="1BB5EE2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алгоритмов для выполнения работ в профессиональной и смежных областях.</w:t>
            </w:r>
          </w:p>
          <w:p w14:paraId="2D7E994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методов работы в профессиональной и смежных сферах.</w:t>
            </w:r>
          </w:p>
          <w:p w14:paraId="6CCBE2DB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</w:t>
            </w:r>
            <w:r w:rsidRPr="002C7CCC">
              <w:rPr>
                <w:color w:val="auto"/>
              </w:rPr>
              <w:t>ция знаний основ конструкции, принципов действия и эксплуатации вспомогательных и палубных механизмов.</w:t>
            </w:r>
          </w:p>
          <w:p w14:paraId="64CADB20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основ конструкции судовых валопроводов, нагрузок и факторов, влияющих на его работу.</w:t>
            </w:r>
          </w:p>
          <w:p w14:paraId="5545464C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об устройстве и работе дейдв</w:t>
            </w:r>
            <w:r w:rsidRPr="002C7CCC">
              <w:rPr>
                <w:color w:val="auto"/>
              </w:rPr>
              <w:t>удных комплексов.</w:t>
            </w:r>
          </w:p>
          <w:p w14:paraId="5DA6AC1F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состава, устройства и принципа работы винтов регулируемого шага (далее- ВРШ), а также систем управления установками с ВРШ.</w:t>
            </w:r>
          </w:p>
          <w:p w14:paraId="5E260B49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об устройстве, основных характеристиках и о принципе работы различных типов</w:t>
            </w:r>
            <w:r w:rsidRPr="002C7CCC">
              <w:rPr>
                <w:color w:val="auto"/>
              </w:rPr>
              <w:t xml:space="preserve"> рулевых машин и устройств.</w:t>
            </w:r>
          </w:p>
          <w:p w14:paraId="748BCA2E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Техническая и рабочая документация по механизмам и системам понятна и может быть использована на практике.</w:t>
            </w:r>
          </w:p>
          <w:p w14:paraId="31D83EAC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Принципы подготовки конструкций и технических средств к заводскому ремонту и освидетельствованиям, а также к предъявлению</w:t>
            </w:r>
            <w:r w:rsidRPr="002C7CCC">
              <w:rPr>
                <w:color w:val="auto"/>
              </w:rPr>
              <w:t xml:space="preserve"> классификационным обществам понятны и </w:t>
            </w:r>
            <w:r w:rsidRPr="002C7CCC">
              <w:rPr>
                <w:color w:val="auto"/>
              </w:rPr>
              <w:lastRenderedPageBreak/>
              <w:t>могут быть применены на практике.</w:t>
            </w:r>
          </w:p>
          <w:p w14:paraId="4FE91EFB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 составе, устройстве и принципе работы балластной и других систем.</w:t>
            </w:r>
          </w:p>
          <w:p w14:paraId="3D565C80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Демонстрация знаний об устройстве, принципе работы, назначении, </w:t>
            </w:r>
            <w:r w:rsidRPr="002C7CCC">
              <w:rPr>
                <w:color w:val="auto"/>
              </w:rPr>
              <w:t>эксплуатационных характеристиках судовых насосов и систем трубопроводов.</w:t>
            </w:r>
          </w:p>
          <w:p w14:paraId="352761C2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 порядке и сроках проведения различных видов ремонтных и профилактических работ главных и вспомогательных механизмов и систем.</w:t>
            </w:r>
          </w:p>
          <w:p w14:paraId="42DE1F5A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Методы технической дефектоскопии по</w:t>
            </w:r>
            <w:r w:rsidRPr="002C7CCC">
              <w:rPr>
                <w:color w:val="auto"/>
              </w:rPr>
              <w:t>нятны и могут быть применены на практике.</w:t>
            </w:r>
          </w:p>
          <w:p w14:paraId="5E658B4C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 характерных неисправностях вспомогательных механизмов и систем и способах их устранения.</w:t>
            </w:r>
          </w:p>
          <w:p w14:paraId="789DC703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об ассортименте инструмента, оборудования, оснастки и материалов для изготовления д</w:t>
            </w:r>
            <w:r w:rsidRPr="002C7CCC">
              <w:rPr>
                <w:color w:val="auto"/>
              </w:rPr>
              <w:t>еталей, и выполнения ремонтных работ.</w:t>
            </w:r>
          </w:p>
          <w:p w14:paraId="57E8A737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Порядок разборки, настройки и сборки механизмов и оборудования понимается и может быть применён на практике.</w:t>
            </w:r>
          </w:p>
          <w:p w14:paraId="1363BCD4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о характеристиках и ограничениях в применении материалов, используемых в конструкции и пр</w:t>
            </w:r>
            <w:r w:rsidRPr="002C7CCC">
              <w:rPr>
                <w:color w:val="auto"/>
              </w:rPr>
              <w:t>и ремонте судов и оборудования.</w:t>
            </w:r>
          </w:p>
          <w:p w14:paraId="744FCE4E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Меры безопасности при </w:t>
            </w:r>
            <w:r w:rsidRPr="002C7CCC">
              <w:rPr>
                <w:color w:val="auto"/>
              </w:rPr>
              <w:lastRenderedPageBreak/>
              <w:t>работе в мастерских, выполнении ремонта и использовании различного инструмента и оборудования понятны.</w:t>
            </w:r>
          </w:p>
          <w:p w14:paraId="34AA7681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 знаний характерных неисправностей, отказов, их причин и технологии устранения неисправ</w:t>
            </w:r>
            <w:r w:rsidRPr="002C7CCC">
              <w:rPr>
                <w:color w:val="auto"/>
              </w:rPr>
              <w:t>ностей и отказов.</w:t>
            </w:r>
          </w:p>
          <w:p w14:paraId="0A91098F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Обозначения судовых приводов, механизмов, систем и их элементов понятны.</w:t>
            </w:r>
          </w:p>
          <w:p w14:paraId="79286C7E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</w:t>
            </w:r>
            <w:r w:rsidRPr="002C7CCC">
              <w:rPr>
                <w:color w:val="auto"/>
              </w:rPr>
              <w:t>атации судна, понимаются точно.</w:t>
            </w:r>
          </w:p>
          <w:p w14:paraId="1ED70ACC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Основные операции с судовыми техническими средствами при их эксплуатации понятны и могут быть применены на практике.</w:t>
            </w:r>
          </w:p>
          <w:p w14:paraId="3AC5F2A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Последствия неправильной эксплуатации судовых технических средств понимаются точно.</w:t>
            </w:r>
          </w:p>
          <w:p w14:paraId="56FBA40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мер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оприятий по обеспечению непотопляемости судна на уровне, достаточном для безопасной его эксплуатации.</w:t>
            </w:r>
          </w:p>
          <w:p w14:paraId="0ED0577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методов восстановления остойчивости и спрямления аварийного судна на уровне, достаточном для безопасной его эксплуатации.</w:t>
            </w:r>
          </w:p>
          <w:p w14:paraId="69B84F89" w14:textId="77777777" w:rsidR="006B444E" w:rsidRPr="002C7CCC" w:rsidRDefault="00E1187E">
            <w:pPr>
              <w:pStyle w:val="Default"/>
              <w:widowControl w:val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Демонстрация</w:t>
            </w:r>
            <w:r w:rsidRPr="002C7CCC">
              <w:rPr>
                <w:color w:val="auto"/>
              </w:rPr>
              <w:t xml:space="preserve"> знаний видов коллективных и индивидуальных </w:t>
            </w:r>
            <w:r w:rsidRPr="002C7CCC">
              <w:rPr>
                <w:color w:val="auto"/>
              </w:rPr>
              <w:lastRenderedPageBreak/>
              <w:t>спасательных средств и их снабжения на уровне, достаточном для безопасной эксплуатации данных спасательных средств и их снабжения по назначению.</w:t>
            </w:r>
          </w:p>
          <w:p w14:paraId="5ED03CC5" w14:textId="77777777" w:rsidR="006B444E" w:rsidRPr="002C7CCC" w:rsidRDefault="00E1187E">
            <w:pPr>
              <w:pStyle w:val="afff3"/>
              <w:ind w:firstLine="139"/>
              <w:rPr>
                <w:rFonts w:ascii="Times New Roman" w:hAnsi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Демонстрация знаний устройства спуска и подъёма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>спасательных средств на уровне, достаточном для безопасной его эксплуатации.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3106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eastAsia="PMingLiU" w:hAnsi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Примеры форм и методов контроля и оценки:</w:t>
            </w:r>
          </w:p>
          <w:p w14:paraId="363D9CC1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74B36F67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Тестирование;</w:t>
            </w:r>
          </w:p>
          <w:p w14:paraId="22C5B3B6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Лабораторно-практическая работа;</w:t>
            </w:r>
          </w:p>
          <w:p w14:paraId="158C192C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Самостоятельная работа;</w:t>
            </w:r>
          </w:p>
          <w:p w14:paraId="3AAE6E79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Защита рефератов;</w:t>
            </w:r>
          </w:p>
          <w:p w14:paraId="50D0E85B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Семинар;</w:t>
            </w:r>
          </w:p>
          <w:p w14:paraId="796EC113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Выполнение задания;</w:t>
            </w:r>
          </w:p>
          <w:p w14:paraId="28F1E3D3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Наблюдение за выполнением задания. (деятельностью студента);</w:t>
            </w:r>
          </w:p>
          <w:p w14:paraId="62BDDB1C" w14:textId="77777777" w:rsidR="006B444E" w:rsidRPr="002C7CCC" w:rsidRDefault="00E1187E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•</w:t>
            </w:r>
            <w:r w:rsidRPr="002C7CCC">
              <w:rPr>
                <w:rFonts w:ascii="Times New Roman" w:hAnsi="Times New Roman"/>
                <w:sz w:val="24"/>
                <w:szCs w:val="24"/>
              </w:rPr>
              <w:tab/>
              <w:t>Оценка выполнения задания(работы).</w:t>
            </w:r>
          </w:p>
        </w:tc>
      </w:tr>
      <w:tr w:rsidR="002C7CCC" w:rsidRPr="002C7CCC" w14:paraId="51E7077D" w14:textId="77777777">
        <w:trPr>
          <w:trHeight w:val="155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1A8C" w14:textId="77777777" w:rsidR="006B444E" w:rsidRPr="002C7CCC" w:rsidRDefault="00E1187E">
            <w:pPr>
              <w:pStyle w:val="afff3"/>
              <w:rPr>
                <w:rFonts w:ascii="Times New Roman" w:eastAsia="PMingLiU" w:hAnsi="Times New Roman"/>
                <w:b/>
                <w:sz w:val="24"/>
                <w:szCs w:val="24"/>
              </w:rPr>
            </w:pPr>
            <w:r w:rsidRPr="002C7CCC">
              <w:rPr>
                <w:rFonts w:ascii="Times New Roman" w:eastAsia="PMingLiU" w:hAnsi="Times New Roman"/>
                <w:b/>
                <w:sz w:val="24"/>
                <w:szCs w:val="24"/>
              </w:rPr>
              <w:lastRenderedPageBreak/>
              <w:t>Умеет:</w:t>
            </w:r>
          </w:p>
          <w:p w14:paraId="72C221E8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определять объёмное водоизмещение по теоретическому чертежу;</w:t>
            </w:r>
          </w:p>
          <w:p w14:paraId="1C9BB233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применять правила пользования теор</w:t>
            </w:r>
            <w:r w:rsidRPr="002C7CCC">
              <w:rPr>
                <w:color w:val="auto"/>
              </w:rPr>
              <w:t>етическими кривыми, определять положение центра тяжести и центра величины;</w:t>
            </w:r>
          </w:p>
          <w:p w14:paraId="1C101E2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рассчитывать осадку судна при приёме и снятии груза и переходе из пресной воды в солёную;</w:t>
            </w:r>
          </w:p>
          <w:p w14:paraId="3162816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рассчитывать посадку судна;</w:t>
            </w:r>
          </w:p>
          <w:p w14:paraId="2B0B638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определять положения метацентра;</w:t>
            </w:r>
          </w:p>
          <w:p w14:paraId="6EF6D9D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рассчитывать остойчивость, при</w:t>
            </w:r>
            <w:r w:rsidRPr="002C7CCC">
              <w:rPr>
                <w:color w:val="auto"/>
              </w:rPr>
              <w:t>менять правила построения диаграмм статической и динамической остойчивости;</w:t>
            </w:r>
          </w:p>
          <w:p w14:paraId="0F10AB43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рассчитывать напряжения, возникающие в корпусных конструкциях при продольном изгибе и местных нагрузках;</w:t>
            </w:r>
          </w:p>
          <w:p w14:paraId="0D86D0D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выбирать тросы, цепи, якоря и стопоры по характеристике снабжения;</w:t>
            </w:r>
          </w:p>
          <w:p w14:paraId="0806244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определя</w:t>
            </w:r>
            <w:r w:rsidRPr="002C7CCC">
              <w:rPr>
                <w:color w:val="auto"/>
              </w:rPr>
              <w:t>ть мощность главных двигателей и рассчитывать скорость судна;</w:t>
            </w:r>
          </w:p>
          <w:p w14:paraId="6EAB0B76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производить подготовку к </w:t>
            </w:r>
            <w:r w:rsidRPr="002C7CCC">
              <w:rPr>
                <w:color w:val="auto"/>
              </w:rPr>
              <w:lastRenderedPageBreak/>
              <w:t>работе, пуск и остановку вспомогательных механизмов и систем;</w:t>
            </w:r>
          </w:p>
          <w:p w14:paraId="32E3B33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эксплуатировать установки систем ВРШ, осуществлять поиск их характерных неисправностей и выполнять </w:t>
            </w:r>
            <w:r w:rsidRPr="002C7CCC">
              <w:rPr>
                <w:color w:val="auto"/>
              </w:rPr>
              <w:t>ремонт;</w:t>
            </w:r>
          </w:p>
          <w:p w14:paraId="6460114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читать схемы судовых систем;</w:t>
            </w:r>
          </w:p>
          <w:p w14:paraId="54840D76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реализовывать на практике национальные и международные требования по эксплуатации судна;</w:t>
            </w:r>
          </w:p>
          <w:p w14:paraId="69054FF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обнаруживать неисправности вспомогательных механизмов и систем;</w:t>
            </w:r>
          </w:p>
          <w:p w14:paraId="0BD8B5D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производить визуально-оптическую оценку состояния деталей и их обм</w:t>
            </w:r>
            <w:r w:rsidRPr="002C7CCC">
              <w:rPr>
                <w:color w:val="auto"/>
              </w:rPr>
              <w:t>ер;</w:t>
            </w:r>
          </w:p>
          <w:p w14:paraId="13C55C37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использовать материалы, инструмент и оборудование для выполнения ремонта и изготовления деталей;</w:t>
            </w:r>
          </w:p>
          <w:p w14:paraId="156F72AA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выполнять дефектацию и ремонт валопроводов, дейдвудных комплексов, узлов главных и вспомогательных судовых механизмов;</w:t>
            </w:r>
          </w:p>
          <w:p w14:paraId="6F8E9E93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производить техническое обслуживание</w:t>
            </w:r>
            <w:r w:rsidRPr="002C7CCC">
              <w:rPr>
                <w:color w:val="auto"/>
              </w:rPr>
              <w:t xml:space="preserve"> корпусных конструкций и судовых устройств;</w:t>
            </w:r>
          </w:p>
          <w:p w14:paraId="4D665DC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осуществлять квалифицированно подбор инструмента, материала и запасных частей для проведения ремонта;</w:t>
            </w:r>
          </w:p>
          <w:p w14:paraId="6B292044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выполнять правила технической эксплуатации, техники безопасности при эксплуатации главных и </w:t>
            </w:r>
            <w:r w:rsidRPr="002C7CCC">
              <w:rPr>
                <w:color w:val="auto"/>
              </w:rPr>
              <w:t>вспомогательных механизмов и связанных с ними систем;</w:t>
            </w:r>
          </w:p>
          <w:p w14:paraId="23C7C3A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осуществлять безопасную </w:t>
            </w:r>
            <w:r w:rsidRPr="002C7CCC">
              <w:rPr>
                <w:color w:val="auto"/>
              </w:rPr>
              <w:lastRenderedPageBreak/>
              <w:t>эксплуатацию судовых технических средств в соответствии с международными и национальными требованиями по экологической безопасности;</w:t>
            </w:r>
          </w:p>
          <w:p w14:paraId="41A95CFE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применять средства по борьбе с водой;</w:t>
            </w:r>
          </w:p>
          <w:p w14:paraId="1961642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23"/>
              </w:numPr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действо</w:t>
            </w:r>
            <w:r w:rsidRPr="002C7CCC">
              <w:rPr>
                <w:color w:val="auto"/>
              </w:rPr>
              <w:t>вать в чрезвычайных ситуациях;</w:t>
            </w:r>
          </w:p>
          <w:p w14:paraId="484AF006" w14:textId="77777777" w:rsidR="006B444E" w:rsidRPr="002C7CCC" w:rsidRDefault="00E1187E" w:rsidP="00E1187E">
            <w:pPr>
              <w:pStyle w:val="afff3"/>
              <w:numPr>
                <w:ilvl w:val="0"/>
                <w:numId w:val="23"/>
              </w:numPr>
              <w:rPr>
                <w:rFonts w:ascii="Times New Roman" w:eastAsia="PMingLiU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>производить спуск и подъём спасательных и дежурных шлюпок, спасательных плотов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C32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Объёмное водоизмещение судна точно определяется по теоретическому чертежу.</w:t>
            </w:r>
          </w:p>
          <w:p w14:paraId="1F00281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Правила пользования теоретическими кривыми применяются успешно, положен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ие центра тяжести и центра величины определяются точно.</w:t>
            </w:r>
          </w:p>
          <w:p w14:paraId="640E9973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Осадка судна при приёме и снятии груза и переходе из пресной воды в солёную, посадка судна и напряжения, возникающие в корпусных конструкциях при продольном изгибе и местных нагрузках, рассчитываются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принятой методикой, результаты расчётов точные.</w:t>
            </w:r>
          </w:p>
          <w:p w14:paraId="1F21B93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Результаты определения положения метацентра являются верными.</w:t>
            </w:r>
          </w:p>
          <w:p w14:paraId="6BCBC7D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Результаты расчётов остойчивости точные, для построения диаграмм статической и динамической остойчивости успешно применяются соот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ветствующие правила.</w:t>
            </w:r>
          </w:p>
          <w:p w14:paraId="03BED19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Тросы, цепи, якоря и стопоры выбираются в соответствии с их техническими характеристиками,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обеспечивающими безопасную эксплуатацию.</w:t>
            </w:r>
          </w:p>
          <w:p w14:paraId="4A7C183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Мощность главных двигателей определяется в соответствии с принятой методикой, обеспечивающей правильный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выбор.</w:t>
            </w:r>
          </w:p>
          <w:p w14:paraId="15BA38A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Результаты расчётов скорости судна являются верными.</w:t>
            </w:r>
          </w:p>
          <w:p w14:paraId="241BE80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Нормы экологической безопасности понимаются и соблюдаются.</w:t>
            </w:r>
          </w:p>
          <w:p w14:paraId="5DA16FC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работе, пуск и остановка вспомогательных механизмов и систем осуществляется в соответствии с руководствами по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эксплуатации.</w:t>
            </w:r>
          </w:p>
          <w:p w14:paraId="154AA66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Эксплуатация установок систем ВРШ осуществляется в соответствии с руководствами по эксплуатации, поиск их характерных неисправностей осуществляется в соответствии с принятыми методиками, ремонт выполняется в соответствии с наставлениями и хор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ошей практикой.</w:t>
            </w:r>
          </w:p>
          <w:p w14:paraId="6BDD6C5E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Схемы судовых систем правильно читаются.</w:t>
            </w:r>
          </w:p>
          <w:p w14:paraId="2893348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Эксплуатация судна осуществляется в соответствии с национальными и международными требованиями.</w:t>
            </w:r>
          </w:p>
          <w:p w14:paraId="32530BE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Неисправности вспомогательных механизмов и систем определяются точно.</w:t>
            </w:r>
          </w:p>
          <w:p w14:paraId="36FCE6E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Визуально-оптическая оценка состо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яния деталей и их обмер производятся в соответствии с принятыми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стандартами.</w:t>
            </w:r>
          </w:p>
          <w:p w14:paraId="1F33E08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Материалы, инструмент и оборудование для выполнения ремонта и изготовления деталей выбираются и используются надлежащим образом.</w:t>
            </w:r>
          </w:p>
          <w:p w14:paraId="243A3B85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Дефектация и ремонт валопроводов, дейдвудных компл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ексов, узлов главных и вспомогательных судовых механизмов выполняется по принятым методикам, в соответствии с наставлениями и хорошей практикой.</w:t>
            </w:r>
          </w:p>
          <w:p w14:paraId="690A1CEE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корпусных конструкций и судовых устройств производится в соответствии с руководствами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 эксплуатации.</w:t>
            </w:r>
          </w:p>
          <w:p w14:paraId="4404B87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Подбор инструмента, материала и запасных частей для проведения ремонта осуществляется надлежащим образом.</w:t>
            </w:r>
          </w:p>
          <w:p w14:paraId="04259D8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эксплуатации, техники безопасности при эксплуатации главных и вспомогательных механизмов и связанных с ними систе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 соблюдаются надлежащим образом.</w:t>
            </w:r>
          </w:p>
          <w:p w14:paraId="3219E86A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Эксплуатация судовых технических средств осуществляется в соответствии с международными и национальными требованиями по экологической безопасности.</w:t>
            </w:r>
          </w:p>
          <w:p w14:paraId="26F5FB35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Средства по борьбе с водой применяются успешно.</w:t>
            </w:r>
          </w:p>
          <w:p w14:paraId="45B2EBC8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Действия в чрезвычайных си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туациях правильные и эффективные.</w:t>
            </w:r>
          </w:p>
          <w:p w14:paraId="7C0C3517" w14:textId="77777777" w:rsidR="006B444E" w:rsidRPr="002C7CCC" w:rsidRDefault="00E1187E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2C7CCC">
              <w:rPr>
                <w:rFonts w:ascii="Times New Roman" w:hAnsi="Times New Roman"/>
                <w:sz w:val="24"/>
                <w:szCs w:val="24"/>
              </w:rPr>
              <w:t xml:space="preserve">Спуск и подъём </w:t>
            </w:r>
            <w:r w:rsidRPr="002C7CCC">
              <w:rPr>
                <w:rFonts w:ascii="Times New Roman" w:hAnsi="Times New Roman"/>
                <w:sz w:val="24"/>
                <w:szCs w:val="24"/>
              </w:rPr>
              <w:lastRenderedPageBreak/>
              <w:t>спасательных и дежурных шлюпок, спасательных плотов выполняются в соответствии с руководствами по эксплуатации, установленными правилами и процедурами, обеспечивающими безопасность операций</w:t>
            </w: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A099" w14:textId="77777777" w:rsidR="006B444E" w:rsidRPr="002C7CCC" w:rsidRDefault="006B4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1734A2" w14:textId="77777777" w:rsidR="006B444E" w:rsidRPr="002C7CCC" w:rsidRDefault="006B4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AE5BF" w14:textId="77777777" w:rsidR="006B444E" w:rsidRPr="002C7CCC" w:rsidRDefault="00E1187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2C7CCC">
        <w:br w:type="page"/>
      </w:r>
    </w:p>
    <w:p w14:paraId="145CA163" w14:textId="77777777" w:rsidR="006B444E" w:rsidRPr="002C7CCC" w:rsidRDefault="00E1187E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2.15</w:t>
      </w:r>
    </w:p>
    <w:p w14:paraId="40A81401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B143751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219AE6C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5588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14DB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035A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8553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AD6C1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DA2F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203C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78A31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C5D3A50" w14:textId="77777777" w:rsidR="006B444E" w:rsidRPr="002C7CCC" w:rsidRDefault="00E1187E">
      <w:pPr>
        <w:pStyle w:val="1"/>
      </w:pPr>
      <w:r w:rsidRPr="002C7CCC">
        <w:t>«</w:t>
      </w:r>
      <w:bookmarkStart w:id="59" w:name="_Toc75974295"/>
      <w:r w:rsidRPr="002C7CCC">
        <w:t xml:space="preserve">ОП.07. </w:t>
      </w:r>
      <w:bookmarkEnd w:id="59"/>
      <w:r w:rsidRPr="002C7CCC">
        <w:t>ТЕХНИЧЕСКАЯ ТЕРМОДИНАМИКА И ТЕПЛОПЕРЕДАЧА»</w:t>
      </w:r>
    </w:p>
    <w:p w14:paraId="1F92F7F7" w14:textId="77777777" w:rsidR="006B444E" w:rsidRPr="002C7CCC" w:rsidRDefault="006B444E">
      <w:pPr>
        <w:pStyle w:val="1"/>
      </w:pPr>
    </w:p>
    <w:p w14:paraId="643F7D98" w14:textId="77777777" w:rsidR="006B444E" w:rsidRPr="002C7CCC" w:rsidRDefault="006B444E">
      <w:pPr>
        <w:pStyle w:val="1"/>
      </w:pPr>
    </w:p>
    <w:p w14:paraId="72C21944" w14:textId="77777777" w:rsidR="006B444E" w:rsidRPr="002C7CCC" w:rsidRDefault="006B444E">
      <w:pPr>
        <w:pStyle w:val="1"/>
      </w:pPr>
    </w:p>
    <w:p w14:paraId="1B5038DF" w14:textId="77777777" w:rsidR="006B444E" w:rsidRPr="002C7CCC" w:rsidRDefault="006B444E">
      <w:pPr>
        <w:pStyle w:val="1"/>
      </w:pPr>
    </w:p>
    <w:p w14:paraId="6FA27D87" w14:textId="77777777" w:rsidR="006B444E" w:rsidRPr="002C7CCC" w:rsidRDefault="006B444E">
      <w:pPr>
        <w:pStyle w:val="1"/>
      </w:pPr>
    </w:p>
    <w:p w14:paraId="47B69EED" w14:textId="77777777" w:rsidR="006B444E" w:rsidRPr="002C7CCC" w:rsidRDefault="006B444E">
      <w:pPr>
        <w:pStyle w:val="1"/>
      </w:pPr>
    </w:p>
    <w:p w14:paraId="43FBBFBE" w14:textId="77777777" w:rsidR="006B444E" w:rsidRPr="002C7CCC" w:rsidRDefault="006B444E">
      <w:pPr>
        <w:pStyle w:val="1"/>
      </w:pPr>
    </w:p>
    <w:p w14:paraId="2BF7A71A" w14:textId="77777777" w:rsidR="006B444E" w:rsidRPr="002C7CCC" w:rsidRDefault="006B444E">
      <w:pPr>
        <w:pStyle w:val="1"/>
      </w:pPr>
    </w:p>
    <w:p w14:paraId="56D26A6F" w14:textId="77777777" w:rsidR="006B444E" w:rsidRPr="002C7CCC" w:rsidRDefault="006B444E">
      <w:pPr>
        <w:pStyle w:val="1"/>
      </w:pPr>
    </w:p>
    <w:p w14:paraId="614A03EE" w14:textId="77777777" w:rsidR="006B444E" w:rsidRPr="002C7CCC" w:rsidRDefault="006B444E">
      <w:pPr>
        <w:pStyle w:val="1"/>
      </w:pPr>
    </w:p>
    <w:p w14:paraId="6F85B8F8" w14:textId="77777777" w:rsidR="006B444E" w:rsidRPr="002C7CCC" w:rsidRDefault="006B444E">
      <w:pPr>
        <w:pStyle w:val="1"/>
      </w:pPr>
    </w:p>
    <w:p w14:paraId="7815F76E" w14:textId="77777777" w:rsidR="006B444E" w:rsidRPr="002C7CCC" w:rsidRDefault="006B444E">
      <w:pPr>
        <w:pStyle w:val="1"/>
      </w:pPr>
    </w:p>
    <w:p w14:paraId="7DC2222E" w14:textId="77777777" w:rsidR="006B444E" w:rsidRPr="002C7CCC" w:rsidRDefault="006B444E">
      <w:pPr>
        <w:pStyle w:val="1"/>
      </w:pPr>
    </w:p>
    <w:p w14:paraId="1BA63C38" w14:textId="77777777" w:rsidR="006B444E" w:rsidRPr="002C7CCC" w:rsidRDefault="006B444E">
      <w:pPr>
        <w:pStyle w:val="1"/>
      </w:pPr>
    </w:p>
    <w:p w14:paraId="5360ED69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4880B068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0BFC68C4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618500471"/>
        <w:docPartObj>
          <w:docPartGallery w:val="Table of Contents"/>
          <w:docPartUnique/>
        </w:docPartObj>
      </w:sdtPr>
      <w:sdtEndPr/>
      <w:sdtContent>
        <w:p w14:paraId="6D4BD8A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11C37A61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33A8A8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7E0DB6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</w:t>
            </w:r>
            <w:r w:rsidRPr="002C7CCC">
              <w:rPr>
                <w:rStyle w:val="afff8"/>
                <w:i w:val="0"/>
                <w:iCs w:val="0"/>
                <w:webHidden/>
              </w:rPr>
              <w:t>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84D8BAF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71F471D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9BF5670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</w:t>
            </w:r>
            <w:r w:rsidRPr="002C7CCC">
              <w:rPr>
                <w:rStyle w:val="afff8"/>
                <w:i w:val="0"/>
                <w:iCs w:val="0"/>
                <w:webHidden/>
              </w:rPr>
              <w:t xml:space="preserve">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4C63D5BD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2D0B7F5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D20F19E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63E1F909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6F1BC8C6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7F25376" w14:textId="77777777" w:rsidR="006B444E" w:rsidRPr="002C7CCC" w:rsidRDefault="00E1187E">
          <w:pPr>
            <w:sectPr w:rsidR="006B444E" w:rsidRPr="002C7CCC">
              <w:headerReference w:type="even" r:id="rId57"/>
              <w:headerReference w:type="default" r:id="rId58"/>
              <w:headerReference w:type="first" r:id="rId5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6788F56" w14:textId="77777777" w:rsidR="006B444E" w:rsidRPr="002C7CCC" w:rsidRDefault="00E1187E">
      <w:pPr>
        <w:pStyle w:val="1c"/>
        <w:ind w:left="360"/>
        <w:rPr>
          <w:rFonts w:ascii="Times New Roman" w:hAnsi="Times New Roman"/>
        </w:rPr>
      </w:pPr>
      <w:r w:rsidRPr="002C7CCC">
        <w:rPr>
          <w:rFonts w:ascii="Times New Roman" w:hAnsi="Times New Roman"/>
          <w:lang w:val="ru-RU"/>
        </w:rPr>
        <w:lastRenderedPageBreak/>
        <w:t>1.</w:t>
      </w:r>
      <w:r w:rsidRPr="002C7CCC">
        <w:rPr>
          <w:rFonts w:ascii="Times New Roman" w:hAnsi="Times New Roman"/>
        </w:rPr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>ПРИМЕРНОЙ РАБОЧЕЙ ПРОГРАММЫ УЧЕБНОЙ ДИСЦИПЛИНЫ</w:t>
      </w:r>
    </w:p>
    <w:p w14:paraId="1A1FBC4C" w14:textId="77777777" w:rsidR="006B444E" w:rsidRPr="002C7CCC" w:rsidRDefault="00E1187E">
      <w:pPr>
        <w:pStyle w:val="1"/>
      </w:pPr>
      <w:r w:rsidRPr="002C7CCC">
        <w:t>«ОП.08. ТЕХНИЧЕСКАЯ ТЕРМОДИНАМИКА И ТЕПЛОПЕРЕДАЧА»</w:t>
      </w:r>
    </w:p>
    <w:p w14:paraId="4E877238" w14:textId="77777777" w:rsidR="006B444E" w:rsidRPr="002C7CCC" w:rsidRDefault="006B444E">
      <w:pPr>
        <w:pStyle w:val="1f0"/>
        <w:rPr>
          <w:lang w:val="ru-RU"/>
        </w:rPr>
      </w:pPr>
    </w:p>
    <w:p w14:paraId="3D35BA8A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5142250F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«Техническая термодинамика и теплопередача» </w:t>
      </w:r>
      <w:r w:rsidRPr="002C7CCC">
        <w:rPr>
          <w:shd w:val="clear" w:color="auto" w:fill="FFFFFF"/>
        </w:rPr>
        <w:t>формирование у обучающихся представления о состояниях, процессах в рабочих телах главных и вспомогательных агрегатов судовых энергетических установок (СЭУ), ознакомление с законами теплообмена в а</w:t>
      </w:r>
      <w:r w:rsidRPr="002C7CCC">
        <w:rPr>
          <w:shd w:val="clear" w:color="auto" w:fill="FFFFFF"/>
        </w:rPr>
        <w:t>грегатах СЭУ, обуславливающие в большой степени их эффективность, экономичность и экологичность.</w:t>
      </w:r>
    </w:p>
    <w:p w14:paraId="7194A3FC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 Дисциплина «Техническая термодинамика и теплопередача» включена в обязательную часть общепрофессионального цикла образовательной программы.</w:t>
      </w:r>
    </w:p>
    <w:p w14:paraId="6E63FE32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1BA38D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1.2. Планируемые </w:t>
      </w:r>
      <w:r w:rsidRPr="002C7CCC">
        <w:rPr>
          <w:rFonts w:ascii="Times New Roman" w:hAnsi="Times New Roman"/>
          <w:color w:val="auto"/>
        </w:rPr>
        <w:t>результаты освоения дисциплины</w:t>
      </w:r>
    </w:p>
    <w:p w14:paraId="785E1489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C46D470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r w:rsidRPr="002C7CCC">
        <w:rPr>
          <w:rFonts w:ascii="Times New Roman" w:hAnsi="Times New Roman" w:cs="Times New Roman"/>
          <w:bCs/>
          <w:sz w:val="24"/>
          <w:szCs w:val="24"/>
        </w:rPr>
        <w:t>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31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33"/>
        <w:gridCol w:w="3829"/>
        <w:gridCol w:w="4394"/>
      </w:tblGrid>
      <w:tr w:rsidR="002C7CCC" w:rsidRPr="002C7CCC" w14:paraId="2D517B00" w14:textId="77777777">
        <w:trPr>
          <w:trHeight w:val="15581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1504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1</w:t>
            </w:r>
          </w:p>
          <w:p w14:paraId="741C1424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743D932C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794406FA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41CC98BC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610C3E22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2DB8966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 ОК 10</w:t>
            </w:r>
          </w:p>
        </w:tc>
        <w:tc>
          <w:tcPr>
            <w:tcW w:w="3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E2D5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  <w:p w14:paraId="26CECA4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поиск, анализ и оценку информации, необходимой для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постановки и решения профессиональных задач, профессионального и личностного развития;</w:t>
            </w:r>
          </w:p>
          <w:p w14:paraId="66331E4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и реализовывать собственное профессиональное и личностное развитие;</w:t>
            </w:r>
          </w:p>
          <w:p w14:paraId="521D2F6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команде, обеспечивать ее сплочение, эффективно общаться с коллегами, руковод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ством, потребителями.</w:t>
            </w:r>
          </w:p>
          <w:p w14:paraId="44B089A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439E134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традиционных общечеловеческих ценностей, применять стандарты антикоррупционного поведения;</w:t>
            </w:r>
          </w:p>
          <w:p w14:paraId="2256607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сохранению окружающей среды, ресурсосбережению, эффективно действовать в чрезвычайных ситуациях;</w:t>
            </w:r>
          </w:p>
          <w:p w14:paraId="66BE73C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средства физической культуры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для сохранения и укрепления здоровья в процессе профессиональной деятельности и поддержания необходимого уровня физической готовности;</w:t>
            </w:r>
          </w:p>
          <w:p w14:paraId="336C003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информационные технологии в профессиональной деятельности;</w:t>
            </w:r>
          </w:p>
          <w:p w14:paraId="5150376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профессиональной документацией на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государственном и иностранном языках;</w:t>
            </w:r>
          </w:p>
          <w:p w14:paraId="0D6A884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управлять радиоэлектронными и техническими системами судовождения и связи в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зависимости от складывающейся навигационной и гидрометеорологической обстановки в соответствии с правилами эксплуатации,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описанию;</w:t>
            </w:r>
          </w:p>
          <w:p w14:paraId="4AFB743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эффективно и безопасно эксплуатировать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помех;</w:t>
            </w:r>
          </w:p>
          <w:p w14:paraId="2BA6736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действовать при передаче или получении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сигнала бедствия, срочности или безопасности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990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Знать способы решения задач профессиональной деятельности применительно к различным контекстам;</w:t>
            </w:r>
          </w:p>
          <w:p w14:paraId="314879A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осуществлять поиск, анализ и оценку информации, необходимой для постановки и решения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задач, профессионального и личностного развития;</w:t>
            </w:r>
          </w:p>
          <w:p w14:paraId="446EED2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планировать и реализовывать собственное профессиональное и личностное развитие;</w:t>
            </w:r>
          </w:p>
          <w:p w14:paraId="6E8CDEE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работать в команде, обеспечивать ее сплочение, эффективно общаться с коллегами, руково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дством, потребителями.</w:t>
            </w:r>
          </w:p>
        </w:tc>
      </w:tr>
      <w:tr w:rsidR="006B444E" w:rsidRPr="002C7CCC" w14:paraId="4766120C" w14:textId="77777777">
        <w:trPr>
          <w:trHeight w:val="1012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8725D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81893" w14:textId="77777777" w:rsidR="006B444E" w:rsidRPr="002C7CCC" w:rsidRDefault="006B4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A17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5266E2F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проявлять гражданско-патриотическую позицию, демонстрир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овать осознанное поведение на основе традиционных общечеловеческих ценностей, применять стандарты антикоррупционного поведения;</w:t>
            </w:r>
          </w:p>
          <w:p w14:paraId="501E248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содействовать сохранению окружающей среды, ресурсосбережению, эффективно действовать в чрезвычайных ситуациях;</w:t>
            </w:r>
          </w:p>
          <w:p w14:paraId="2F6C201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ь, как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готовности;</w:t>
            </w:r>
          </w:p>
          <w:p w14:paraId="6218E6E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использовать информационные технологии в профессиональной де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ятельности;</w:t>
            </w:r>
          </w:p>
          <w:p w14:paraId="705F1B1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пользоваться профессиональной документацией на государственном и иностранном языках;</w:t>
            </w:r>
          </w:p>
          <w:p w14:paraId="0B9FF04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физические и теоретические основы, принципы действия, характерные ограничения и технико-эксплуатационные характеристики радиоэлектронных и техничес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ких приборов и систем судовождения и связи: магнитного компаса, гироскопического компаса, спутникового компаса,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гироазимута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гиротахометра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, лага, эхолота, авторулевого, судового радиолокатора, приемников наземных и космических радионавигационных систем, си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стем автоматизированной радиолокационной прокладки, приемника автоматической идентификационной системы, аварийных радиобуев, аппаратуры глобальной морской системы связи при бедствии (далее - ГМССБ), аппаратуры автоматизированной швартовки крупнотоннажных с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удов и систем интегрированного ходового мостика;</w:t>
            </w:r>
          </w:p>
          <w:p w14:paraId="11D22F1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основы автоматизации управления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движением судна, систему управления рулевым приводом, эксплуатационные процедуры перехода с ручного на автоматическое управление и обратно</w:t>
            </w:r>
          </w:p>
        </w:tc>
      </w:tr>
    </w:tbl>
    <w:p w14:paraId="31CF3E23" w14:textId="77777777" w:rsidR="006B444E" w:rsidRPr="002C7CCC" w:rsidRDefault="006B444E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68F8E24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C4CFB94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05C4A63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F9E87E9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5FD0EE94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6985B91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D840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FA9D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2D2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429363F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990F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BA27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441F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2C7CCC" w:rsidRPr="002C7CCC" w14:paraId="4DDA5CA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DEBD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2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D886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67D1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1470A03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18FC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634C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30AC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5ADCC76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F8C5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7B31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DFF6D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EEB80E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B575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3A8E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2C9F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0BBC9B73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DA43E7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00FDB4E7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011A895" w14:textId="77777777" w:rsidR="006B444E" w:rsidRPr="002C7CCC" w:rsidRDefault="00E1187E" w:rsidP="00E1187E">
      <w:pPr>
        <w:pStyle w:val="ad"/>
        <w:numPr>
          <w:ilvl w:val="1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10065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1"/>
        <w:gridCol w:w="6844"/>
      </w:tblGrid>
      <w:tr w:rsidR="002C7CCC" w:rsidRPr="002C7CCC" w14:paraId="583B5802" w14:textId="77777777">
        <w:trPr>
          <w:trHeight w:val="851"/>
        </w:trPr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7D2B7A" w14:textId="77777777" w:rsidR="006B444E" w:rsidRPr="002C7CCC" w:rsidRDefault="00E1187E">
            <w:pPr>
              <w:shd w:val="clear" w:color="auto" w:fill="FFFFFF"/>
              <w:ind w:left="38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F9DA60" w14:textId="77777777" w:rsidR="006B444E" w:rsidRPr="002C7CCC" w:rsidRDefault="00E1187E">
            <w:pPr>
              <w:shd w:val="clear" w:color="auto" w:fill="FFFFFF"/>
              <w:ind w:left="38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256D40B0" w14:textId="77777777">
        <w:trPr>
          <w:trHeight w:val="557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AC3B5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  <w:r w:rsidRPr="002C7CCC"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  <w:t xml:space="preserve">. </w:t>
            </w:r>
            <w:r w:rsidRPr="002C7CCC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Законы газов и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жидкостей. Основные параметры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состояния. 10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45B77977" w14:textId="77777777">
        <w:trPr>
          <w:trHeight w:val="219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B576FE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146C2A0A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Общие законы статики газов и жидкостей. </w:t>
            </w:r>
            <w:r w:rsidRPr="002C7CC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Законы идеальных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газов.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4957BB5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29413708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ABB923D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8E5F6FD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Общие понятия и определения</w:t>
            </w:r>
          </w:p>
        </w:tc>
      </w:tr>
      <w:tr w:rsidR="002C7CCC" w:rsidRPr="002C7CCC" w14:paraId="6F0047D3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5E8EFC5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443257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C7CC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Законы Бойля-Мариотта, Гей-Люссака, Шарля, Авогадро, уравнение Менделеева</w:t>
            </w:r>
          </w:p>
        </w:tc>
      </w:tr>
      <w:tr w:rsidR="002C7CCC" w:rsidRPr="002C7CCC" w14:paraId="7AC6C2D7" w14:textId="77777777">
        <w:trPr>
          <w:trHeight w:val="203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8D05971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4448D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53FF2634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62DA86B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0A2E385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 Определение основных параметров состояния газа</w:t>
            </w:r>
          </w:p>
        </w:tc>
      </w:tr>
      <w:tr w:rsidR="002C7CCC" w:rsidRPr="002C7CCC" w14:paraId="7FE7D07A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697E44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301DEDB1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Теплоёмкость газов.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73463DD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5AFCA43D" w14:textId="77777777">
        <w:trPr>
          <w:trHeight w:val="155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B35C530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DABFCB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Понятия и определения, характеристики и виды теплоёмкостей</w:t>
            </w:r>
          </w:p>
        </w:tc>
      </w:tr>
      <w:tr w:rsidR="002C7CCC" w:rsidRPr="002C7CCC" w14:paraId="3D298AC5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9359BAB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A1AAFE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12B3D5F0" w14:textId="77777777">
        <w:trPr>
          <w:trHeight w:val="291"/>
        </w:trPr>
        <w:tc>
          <w:tcPr>
            <w:tcW w:w="3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BD7FC1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B074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Определение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теплоемкостей идеальных газов</w:t>
            </w:r>
          </w:p>
        </w:tc>
      </w:tr>
      <w:tr w:rsidR="002C7CCC" w:rsidRPr="002C7CCC" w14:paraId="16494A7D" w14:textId="77777777">
        <w:trPr>
          <w:trHeight w:val="557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231E2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Законы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термодинамики.  18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.</w:t>
            </w:r>
          </w:p>
        </w:tc>
      </w:tr>
      <w:tr w:rsidR="002C7CCC" w:rsidRPr="002C7CCC" w14:paraId="6495276D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4BB6259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73B8A800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Закон сохранения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энергии.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1206A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5A40E2CE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91671BD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164423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Уравнение первого начала  термодинамики. Энтальпия</w:t>
            </w:r>
          </w:p>
        </w:tc>
      </w:tr>
      <w:tr w:rsidR="002C7CCC" w:rsidRPr="002C7CCC" w14:paraId="4DD33698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649EEDA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CD7E4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5B334FFC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AE24D38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B93BAE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Первый закон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термодинамики</w:t>
            </w:r>
          </w:p>
        </w:tc>
      </w:tr>
      <w:tr w:rsidR="002C7CCC" w:rsidRPr="002C7CCC" w14:paraId="54443DFA" w14:textId="77777777">
        <w:trPr>
          <w:trHeight w:val="81"/>
        </w:trPr>
        <w:tc>
          <w:tcPr>
            <w:tcW w:w="322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A906537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7087D3AE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Термодинамические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процессы газов.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D0BF3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187F4D0F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90A84F9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39C268B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Термодинамические процессы газов. Общие понятия, изохорный, изобарный,  изотермический, адиабатный, политропный процессы</w:t>
            </w:r>
          </w:p>
        </w:tc>
      </w:tr>
      <w:tr w:rsidR="002C7CCC" w:rsidRPr="002C7CCC" w14:paraId="4B962955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BBF284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353A963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65D46B2E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ABC9112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164EA9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Исследование газовых термодинамических процессов</w:t>
            </w:r>
          </w:p>
        </w:tc>
      </w:tr>
      <w:tr w:rsidR="002C7CCC" w:rsidRPr="002C7CCC" w14:paraId="19728950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0AFFC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14:paraId="7E0C1C14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Сущность второго начала термодинамики.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19E1AAF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6782F136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0A7E74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A2116A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Формулировки второго начала термодинамики. Энтропия</w:t>
            </w:r>
          </w:p>
        </w:tc>
      </w:tr>
      <w:tr w:rsidR="002C7CCC" w:rsidRPr="002C7CCC" w14:paraId="7CB137A0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56C9F6D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2CE74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47F3F228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AFF51A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5AC993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Второй закон термодинамики</w:t>
            </w:r>
          </w:p>
        </w:tc>
      </w:tr>
      <w:tr w:rsidR="002C7CCC" w:rsidRPr="002C7CCC" w14:paraId="614DDE2B" w14:textId="77777777">
        <w:trPr>
          <w:trHeight w:val="557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9DB5A1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Циклы тепловых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двигателей и процессы компрессорных машин.  28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55D053DC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350FB0E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54BBFCF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Цикл Карно </w:t>
            </w:r>
            <w:r w:rsidRPr="002C7CC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теплового двигателя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E53287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3C1CBECA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42E1190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6497B4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цикл Карно в теплотехники,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к.п.д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 цикла</w:t>
            </w:r>
          </w:p>
        </w:tc>
      </w:tr>
      <w:tr w:rsidR="002C7CCC" w:rsidRPr="002C7CCC" w14:paraId="225CF791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5D02286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C9520A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21C0DE25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3923669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3E57F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Исследование цикла Карно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теплового двигателя</w:t>
            </w:r>
          </w:p>
        </w:tc>
      </w:tr>
      <w:tr w:rsidR="002C7CCC" w:rsidRPr="002C7CCC" w14:paraId="3BC2F88A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16F56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2ED14098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Энтропия.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CA7C87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343C23EA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1C5A884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DE966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Общие понятия и определения</w:t>
            </w:r>
          </w:p>
        </w:tc>
      </w:tr>
      <w:tr w:rsidR="002C7CCC" w:rsidRPr="002C7CCC" w14:paraId="1493B5DD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23A9A95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49000D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66AEC969" w14:textId="77777777">
        <w:trPr>
          <w:trHeight w:val="213"/>
        </w:trPr>
        <w:tc>
          <w:tcPr>
            <w:tcW w:w="3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B4A02D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719D5E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 Изменение энтропии</w:t>
            </w:r>
          </w:p>
        </w:tc>
      </w:tr>
      <w:tr w:rsidR="002C7CCC" w:rsidRPr="002C7CCC" w14:paraId="3B456574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719CB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</w:p>
          <w:p w14:paraId="5395483B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Процессы компрессорных машин.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00EB08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68183D5F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051DAEB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486A07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1. Процессы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идеального многоступенчатого поршневого компрессора</w:t>
            </w:r>
          </w:p>
        </w:tc>
      </w:tr>
      <w:tr w:rsidR="002C7CCC" w:rsidRPr="002C7CCC" w14:paraId="2BDE0121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4F75383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4B6E95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05680129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DE0EE6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EE8B70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Компрессорные машины</w:t>
            </w:r>
          </w:p>
        </w:tc>
      </w:tr>
      <w:tr w:rsidR="002C7CCC" w:rsidRPr="002C7CCC" w14:paraId="5CC9A680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201419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053DDA1B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Термодинамические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циклы ДВС.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E503A5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57C1C939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F0557BA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0346D9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Термодинамические циклы ДВС со смешанным подводом теплоты</w:t>
            </w:r>
          </w:p>
        </w:tc>
      </w:tr>
      <w:tr w:rsidR="002C7CCC" w:rsidRPr="002C7CCC" w14:paraId="1EEA31A2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0517A1B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C634F4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7BAD3DEF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97EE826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CBA8B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Исследование цикла ДВС со смешанным подводом теплоты</w:t>
            </w:r>
          </w:p>
        </w:tc>
      </w:tr>
      <w:tr w:rsidR="002C7CCC" w:rsidRPr="002C7CCC" w14:paraId="2243F006" w14:textId="77777777">
        <w:trPr>
          <w:trHeight w:val="306"/>
        </w:trPr>
        <w:tc>
          <w:tcPr>
            <w:tcW w:w="322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02DF90E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Тема 3.5.</w:t>
            </w:r>
          </w:p>
          <w:p w14:paraId="3EB8520C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топлив.</w:t>
            </w:r>
          </w:p>
          <w:p w14:paraId="40306688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A56E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16BB914B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14:paraId="235BDA71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7E6BD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Физико-химические свойства топлива для дизелей</w:t>
            </w:r>
          </w:p>
        </w:tc>
      </w:tr>
      <w:tr w:rsidR="002C7CCC" w:rsidRPr="002C7CCC" w14:paraId="13179095" w14:textId="77777777">
        <w:trPr>
          <w:trHeight w:val="291"/>
        </w:trPr>
        <w:tc>
          <w:tcPr>
            <w:tcW w:w="3221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14:paraId="34C1994D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222FB83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650DE217" w14:textId="77777777">
        <w:trPr>
          <w:trHeight w:val="291"/>
        </w:trPr>
        <w:tc>
          <w:tcPr>
            <w:tcW w:w="322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A125C42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69F5F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2. Топливо и его горение</w:t>
            </w:r>
          </w:p>
        </w:tc>
      </w:tr>
      <w:tr w:rsidR="002C7CCC" w:rsidRPr="002C7CCC" w14:paraId="12EB481D" w14:textId="77777777">
        <w:trPr>
          <w:trHeight w:val="333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A772C8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</w:t>
            </w:r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Водяные пары 12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.</w:t>
            </w:r>
          </w:p>
        </w:tc>
      </w:tr>
      <w:tr w:rsidR="002C7CCC" w:rsidRPr="002C7CCC" w14:paraId="727A3193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73A31C3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3E93ECA4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Общие свойства </w:t>
            </w:r>
            <w:r w:rsidRPr="002C7CC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жидкостей и паров,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таблицы и диаграммы.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EA318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07E7E7C7" w14:textId="77777777">
        <w:trPr>
          <w:trHeight w:val="570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4CCBD14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7E78AA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Основные параметры состояния жидкости и пара, пограничные кривые</w:t>
            </w:r>
          </w:p>
        </w:tc>
      </w:tr>
      <w:tr w:rsidR="002C7CCC" w:rsidRPr="002C7CCC" w14:paraId="60AB633F" w14:textId="77777777">
        <w:trPr>
          <w:trHeight w:val="278"/>
        </w:trPr>
        <w:tc>
          <w:tcPr>
            <w:tcW w:w="322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B384D9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FC6495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2E401250" w14:textId="77777777">
        <w:trPr>
          <w:trHeight w:val="570"/>
        </w:trPr>
        <w:tc>
          <w:tcPr>
            <w:tcW w:w="322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A0B4DCA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EB4196D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2. Таблицы параметров жидкости, влажного, сухого и перегретого пара. </w:t>
            </w:r>
            <w:r w:rsidRPr="002C7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C7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C7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диаграммы</w:t>
            </w:r>
          </w:p>
        </w:tc>
      </w:tr>
      <w:tr w:rsidR="002C7CCC" w:rsidRPr="002C7CCC" w14:paraId="32026C47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B44E0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4.2.</w:t>
            </w:r>
          </w:p>
          <w:p w14:paraId="2A5E3FF6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Термодинамические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процессы водяных паров.</w:t>
            </w:r>
          </w:p>
        </w:tc>
        <w:tc>
          <w:tcPr>
            <w:tcW w:w="6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87A22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56EA48D1" w14:textId="77777777">
        <w:trPr>
          <w:trHeight w:val="291"/>
        </w:trPr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0B86F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04F99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Изобарный и адиабатный, изотермический и изохорный процессы</w:t>
            </w:r>
          </w:p>
        </w:tc>
      </w:tr>
      <w:tr w:rsidR="002C7CCC" w:rsidRPr="002C7CCC" w14:paraId="2812998E" w14:textId="77777777">
        <w:trPr>
          <w:trHeight w:val="278"/>
        </w:trPr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86884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8CE940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003690CA" w14:textId="77777777">
        <w:trPr>
          <w:trHeight w:val="291"/>
        </w:trPr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9A68A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</w:tcPr>
          <w:p w14:paraId="5D96E0AF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Параметры водяных паров</w:t>
            </w:r>
          </w:p>
        </w:tc>
      </w:tr>
      <w:tr w:rsidR="002C7CCC" w:rsidRPr="002C7CCC" w14:paraId="6FE9DE0D" w14:textId="77777777">
        <w:trPr>
          <w:trHeight w:val="278"/>
        </w:trPr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D487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4.3.</w:t>
            </w:r>
          </w:p>
          <w:p w14:paraId="3DB2923E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Истечение газов и </w:t>
            </w: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паров.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12A8C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2C7CCC" w:rsidRPr="002C7CCC" w14:paraId="43AD6B9F" w14:textId="77777777">
        <w:trPr>
          <w:trHeight w:val="278"/>
        </w:trPr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88477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ED13A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Законы динамики жидкостей и газов. Уравнение Бернулли</w:t>
            </w:r>
          </w:p>
        </w:tc>
      </w:tr>
      <w:tr w:rsidR="002C7CCC" w:rsidRPr="002C7CCC" w14:paraId="526639F9" w14:textId="77777777">
        <w:trPr>
          <w:trHeight w:val="291"/>
        </w:trPr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68C86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49E1BF" w14:textId="77777777" w:rsidR="006B444E" w:rsidRPr="002C7CCC" w:rsidRDefault="00E1187E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2C7CCC" w:rsidRPr="002C7CCC" w14:paraId="5B3F44DF" w14:textId="77777777">
        <w:trPr>
          <w:trHeight w:val="291"/>
        </w:trPr>
        <w:tc>
          <w:tcPr>
            <w:tcW w:w="3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CADA47" w14:textId="77777777" w:rsidR="006B444E" w:rsidRPr="002C7CCC" w:rsidRDefault="006B444E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4A0F3" w14:textId="77777777" w:rsidR="006B444E" w:rsidRPr="002C7CCC" w:rsidRDefault="00E1187E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1. Применение в технике уравнения Бернулли</w:t>
            </w:r>
          </w:p>
        </w:tc>
      </w:tr>
      <w:tr w:rsidR="002C7CCC" w:rsidRPr="002C7CCC" w14:paraId="6F33D205" w14:textId="77777777">
        <w:trPr>
          <w:trHeight w:val="278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1FA80" w14:textId="77777777" w:rsidR="006B444E" w:rsidRPr="002C7CCC" w:rsidRDefault="00E1187E">
            <w:pPr>
              <w:tabs>
                <w:tab w:val="left" w:pos="1085"/>
              </w:tabs>
              <w:ind w:left="38"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аттестация:</w:t>
            </w:r>
          </w:p>
        </w:tc>
      </w:tr>
      <w:tr w:rsidR="002C7CCC" w:rsidRPr="002C7CCC" w14:paraId="371E4C65" w14:textId="77777777">
        <w:trPr>
          <w:trHeight w:val="278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0CFBA2" w14:textId="77777777" w:rsidR="006B444E" w:rsidRPr="002C7CCC" w:rsidRDefault="00E1187E">
            <w:pPr>
              <w:tabs>
                <w:tab w:val="left" w:pos="1085"/>
              </w:tabs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68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206590AA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36B98A8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lastRenderedPageBreak/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01CC4924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51E90F8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0AC37FC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9ECB0BC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</w:t>
      </w:r>
      <w:r w:rsidRPr="002C7CCC">
        <w:rPr>
          <w:rFonts w:ascii="Times New Roman" w:hAnsi="Times New Roman"/>
          <w:color w:val="auto"/>
        </w:rPr>
        <w:t>чебно-методическое обеспечение</w:t>
      </w:r>
    </w:p>
    <w:p w14:paraId="0845159C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</w:t>
      </w:r>
      <w:r w:rsidRPr="002C7CCC">
        <w:rPr>
          <w:rFonts w:ascii="Times New Roman" w:hAnsi="Times New Roman" w:cs="Times New Roman"/>
          <w:bCs/>
          <w:sz w:val="24"/>
          <w:szCs w:val="24"/>
        </w:rPr>
        <w:t>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D5AB825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573F4D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</w:t>
      </w:r>
      <w:r w:rsidRPr="002C7CCC">
        <w:rPr>
          <w:rFonts w:ascii="Times New Roman" w:hAnsi="Times New Roman" w:cs="Times New Roman"/>
          <w:b/>
          <w:sz w:val="24"/>
          <w:szCs w:val="24"/>
        </w:rPr>
        <w:t>ные издания</w:t>
      </w:r>
    </w:p>
    <w:p w14:paraId="3A246156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Кудинов, В. А. Техническая термодинамика и теплопередача : учебник для среднего профессионального образования / В. А. Кудинов, Э. М. Карташов, Е. В.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Стефанюк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— 4-е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2024. — 454 с. —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(Профессиональное образование). — ISBN 978-5-534-12196-4.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https://urait.ru/bcode/542740.</w:t>
      </w:r>
    </w:p>
    <w:p w14:paraId="20B6FD88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29035B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726F55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25EF57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6"/>
        <w:gridCol w:w="3116"/>
        <w:gridCol w:w="2972"/>
      </w:tblGrid>
      <w:tr w:rsidR="002C7CCC" w:rsidRPr="002C7CCC" w14:paraId="6B08DEFF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9FF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ABE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2DF2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541FF433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BD12" w14:textId="77777777" w:rsidR="006B444E" w:rsidRPr="002C7CCC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49E52CB0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- общие законы статики и динамики жидкостей и газов, основные понятия теории теплообмена, законы термодинамики, характеристики топлив.</w:t>
            </w:r>
            <w:r w:rsidRPr="002C7CCC">
              <w:rPr>
                <w:color w:val="auto"/>
              </w:rPr>
              <w:br/>
              <w:t>основные параметры состояния жидких и газообразных теплоносителе</w:t>
            </w:r>
            <w:r w:rsidRPr="002C7CCC">
              <w:rPr>
                <w:color w:val="auto"/>
              </w:rPr>
              <w:t>й;</w:t>
            </w:r>
          </w:p>
          <w:p w14:paraId="77F02AE9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общие законы статики и динамики жидкостей и газов;</w:t>
            </w:r>
          </w:p>
          <w:p w14:paraId="53AB17B7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основные понятия теории теплообмена;</w:t>
            </w:r>
          </w:p>
          <w:p w14:paraId="65B9B70C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законы термодинамики;</w:t>
            </w:r>
          </w:p>
          <w:p w14:paraId="20B032F5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устройство и принцип действия гидравлических устройств;</w:t>
            </w:r>
          </w:p>
          <w:p w14:paraId="229FB48D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характеристики топлива;</w:t>
            </w:r>
          </w:p>
          <w:p w14:paraId="63DE4D01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F9A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основных параметров состояния жидких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газообразных теплоносителей.</w:t>
            </w:r>
          </w:p>
          <w:p w14:paraId="584250C9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общих законов статики и динамики жидкостей и газов.</w:t>
            </w:r>
          </w:p>
          <w:p w14:paraId="0322160D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понятий теории теплообмена.</w:t>
            </w:r>
          </w:p>
          <w:p w14:paraId="4DB49AD5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законов термодинамики.</w:t>
            </w:r>
          </w:p>
          <w:p w14:paraId="24A4BA5F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устройства и принципов действия гид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равлических устройств.</w:t>
            </w:r>
          </w:p>
          <w:p w14:paraId="5E8E8296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характеристик топлив.</w:t>
            </w:r>
          </w:p>
          <w:p w14:paraId="1C34978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A6B4A5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EF2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Проверка  теоретических и практических знаний .</w:t>
            </w:r>
          </w:p>
        </w:tc>
      </w:tr>
      <w:tr w:rsidR="002C7CCC" w:rsidRPr="002C7CCC" w14:paraId="7538D5D2" w14:textId="77777777">
        <w:trPr>
          <w:trHeight w:val="89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2F7A" w14:textId="77777777" w:rsidR="006B444E" w:rsidRPr="002C7CCC" w:rsidRDefault="00E1187E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2E724B31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 выполнять термодинамический расчет теплоэнергетических устройств и двигателей</w:t>
            </w:r>
            <w:r w:rsidRPr="002C7CCC">
              <w:rPr>
                <w:color w:val="auto"/>
              </w:rPr>
              <w:br/>
              <w:t>измерять основные параметры рабочих тел;</w:t>
            </w:r>
          </w:p>
          <w:p w14:paraId="71BB518B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выполнять термодинамический расчёт теплоэнергетических устройств и двигателей внутреннего сгорания;</w:t>
            </w:r>
          </w:p>
          <w:p w14:paraId="3A342AEC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 xml:space="preserve">исследовать термодинамические циклы и определять </w:t>
            </w:r>
            <w:proofErr w:type="spellStart"/>
            <w:r w:rsidRPr="002C7CCC">
              <w:rPr>
                <w:color w:val="auto"/>
              </w:rPr>
              <w:t>к.п.д</w:t>
            </w:r>
            <w:proofErr w:type="spellEnd"/>
            <w:r w:rsidRPr="002C7CCC">
              <w:rPr>
                <w:color w:val="auto"/>
              </w:rPr>
              <w:t>. энергетических установок;</w:t>
            </w:r>
          </w:p>
          <w:p w14:paraId="7E5F6916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пользоваться технической документацией и справочной литературой;</w:t>
            </w:r>
          </w:p>
          <w:p w14:paraId="2D4F6A87" w14:textId="77777777" w:rsidR="006B444E" w:rsidRPr="002C7CCC" w:rsidRDefault="00E1187E" w:rsidP="00E1187E">
            <w:pPr>
              <w:pStyle w:val="Default"/>
              <w:widowControl w:val="0"/>
              <w:numPr>
                <w:ilvl w:val="0"/>
                <w:numId w:val="39"/>
              </w:numPr>
              <w:ind w:left="0" w:firstLine="0"/>
              <w:jc w:val="both"/>
              <w:rPr>
                <w:color w:val="auto"/>
              </w:rPr>
            </w:pPr>
            <w:r w:rsidRPr="002C7CCC">
              <w:rPr>
                <w:color w:val="auto"/>
              </w:rPr>
              <w:t>выполнять</w:t>
            </w:r>
            <w:r w:rsidRPr="002C7CCC">
              <w:rPr>
                <w:color w:val="auto"/>
              </w:rPr>
              <w:t xml:space="preserve"> расчёт гидравлических устройств;</w:t>
            </w:r>
          </w:p>
          <w:p w14:paraId="5AB6887F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469B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измерять основные параметры рабочих тел.</w:t>
            </w:r>
          </w:p>
          <w:p w14:paraId="24647350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выполнять термодинамический расчёт теплоэнергетических устройств и двигателей внутреннего сгорания.</w:t>
            </w:r>
          </w:p>
          <w:p w14:paraId="3CA89715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исследовать термодин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амический цикл и определять </w:t>
            </w:r>
            <w:proofErr w:type="spellStart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к.п.д</w:t>
            </w:r>
            <w:proofErr w:type="spellEnd"/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. энергетических установок.</w:t>
            </w:r>
          </w:p>
          <w:p w14:paraId="2AB8E45C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использовать техническую документацию и справочную литературу.</w:t>
            </w:r>
          </w:p>
          <w:p w14:paraId="121D6E33" w14:textId="77777777" w:rsidR="006B444E" w:rsidRPr="002C7CCC" w:rsidRDefault="00E118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выполнять расчёт гидравлических устройств.</w:t>
            </w:r>
          </w:p>
          <w:p w14:paraId="0E1946AA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9AB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результатов выполнения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практической работы</w:t>
            </w:r>
          </w:p>
          <w:p w14:paraId="1713FF60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</w:tc>
      </w:tr>
    </w:tbl>
    <w:p w14:paraId="206FD23A" w14:textId="77777777" w:rsidR="006B444E" w:rsidRPr="002C7CCC" w:rsidRDefault="006B444E">
      <w:pPr>
        <w:pStyle w:val="1c"/>
        <w:rPr>
          <w:rFonts w:ascii="Times New Roman" w:hAnsi="Times New Roman"/>
          <w:lang w:val="ru-RU"/>
        </w:rPr>
      </w:pPr>
    </w:p>
    <w:p w14:paraId="7CE0B52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1F72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35B5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355E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3FF3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3FCC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5904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A9E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328F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852C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D0A4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FA85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A296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37B4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D66B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9D04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8C35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A77E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6EBE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5CB7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BBBC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F541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A414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67CB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EA1B2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01E8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0E55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ACD1E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2.16</w:t>
      </w:r>
    </w:p>
    <w:p w14:paraId="108BA635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873FC79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74A987C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B6EC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5C832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E025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C140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91D4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4B9E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CCB0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5ABF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366E4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рабочая программа </w:t>
      </w:r>
      <w:r w:rsidRPr="002C7CCC">
        <w:rPr>
          <w:rFonts w:ascii="Times New Roman" w:hAnsi="Times New Roman" w:cs="Times New Roman"/>
          <w:b/>
          <w:bCs/>
          <w:sz w:val="24"/>
          <w:szCs w:val="24"/>
        </w:rPr>
        <w:t>дисциплины</w:t>
      </w:r>
    </w:p>
    <w:p w14:paraId="397F2733" w14:textId="77777777" w:rsidR="006B444E" w:rsidRPr="002C7CCC" w:rsidRDefault="00E1187E">
      <w:pPr>
        <w:pStyle w:val="1"/>
      </w:pPr>
      <w:r w:rsidRPr="002C7CCC">
        <w:t>«</w:t>
      </w:r>
      <w:bookmarkStart w:id="60" w:name="_Toc75974296"/>
      <w:r w:rsidRPr="002C7CCC">
        <w:t>ОП.08 БЕЗОПАСНОСТЬ ЖИЗНЕДЕЯТЕЛЬНОСТИ</w:t>
      </w:r>
      <w:bookmarkEnd w:id="60"/>
      <w:r w:rsidRPr="002C7CCC">
        <w:t>»</w:t>
      </w:r>
    </w:p>
    <w:p w14:paraId="5E0F986E" w14:textId="77777777" w:rsidR="006B444E" w:rsidRPr="002C7CCC" w:rsidRDefault="006B444E">
      <w:pPr>
        <w:pStyle w:val="1"/>
      </w:pPr>
    </w:p>
    <w:p w14:paraId="1757AA0D" w14:textId="77777777" w:rsidR="006B444E" w:rsidRPr="002C7CCC" w:rsidRDefault="006B444E">
      <w:pPr>
        <w:pStyle w:val="1"/>
      </w:pPr>
    </w:p>
    <w:p w14:paraId="19237264" w14:textId="77777777" w:rsidR="006B444E" w:rsidRPr="002C7CCC" w:rsidRDefault="006B444E">
      <w:pPr>
        <w:pStyle w:val="1"/>
      </w:pPr>
    </w:p>
    <w:p w14:paraId="7FE82C9B" w14:textId="77777777" w:rsidR="006B444E" w:rsidRPr="002C7CCC" w:rsidRDefault="006B444E">
      <w:pPr>
        <w:pStyle w:val="1"/>
      </w:pPr>
    </w:p>
    <w:p w14:paraId="0904450D" w14:textId="77777777" w:rsidR="006B444E" w:rsidRPr="002C7CCC" w:rsidRDefault="006B444E">
      <w:pPr>
        <w:pStyle w:val="1"/>
      </w:pPr>
    </w:p>
    <w:p w14:paraId="03D9B840" w14:textId="77777777" w:rsidR="006B444E" w:rsidRPr="002C7CCC" w:rsidRDefault="006B444E">
      <w:pPr>
        <w:pStyle w:val="1"/>
      </w:pPr>
    </w:p>
    <w:p w14:paraId="527E2F63" w14:textId="77777777" w:rsidR="006B444E" w:rsidRPr="002C7CCC" w:rsidRDefault="006B444E">
      <w:pPr>
        <w:pStyle w:val="1"/>
      </w:pPr>
    </w:p>
    <w:p w14:paraId="4DECD563" w14:textId="77777777" w:rsidR="006B444E" w:rsidRPr="002C7CCC" w:rsidRDefault="006B444E">
      <w:pPr>
        <w:pStyle w:val="1"/>
      </w:pPr>
    </w:p>
    <w:p w14:paraId="11C30A70" w14:textId="77777777" w:rsidR="006B444E" w:rsidRPr="002C7CCC" w:rsidRDefault="006B444E">
      <w:pPr>
        <w:pStyle w:val="1"/>
      </w:pPr>
    </w:p>
    <w:p w14:paraId="02742B81" w14:textId="77777777" w:rsidR="006B444E" w:rsidRPr="002C7CCC" w:rsidRDefault="006B444E">
      <w:pPr>
        <w:pStyle w:val="1"/>
      </w:pPr>
    </w:p>
    <w:p w14:paraId="3DB5ABE9" w14:textId="77777777" w:rsidR="006B444E" w:rsidRPr="002C7CCC" w:rsidRDefault="006B444E">
      <w:pPr>
        <w:pStyle w:val="1"/>
      </w:pPr>
    </w:p>
    <w:p w14:paraId="7D90DE63" w14:textId="77777777" w:rsidR="006B444E" w:rsidRPr="002C7CCC" w:rsidRDefault="006B444E">
      <w:pPr>
        <w:pStyle w:val="1"/>
      </w:pPr>
    </w:p>
    <w:p w14:paraId="39B07D84" w14:textId="77777777" w:rsidR="006B444E" w:rsidRPr="002C7CCC" w:rsidRDefault="006B444E">
      <w:pPr>
        <w:pStyle w:val="1"/>
      </w:pPr>
    </w:p>
    <w:p w14:paraId="42CC0D0A" w14:textId="77777777" w:rsidR="006B444E" w:rsidRPr="002C7CCC" w:rsidRDefault="006B444E">
      <w:pPr>
        <w:pStyle w:val="1"/>
      </w:pPr>
    </w:p>
    <w:p w14:paraId="291D1B8A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5CB64DFB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58DA6FA6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982697144"/>
        <w:docPartObj>
          <w:docPartGallery w:val="Table of Contents"/>
          <w:docPartUnique/>
        </w:docPartObj>
      </w:sdtPr>
      <w:sdtEndPr/>
      <w:sdtContent>
        <w:p w14:paraId="4EFA087F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6924DE21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66A8AB4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057F8C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49EEC407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</w:instrText>
            </w:r>
            <w:r w:rsidRPr="002C7CCC">
              <w:rPr>
                <w:webHidden/>
              </w:rPr>
              <w:instrText>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67E3180F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0E1EE5AC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525DB26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6F91043C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295C5933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56D6C67A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8892511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</w:t>
            </w:r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ЛЬ И ОЦЕНКА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05FC27D" w14:textId="77777777" w:rsidR="006B444E" w:rsidRPr="002C7CCC" w:rsidRDefault="00E1187E">
          <w:pPr>
            <w:sectPr w:rsidR="006B444E" w:rsidRPr="002C7CCC">
              <w:headerReference w:type="even" r:id="rId60"/>
              <w:headerReference w:type="default" r:id="rId61"/>
              <w:headerReference w:type="first" r:id="rId62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4B4E98F" w14:textId="77777777" w:rsidR="006B444E" w:rsidRPr="002C7CCC" w:rsidRDefault="00E1187E">
      <w:pPr>
        <w:pStyle w:val="1c"/>
        <w:ind w:left="360"/>
        <w:rPr>
          <w:rFonts w:ascii="Times New Roman" w:hAnsi="Times New Roman"/>
        </w:rPr>
      </w:pPr>
      <w:r w:rsidRPr="002C7CCC">
        <w:rPr>
          <w:rFonts w:ascii="Times New Roman" w:hAnsi="Times New Roman"/>
          <w:lang w:val="ru-RU"/>
        </w:rPr>
        <w:lastRenderedPageBreak/>
        <w:t>1.</w:t>
      </w:r>
      <w:r w:rsidRPr="002C7CCC">
        <w:rPr>
          <w:rFonts w:ascii="Times New Roman" w:hAnsi="Times New Roman"/>
        </w:rPr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 xml:space="preserve">ПРИМЕРНОЙ РАБОЧЕЙ </w:t>
      </w:r>
      <w:r w:rsidRPr="002C7CCC">
        <w:rPr>
          <w:rFonts w:ascii="Times New Roman" w:hAnsi="Times New Roman"/>
        </w:rPr>
        <w:t>ПРОГРАММЫ УЧЕБНОЙ ДИСЦИПЛИНЫ</w:t>
      </w:r>
    </w:p>
    <w:p w14:paraId="6B70FCF8" w14:textId="77777777" w:rsidR="006B444E" w:rsidRPr="002C7CCC" w:rsidRDefault="00E1187E">
      <w:pPr>
        <w:pStyle w:val="1"/>
      </w:pPr>
      <w:r w:rsidRPr="002C7CCC">
        <w:t>«ОП.08 БЕЗОПАСНОСТЬ ЖИЗНЕДЕЯТЕЛЬНОСТИ»</w:t>
      </w:r>
    </w:p>
    <w:p w14:paraId="68A5B71E" w14:textId="77777777" w:rsidR="006B444E" w:rsidRPr="002C7CCC" w:rsidRDefault="006B444E">
      <w:pPr>
        <w:pStyle w:val="1f0"/>
        <w:rPr>
          <w:lang w:val="ru-RU"/>
        </w:rPr>
      </w:pPr>
    </w:p>
    <w:p w14:paraId="386EF202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13471716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«Безопасность жизнедеятельности» </w:t>
      </w:r>
      <w:r w:rsidRPr="002C7CCC">
        <w:rPr>
          <w:rStyle w:val="affe"/>
          <w:b w:val="0"/>
          <w:bCs w:val="0"/>
          <w:shd w:val="clear" w:color="auto" w:fill="FFFFFF"/>
        </w:rPr>
        <w:t>защита человека в техносфере от негативных опасностей (воздействий) ант</w:t>
      </w:r>
      <w:r w:rsidRPr="002C7CCC">
        <w:rPr>
          <w:rStyle w:val="affe"/>
          <w:b w:val="0"/>
          <w:bCs w:val="0"/>
          <w:shd w:val="clear" w:color="auto" w:fill="FFFFFF"/>
        </w:rPr>
        <w:t>ропогенного и естественного происхождения и достижение комфортных или безопасных условий жизнедеятельности.</w:t>
      </w:r>
      <w:r w:rsidRPr="002C7CCC">
        <w:t xml:space="preserve"> </w:t>
      </w:r>
    </w:p>
    <w:p w14:paraId="294D7119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1AF89836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F41813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1.2. Планируемые </w:t>
      </w:r>
      <w:r w:rsidRPr="002C7CCC">
        <w:rPr>
          <w:rFonts w:ascii="Times New Roman" w:hAnsi="Times New Roman"/>
          <w:color w:val="auto"/>
        </w:rPr>
        <w:t>результаты освоения дисциплины</w:t>
      </w:r>
    </w:p>
    <w:p w14:paraId="284C5D2E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49F841B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r w:rsidRPr="002C7CCC">
        <w:rPr>
          <w:rFonts w:ascii="Times New Roman" w:hAnsi="Times New Roman" w:cs="Times New Roman"/>
          <w:bCs/>
          <w:sz w:val="24"/>
          <w:szCs w:val="24"/>
        </w:rPr>
        <w:t>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33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090DF8D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C3D8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60B50C9C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A00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00D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315016C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4DE8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2489BC83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5311B18D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68D53E65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57C7902B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1DF2958B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7E5FB9C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0D2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организовать и проводить мероприятия по защите работающих и населения от негативных воздействий чрезвычайных ситуаций;</w:t>
            </w:r>
          </w:p>
          <w:p w14:paraId="1B13B50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предпринимать практические меры для   снижения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уровня опасностей различного вида и их последствий в профессиональной деятельности и в быту;</w:t>
            </w:r>
          </w:p>
          <w:p w14:paraId="5E14FD9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6652B76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применять первичные средства пожаротушения;</w:t>
            </w:r>
          </w:p>
          <w:p w14:paraId="0E536AF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313BA9E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должностях в соответствии с по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лученной специальностью;</w:t>
            </w:r>
          </w:p>
          <w:p w14:paraId="58F1B56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способами бесконфликтного общения и саморегуляции в повседневной деятельности 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экстремальных условиях военной службы;</w:t>
            </w:r>
          </w:p>
          <w:p w14:paraId="4BC9B40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- оказывать первую помощь пострадавшим;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CF29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принципы обеспечения устойчивости объектов экономики, прогн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4FC3A0F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виды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1F01EA5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основы военной службы и обороны государства;</w:t>
            </w:r>
          </w:p>
          <w:p w14:paraId="278896B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задачи и основы мероприятия гражданской обороны;</w:t>
            </w:r>
          </w:p>
          <w:p w14:paraId="3E0B261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способы защиты населения от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 оружия</w:t>
            </w:r>
          </w:p>
          <w:p w14:paraId="4CC186B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массового поражения;</w:t>
            </w:r>
          </w:p>
          <w:p w14:paraId="3759069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меры пожарной безопасности и правила безопасного поведения при пожарах;</w:t>
            </w:r>
          </w:p>
          <w:p w14:paraId="6D5DF9C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4945742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основные виды вооружения, военной техники и спец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0886FDD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жбы;</w:t>
            </w:r>
          </w:p>
          <w:p w14:paraId="3DC45DD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порядок и правила оказания первой помощи пострадавшим.</w:t>
            </w:r>
          </w:p>
        </w:tc>
      </w:tr>
    </w:tbl>
    <w:p w14:paraId="6886DA29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86C3921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AD85F7D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9D3F03D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42B425FB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1421F583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713773F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4689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C9BE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D84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07944E0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87F7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F66B9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4CDB4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2C7CCC" w:rsidRPr="002C7CCC" w14:paraId="470678B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24200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4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AE39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9559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40D908A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2216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76DB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8D966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1110465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EC0E4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AE82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A287F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028DF62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62B0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E703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37CF7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</w:tbl>
    <w:p w14:paraId="1B294210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8D81804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51DFE69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AB5DB62" w14:textId="77777777" w:rsidR="006B444E" w:rsidRPr="002C7CCC" w:rsidRDefault="00E1187E" w:rsidP="00E1187E">
      <w:pPr>
        <w:pStyle w:val="ad"/>
        <w:numPr>
          <w:ilvl w:val="1"/>
          <w:numId w:val="2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2C7CCC" w:rsidRPr="002C7CCC" w14:paraId="35E8E5E7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254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029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235B960D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907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Безопасность и защита человека в чрезвычайных ситуациях  6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617DFAFE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429F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6B4095B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Чрезвычайные ситуации и гражданская оборона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8F8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21566456" w14:textId="77777777">
        <w:trPr>
          <w:trHeight w:val="298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D10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7221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Чрезвычайные ситуации природного и техногенного характера.</w:t>
            </w:r>
          </w:p>
          <w:p w14:paraId="13CC1024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Чрезвычайные ситуации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военного времени</w:t>
            </w:r>
          </w:p>
          <w:p w14:paraId="1693F8BE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последствий чрезвычайных ситуаций</w:t>
            </w:r>
          </w:p>
          <w:p w14:paraId="45BA4553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устойчивости функционирования объекта экономики.</w:t>
            </w:r>
          </w:p>
          <w:p w14:paraId="160252C1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персонала объекта и населения в чрезвычайных ситуациях</w:t>
            </w:r>
          </w:p>
          <w:p w14:paraId="722D622B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Ликвидация последствий чрезвычайных ситуаций в мирное и военное время</w:t>
            </w:r>
          </w:p>
          <w:p w14:paraId="521C0454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МЧС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России Единая государственная система предупреждения и ликвидации чрезвычайных ситуаций (РСЧС).</w:t>
            </w:r>
          </w:p>
          <w:p w14:paraId="17DEFC56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Гражданская оборона</w:t>
            </w:r>
          </w:p>
          <w:p w14:paraId="60831F58" w14:textId="77777777" w:rsidR="006B444E" w:rsidRPr="002C7CCC" w:rsidRDefault="00E1187E" w:rsidP="00E1187E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Оружие массового поражения. Средства защиты от оружия массового поражения.</w:t>
            </w:r>
          </w:p>
        </w:tc>
      </w:tr>
      <w:tr w:rsidR="002C7CCC" w:rsidRPr="002C7CCC" w14:paraId="6054E754" w14:textId="77777777">
        <w:trPr>
          <w:trHeight w:val="112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0A44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901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7715D34F" w14:textId="77777777" w:rsidR="006B444E" w:rsidRPr="002C7CCC" w:rsidRDefault="00E1187E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Определение первичных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вторичных поражающих факторов ЧС природного и техногенного характера.</w:t>
            </w:r>
          </w:p>
          <w:p w14:paraId="1B587690" w14:textId="77777777" w:rsidR="006B444E" w:rsidRPr="002C7CCC" w:rsidRDefault="00E1187E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Разработка мероприятия по повышению устойчивости функционирования объектов экономики.</w:t>
            </w:r>
          </w:p>
          <w:p w14:paraId="2BC92557" w14:textId="77777777" w:rsidR="006B444E" w:rsidRPr="002C7CCC" w:rsidRDefault="00E1187E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Выполнение технического рисунка «План эвакуации».</w:t>
            </w:r>
          </w:p>
          <w:p w14:paraId="5EAA48D4" w14:textId="77777777" w:rsidR="006B444E" w:rsidRPr="002C7CCC" w:rsidRDefault="00E1187E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Организация деятельности штаба ГО объекта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сведения о чрезвычайных ситуациях. Основные направления деятельности РФ по защите населения от чрезвычайных ситуаций.</w:t>
            </w:r>
          </w:p>
          <w:p w14:paraId="45B8DF22" w14:textId="77777777" w:rsidR="006B444E" w:rsidRPr="002C7CCC" w:rsidRDefault="00E1187E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5. Выполнение алгоритма действий при использовании средств индивидуальной защиты от оружия массового поражения. Отработка нормативо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 по надеванию противогаза и ОЗК.</w:t>
            </w:r>
          </w:p>
        </w:tc>
      </w:tr>
      <w:tr w:rsidR="002C7CCC" w:rsidRPr="002C7CCC" w14:paraId="367A95AD" w14:textId="77777777">
        <w:trPr>
          <w:trHeight w:val="149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626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B79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8A1580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Законспектировать правила поведения в убежищах и укрытиях, составить список предметов первой необходимости</w:t>
            </w:r>
          </w:p>
          <w:p w14:paraId="00BB8F7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Законспектировать правила поведения и действия людей в зонах радиоактивн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ого, химического заражения и в очаге биологического поражения.</w:t>
            </w:r>
          </w:p>
        </w:tc>
      </w:tr>
      <w:tr w:rsidR="002C7CCC" w:rsidRPr="002C7CCC" w14:paraId="2BBE7E1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ED7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военной службы  52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44D1FBD2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0BD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Вооружённые Силы России на современном этапе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AAEB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699074F" w14:textId="77777777">
        <w:trPr>
          <w:trHeight w:val="136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8A4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50E1" w14:textId="77777777" w:rsidR="006B444E" w:rsidRPr="002C7CCC" w:rsidRDefault="00E1187E" w:rsidP="00E1187E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организационная структуры Вооруженных Сил.</w:t>
            </w:r>
          </w:p>
          <w:p w14:paraId="22A2C372" w14:textId="77777777" w:rsidR="006B444E" w:rsidRPr="002C7CCC" w:rsidRDefault="00E1187E" w:rsidP="00E1187E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Вооруженных Сил и рода войск.</w:t>
            </w:r>
          </w:p>
          <w:p w14:paraId="5930C1FB" w14:textId="77777777" w:rsidR="006B444E" w:rsidRPr="002C7CCC" w:rsidRDefault="00E1187E" w:rsidP="00E1187E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руководства и управления Вооруженными Силами.</w:t>
            </w:r>
          </w:p>
          <w:p w14:paraId="3E8EA4A8" w14:textId="77777777" w:rsidR="006B444E" w:rsidRPr="002C7CCC" w:rsidRDefault="00E1187E" w:rsidP="00E1187E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Воинская обязанность и комплектование Вооруженных Сил личным составом.</w:t>
            </w:r>
          </w:p>
          <w:p w14:paraId="014F9F25" w14:textId="77777777" w:rsidR="006B444E" w:rsidRPr="002C7CCC" w:rsidRDefault="00E1187E" w:rsidP="00E1187E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прохождения военной службы</w:t>
            </w:r>
          </w:p>
        </w:tc>
      </w:tr>
      <w:tr w:rsidR="002C7CCC" w:rsidRPr="002C7CCC" w14:paraId="6B593BF8" w14:textId="77777777">
        <w:trPr>
          <w:trHeight w:val="112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5CB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638460F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Уставы Вооруженных Сил России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380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учебного материала</w:t>
            </w:r>
          </w:p>
          <w:p w14:paraId="73364864" w14:textId="77777777" w:rsidR="006B444E" w:rsidRPr="002C7CCC" w:rsidRDefault="00E1187E" w:rsidP="00E1187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Военная присяга. Боевое знамя воинской части</w:t>
            </w:r>
          </w:p>
          <w:p w14:paraId="04840FDB" w14:textId="77777777" w:rsidR="006B444E" w:rsidRPr="002C7CCC" w:rsidRDefault="00E1187E" w:rsidP="00E1187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Военнослужащие и взаимоотношения между ними</w:t>
            </w:r>
          </w:p>
          <w:p w14:paraId="5960EAD9" w14:textId="77777777" w:rsidR="006B444E" w:rsidRPr="002C7CCC" w:rsidRDefault="00E1187E" w:rsidP="00E1187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Внутренний порядок, размещение и быт военнослужащих</w:t>
            </w:r>
          </w:p>
          <w:p w14:paraId="761E59B3" w14:textId="77777777" w:rsidR="006B444E" w:rsidRPr="002C7CCC" w:rsidRDefault="00E1187E" w:rsidP="00E1187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Суточный наряд роты</w:t>
            </w:r>
          </w:p>
          <w:p w14:paraId="05642430" w14:textId="77777777" w:rsidR="006B444E" w:rsidRPr="002C7CCC" w:rsidRDefault="00E1187E" w:rsidP="00E1187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Воинская дисциплина</w:t>
            </w:r>
          </w:p>
          <w:p w14:paraId="6DCCF829" w14:textId="77777777" w:rsidR="006B444E" w:rsidRPr="002C7CCC" w:rsidRDefault="00E1187E" w:rsidP="00E1187E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Караульная служба. Обязанности и действия часового</w:t>
            </w:r>
          </w:p>
        </w:tc>
      </w:tr>
      <w:tr w:rsidR="002C7CCC" w:rsidRPr="002C7CCC" w14:paraId="6D2445D4" w14:textId="77777777">
        <w:trPr>
          <w:trHeight w:val="748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9BB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C63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ктические занятия:</w:t>
            </w:r>
          </w:p>
          <w:p w14:paraId="7CCC21EA" w14:textId="77777777" w:rsidR="006B444E" w:rsidRPr="002C7CCC" w:rsidRDefault="00E1187E" w:rsidP="00E1187E">
            <w:pPr>
              <w:numPr>
                <w:ilvl w:val="0"/>
                <w:numId w:val="26"/>
              </w:num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 лиц суточного наряда по роте в различных ситуациях.</w:t>
            </w:r>
          </w:p>
          <w:p w14:paraId="3E3E0A77" w14:textId="77777777" w:rsidR="006B444E" w:rsidRPr="002C7CCC" w:rsidRDefault="00E1187E" w:rsidP="00E1187E">
            <w:pPr>
              <w:numPr>
                <w:ilvl w:val="0"/>
                <w:numId w:val="26"/>
              </w:num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 часового и порядка применения оружия в различных ситуациях.</w:t>
            </w:r>
          </w:p>
        </w:tc>
      </w:tr>
      <w:tr w:rsidR="002C7CCC" w:rsidRPr="002C7CCC" w14:paraId="1257E28A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C49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Строевая подготовка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726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D1C4B12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8B0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06B4" w14:textId="77777777" w:rsidR="006B444E" w:rsidRPr="002C7CCC" w:rsidRDefault="00E1187E" w:rsidP="00E1187E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ими</w:t>
            </w:r>
          </w:p>
          <w:p w14:paraId="2E6EFBD6" w14:textId="77777777" w:rsidR="006B444E" w:rsidRPr="002C7CCC" w:rsidRDefault="00E1187E" w:rsidP="00E1187E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Построение и перестроение в </w:t>
            </w:r>
            <w:proofErr w:type="spellStart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одношереножный</w:t>
            </w:r>
            <w:proofErr w:type="spellEnd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двухшереножный</w:t>
            </w:r>
            <w:proofErr w:type="spellEnd"/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строй, выравнивание, размыкание и смыкание строя, повороты строя на месте</w:t>
            </w:r>
          </w:p>
          <w:p w14:paraId="72C00F6A" w14:textId="77777777" w:rsidR="006B444E" w:rsidRPr="002C7CCC" w:rsidRDefault="00E1187E" w:rsidP="00E1187E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и отработка движения походным строем</w:t>
            </w:r>
          </w:p>
        </w:tc>
      </w:tr>
      <w:tr w:rsidR="002C7CCC" w:rsidRPr="002C7CCC" w14:paraId="451C1448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CB3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5A2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1A50541" w14:textId="77777777" w:rsidR="006B444E" w:rsidRPr="002C7CCC" w:rsidRDefault="00E1187E" w:rsidP="00E1187E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Отработка строевой стойки и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поворотов на месте.</w:t>
            </w:r>
          </w:p>
          <w:p w14:paraId="72C75C16" w14:textId="77777777" w:rsidR="006B444E" w:rsidRPr="002C7CCC" w:rsidRDefault="00E1187E" w:rsidP="00E1187E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движения строевым и походным шагом, бегом, шагом на месте, повороты в движении.</w:t>
            </w:r>
          </w:p>
          <w:p w14:paraId="6524B126" w14:textId="77777777" w:rsidR="006B444E" w:rsidRPr="002C7CCC" w:rsidRDefault="00E1187E" w:rsidP="00E1187E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Выход из строя и постановка в строй, подход к начальнику и отход от него.</w:t>
            </w:r>
          </w:p>
          <w:p w14:paraId="4BACF411" w14:textId="77777777" w:rsidR="006B444E" w:rsidRPr="002C7CCC" w:rsidRDefault="00E1187E" w:rsidP="00E1187E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воинского приветствия в строю на месте и в движении</w:t>
            </w:r>
          </w:p>
        </w:tc>
      </w:tr>
      <w:tr w:rsidR="002C7CCC" w:rsidRPr="002C7CCC" w14:paraId="4CAF797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DB6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2.4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Огневая подготовка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090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5E217CC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598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F8E5" w14:textId="77777777" w:rsidR="006B444E" w:rsidRPr="002C7CCC" w:rsidRDefault="00E1187E" w:rsidP="00E1187E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Назначение, боевые свойства и устройство автомата. Работа частей и механизмов. Уход за стрелковым оружием, хранение и сбережение. Требования безопасности при проведении занятий по огневой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подготовке. Правила стрельбы из стрелкового оружия</w:t>
            </w:r>
          </w:p>
        </w:tc>
      </w:tr>
      <w:tr w:rsidR="002C7CCC" w:rsidRPr="002C7CCC" w14:paraId="14D1CB40" w14:textId="77777777">
        <w:trPr>
          <w:trHeight w:val="83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DD3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AA2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E652555" w14:textId="77777777" w:rsidR="006B444E" w:rsidRPr="002C7CCC" w:rsidRDefault="00E1187E" w:rsidP="00E1187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неполной разборки и сборки автомата. Отработка нормативов по неполной разборке и сборке автомата.</w:t>
            </w:r>
          </w:p>
          <w:p w14:paraId="19560A31" w14:textId="77777777" w:rsidR="006B444E" w:rsidRPr="002C7CCC" w:rsidRDefault="00E1187E" w:rsidP="00E1187E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положения для стрельбы, подготовка автомата к стрельбе, прицелив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ание.</w:t>
            </w:r>
          </w:p>
        </w:tc>
      </w:tr>
      <w:tr w:rsidR="002C7CCC" w:rsidRPr="002C7CCC" w14:paraId="746178E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1AB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Основы медицинских знаний и здорового образа жизни 10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151E9683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671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4BEADA4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</w:t>
            </w:r>
          </w:p>
          <w:p w14:paraId="0BC40E5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оказания</w:t>
            </w:r>
          </w:p>
          <w:p w14:paraId="7B65E1F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первой доврачебной</w:t>
            </w:r>
          </w:p>
          <w:p w14:paraId="0E9A7E7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B53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0F74696" w14:textId="77777777">
        <w:trPr>
          <w:trHeight w:val="105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D46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C285" w14:textId="77777777" w:rsidR="006B444E" w:rsidRPr="002C7CCC" w:rsidRDefault="00E1187E" w:rsidP="00E1187E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оказания первой помощи пострадавшим. Принципы оказания ПП.</w:t>
            </w:r>
          </w:p>
          <w:p w14:paraId="7F704440" w14:textId="77777777" w:rsidR="006B444E" w:rsidRPr="002C7CCC" w:rsidRDefault="00E1187E" w:rsidP="00E1187E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действий при оказании ПП. Мероприятия ПП. Определение признаков жизни. Алгоритм оказания первой доврачебной помощи. Организация транспортировки пострадавших в лечебные учреждения.</w:t>
            </w:r>
          </w:p>
        </w:tc>
      </w:tr>
      <w:tr w:rsidR="002C7CCC" w:rsidRPr="002C7CCC" w14:paraId="59DC4590" w14:textId="77777777">
        <w:trPr>
          <w:trHeight w:val="50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9B5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4BCD" w14:textId="77777777" w:rsidR="006B444E" w:rsidRPr="002C7CCC" w:rsidRDefault="00E1187E">
            <w:pPr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04BCCB9F" w14:textId="77777777" w:rsidR="006B444E" w:rsidRPr="002C7CCC" w:rsidRDefault="00E1187E" w:rsidP="00E1187E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алгоритм оказания первой доврачебной помощи</w:t>
            </w:r>
          </w:p>
        </w:tc>
      </w:tr>
      <w:tr w:rsidR="002C7CCC" w:rsidRPr="002C7CCC" w14:paraId="72A48EF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84F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3BAC02C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Первая медицинская</w:t>
            </w:r>
          </w:p>
          <w:p w14:paraId="50F270F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помощь при ранениях,</w:t>
            </w:r>
          </w:p>
          <w:p w14:paraId="7FE49F2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несчастных случаях и</w:t>
            </w:r>
          </w:p>
          <w:p w14:paraId="00BB6D5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заболеваниях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B2E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9D58E2E" w14:textId="77777777">
        <w:trPr>
          <w:trHeight w:val="119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CA0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34A5" w14:textId="77777777" w:rsidR="006B444E" w:rsidRPr="002C7CCC" w:rsidRDefault="00E1187E" w:rsidP="00E1187E">
            <w:pPr>
              <w:numPr>
                <w:ilvl w:val="0"/>
                <w:numId w:val="3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Ранения, их виды. Первая медицинская помощь при ранениях.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</w:t>
            </w:r>
          </w:p>
          <w:p w14:paraId="62EF8531" w14:textId="77777777" w:rsidR="006B444E" w:rsidRPr="002C7CCC" w:rsidRDefault="00E1187E">
            <w:pPr>
              <w:ind w:lef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осложнения ран. Кровотечения, их виды. Первая медицинская помощь при кровотечениях. Способы временной остановки кровотечений. Точки пальцевого прижатия артерий. Переохлаждение и обморожение. Ожоги. Первая медицинская помощь при остановке сердц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а. Понятия клинической смерти и реанимация</w:t>
            </w:r>
          </w:p>
        </w:tc>
      </w:tr>
      <w:tr w:rsidR="002C7CCC" w:rsidRPr="002C7CCC" w14:paraId="0778F0E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4B5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E6CD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14:paraId="7E7D280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1. Правила наложения повязок на голову, верхние и нижние конечности.</w:t>
            </w:r>
          </w:p>
          <w:p w14:paraId="2275816A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2. Правила наложения кровоостанавливающего жгута.</w:t>
            </w:r>
          </w:p>
          <w:p w14:paraId="10F29681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3. Правила проведения непрямого массажа сердца и искусственной вентиля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ции легких.</w:t>
            </w:r>
          </w:p>
          <w:p w14:paraId="458481EB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4. Разработка ситуационных задач и составление алгоритма действий при оказании первой медицинской помощи при травмах на производственном участке.</w:t>
            </w:r>
          </w:p>
        </w:tc>
      </w:tr>
      <w:tr w:rsidR="002C7CCC" w:rsidRPr="002C7CCC" w14:paraId="45D6575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DAA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2C7CCC" w:rsidRPr="002C7CCC" w14:paraId="4244CC11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59F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68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64558DA0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1273114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1792B312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3.1. </w:t>
      </w:r>
      <w:r w:rsidRPr="002C7CCC">
        <w:rPr>
          <w:rFonts w:ascii="Times New Roman" w:hAnsi="Times New Roman"/>
          <w:color w:val="auto"/>
        </w:rPr>
        <w:t>Материально-техническое обеспечение</w:t>
      </w:r>
    </w:p>
    <w:p w14:paraId="71EC751B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7557629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44A2C55B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337A1252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</w:t>
      </w:r>
      <w:r w:rsidRPr="002C7CCC">
        <w:rPr>
          <w:rFonts w:ascii="Times New Roman" w:hAnsi="Times New Roman" w:cs="Times New Roman"/>
          <w:bCs/>
          <w:sz w:val="24"/>
          <w:szCs w:val="24"/>
        </w:rPr>
        <w:t>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нных ниже </w:t>
      </w:r>
      <w:r w:rsidRPr="002C7CCC"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6D1D9A98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C0AC03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193AD0F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Абрамова, С. В. Безопасность жизнедеятельности : учебник и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практикум для среднего профессионального образования / С. В. Абрамова [и др.] ; под общей редакцией В. П. Соломина.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, 2023. — 399 с. — (Профессиональное образование). — ISBN 978-5-534-02041-0. — Текст : электронный // Образоват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https://urait.ru/bcode/511659.</w:t>
      </w:r>
    </w:p>
    <w:p w14:paraId="0962D43F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2. Беляков, Г. И. Основы обеспечения жизнедеятельности и выживание в чрезвычайных ситуациях : учебник для среднего профессионального образования / Г. И. Беляков. — 4-е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. и до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2023. — 641 с. — (Профессиональное образование). — ISBN 978-5-534-17728-2.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https://urait.ru/bcode/533629.</w:t>
      </w:r>
    </w:p>
    <w:p w14:paraId="2F75266A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4F8CD2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DA25BC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E68826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>освоени</w:t>
      </w:r>
      <w:r w:rsidRPr="002C7CCC">
        <w:rPr>
          <w:rFonts w:ascii="Times New Roman" w:hAnsi="Times New Roman"/>
        </w:rPr>
        <w:t xml:space="preserve">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8"/>
        <w:gridCol w:w="3195"/>
        <w:gridCol w:w="3191"/>
      </w:tblGrid>
      <w:tr w:rsidR="002C7CCC" w:rsidRPr="002C7CCC" w14:paraId="59E9A008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CE08" w14:textId="77777777" w:rsidR="006B444E" w:rsidRPr="002C7CCC" w:rsidRDefault="00E1187E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D38A" w14:textId="77777777" w:rsidR="006B444E" w:rsidRPr="002C7CCC" w:rsidRDefault="00E1187E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0551" w14:textId="77777777" w:rsidR="006B444E" w:rsidRPr="002C7CCC" w:rsidRDefault="00E1187E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7CD027D7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482B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7CB67DB9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000215D3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предпринимать практические меры для  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снижения уровня опасностей различного вида и их последствий в профессиональной деятельности и в быту;</w:t>
            </w:r>
          </w:p>
          <w:p w14:paraId="6B0BFD9E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460D788E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применять первичные средства пожаротушения;</w:t>
            </w:r>
          </w:p>
          <w:p w14:paraId="0DD6C56B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ориентироватьс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03604795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применять профессиональные знания в ходе исполнения обязанностей военной службы на воинских должностях в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соответствии с полученной специ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альностью;</w:t>
            </w:r>
          </w:p>
          <w:p w14:paraId="1FA6CAF7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5CC5232C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- оказывать первую помощь пострадавшим;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26BB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 xml:space="preserve">Демонстрировать навыки планирования мероприятия по защите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работающих и населения от негативных воздействий чрезвычайных ситуаций;</w:t>
            </w:r>
          </w:p>
          <w:p w14:paraId="52517BF2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умения использовать средства индивидуальной защиты и оценивать правильность их применения;</w:t>
            </w:r>
          </w:p>
          <w:p w14:paraId="1B0CCC9B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Уметь пользоваться первичными средствами пожаротушения;</w:t>
            </w:r>
          </w:p>
          <w:p w14:paraId="55121A0B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Различать виды вооруж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енных сил, ориентироваться в перечне военно-учетных специальностей;</w:t>
            </w:r>
          </w:p>
          <w:p w14:paraId="327DF9A1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владение способами бесконфликтного поведения в повседневной деятельности, в условиях ЧС мирного и военного времени;</w:t>
            </w:r>
          </w:p>
          <w:p w14:paraId="25DE62F7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навыки оказания первой помощи пострадавш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им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7086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69F4B9DE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6C8B56C8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388D2E64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1B39965C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0B4A0DB5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Защита реферата</w:t>
            </w:r>
          </w:p>
          <w:p w14:paraId="32FC9AC4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Семинар</w:t>
            </w:r>
          </w:p>
          <w:p w14:paraId="1FCA2C05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Выполнение проекта;</w:t>
            </w:r>
          </w:p>
          <w:p w14:paraId="2A0774FD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практическо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го задания. (деятельностью студента)</w:t>
            </w:r>
          </w:p>
          <w:p w14:paraId="7B1FD816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практического задания(работы)</w:t>
            </w:r>
          </w:p>
          <w:p w14:paraId="0FB1BD74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Подготовка и выступление с докладом, сообщением, презентацией</w:t>
            </w:r>
          </w:p>
          <w:p w14:paraId="30BDCF8D" w14:textId="77777777" w:rsidR="006B444E" w:rsidRPr="002C7CCC" w:rsidRDefault="00E1187E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2C7CCC" w:rsidRPr="002C7CCC" w14:paraId="70A1F422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5838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74663295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принципы обеспечения устойчивости объектов экономики,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прогнозирования развития событий и оценки последствий при техногенных чрезвычайных ситуациях и стихийных явлениях, в том числе в условиях  противодействия терроризму как серьезной угрозе национальной безопасности России;</w:t>
            </w:r>
          </w:p>
          <w:p w14:paraId="0FAF80F5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потенциальных опасн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остей и их последствия в профессиональной деятельности и в быту, принципы снижения вероятности их реализации;</w:t>
            </w:r>
          </w:p>
          <w:p w14:paraId="5AF2F02C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основы военной службы и обороны государства;</w:t>
            </w:r>
          </w:p>
          <w:p w14:paraId="34F4B887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задачи и основы мероприятия гражданской обороны;</w:t>
            </w:r>
          </w:p>
          <w:p w14:paraId="2B57E624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способы защиты населения от оружия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массового поражения;</w:t>
            </w:r>
          </w:p>
          <w:p w14:paraId="6624B769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меры пожарной безопасности и правила безопасного поведения при пожарах;</w:t>
            </w:r>
          </w:p>
          <w:p w14:paraId="299D2A29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0D6739C5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вооружения, военной техники и специального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4C1FE9FF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область применения 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получаемых профессиональных знаний при исполнении обязанностей военной службы;</w:t>
            </w:r>
          </w:p>
          <w:p w14:paraId="7F60B4A6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порядок и правила оказания первой помощи пострадавшим.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3C6A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Владеть информацией о государственных системах защиты национальной безопасности России;</w:t>
            </w:r>
          </w:p>
          <w:p w14:paraId="49BD8EF1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Анализировать различные виды потенциальных опасностей и их последствия;</w:t>
            </w:r>
          </w:p>
          <w:p w14:paraId="082184A0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основ военной служ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бы и обороны государства;</w:t>
            </w:r>
          </w:p>
          <w:p w14:paraId="08E9B623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Формулировать задачи и основные мероприятия ГО, перечислять способы защиты населения от ОМП;</w:t>
            </w:r>
          </w:p>
          <w:p w14:paraId="08FCFF30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правил безопасного поведения при пожарах и  эффективных мер для предотвращения пожароопасных ситуаций;</w:t>
            </w:r>
          </w:p>
          <w:p w14:paraId="6CD676D4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Владеть знаниями об организации и порядке призыва граждан на военную службу;</w:t>
            </w:r>
          </w:p>
          <w:p w14:paraId="7A998B2A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Ориентироваться в видах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ьности, родственные специальностям СПО;</w:t>
            </w:r>
          </w:p>
          <w:p w14:paraId="6F7CB6AD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в области анатомо-физиологических последствий воздействия на человека травмирующих, вредных и поражающих факторов;</w:t>
            </w:r>
          </w:p>
          <w:p w14:paraId="1E7904C2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Демонстрировать знания 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порядка и правил оказания первой помощи пострадавшим, в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 том числе при транспортировке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4E56" w14:textId="77777777" w:rsidR="006B444E" w:rsidRPr="002C7CCC" w:rsidRDefault="006B444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101FB3B7" w14:textId="77777777" w:rsidR="006B444E" w:rsidRPr="002C7CCC" w:rsidRDefault="006B444E">
      <w:pPr>
        <w:pStyle w:val="1c"/>
        <w:rPr>
          <w:rFonts w:ascii="Times New Roman" w:hAnsi="Times New Roman"/>
          <w:lang w:val="ru-RU"/>
        </w:rPr>
      </w:pPr>
    </w:p>
    <w:p w14:paraId="2B3E349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47F2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E4C5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36B4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7CD0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1428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2563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24AA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6DE3C" w14:textId="77777777" w:rsidR="006B444E" w:rsidRPr="002C7CCC" w:rsidRDefault="006B444E">
      <w:pPr>
        <w:pStyle w:val="1c"/>
        <w:rPr>
          <w:rFonts w:ascii="Times New Roman" w:hAnsi="Times New Roman"/>
          <w:lang w:val="ru-RU"/>
        </w:rPr>
      </w:pPr>
    </w:p>
    <w:p w14:paraId="3988570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804A7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69A2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4527A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F2F2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18E5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E73E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125B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1555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3E5B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061A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F9BD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8A3BD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72124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F412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3AEF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D0BBB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7ED76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D8A5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096C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5174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9CC9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B7F1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8AB2C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B617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7120F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C9EA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EE79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6BEC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0CF7A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43B63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7040E" w14:textId="07E29AC0" w:rsidR="007244F1" w:rsidRPr="002C7CCC" w:rsidRDefault="007244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B577D10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37BAF" w14:textId="77777777" w:rsidR="006B444E" w:rsidRPr="002C7CCC" w:rsidRDefault="006B44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0C9FF3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Приложение 2.17</w:t>
      </w:r>
    </w:p>
    <w:p w14:paraId="2960E9AC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5F139E7" w14:textId="77777777" w:rsidR="006B444E" w:rsidRPr="002C7CCC" w:rsidRDefault="00E118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1246F68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D2DB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FA74D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200A7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FCBAE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590D9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2CF58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915C5" w14:textId="77777777" w:rsidR="006B444E" w:rsidRPr="002C7CCC" w:rsidRDefault="006B444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450641" w14:textId="77777777" w:rsidR="006B444E" w:rsidRPr="002C7CCC" w:rsidRDefault="00E118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80D9D5E" w14:textId="77777777" w:rsidR="006B444E" w:rsidRPr="002C7CCC" w:rsidRDefault="00E1187E">
      <w:pPr>
        <w:pStyle w:val="1"/>
      </w:pPr>
      <w:r w:rsidRPr="002C7CCC">
        <w:t>«</w:t>
      </w:r>
      <w:bookmarkStart w:id="61" w:name="_Toc75974297"/>
      <w:r w:rsidRPr="002C7CCC">
        <w:t xml:space="preserve">ОП.09 ОСНОВЫ ФИНАНСОВОЙ </w:t>
      </w:r>
      <w:r w:rsidRPr="002C7CCC">
        <w:t>ГРАМОТНОСТИ И ПРЕДПРИНИМАТЕЛЬСКОЙ ДЕЯТЕЛЬНОСТИ</w:t>
      </w:r>
      <w:bookmarkEnd w:id="61"/>
      <w:r w:rsidRPr="002C7CCC">
        <w:t>»</w:t>
      </w:r>
    </w:p>
    <w:p w14:paraId="7D5AEA00" w14:textId="77777777" w:rsidR="006B444E" w:rsidRPr="002C7CCC" w:rsidRDefault="006B444E">
      <w:pPr>
        <w:pStyle w:val="1"/>
      </w:pPr>
    </w:p>
    <w:p w14:paraId="23CFED73" w14:textId="77777777" w:rsidR="006B444E" w:rsidRPr="002C7CCC" w:rsidRDefault="006B444E">
      <w:pPr>
        <w:pStyle w:val="1"/>
      </w:pPr>
    </w:p>
    <w:p w14:paraId="7AD51A88" w14:textId="77777777" w:rsidR="006B444E" w:rsidRPr="002C7CCC" w:rsidRDefault="006B444E">
      <w:pPr>
        <w:pStyle w:val="1"/>
      </w:pPr>
    </w:p>
    <w:p w14:paraId="5C67D7BA" w14:textId="77777777" w:rsidR="006B444E" w:rsidRPr="002C7CCC" w:rsidRDefault="006B444E">
      <w:pPr>
        <w:pStyle w:val="1"/>
      </w:pPr>
    </w:p>
    <w:p w14:paraId="16CBF262" w14:textId="77777777" w:rsidR="006B444E" w:rsidRPr="002C7CCC" w:rsidRDefault="006B444E">
      <w:pPr>
        <w:pStyle w:val="1"/>
      </w:pPr>
    </w:p>
    <w:p w14:paraId="291E5E16" w14:textId="77777777" w:rsidR="006B444E" w:rsidRPr="002C7CCC" w:rsidRDefault="006B444E">
      <w:pPr>
        <w:pStyle w:val="1"/>
      </w:pPr>
    </w:p>
    <w:p w14:paraId="0D0C4C95" w14:textId="77777777" w:rsidR="006B444E" w:rsidRPr="002C7CCC" w:rsidRDefault="006B444E">
      <w:pPr>
        <w:pStyle w:val="1"/>
      </w:pPr>
    </w:p>
    <w:p w14:paraId="2BE2BAC2" w14:textId="77777777" w:rsidR="006B444E" w:rsidRPr="002C7CCC" w:rsidRDefault="006B444E">
      <w:pPr>
        <w:pStyle w:val="1"/>
      </w:pPr>
    </w:p>
    <w:p w14:paraId="34237B05" w14:textId="77777777" w:rsidR="006B444E" w:rsidRPr="002C7CCC" w:rsidRDefault="006B444E">
      <w:pPr>
        <w:pStyle w:val="1"/>
      </w:pPr>
    </w:p>
    <w:p w14:paraId="503340CA" w14:textId="77777777" w:rsidR="006B444E" w:rsidRPr="002C7CCC" w:rsidRDefault="006B444E">
      <w:pPr>
        <w:pStyle w:val="1"/>
      </w:pPr>
    </w:p>
    <w:p w14:paraId="59495448" w14:textId="77777777" w:rsidR="006B444E" w:rsidRPr="002C7CCC" w:rsidRDefault="006B444E">
      <w:pPr>
        <w:pStyle w:val="1"/>
      </w:pPr>
    </w:p>
    <w:p w14:paraId="6D333242" w14:textId="77777777" w:rsidR="006B444E" w:rsidRPr="002C7CCC" w:rsidRDefault="006B444E">
      <w:pPr>
        <w:pStyle w:val="1"/>
      </w:pPr>
    </w:p>
    <w:p w14:paraId="601C0197" w14:textId="77777777" w:rsidR="006B444E" w:rsidRPr="002C7CCC" w:rsidRDefault="006B444E">
      <w:pPr>
        <w:pStyle w:val="1"/>
      </w:pPr>
    </w:p>
    <w:p w14:paraId="2D75E230" w14:textId="77777777" w:rsidR="006B444E" w:rsidRPr="002C7CCC" w:rsidRDefault="006B444E">
      <w:pPr>
        <w:pStyle w:val="1"/>
      </w:pPr>
    </w:p>
    <w:p w14:paraId="1E73073C" w14:textId="77777777" w:rsidR="006B444E" w:rsidRPr="002C7CCC" w:rsidRDefault="006B444E">
      <w:pPr>
        <w:pStyle w:val="1f0"/>
        <w:jc w:val="center"/>
        <w:rPr>
          <w:b/>
          <w:bCs/>
          <w:lang w:val="ru-RU"/>
        </w:rPr>
      </w:pPr>
    </w:p>
    <w:p w14:paraId="3DE93A53" w14:textId="77777777" w:rsidR="006B444E" w:rsidRPr="002C7CCC" w:rsidRDefault="00E1187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2C7CCC">
        <w:br w:type="page"/>
      </w:r>
    </w:p>
    <w:p w14:paraId="376F5E77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202944359"/>
        <w:docPartObj>
          <w:docPartGallery w:val="Table of Contents"/>
          <w:docPartUnique/>
        </w:docPartObj>
      </w:sdtPr>
      <w:sdtEndPr/>
      <w:sdtContent>
        <w:p w14:paraId="4687CCAD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2C7CCC">
            <w:fldChar w:fldCharType="begin"/>
          </w:r>
          <w:r w:rsidRPr="002C7CCC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2C7CCC">
            <w:rPr>
              <w:lang w:eastAsia="ru-RU"/>
            </w:rPr>
            <w:fldChar w:fldCharType="separate"/>
          </w:r>
        </w:p>
        <w:p w14:paraId="62C3F3B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268CE41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Pr="002C7CCC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9BD5E3E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Pr="002C7CCC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_Toc156294878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50D54711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_Toc156294879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21142926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Pr="002C7CCC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_Toc156294880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4</w:t>
            </w:r>
            <w:r w:rsidRPr="002C7CCC">
              <w:rPr>
                <w:webHidden/>
              </w:rPr>
              <w:fldChar w:fldCharType="end"/>
            </w:r>
          </w:hyperlink>
        </w:p>
        <w:p w14:paraId="1D7B65B5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Pr="002C7CCC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_Toc156294881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21F98E7F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Pr="002C7CCC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_Toc156294883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5</w:t>
            </w:r>
            <w:r w:rsidRPr="002C7CCC">
              <w:rPr>
                <w:webHidden/>
              </w:rPr>
              <w:fldChar w:fldCharType="end"/>
            </w:r>
          </w:hyperlink>
        </w:p>
        <w:p w14:paraId="7DDC6B62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 xml:space="preserve">3. </w:t>
            </w:r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УСЛОВИЯ РЕАЛИЗАЦИИ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_Toc156294884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0C109939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Pr="002C7CCC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_Toc156294885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73D2D4AE" w14:textId="77777777" w:rsidR="006B444E" w:rsidRPr="002C7CCC" w:rsidRDefault="00E1187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Pr="002C7CCC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_Toc156294886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i w:val="0"/>
                <w:iCs w:val="0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</w:p>
        <w:p w14:paraId="7A360128" w14:textId="77777777" w:rsidR="006B444E" w:rsidRPr="002C7CCC" w:rsidRDefault="00E1187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</w:t>
            </w:r>
            <w:r w:rsidRPr="002C7CCC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НКА РЕЗУЛЬТАТОВ ОСВОЕНИЯ ДИСЦИПЛИНЫ</w:t>
            </w:r>
            <w:r w:rsidRPr="002C7CCC">
              <w:rPr>
                <w:webHidden/>
              </w:rPr>
              <w:fldChar w:fldCharType="begin"/>
            </w:r>
            <w:r w:rsidRPr="002C7CCC">
              <w:rPr>
                <w:webHidden/>
              </w:rPr>
              <w:instrText>PAGEREF _Toc156294887 \h</w:instrText>
            </w:r>
            <w:r w:rsidRPr="002C7CCC">
              <w:rPr>
                <w:webHidden/>
              </w:rPr>
            </w:r>
            <w:r w:rsidRPr="002C7CCC">
              <w:rPr>
                <w:webHidden/>
              </w:rPr>
              <w:fldChar w:fldCharType="separate"/>
            </w:r>
            <w:r w:rsidRPr="002C7CCC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Pr="002C7CCC">
              <w:rPr>
                <w:webHidden/>
              </w:rPr>
              <w:fldChar w:fldCharType="end"/>
            </w:r>
          </w:hyperlink>
          <w:r w:rsidRPr="002C7CCC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04D755BE" w14:textId="77777777" w:rsidR="006B444E" w:rsidRPr="002C7CCC" w:rsidRDefault="00E1187E">
          <w:pPr>
            <w:sectPr w:rsidR="006B444E" w:rsidRPr="002C7CCC">
              <w:headerReference w:type="even" r:id="rId63"/>
              <w:headerReference w:type="default" r:id="rId64"/>
              <w:headerReference w:type="first" r:id="rId6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4011764" w14:textId="77777777" w:rsidR="006B444E" w:rsidRPr="002C7CCC" w:rsidRDefault="00E1187E">
      <w:pPr>
        <w:pStyle w:val="1c"/>
        <w:ind w:left="360"/>
        <w:rPr>
          <w:rFonts w:ascii="Times New Roman" w:hAnsi="Times New Roman"/>
        </w:rPr>
      </w:pPr>
      <w:r w:rsidRPr="002C7CCC">
        <w:rPr>
          <w:rFonts w:ascii="Times New Roman" w:hAnsi="Times New Roman"/>
          <w:lang w:val="ru-RU"/>
        </w:rPr>
        <w:lastRenderedPageBreak/>
        <w:t>1.</w:t>
      </w:r>
      <w:r w:rsidRPr="002C7CCC">
        <w:rPr>
          <w:rFonts w:ascii="Times New Roman" w:hAnsi="Times New Roman"/>
        </w:rPr>
        <w:t>Общая характеристика</w:t>
      </w:r>
      <w:r w:rsidRPr="002C7CCC">
        <w:rPr>
          <w:rFonts w:ascii="Times New Roman" w:hAnsi="Times New Roman"/>
          <w:lang w:val="ru-RU"/>
        </w:rPr>
        <w:t xml:space="preserve"> </w:t>
      </w:r>
      <w:r w:rsidRPr="002C7CCC">
        <w:rPr>
          <w:rFonts w:ascii="Times New Roman" w:hAnsi="Times New Roman"/>
        </w:rPr>
        <w:t xml:space="preserve">ПРИМЕРНОЙ РАБОЧЕЙ </w:t>
      </w:r>
      <w:r w:rsidRPr="002C7CCC">
        <w:rPr>
          <w:rFonts w:ascii="Times New Roman" w:hAnsi="Times New Roman"/>
        </w:rPr>
        <w:t>ПРОГРАММЫ УЧЕБНОЙ ДИСЦИПЛИНЫ</w:t>
      </w:r>
    </w:p>
    <w:p w14:paraId="48EB281A" w14:textId="77777777" w:rsidR="006B444E" w:rsidRPr="002C7CCC" w:rsidRDefault="00E1187E">
      <w:pPr>
        <w:pStyle w:val="1"/>
      </w:pPr>
      <w:r w:rsidRPr="002C7CCC">
        <w:t>«ОП.09 ОСНОВЫ ФИНАНСОВОЙ ГРАМОТНОСТИ И ПРЕДПРИНИМАТЕЛЬСКОЙ ДЕЯТЕЛЬНОСТИ»</w:t>
      </w:r>
    </w:p>
    <w:p w14:paraId="006E3FF2" w14:textId="77777777" w:rsidR="006B444E" w:rsidRPr="002C7CCC" w:rsidRDefault="006B444E">
      <w:pPr>
        <w:pStyle w:val="1f0"/>
        <w:rPr>
          <w:lang w:val="ru-RU"/>
        </w:rPr>
      </w:pPr>
    </w:p>
    <w:p w14:paraId="2097D9DE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7C8DE0E7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 xml:space="preserve">Цель дисциплины «Основы финансовой грамотности и предпринимательской деятельности» </w:t>
      </w:r>
      <w:r w:rsidRPr="002C7CCC">
        <w:rPr>
          <w:shd w:val="clear" w:color="auto" w:fill="FFFFFF"/>
        </w:rPr>
        <w:t>изу</w:t>
      </w:r>
      <w:r w:rsidRPr="002C7CCC">
        <w:rPr>
          <w:shd w:val="clear" w:color="auto" w:fill="FFFFFF"/>
        </w:rPr>
        <w:t>чение обучающимися общих принципов и положений экономики предприятия и на этой основе получения ими специальных знаний, необходимых для практической деятельности по повышению эффективности производства.</w:t>
      </w:r>
    </w:p>
    <w:p w14:paraId="69F9FFA7" w14:textId="77777777" w:rsidR="006B444E" w:rsidRPr="002C7CCC" w:rsidRDefault="00E1187E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2C7CCC">
        <w:t>Дисциплина «Основы финансовой грамотности и предприни</w:t>
      </w:r>
      <w:r w:rsidRPr="002C7CCC">
        <w:t>мательской деятельности» включена в обязательную часть общепрофессионального цикла образовательной программы.</w:t>
      </w:r>
    </w:p>
    <w:p w14:paraId="36D1AA52" w14:textId="77777777" w:rsidR="006B444E" w:rsidRPr="002C7CCC" w:rsidRDefault="006B444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7FE0E9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58E40B4E" w14:textId="77777777" w:rsidR="006B444E" w:rsidRPr="002C7CCC" w:rsidRDefault="00E1187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</w:t>
      </w:r>
      <w:r w:rsidRPr="002C7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рограммы, представленными в матрице компетенций выпускника (п. 4.3 ПОП-П).</w:t>
      </w:r>
    </w:p>
    <w:p w14:paraId="3F92A62C" w14:textId="77777777" w:rsidR="006B444E" w:rsidRPr="002C7CCC" w:rsidRDefault="00E1187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2C7CCC">
        <w:rPr>
          <w:rStyle w:val="af0"/>
          <w:rFonts w:ascii="Times New Roman" w:hAnsi="Times New Roman"/>
          <w:bCs/>
          <w:sz w:val="24"/>
          <w:szCs w:val="24"/>
        </w:rPr>
        <w:footnoteReference w:id="35"/>
      </w:r>
      <w:r w:rsidRPr="002C7CCC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C7CCC" w:rsidRPr="002C7CCC" w14:paraId="70EF247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C2F8" w14:textId="77777777" w:rsidR="006B444E" w:rsidRPr="002C7CCC" w:rsidRDefault="00E1187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2C7CCC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5D2D8DE4" w14:textId="77777777" w:rsidR="006B444E" w:rsidRPr="002C7CCC" w:rsidRDefault="006B444E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4FF3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FB3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B444E" w:rsidRPr="002C7CCC" w14:paraId="309A1E2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797E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0D7F9A4A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734EAF3E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2CA5DDBA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7237FA50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688AD5C8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31384A46" w14:textId="77777777" w:rsidR="006B444E" w:rsidRPr="002C7CCC" w:rsidRDefault="00E118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10</w:t>
            </w:r>
          </w:p>
          <w:p w14:paraId="5786397E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ОК 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7D5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находить информацию финансового характера,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анализировать и адаптировать её к собственным потребностям;</w:t>
            </w:r>
          </w:p>
          <w:p w14:paraId="04CDB2B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давать финансовую оценку расходам на удовлетворение различных потребностей;</w:t>
            </w:r>
          </w:p>
          <w:p w14:paraId="624E328E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6CF6592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рассчитывать процен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ты по вкладу (простые и сложные проценты);</w:t>
            </w:r>
          </w:p>
          <w:p w14:paraId="41C66E9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рассчитывать суммы выплат при наступлении страхового случая;</w:t>
            </w:r>
          </w:p>
          <w:p w14:paraId="748DF08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использовать нормативно-правовую базу в области предпринимательской деятельности;</w:t>
            </w:r>
          </w:p>
          <w:p w14:paraId="045111B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определять миссию и стратегию развития новой бизнес-идеи;</w:t>
            </w:r>
          </w:p>
          <w:p w14:paraId="35211C1B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разр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абатывать основные разделы бизнес-плана;</w:t>
            </w:r>
          </w:p>
          <w:p w14:paraId="523FF8FF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составлять пакет документов для открытия своего дела;</w:t>
            </w:r>
          </w:p>
          <w:p w14:paraId="7B40298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рассчитывать налоги, согласно режимам налогообложения, принятым в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РФ;</w:t>
            </w:r>
          </w:p>
          <w:p w14:paraId="6785E02E" w14:textId="77777777" w:rsidR="006B444E" w:rsidRPr="002C7CCC" w:rsidRDefault="006B44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6312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основные понятия и инструменты взаимодействия с участниками финансовых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отношений;</w:t>
            </w:r>
          </w:p>
          <w:p w14:paraId="20C7B8D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основные принципы принятия оптимальных финансовых решений в процессе своей жизнедеятельности;</w:t>
            </w:r>
          </w:p>
          <w:p w14:paraId="290A3778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принципы функционирования финансовой системы современного государства;</w:t>
            </w:r>
          </w:p>
          <w:p w14:paraId="07FEAEA5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базовые понятия финансовой сферы (банк, депозит, кредит, портфель инвестиц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507E9E5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правила поведения в определённых финансовых институтах (банк, фондовый рынок, пе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нсионный фонд, налоговая служба и др.);</w:t>
            </w:r>
          </w:p>
          <w:p w14:paraId="248C9A5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права и обязанности в сфере финансов и возможности их практического воплощения, а также наличие риска в осуществлении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операций с различными финансовыми инструментами;</w:t>
            </w:r>
          </w:p>
          <w:p w14:paraId="4109BA5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сущность, формы и виды предпринимательской де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ятельности;</w:t>
            </w:r>
          </w:p>
          <w:p w14:paraId="2D3DB6E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особенности учредительных документов;</w:t>
            </w:r>
          </w:p>
          <w:p w14:paraId="339E90F6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порядок государственной регистрации и лицензирования отдельных видов деятельности;</w:t>
            </w:r>
          </w:p>
          <w:p w14:paraId="652C0D6C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системы налогообложения, принятые в РФ;</w:t>
            </w:r>
          </w:p>
          <w:p w14:paraId="660BE331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методику разработки бизнес-плана;</w:t>
            </w:r>
          </w:p>
          <w:p w14:paraId="7117AB69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 xml:space="preserve">- сущность культуры </w:t>
            </w: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 корпоративной  культуры;</w:t>
            </w:r>
          </w:p>
          <w:p w14:paraId="3417C877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виды рисков, пути и методы снижения риска в предпринимательской деятельности;</w:t>
            </w:r>
          </w:p>
          <w:p w14:paraId="0F7257A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sz w:val="24"/>
                <w:szCs w:val="24"/>
              </w:rPr>
              <w:t>- принципы и методы оценки эффективности предпринимательской деятельности.</w:t>
            </w:r>
          </w:p>
        </w:tc>
      </w:tr>
    </w:tbl>
    <w:p w14:paraId="23848322" w14:textId="77777777" w:rsidR="006B444E" w:rsidRPr="002C7CCC" w:rsidRDefault="006B444E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DA78093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DFC5D59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595DFEC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1BC2A3E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2. Структура и содержание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2AAD4745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2C7CCC" w:rsidRPr="002C7CCC" w14:paraId="6DE825E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3E52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34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579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2C7CCC" w:rsidRPr="002C7CCC" w14:paraId="64A539F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3BD2D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D5DA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EEF0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2C7CCC" w:rsidRPr="002C7CCC" w14:paraId="0CC9BAE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D585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2C7CCC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6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34132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9067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5920B85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40842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DABBC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22A61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C7CCC" w:rsidRPr="002C7CCC" w14:paraId="3A5E55D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C80B3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23B7B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0991A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2C7CCC" w:rsidRPr="002C7CCC" w14:paraId="4C12280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0A37A" w14:textId="77777777" w:rsidR="006B444E" w:rsidRPr="002C7CCC" w:rsidRDefault="00E118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C4EE5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7D48" w14:textId="77777777" w:rsidR="006B444E" w:rsidRPr="002C7CCC" w:rsidRDefault="00E118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</w:tbl>
    <w:p w14:paraId="6F97159F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1225569F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3D78CDEE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5E80F7D4" w14:textId="77777777" w:rsidR="006B444E" w:rsidRPr="002C7CCC" w:rsidRDefault="00E1187E" w:rsidP="00E1187E">
      <w:pPr>
        <w:pStyle w:val="ad"/>
        <w:numPr>
          <w:ilvl w:val="1"/>
          <w:numId w:val="3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7CCC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2C7CCC" w:rsidRPr="002C7CCC" w14:paraId="664A774D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6E1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155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C7CCC" w:rsidRPr="002C7CCC" w14:paraId="26F7ED1F" w14:textId="77777777">
        <w:trPr>
          <w:trHeight w:val="4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ABA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Основы финансовой грамотности   22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30E16CB8" w14:textId="77777777">
        <w:trPr>
          <w:trHeight w:val="40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897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7CB7685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Финансовое планирование и бюджет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829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42934512" w14:textId="77777777">
        <w:trPr>
          <w:trHeight w:val="80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A4B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BA1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Финансовые решения при планировании бюджета. Структура семейного бюджета. Источники доходов. Статьи расходов. Современные системы планирования.</w:t>
            </w:r>
          </w:p>
        </w:tc>
      </w:tr>
      <w:tr w:rsidR="002C7CCC" w:rsidRPr="002C7CCC" w14:paraId="2D84E927" w14:textId="77777777">
        <w:trPr>
          <w:trHeight w:val="45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A44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3A23D80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Банки и банковские продукты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C8F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2C7CCC" w:rsidRPr="002C7CCC" w14:paraId="50A044ED" w14:textId="77777777">
        <w:trPr>
          <w:trHeight w:val="61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37D6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EF32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операции. Банковские продукты. Сущность и функции банковского кредита. Виды кредита. Банковский вклад и его виды.</w:t>
            </w:r>
          </w:p>
        </w:tc>
      </w:tr>
      <w:tr w:rsidR="002C7CCC" w:rsidRPr="002C7CCC" w14:paraId="5267E730" w14:textId="77777777">
        <w:trPr>
          <w:trHeight w:val="35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2A4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09402BD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Налоговая система РФ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40C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F4F24C5" w14:textId="77777777">
        <w:trPr>
          <w:trHeight w:val="45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EEA1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A0A8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Налоговая система РФ.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налогообложения. Виды налогов. ИНН. Налоговая декларация. Налоговые льготы и вычеты. Порядок расчета НДФЛ, налога на имущество физических лиц, земельного налога, транспортного налога</w:t>
            </w:r>
          </w:p>
        </w:tc>
      </w:tr>
      <w:tr w:rsidR="002C7CCC" w:rsidRPr="002C7CCC" w14:paraId="2EEC095B" w14:textId="77777777">
        <w:trPr>
          <w:trHeight w:val="51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8E4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765A202C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3004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материала</w:t>
            </w:r>
          </w:p>
        </w:tc>
      </w:tr>
      <w:tr w:rsidR="002C7CCC" w:rsidRPr="002C7CCC" w14:paraId="5EE1D4F6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C44C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621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Пенсионная система РФ. Виды пенсий и условия их получения. Страховая и накопительная часть пенсии. Выбор варианта пенсионного обеспечения.</w:t>
            </w:r>
          </w:p>
        </w:tc>
      </w:tr>
      <w:tr w:rsidR="002C7CCC" w:rsidRPr="002C7CCC" w14:paraId="151DDCA7" w14:textId="77777777">
        <w:trPr>
          <w:trHeight w:val="40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BB9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</w:p>
          <w:p w14:paraId="42301148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BBF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036C2133" w14:textId="77777777">
        <w:trPr>
          <w:trHeight w:val="22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ACD0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7F9A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ФЗ «О защите прав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потребителей»</w:t>
            </w:r>
          </w:p>
        </w:tc>
      </w:tr>
      <w:tr w:rsidR="002C7CCC" w:rsidRPr="002C7CCC" w14:paraId="685A33EE" w14:textId="77777777">
        <w:trPr>
          <w:trHeight w:val="43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445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Риски и финансовая безопасность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B5C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7E315DB2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1F9A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5799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Финансовые риски и их виды. Меры по предотвращению или снижению финансовых рисков.</w:t>
            </w:r>
          </w:p>
        </w:tc>
      </w:tr>
      <w:tr w:rsidR="002C7CCC" w:rsidRPr="002C7CCC" w14:paraId="478480A2" w14:textId="77777777">
        <w:trPr>
          <w:trHeight w:val="45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830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предпринимательской деятельности  22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7CCC" w:rsidRPr="002C7CCC" w14:paraId="78E53C1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AACE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 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Понятие, формы и виды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868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3DEBDD1C" w14:textId="77777777">
        <w:trPr>
          <w:trHeight w:val="96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F26F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4917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Понятие, цели задачи предпринимательской деятельности. Формы и виды предпринимательской деятельности. Индивидуальное предпринимательство. Малое предпринимательство.</w:t>
            </w:r>
          </w:p>
        </w:tc>
      </w:tr>
      <w:tr w:rsidR="002C7CCC" w:rsidRPr="002C7CCC" w14:paraId="1C2AFA31" w14:textId="77777777">
        <w:trPr>
          <w:trHeight w:val="406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4847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</w:t>
            </w: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2.2.</w:t>
            </w:r>
          </w:p>
          <w:p w14:paraId="19777BC0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Организационно-управленческие аспекты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31D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D932B47" w14:textId="77777777">
        <w:trPr>
          <w:trHeight w:val="98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E66B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6EB0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стратегии и тактики нового предприятия. Организация управления предприятием. Структура управления. Сущность культуры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предпринимательства. Корпоративная культура. Предпринимательская этика и этикет.</w:t>
            </w:r>
          </w:p>
        </w:tc>
      </w:tr>
      <w:tr w:rsidR="002C7CCC" w:rsidRPr="002C7CCC" w14:paraId="6688960F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3EB9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Основы создания и развития организации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29D5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10CC0827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BACE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4640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организационно-правовых форм предприятий. Этапы и порядок создания нового предп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риятия. Порядок государственной регистрации. Заявление о регистрации юридического лица. Учредительные документы предприятия. Формирование уставного фонда. Лицензирование отдельных видов деятельности.</w:t>
            </w:r>
          </w:p>
        </w:tc>
      </w:tr>
      <w:tr w:rsidR="002C7CCC" w:rsidRPr="002C7CCC" w14:paraId="6209A834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803A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 Планирование деятельности фирмы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3CE2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C7CCC" w:rsidRPr="002C7CCC" w14:paraId="65A22356" w14:textId="77777777">
        <w:trPr>
          <w:trHeight w:val="70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C7B5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250C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планирования. Формы, виды и этапы планирования. Взаимосвязь видов планирования. Бизнес-план и методика его разработки.</w:t>
            </w:r>
          </w:p>
        </w:tc>
      </w:tr>
      <w:tr w:rsidR="002C7CCC" w:rsidRPr="002C7CCC" w14:paraId="4DF35E50" w14:textId="77777777">
        <w:trPr>
          <w:trHeight w:val="68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7C53" w14:textId="77777777" w:rsidR="006B444E" w:rsidRPr="002C7CCC" w:rsidRDefault="006B4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4D13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  <w:p w14:paraId="7C11B255" w14:textId="77777777" w:rsidR="006B444E" w:rsidRPr="002C7CCC" w:rsidRDefault="00E118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Разработка основных разделов </w:t>
            </w:r>
            <w:r w:rsidRPr="002C7CCC">
              <w:rPr>
                <w:rFonts w:ascii="Times New Roman" w:hAnsi="Times New Roman" w:cs="Times New Roman"/>
                <w:bCs/>
                <w:sz w:val="24"/>
                <w:szCs w:val="24"/>
              </w:rPr>
              <w:t>бизнес-плана для реализации бизнес-идеи</w:t>
            </w:r>
          </w:p>
        </w:tc>
      </w:tr>
      <w:tr w:rsidR="002C7CCC" w:rsidRPr="002C7CCC" w14:paraId="288D57E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1196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2C7CCC" w:rsidRPr="002C7CCC" w14:paraId="16BB1C14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D311" w14:textId="77777777" w:rsidR="006B444E" w:rsidRPr="002C7CCC" w:rsidRDefault="00E11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44 </w:t>
            </w:r>
            <w:proofErr w:type="spellStart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2C7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330EA22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2692DD0A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lastRenderedPageBreak/>
        <w:t xml:space="preserve">3. Условия реализации </w:t>
      </w:r>
      <w:r w:rsidRPr="002C7CCC">
        <w:rPr>
          <w:rFonts w:ascii="Times New Roman" w:hAnsi="Times New Roman"/>
          <w:lang w:val="ru-RU"/>
        </w:rPr>
        <w:t>ДИСЦИПЛИНЫ</w:t>
      </w:r>
    </w:p>
    <w:p w14:paraId="6B36956F" w14:textId="77777777" w:rsidR="006B444E" w:rsidRPr="002C7CCC" w:rsidRDefault="00E1187E">
      <w:pPr>
        <w:pStyle w:val="113"/>
        <w:rPr>
          <w:rFonts w:ascii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280FA422" w14:textId="77777777" w:rsidR="006B444E" w:rsidRPr="002C7CCC" w:rsidRDefault="00E1187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2C7CCC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B1879E6" w14:textId="77777777" w:rsidR="006B444E" w:rsidRPr="002C7CCC" w:rsidRDefault="006B444E">
      <w:pPr>
        <w:rPr>
          <w:rFonts w:ascii="Times New Roman" w:hAnsi="Times New Roman" w:cs="Times New Roman"/>
          <w:sz w:val="24"/>
          <w:szCs w:val="24"/>
        </w:rPr>
      </w:pPr>
    </w:p>
    <w:p w14:paraId="75096CAE" w14:textId="77777777" w:rsidR="006B444E" w:rsidRPr="002C7CCC" w:rsidRDefault="00E1187E">
      <w:pPr>
        <w:pStyle w:val="113"/>
        <w:rPr>
          <w:rFonts w:ascii="Times New Roman" w:eastAsia="Times New Roman" w:hAnsi="Times New Roman"/>
          <w:color w:val="auto"/>
        </w:rPr>
      </w:pPr>
      <w:r w:rsidRPr="002C7CCC">
        <w:rPr>
          <w:rFonts w:ascii="Times New Roman" w:hAnsi="Times New Roman"/>
          <w:color w:val="auto"/>
        </w:rPr>
        <w:t>3.2. Учебно-методическое обеспечение</w:t>
      </w:r>
    </w:p>
    <w:p w14:paraId="059B406E" w14:textId="77777777" w:rsidR="006B444E" w:rsidRPr="002C7CCC" w:rsidRDefault="00E1187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2C7CCC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 для использова</w:t>
      </w:r>
      <w:r w:rsidRPr="002C7CCC">
        <w:rPr>
          <w:rFonts w:ascii="Times New Roman" w:hAnsi="Times New Roman" w:cs="Times New Roman"/>
          <w:sz w:val="24"/>
          <w:szCs w:val="24"/>
        </w:rPr>
        <w:t xml:space="preserve">ния в образовательном процессе. При формировании </w:t>
      </w:r>
      <w:r w:rsidRPr="002C7CC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 новыми изданиями.</w:t>
      </w:r>
    </w:p>
    <w:p w14:paraId="3003811F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7D4ED7" w14:textId="77777777" w:rsidR="006B444E" w:rsidRPr="002C7CCC" w:rsidRDefault="00E1187E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C7CC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F465A03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1.</w:t>
      </w:r>
      <w:r w:rsidRPr="002C7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Кузьмина, Е. Е. Предпринимательская деятельность : учебное пособие для среднего профессионального образования / Е. Е. Кузьмина. — 5-е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, 2023. — 469 с. — (Профессиональное образование). — ISBN 978-5-534-16460-2. — Текст : электронный // Образовательная платформа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https://urait.ru/bcode/531105.</w:t>
      </w:r>
    </w:p>
    <w:p w14:paraId="18F7D8A5" w14:textId="77777777" w:rsidR="006B444E" w:rsidRPr="002C7CCC" w:rsidRDefault="00E1187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7CCC">
        <w:rPr>
          <w:rFonts w:ascii="Times New Roman" w:hAnsi="Times New Roman" w:cs="Times New Roman"/>
          <w:bCs/>
          <w:sz w:val="24"/>
          <w:szCs w:val="24"/>
        </w:rPr>
        <w:t>2. Морозов, Г. Б. Предпринимательская деятельность : учебн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ик и практикум для среднего профессионального образования / Г. Б. Морозов. — 4-е изд.,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>, 2024. — 457 с. — (Профессиональное образование). — ISBN 978-5-534-13977-8. — Текст : электронный // Образовательная платфо</w:t>
      </w:r>
      <w:r w:rsidRPr="002C7CCC">
        <w:rPr>
          <w:rFonts w:ascii="Times New Roman" w:hAnsi="Times New Roman" w:cs="Times New Roman"/>
          <w:bCs/>
          <w:sz w:val="24"/>
          <w:szCs w:val="24"/>
        </w:rPr>
        <w:t xml:space="preserve">рма </w:t>
      </w:r>
      <w:proofErr w:type="spellStart"/>
      <w:r w:rsidRPr="002C7CC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2C7CC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https://urait.ru/bcode/539647.</w:t>
      </w:r>
    </w:p>
    <w:p w14:paraId="773EE437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C60D9D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050EC9" w14:textId="77777777" w:rsidR="006B444E" w:rsidRPr="002C7CCC" w:rsidRDefault="006B444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150B30" w14:textId="77777777" w:rsidR="006B444E" w:rsidRPr="002C7CCC" w:rsidRDefault="00E1187E">
      <w:pPr>
        <w:pStyle w:val="1c"/>
        <w:rPr>
          <w:rFonts w:ascii="Times New Roman" w:hAnsi="Times New Roman"/>
          <w:lang w:val="ru-RU"/>
        </w:rPr>
      </w:pPr>
      <w:r w:rsidRPr="002C7CCC">
        <w:rPr>
          <w:rFonts w:ascii="Times New Roman" w:hAnsi="Times New Roman"/>
        </w:rPr>
        <w:t xml:space="preserve">4. Контроль и оценка результатов </w:t>
      </w:r>
      <w:r w:rsidRPr="002C7CCC">
        <w:rPr>
          <w:rFonts w:ascii="Times New Roman" w:hAnsi="Times New Roman"/>
        </w:rPr>
        <w:br/>
        <w:t xml:space="preserve">освоения </w:t>
      </w:r>
      <w:r w:rsidRPr="002C7CCC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051"/>
        <w:gridCol w:w="2919"/>
        <w:gridCol w:w="2884"/>
      </w:tblGrid>
      <w:tr w:rsidR="002C7CCC" w:rsidRPr="002C7CCC" w14:paraId="4336BB3A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05EF" w14:textId="77777777" w:rsidR="006B444E" w:rsidRPr="002C7CCC" w:rsidRDefault="00E1187E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F5EF8" w14:textId="77777777" w:rsidR="006B444E" w:rsidRPr="002C7CCC" w:rsidRDefault="00E1187E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B0BF6" w14:textId="77777777" w:rsidR="006B444E" w:rsidRPr="002C7CCC" w:rsidRDefault="00E1187E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2C7CC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2C7CCC" w:rsidRPr="002C7CCC" w14:paraId="27814782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7843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57477429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- находить информацию финансового характера,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анализировать и адаптировать её к собственным потребностям;</w:t>
            </w:r>
          </w:p>
          <w:p w14:paraId="6B403038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давать финансовую оценку расходам на удовлетворение различных потребностей;</w:t>
            </w:r>
          </w:p>
          <w:p w14:paraId="1886C0B1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049B12F5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рассчитывать проценты по вкладу (простые и сложные проценты);</w:t>
            </w:r>
          </w:p>
          <w:p w14:paraId="4C32ED83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суммы выплат при наступлении страхового случая;</w:t>
            </w:r>
          </w:p>
          <w:p w14:paraId="58CE9062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использовать нормативно-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правовую базу в области предпринимательской деятельности;</w:t>
            </w:r>
          </w:p>
          <w:p w14:paraId="0785D89F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определять миссию и стратегию развития новой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бизнес-идеи;</w:t>
            </w:r>
          </w:p>
          <w:p w14:paraId="34D3F725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разрабатывать основные разделы бизнес-плана;</w:t>
            </w:r>
          </w:p>
          <w:p w14:paraId="42BD26CD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составлять пакет документов для открытия своего дела;</w:t>
            </w:r>
          </w:p>
          <w:p w14:paraId="6D865093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налоги, согласно режимам налогообложения, принятым в РФ;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09E4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Демонстрация знаний по информации финансового характера.</w:t>
            </w:r>
          </w:p>
          <w:p w14:paraId="7F5E5EA5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прин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имать ответственность за финансовые решения.</w:t>
            </w:r>
          </w:p>
          <w:p w14:paraId="6261D294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производить расчеты по финансовым задачам.</w:t>
            </w:r>
          </w:p>
          <w:p w14:paraId="5DD874AB" w14:textId="77777777" w:rsidR="006B444E" w:rsidRPr="002C7CCC" w:rsidRDefault="00E1187E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разрабатывать основные разделы бизнес-плана.</w:t>
            </w:r>
          </w:p>
          <w:p w14:paraId="5400BC74" w14:textId="77777777" w:rsidR="006B444E" w:rsidRPr="002C7CCC" w:rsidRDefault="006B444E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  <w:p w14:paraId="3B4AA367" w14:textId="77777777" w:rsidR="006B444E" w:rsidRPr="002C7CCC" w:rsidRDefault="006B444E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8A86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6DAE03EE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47D9A5B7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Тестирование</w:t>
            </w:r>
          </w:p>
          <w:p w14:paraId="03B738D2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270B93E0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0234CC13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Защита реферата</w:t>
            </w:r>
          </w:p>
          <w:p w14:paraId="3E85A442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Семинар</w:t>
            </w:r>
          </w:p>
          <w:p w14:paraId="27FB4A07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Выполнение проекта;</w:t>
            </w:r>
          </w:p>
          <w:p w14:paraId="6E53B50C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1C558AA4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 xml:space="preserve">Оценка выполнения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задания(работы)</w:t>
            </w:r>
          </w:p>
          <w:p w14:paraId="18B48408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 xml:space="preserve">Подготовка и выступление с докладом,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сообщением, презентацией</w:t>
            </w:r>
          </w:p>
          <w:p w14:paraId="6039E133" w14:textId="77777777" w:rsidR="006B444E" w:rsidRPr="002C7CCC" w:rsidRDefault="00E1187E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2C7CCC" w:rsidRPr="002C7CCC" w14:paraId="4CB8EC1A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01DF" w14:textId="77777777" w:rsidR="006B444E" w:rsidRPr="002C7CCC" w:rsidRDefault="00E1187E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2CD191F8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основные понятия и инструменты взаимодействия с участниками финансовых отношений;</w:t>
            </w:r>
          </w:p>
          <w:p w14:paraId="7ED99548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основные принципы принятия оптимальных финансовых решений в процессе своей жизнедеятельности;</w:t>
            </w:r>
          </w:p>
          <w:p w14:paraId="7C40E237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принципы функцион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ирования финансовой системы современного государства;</w:t>
            </w:r>
          </w:p>
          <w:p w14:paraId="603349F2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, финансовый риск, финансовое мошенничество);</w:t>
            </w:r>
          </w:p>
          <w:p w14:paraId="2AA8AD65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2410C56C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права и обязанности в сфере финансов и возможности их практического воплощения, а также на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личие риска в осуществлении операций с различными финансовыми инструментами;</w:t>
            </w:r>
          </w:p>
          <w:p w14:paraId="32728FE2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сущность, формы и виды предпринимательской деятельности;</w:t>
            </w:r>
          </w:p>
          <w:p w14:paraId="7006AE29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особенности учредительных документов;</w:t>
            </w:r>
          </w:p>
          <w:p w14:paraId="4B544BA9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порядок государственной регистрации и лицензирования отдельных видов деятельности;</w:t>
            </w:r>
          </w:p>
          <w:p w14:paraId="7BE77A77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системы налогообложения, принятые в РФ;</w:t>
            </w:r>
          </w:p>
          <w:p w14:paraId="7A5232E5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методику разработки бизнес-плана;</w:t>
            </w:r>
          </w:p>
          <w:p w14:paraId="3E776B36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сущность культуры предпринимательства, корпоративной культуры;</w:t>
            </w:r>
          </w:p>
          <w:p w14:paraId="0658BF60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виды рисков, пути и методы снижения риска в предпринимательской деятельности;</w:t>
            </w:r>
          </w:p>
          <w:p w14:paraId="15B287AA" w14:textId="77777777" w:rsidR="006B444E" w:rsidRPr="002C7CCC" w:rsidRDefault="00E1187E" w:rsidP="00E1187E">
            <w:pPr>
              <w:numPr>
                <w:ilvl w:val="0"/>
                <w:numId w:val="35"/>
              </w:numPr>
              <w:ind w:left="0" w:firstLine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принципы и методы оценки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эффективности предпринимательской деятельности.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4AAA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Демонстрация знания инструментов взаимодействия с участниками финансовых отношений.</w:t>
            </w:r>
          </w:p>
          <w:p w14:paraId="353C47A8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основных принципов принятия финансовых решений и принципов функционирования финансовой системы государства.</w:t>
            </w:r>
          </w:p>
          <w:p w14:paraId="6495C116" w14:textId="77777777" w:rsidR="006B444E" w:rsidRPr="002C7CCC" w:rsidRDefault="00E1187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пр</w:t>
            </w: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ав и обязанностей в сфере финансов.</w:t>
            </w:r>
          </w:p>
          <w:p w14:paraId="601D46A7" w14:textId="77777777" w:rsidR="006B444E" w:rsidRPr="002C7CCC" w:rsidRDefault="00E1187E">
            <w:pP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2C7CCC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Демонстрация знания </w:t>
            </w:r>
            <w:r w:rsidRPr="002C7CCC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методов оценки эффективности предпринимательской деятельности.</w:t>
            </w:r>
          </w:p>
          <w:p w14:paraId="5E2C5074" w14:textId="77777777" w:rsidR="006B444E" w:rsidRPr="002C7CCC" w:rsidRDefault="006B444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5F89" w14:textId="77777777" w:rsidR="006B444E" w:rsidRPr="002C7CCC" w:rsidRDefault="006B444E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6D467969" w14:textId="77777777" w:rsidR="006B444E" w:rsidRPr="002C7CCC" w:rsidRDefault="006B444E">
      <w:pPr>
        <w:pStyle w:val="1c"/>
        <w:rPr>
          <w:rFonts w:ascii="Times New Roman" w:hAnsi="Times New Roman"/>
          <w:lang w:val="ru-RU"/>
        </w:rPr>
      </w:pPr>
    </w:p>
    <w:p w14:paraId="43AC946D" w14:textId="77777777" w:rsidR="006B444E" w:rsidRPr="002C7CCC" w:rsidRDefault="006B444E">
      <w:pPr>
        <w:rPr>
          <w:lang w:eastAsia="x-none"/>
        </w:rPr>
      </w:pPr>
    </w:p>
    <w:p w14:paraId="4EC6E6FF" w14:textId="77777777" w:rsidR="006B444E" w:rsidRPr="002C7CCC" w:rsidRDefault="006B444E">
      <w:pPr>
        <w:rPr>
          <w:lang w:eastAsia="x-none"/>
        </w:rPr>
      </w:pPr>
    </w:p>
    <w:p w14:paraId="3F98B6D4" w14:textId="77777777" w:rsidR="006B444E" w:rsidRPr="002C7CCC" w:rsidRDefault="006B444E">
      <w:pPr>
        <w:rPr>
          <w:lang w:eastAsia="x-none"/>
        </w:rPr>
      </w:pPr>
    </w:p>
    <w:p w14:paraId="60AAB5F6" w14:textId="77777777" w:rsidR="006B444E" w:rsidRPr="002C7CCC" w:rsidRDefault="006B444E">
      <w:pPr>
        <w:rPr>
          <w:lang w:eastAsia="x-none"/>
        </w:rPr>
      </w:pPr>
    </w:p>
    <w:p w14:paraId="10137B22" w14:textId="77777777" w:rsidR="006B444E" w:rsidRPr="002C7CCC" w:rsidRDefault="006B444E">
      <w:pPr>
        <w:rPr>
          <w:lang w:eastAsia="x-none"/>
        </w:rPr>
      </w:pPr>
    </w:p>
    <w:p w14:paraId="566775E2" w14:textId="77777777" w:rsidR="006B444E" w:rsidRPr="002C7CCC" w:rsidRDefault="006B444E">
      <w:pPr>
        <w:rPr>
          <w:lang w:eastAsia="x-none"/>
        </w:rPr>
      </w:pPr>
    </w:p>
    <w:p w14:paraId="5A223139" w14:textId="77777777" w:rsidR="006B444E" w:rsidRPr="002C7CCC" w:rsidRDefault="006B444E">
      <w:pPr>
        <w:rPr>
          <w:lang w:eastAsia="x-none"/>
        </w:rPr>
      </w:pPr>
    </w:p>
    <w:p w14:paraId="6CC7348A" w14:textId="77777777" w:rsidR="006B444E" w:rsidRPr="002C7CCC" w:rsidRDefault="006B444E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3137945C" w14:textId="77777777" w:rsidR="006B444E" w:rsidRDefault="00E1187E">
      <w:pPr>
        <w:tabs>
          <w:tab w:val="left" w:pos="6855"/>
        </w:tabs>
        <w:rPr>
          <w:lang w:eastAsia="x-none"/>
        </w:rPr>
      </w:pPr>
      <w:r>
        <w:rPr>
          <w:lang w:eastAsia="x-none"/>
        </w:rPr>
        <w:tab/>
      </w:r>
    </w:p>
    <w:sectPr w:rsidR="006B444E">
      <w:headerReference w:type="even" r:id="rId66"/>
      <w:headerReference w:type="default" r:id="rId67"/>
      <w:headerReference w:type="first" r:id="rId68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55" w:author="&lt;анонимный&gt;" w:date="2024-07-17T23:02:00Z" w:initials="">
    <w:p w14:paraId="39C733B5" w14:textId="77777777" w:rsidR="006B444E" w:rsidRDefault="00E1187E">
      <w:r w:rsidRPr="00314ACE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данную лабораторию для проведения лабораторных работ по дисциплине</w:t>
      </w:r>
    </w:p>
  </w:comment>
  <w:comment w:id="58" w:author="&lt;анонимный&gt;" w:date="2024-07-16T21:26:00Z" w:initials="">
    <w:p w14:paraId="2A176685" w14:textId="77777777" w:rsidR="006B444E" w:rsidRDefault="00E1187E">
      <w:pPr>
        <w:overflowPunct w:val="0"/>
      </w:pPr>
      <w:r w:rsidRPr="00314ACE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данные издания для реализации данной учебной дисциплины, одно учебное пособие не обеспечит реализацию данную дисциплину в полной мере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9C733B5" w15:done="0"/>
  <w15:commentEx w15:paraId="2A17668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C733B5" w16cid:durableId="2A818409"/>
  <w16cid:commentId w16cid:paraId="2A176685" w16cid:durableId="2A8184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BFD7B" w14:textId="77777777" w:rsidR="00E1187E" w:rsidRDefault="00E1187E">
      <w:r>
        <w:separator/>
      </w:r>
    </w:p>
  </w:endnote>
  <w:endnote w:type="continuationSeparator" w:id="0">
    <w:p w14:paraId="01B1A7DD" w14:textId="77777777" w:rsidR="00E1187E" w:rsidRDefault="00E1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 Полужирный">
    <w:panose1 w:val="02020803070505020304"/>
    <w:charset w:val="CC"/>
    <w:family w:val="roman"/>
    <w:pitch w:val="variable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DCDBC" w14:textId="77777777" w:rsidR="00E1187E" w:rsidRDefault="00E1187E">
      <w:pPr>
        <w:rPr>
          <w:sz w:val="12"/>
        </w:rPr>
      </w:pPr>
      <w:r>
        <w:separator/>
      </w:r>
    </w:p>
  </w:footnote>
  <w:footnote w:type="continuationSeparator" w:id="0">
    <w:p w14:paraId="53056A55" w14:textId="77777777" w:rsidR="00E1187E" w:rsidRDefault="00E1187E">
      <w:pPr>
        <w:rPr>
          <w:sz w:val="12"/>
        </w:rPr>
      </w:pPr>
      <w:r>
        <w:continuationSeparator/>
      </w:r>
    </w:p>
  </w:footnote>
  <w:footnote w:id="1">
    <w:p w14:paraId="0A3CA3A0" w14:textId="77777777" w:rsidR="006B444E" w:rsidRDefault="00E1187E">
      <w:pPr>
        <w:pStyle w:val="af"/>
        <w:rPr>
          <w:lang w:val="ru-RU"/>
        </w:rPr>
      </w:pPr>
      <w:r>
        <w:t xml:space="preserve"> </w:t>
      </w:r>
      <w:r>
        <w:rPr>
          <w:lang w:val="ru-RU"/>
        </w:rPr>
        <w:t>Строка о</w:t>
      </w:r>
      <w:r>
        <w:rPr>
          <w:lang w:val="ru-RU"/>
        </w:rPr>
        <w:t>стается, если предусмотрено УП наличие курсового проекта (работы) в структуре дисциплины</w:t>
      </w:r>
    </w:p>
  </w:footnote>
  <w:footnote w:id="2">
    <w:p w14:paraId="535DDF0E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">
    <w:p w14:paraId="53430330" w14:textId="77777777" w:rsidR="006B444E" w:rsidRDefault="00E1187E">
      <w:pPr>
        <w:pStyle w:val="af"/>
        <w:rPr>
          <w:i/>
          <w:lang w:val="ru-RU"/>
        </w:rPr>
      </w:pPr>
      <w:r>
        <w:rPr>
          <w:rStyle w:val="afff9"/>
        </w:rPr>
        <w:footnoteRef/>
      </w:r>
    </w:p>
  </w:footnote>
  <w:footnote w:id="4">
    <w:p w14:paraId="4CDE1FE1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</w:t>
      </w:r>
      <w:r>
        <w:rPr>
          <w:i/>
          <w:iCs/>
          <w:lang w:val="ru-RU"/>
        </w:rPr>
        <w:t>2.</w:t>
      </w:r>
    </w:p>
  </w:footnote>
  <w:footnote w:id="5">
    <w:p w14:paraId="0079D39C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6">
    <w:p w14:paraId="5CB7A51E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7">
    <w:p w14:paraId="0C465881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 xml:space="preserve">Строка остается, если предусмотрено УП наличие курсового проекта (работы) в </w:t>
      </w:r>
      <w:r>
        <w:rPr>
          <w:lang w:val="ru-RU"/>
        </w:rPr>
        <w:t>структуре дисциплины</w:t>
      </w:r>
    </w:p>
  </w:footnote>
  <w:footnote w:id="8">
    <w:p w14:paraId="01BDFB53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9">
    <w:p w14:paraId="705F43F1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0">
    <w:p w14:paraId="11BE5583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</w:t>
      </w:r>
      <w:r>
        <w:rPr>
          <w:i/>
          <w:iCs/>
          <w:lang w:val="ru-RU"/>
        </w:rPr>
        <w:t>.</w:t>
      </w:r>
    </w:p>
  </w:footnote>
  <w:footnote w:id="11">
    <w:p w14:paraId="4DE34ECB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2">
    <w:p w14:paraId="2452912C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3">
    <w:p w14:paraId="0E980D25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</w:t>
      </w:r>
      <w:r>
        <w:rPr>
          <w:lang w:val="ru-RU"/>
        </w:rPr>
        <w:t>е дисциплины</w:t>
      </w:r>
    </w:p>
  </w:footnote>
  <w:footnote w:id="14">
    <w:p w14:paraId="7A3CF4D8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5">
    <w:p w14:paraId="0F89E959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6">
    <w:p w14:paraId="38C9BDF2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7">
    <w:p w14:paraId="2E88B2C0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8">
    <w:p w14:paraId="4D3E2E51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9">
    <w:p w14:paraId="6583A69A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</w:t>
      </w:r>
      <w:r>
        <w:rPr>
          <w:lang w:val="ru-RU"/>
        </w:rPr>
        <w:t>сциплины</w:t>
      </w:r>
    </w:p>
  </w:footnote>
  <w:footnote w:id="20">
    <w:p w14:paraId="069B3F3C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1">
    <w:p w14:paraId="0CD599BF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2">
    <w:p w14:paraId="7977E9A8" w14:textId="77777777" w:rsidR="006B444E" w:rsidRDefault="00E1187E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 xml:space="preserve">Промежуточная аттестация в рамках учебного цикла планируется образовательной </w:t>
      </w:r>
      <w:r>
        <w:rPr>
          <w:rStyle w:val="af8"/>
          <w:lang w:val="ru-RU"/>
        </w:rPr>
        <w:t>организацией в соответствии с требованиями ФГОС СПО в пределах объема учебной дисциплины.</w:t>
      </w:r>
    </w:p>
  </w:footnote>
  <w:footnote w:id="23">
    <w:p w14:paraId="084BD7DB" w14:textId="77777777" w:rsidR="006B444E" w:rsidRDefault="00E1187E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</w:t>
      </w:r>
      <w:r>
        <w:rPr>
          <w:rStyle w:val="af8"/>
          <w:lang w:val="ru-RU"/>
        </w:rPr>
        <w:t>ы.</w:t>
      </w:r>
    </w:p>
  </w:footnote>
  <w:footnote w:id="24">
    <w:p w14:paraId="60A4AFEB" w14:textId="77777777" w:rsidR="006B444E" w:rsidRDefault="00E1187E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5">
    <w:p w14:paraId="28FDAF87" w14:textId="77777777" w:rsidR="006B444E" w:rsidRDefault="00E1187E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</w:t>
      </w:r>
      <w:r>
        <w:rPr>
          <w:rStyle w:val="af8"/>
          <w:lang w:val="ru-RU"/>
        </w:rPr>
        <w:t>изацией в соответствии с требованиями ФГОС СПО в пределах объема учебной дисциплины.</w:t>
      </w:r>
    </w:p>
  </w:footnote>
  <w:footnote w:id="26">
    <w:p w14:paraId="274389C3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7">
    <w:p w14:paraId="6508CEC3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8">
    <w:p w14:paraId="1DF0EF46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</w:t>
      </w:r>
      <w:r>
        <w:rPr>
          <w:i/>
          <w:iCs/>
          <w:lang w:val="ru-RU"/>
        </w:rPr>
        <w:t>ерутся сведения, указанные по данному виду деятельности в п. 4.2.</w:t>
      </w:r>
    </w:p>
  </w:footnote>
  <w:footnote w:id="29">
    <w:p w14:paraId="3F182181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0">
    <w:p w14:paraId="1BCA19DF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1">
    <w:p w14:paraId="334F48D8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</w:t>
      </w:r>
      <w:r>
        <w:rPr>
          <w:lang w:val="ru-RU"/>
        </w:rPr>
        <w:t>и предусмотрено УП наличие курсового проекта (работы) в структуре дисциплины</w:t>
      </w:r>
    </w:p>
  </w:footnote>
  <w:footnote w:id="32">
    <w:p w14:paraId="03AA4F3A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3">
    <w:p w14:paraId="37AE25DC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4">
    <w:p w14:paraId="2EEF2ED5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</w:t>
      </w:r>
      <w:r>
        <w:rPr>
          <w:i/>
          <w:iCs/>
          <w:lang w:val="ru-RU"/>
        </w:rPr>
        <w:t>ведения, указанные по данному виду деятельности в п. 4.2.</w:t>
      </w:r>
    </w:p>
  </w:footnote>
  <w:footnote w:id="35">
    <w:p w14:paraId="28E466EA" w14:textId="77777777" w:rsidR="006B444E" w:rsidRDefault="00E1187E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6">
    <w:p w14:paraId="5D4CE810" w14:textId="77777777" w:rsidR="006B444E" w:rsidRDefault="00E1187E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530B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7E0A6EA" w14:textId="77777777" w:rsidR="006B444E" w:rsidRDefault="006B444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0653F2CB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D95FDFB" w14:textId="77777777" w:rsidR="006B444E" w:rsidRDefault="006B444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8454882"/>
      <w:docPartObj>
        <w:docPartGallery w:val="Page Numbers (Top of Page)"/>
        <w:docPartUnique/>
      </w:docPartObj>
    </w:sdtPr>
    <w:sdtEndPr/>
    <w:sdtContent>
      <w:p w14:paraId="76B5D406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3893F34D" w14:textId="77777777" w:rsidR="006B444E" w:rsidRDefault="006B444E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0E68E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BF97B6D" w14:textId="77777777" w:rsidR="006B444E" w:rsidRDefault="006B444E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5052901"/>
      <w:docPartObj>
        <w:docPartGallery w:val="Page Numbers (Top of Page)"/>
        <w:docPartUnique/>
      </w:docPartObj>
    </w:sdtPr>
    <w:sdtEndPr/>
    <w:sdtContent>
      <w:p w14:paraId="43D2C957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0882DC4F" w14:textId="77777777" w:rsidR="006B444E" w:rsidRDefault="006B444E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7168536"/>
      <w:docPartObj>
        <w:docPartGallery w:val="Page Numbers (Top of Page)"/>
        <w:docPartUnique/>
      </w:docPartObj>
    </w:sdtPr>
    <w:sdtEndPr/>
    <w:sdtContent>
      <w:p w14:paraId="08B83619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1E0014FB" w14:textId="77777777" w:rsidR="006B444E" w:rsidRDefault="006B444E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87B4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590C25C" w14:textId="77777777" w:rsidR="006B444E" w:rsidRDefault="006B444E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7679195"/>
      <w:docPartObj>
        <w:docPartGallery w:val="Page Numbers (Top of Page)"/>
        <w:docPartUnique/>
      </w:docPartObj>
    </w:sdtPr>
    <w:sdtEndPr/>
    <w:sdtContent>
      <w:p w14:paraId="6F57C686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1567FFE3" w14:textId="77777777" w:rsidR="006B444E" w:rsidRDefault="006B444E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0284011"/>
      <w:docPartObj>
        <w:docPartGallery w:val="Page Numbers (Top of Page)"/>
        <w:docPartUnique/>
      </w:docPartObj>
    </w:sdtPr>
    <w:sdtEndPr/>
    <w:sdtContent>
      <w:p w14:paraId="443FFE90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6615BBCB" w14:textId="77777777" w:rsidR="006B444E" w:rsidRDefault="006B444E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6FB58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9E52D1E" w14:textId="77777777" w:rsidR="006B444E" w:rsidRDefault="006B444E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351656"/>
      <w:docPartObj>
        <w:docPartGallery w:val="Page Numbers (Top of Page)"/>
        <w:docPartUnique/>
      </w:docPartObj>
    </w:sdtPr>
    <w:sdtEndPr/>
    <w:sdtContent>
      <w:p w14:paraId="70477375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00253004" w14:textId="77777777" w:rsidR="006B444E" w:rsidRDefault="006B444E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6205965"/>
      <w:docPartObj>
        <w:docPartGallery w:val="Page Numbers (Top of Page)"/>
        <w:docPartUnique/>
      </w:docPartObj>
    </w:sdtPr>
    <w:sdtEndPr/>
    <w:sdtContent>
      <w:p w14:paraId="49AACB3D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3843BAC1" w14:textId="77777777" w:rsidR="006B444E" w:rsidRDefault="006B444E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C8928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F368684" w14:textId="77777777" w:rsidR="006B444E" w:rsidRDefault="006B444E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461216"/>
      <w:docPartObj>
        <w:docPartGallery w:val="Page Numbers (Top of Page)"/>
        <w:docPartUnique/>
      </w:docPartObj>
    </w:sdtPr>
    <w:sdtEndPr/>
    <w:sdtContent>
      <w:p w14:paraId="2CE216D0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40</w:t>
        </w:r>
        <w:r>
          <w:fldChar w:fldCharType="end"/>
        </w:r>
      </w:p>
    </w:sdtContent>
  </w:sdt>
  <w:p w14:paraId="7891F89C" w14:textId="77777777" w:rsidR="006B444E" w:rsidRDefault="006B444E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185500"/>
      <w:docPartObj>
        <w:docPartGallery w:val="Page Numbers (Top of Page)"/>
        <w:docPartUnique/>
      </w:docPartObj>
    </w:sdtPr>
    <w:sdtEndPr/>
    <w:sdtContent>
      <w:p w14:paraId="5239B3A3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40</w:t>
        </w:r>
        <w:r>
          <w:fldChar w:fldCharType="end"/>
        </w:r>
      </w:p>
    </w:sdtContent>
  </w:sdt>
  <w:p w14:paraId="0AAD6729" w14:textId="77777777" w:rsidR="006B444E" w:rsidRDefault="006B444E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DBD3C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EF1A5CD" w14:textId="77777777" w:rsidR="006B444E" w:rsidRDefault="006B444E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1180729"/>
      <w:docPartObj>
        <w:docPartGallery w:val="Page Numbers (Top of Page)"/>
        <w:docPartUnique/>
      </w:docPartObj>
    </w:sdtPr>
    <w:sdtEndPr/>
    <w:sdtContent>
      <w:p w14:paraId="5E77ED7E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53</w:t>
        </w:r>
        <w:r>
          <w:fldChar w:fldCharType="end"/>
        </w:r>
      </w:p>
    </w:sdtContent>
  </w:sdt>
  <w:p w14:paraId="39DEE53F" w14:textId="77777777" w:rsidR="006B444E" w:rsidRDefault="006B444E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654206"/>
      <w:docPartObj>
        <w:docPartGallery w:val="Page Numbers (Top of Page)"/>
        <w:docPartUnique/>
      </w:docPartObj>
    </w:sdtPr>
    <w:sdtEndPr/>
    <w:sdtContent>
      <w:p w14:paraId="1BF438E0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53</w:t>
        </w:r>
        <w:r>
          <w:fldChar w:fldCharType="end"/>
        </w:r>
      </w:p>
    </w:sdtContent>
  </w:sdt>
  <w:p w14:paraId="033697AF" w14:textId="77777777" w:rsidR="006B444E" w:rsidRDefault="006B444E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1B96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CE514DF" w14:textId="77777777" w:rsidR="006B444E" w:rsidRDefault="006B444E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0689417"/>
      <w:docPartObj>
        <w:docPartGallery w:val="Page Numbers (Top of Page)"/>
        <w:docPartUnique/>
      </w:docPartObj>
    </w:sdtPr>
    <w:sdtEndPr/>
    <w:sdtContent>
      <w:p w14:paraId="232836B7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58C7DD20" w14:textId="77777777" w:rsidR="006B444E" w:rsidRDefault="006B444E">
    <w:pPr>
      <w:pStyle w:val="a9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901840"/>
      <w:docPartObj>
        <w:docPartGallery w:val="Page Numbers (Top of Page)"/>
        <w:docPartUnique/>
      </w:docPartObj>
    </w:sdtPr>
    <w:sdtEndPr/>
    <w:sdtContent>
      <w:p w14:paraId="371DA5C1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076CADBD" w14:textId="77777777" w:rsidR="006B444E" w:rsidRDefault="006B444E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75E7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FACE594" w14:textId="77777777" w:rsidR="006B444E" w:rsidRDefault="006B444E">
    <w:pPr>
      <w:pStyle w:val="a9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1187535"/>
      <w:docPartObj>
        <w:docPartGallery w:val="Page Numbers (Top of Page)"/>
        <w:docPartUnique/>
      </w:docPartObj>
    </w:sdtPr>
    <w:sdtEndPr/>
    <w:sdtContent>
      <w:p w14:paraId="749F332E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72</w:t>
        </w:r>
        <w:r>
          <w:fldChar w:fldCharType="end"/>
        </w:r>
      </w:p>
    </w:sdtContent>
  </w:sdt>
  <w:p w14:paraId="1A7B738F" w14:textId="77777777" w:rsidR="006B444E" w:rsidRDefault="006B444E">
    <w:pPr>
      <w:pStyle w:val="a9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5538576"/>
      <w:docPartObj>
        <w:docPartGallery w:val="Page Numbers (Top of Page)"/>
        <w:docPartUnique/>
      </w:docPartObj>
    </w:sdtPr>
    <w:sdtEndPr/>
    <w:sdtContent>
      <w:p w14:paraId="450F1A52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72</w:t>
        </w:r>
        <w:r>
          <w:fldChar w:fldCharType="end"/>
        </w:r>
      </w:p>
    </w:sdtContent>
  </w:sdt>
  <w:p w14:paraId="6F7185BE" w14:textId="77777777" w:rsidR="006B444E" w:rsidRDefault="006B444E">
    <w:pPr>
      <w:pStyle w:val="a9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349D" w14:textId="77777777" w:rsidR="006B444E" w:rsidRDefault="00E1187E">
    <w:pPr>
      <w:pStyle w:val="a9"/>
      <w:jc w:val="center"/>
    </w:pPr>
    <w:r>
      <w:fldChar w:fldCharType="begin"/>
    </w:r>
    <w:r>
      <w:instrText xml:space="preserve"> PAGE</w:instrText>
    </w:r>
    <w:r>
      <w:instrText xml:space="preserve"> </w:instrText>
    </w:r>
    <w:r>
      <w:fldChar w:fldCharType="separate"/>
    </w:r>
    <w:r>
      <w:t>0</w:t>
    </w:r>
    <w:r>
      <w:fldChar w:fldCharType="end"/>
    </w:r>
  </w:p>
  <w:p w14:paraId="64D14493" w14:textId="77777777" w:rsidR="006B444E" w:rsidRDefault="006B444E">
    <w:pPr>
      <w:pStyle w:val="a9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3311873"/>
      <w:docPartObj>
        <w:docPartGallery w:val="Page Numbers (Top of Page)"/>
        <w:docPartUnique/>
      </w:docPartObj>
    </w:sdtPr>
    <w:sdtEndPr/>
    <w:sdtContent>
      <w:p w14:paraId="08035931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79</w:t>
        </w:r>
        <w:r>
          <w:fldChar w:fldCharType="end"/>
        </w:r>
      </w:p>
    </w:sdtContent>
  </w:sdt>
  <w:p w14:paraId="0381532B" w14:textId="77777777" w:rsidR="006B444E" w:rsidRDefault="006B444E">
    <w:pPr>
      <w:pStyle w:val="a9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3544838"/>
      <w:docPartObj>
        <w:docPartGallery w:val="Page Numbers (Top of Page)"/>
        <w:docPartUnique/>
      </w:docPartObj>
    </w:sdtPr>
    <w:sdtEndPr/>
    <w:sdtContent>
      <w:p w14:paraId="70542CC0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79</w:t>
        </w:r>
        <w:r>
          <w:fldChar w:fldCharType="end"/>
        </w:r>
      </w:p>
    </w:sdtContent>
  </w:sdt>
  <w:p w14:paraId="6845C180" w14:textId="77777777" w:rsidR="006B444E" w:rsidRDefault="006B444E">
    <w:pPr>
      <w:pStyle w:val="a9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5DFB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5A92E0B" w14:textId="77777777" w:rsidR="006B444E" w:rsidRDefault="006B444E">
    <w:pPr>
      <w:pStyle w:val="a9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400102"/>
      <w:docPartObj>
        <w:docPartGallery w:val="Page Numbers (Top of Page)"/>
        <w:docPartUnique/>
      </w:docPartObj>
    </w:sdtPr>
    <w:sdtEndPr/>
    <w:sdtContent>
      <w:p w14:paraId="3C72F9D3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21E6FB0E" w14:textId="77777777" w:rsidR="006B444E" w:rsidRDefault="006B444E">
    <w:pPr>
      <w:pStyle w:val="a9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8238699"/>
      <w:docPartObj>
        <w:docPartGallery w:val="Page Numbers (Top of Page)"/>
        <w:docPartUnique/>
      </w:docPartObj>
    </w:sdtPr>
    <w:sdtEndPr/>
    <w:sdtContent>
      <w:p w14:paraId="1045E904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650903C3" w14:textId="77777777" w:rsidR="006B444E" w:rsidRDefault="006B444E">
    <w:pPr>
      <w:pStyle w:val="a9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FA8B7" w14:textId="77777777" w:rsidR="006B444E" w:rsidRDefault="00E1187E">
    <w:pPr>
      <w:pStyle w:val="a9"/>
      <w:jc w:val="center"/>
    </w:pPr>
    <w:r>
      <w:fldChar w:fldCharType="begin"/>
    </w:r>
    <w:r>
      <w:instrText xml:space="preserve"> PAGE</w:instrText>
    </w:r>
    <w:r>
      <w:instrText xml:space="preserve"> </w:instrText>
    </w:r>
    <w:r>
      <w:fldChar w:fldCharType="separate"/>
    </w:r>
    <w:r>
      <w:t>0</w:t>
    </w:r>
    <w:r>
      <w:fldChar w:fldCharType="end"/>
    </w:r>
  </w:p>
  <w:p w14:paraId="6C787581" w14:textId="77777777" w:rsidR="006B444E" w:rsidRDefault="006B444E">
    <w:pPr>
      <w:pStyle w:val="a9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97015"/>
      <w:docPartObj>
        <w:docPartGallery w:val="Page Numbers (Top of Page)"/>
        <w:docPartUnique/>
      </w:docPartObj>
    </w:sdtPr>
    <w:sdtEndPr/>
    <w:sdtContent>
      <w:p w14:paraId="252AA9E4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98</w:t>
        </w:r>
        <w:r>
          <w:fldChar w:fldCharType="end"/>
        </w:r>
      </w:p>
    </w:sdtContent>
  </w:sdt>
  <w:p w14:paraId="70C460E6" w14:textId="77777777" w:rsidR="006B444E" w:rsidRDefault="006B444E">
    <w:pPr>
      <w:pStyle w:val="a9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5953141"/>
      <w:docPartObj>
        <w:docPartGallery w:val="Page Numbers (Top of Page)"/>
        <w:docPartUnique/>
      </w:docPartObj>
    </w:sdtPr>
    <w:sdtEndPr/>
    <w:sdtContent>
      <w:p w14:paraId="29755E01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98</w:t>
        </w:r>
        <w:r>
          <w:fldChar w:fldCharType="end"/>
        </w:r>
      </w:p>
    </w:sdtContent>
  </w:sdt>
  <w:p w14:paraId="16A41C17" w14:textId="77777777" w:rsidR="006B444E" w:rsidRDefault="006B444E">
    <w:pPr>
      <w:pStyle w:val="a9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1877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4D84F3E" w14:textId="77777777" w:rsidR="006B444E" w:rsidRDefault="006B444E">
    <w:pPr>
      <w:pStyle w:val="a9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059314"/>
      <w:docPartObj>
        <w:docPartGallery w:val="Page Numbers (Top of Page)"/>
        <w:docPartUnique/>
      </w:docPartObj>
    </w:sdtPr>
    <w:sdtEndPr/>
    <w:sdtContent>
      <w:p w14:paraId="5CCC3AC6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105</w:t>
        </w:r>
        <w:r>
          <w:fldChar w:fldCharType="end"/>
        </w:r>
      </w:p>
    </w:sdtContent>
  </w:sdt>
  <w:p w14:paraId="21F7AE79" w14:textId="77777777" w:rsidR="006B444E" w:rsidRDefault="006B444E">
    <w:pPr>
      <w:pStyle w:val="a9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116376"/>
      <w:docPartObj>
        <w:docPartGallery w:val="Page Numbers (Top of Page)"/>
        <w:docPartUnique/>
      </w:docPartObj>
    </w:sdtPr>
    <w:sdtEndPr/>
    <w:sdtContent>
      <w:p w14:paraId="66997C6B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105</w:t>
        </w:r>
        <w:r>
          <w:fldChar w:fldCharType="end"/>
        </w:r>
      </w:p>
    </w:sdtContent>
  </w:sdt>
  <w:p w14:paraId="294707E3" w14:textId="77777777" w:rsidR="006B444E" w:rsidRDefault="006B444E">
    <w:pPr>
      <w:pStyle w:val="a9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7530A" w14:textId="77777777" w:rsidR="006B444E" w:rsidRDefault="00E1187E">
    <w:pPr>
      <w:pStyle w:val="a9"/>
      <w:jc w:val="center"/>
    </w:pPr>
    <w:r>
      <w:fldChar w:fldCharType="begin"/>
    </w:r>
    <w:r>
      <w:instrText xml:space="preserve"> PAGE</w:instrText>
    </w:r>
    <w:r>
      <w:instrText xml:space="preserve"> </w:instrText>
    </w:r>
    <w:r>
      <w:fldChar w:fldCharType="separate"/>
    </w:r>
    <w:r>
      <w:t>0</w:t>
    </w:r>
    <w:r>
      <w:fldChar w:fldCharType="end"/>
    </w:r>
  </w:p>
  <w:p w14:paraId="2B395949" w14:textId="77777777" w:rsidR="006B444E" w:rsidRDefault="006B444E">
    <w:pPr>
      <w:pStyle w:val="a9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465835"/>
      <w:docPartObj>
        <w:docPartGallery w:val="Page Numbers (Top of Page)"/>
        <w:docPartUnique/>
      </w:docPartObj>
    </w:sdtPr>
    <w:sdtEndPr/>
    <w:sdtContent>
      <w:p w14:paraId="27407790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112</w:t>
        </w:r>
        <w:r>
          <w:fldChar w:fldCharType="end"/>
        </w:r>
      </w:p>
    </w:sdtContent>
  </w:sdt>
  <w:p w14:paraId="6F37A806" w14:textId="77777777" w:rsidR="006B444E" w:rsidRDefault="006B444E">
    <w:pPr>
      <w:pStyle w:val="a9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5423958"/>
      <w:docPartObj>
        <w:docPartGallery w:val="Page Numbers (Top of Page)"/>
        <w:docPartUnique/>
      </w:docPartObj>
    </w:sdtPr>
    <w:sdtEndPr/>
    <w:sdtContent>
      <w:p w14:paraId="4162F336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112</w:t>
        </w:r>
        <w:r>
          <w:fldChar w:fldCharType="end"/>
        </w:r>
      </w:p>
    </w:sdtContent>
  </w:sdt>
  <w:p w14:paraId="0C192E32" w14:textId="77777777" w:rsidR="006B444E" w:rsidRDefault="006B444E">
    <w:pPr>
      <w:pStyle w:val="a9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96B7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75ED21C" w14:textId="77777777" w:rsidR="006B444E" w:rsidRDefault="006B444E">
    <w:pPr>
      <w:pStyle w:val="a9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029946"/>
      <w:docPartObj>
        <w:docPartGallery w:val="Page Numbers (Top of Page)"/>
        <w:docPartUnique/>
      </w:docPartObj>
    </w:sdtPr>
    <w:sdtEndPr/>
    <w:sdtContent>
      <w:p w14:paraId="6BF75723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119</w:t>
        </w:r>
        <w:r>
          <w:fldChar w:fldCharType="end"/>
        </w:r>
      </w:p>
    </w:sdtContent>
  </w:sdt>
  <w:p w14:paraId="0AD6C684" w14:textId="77777777" w:rsidR="006B444E" w:rsidRDefault="006B444E">
    <w:pPr>
      <w:pStyle w:val="a9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4680647"/>
      <w:docPartObj>
        <w:docPartGallery w:val="Page Numbers (Top of Page)"/>
        <w:docPartUnique/>
      </w:docPartObj>
    </w:sdtPr>
    <w:sdtEndPr/>
    <w:sdtContent>
      <w:p w14:paraId="138003B5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119</w:t>
        </w:r>
        <w:r>
          <w:fldChar w:fldCharType="end"/>
        </w:r>
      </w:p>
    </w:sdtContent>
  </w:sdt>
  <w:p w14:paraId="311AF0D3" w14:textId="77777777" w:rsidR="006B444E" w:rsidRDefault="006B444E">
    <w:pPr>
      <w:pStyle w:val="a9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D6A94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78E78AC" w14:textId="77777777" w:rsidR="006B444E" w:rsidRDefault="006B444E">
    <w:pPr>
      <w:pStyle w:val="a9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02645"/>
      <w:docPartObj>
        <w:docPartGallery w:val="Page Numbers (Top of Page)"/>
        <w:docPartUnique/>
      </w:docPartObj>
    </w:sdtPr>
    <w:sdtEndPr/>
    <w:sdtContent>
      <w:p w14:paraId="17D18B49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137</w:t>
        </w:r>
        <w:r>
          <w:fldChar w:fldCharType="end"/>
        </w:r>
      </w:p>
    </w:sdtContent>
  </w:sdt>
  <w:p w14:paraId="5CD935CD" w14:textId="77777777" w:rsidR="006B444E" w:rsidRDefault="006B444E">
    <w:pPr>
      <w:pStyle w:val="a9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6097896"/>
      <w:docPartObj>
        <w:docPartGallery w:val="Page Numbers (Top of Page)"/>
        <w:docPartUnique/>
      </w:docPartObj>
    </w:sdtPr>
    <w:sdtEndPr/>
    <w:sdtContent>
      <w:p w14:paraId="41721CA5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137</w:t>
        </w:r>
        <w:r>
          <w:fldChar w:fldCharType="end"/>
        </w:r>
      </w:p>
    </w:sdtContent>
  </w:sdt>
  <w:p w14:paraId="51C1C579" w14:textId="77777777" w:rsidR="006B444E" w:rsidRDefault="006B444E">
    <w:pPr>
      <w:pStyle w:val="a9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A3898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94A09EB" w14:textId="77777777" w:rsidR="006B444E" w:rsidRDefault="006B444E">
    <w:pPr>
      <w:pStyle w:val="a9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697876"/>
      <w:docPartObj>
        <w:docPartGallery w:val="Page Numbers (Top of Page)"/>
        <w:docPartUnique/>
      </w:docPartObj>
    </w:sdtPr>
    <w:sdtEndPr/>
    <w:sdtContent>
      <w:p w14:paraId="76DD3E0C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146</w:t>
        </w:r>
        <w:r>
          <w:fldChar w:fldCharType="end"/>
        </w:r>
      </w:p>
    </w:sdtContent>
  </w:sdt>
  <w:p w14:paraId="20A24E85" w14:textId="77777777" w:rsidR="006B444E" w:rsidRDefault="006B444E">
    <w:pPr>
      <w:pStyle w:val="a9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2828884"/>
      <w:docPartObj>
        <w:docPartGallery w:val="Page Numbers (Top of Page)"/>
        <w:docPartUnique/>
      </w:docPartObj>
    </w:sdtPr>
    <w:sdtEndPr/>
    <w:sdtContent>
      <w:p w14:paraId="72D439B5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146</w:t>
        </w:r>
        <w:r>
          <w:fldChar w:fldCharType="end"/>
        </w:r>
      </w:p>
    </w:sdtContent>
  </w:sdt>
  <w:p w14:paraId="52B6D75A" w14:textId="77777777" w:rsidR="006B444E" w:rsidRDefault="006B444E">
    <w:pPr>
      <w:pStyle w:val="a9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5BE9C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3DE3CC4" w14:textId="77777777" w:rsidR="006B444E" w:rsidRDefault="006B444E">
    <w:pPr>
      <w:pStyle w:val="a9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544079"/>
      <w:docPartObj>
        <w:docPartGallery w:val="Page Numbers (Top of Page)"/>
        <w:docPartUnique/>
      </w:docPartObj>
    </w:sdtPr>
    <w:sdtEndPr/>
    <w:sdtContent>
      <w:p w14:paraId="3BF23C32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155</w:t>
        </w:r>
        <w:r>
          <w:fldChar w:fldCharType="end"/>
        </w:r>
      </w:p>
    </w:sdtContent>
  </w:sdt>
  <w:p w14:paraId="56FC2C05" w14:textId="77777777" w:rsidR="006B444E" w:rsidRDefault="006B444E">
    <w:pPr>
      <w:pStyle w:val="a9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0522599"/>
      <w:docPartObj>
        <w:docPartGallery w:val="Page Numbers (Top of Page)"/>
        <w:docPartUnique/>
      </w:docPartObj>
    </w:sdtPr>
    <w:sdtEndPr/>
    <w:sdtContent>
      <w:p w14:paraId="418ED0F6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155</w:t>
        </w:r>
        <w:r>
          <w:fldChar w:fldCharType="end"/>
        </w:r>
      </w:p>
    </w:sdtContent>
  </w:sdt>
  <w:p w14:paraId="1EF33D51" w14:textId="77777777" w:rsidR="006B444E" w:rsidRDefault="006B444E">
    <w:pPr>
      <w:pStyle w:val="a9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FCEC" w14:textId="77777777" w:rsidR="006B444E" w:rsidRDefault="00E1187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9E4ACF1" w14:textId="77777777" w:rsidR="006B444E" w:rsidRDefault="006B444E">
    <w:pPr>
      <w:pStyle w:val="a9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107518"/>
      <w:docPartObj>
        <w:docPartGallery w:val="Page Numbers (Top of Page)"/>
        <w:docPartUnique/>
      </w:docPartObj>
    </w:sdtPr>
    <w:sdtEndPr/>
    <w:sdtContent>
      <w:p w14:paraId="2171B750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161</w:t>
        </w:r>
        <w:r>
          <w:fldChar w:fldCharType="end"/>
        </w:r>
      </w:p>
    </w:sdtContent>
  </w:sdt>
  <w:p w14:paraId="2292483D" w14:textId="77777777" w:rsidR="006B444E" w:rsidRDefault="006B444E">
    <w:pPr>
      <w:pStyle w:val="a9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7458734"/>
      <w:docPartObj>
        <w:docPartGallery w:val="Page Numbers (Top of Page)"/>
        <w:docPartUnique/>
      </w:docPartObj>
    </w:sdtPr>
    <w:sdtEndPr/>
    <w:sdtContent>
      <w:p w14:paraId="0E0C0A5A" w14:textId="77777777" w:rsidR="006B444E" w:rsidRDefault="00E1187E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161</w:t>
        </w:r>
        <w:r>
          <w:fldChar w:fldCharType="end"/>
        </w:r>
      </w:p>
    </w:sdtContent>
  </w:sdt>
  <w:p w14:paraId="7EF5E2F4" w14:textId="77777777" w:rsidR="006B444E" w:rsidRDefault="006B444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8776D"/>
    <w:multiLevelType w:val="multilevel"/>
    <w:tmpl w:val="A092A4D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1" w15:restartNumberingAfterBreak="0">
    <w:nsid w:val="024D66CC"/>
    <w:multiLevelType w:val="multilevel"/>
    <w:tmpl w:val="C248DDD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B40216"/>
    <w:multiLevelType w:val="hybridMultilevel"/>
    <w:tmpl w:val="A0904D28"/>
    <w:lvl w:ilvl="0" w:tplc="40741A7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C75"/>
    <w:multiLevelType w:val="multilevel"/>
    <w:tmpl w:val="9D1843F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8042919"/>
    <w:multiLevelType w:val="multilevel"/>
    <w:tmpl w:val="A874178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7F3F48"/>
    <w:multiLevelType w:val="hybridMultilevel"/>
    <w:tmpl w:val="ECD8A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11C0D"/>
    <w:multiLevelType w:val="multilevel"/>
    <w:tmpl w:val="BCDC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6511BC"/>
    <w:multiLevelType w:val="multilevel"/>
    <w:tmpl w:val="3140BE7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17A3A0B"/>
    <w:multiLevelType w:val="multilevel"/>
    <w:tmpl w:val="E79E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26A1E94"/>
    <w:multiLevelType w:val="multilevel"/>
    <w:tmpl w:val="9FB692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00" w:hanging="1800"/>
      </w:pPr>
    </w:lvl>
  </w:abstractNum>
  <w:abstractNum w:abstractNumId="10" w15:restartNumberingAfterBreak="0">
    <w:nsid w:val="126D1CBD"/>
    <w:multiLevelType w:val="multilevel"/>
    <w:tmpl w:val="6702360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3CD41D2"/>
    <w:multiLevelType w:val="multilevel"/>
    <w:tmpl w:val="B36253B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12" w15:restartNumberingAfterBreak="0">
    <w:nsid w:val="144A1043"/>
    <w:multiLevelType w:val="multilevel"/>
    <w:tmpl w:val="2A4020B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8EA0FE4"/>
    <w:multiLevelType w:val="multilevel"/>
    <w:tmpl w:val="9890302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BB63CD5"/>
    <w:multiLevelType w:val="multilevel"/>
    <w:tmpl w:val="F6C8E09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1CFA5DC1"/>
    <w:multiLevelType w:val="multilevel"/>
    <w:tmpl w:val="08AC19A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EAA109B"/>
    <w:multiLevelType w:val="multilevel"/>
    <w:tmpl w:val="5C78E37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1F681545"/>
    <w:multiLevelType w:val="multilevel"/>
    <w:tmpl w:val="3830F46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0E51BE8"/>
    <w:multiLevelType w:val="multilevel"/>
    <w:tmpl w:val="AD6482C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25711F6C"/>
    <w:multiLevelType w:val="hybridMultilevel"/>
    <w:tmpl w:val="7938F122"/>
    <w:lvl w:ilvl="0" w:tplc="46802F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256DFA"/>
    <w:multiLevelType w:val="multilevel"/>
    <w:tmpl w:val="C066BC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21" w15:restartNumberingAfterBreak="0">
    <w:nsid w:val="2815625F"/>
    <w:multiLevelType w:val="multilevel"/>
    <w:tmpl w:val="472CB52A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28AA43E0"/>
    <w:multiLevelType w:val="multilevel"/>
    <w:tmpl w:val="5C325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94A3F01"/>
    <w:multiLevelType w:val="hybridMultilevel"/>
    <w:tmpl w:val="88D6EE6E"/>
    <w:lvl w:ilvl="0" w:tplc="5470D60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CF4CE9"/>
    <w:multiLevelType w:val="multilevel"/>
    <w:tmpl w:val="B3E01D4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2CDE0401"/>
    <w:multiLevelType w:val="multilevel"/>
    <w:tmpl w:val="874E23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2E540F5C"/>
    <w:multiLevelType w:val="multilevel"/>
    <w:tmpl w:val="CAA0E0E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2FE93385"/>
    <w:multiLevelType w:val="multilevel"/>
    <w:tmpl w:val="7B80598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Zero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28" w15:restartNumberingAfterBreak="0">
    <w:nsid w:val="3374336A"/>
    <w:multiLevelType w:val="multilevel"/>
    <w:tmpl w:val="61EE5B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29" w15:restartNumberingAfterBreak="0">
    <w:nsid w:val="36F63145"/>
    <w:multiLevelType w:val="multilevel"/>
    <w:tmpl w:val="B6926D0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37671AC4"/>
    <w:multiLevelType w:val="multilevel"/>
    <w:tmpl w:val="0F32747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380858BA"/>
    <w:multiLevelType w:val="multilevel"/>
    <w:tmpl w:val="4188833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385C62A3"/>
    <w:multiLevelType w:val="multilevel"/>
    <w:tmpl w:val="B5A404F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3A6910FF"/>
    <w:multiLevelType w:val="multilevel"/>
    <w:tmpl w:val="5520297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3FCA6826"/>
    <w:multiLevelType w:val="hybridMultilevel"/>
    <w:tmpl w:val="D188E732"/>
    <w:lvl w:ilvl="0" w:tplc="747C3C2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211CEE"/>
    <w:multiLevelType w:val="multilevel"/>
    <w:tmpl w:val="3D64865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43252F27"/>
    <w:multiLevelType w:val="multilevel"/>
    <w:tmpl w:val="328205C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37" w15:restartNumberingAfterBreak="0">
    <w:nsid w:val="46A31E82"/>
    <w:multiLevelType w:val="hybridMultilevel"/>
    <w:tmpl w:val="3F02AB48"/>
    <w:lvl w:ilvl="0" w:tplc="AB686710">
      <w:start w:val="1"/>
      <w:numFmt w:val="decimal"/>
      <w:suff w:val="space"/>
      <w:lvlText w:val="Практическое занятие № 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3030BA"/>
    <w:multiLevelType w:val="multilevel"/>
    <w:tmpl w:val="0B56212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493076C0"/>
    <w:multiLevelType w:val="hybridMultilevel"/>
    <w:tmpl w:val="AC525E50"/>
    <w:lvl w:ilvl="0" w:tplc="1CDED3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EE40AB"/>
    <w:multiLevelType w:val="multilevel"/>
    <w:tmpl w:val="3756605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4F37281E"/>
    <w:multiLevelType w:val="hybridMultilevel"/>
    <w:tmpl w:val="A95465DA"/>
    <w:lvl w:ilvl="0" w:tplc="EE7A613C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EB6DE1"/>
    <w:multiLevelType w:val="multilevel"/>
    <w:tmpl w:val="3BE2B0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43" w15:restartNumberingAfterBreak="0">
    <w:nsid w:val="52AD7588"/>
    <w:multiLevelType w:val="multilevel"/>
    <w:tmpl w:val="8716FA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44" w15:restartNumberingAfterBreak="0">
    <w:nsid w:val="52C93722"/>
    <w:multiLevelType w:val="multilevel"/>
    <w:tmpl w:val="ACD4E86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536B0860"/>
    <w:multiLevelType w:val="multilevel"/>
    <w:tmpl w:val="E7764D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5504511D"/>
    <w:multiLevelType w:val="multilevel"/>
    <w:tmpl w:val="2A905D3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556E3382"/>
    <w:multiLevelType w:val="multilevel"/>
    <w:tmpl w:val="A164258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 w15:restartNumberingAfterBreak="0">
    <w:nsid w:val="55835D83"/>
    <w:multiLevelType w:val="multilevel"/>
    <w:tmpl w:val="6F824FC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576D2ED9"/>
    <w:multiLevelType w:val="multilevel"/>
    <w:tmpl w:val="D2CED52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50" w15:restartNumberingAfterBreak="0">
    <w:nsid w:val="57B57C79"/>
    <w:multiLevelType w:val="hybridMultilevel"/>
    <w:tmpl w:val="4DB6AA60"/>
    <w:lvl w:ilvl="0" w:tplc="C13EFC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8E2455"/>
    <w:multiLevelType w:val="multilevel"/>
    <w:tmpl w:val="00A041C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5C7C3F32"/>
    <w:multiLevelType w:val="multilevel"/>
    <w:tmpl w:val="47AAB55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53" w15:restartNumberingAfterBreak="0">
    <w:nsid w:val="5EBF7D7F"/>
    <w:multiLevelType w:val="multilevel"/>
    <w:tmpl w:val="72A45C3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60F56BD9"/>
    <w:multiLevelType w:val="hybridMultilevel"/>
    <w:tmpl w:val="4208A140"/>
    <w:lvl w:ilvl="0" w:tplc="D8364736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905447A"/>
    <w:multiLevelType w:val="multilevel"/>
    <w:tmpl w:val="84FACA7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83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441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76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453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7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465" w:hanging="1800"/>
      </w:pPr>
    </w:lvl>
  </w:abstractNum>
  <w:abstractNum w:abstractNumId="56" w15:restartNumberingAfterBreak="0">
    <w:nsid w:val="6CF7088D"/>
    <w:multiLevelType w:val="multilevel"/>
    <w:tmpl w:val="67FED17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79"/>
        </w:tabs>
        <w:ind w:left="16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99"/>
        </w:tabs>
        <w:ind w:left="23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19"/>
        </w:tabs>
        <w:ind w:left="31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39"/>
        </w:tabs>
        <w:ind w:left="38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59"/>
        </w:tabs>
        <w:ind w:left="45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79"/>
        </w:tabs>
        <w:ind w:left="52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99"/>
        </w:tabs>
        <w:ind w:left="59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19"/>
        </w:tabs>
        <w:ind w:left="6719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6CF82AE2"/>
    <w:multiLevelType w:val="hybridMultilevel"/>
    <w:tmpl w:val="4D0E6290"/>
    <w:lvl w:ilvl="0" w:tplc="C78276A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3171A80"/>
    <w:multiLevelType w:val="multilevel"/>
    <w:tmpl w:val="A45856E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5213165"/>
    <w:multiLevelType w:val="multilevel"/>
    <w:tmpl w:val="457E505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5D94644"/>
    <w:multiLevelType w:val="hybridMultilevel"/>
    <w:tmpl w:val="4DB6AA60"/>
    <w:lvl w:ilvl="0" w:tplc="C13EFC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EF2551"/>
    <w:multiLevelType w:val="multilevel"/>
    <w:tmpl w:val="98C2B2E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46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3306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509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5352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655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73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8601" w:hanging="1800"/>
      </w:pPr>
    </w:lvl>
  </w:abstractNum>
  <w:abstractNum w:abstractNumId="62" w15:restartNumberingAfterBreak="0">
    <w:nsid w:val="793F459F"/>
    <w:multiLevelType w:val="hybridMultilevel"/>
    <w:tmpl w:val="95A6A5D8"/>
    <w:lvl w:ilvl="0" w:tplc="0462936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B8E418C"/>
    <w:multiLevelType w:val="multilevel"/>
    <w:tmpl w:val="A4D04B1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4" w15:restartNumberingAfterBreak="0">
    <w:nsid w:val="7CF76B15"/>
    <w:multiLevelType w:val="multilevel"/>
    <w:tmpl w:val="BA66799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65" w15:restartNumberingAfterBreak="0">
    <w:nsid w:val="7F460503"/>
    <w:multiLevelType w:val="hybridMultilevel"/>
    <w:tmpl w:val="5AD4F206"/>
    <w:lvl w:ilvl="0" w:tplc="EC587D6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42"/>
  </w:num>
  <w:num w:numId="3">
    <w:abstractNumId w:val="22"/>
  </w:num>
  <w:num w:numId="4">
    <w:abstractNumId w:val="9"/>
  </w:num>
  <w:num w:numId="5">
    <w:abstractNumId w:val="45"/>
  </w:num>
  <w:num w:numId="6">
    <w:abstractNumId w:val="58"/>
  </w:num>
  <w:num w:numId="7">
    <w:abstractNumId w:val="20"/>
  </w:num>
  <w:num w:numId="8">
    <w:abstractNumId w:val="28"/>
  </w:num>
  <w:num w:numId="9">
    <w:abstractNumId w:val="13"/>
  </w:num>
  <w:num w:numId="10">
    <w:abstractNumId w:val="27"/>
  </w:num>
  <w:num w:numId="11">
    <w:abstractNumId w:val="63"/>
  </w:num>
  <w:num w:numId="12">
    <w:abstractNumId w:val="64"/>
  </w:num>
  <w:num w:numId="13">
    <w:abstractNumId w:val="0"/>
  </w:num>
  <w:num w:numId="14">
    <w:abstractNumId w:val="12"/>
  </w:num>
  <w:num w:numId="15">
    <w:abstractNumId w:val="24"/>
  </w:num>
  <w:num w:numId="16">
    <w:abstractNumId w:val="31"/>
  </w:num>
  <w:num w:numId="17">
    <w:abstractNumId w:val="11"/>
  </w:num>
  <w:num w:numId="18">
    <w:abstractNumId w:val="61"/>
  </w:num>
  <w:num w:numId="19">
    <w:abstractNumId w:val="1"/>
  </w:num>
  <w:num w:numId="20">
    <w:abstractNumId w:val="52"/>
  </w:num>
  <w:num w:numId="21">
    <w:abstractNumId w:val="51"/>
  </w:num>
  <w:num w:numId="22">
    <w:abstractNumId w:val="15"/>
  </w:num>
  <w:num w:numId="23">
    <w:abstractNumId w:val="46"/>
  </w:num>
  <w:num w:numId="24">
    <w:abstractNumId w:val="3"/>
  </w:num>
  <w:num w:numId="25">
    <w:abstractNumId w:val="32"/>
  </w:num>
  <w:num w:numId="26">
    <w:abstractNumId w:val="8"/>
  </w:num>
  <w:num w:numId="27">
    <w:abstractNumId w:val="53"/>
  </w:num>
  <w:num w:numId="28">
    <w:abstractNumId w:val="14"/>
  </w:num>
  <w:num w:numId="29">
    <w:abstractNumId w:val="30"/>
  </w:num>
  <w:num w:numId="30">
    <w:abstractNumId w:val="55"/>
  </w:num>
  <w:num w:numId="31">
    <w:abstractNumId w:val="49"/>
  </w:num>
  <w:num w:numId="32">
    <w:abstractNumId w:val="10"/>
  </w:num>
  <w:num w:numId="33">
    <w:abstractNumId w:val="26"/>
  </w:num>
  <w:num w:numId="34">
    <w:abstractNumId w:val="18"/>
  </w:num>
  <w:num w:numId="35">
    <w:abstractNumId w:val="4"/>
  </w:num>
  <w:num w:numId="36">
    <w:abstractNumId w:val="56"/>
  </w:num>
  <w:num w:numId="37">
    <w:abstractNumId w:val="6"/>
  </w:num>
  <w:num w:numId="38">
    <w:abstractNumId w:val="36"/>
  </w:num>
  <w:num w:numId="39">
    <w:abstractNumId w:val="59"/>
  </w:num>
  <w:num w:numId="40">
    <w:abstractNumId w:val="33"/>
  </w:num>
  <w:num w:numId="41">
    <w:abstractNumId w:val="38"/>
  </w:num>
  <w:num w:numId="42">
    <w:abstractNumId w:val="29"/>
  </w:num>
  <w:num w:numId="43">
    <w:abstractNumId w:val="48"/>
  </w:num>
  <w:num w:numId="44">
    <w:abstractNumId w:val="47"/>
  </w:num>
  <w:num w:numId="45">
    <w:abstractNumId w:val="7"/>
  </w:num>
  <w:num w:numId="46">
    <w:abstractNumId w:val="21"/>
  </w:num>
  <w:num w:numId="47">
    <w:abstractNumId w:val="35"/>
  </w:num>
  <w:num w:numId="48">
    <w:abstractNumId w:val="44"/>
  </w:num>
  <w:num w:numId="49">
    <w:abstractNumId w:val="40"/>
  </w:num>
  <w:num w:numId="50">
    <w:abstractNumId w:val="16"/>
  </w:num>
  <w:num w:numId="51">
    <w:abstractNumId w:val="17"/>
  </w:num>
  <w:num w:numId="52">
    <w:abstractNumId w:val="25"/>
  </w:num>
  <w:num w:numId="53">
    <w:abstractNumId w:val="62"/>
  </w:num>
  <w:num w:numId="54">
    <w:abstractNumId w:val="37"/>
  </w:num>
  <w:num w:numId="55">
    <w:abstractNumId w:val="23"/>
  </w:num>
  <w:num w:numId="56">
    <w:abstractNumId w:val="57"/>
  </w:num>
  <w:num w:numId="57">
    <w:abstractNumId w:val="19"/>
  </w:num>
  <w:num w:numId="58">
    <w:abstractNumId w:val="41"/>
  </w:num>
  <w:num w:numId="59">
    <w:abstractNumId w:val="39"/>
  </w:num>
  <w:num w:numId="60">
    <w:abstractNumId w:val="2"/>
  </w:num>
  <w:num w:numId="61">
    <w:abstractNumId w:val="54"/>
  </w:num>
  <w:num w:numId="62">
    <w:abstractNumId w:val="65"/>
  </w:num>
  <w:num w:numId="63">
    <w:abstractNumId w:val="34"/>
  </w:num>
  <w:num w:numId="64">
    <w:abstractNumId w:val="60"/>
  </w:num>
  <w:num w:numId="65">
    <w:abstractNumId w:val="50"/>
  </w:num>
  <w:num w:numId="66">
    <w:abstractNumId w:val="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4E"/>
    <w:rsid w:val="002C7CCC"/>
    <w:rsid w:val="00314ACE"/>
    <w:rsid w:val="00336208"/>
    <w:rsid w:val="00370EB3"/>
    <w:rsid w:val="004511B0"/>
    <w:rsid w:val="006B444E"/>
    <w:rsid w:val="007244F1"/>
    <w:rsid w:val="007901B5"/>
    <w:rsid w:val="00C52FB7"/>
    <w:rsid w:val="00E1187E"/>
    <w:rsid w:val="00F5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726C"/>
  <w15:docId w15:val="{184686AA-38B6-4902-B3DF-DB1CF22C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FF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5">
    <w:name w:val="Текст Знак"/>
    <w:basedOn w:val="a0"/>
    <w:link w:val="afff6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d">
    <w:name w:val="Обычный (Интернет) Знак1"/>
    <w:link w:val="afff7"/>
    <w:uiPriority w:val="99"/>
    <w:qFormat/>
    <w:locked/>
    <w:rsid w:val="003A3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qFormat/>
    <w:rsid w:val="00007D76"/>
    <w:rPr>
      <w:rFonts w:ascii="Segoe UI" w:hAnsi="Segoe UI" w:cs="Segoe UI"/>
      <w:sz w:val="18"/>
      <w:szCs w:val="18"/>
    </w:rPr>
  </w:style>
  <w:style w:type="character" w:customStyle="1" w:styleId="WW8Num7z6">
    <w:name w:val="WW8Num7z6"/>
    <w:qFormat/>
    <w:rsid w:val="00655272"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8">
    <w:name w:val="Ссылка указателя"/>
    <w:qFormat/>
  </w:style>
  <w:style w:type="character" w:customStyle="1" w:styleId="afff9">
    <w:name w:val="Символ сноски"/>
    <w:qFormat/>
  </w:style>
  <w:style w:type="character" w:customStyle="1" w:styleId="InternetLink11">
    <w:name w:val="Internet Link11"/>
    <w:basedOn w:val="a0"/>
    <w:qFormat/>
    <w:rPr>
      <w:color w:val="0563C1" w:themeColor="hyperlink"/>
      <w:u w:val="single"/>
    </w:rPr>
  </w:style>
  <w:style w:type="character" w:customStyle="1" w:styleId="afffa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b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List"/>
    <w:basedOn w:val="af2"/>
    <w:rPr>
      <w:rFonts w:cs="Lucida Sans"/>
    </w:rPr>
  </w:style>
  <w:style w:type="paragraph" w:styleId="afff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e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f">
    <w:name w:val="Revision"/>
    <w:uiPriority w:val="99"/>
    <w:semiHidden/>
    <w:qFormat/>
    <w:rsid w:val="000D6D2B"/>
  </w:style>
  <w:style w:type="paragraph" w:customStyle="1" w:styleId="aff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e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7">
    <w:name w:val="Normal (Web)"/>
    <w:basedOn w:val="a"/>
    <w:link w:val="1d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f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0">
    <w:name w:val="Обычный (веб)1"/>
    <w:basedOn w:val="a"/>
    <w:next w:val="afff7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"/>
    <w:uiPriority w:val="99"/>
    <w:qFormat/>
    <w:rsid w:val="005D7117"/>
    <w:rPr>
      <w:rFonts w:cs="Times New Roman"/>
      <w:vertAlign w:val="superscript"/>
    </w:rPr>
  </w:style>
  <w:style w:type="paragraph" w:styleId="afff6">
    <w:name w:val="Plain Text"/>
    <w:basedOn w:val="a"/>
    <w:link w:val="afff5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qFormat/>
    <w:rsid w:val="002F6F1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Стиль По центру Первая строка:  0 см Междустр.интервал:  множител..."/>
    <w:basedOn w:val="a"/>
    <w:qFormat/>
    <w:rsid w:val="00181E6F"/>
    <w:pPr>
      <w:spacing w:line="276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qFormat/>
    <w:rsid w:val="00007D7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f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f0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7.xml"/><Relationship Id="rId21" Type="http://schemas.openxmlformats.org/officeDocument/2006/relationships/header" Target="header12.xml"/><Relationship Id="rId42" Type="http://schemas.openxmlformats.org/officeDocument/2006/relationships/header" Target="header33.xml"/><Relationship Id="rId47" Type="http://schemas.openxmlformats.org/officeDocument/2006/relationships/header" Target="header35.xml"/><Relationship Id="rId63" Type="http://schemas.openxmlformats.org/officeDocument/2006/relationships/header" Target="header49.xml"/><Relationship Id="rId68" Type="http://schemas.openxmlformats.org/officeDocument/2006/relationships/header" Target="header5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9" Type="http://schemas.openxmlformats.org/officeDocument/2006/relationships/header" Target="header20.xml"/><Relationship Id="rId11" Type="http://schemas.openxmlformats.org/officeDocument/2006/relationships/header" Target="header4.xml"/><Relationship Id="rId24" Type="http://schemas.openxmlformats.org/officeDocument/2006/relationships/header" Target="header15.xml"/><Relationship Id="rId32" Type="http://schemas.openxmlformats.org/officeDocument/2006/relationships/header" Target="header23.xml"/><Relationship Id="rId37" Type="http://schemas.openxmlformats.org/officeDocument/2006/relationships/header" Target="header28.xml"/><Relationship Id="rId40" Type="http://schemas.openxmlformats.org/officeDocument/2006/relationships/header" Target="header31.xml"/><Relationship Id="rId45" Type="http://schemas.microsoft.com/office/2016/09/relationships/commentsIds" Target="commentsIds.xml"/><Relationship Id="rId53" Type="http://schemas.openxmlformats.org/officeDocument/2006/relationships/header" Target="header41.xml"/><Relationship Id="rId58" Type="http://schemas.openxmlformats.org/officeDocument/2006/relationships/header" Target="header44.xml"/><Relationship Id="rId66" Type="http://schemas.openxmlformats.org/officeDocument/2006/relationships/header" Target="header52.xml"/><Relationship Id="rId5" Type="http://schemas.openxmlformats.org/officeDocument/2006/relationships/webSettings" Target="webSettings.xml"/><Relationship Id="rId61" Type="http://schemas.openxmlformats.org/officeDocument/2006/relationships/header" Target="header47.xml"/><Relationship Id="rId19" Type="http://schemas.openxmlformats.org/officeDocument/2006/relationships/header" Target="header10.xml"/><Relationship Id="rId14" Type="http://schemas.openxmlformats.org/officeDocument/2006/relationships/hyperlink" Target="https://znanium.com/catalog/product/2114313" TargetMode="External"/><Relationship Id="rId22" Type="http://schemas.openxmlformats.org/officeDocument/2006/relationships/header" Target="header13.xml"/><Relationship Id="rId27" Type="http://schemas.openxmlformats.org/officeDocument/2006/relationships/header" Target="header18.xml"/><Relationship Id="rId30" Type="http://schemas.openxmlformats.org/officeDocument/2006/relationships/header" Target="header21.xml"/><Relationship Id="rId35" Type="http://schemas.openxmlformats.org/officeDocument/2006/relationships/header" Target="header26.xml"/><Relationship Id="rId43" Type="http://schemas.openxmlformats.org/officeDocument/2006/relationships/comments" Target="comments.xml"/><Relationship Id="rId48" Type="http://schemas.openxmlformats.org/officeDocument/2006/relationships/header" Target="header36.xml"/><Relationship Id="rId56" Type="http://schemas.openxmlformats.org/officeDocument/2006/relationships/hyperlink" Target="https://rumb.plavsostav.ru/euk-obscheprofessionalnyy-kurs" TargetMode="External"/><Relationship Id="rId64" Type="http://schemas.openxmlformats.org/officeDocument/2006/relationships/header" Target="header50.xml"/><Relationship Id="rId69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eader" Target="header39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33" Type="http://schemas.openxmlformats.org/officeDocument/2006/relationships/header" Target="header24.xml"/><Relationship Id="rId38" Type="http://schemas.openxmlformats.org/officeDocument/2006/relationships/header" Target="header29.xml"/><Relationship Id="rId46" Type="http://schemas.openxmlformats.org/officeDocument/2006/relationships/header" Target="header34.xml"/><Relationship Id="rId59" Type="http://schemas.openxmlformats.org/officeDocument/2006/relationships/header" Target="header45.xml"/><Relationship Id="rId67" Type="http://schemas.openxmlformats.org/officeDocument/2006/relationships/header" Target="header53.xml"/><Relationship Id="rId20" Type="http://schemas.openxmlformats.org/officeDocument/2006/relationships/header" Target="header11.xml"/><Relationship Id="rId41" Type="http://schemas.openxmlformats.org/officeDocument/2006/relationships/header" Target="header32.xml"/><Relationship Id="rId54" Type="http://schemas.openxmlformats.org/officeDocument/2006/relationships/header" Target="header42.xml"/><Relationship Id="rId62" Type="http://schemas.openxmlformats.org/officeDocument/2006/relationships/header" Target="header48.xm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366671" TargetMode="External"/><Relationship Id="rId23" Type="http://schemas.openxmlformats.org/officeDocument/2006/relationships/header" Target="header14.xml"/><Relationship Id="rId28" Type="http://schemas.openxmlformats.org/officeDocument/2006/relationships/header" Target="header19.xml"/><Relationship Id="rId36" Type="http://schemas.openxmlformats.org/officeDocument/2006/relationships/header" Target="header27.xml"/><Relationship Id="rId49" Type="http://schemas.openxmlformats.org/officeDocument/2006/relationships/header" Target="header37.xml"/><Relationship Id="rId57" Type="http://schemas.openxmlformats.org/officeDocument/2006/relationships/header" Target="header43.xml"/><Relationship Id="rId10" Type="http://schemas.openxmlformats.org/officeDocument/2006/relationships/header" Target="header3.xml"/><Relationship Id="rId31" Type="http://schemas.openxmlformats.org/officeDocument/2006/relationships/header" Target="header22.xml"/><Relationship Id="rId44" Type="http://schemas.microsoft.com/office/2011/relationships/commentsExtended" Target="commentsExtended.xml"/><Relationship Id="rId52" Type="http://schemas.openxmlformats.org/officeDocument/2006/relationships/header" Target="header40.xml"/><Relationship Id="rId60" Type="http://schemas.openxmlformats.org/officeDocument/2006/relationships/header" Target="header46.xml"/><Relationship Id="rId65" Type="http://schemas.openxmlformats.org/officeDocument/2006/relationships/header" Target="header5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9.xml"/><Relationship Id="rId39" Type="http://schemas.openxmlformats.org/officeDocument/2006/relationships/header" Target="header30.xml"/><Relationship Id="rId34" Type="http://schemas.openxmlformats.org/officeDocument/2006/relationships/header" Target="header25.xml"/><Relationship Id="rId50" Type="http://schemas.openxmlformats.org/officeDocument/2006/relationships/header" Target="header38.xml"/><Relationship Id="rId55" Type="http://schemas.openxmlformats.org/officeDocument/2006/relationships/hyperlink" Target="https://urait.ru/bcode/5409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161</Pages>
  <Words>40108</Words>
  <Characters>228617</Characters>
  <Application>Microsoft Office Word</Application>
  <DocSecurity>0</DocSecurity>
  <Lines>1905</Lines>
  <Paragraphs>536</Paragraphs>
  <ScaleCrop>false</ScaleCrop>
  <Company>Home</Company>
  <LinksUpToDate>false</LinksUpToDate>
  <CharactersWithSpaces>268189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57</cp:revision>
  <cp:lastPrinted>2023-04-28T08:44:00Z</cp:lastPrinted>
  <dcterms:created xsi:type="dcterms:W3CDTF">2024-03-04T11:33:00Z</dcterms:created>
  <dcterms:modified xsi:type="dcterms:W3CDTF">2024-09-03T11:27:00Z</dcterms:modified>
  <dc:language>ru-RU</dc:language>
</cp:coreProperties>
</file>