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13D47445" w:rsidR="00311668" w:rsidRPr="00C12265" w:rsidRDefault="00536D5A" w:rsidP="001B5328">
      <w:pPr>
        <w:tabs>
          <w:tab w:val="right" w:leader="underscore" w:pos="9639"/>
        </w:tabs>
        <w:spacing w:after="120"/>
        <w:ind w:left="1418" w:hanging="71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  </w:t>
      </w:r>
      <w:r w:rsidR="001B5328" w:rsidRPr="001B5328">
        <w:rPr>
          <w:rFonts w:ascii="Times New Roman" w:hAnsi="Times New Roman"/>
          <w:bCs/>
          <w:iCs/>
        </w:rPr>
        <w:t>18.01.33 Лаборант по контролю качества сырья, реактивов,</w:t>
      </w:r>
      <w:r w:rsidR="001B5328">
        <w:rPr>
          <w:rFonts w:ascii="Times New Roman" w:hAnsi="Times New Roman"/>
          <w:bCs/>
          <w:iCs/>
        </w:rPr>
        <w:t xml:space="preserve">      </w:t>
      </w:r>
      <w:r w:rsidR="001B5328" w:rsidRPr="001B5328">
        <w:rPr>
          <w:rFonts w:ascii="Times New Roman" w:hAnsi="Times New Roman"/>
          <w:bCs/>
          <w:iCs/>
        </w:rPr>
        <w:t>промежуточных продуктов, готовой продукции, отходов производства (по отраслям)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56C7096E" w14:textId="7BD6064F" w:rsidR="00311668" w:rsidRPr="00C12265" w:rsidRDefault="001B5328" w:rsidP="00311668">
      <w:pPr>
        <w:jc w:val="center"/>
        <w:rPr>
          <w:rFonts w:ascii="Times New Roman" w:hAnsi="Times New Roman"/>
          <w:b/>
          <w:i/>
        </w:rPr>
      </w:pPr>
      <w:r w:rsidRPr="001B5328">
        <w:rPr>
          <w:rFonts w:ascii="Times New Roman" w:hAnsi="Times New Roman"/>
          <w:b/>
          <w:iCs/>
        </w:rPr>
        <w:t>18.01.33 Лаборант по контролю качества сырья, реактивов, промежуточных продуктов, готовой продукции, отходов производства (по отраслям)</w:t>
      </w: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1B5328" w:rsidRPr="00C12265" w14:paraId="6146852C" w14:textId="77777777" w:rsidTr="001B5328">
        <w:trPr>
          <w:trHeight w:val="1385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6BD8DD4B" w14:textId="3747DD99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1B5328">
              <w:rPr>
                <w:rFonts w:ascii="Times New Roman" w:hAnsi="Times New Roman"/>
                <w:color w:val="000000"/>
              </w:rPr>
              <w:t>. 01</w:t>
            </w:r>
            <w:r w:rsidRPr="001B5328">
              <w:rPr>
                <w:rFonts w:ascii="Times New Roman" w:hAnsi="Times New Roman"/>
                <w:color w:val="000000"/>
              </w:rPr>
              <w:tab/>
              <w:t>Подготовка рабочего места, лабораторных условий, средств измерений, испытательного оборудования, проб и растворов к проведению анализа в соответствии с требованиями нормативно-технической документации, требованиями охраны труда и экологической безопасности</w:t>
            </w:r>
          </w:p>
          <w:p w14:paraId="0409B250" w14:textId="297F8DD2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3F6817D" w14:textId="77777777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ПМ. 01</w:t>
            </w:r>
            <w:r w:rsidRPr="001B5328">
              <w:rPr>
                <w:rFonts w:ascii="Times New Roman" w:hAnsi="Times New Roman"/>
                <w:color w:val="000000"/>
              </w:rPr>
              <w:tab/>
              <w:t>Подготовка рабочего места, лабораторных условий, средств измерений, испытательного оборудования, проб и растворов к проведению анализа в соответствии с требованиями нормативно-технической документации, требованиями охраны труда и экологической безопасности</w:t>
            </w:r>
          </w:p>
          <w:p w14:paraId="030A6B07" w14:textId="51B9DE0E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03258231" w:rsidR="001B5328" w:rsidRPr="00C12265" w:rsidRDefault="001B5328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1.1. Подготовка рабочего места, лабораторных условий, средств измерений и испытательного оборудования для проведения анализа.</w:t>
            </w:r>
          </w:p>
        </w:tc>
      </w:tr>
      <w:tr w:rsidR="001B5328" w:rsidRPr="00C12265" w14:paraId="2D2BCE85" w14:textId="77777777" w:rsidTr="00881F21">
        <w:trPr>
          <w:trHeight w:val="873"/>
        </w:trPr>
        <w:tc>
          <w:tcPr>
            <w:tcW w:w="3119" w:type="dxa"/>
            <w:vMerge/>
            <w:shd w:val="clear" w:color="auto" w:fill="auto"/>
            <w:vAlign w:val="center"/>
          </w:tcPr>
          <w:p w14:paraId="674B7C8F" w14:textId="77777777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5F66851" w14:textId="77777777" w:rsidR="001B5328" w:rsidRPr="006F513F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510050D1" w:rsidR="001B5328" w:rsidRPr="006F513F" w:rsidRDefault="001B5328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1.2. Подготавливать пробы (жидкие, твердые, газообразные) и растворы заданной концентрации к проведению анализа в соответствии с правилами работы с химическими веществами и материалами.</w:t>
            </w:r>
          </w:p>
        </w:tc>
      </w:tr>
      <w:tr w:rsidR="001B5328" w:rsidRPr="00C12265" w14:paraId="1A3A6890" w14:textId="77777777" w:rsidTr="00881F21">
        <w:trPr>
          <w:trHeight w:val="707"/>
        </w:trPr>
        <w:tc>
          <w:tcPr>
            <w:tcW w:w="3119" w:type="dxa"/>
            <w:vMerge/>
            <w:shd w:val="clear" w:color="auto" w:fill="auto"/>
            <w:vAlign w:val="center"/>
          </w:tcPr>
          <w:p w14:paraId="1B4D01A4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1B5328" w:rsidRPr="00C12265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2D1B6B2F" w:rsidR="001B5328" w:rsidRPr="00C12265" w:rsidRDefault="001B5328" w:rsidP="001B53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1.3. Контролировать необходимые параметры на соответствие требованиям.</w:t>
            </w:r>
          </w:p>
        </w:tc>
      </w:tr>
      <w:tr w:rsidR="001B5328" w:rsidRPr="00C12265" w14:paraId="0034766F" w14:textId="77777777" w:rsidTr="00881F21">
        <w:trPr>
          <w:trHeight w:val="557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79AE7C7B" w14:textId="1A31025E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1B5328">
              <w:rPr>
                <w:rFonts w:ascii="Times New Roman" w:hAnsi="Times New Roman"/>
                <w:color w:val="000000"/>
              </w:rPr>
              <w:t>. 02</w:t>
            </w:r>
            <w:r w:rsidRPr="001B5328">
              <w:rPr>
                <w:rFonts w:ascii="Times New Roman" w:hAnsi="Times New Roman"/>
                <w:color w:val="000000"/>
              </w:rPr>
              <w:tab/>
              <w:t>Проведение микробиологического и химико-бактериологического анализа</w:t>
            </w:r>
          </w:p>
          <w:p w14:paraId="1F152919" w14:textId="78E10234" w:rsidR="001B5328" w:rsidRPr="00C12265" w:rsidRDefault="001B5328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D863948" w14:textId="77777777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ПМ. 02</w:t>
            </w:r>
            <w:r w:rsidRPr="001B5328">
              <w:rPr>
                <w:rFonts w:ascii="Times New Roman" w:hAnsi="Times New Roman"/>
                <w:color w:val="000000"/>
              </w:rPr>
              <w:tab/>
              <w:t>Проведение микробиологического и химико-бактериологического анализа</w:t>
            </w:r>
          </w:p>
          <w:p w14:paraId="09D65550" w14:textId="6922D8B8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3B0DC870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 xml:space="preserve">ПК 2.1. Проводить микробиологические и химико-бактериологические анализы в соответствии со стандартными и </w:t>
            </w:r>
            <w:r w:rsidRPr="001B5328">
              <w:rPr>
                <w:rFonts w:ascii="Times New Roman" w:hAnsi="Times New Roman"/>
                <w:color w:val="000000"/>
              </w:rPr>
              <w:lastRenderedPageBreak/>
              <w:t>нестандартными методиками, техническими требованиями и требованиями охраны труда.</w:t>
            </w:r>
          </w:p>
        </w:tc>
      </w:tr>
      <w:tr w:rsidR="001B5328" w:rsidRPr="00C12265" w14:paraId="34D85998" w14:textId="77777777" w:rsidTr="00881F21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67BE9A64" w14:textId="77777777" w:rsidR="001B5328" w:rsidRPr="00C12265" w:rsidRDefault="001B5328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635EBD6" w14:textId="77777777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1ACF358D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2.2. Проводить оценку и контроль выполнения микробиологических и химико-бактериологических анализов.</w:t>
            </w:r>
          </w:p>
        </w:tc>
      </w:tr>
      <w:tr w:rsidR="001B5328" w:rsidRPr="00C12265" w14:paraId="26A5ADD7" w14:textId="77777777" w:rsidTr="00881F21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6AF1DCF4" w14:textId="77777777" w:rsidR="001B5328" w:rsidRPr="00C12265" w:rsidRDefault="001B5328" w:rsidP="001B532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BB67A72" w14:textId="77777777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284405C" w14:textId="097A5B4C" w:rsidR="001B5328" w:rsidRPr="00C12265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2.3. Проводить регистрацию, расчеты, оценку и документирование результатов.</w:t>
            </w:r>
          </w:p>
        </w:tc>
      </w:tr>
      <w:tr w:rsidR="00F64474" w:rsidRPr="00C12265" w14:paraId="2DBE002B" w14:textId="77777777" w:rsidTr="00F64474">
        <w:trPr>
          <w:trHeight w:val="1841"/>
        </w:trPr>
        <w:tc>
          <w:tcPr>
            <w:tcW w:w="3119" w:type="dxa"/>
            <w:vMerge w:val="restart"/>
          </w:tcPr>
          <w:p w14:paraId="35EA6CCD" w14:textId="2A492AE8" w:rsidR="00F64474" w:rsidRPr="001B5328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1B5328">
              <w:rPr>
                <w:rFonts w:ascii="Times New Roman" w:hAnsi="Times New Roman"/>
                <w:color w:val="000000"/>
              </w:rPr>
              <w:t>. 03</w:t>
            </w:r>
            <w:r w:rsidRPr="001B5328">
              <w:rPr>
                <w:rFonts w:ascii="Times New Roman" w:hAnsi="Times New Roman"/>
                <w:color w:val="000000"/>
              </w:rPr>
              <w:tab/>
              <w:t xml:space="preserve">Проведение спектрального, </w:t>
            </w:r>
            <w:proofErr w:type="spellStart"/>
            <w:r w:rsidRPr="001B5328">
              <w:rPr>
                <w:rFonts w:ascii="Times New Roman" w:hAnsi="Times New Roman"/>
                <w:color w:val="000000"/>
              </w:rPr>
              <w:t>полярографического</w:t>
            </w:r>
            <w:proofErr w:type="spellEnd"/>
            <w:r w:rsidRPr="001B5328">
              <w:rPr>
                <w:rFonts w:ascii="Times New Roman" w:hAnsi="Times New Roman"/>
                <w:color w:val="000000"/>
              </w:rPr>
              <w:t xml:space="preserve"> и пробирного анализов</w:t>
            </w:r>
          </w:p>
          <w:p w14:paraId="5835157E" w14:textId="77777777" w:rsidR="00F64474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</w:tcPr>
          <w:p w14:paraId="13A5B998" w14:textId="77777777" w:rsidR="00F64474" w:rsidRPr="001B5328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ПМ. 03</w:t>
            </w:r>
            <w:r w:rsidRPr="001B5328">
              <w:rPr>
                <w:rFonts w:ascii="Times New Roman" w:hAnsi="Times New Roman"/>
                <w:color w:val="000000"/>
              </w:rPr>
              <w:tab/>
              <w:t xml:space="preserve">Проведение спектрального, </w:t>
            </w:r>
            <w:proofErr w:type="spellStart"/>
            <w:r w:rsidRPr="001B5328">
              <w:rPr>
                <w:rFonts w:ascii="Times New Roman" w:hAnsi="Times New Roman"/>
                <w:color w:val="000000"/>
              </w:rPr>
              <w:t>полярографического</w:t>
            </w:r>
            <w:proofErr w:type="spellEnd"/>
            <w:r w:rsidRPr="001B5328">
              <w:rPr>
                <w:rFonts w:ascii="Times New Roman" w:hAnsi="Times New Roman"/>
                <w:color w:val="000000"/>
              </w:rPr>
              <w:t xml:space="preserve"> и пробирного анализов</w:t>
            </w:r>
          </w:p>
          <w:p w14:paraId="07866875" w14:textId="77777777" w:rsidR="00F64474" w:rsidRPr="00CF6AE2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18AF16" w14:textId="662E9C88" w:rsidR="00F64474" w:rsidRPr="001B5328" w:rsidRDefault="00F64474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3.1. </w:t>
            </w:r>
            <w:r w:rsidRPr="001B5328">
              <w:rPr>
                <w:rFonts w:ascii="Times New Roman" w:hAnsi="Times New Roman"/>
                <w:color w:val="000000"/>
              </w:rPr>
              <w:t xml:space="preserve">Проводить спектральные, </w:t>
            </w:r>
            <w:proofErr w:type="spellStart"/>
            <w:r w:rsidRPr="001B5328">
              <w:rPr>
                <w:rFonts w:ascii="Times New Roman" w:hAnsi="Times New Roman"/>
                <w:color w:val="000000"/>
              </w:rPr>
              <w:t>полярографические</w:t>
            </w:r>
            <w:proofErr w:type="spellEnd"/>
            <w:r w:rsidRPr="001B5328">
              <w:rPr>
                <w:rFonts w:ascii="Times New Roman" w:hAnsi="Times New Roman"/>
                <w:color w:val="000000"/>
              </w:rPr>
              <w:t xml:space="preserve"> и пробирные анализы в соответствии со </w:t>
            </w:r>
            <w:proofErr w:type="spellStart"/>
            <w:r w:rsidRPr="001B5328">
              <w:rPr>
                <w:rFonts w:ascii="Times New Roman" w:hAnsi="Times New Roman"/>
                <w:color w:val="000000"/>
              </w:rPr>
              <w:t>стадартными</w:t>
            </w:r>
            <w:proofErr w:type="spellEnd"/>
            <w:r w:rsidRPr="001B5328">
              <w:rPr>
                <w:rFonts w:ascii="Times New Roman" w:hAnsi="Times New Roman"/>
                <w:color w:val="000000"/>
              </w:rPr>
              <w:t xml:space="preserve"> и нестандартными методиками, техническими требованиями и требованиями охраны труда.</w:t>
            </w:r>
          </w:p>
          <w:p w14:paraId="4A620747" w14:textId="124D6B1B" w:rsidR="00F64474" w:rsidRPr="00CF6AE2" w:rsidRDefault="00F64474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64474" w:rsidRPr="00C12265" w14:paraId="24A94A38" w14:textId="77777777" w:rsidTr="00F64474">
        <w:trPr>
          <w:trHeight w:val="665"/>
        </w:trPr>
        <w:tc>
          <w:tcPr>
            <w:tcW w:w="3119" w:type="dxa"/>
            <w:vMerge/>
          </w:tcPr>
          <w:p w14:paraId="3346909F" w14:textId="77777777" w:rsidR="00F64474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526EEEA" w14:textId="77777777" w:rsidR="00F64474" w:rsidRPr="001B5328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A867F7" w14:textId="25380525" w:rsidR="00F64474" w:rsidRDefault="00F64474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 xml:space="preserve">ПК 3.2. Проводить оценку и контроль выполнения спектральных, </w:t>
            </w:r>
            <w:proofErr w:type="spellStart"/>
            <w:r w:rsidRPr="001B5328">
              <w:rPr>
                <w:rFonts w:ascii="Times New Roman" w:hAnsi="Times New Roman"/>
                <w:color w:val="000000"/>
              </w:rPr>
              <w:t>полярографических</w:t>
            </w:r>
            <w:proofErr w:type="spellEnd"/>
            <w:r w:rsidRPr="001B5328">
              <w:rPr>
                <w:rFonts w:ascii="Times New Roman" w:hAnsi="Times New Roman"/>
                <w:color w:val="000000"/>
              </w:rPr>
              <w:t xml:space="preserve"> и пробирных анализов.</w:t>
            </w:r>
          </w:p>
        </w:tc>
      </w:tr>
      <w:tr w:rsidR="00F64474" w:rsidRPr="00C12265" w14:paraId="0EDA2E3B" w14:textId="77777777" w:rsidTr="00F64474">
        <w:trPr>
          <w:trHeight w:val="878"/>
        </w:trPr>
        <w:tc>
          <w:tcPr>
            <w:tcW w:w="3119" w:type="dxa"/>
            <w:vMerge/>
          </w:tcPr>
          <w:p w14:paraId="404EF55E" w14:textId="77777777" w:rsidR="00F64474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027FC27" w14:textId="77777777" w:rsidR="00F64474" w:rsidRPr="001B5328" w:rsidRDefault="00F64474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013851" w14:textId="3F129AEA" w:rsidR="00F64474" w:rsidRDefault="00F64474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3.3. Проводить регистрацию, расчеты, оценку и документирование результатов.</w:t>
            </w:r>
          </w:p>
        </w:tc>
      </w:tr>
      <w:tr w:rsidR="001B5328" w:rsidRPr="00C12265" w14:paraId="51D8467A" w14:textId="77777777" w:rsidTr="00AA6F86">
        <w:trPr>
          <w:trHeight w:val="1898"/>
        </w:trPr>
        <w:tc>
          <w:tcPr>
            <w:tcW w:w="3119" w:type="dxa"/>
            <w:vMerge w:val="restart"/>
          </w:tcPr>
          <w:p w14:paraId="16337856" w14:textId="3E6F3080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ВД. 04 </w:t>
            </w:r>
            <w:r w:rsidRPr="001B5328">
              <w:rPr>
                <w:rFonts w:ascii="Times New Roman" w:hAnsi="Times New Roman"/>
                <w:color w:val="000000"/>
              </w:rPr>
              <w:t>Проведение химических и физико-химических анализов</w:t>
            </w:r>
          </w:p>
        </w:tc>
        <w:tc>
          <w:tcPr>
            <w:tcW w:w="3402" w:type="dxa"/>
            <w:vMerge w:val="restart"/>
          </w:tcPr>
          <w:p w14:paraId="4F9C4280" w14:textId="4AA48394" w:rsidR="001B5328" w:rsidRPr="00CF6AE2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ПМ. 04</w:t>
            </w:r>
            <w:r w:rsidRPr="001B5328">
              <w:rPr>
                <w:rFonts w:ascii="Times New Roman" w:hAnsi="Times New Roman"/>
                <w:color w:val="000000"/>
              </w:rPr>
              <w:tab/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1B5328">
              <w:rPr>
                <w:rFonts w:ascii="Times New Roman" w:hAnsi="Times New Roman"/>
                <w:color w:val="000000"/>
              </w:rPr>
              <w:t>Проведение химических и физико-химических анализов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E263F5" w14:textId="77777777" w:rsidR="001B5328" w:rsidRDefault="001B5328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4.1. Проводить химический и физико-химический анализ в соответствии со стандартными и нестандартными методиками, техническими требованиями и требованиями охраны труда.</w:t>
            </w:r>
          </w:p>
          <w:p w14:paraId="38AFF860" w14:textId="6065D67D" w:rsidR="00F64474" w:rsidRPr="00CF6AE2" w:rsidRDefault="00F64474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B5328" w:rsidRPr="00C12265" w14:paraId="5C5DE7E6" w14:textId="77777777" w:rsidTr="001B5328">
        <w:trPr>
          <w:trHeight w:val="962"/>
        </w:trPr>
        <w:tc>
          <w:tcPr>
            <w:tcW w:w="3119" w:type="dxa"/>
            <w:vMerge/>
          </w:tcPr>
          <w:p w14:paraId="1A189215" w14:textId="77777777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BA90160" w14:textId="77777777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83D6BA" w14:textId="77777777" w:rsidR="00AA6F86" w:rsidRPr="001B5328" w:rsidRDefault="00AA6F86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4.2. Проводить оценку и контроль выполнения химического и физико-химического анализа.</w:t>
            </w:r>
          </w:p>
          <w:p w14:paraId="5DA6A03B" w14:textId="77777777" w:rsidR="001B5328" w:rsidRPr="001B5328" w:rsidRDefault="001B5328" w:rsidP="001B532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B5328" w:rsidRPr="00C12265" w14:paraId="21C97A13" w14:textId="77777777" w:rsidTr="00AA6F86">
        <w:trPr>
          <w:trHeight w:val="807"/>
        </w:trPr>
        <w:tc>
          <w:tcPr>
            <w:tcW w:w="3119" w:type="dxa"/>
            <w:vMerge/>
          </w:tcPr>
          <w:p w14:paraId="54BC9611" w14:textId="77777777" w:rsid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61D5DD1F" w14:textId="77777777" w:rsidR="001B5328" w:rsidRPr="001B5328" w:rsidRDefault="001B5328" w:rsidP="001B53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90CB05" w14:textId="596E7BCE" w:rsidR="001B5328" w:rsidRPr="001B5328" w:rsidRDefault="00AA6F86" w:rsidP="00AA6F8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5328">
              <w:rPr>
                <w:rFonts w:ascii="Times New Roman" w:hAnsi="Times New Roman"/>
                <w:color w:val="000000"/>
              </w:rPr>
              <w:t>ПК 4.3. Проводить регистрацию, расчеты, оценку и документирование результатов.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3DB6C" w14:textId="77777777" w:rsidR="00375136" w:rsidRDefault="00375136">
      <w:pPr>
        <w:spacing w:after="0" w:line="240" w:lineRule="auto"/>
      </w:pPr>
      <w:r>
        <w:separator/>
      </w:r>
    </w:p>
  </w:endnote>
  <w:endnote w:type="continuationSeparator" w:id="0">
    <w:p w14:paraId="292BB6F4" w14:textId="77777777" w:rsidR="00375136" w:rsidRDefault="0037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C0B86" w14:textId="77777777" w:rsidR="00375136" w:rsidRDefault="00375136">
      <w:pPr>
        <w:rPr>
          <w:sz w:val="12"/>
        </w:rPr>
      </w:pPr>
      <w:r>
        <w:separator/>
      </w:r>
    </w:p>
  </w:footnote>
  <w:footnote w:type="continuationSeparator" w:id="0">
    <w:p w14:paraId="75D50AB4" w14:textId="77777777" w:rsidR="00375136" w:rsidRDefault="00375136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75136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6F86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97ED0"/>
    <w:rsid w:val="00EA1437"/>
    <w:rsid w:val="00EC10EA"/>
    <w:rsid w:val="00EC2F46"/>
    <w:rsid w:val="00ED5152"/>
    <w:rsid w:val="00ED5473"/>
    <w:rsid w:val="00EE4B9B"/>
    <w:rsid w:val="00F03C4B"/>
    <w:rsid w:val="00F06188"/>
    <w:rsid w:val="00F64474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AE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30</cp:revision>
  <cp:lastPrinted>2022-09-12T13:25:00Z</cp:lastPrinted>
  <dcterms:created xsi:type="dcterms:W3CDTF">2023-03-20T14:24:00Z</dcterms:created>
  <dcterms:modified xsi:type="dcterms:W3CDTF">2023-06-29T09:37:00Z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