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731A3" w14:textId="77777777" w:rsidR="00AF762D" w:rsidRDefault="001A0922">
      <w:pPr>
        <w:keepNext/>
        <w:ind w:firstLine="709"/>
        <w:jc w:val="right"/>
        <w:rPr>
          <w:rFonts w:ascii="Times New Roman" w:hAnsi="Times New Roman"/>
          <w:b/>
          <w:sz w:val="24"/>
        </w:rPr>
      </w:pPr>
      <w:r>
        <w:rPr>
          <w:rFonts w:ascii="Times New Roman" w:hAnsi="Times New Roman"/>
          <w:b/>
          <w:sz w:val="24"/>
        </w:rPr>
        <w:t>ПРИЛОЖЕНИЕ 1</w:t>
      </w:r>
    </w:p>
    <w:p w14:paraId="4B9806B7" w14:textId="77777777" w:rsidR="00AF762D" w:rsidRDefault="001A0922">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49.02.03 Спорт</w:t>
      </w:r>
    </w:p>
    <w:p w14:paraId="224685C8" w14:textId="77777777" w:rsidR="00AF762D" w:rsidRDefault="00AF762D">
      <w:pPr>
        <w:rPr>
          <w:rFonts w:ascii="Times New Roman" w:hAnsi="Times New Roman"/>
        </w:rPr>
      </w:pPr>
    </w:p>
    <w:p w14:paraId="06870155" w14:textId="77777777" w:rsidR="00AF762D" w:rsidRDefault="001A0922">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ПРОФЕССИОНАЛЬНЫХ МОДУЛЕЙ</w:t>
      </w:r>
    </w:p>
    <w:p w14:paraId="044ACBC9" w14:textId="77777777" w:rsidR="00AF762D" w:rsidRDefault="00AF762D">
      <w:pPr>
        <w:jc w:val="center"/>
        <w:rPr>
          <w:rFonts w:ascii="Times New Roman" w:hAnsi="Times New Roman"/>
          <w:sz w:val="24"/>
        </w:rPr>
      </w:pPr>
    </w:p>
    <w:p w14:paraId="1260E352" w14:textId="77777777" w:rsidR="00FF4B87" w:rsidRPr="005F59C7" w:rsidRDefault="00FF4B87" w:rsidP="00FF4B87">
      <w:pPr>
        <w:jc w:val="center"/>
        <w:rPr>
          <w:rFonts w:ascii="Times New Roman" w:hAnsi="Times New Roman"/>
          <w:sz w:val="24"/>
          <w:szCs w:val="24"/>
          <w:lang w:val="x-none" w:eastAsia="x-none"/>
        </w:rPr>
      </w:pPr>
      <w:r>
        <w:rPr>
          <w:rFonts w:ascii="Times New Roman" w:hAnsi="Times New Roman"/>
          <w:sz w:val="24"/>
          <w:szCs w:val="24"/>
          <w:lang w:eastAsia="x-none"/>
        </w:rPr>
        <w:t>ОГЛАВЛЕНИЕ</w:t>
      </w:r>
    </w:p>
    <w:p w14:paraId="45CD5B60" w14:textId="4B521D61" w:rsidR="00CD01F1" w:rsidRDefault="00FF4B87">
      <w:pPr>
        <w:pStyle w:val="1f5"/>
        <w:rPr>
          <w:rFonts w:asciiTheme="minorHAnsi" w:eastAsiaTheme="minorEastAsia" w:hAnsiTheme="minorHAnsi" w:cstheme="minorBidi"/>
          <w:b w:val="0"/>
          <w:noProof/>
          <w:color w:val="auto"/>
          <w:szCs w:val="22"/>
        </w:rPr>
      </w:pPr>
      <w:r>
        <w:rPr>
          <w:sz w:val="24"/>
          <w:szCs w:val="24"/>
        </w:rPr>
        <w:fldChar w:fldCharType="begin"/>
      </w:r>
      <w:r>
        <w:rPr>
          <w:sz w:val="24"/>
          <w:szCs w:val="24"/>
        </w:rPr>
        <w:instrText xml:space="preserve"> TOC \o "3-3" \h \z \t "Заголовок 1;1;Заголовок 2;2;Заголовок1;1;Заголовок;1" </w:instrText>
      </w:r>
      <w:r>
        <w:rPr>
          <w:sz w:val="24"/>
          <w:szCs w:val="24"/>
        </w:rPr>
        <w:fldChar w:fldCharType="separate"/>
      </w:r>
      <w:hyperlink w:anchor="_Toc163640469" w:history="1">
        <w:r w:rsidR="00CD01F1" w:rsidRPr="00134563">
          <w:rPr>
            <w:rStyle w:val="afffffc"/>
            <w:noProof/>
          </w:rPr>
          <w:t>«ПМ.01 ОРГАНИЗАЦИЯ И ПРОВЕДЕНИЕ СПОРТИВНОЙ ПОДГОТОВКИ И СУДЕЙСТВА СПОРТИВНЫХ СОРЕВНОВАНИЙ В ИЗБРАННОМ ВИДЕ СПОРТА»</w:t>
        </w:r>
        <w:r w:rsidR="00CD01F1">
          <w:rPr>
            <w:noProof/>
            <w:webHidden/>
          </w:rPr>
          <w:tab/>
        </w:r>
        <w:r w:rsidR="00CD01F1">
          <w:rPr>
            <w:noProof/>
            <w:webHidden/>
          </w:rPr>
          <w:fldChar w:fldCharType="begin"/>
        </w:r>
        <w:r w:rsidR="00CD01F1">
          <w:rPr>
            <w:noProof/>
            <w:webHidden/>
          </w:rPr>
          <w:instrText xml:space="preserve"> PAGEREF _Toc163640469 \h </w:instrText>
        </w:r>
        <w:r w:rsidR="00CD01F1">
          <w:rPr>
            <w:noProof/>
            <w:webHidden/>
          </w:rPr>
        </w:r>
        <w:r w:rsidR="00CD01F1">
          <w:rPr>
            <w:noProof/>
            <w:webHidden/>
          </w:rPr>
          <w:fldChar w:fldCharType="separate"/>
        </w:r>
        <w:r w:rsidR="00CD01F1">
          <w:rPr>
            <w:noProof/>
            <w:webHidden/>
          </w:rPr>
          <w:t>2</w:t>
        </w:r>
        <w:r w:rsidR="00CD01F1">
          <w:rPr>
            <w:noProof/>
            <w:webHidden/>
          </w:rPr>
          <w:fldChar w:fldCharType="end"/>
        </w:r>
      </w:hyperlink>
    </w:p>
    <w:p w14:paraId="723740EC" w14:textId="578E22FE" w:rsidR="00CD01F1" w:rsidRDefault="0067446F">
      <w:pPr>
        <w:pStyle w:val="1f5"/>
        <w:rPr>
          <w:rFonts w:asciiTheme="minorHAnsi" w:eastAsiaTheme="minorEastAsia" w:hAnsiTheme="minorHAnsi" w:cstheme="minorBidi"/>
          <w:b w:val="0"/>
          <w:noProof/>
          <w:color w:val="auto"/>
          <w:szCs w:val="22"/>
        </w:rPr>
      </w:pPr>
      <w:hyperlink w:anchor="_Toc163640470" w:history="1">
        <w:r w:rsidR="00CD01F1" w:rsidRPr="00134563">
          <w:rPr>
            <w:rStyle w:val="afffffc"/>
            <w:noProof/>
          </w:rPr>
          <w:t>ПМ.02 ПРЕПОДАВАНИЕ ПО ДОПОЛНИТЕЛЬНЫМ ОБЩЕОБРАЗОВАТЕЛЬНЫМ ПРОГРАММАМ В ОБЛАСТИ ФИЗИЧЕСКОЙ КУЛЬТУРЫ И СПОРТА</w:t>
        </w:r>
        <w:r w:rsidR="00CD01F1">
          <w:rPr>
            <w:noProof/>
            <w:webHidden/>
          </w:rPr>
          <w:tab/>
        </w:r>
        <w:r w:rsidR="00CD01F1">
          <w:rPr>
            <w:noProof/>
            <w:webHidden/>
          </w:rPr>
          <w:fldChar w:fldCharType="begin"/>
        </w:r>
        <w:r w:rsidR="00CD01F1">
          <w:rPr>
            <w:noProof/>
            <w:webHidden/>
          </w:rPr>
          <w:instrText xml:space="preserve"> PAGEREF _Toc163640470 \h </w:instrText>
        </w:r>
        <w:r w:rsidR="00CD01F1">
          <w:rPr>
            <w:noProof/>
            <w:webHidden/>
          </w:rPr>
        </w:r>
        <w:r w:rsidR="00CD01F1">
          <w:rPr>
            <w:noProof/>
            <w:webHidden/>
          </w:rPr>
          <w:fldChar w:fldCharType="separate"/>
        </w:r>
        <w:r w:rsidR="00CD01F1">
          <w:rPr>
            <w:noProof/>
            <w:webHidden/>
          </w:rPr>
          <w:t>22</w:t>
        </w:r>
        <w:r w:rsidR="00CD01F1">
          <w:rPr>
            <w:noProof/>
            <w:webHidden/>
          </w:rPr>
          <w:fldChar w:fldCharType="end"/>
        </w:r>
      </w:hyperlink>
    </w:p>
    <w:p w14:paraId="4CC28FC6" w14:textId="47E46BA4" w:rsidR="00CD01F1" w:rsidRDefault="0067446F">
      <w:pPr>
        <w:pStyle w:val="1f5"/>
        <w:rPr>
          <w:rFonts w:asciiTheme="minorHAnsi" w:eastAsiaTheme="minorEastAsia" w:hAnsiTheme="minorHAnsi" w:cstheme="minorBidi"/>
          <w:b w:val="0"/>
          <w:noProof/>
          <w:color w:val="auto"/>
          <w:szCs w:val="22"/>
        </w:rPr>
      </w:pPr>
      <w:hyperlink w:anchor="_Toc163640471" w:history="1">
        <w:r w:rsidR="00CD01F1" w:rsidRPr="00134563">
          <w:rPr>
            <w:rStyle w:val="afffffc"/>
            <w:noProof/>
          </w:rPr>
          <w:t>«ПМ.03 МЕТОДИЧЕСКОЕ ОБЕСПЕЧЕНИЕ СПОРТИВНОЙ ПОДГОТОВКИ  И ДОПОЛНИТЕЛЬНЫХ ОБЩЕОБРАЗОВАТЕЛЬНЫХ ПРОГРАММ В ОБЛАСТИ ФИЗИЧЕСКОЙ КУЛЬТУРЫ И СПОРТА»</w:t>
        </w:r>
        <w:r w:rsidR="00CD01F1">
          <w:rPr>
            <w:noProof/>
            <w:webHidden/>
          </w:rPr>
          <w:tab/>
        </w:r>
        <w:r w:rsidR="00CD01F1">
          <w:rPr>
            <w:noProof/>
            <w:webHidden/>
          </w:rPr>
          <w:fldChar w:fldCharType="begin"/>
        </w:r>
        <w:r w:rsidR="00CD01F1">
          <w:rPr>
            <w:noProof/>
            <w:webHidden/>
          </w:rPr>
          <w:instrText xml:space="preserve"> PAGEREF _Toc163640471 \h </w:instrText>
        </w:r>
        <w:r w:rsidR="00CD01F1">
          <w:rPr>
            <w:noProof/>
            <w:webHidden/>
          </w:rPr>
        </w:r>
        <w:r w:rsidR="00CD01F1">
          <w:rPr>
            <w:noProof/>
            <w:webHidden/>
          </w:rPr>
          <w:fldChar w:fldCharType="separate"/>
        </w:r>
        <w:r w:rsidR="00CD01F1">
          <w:rPr>
            <w:noProof/>
            <w:webHidden/>
          </w:rPr>
          <w:t>41</w:t>
        </w:r>
        <w:r w:rsidR="00CD01F1">
          <w:rPr>
            <w:noProof/>
            <w:webHidden/>
          </w:rPr>
          <w:fldChar w:fldCharType="end"/>
        </w:r>
      </w:hyperlink>
    </w:p>
    <w:p w14:paraId="03E16938" w14:textId="5F128A73" w:rsidR="00AF762D" w:rsidRDefault="00FF4B87" w:rsidP="00FF4B87">
      <w:pPr>
        <w:jc w:val="center"/>
        <w:rPr>
          <w:rFonts w:ascii="Times New Roman" w:hAnsi="Times New Roman"/>
          <w:b/>
          <w:i/>
          <w:sz w:val="24"/>
        </w:rPr>
      </w:pPr>
      <w:r>
        <w:rPr>
          <w:rFonts w:ascii="Times New Roman" w:hAnsi="Times New Roman"/>
          <w:b/>
          <w:bCs/>
          <w:noProof/>
          <w:sz w:val="24"/>
          <w:szCs w:val="24"/>
        </w:rPr>
        <w:fldChar w:fldCharType="end"/>
      </w:r>
    </w:p>
    <w:p w14:paraId="798E42E3" w14:textId="77777777" w:rsidR="00AF762D" w:rsidRDefault="00AF762D">
      <w:pPr>
        <w:jc w:val="center"/>
        <w:rPr>
          <w:rFonts w:ascii="Times New Roman" w:hAnsi="Times New Roman"/>
          <w:b/>
          <w:i/>
          <w:sz w:val="24"/>
        </w:rPr>
      </w:pPr>
    </w:p>
    <w:p w14:paraId="61A8EB7C" w14:textId="77777777" w:rsidR="00AF762D" w:rsidRDefault="00AF762D">
      <w:pPr>
        <w:jc w:val="center"/>
        <w:rPr>
          <w:rFonts w:ascii="Times New Roman" w:hAnsi="Times New Roman"/>
          <w:b/>
          <w:i/>
          <w:sz w:val="24"/>
        </w:rPr>
      </w:pPr>
    </w:p>
    <w:p w14:paraId="285ED8FA" w14:textId="77777777" w:rsidR="00AF762D" w:rsidRDefault="00AF762D">
      <w:pPr>
        <w:jc w:val="center"/>
        <w:rPr>
          <w:rFonts w:ascii="Times New Roman" w:hAnsi="Times New Roman"/>
          <w:b/>
          <w:i/>
          <w:sz w:val="24"/>
        </w:rPr>
      </w:pPr>
    </w:p>
    <w:p w14:paraId="59B6BBFF" w14:textId="77777777" w:rsidR="00AF762D" w:rsidRDefault="00AF762D">
      <w:pPr>
        <w:jc w:val="center"/>
        <w:rPr>
          <w:rFonts w:ascii="Times New Roman" w:hAnsi="Times New Roman"/>
          <w:b/>
          <w:i/>
          <w:sz w:val="24"/>
        </w:rPr>
      </w:pPr>
    </w:p>
    <w:p w14:paraId="525702EC" w14:textId="77777777" w:rsidR="00AF762D" w:rsidRDefault="00AF762D">
      <w:pPr>
        <w:jc w:val="center"/>
        <w:rPr>
          <w:rFonts w:ascii="Times New Roman" w:hAnsi="Times New Roman"/>
          <w:b/>
          <w:i/>
          <w:sz w:val="24"/>
        </w:rPr>
      </w:pPr>
    </w:p>
    <w:p w14:paraId="6F17F70A" w14:textId="77777777" w:rsidR="00AF762D" w:rsidRDefault="00AF762D">
      <w:pPr>
        <w:jc w:val="center"/>
        <w:rPr>
          <w:rFonts w:ascii="Times New Roman" w:hAnsi="Times New Roman"/>
          <w:b/>
          <w:i/>
          <w:sz w:val="24"/>
        </w:rPr>
      </w:pPr>
    </w:p>
    <w:p w14:paraId="056D3CA3" w14:textId="77777777" w:rsidR="00AF762D" w:rsidRDefault="00AF762D">
      <w:pPr>
        <w:jc w:val="center"/>
        <w:rPr>
          <w:rFonts w:ascii="Times New Roman" w:hAnsi="Times New Roman"/>
          <w:b/>
          <w:i/>
          <w:sz w:val="24"/>
        </w:rPr>
      </w:pPr>
    </w:p>
    <w:p w14:paraId="4ABBF263" w14:textId="77777777" w:rsidR="00AF762D" w:rsidRDefault="00AF762D">
      <w:pPr>
        <w:jc w:val="center"/>
        <w:rPr>
          <w:rFonts w:ascii="Times New Roman" w:hAnsi="Times New Roman"/>
          <w:b/>
          <w:i/>
          <w:sz w:val="24"/>
        </w:rPr>
      </w:pPr>
    </w:p>
    <w:p w14:paraId="274E8A25" w14:textId="77777777" w:rsidR="00AF762D" w:rsidRDefault="00AF762D">
      <w:pPr>
        <w:jc w:val="center"/>
        <w:rPr>
          <w:rFonts w:ascii="Times New Roman" w:hAnsi="Times New Roman"/>
          <w:b/>
          <w:i/>
          <w:sz w:val="24"/>
        </w:rPr>
      </w:pPr>
    </w:p>
    <w:p w14:paraId="0B16808A" w14:textId="77777777" w:rsidR="00AF762D" w:rsidRDefault="00AF762D">
      <w:pPr>
        <w:jc w:val="center"/>
        <w:rPr>
          <w:rFonts w:ascii="Times New Roman" w:hAnsi="Times New Roman"/>
          <w:b/>
          <w:i/>
          <w:sz w:val="24"/>
        </w:rPr>
      </w:pPr>
    </w:p>
    <w:p w14:paraId="794DF277" w14:textId="77777777" w:rsidR="00AF762D" w:rsidRDefault="00AF762D">
      <w:pPr>
        <w:jc w:val="center"/>
        <w:rPr>
          <w:rFonts w:ascii="Times New Roman" w:hAnsi="Times New Roman"/>
          <w:b/>
          <w:i/>
          <w:sz w:val="24"/>
        </w:rPr>
      </w:pPr>
    </w:p>
    <w:p w14:paraId="3E5BB23F" w14:textId="77777777" w:rsidR="00AF762D" w:rsidRDefault="00AF762D">
      <w:pPr>
        <w:jc w:val="center"/>
        <w:rPr>
          <w:rFonts w:ascii="Times New Roman" w:hAnsi="Times New Roman"/>
          <w:b/>
          <w:i/>
          <w:sz w:val="24"/>
        </w:rPr>
      </w:pPr>
    </w:p>
    <w:p w14:paraId="5ED1EDD5" w14:textId="77777777" w:rsidR="00AF762D" w:rsidRDefault="00AF762D">
      <w:pPr>
        <w:jc w:val="center"/>
        <w:rPr>
          <w:rFonts w:ascii="Times New Roman" w:hAnsi="Times New Roman"/>
          <w:b/>
          <w:i/>
          <w:sz w:val="24"/>
        </w:rPr>
      </w:pPr>
    </w:p>
    <w:p w14:paraId="369DE124" w14:textId="77777777" w:rsidR="00AF762D" w:rsidRDefault="00AF762D">
      <w:pPr>
        <w:jc w:val="center"/>
        <w:rPr>
          <w:rFonts w:ascii="Times New Roman" w:hAnsi="Times New Roman"/>
          <w:b/>
          <w:i/>
          <w:sz w:val="24"/>
        </w:rPr>
      </w:pPr>
    </w:p>
    <w:p w14:paraId="61D2F6F8" w14:textId="77777777" w:rsidR="00AF762D" w:rsidRDefault="00AF762D">
      <w:pPr>
        <w:jc w:val="center"/>
        <w:rPr>
          <w:rFonts w:ascii="Times New Roman" w:hAnsi="Times New Roman"/>
          <w:b/>
          <w:i/>
          <w:sz w:val="24"/>
        </w:rPr>
      </w:pPr>
    </w:p>
    <w:p w14:paraId="75598093" w14:textId="77777777" w:rsidR="00AF762D" w:rsidRDefault="00AF762D">
      <w:pPr>
        <w:jc w:val="center"/>
        <w:rPr>
          <w:rFonts w:ascii="Times New Roman" w:hAnsi="Times New Roman"/>
          <w:b/>
          <w:i/>
          <w:sz w:val="24"/>
        </w:rPr>
      </w:pPr>
    </w:p>
    <w:p w14:paraId="05A68A9B" w14:textId="77777777" w:rsidR="00AF762D" w:rsidRDefault="00AF762D">
      <w:pPr>
        <w:jc w:val="center"/>
        <w:rPr>
          <w:rFonts w:ascii="Times New Roman" w:hAnsi="Times New Roman"/>
          <w:b/>
          <w:i/>
          <w:sz w:val="24"/>
        </w:rPr>
      </w:pPr>
    </w:p>
    <w:p w14:paraId="612011E1" w14:textId="77777777" w:rsidR="00AF762D" w:rsidRDefault="00AF762D">
      <w:pPr>
        <w:jc w:val="center"/>
        <w:rPr>
          <w:rFonts w:ascii="Times New Roman" w:hAnsi="Times New Roman"/>
          <w:b/>
          <w:i/>
          <w:sz w:val="24"/>
        </w:rPr>
      </w:pPr>
    </w:p>
    <w:p w14:paraId="265AE012" w14:textId="77777777" w:rsidR="00AF762D" w:rsidRDefault="00AF762D">
      <w:pPr>
        <w:jc w:val="center"/>
        <w:rPr>
          <w:rFonts w:ascii="Times New Roman" w:hAnsi="Times New Roman"/>
          <w:b/>
          <w:i/>
          <w:sz w:val="24"/>
        </w:rPr>
      </w:pPr>
    </w:p>
    <w:p w14:paraId="0752EBA2" w14:textId="77777777" w:rsidR="00AF762D" w:rsidRDefault="00AF762D">
      <w:pPr>
        <w:jc w:val="center"/>
        <w:rPr>
          <w:rFonts w:ascii="Times New Roman" w:hAnsi="Times New Roman"/>
          <w:b/>
          <w:i/>
          <w:sz w:val="24"/>
        </w:rPr>
      </w:pPr>
    </w:p>
    <w:p w14:paraId="13265835" w14:textId="77777777" w:rsidR="00AF762D" w:rsidRDefault="00AF762D">
      <w:pPr>
        <w:jc w:val="center"/>
        <w:rPr>
          <w:rFonts w:ascii="Times New Roman" w:hAnsi="Times New Roman"/>
          <w:b/>
          <w:i/>
          <w:sz w:val="24"/>
        </w:rPr>
      </w:pPr>
    </w:p>
    <w:p w14:paraId="41129F21" w14:textId="77777777" w:rsidR="00AF762D" w:rsidRDefault="00AF762D">
      <w:pPr>
        <w:jc w:val="center"/>
        <w:rPr>
          <w:rFonts w:ascii="Times New Roman" w:hAnsi="Times New Roman"/>
          <w:b/>
          <w:i/>
          <w:sz w:val="24"/>
        </w:rPr>
      </w:pPr>
    </w:p>
    <w:p w14:paraId="026F7F79" w14:textId="77777777" w:rsidR="00AF762D" w:rsidRDefault="00AF762D">
      <w:pPr>
        <w:jc w:val="center"/>
        <w:rPr>
          <w:rFonts w:ascii="Times New Roman" w:hAnsi="Times New Roman"/>
          <w:b/>
          <w:i/>
          <w:sz w:val="24"/>
        </w:rPr>
      </w:pPr>
    </w:p>
    <w:p w14:paraId="0A79E734" w14:textId="77777777" w:rsidR="00AF762D" w:rsidRDefault="00AF762D">
      <w:pPr>
        <w:jc w:val="center"/>
        <w:rPr>
          <w:rFonts w:ascii="Times New Roman" w:hAnsi="Times New Roman"/>
          <w:b/>
          <w:i/>
          <w:sz w:val="24"/>
        </w:rPr>
      </w:pPr>
    </w:p>
    <w:p w14:paraId="01A769BF" w14:textId="77777777" w:rsidR="00AF762D" w:rsidRDefault="00AF762D">
      <w:pPr>
        <w:jc w:val="center"/>
        <w:rPr>
          <w:rFonts w:ascii="Times New Roman" w:hAnsi="Times New Roman"/>
          <w:b/>
          <w:i/>
          <w:sz w:val="24"/>
        </w:rPr>
      </w:pPr>
    </w:p>
    <w:p w14:paraId="0E90832C" w14:textId="77777777" w:rsidR="00AF762D" w:rsidRDefault="00AF762D">
      <w:pPr>
        <w:jc w:val="center"/>
        <w:rPr>
          <w:rFonts w:ascii="Times New Roman" w:hAnsi="Times New Roman"/>
          <w:b/>
          <w:i/>
          <w:sz w:val="24"/>
        </w:rPr>
      </w:pPr>
    </w:p>
    <w:p w14:paraId="5904DB72" w14:textId="77777777" w:rsidR="00AF762D" w:rsidRDefault="00AF762D">
      <w:pPr>
        <w:jc w:val="center"/>
        <w:rPr>
          <w:rFonts w:ascii="Times New Roman" w:hAnsi="Times New Roman"/>
          <w:b/>
          <w:i/>
          <w:sz w:val="24"/>
        </w:rPr>
      </w:pPr>
    </w:p>
    <w:p w14:paraId="2A638624" w14:textId="77777777" w:rsidR="00AF762D" w:rsidRDefault="00AF762D">
      <w:pPr>
        <w:jc w:val="center"/>
        <w:rPr>
          <w:rFonts w:ascii="Times New Roman" w:hAnsi="Times New Roman"/>
          <w:b/>
          <w:i/>
          <w:sz w:val="24"/>
        </w:rPr>
      </w:pPr>
    </w:p>
    <w:p w14:paraId="471DDFA8" w14:textId="77777777" w:rsidR="00AF762D" w:rsidRDefault="00AF762D">
      <w:pPr>
        <w:jc w:val="center"/>
        <w:rPr>
          <w:rFonts w:ascii="Times New Roman" w:hAnsi="Times New Roman"/>
          <w:b/>
          <w:i/>
          <w:sz w:val="24"/>
        </w:rPr>
      </w:pPr>
    </w:p>
    <w:p w14:paraId="6019FBEF" w14:textId="77777777" w:rsidR="00AF762D" w:rsidRDefault="00AF762D">
      <w:pPr>
        <w:jc w:val="center"/>
        <w:rPr>
          <w:rFonts w:ascii="Times New Roman" w:hAnsi="Times New Roman"/>
          <w:b/>
          <w:i/>
          <w:sz w:val="24"/>
        </w:rPr>
      </w:pPr>
    </w:p>
    <w:p w14:paraId="5FE2D9BD" w14:textId="77777777" w:rsidR="00AF762D" w:rsidRDefault="00AF762D">
      <w:pPr>
        <w:jc w:val="center"/>
        <w:rPr>
          <w:rFonts w:ascii="Times New Roman" w:hAnsi="Times New Roman"/>
          <w:b/>
          <w:i/>
          <w:sz w:val="24"/>
        </w:rPr>
      </w:pPr>
    </w:p>
    <w:p w14:paraId="1CC8004E" w14:textId="77777777" w:rsidR="00AF762D" w:rsidRDefault="00AF762D">
      <w:pPr>
        <w:jc w:val="center"/>
        <w:rPr>
          <w:rFonts w:ascii="Times New Roman" w:hAnsi="Times New Roman"/>
          <w:b/>
          <w:i/>
          <w:sz w:val="24"/>
        </w:rPr>
      </w:pPr>
    </w:p>
    <w:p w14:paraId="3FC05F3E" w14:textId="77777777" w:rsidR="00AF762D" w:rsidRDefault="001A0922">
      <w:pPr>
        <w:jc w:val="center"/>
        <w:rPr>
          <w:rFonts w:ascii="Times New Roman" w:hAnsi="Times New Roman"/>
          <w:b/>
          <w:sz w:val="24"/>
        </w:rPr>
      </w:pPr>
      <w:r>
        <w:rPr>
          <w:rFonts w:ascii="Times New Roman" w:hAnsi="Times New Roman"/>
          <w:b/>
          <w:sz w:val="24"/>
        </w:rPr>
        <w:t>2024 г.</w:t>
      </w:r>
    </w:p>
    <w:p w14:paraId="52129C1F" w14:textId="77777777" w:rsidR="00AF762D" w:rsidRDefault="001A0922">
      <w:pPr>
        <w:rPr>
          <w:rFonts w:ascii="Times New Roman" w:hAnsi="Times New Roman"/>
          <w:b/>
          <w:sz w:val="24"/>
        </w:rPr>
      </w:pPr>
      <w:r>
        <w:rPr>
          <w:rFonts w:ascii="Times New Roman" w:hAnsi="Times New Roman"/>
          <w:b/>
          <w:sz w:val="24"/>
        </w:rPr>
        <w:br w:type="page"/>
      </w:r>
    </w:p>
    <w:p w14:paraId="2EFC3FDB" w14:textId="77777777" w:rsidR="00AF762D" w:rsidRDefault="001A0922">
      <w:pPr>
        <w:jc w:val="right"/>
        <w:rPr>
          <w:rFonts w:ascii="Times New Roman" w:hAnsi="Times New Roman"/>
          <w:b/>
          <w:sz w:val="24"/>
        </w:rPr>
      </w:pPr>
      <w:r>
        <w:rPr>
          <w:rFonts w:ascii="Times New Roman" w:hAnsi="Times New Roman"/>
          <w:b/>
          <w:sz w:val="24"/>
        </w:rPr>
        <w:lastRenderedPageBreak/>
        <w:t>Приложение 1.1</w:t>
      </w:r>
    </w:p>
    <w:p w14:paraId="1E2A924C" w14:textId="77777777" w:rsidR="00AF762D" w:rsidRDefault="001A0922">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49.02.03 Спорт</w:t>
      </w:r>
    </w:p>
    <w:p w14:paraId="623B2A00" w14:textId="77777777" w:rsidR="00AF762D" w:rsidRDefault="00AF762D">
      <w:pPr>
        <w:jc w:val="right"/>
        <w:rPr>
          <w:rFonts w:ascii="Times New Roman" w:hAnsi="Times New Roman"/>
          <w:b/>
          <w:color w:val="0070C0"/>
          <w:sz w:val="24"/>
        </w:rPr>
      </w:pPr>
    </w:p>
    <w:p w14:paraId="12C72B47" w14:textId="77777777" w:rsidR="00AF762D" w:rsidRDefault="00AF762D">
      <w:pPr>
        <w:jc w:val="right"/>
        <w:rPr>
          <w:rFonts w:ascii="Times New Roman" w:hAnsi="Times New Roman"/>
          <w:b/>
          <w:color w:val="0070C0"/>
          <w:sz w:val="24"/>
        </w:rPr>
      </w:pPr>
    </w:p>
    <w:p w14:paraId="7DD3FE22" w14:textId="77777777" w:rsidR="00AF762D" w:rsidRDefault="00AF762D">
      <w:pPr>
        <w:jc w:val="right"/>
        <w:rPr>
          <w:rFonts w:ascii="Times New Roman" w:hAnsi="Times New Roman"/>
          <w:b/>
          <w:color w:val="0070C0"/>
          <w:sz w:val="24"/>
        </w:rPr>
      </w:pPr>
    </w:p>
    <w:p w14:paraId="48C95929" w14:textId="77777777" w:rsidR="00AF762D" w:rsidRDefault="00AF762D">
      <w:pPr>
        <w:jc w:val="right"/>
        <w:rPr>
          <w:rFonts w:ascii="Times New Roman" w:hAnsi="Times New Roman"/>
          <w:b/>
          <w:color w:val="0070C0"/>
          <w:sz w:val="24"/>
        </w:rPr>
      </w:pPr>
    </w:p>
    <w:p w14:paraId="6F6E48A4" w14:textId="77777777" w:rsidR="00AF762D" w:rsidRDefault="00AF762D">
      <w:pPr>
        <w:jc w:val="right"/>
        <w:rPr>
          <w:rFonts w:ascii="Times New Roman" w:hAnsi="Times New Roman"/>
          <w:b/>
          <w:color w:val="0070C0"/>
          <w:sz w:val="24"/>
        </w:rPr>
      </w:pPr>
    </w:p>
    <w:p w14:paraId="74E5B81B" w14:textId="77777777" w:rsidR="00AF762D" w:rsidRDefault="00AF762D">
      <w:pPr>
        <w:jc w:val="right"/>
        <w:rPr>
          <w:rFonts w:ascii="Times New Roman" w:hAnsi="Times New Roman"/>
          <w:b/>
          <w:color w:val="0070C0"/>
          <w:sz w:val="24"/>
        </w:rPr>
      </w:pPr>
    </w:p>
    <w:p w14:paraId="2BD4DFD1" w14:textId="77777777" w:rsidR="00AF762D" w:rsidRDefault="00AF762D">
      <w:pPr>
        <w:jc w:val="right"/>
        <w:rPr>
          <w:rFonts w:ascii="Times New Roman" w:hAnsi="Times New Roman"/>
          <w:b/>
          <w:color w:val="0070C0"/>
          <w:sz w:val="24"/>
        </w:rPr>
      </w:pPr>
    </w:p>
    <w:p w14:paraId="209B2015" w14:textId="77777777" w:rsidR="00AF762D" w:rsidRDefault="00AF762D">
      <w:pPr>
        <w:jc w:val="right"/>
        <w:rPr>
          <w:rFonts w:ascii="Times New Roman" w:hAnsi="Times New Roman"/>
          <w:b/>
          <w:color w:val="0070C0"/>
          <w:sz w:val="24"/>
        </w:rPr>
      </w:pPr>
    </w:p>
    <w:p w14:paraId="7A2A8038" w14:textId="77777777" w:rsidR="00AF762D" w:rsidRDefault="00AF762D">
      <w:pPr>
        <w:jc w:val="right"/>
        <w:rPr>
          <w:rFonts w:ascii="Times New Roman" w:hAnsi="Times New Roman"/>
          <w:b/>
          <w:color w:val="0070C0"/>
          <w:sz w:val="24"/>
        </w:rPr>
      </w:pPr>
    </w:p>
    <w:p w14:paraId="4B85E632" w14:textId="77777777" w:rsidR="00AF762D" w:rsidRDefault="00AF762D">
      <w:pPr>
        <w:jc w:val="right"/>
        <w:rPr>
          <w:rFonts w:ascii="Times New Roman" w:hAnsi="Times New Roman"/>
          <w:b/>
          <w:color w:val="0070C0"/>
          <w:sz w:val="24"/>
        </w:rPr>
      </w:pPr>
    </w:p>
    <w:p w14:paraId="6ADCDDC2" w14:textId="77777777" w:rsidR="00AF762D" w:rsidRDefault="001A092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36345443" w14:textId="77777777" w:rsidR="00AF762D" w:rsidRDefault="001A0922">
      <w:pPr>
        <w:pStyle w:val="10"/>
      </w:pPr>
      <w:bookmarkStart w:id="0" w:name="_Toc163640469"/>
      <w:r>
        <w:t>«ПМ.01 ОРГАНИЗАЦИЯ И ПРОВЕДЕНИЕ СПОРТИВНОЙ ПОДГОТОВКИ И СУДЕЙСТВА СПОРТИВНЫХ СОРЕВНОВАНИЙ В ИЗБРАННОМ ВИДЕ СПОРТА»</w:t>
      </w:r>
      <w:bookmarkEnd w:id="0"/>
    </w:p>
    <w:p w14:paraId="109160B0" w14:textId="77777777" w:rsidR="00AF762D" w:rsidRDefault="00AF762D">
      <w:pPr>
        <w:spacing w:line="360" w:lineRule="auto"/>
        <w:jc w:val="center"/>
        <w:rPr>
          <w:rFonts w:ascii="Times New Roman" w:hAnsi="Times New Roman"/>
          <w:sz w:val="24"/>
        </w:rPr>
      </w:pPr>
    </w:p>
    <w:p w14:paraId="34370B51" w14:textId="77777777" w:rsidR="00AF762D" w:rsidRDefault="00AF762D">
      <w:pPr>
        <w:spacing w:line="360" w:lineRule="auto"/>
        <w:jc w:val="center"/>
        <w:rPr>
          <w:rFonts w:ascii="Times New Roman" w:hAnsi="Times New Roman"/>
          <w:sz w:val="24"/>
        </w:rPr>
      </w:pPr>
    </w:p>
    <w:p w14:paraId="3EB9F1ED" w14:textId="77777777" w:rsidR="00AF762D" w:rsidRDefault="00AF762D">
      <w:pPr>
        <w:spacing w:line="360" w:lineRule="auto"/>
        <w:jc w:val="center"/>
        <w:rPr>
          <w:rFonts w:ascii="Times New Roman" w:hAnsi="Times New Roman"/>
          <w:sz w:val="24"/>
        </w:rPr>
      </w:pPr>
    </w:p>
    <w:p w14:paraId="7E82E038" w14:textId="77777777" w:rsidR="00AF762D" w:rsidRDefault="00AF762D">
      <w:pPr>
        <w:spacing w:line="360" w:lineRule="auto"/>
        <w:jc w:val="center"/>
        <w:rPr>
          <w:rFonts w:ascii="Times New Roman" w:hAnsi="Times New Roman"/>
          <w:sz w:val="24"/>
        </w:rPr>
      </w:pPr>
    </w:p>
    <w:p w14:paraId="7DE0BD59" w14:textId="77777777" w:rsidR="00AF762D" w:rsidRDefault="00AF762D">
      <w:pPr>
        <w:spacing w:line="360" w:lineRule="auto"/>
        <w:jc w:val="center"/>
        <w:rPr>
          <w:rFonts w:ascii="Times New Roman" w:hAnsi="Times New Roman"/>
          <w:sz w:val="24"/>
        </w:rPr>
      </w:pPr>
    </w:p>
    <w:p w14:paraId="31CD0D06" w14:textId="77777777" w:rsidR="00AF762D" w:rsidRDefault="00AF762D">
      <w:pPr>
        <w:spacing w:line="360" w:lineRule="auto"/>
        <w:jc w:val="center"/>
        <w:rPr>
          <w:rFonts w:ascii="Times New Roman" w:hAnsi="Times New Roman"/>
          <w:sz w:val="24"/>
        </w:rPr>
      </w:pPr>
    </w:p>
    <w:p w14:paraId="2279653D" w14:textId="77777777" w:rsidR="00AF762D" w:rsidRDefault="00AF762D">
      <w:pPr>
        <w:spacing w:line="360" w:lineRule="auto"/>
        <w:jc w:val="center"/>
        <w:rPr>
          <w:rFonts w:ascii="Times New Roman" w:hAnsi="Times New Roman"/>
          <w:sz w:val="24"/>
        </w:rPr>
      </w:pPr>
    </w:p>
    <w:p w14:paraId="262DA8A2" w14:textId="77777777" w:rsidR="00AF762D" w:rsidRDefault="00AF762D">
      <w:pPr>
        <w:spacing w:line="360" w:lineRule="auto"/>
        <w:jc w:val="center"/>
        <w:rPr>
          <w:rFonts w:ascii="Times New Roman" w:hAnsi="Times New Roman"/>
          <w:sz w:val="24"/>
        </w:rPr>
      </w:pPr>
    </w:p>
    <w:p w14:paraId="40AB0FAA" w14:textId="77777777" w:rsidR="00AF762D" w:rsidRDefault="00AF762D">
      <w:pPr>
        <w:spacing w:line="360" w:lineRule="auto"/>
        <w:jc w:val="center"/>
        <w:rPr>
          <w:rFonts w:ascii="Times New Roman" w:hAnsi="Times New Roman"/>
          <w:sz w:val="24"/>
        </w:rPr>
      </w:pPr>
    </w:p>
    <w:p w14:paraId="7D84CB2A" w14:textId="77777777" w:rsidR="00AF762D" w:rsidRDefault="00AF762D">
      <w:pPr>
        <w:spacing w:line="360" w:lineRule="auto"/>
        <w:jc w:val="center"/>
        <w:rPr>
          <w:rFonts w:ascii="Times New Roman" w:hAnsi="Times New Roman"/>
          <w:sz w:val="24"/>
        </w:rPr>
      </w:pPr>
    </w:p>
    <w:p w14:paraId="6A73055D" w14:textId="77777777" w:rsidR="00AF762D" w:rsidRDefault="00AF762D">
      <w:pPr>
        <w:spacing w:line="360" w:lineRule="auto"/>
        <w:jc w:val="center"/>
        <w:rPr>
          <w:rFonts w:ascii="Times New Roman" w:hAnsi="Times New Roman"/>
          <w:sz w:val="24"/>
        </w:rPr>
      </w:pPr>
    </w:p>
    <w:p w14:paraId="59A1AB68" w14:textId="77777777" w:rsidR="00AF762D" w:rsidRDefault="00AF762D">
      <w:pPr>
        <w:spacing w:line="360" w:lineRule="auto"/>
        <w:jc w:val="center"/>
        <w:rPr>
          <w:rFonts w:ascii="Times New Roman" w:hAnsi="Times New Roman"/>
          <w:sz w:val="24"/>
        </w:rPr>
      </w:pPr>
    </w:p>
    <w:p w14:paraId="2A39A0D4" w14:textId="77777777" w:rsidR="00AF762D" w:rsidRDefault="00AF762D">
      <w:pPr>
        <w:spacing w:line="360" w:lineRule="auto"/>
        <w:jc w:val="center"/>
        <w:rPr>
          <w:rFonts w:ascii="Times New Roman" w:hAnsi="Times New Roman"/>
          <w:sz w:val="24"/>
        </w:rPr>
      </w:pPr>
    </w:p>
    <w:p w14:paraId="7FDBBC01" w14:textId="77777777" w:rsidR="00AF762D" w:rsidRDefault="00AF762D">
      <w:pPr>
        <w:spacing w:line="360" w:lineRule="auto"/>
        <w:jc w:val="center"/>
        <w:rPr>
          <w:rFonts w:ascii="Times New Roman" w:hAnsi="Times New Roman"/>
          <w:sz w:val="24"/>
        </w:rPr>
      </w:pPr>
    </w:p>
    <w:p w14:paraId="2BC86E25" w14:textId="77777777" w:rsidR="00AF762D" w:rsidRDefault="001A0922">
      <w:pPr>
        <w:jc w:val="center"/>
        <w:rPr>
          <w:rFonts w:ascii="Times New Roman" w:hAnsi="Times New Roman"/>
          <w:b/>
          <w:sz w:val="24"/>
        </w:rPr>
      </w:pPr>
      <w:r>
        <w:rPr>
          <w:rFonts w:ascii="Times New Roman" w:hAnsi="Times New Roman"/>
          <w:b/>
          <w:sz w:val="24"/>
        </w:rPr>
        <w:t>2024 г.</w:t>
      </w:r>
    </w:p>
    <w:p w14:paraId="43365DFA" w14:textId="77777777" w:rsidR="00AF762D" w:rsidRDefault="001A0922">
      <w:pPr>
        <w:rPr>
          <w:rFonts w:ascii="Times New Roman" w:hAnsi="Times New Roman"/>
          <w:b/>
          <w:sz w:val="24"/>
        </w:rPr>
      </w:pPr>
      <w:r>
        <w:rPr>
          <w:rFonts w:ascii="Times New Roman" w:hAnsi="Times New Roman"/>
        </w:rPr>
        <w:br w:type="page"/>
      </w:r>
    </w:p>
    <w:p w14:paraId="17C0262D" w14:textId="77777777" w:rsidR="00AF762D" w:rsidRDefault="001A0922">
      <w:pPr>
        <w:jc w:val="center"/>
        <w:rPr>
          <w:rFonts w:ascii="Times New Roman" w:hAnsi="Times New Roman"/>
          <w:b/>
          <w:sz w:val="24"/>
        </w:rPr>
      </w:pPr>
      <w:r>
        <w:rPr>
          <w:rFonts w:ascii="Times New Roman" w:hAnsi="Times New Roman"/>
          <w:b/>
          <w:sz w:val="24"/>
        </w:rPr>
        <w:lastRenderedPageBreak/>
        <w:t>СОДЕРЖАНИЕ ПРОГРАММЫ</w:t>
      </w:r>
    </w:p>
    <w:p w14:paraId="41854478" w14:textId="77777777" w:rsidR="00AF762D" w:rsidRDefault="00AF762D">
      <w:pPr>
        <w:spacing w:line="360" w:lineRule="auto"/>
        <w:jc w:val="center"/>
        <w:rPr>
          <w:rFonts w:ascii="Times New Roman" w:hAnsi="Times New Roman"/>
          <w:b/>
          <w:sz w:val="24"/>
        </w:rPr>
      </w:pPr>
    </w:p>
    <w:p w14:paraId="30A08B4F" w14:textId="77777777" w:rsidR="00AF762D" w:rsidRDefault="001A0922">
      <w:pPr>
        <w:numPr>
          <w:ilvl w:val="0"/>
          <w:numId w:val="1"/>
        </w:numPr>
        <w:spacing w:line="360" w:lineRule="auto"/>
        <w:jc w:val="both"/>
        <w:rPr>
          <w:rFonts w:ascii="Times New Roman" w:hAnsi="Times New Roman"/>
          <w:b/>
          <w:sz w:val="24"/>
        </w:rPr>
      </w:pPr>
      <w:r>
        <w:rPr>
          <w:rFonts w:ascii="Times New Roman" w:hAnsi="Times New Roman"/>
          <w:b/>
          <w:sz w:val="24"/>
        </w:rPr>
        <w:t>Общая характеристика Примерной рабочей программы профессионального модуля ...................................................................................................................................</w:t>
      </w:r>
    </w:p>
    <w:p w14:paraId="1A0D15C4"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1.1. Цель и место профессионального модуля в структуре образовательной программы ...........................................................................................................................................</w:t>
      </w:r>
    </w:p>
    <w:p w14:paraId="0308BF4C" w14:textId="77777777" w:rsidR="00AF762D" w:rsidRDefault="001A0922">
      <w:pPr>
        <w:spacing w:line="360" w:lineRule="auto"/>
        <w:jc w:val="both"/>
        <w:rPr>
          <w:rFonts w:ascii="Times New Roman" w:hAnsi="Times New Roman"/>
          <w:i/>
          <w:sz w:val="24"/>
        </w:rPr>
      </w:pPr>
      <w:r>
        <w:rPr>
          <w:rFonts w:ascii="Times New Roman" w:hAnsi="Times New Roman"/>
          <w:i/>
          <w:sz w:val="24"/>
        </w:rPr>
        <w:tab/>
        <w:t>1.2 Планируемые результаты освоения профессионального модуля .................................</w:t>
      </w:r>
    </w:p>
    <w:p w14:paraId="019F77D7" w14:textId="77777777" w:rsidR="00AF762D" w:rsidRDefault="001A0922">
      <w:pPr>
        <w:numPr>
          <w:ilvl w:val="0"/>
          <w:numId w:val="1"/>
        </w:numPr>
        <w:spacing w:line="360" w:lineRule="auto"/>
        <w:jc w:val="both"/>
        <w:rPr>
          <w:rFonts w:ascii="Times New Roman" w:hAnsi="Times New Roman"/>
          <w:b/>
          <w:sz w:val="24"/>
        </w:rPr>
      </w:pPr>
      <w:r>
        <w:rPr>
          <w:rFonts w:ascii="Times New Roman" w:hAnsi="Times New Roman"/>
          <w:b/>
          <w:sz w:val="24"/>
        </w:rPr>
        <w:t>Структура и содержание профессионального модуля ...................................................</w:t>
      </w:r>
    </w:p>
    <w:p w14:paraId="5DC5338B"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2.1. Трудоемкость освоения модуля</w:t>
      </w:r>
    </w:p>
    <w:p w14:paraId="7157546C" w14:textId="77777777" w:rsidR="00AF762D" w:rsidRDefault="001A0922">
      <w:pPr>
        <w:spacing w:line="360" w:lineRule="auto"/>
        <w:jc w:val="both"/>
        <w:rPr>
          <w:rFonts w:ascii="Times New Roman" w:hAnsi="Times New Roman"/>
          <w:i/>
          <w:sz w:val="24"/>
        </w:rPr>
      </w:pPr>
      <w:r>
        <w:rPr>
          <w:rFonts w:ascii="Times New Roman" w:hAnsi="Times New Roman"/>
          <w:i/>
          <w:sz w:val="24"/>
        </w:rPr>
        <w:tab/>
        <w:t>2.2. Структура профессионального модуля</w:t>
      </w:r>
    </w:p>
    <w:p w14:paraId="3E4EA6C6" w14:textId="77777777" w:rsidR="00AF762D" w:rsidRDefault="001A0922">
      <w:pPr>
        <w:spacing w:line="360" w:lineRule="auto"/>
        <w:jc w:val="both"/>
        <w:rPr>
          <w:rFonts w:ascii="Times New Roman" w:hAnsi="Times New Roman"/>
          <w:i/>
          <w:sz w:val="24"/>
        </w:rPr>
      </w:pPr>
      <w:r>
        <w:rPr>
          <w:rFonts w:ascii="Times New Roman" w:hAnsi="Times New Roman"/>
          <w:i/>
          <w:sz w:val="24"/>
        </w:rPr>
        <w:tab/>
        <w:t xml:space="preserve">2.3. Примерное содержание профессионального модуля </w:t>
      </w:r>
    </w:p>
    <w:p w14:paraId="6A60D75D" w14:textId="77777777" w:rsidR="00AF762D" w:rsidRDefault="001A0922">
      <w:pPr>
        <w:spacing w:line="360" w:lineRule="auto"/>
        <w:jc w:val="both"/>
        <w:rPr>
          <w:rFonts w:ascii="Times New Roman" w:hAnsi="Times New Roman"/>
          <w:i/>
          <w:sz w:val="24"/>
        </w:rPr>
      </w:pPr>
      <w:r>
        <w:rPr>
          <w:rFonts w:ascii="Times New Roman" w:hAnsi="Times New Roman"/>
          <w:i/>
          <w:sz w:val="24"/>
        </w:rPr>
        <w:tab/>
        <w:t xml:space="preserve">2.4. Курсовой проект (работа) (для специальностей СПО, если предусмотрено) </w:t>
      </w:r>
    </w:p>
    <w:p w14:paraId="2032F808" w14:textId="77777777" w:rsidR="00AF762D" w:rsidRDefault="001A0922">
      <w:pPr>
        <w:numPr>
          <w:ilvl w:val="0"/>
          <w:numId w:val="1"/>
        </w:numPr>
        <w:spacing w:line="360" w:lineRule="auto"/>
        <w:jc w:val="both"/>
        <w:rPr>
          <w:rFonts w:ascii="Times New Roman" w:hAnsi="Times New Roman"/>
          <w:b/>
          <w:sz w:val="24"/>
        </w:rPr>
      </w:pPr>
      <w:r>
        <w:rPr>
          <w:rFonts w:ascii="Times New Roman" w:hAnsi="Times New Roman"/>
          <w:b/>
          <w:sz w:val="24"/>
        </w:rPr>
        <w:t>Условия реализации профессионального модуля ........................................................</w:t>
      </w:r>
    </w:p>
    <w:p w14:paraId="5E621E4D"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3.1. Материально-техническое обеспечение .....................................................................</w:t>
      </w:r>
    </w:p>
    <w:p w14:paraId="7531502D" w14:textId="77777777" w:rsidR="00AF762D" w:rsidRDefault="001A0922">
      <w:pPr>
        <w:spacing w:line="360" w:lineRule="auto"/>
        <w:jc w:val="both"/>
        <w:rPr>
          <w:rFonts w:ascii="Times New Roman" w:hAnsi="Times New Roman"/>
          <w:i/>
          <w:sz w:val="24"/>
        </w:rPr>
      </w:pPr>
      <w:r>
        <w:rPr>
          <w:rFonts w:ascii="Times New Roman" w:hAnsi="Times New Roman"/>
          <w:i/>
          <w:sz w:val="24"/>
        </w:rPr>
        <w:tab/>
        <w:t>3.2 Учебно-методическое обеспечение ..............................................................................</w:t>
      </w:r>
    </w:p>
    <w:p w14:paraId="7FDDD73D" w14:textId="77777777" w:rsidR="00AF762D" w:rsidRDefault="001A0922">
      <w:pPr>
        <w:numPr>
          <w:ilvl w:val="0"/>
          <w:numId w:val="1"/>
        </w:numPr>
        <w:spacing w:line="360" w:lineRule="auto"/>
        <w:jc w:val="both"/>
        <w:rPr>
          <w:rFonts w:ascii="Times New Roman" w:hAnsi="Times New Roman"/>
          <w:b/>
          <w:sz w:val="24"/>
        </w:rPr>
      </w:pPr>
      <w:r>
        <w:rPr>
          <w:rFonts w:ascii="Times New Roman" w:hAnsi="Times New Roman"/>
          <w:b/>
          <w:sz w:val="24"/>
        </w:rPr>
        <w:t>Контроль и оценка результатов освоения профессионального модуля .................</w:t>
      </w:r>
    </w:p>
    <w:p w14:paraId="7C9739F7" w14:textId="77777777" w:rsidR="00AF762D" w:rsidRDefault="00AF762D">
      <w:pPr>
        <w:spacing w:line="360" w:lineRule="auto"/>
        <w:jc w:val="center"/>
        <w:rPr>
          <w:rFonts w:ascii="Times New Roman" w:hAnsi="Times New Roman"/>
          <w:b/>
          <w:sz w:val="24"/>
        </w:rPr>
      </w:pPr>
    </w:p>
    <w:p w14:paraId="5097ADD8" w14:textId="77777777" w:rsidR="00AF762D" w:rsidRDefault="00AF762D">
      <w:pPr>
        <w:jc w:val="center"/>
        <w:rPr>
          <w:rFonts w:ascii="Times New Roman" w:hAnsi="Times New Roman"/>
          <w:b/>
          <w:sz w:val="24"/>
        </w:rPr>
      </w:pPr>
    </w:p>
    <w:p w14:paraId="65F50DB6" w14:textId="77777777" w:rsidR="00AF762D" w:rsidRDefault="00AF762D">
      <w:pPr>
        <w:jc w:val="center"/>
        <w:rPr>
          <w:rFonts w:ascii="Times New Roman" w:hAnsi="Times New Roman"/>
          <w:b/>
          <w:sz w:val="24"/>
        </w:rPr>
      </w:pPr>
    </w:p>
    <w:p w14:paraId="051BDB95" w14:textId="77777777" w:rsidR="00AF762D" w:rsidRDefault="00AF762D">
      <w:pPr>
        <w:jc w:val="center"/>
        <w:rPr>
          <w:rFonts w:ascii="Times New Roman" w:hAnsi="Times New Roman"/>
          <w:b/>
          <w:sz w:val="24"/>
        </w:rPr>
      </w:pPr>
    </w:p>
    <w:p w14:paraId="18C39C27" w14:textId="77777777" w:rsidR="00AF762D" w:rsidRDefault="00AF762D">
      <w:pPr>
        <w:jc w:val="center"/>
        <w:rPr>
          <w:rFonts w:ascii="Times New Roman" w:hAnsi="Times New Roman"/>
          <w:b/>
          <w:sz w:val="24"/>
        </w:rPr>
      </w:pPr>
    </w:p>
    <w:p w14:paraId="234A406A" w14:textId="77777777" w:rsidR="00AF762D" w:rsidRDefault="00AF762D">
      <w:pPr>
        <w:jc w:val="center"/>
        <w:rPr>
          <w:rFonts w:ascii="Times New Roman" w:hAnsi="Times New Roman"/>
          <w:b/>
          <w:sz w:val="24"/>
        </w:rPr>
      </w:pPr>
    </w:p>
    <w:p w14:paraId="7295D77B" w14:textId="77777777" w:rsidR="00AF762D" w:rsidRDefault="00AF762D">
      <w:pPr>
        <w:jc w:val="center"/>
        <w:rPr>
          <w:rFonts w:ascii="Times New Roman" w:hAnsi="Times New Roman"/>
          <w:b/>
          <w:sz w:val="24"/>
        </w:rPr>
      </w:pPr>
    </w:p>
    <w:p w14:paraId="797873A1" w14:textId="77777777" w:rsidR="00AF762D" w:rsidRDefault="00AF762D">
      <w:pPr>
        <w:jc w:val="center"/>
        <w:rPr>
          <w:rFonts w:ascii="Times New Roman" w:hAnsi="Times New Roman"/>
          <w:b/>
          <w:sz w:val="24"/>
        </w:rPr>
      </w:pPr>
    </w:p>
    <w:p w14:paraId="1CF8E1B3" w14:textId="77777777" w:rsidR="00AF762D" w:rsidRDefault="00AF762D">
      <w:pPr>
        <w:pStyle w:val="10"/>
      </w:pPr>
    </w:p>
    <w:p w14:paraId="12F74D66" w14:textId="77777777" w:rsidR="00AF762D" w:rsidRDefault="00AF762D">
      <w:pPr>
        <w:sectPr w:rsidR="00AF762D">
          <w:headerReference w:type="even" r:id="rId7"/>
          <w:headerReference w:type="default" r:id="rId8"/>
          <w:pgSz w:w="11906" w:h="16838"/>
          <w:pgMar w:top="1134" w:right="567" w:bottom="1134" w:left="1701" w:header="709" w:footer="709" w:gutter="0"/>
          <w:cols w:space="720"/>
        </w:sectPr>
      </w:pPr>
    </w:p>
    <w:p w14:paraId="3460EC77" w14:textId="77777777" w:rsidR="00AF762D" w:rsidRDefault="001A0922">
      <w:pPr>
        <w:pStyle w:val="1fd"/>
        <w:rPr>
          <w:rFonts w:ascii="Times New Roman" w:hAnsi="Times New Roman"/>
        </w:rPr>
      </w:pPr>
      <w:r>
        <w:rPr>
          <w:rFonts w:ascii="Times New Roman" w:hAnsi="Times New Roman"/>
        </w:rPr>
        <w:lastRenderedPageBreak/>
        <w:t>1. Общая характеристика ПРИМЕРНОЙ РАБОЧЕЙ ПРОГРАММЫ ПРОФЕССИОНАЛЬНОГО МОДУЛЯ</w:t>
      </w:r>
    </w:p>
    <w:p w14:paraId="055C63BB" w14:textId="77777777" w:rsidR="00AF762D" w:rsidRDefault="001A0922" w:rsidP="008B3AC0">
      <w:pPr>
        <w:pStyle w:val="1f3"/>
        <w:jc w:val="center"/>
      </w:pPr>
      <w:r>
        <w:t>«ПМ.01 ОРГАНИЗАЦИЯ И ПРОВЕДЕНИЕ СПОРТИВНОЙ ПОДГОТОВКИ И СУДЕЙСТВА СПОРТИВНЫХ СОРЕВНОВАНИЙ В ИЗБРАННОМ ВИДЕ СПОРТА»</w:t>
      </w:r>
    </w:p>
    <w:p w14:paraId="446AAFE3" w14:textId="77777777" w:rsidR="00AF762D" w:rsidRDefault="00AF762D" w:rsidP="008B3AC0">
      <w:pPr>
        <w:pStyle w:val="1fd"/>
        <w:spacing w:beforeAutospacing="0" w:after="0" w:afterAutospacing="0"/>
        <w:rPr>
          <w:rFonts w:ascii="Times New Roman" w:hAnsi="Times New Roman"/>
        </w:rPr>
      </w:pPr>
    </w:p>
    <w:p w14:paraId="4BEA5EB9" w14:textId="77777777" w:rsidR="00AF762D" w:rsidRDefault="001A0922" w:rsidP="008B3AC0">
      <w:pPr>
        <w:pStyle w:val="114"/>
        <w:spacing w:after="0"/>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7940AF14" w14:textId="77777777" w:rsidR="00AF762D" w:rsidRDefault="001A0922">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«ПМ. 01 Организация и проведение спортивной подготовки и судейства спортивных соревнований в избранном виде спорта». </w:t>
      </w:r>
    </w:p>
    <w:p w14:paraId="4189843B" w14:textId="77777777" w:rsidR="00AF762D" w:rsidRDefault="001A0922">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53A2AFE9" w14:textId="77777777" w:rsidR="00AF762D" w:rsidRDefault="001A0922">
      <w:pPr>
        <w:pStyle w:val="114"/>
        <w:rPr>
          <w:rFonts w:ascii="Times New Roman" w:hAnsi="Times New Roman"/>
        </w:rPr>
      </w:pPr>
      <w:r>
        <w:rPr>
          <w:rFonts w:ascii="Times New Roman" w:hAnsi="Times New Roman"/>
        </w:rPr>
        <w:t>1.2. Планируемые результаты освоения профессионального модуля</w:t>
      </w:r>
    </w:p>
    <w:p w14:paraId="23436DBD" w14:textId="77777777" w:rsidR="00AF762D" w:rsidRDefault="001A092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CD5BB4E" w14:textId="77777777" w:rsidR="00AF762D" w:rsidRDefault="001A092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AF762D" w14:paraId="6992E1A2" w14:textId="77777777">
        <w:tc>
          <w:tcPr>
            <w:tcW w:w="1129" w:type="dxa"/>
            <w:tcBorders>
              <w:top w:val="single" w:sz="4" w:space="0" w:color="000000"/>
              <w:left w:val="single" w:sz="4" w:space="0" w:color="000000"/>
              <w:bottom w:val="single" w:sz="4" w:space="0" w:color="000000"/>
              <w:right w:val="single" w:sz="4" w:space="0" w:color="000000"/>
            </w:tcBorders>
          </w:tcPr>
          <w:p w14:paraId="5E7FA2C2" w14:textId="77777777" w:rsidR="00AF762D" w:rsidRDefault="001A0922">
            <w:pPr>
              <w:jc w:val="center"/>
              <w:rPr>
                <w:rStyle w:val="affffffffc"/>
                <w:b/>
                <w:i w:val="0"/>
                <w:sz w:val="24"/>
              </w:rPr>
            </w:pPr>
            <w:r>
              <w:rPr>
                <w:rStyle w:val="affffffffc"/>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6193DD64" w14:textId="77777777" w:rsidR="00AF762D" w:rsidRDefault="001A092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0A13B45" w14:textId="77777777" w:rsidR="00AF762D" w:rsidRDefault="001A092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446B75CC" w14:textId="77777777" w:rsidR="00AF762D" w:rsidRDefault="001A0922">
            <w:pPr>
              <w:jc w:val="center"/>
              <w:rPr>
                <w:rFonts w:ascii="Times New Roman" w:hAnsi="Times New Roman"/>
                <w:b/>
                <w:sz w:val="24"/>
              </w:rPr>
            </w:pPr>
            <w:r>
              <w:rPr>
                <w:rFonts w:ascii="Times New Roman" w:hAnsi="Times New Roman"/>
                <w:b/>
                <w:sz w:val="24"/>
              </w:rPr>
              <w:t>Владеть навыками</w:t>
            </w:r>
          </w:p>
        </w:tc>
      </w:tr>
      <w:tr w:rsidR="00AF762D" w14:paraId="79047E98" w14:textId="77777777">
        <w:tc>
          <w:tcPr>
            <w:tcW w:w="1129" w:type="dxa"/>
            <w:tcBorders>
              <w:top w:val="single" w:sz="4" w:space="0" w:color="000000"/>
              <w:left w:val="single" w:sz="4" w:space="0" w:color="000000"/>
              <w:bottom w:val="single" w:sz="4" w:space="0" w:color="000000"/>
              <w:right w:val="single" w:sz="4" w:space="0" w:color="000000"/>
            </w:tcBorders>
          </w:tcPr>
          <w:p w14:paraId="42E6F6F1" w14:textId="77777777" w:rsidR="00AF762D" w:rsidRDefault="001A0922">
            <w:pPr>
              <w:rPr>
                <w:rFonts w:ascii="Times New Roman" w:hAnsi="Times New Roman"/>
                <w:sz w:val="24"/>
              </w:rPr>
            </w:pPr>
            <w:r>
              <w:rPr>
                <w:rFonts w:ascii="Times New Roman" w:hAnsi="Times New Roman"/>
                <w:sz w:val="24"/>
              </w:rPr>
              <w:t>ОК 01.</w:t>
            </w:r>
          </w:p>
          <w:p w14:paraId="319C5564" w14:textId="77777777" w:rsidR="00AF762D" w:rsidRDefault="001A0922">
            <w:pPr>
              <w:rPr>
                <w:rFonts w:ascii="Times New Roman" w:hAnsi="Times New Roman"/>
                <w:sz w:val="24"/>
              </w:rPr>
            </w:pPr>
            <w:r>
              <w:rPr>
                <w:rFonts w:ascii="Times New Roman" w:hAnsi="Times New Roman"/>
                <w:sz w:val="24"/>
              </w:rPr>
              <w:t>ОК 02.</w:t>
            </w:r>
          </w:p>
          <w:p w14:paraId="5584AF00" w14:textId="77777777" w:rsidR="00AF762D" w:rsidRDefault="001A0922">
            <w:pPr>
              <w:rPr>
                <w:rFonts w:ascii="Times New Roman" w:hAnsi="Times New Roman"/>
                <w:sz w:val="24"/>
              </w:rPr>
            </w:pPr>
            <w:r>
              <w:rPr>
                <w:rFonts w:ascii="Times New Roman" w:hAnsi="Times New Roman"/>
                <w:sz w:val="24"/>
              </w:rPr>
              <w:t>ОК 03.</w:t>
            </w:r>
          </w:p>
          <w:p w14:paraId="5E3A6C63" w14:textId="77777777" w:rsidR="00AF762D" w:rsidRDefault="001A0922">
            <w:pPr>
              <w:rPr>
                <w:rFonts w:ascii="Times New Roman" w:hAnsi="Times New Roman"/>
                <w:sz w:val="24"/>
              </w:rPr>
            </w:pPr>
            <w:r>
              <w:rPr>
                <w:rFonts w:ascii="Times New Roman" w:hAnsi="Times New Roman"/>
                <w:sz w:val="24"/>
              </w:rPr>
              <w:t>ОК 04.</w:t>
            </w:r>
          </w:p>
          <w:p w14:paraId="025D068F" w14:textId="77777777" w:rsidR="00AF762D" w:rsidRDefault="001A0922">
            <w:pPr>
              <w:rPr>
                <w:rFonts w:ascii="Times New Roman" w:hAnsi="Times New Roman"/>
                <w:sz w:val="24"/>
              </w:rPr>
            </w:pPr>
            <w:r>
              <w:rPr>
                <w:rFonts w:ascii="Times New Roman" w:hAnsi="Times New Roman"/>
                <w:sz w:val="24"/>
              </w:rPr>
              <w:t>ОК 05.</w:t>
            </w:r>
          </w:p>
          <w:p w14:paraId="45D14157" w14:textId="77777777" w:rsidR="00AF762D" w:rsidRDefault="001A0922">
            <w:pPr>
              <w:rPr>
                <w:rFonts w:ascii="Times New Roman" w:hAnsi="Times New Roman"/>
                <w:sz w:val="24"/>
              </w:rPr>
            </w:pPr>
            <w:r>
              <w:rPr>
                <w:rFonts w:ascii="Times New Roman" w:hAnsi="Times New Roman"/>
                <w:sz w:val="24"/>
              </w:rPr>
              <w:t>ОК 09.</w:t>
            </w:r>
          </w:p>
          <w:p w14:paraId="166CB604" w14:textId="77777777" w:rsidR="00AF762D" w:rsidRDefault="001A0922">
            <w:pPr>
              <w:rPr>
                <w:rFonts w:ascii="Times New Roman" w:hAnsi="Times New Roman"/>
                <w:sz w:val="24"/>
              </w:rPr>
            </w:pPr>
            <w:r>
              <w:rPr>
                <w:rFonts w:ascii="Times New Roman" w:hAnsi="Times New Roman"/>
                <w:sz w:val="24"/>
              </w:rPr>
              <w:t>ПК 1.1.</w:t>
            </w:r>
          </w:p>
          <w:p w14:paraId="638F82E7" w14:textId="77777777" w:rsidR="00AF762D" w:rsidRDefault="001A0922">
            <w:pPr>
              <w:rPr>
                <w:rFonts w:ascii="Times New Roman" w:hAnsi="Times New Roman"/>
                <w:sz w:val="24"/>
              </w:rPr>
            </w:pPr>
            <w:r>
              <w:rPr>
                <w:rFonts w:ascii="Times New Roman" w:hAnsi="Times New Roman"/>
                <w:sz w:val="24"/>
              </w:rPr>
              <w:t>ПК 1.2.</w:t>
            </w:r>
          </w:p>
          <w:p w14:paraId="139DD4C0" w14:textId="77777777" w:rsidR="00AF762D" w:rsidRDefault="001A0922">
            <w:pPr>
              <w:rPr>
                <w:rFonts w:ascii="Times New Roman" w:hAnsi="Times New Roman"/>
                <w:sz w:val="24"/>
              </w:rPr>
            </w:pPr>
            <w:r>
              <w:rPr>
                <w:rFonts w:ascii="Times New Roman" w:hAnsi="Times New Roman"/>
                <w:sz w:val="24"/>
              </w:rPr>
              <w:t>ПК 1.3.</w:t>
            </w:r>
          </w:p>
          <w:p w14:paraId="28F794C1" w14:textId="77777777" w:rsidR="00AF762D" w:rsidRDefault="001A0922">
            <w:pPr>
              <w:rPr>
                <w:rFonts w:ascii="Times New Roman" w:hAnsi="Times New Roman"/>
                <w:sz w:val="24"/>
              </w:rPr>
            </w:pPr>
            <w:r>
              <w:rPr>
                <w:rFonts w:ascii="Times New Roman" w:hAnsi="Times New Roman"/>
                <w:sz w:val="24"/>
              </w:rPr>
              <w:t>ПК 1.4.</w:t>
            </w:r>
          </w:p>
          <w:p w14:paraId="3D128322" w14:textId="77777777" w:rsidR="00AF762D" w:rsidRDefault="001A0922">
            <w:pPr>
              <w:rPr>
                <w:rFonts w:ascii="Times New Roman" w:hAnsi="Times New Roman"/>
                <w:sz w:val="24"/>
              </w:rPr>
            </w:pPr>
            <w:r>
              <w:rPr>
                <w:rFonts w:ascii="Times New Roman" w:hAnsi="Times New Roman"/>
                <w:sz w:val="24"/>
              </w:rPr>
              <w:t>ПК 1.5.</w:t>
            </w:r>
          </w:p>
          <w:p w14:paraId="0A3D9316" w14:textId="77777777" w:rsidR="00AF762D" w:rsidRDefault="001A0922">
            <w:pPr>
              <w:rPr>
                <w:rFonts w:ascii="Times New Roman" w:hAnsi="Times New Roman"/>
                <w:sz w:val="24"/>
              </w:rPr>
            </w:pPr>
            <w:r>
              <w:rPr>
                <w:rFonts w:ascii="Times New Roman" w:hAnsi="Times New Roman"/>
                <w:sz w:val="24"/>
              </w:rPr>
              <w:t>ПК 1.6.</w:t>
            </w:r>
          </w:p>
          <w:p w14:paraId="77405D66" w14:textId="77777777" w:rsidR="00AF762D" w:rsidRDefault="001A0922">
            <w:pPr>
              <w:rPr>
                <w:rFonts w:ascii="Times New Roman" w:hAnsi="Times New Roman"/>
                <w:sz w:val="24"/>
              </w:rPr>
            </w:pPr>
            <w:r>
              <w:rPr>
                <w:rFonts w:ascii="Times New Roman" w:hAnsi="Times New Roman"/>
                <w:sz w:val="24"/>
              </w:rPr>
              <w:t>ПК 1.7.</w:t>
            </w:r>
          </w:p>
          <w:p w14:paraId="7B4C0AE9" w14:textId="77777777" w:rsidR="00AF762D" w:rsidRDefault="001A0922">
            <w:pPr>
              <w:rPr>
                <w:rFonts w:ascii="Times New Roman" w:hAnsi="Times New Roman"/>
                <w:sz w:val="24"/>
              </w:rPr>
            </w:pPr>
            <w:r>
              <w:rPr>
                <w:rFonts w:ascii="Times New Roman" w:hAnsi="Times New Roman"/>
                <w:sz w:val="24"/>
              </w:rPr>
              <w:t>ПК 1.8.</w:t>
            </w:r>
          </w:p>
          <w:p w14:paraId="2F4B8C66" w14:textId="77777777" w:rsidR="00AF762D" w:rsidRDefault="001A0922">
            <w:pPr>
              <w:rPr>
                <w:rFonts w:ascii="Times New Roman" w:hAnsi="Times New Roman"/>
                <w:sz w:val="24"/>
              </w:rPr>
            </w:pPr>
            <w:r>
              <w:rPr>
                <w:rFonts w:ascii="Times New Roman" w:hAnsi="Times New Roman"/>
                <w:sz w:val="24"/>
              </w:rPr>
              <w:t>ПК 1.9.</w:t>
            </w:r>
          </w:p>
          <w:p w14:paraId="0055F35C" w14:textId="77777777" w:rsidR="00AF762D" w:rsidRDefault="001A0922">
            <w:pPr>
              <w:rPr>
                <w:rFonts w:ascii="Times New Roman" w:hAnsi="Times New Roman"/>
                <w:sz w:val="24"/>
              </w:rPr>
            </w:pPr>
            <w:r>
              <w:rPr>
                <w:rFonts w:ascii="Times New Roman" w:hAnsi="Times New Roman"/>
                <w:sz w:val="24"/>
              </w:rPr>
              <w:t>ПК 1.10.</w:t>
            </w:r>
          </w:p>
          <w:p w14:paraId="7C65BCC7" w14:textId="77777777" w:rsidR="00AF762D" w:rsidRDefault="00AF762D">
            <w:pPr>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66080C83" w14:textId="77777777" w:rsidR="00AF762D" w:rsidRDefault="001A0922">
            <w:pPr>
              <w:rPr>
                <w:rFonts w:ascii="Times New Roman" w:hAnsi="Times New Roman"/>
                <w:sz w:val="24"/>
              </w:rPr>
            </w:pPr>
            <w:r>
              <w:rPr>
                <w:rFonts w:ascii="Times New Roman" w:hAnsi="Times New Roman"/>
                <w:sz w:val="24"/>
              </w:rPr>
              <w:t xml:space="preserve">планировать тренировочный процесс с использованием различных методов, приемов и форм организации, с учетом этапа спортивной подготовки, группы занимающихся в ИВС; использовать собственный тренировочный и соревновательный опыт в ИВС при планировании тренировочных занятий; подбирать и использовать спортивное оборудование и инвентарь для занятий ИВС с учётом задач спортивной подготовки; проводить тренировочные занятия по основным разделам спортивной подготовки в ИВС; использовать различные средства, методы, приемы формирования у </w:t>
            </w:r>
            <w:r>
              <w:rPr>
                <w:rFonts w:ascii="Times New Roman" w:hAnsi="Times New Roman"/>
                <w:sz w:val="24"/>
              </w:rPr>
              <w:lastRenderedPageBreak/>
              <w:t xml:space="preserve">занимающихся представлений о теоретических основах физической культуры, ИВС и интереса к занятиям физической культурой и спортом; использовать различные средства, методы и приемы обучения двигательным действиям, воспитания физических качеств; применять приемы страховки и </w:t>
            </w:r>
            <w:proofErr w:type="spellStart"/>
            <w:r>
              <w:rPr>
                <w:rFonts w:ascii="Times New Roman" w:hAnsi="Times New Roman"/>
                <w:sz w:val="24"/>
              </w:rPr>
              <w:t>самостраховки</w:t>
            </w:r>
            <w:proofErr w:type="spellEnd"/>
            <w:r>
              <w:rPr>
                <w:rFonts w:ascii="Times New Roman" w:hAnsi="Times New Roman"/>
                <w:sz w:val="24"/>
              </w:rPr>
              <w:t xml:space="preserve"> при выполнении физических упражнений, соблюдать технику безопасности; использовать собственный тренировочный опыт в ИВС при проведении тренировочных занятий; использовать систему нормативов и методик педагогического контроля на тренировочных занятиях; пользоваться контрольно-измерительными приборами; оценивать процесс и результаты деятельности занимающихся на тренировочных занятиях и спортивных соревнованиях; анализировать тренировочный процесс и соревновательную деятельность; анализировать готовность занимающихся к спортивным соревнованиям; повышать спортивную мотивацию и волю к победе занимающегося; осуществлять психолого-</w:t>
            </w:r>
            <w:r>
              <w:rPr>
                <w:rFonts w:ascii="Times New Roman" w:hAnsi="Times New Roman"/>
                <w:sz w:val="24"/>
              </w:rPr>
              <w:lastRenderedPageBreak/>
              <w:t>методическую поддержку занимающихся в тренировочной деятельности и в период соревнований; применять апелляционные процедуры при несправедливом судействе; использовать собственный соревновательный опыт в ИВС в процессе организации соревновательной деятельностью спортсменов; вести первичную учетно-отчетную документацию в электронном и бумажном виде; проводить набор в группы спортивной подготовки по результатам контрольных нормативов; проводить собеседование и оценивать мотивацию и психологический</w:t>
            </w:r>
          </w:p>
          <w:p w14:paraId="5DD4ED4E" w14:textId="77777777" w:rsidR="00AF762D" w:rsidRDefault="001A0922">
            <w:pPr>
              <w:rPr>
                <w:rFonts w:ascii="Times New Roman" w:hAnsi="Times New Roman"/>
                <w:sz w:val="24"/>
              </w:rPr>
            </w:pPr>
            <w:r>
              <w:rPr>
                <w:rFonts w:ascii="Times New Roman" w:hAnsi="Times New Roman"/>
                <w:sz w:val="24"/>
              </w:rPr>
              <w:t xml:space="preserve">настрой поступающего в группы спортивной подготовки; проводить методически обоснованный отбор занимающихся в спортивную команду; оказывать методическую и консультативную помощь родителям (законным представителям) несовершеннолетних занимающихся; находить и использовать информацию по антидопинговому обеспечению в профессиональной деятельности; проводить образовательные и </w:t>
            </w:r>
            <w:proofErr w:type="spellStart"/>
            <w:r>
              <w:rPr>
                <w:rFonts w:ascii="Times New Roman" w:hAnsi="Times New Roman"/>
                <w:sz w:val="24"/>
              </w:rPr>
              <w:lastRenderedPageBreak/>
              <w:t>пропагандиские</w:t>
            </w:r>
            <w:proofErr w:type="spellEnd"/>
            <w:r>
              <w:rPr>
                <w:rFonts w:ascii="Times New Roman" w:hAnsi="Times New Roman"/>
                <w:sz w:val="24"/>
              </w:rPr>
              <w:t xml:space="preserve"> мероприятия, направленные на предотвращение допинга в спорте и борьбу с ним; вести учет собственной тренировочной и соревновательной деятельности; оценивать собственное физическое и психическое состояние, в том числе динамику его изменения; формулировать предложения и рекомендации по совершенствованию программ тренировок и тактики выступления на соревнованиях по результатам самоконтроля; оценивать соответствие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 определять потребность в материально-техническом обеспечении проведения спортивного соревнования; формировать требования к составу и квалификации судейского корпуса для организации судейства соревнований; пользоваться спортивным инвентарем, контрольно-измерительными приборами, средствами </w:t>
            </w:r>
            <w:r>
              <w:rPr>
                <w:rFonts w:ascii="Times New Roman" w:hAnsi="Times New Roman"/>
                <w:sz w:val="24"/>
              </w:rPr>
              <w:lastRenderedPageBreak/>
              <w:t>контроля и фиксации технических действий участников спортивного соревнования; оценивать корректность технических действий участников спортивного соревнования, их соответствие правилам вида спорта; подавать сигналы, в том числе жестами, спортивным судьям в соответствии с правилами вида спорта; осуществлять инструктаж спортивных судей по вопросам судейства спортивного соревнования; анализировать события и технические действия участников, решение спортивных судей с точки зрения правил вида спорта, этических норм в области спорта; оформлять отчётные документы при организации судейства соревнования в ИВС; анализировать передовой отечественный и зарубежный опыт спортивного судейства;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CA0C2DF" w14:textId="77777777" w:rsidR="00AF762D" w:rsidRDefault="001A0922">
            <w:pPr>
              <w:rPr>
                <w:rFonts w:ascii="Times New Roman" w:hAnsi="Times New Roman"/>
                <w:sz w:val="24"/>
              </w:rPr>
            </w:pPr>
            <w:r>
              <w:rPr>
                <w:rFonts w:ascii="Times New Roman" w:hAnsi="Times New Roman"/>
                <w:sz w:val="24"/>
              </w:rPr>
              <w:lastRenderedPageBreak/>
              <w:t xml:space="preserve">требования федеральных стандартов спортивной подготовки по ИВС, определяющие особенности спортивной подготовки на различных этапах; теоретические и методические основы планирования тренировочного процесса на различных этапах спортивной подготовки в ИВС; теоретические и методические основы различных разделов спортивной подготовки в ИВС; разновидности физкультурно-спортивных сооружений, оборудования и инвентаря для занятий ИВС, особенности их эксплуатации; технику безопасности и требования к физкультурно-спортивным сооружениям, </w:t>
            </w:r>
            <w:r>
              <w:rPr>
                <w:rFonts w:ascii="Times New Roman" w:hAnsi="Times New Roman"/>
                <w:sz w:val="24"/>
              </w:rPr>
              <w:lastRenderedPageBreak/>
              <w:t xml:space="preserve">оборудованию и инвентарю в ИВС; технику профессионально значимых двигательных действий ИВС; сущность, цель, задачи, функции, содержание, формы занятий на различных этапах спортивной подготовки в ИВС; условия и способы формирования и развития мотивации к занятиям физической культурой и спортом; методические основы обучения двигательным действиям и воспитания физических качеств в ИВС с учётом возраста, подготовленности, индивидуальных и психофизических особенностей занимающихся;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 технику безопасности, способы и приёмы предупреждения травматизма на тренировочных занятиях; способы и приемы страховки и </w:t>
            </w:r>
            <w:proofErr w:type="spellStart"/>
            <w:r>
              <w:rPr>
                <w:rFonts w:ascii="Times New Roman" w:hAnsi="Times New Roman"/>
                <w:sz w:val="24"/>
              </w:rPr>
              <w:t>самостраховки</w:t>
            </w:r>
            <w:proofErr w:type="spellEnd"/>
            <w:r>
              <w:rPr>
                <w:rFonts w:ascii="Times New Roman" w:hAnsi="Times New Roman"/>
                <w:sz w:val="24"/>
              </w:rPr>
              <w:t xml:space="preserve"> в ИВС; методы и методики педагогического контроля за тренировочной и соревновательной деятельностью в ИВС; порядок проведения контрольных упражнений и </w:t>
            </w:r>
            <w:r>
              <w:rPr>
                <w:rFonts w:ascii="Times New Roman" w:hAnsi="Times New Roman"/>
                <w:sz w:val="24"/>
              </w:rPr>
              <w:lastRenderedPageBreak/>
              <w:t>тестирования для оценки уровня подготовленности занимающихся; подходы к анализу тренировочного процесса и соревновательной деятельности; технику и тактику соревновательной деятельности в ИВС; основы организации соревновательной деятельности занимающихся в ИВС; уровень стандартных и рекордных результатов соревновательной деятельности (по виду спорта, спортивной дисциплине); виды учётно-отчётной документации, требования к ее ведению и оформлению; критерии и подходы в диагностике спортивной предрасположенности к занятиям ИВС; методики массового и индивидуального отбора в ИВС; общероссийские антидопинговые правила и антидопинговые правила, утвержденные международными антидопинговыми организациями; особенности антидопингового обеспечения в ИВС; правила организации самоконтроля, методы и техники самоконтроля спортсмена; объективные и субъективные показатели самоконтроля за</w:t>
            </w:r>
          </w:p>
          <w:p w14:paraId="4E60B050" w14:textId="77777777" w:rsidR="00AF762D" w:rsidRDefault="001A0922">
            <w:pPr>
              <w:rPr>
                <w:rFonts w:ascii="Times New Roman" w:hAnsi="Times New Roman"/>
                <w:sz w:val="24"/>
              </w:rPr>
            </w:pPr>
            <w:r>
              <w:rPr>
                <w:rFonts w:ascii="Times New Roman" w:hAnsi="Times New Roman"/>
                <w:sz w:val="24"/>
              </w:rPr>
              <w:t xml:space="preserve">тренировочной и соревновательной </w:t>
            </w:r>
            <w:r>
              <w:rPr>
                <w:rFonts w:ascii="Times New Roman" w:hAnsi="Times New Roman"/>
                <w:sz w:val="24"/>
              </w:rPr>
              <w:lastRenderedPageBreak/>
              <w:t>деятельностью; основы анализа показателей самоконтроля; квалификационные требования к спортивным судьям по ИВС; состав главной судейской коллегии по виду спорта и функции спортивных судей; правила вида спорта, в том числе правила подачи сигналов, жестов спортивным судьям; требования к экипировке, спортивному инвентарю и оборудованию; 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спорта; положение или регламент и программа соревнований; правила инспектирования места проведения спортивного соревнования; правила эксплуатации спортивных сооружений, оборудования и спортивной техники; правила и порядок составления отчётности при организации судейства соревнования в ИВС.</w:t>
            </w:r>
          </w:p>
        </w:tc>
        <w:tc>
          <w:tcPr>
            <w:tcW w:w="2833" w:type="dxa"/>
            <w:tcBorders>
              <w:top w:val="single" w:sz="4" w:space="0" w:color="000000"/>
              <w:left w:val="single" w:sz="4" w:space="0" w:color="000000"/>
              <w:bottom w:val="single" w:sz="4" w:space="0" w:color="000000"/>
              <w:right w:val="single" w:sz="4" w:space="0" w:color="000000"/>
            </w:tcBorders>
          </w:tcPr>
          <w:p w14:paraId="6E58DBF4" w14:textId="77777777" w:rsidR="00AF762D" w:rsidRDefault="001A0922">
            <w:pPr>
              <w:rPr>
                <w:rFonts w:ascii="Times New Roman" w:hAnsi="Times New Roman"/>
                <w:sz w:val="24"/>
              </w:rPr>
            </w:pPr>
            <w:r>
              <w:rPr>
                <w:rFonts w:ascii="Times New Roman" w:hAnsi="Times New Roman"/>
                <w:sz w:val="24"/>
              </w:rPr>
              <w:lastRenderedPageBreak/>
              <w:t xml:space="preserve">планирования тренировочного процесса с учётом особенностей этапа спортивной подготовки, группы занимающихся в ИВС; подбора, эксплуатации и подготовки к занятиям спортивного оборудования и инвентаря; проведения тренировочных занятий по основным разделам спортивной подготовки в ИВС; проведения мероприятий по формированию у обучающихся представления о теоретических основах физической культуры, ИВС и интереса к занятиям физической культурой и спортом; проведения оценки уровня подготовленности занимающихся; оценивания </w:t>
            </w:r>
            <w:r>
              <w:rPr>
                <w:rFonts w:ascii="Times New Roman" w:hAnsi="Times New Roman"/>
                <w:sz w:val="24"/>
              </w:rPr>
              <w:lastRenderedPageBreak/>
              <w:t xml:space="preserve">деятельности занимающихся на тренировочных занятиях и спортивных соревнованиях в ИВС; наблюдения, анализа и самоанализа тренировочных занятий и процесса тренировочной деятельности, разработки предложений по его совершенствованию; наблюдения за деятельностью занимающихся на тренировочных занятиях и спортивных соревнованиях; выполнения с занимающимися анализа соревновательной деятельности в ИВС; планирования и организации участия, занимающихся в спортивных соревнованиях по ИВС; ведения учётно-отчётной документации по реализации программы на различных этапах спортивной подготовки, в том числе с использованием электронных форм; анализа результатов сдачи занимающимися контрольных нормативов для набора в группы спортивной подготовки на различных этапах; проведения образовательных и </w:t>
            </w:r>
            <w:proofErr w:type="spellStart"/>
            <w:r>
              <w:rPr>
                <w:rFonts w:ascii="Times New Roman" w:hAnsi="Times New Roman"/>
                <w:sz w:val="24"/>
              </w:rPr>
              <w:t>пропагандиских</w:t>
            </w:r>
            <w:proofErr w:type="spellEnd"/>
            <w:r>
              <w:rPr>
                <w:rFonts w:ascii="Times New Roman" w:hAnsi="Times New Roman"/>
                <w:sz w:val="24"/>
              </w:rPr>
              <w:t xml:space="preserve"> мероприятий, направленные на предотвращение допинга в спорте и борьбу с ним;</w:t>
            </w:r>
          </w:p>
          <w:p w14:paraId="61FB193F" w14:textId="77777777" w:rsidR="00AF762D" w:rsidRDefault="001A0922">
            <w:pPr>
              <w:rPr>
                <w:rFonts w:ascii="Times New Roman" w:hAnsi="Times New Roman"/>
                <w:sz w:val="24"/>
              </w:rPr>
            </w:pPr>
            <w:r>
              <w:rPr>
                <w:rFonts w:ascii="Times New Roman" w:hAnsi="Times New Roman"/>
                <w:sz w:val="24"/>
              </w:rPr>
              <w:t xml:space="preserve">тренировочной и соревновательной </w:t>
            </w:r>
            <w:r>
              <w:rPr>
                <w:rFonts w:ascii="Times New Roman" w:hAnsi="Times New Roman"/>
                <w:sz w:val="24"/>
              </w:rPr>
              <w:lastRenderedPageBreak/>
              <w:t>деятельности в ИВС на тренировочном этапе (этапе спортивной специализации) или на этапе совершенствования спортивного мастерства, или на этапе высшего спортивного мастерства); собственного спортивного совершенствования; ведения дневника самоконтроля; обеспечения готовности к проведению спортивного соревнования в ИВС; фиксации технических действий и определения результатов выступлений участников спортивных соревнований;</w:t>
            </w:r>
          </w:p>
        </w:tc>
      </w:tr>
    </w:tbl>
    <w:p w14:paraId="3C797EF6" w14:textId="77777777" w:rsidR="00AF762D" w:rsidRDefault="00AF762D">
      <w:pPr>
        <w:ind w:firstLine="709"/>
        <w:rPr>
          <w:rFonts w:ascii="Times New Roman" w:hAnsi="Times New Roman"/>
          <w:sz w:val="24"/>
        </w:rPr>
      </w:pPr>
    </w:p>
    <w:p w14:paraId="1C087305" w14:textId="77777777" w:rsidR="00AF762D" w:rsidRDefault="00AF762D">
      <w:pPr>
        <w:ind w:firstLine="709"/>
        <w:rPr>
          <w:rFonts w:ascii="Times New Roman" w:hAnsi="Times New Roman"/>
          <w:sz w:val="24"/>
        </w:rPr>
      </w:pPr>
    </w:p>
    <w:p w14:paraId="0B313D85" w14:textId="77777777" w:rsidR="00AF762D" w:rsidRDefault="001A0922">
      <w:pPr>
        <w:pStyle w:val="1fd"/>
        <w:rPr>
          <w:rFonts w:ascii="Times New Roman" w:hAnsi="Times New Roman"/>
        </w:rPr>
      </w:pPr>
      <w:r>
        <w:rPr>
          <w:rFonts w:ascii="Times New Roman" w:hAnsi="Times New Roman"/>
        </w:rPr>
        <w:t>2. Структура и содержание профессионального модуля</w:t>
      </w:r>
    </w:p>
    <w:p w14:paraId="7B11BB5B" w14:textId="77777777" w:rsidR="00AF762D" w:rsidRDefault="001A0922">
      <w:pPr>
        <w:pStyle w:val="114"/>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AF762D" w14:paraId="33E81D4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24D7A0E" w14:textId="77777777" w:rsidR="00AF762D" w:rsidRDefault="001A0922">
            <w:pPr>
              <w:jc w:val="center"/>
              <w:rPr>
                <w:rFonts w:ascii="Times New Roman" w:hAnsi="Times New Roman"/>
                <w:b/>
                <w:sz w:val="24"/>
              </w:rPr>
            </w:pPr>
            <w:bookmarkStart w:id="1" w:name="_Hlk152333186"/>
            <w:bookmarkEnd w:id="1"/>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1506FC9" w14:textId="77777777" w:rsidR="00AF762D" w:rsidRDefault="001A0922">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5DD3FDF" w14:textId="77777777" w:rsidR="00AF762D" w:rsidRDefault="001A092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AF762D" w14:paraId="1A8EEEA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B85A1A" w14:textId="77777777" w:rsidR="00AF762D" w:rsidRDefault="001A092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D657674" w14:textId="77777777" w:rsidR="00AF762D" w:rsidRDefault="001A0922">
            <w:pPr>
              <w:jc w:val="center"/>
              <w:rPr>
                <w:rFonts w:ascii="Times New Roman" w:hAnsi="Times New Roman"/>
              </w:rPr>
            </w:pPr>
            <w:r>
              <w:rPr>
                <w:rFonts w:ascii="Times New Roman" w:hAnsi="Times New Roman"/>
              </w:rPr>
              <w:t>644</w:t>
            </w:r>
          </w:p>
        </w:tc>
        <w:tc>
          <w:tcPr>
            <w:tcW w:w="2630" w:type="dxa"/>
            <w:tcBorders>
              <w:top w:val="single" w:sz="6" w:space="0" w:color="000000"/>
              <w:left w:val="single" w:sz="6" w:space="0" w:color="000000"/>
              <w:bottom w:val="single" w:sz="6" w:space="0" w:color="000000"/>
              <w:right w:val="single" w:sz="6" w:space="0" w:color="000000"/>
            </w:tcBorders>
            <w:vAlign w:val="center"/>
          </w:tcPr>
          <w:p w14:paraId="787E2644" w14:textId="77777777" w:rsidR="00AF762D" w:rsidRDefault="001A0922">
            <w:pPr>
              <w:jc w:val="center"/>
              <w:rPr>
                <w:rFonts w:ascii="Times New Roman" w:hAnsi="Times New Roman"/>
              </w:rPr>
            </w:pPr>
            <w:r>
              <w:rPr>
                <w:rFonts w:ascii="Times New Roman" w:hAnsi="Times New Roman"/>
              </w:rPr>
              <w:t>562</w:t>
            </w:r>
          </w:p>
        </w:tc>
      </w:tr>
      <w:tr w:rsidR="00AF762D" w14:paraId="50E9934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866182A" w14:textId="77777777" w:rsidR="00AF762D" w:rsidRDefault="001A0922">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7FB9F67E" w14:textId="77777777" w:rsidR="00AF762D" w:rsidRDefault="001A0922">
            <w:pPr>
              <w:jc w:val="center"/>
              <w:rPr>
                <w:rFonts w:ascii="Times New Roman" w:hAnsi="Times New Roman"/>
              </w:rPr>
            </w:pPr>
            <w:r>
              <w:rPr>
                <w:rFonts w:ascii="Times New Roman" w:hAnsi="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C324E11" w14:textId="77777777" w:rsidR="00AF762D" w:rsidRDefault="00AF762D">
            <w:pPr>
              <w:jc w:val="center"/>
              <w:rPr>
                <w:rFonts w:ascii="Times New Roman" w:hAnsi="Times New Roman"/>
              </w:rPr>
            </w:pPr>
          </w:p>
        </w:tc>
      </w:tr>
      <w:tr w:rsidR="00AF762D" w14:paraId="0682C13C" w14:textId="77777777">
        <w:trPr>
          <w:trHeight w:val="214"/>
        </w:trPr>
        <w:tc>
          <w:tcPr>
            <w:tcW w:w="4810" w:type="dxa"/>
            <w:tcBorders>
              <w:top w:val="single" w:sz="6" w:space="0" w:color="000000"/>
              <w:left w:val="single" w:sz="6" w:space="0" w:color="000000"/>
              <w:bottom w:val="single" w:sz="6" w:space="0" w:color="000000"/>
              <w:right w:val="single" w:sz="6" w:space="0" w:color="000000"/>
            </w:tcBorders>
            <w:vAlign w:val="center"/>
          </w:tcPr>
          <w:p w14:paraId="2BC2FD7B" w14:textId="77777777" w:rsidR="00AF762D" w:rsidRDefault="001A092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2831B7E" w14:textId="77777777" w:rsidR="00AF762D" w:rsidRDefault="001A0922">
            <w:pPr>
              <w:jc w:val="center"/>
              <w:rPr>
                <w:rFonts w:ascii="Times New Roman" w:hAnsi="Times New Roman"/>
              </w:rPr>
            </w:pPr>
            <w:r>
              <w:rPr>
                <w:rFonts w:ascii="Times New Roman" w:hAnsi="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AC29960" w14:textId="77777777" w:rsidR="00AF762D" w:rsidRDefault="00AF762D">
            <w:pPr>
              <w:jc w:val="center"/>
              <w:rPr>
                <w:rFonts w:ascii="Times New Roman" w:hAnsi="Times New Roman"/>
              </w:rPr>
            </w:pPr>
          </w:p>
        </w:tc>
      </w:tr>
      <w:tr w:rsidR="00AF762D" w14:paraId="1BA910E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3BC79A" w14:textId="77777777" w:rsidR="00AF762D" w:rsidRDefault="001A0922">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4D65509C" w14:textId="77777777" w:rsidR="00AF762D" w:rsidRDefault="001A0922">
            <w:pPr>
              <w:jc w:val="center"/>
              <w:rPr>
                <w:rFonts w:ascii="Times New Roman" w:hAnsi="Times New Roman"/>
              </w:rPr>
            </w:pPr>
            <w:r>
              <w:rPr>
                <w:rFonts w:ascii="Times New Roman" w:hAnsi="Times New Roman"/>
              </w:rPr>
              <w:t>288</w:t>
            </w:r>
          </w:p>
        </w:tc>
        <w:tc>
          <w:tcPr>
            <w:tcW w:w="2630" w:type="dxa"/>
            <w:tcBorders>
              <w:top w:val="single" w:sz="6" w:space="0" w:color="000000"/>
              <w:left w:val="single" w:sz="6" w:space="0" w:color="000000"/>
              <w:bottom w:val="single" w:sz="6" w:space="0" w:color="000000"/>
              <w:right w:val="single" w:sz="6" w:space="0" w:color="000000"/>
            </w:tcBorders>
            <w:vAlign w:val="center"/>
          </w:tcPr>
          <w:p w14:paraId="42D25F91" w14:textId="77777777" w:rsidR="00AF762D" w:rsidRDefault="001A0922">
            <w:pPr>
              <w:jc w:val="center"/>
              <w:rPr>
                <w:rFonts w:ascii="Times New Roman" w:hAnsi="Times New Roman"/>
              </w:rPr>
            </w:pPr>
            <w:r>
              <w:rPr>
                <w:rFonts w:ascii="Times New Roman" w:hAnsi="Times New Roman"/>
              </w:rPr>
              <w:t>288</w:t>
            </w:r>
          </w:p>
        </w:tc>
      </w:tr>
      <w:tr w:rsidR="00AF762D" w14:paraId="090C94F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FFB0002" w14:textId="77777777" w:rsidR="00AF762D" w:rsidRDefault="001A0922">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B3C1123" w14:textId="77777777" w:rsidR="00AF762D" w:rsidRDefault="001A0922">
            <w:pPr>
              <w:jc w:val="center"/>
              <w:rPr>
                <w:rFonts w:ascii="Times New Roman" w:hAnsi="Times New Roman"/>
              </w:rPr>
            </w:pPr>
            <w:r>
              <w:rPr>
                <w:rFonts w:ascii="Times New Roman" w:hAnsi="Times New Roman"/>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6A6A3F55" w14:textId="77777777" w:rsidR="00AF762D" w:rsidRDefault="001A0922">
            <w:pPr>
              <w:jc w:val="center"/>
              <w:rPr>
                <w:rFonts w:ascii="Times New Roman" w:hAnsi="Times New Roman"/>
              </w:rPr>
            </w:pPr>
            <w:r>
              <w:rPr>
                <w:rFonts w:ascii="Times New Roman" w:hAnsi="Times New Roman"/>
              </w:rPr>
              <w:t>108</w:t>
            </w:r>
          </w:p>
        </w:tc>
      </w:tr>
      <w:tr w:rsidR="00AF762D" w14:paraId="482EF03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2BCAA71" w14:textId="77777777" w:rsidR="00AF762D" w:rsidRDefault="001A0922">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AE3868B" w14:textId="77777777" w:rsidR="00AF762D" w:rsidRDefault="001A0922">
            <w:pPr>
              <w:jc w:val="center"/>
              <w:rPr>
                <w:rFonts w:ascii="Times New Roman" w:hAnsi="Times New Roman"/>
              </w:rPr>
            </w:pPr>
            <w:r>
              <w:rPr>
                <w:rFonts w:ascii="Times New Roman" w:hAnsi="Times New Roman"/>
              </w:rP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65AD6600" w14:textId="77777777" w:rsidR="00AF762D" w:rsidRDefault="001A0922">
            <w:pPr>
              <w:jc w:val="center"/>
              <w:rPr>
                <w:rFonts w:ascii="Times New Roman" w:hAnsi="Times New Roman"/>
              </w:rPr>
            </w:pPr>
            <w:r>
              <w:rPr>
                <w:rFonts w:ascii="Times New Roman" w:hAnsi="Times New Roman"/>
              </w:rPr>
              <w:t>180</w:t>
            </w:r>
          </w:p>
        </w:tc>
      </w:tr>
      <w:tr w:rsidR="00AF762D" w14:paraId="62A54F8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BC2E64B" w14:textId="77777777" w:rsidR="00AF762D" w:rsidRDefault="001A092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F09A371" w14:textId="77777777" w:rsidR="00AF762D" w:rsidRDefault="001A0922">
            <w:pPr>
              <w:jc w:val="center"/>
              <w:rPr>
                <w:rFonts w:ascii="Times New Roman" w:hAnsi="Times New Roman"/>
              </w:rPr>
            </w:pPr>
            <w:r>
              <w:rPr>
                <w:rFonts w:ascii="Times New Roman" w:hAnsi="Times New Roman"/>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7FCFD181" w14:textId="77777777" w:rsidR="00AF762D" w:rsidRDefault="00AF762D">
            <w:pPr>
              <w:jc w:val="center"/>
              <w:rPr>
                <w:rFonts w:ascii="Times New Roman" w:hAnsi="Times New Roman"/>
              </w:rPr>
            </w:pPr>
          </w:p>
        </w:tc>
      </w:tr>
      <w:tr w:rsidR="00AF762D" w14:paraId="35DD940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E9C0A4" w14:textId="77777777" w:rsidR="00AF762D" w:rsidRDefault="001A092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4904D69" w14:textId="77777777" w:rsidR="00AF762D" w:rsidRDefault="001A0922">
            <w:pPr>
              <w:jc w:val="center"/>
              <w:rPr>
                <w:rFonts w:ascii="Times New Roman" w:hAnsi="Times New Roman"/>
                <w:b/>
              </w:rPr>
            </w:pPr>
            <w:r>
              <w:rPr>
                <w:rFonts w:ascii="Times New Roman" w:hAnsi="Times New Roman"/>
                <w:b/>
              </w:rPr>
              <w:t>972</w:t>
            </w:r>
          </w:p>
        </w:tc>
        <w:tc>
          <w:tcPr>
            <w:tcW w:w="2630" w:type="dxa"/>
            <w:tcBorders>
              <w:top w:val="single" w:sz="6" w:space="0" w:color="000000"/>
              <w:left w:val="single" w:sz="6" w:space="0" w:color="000000"/>
              <w:bottom w:val="single" w:sz="6" w:space="0" w:color="000000"/>
              <w:right w:val="single" w:sz="6" w:space="0" w:color="000000"/>
            </w:tcBorders>
            <w:vAlign w:val="center"/>
          </w:tcPr>
          <w:p w14:paraId="5EF69C78" w14:textId="77777777" w:rsidR="00AF762D" w:rsidRDefault="001A0922">
            <w:pPr>
              <w:jc w:val="center"/>
              <w:rPr>
                <w:rFonts w:ascii="Times New Roman" w:hAnsi="Times New Roman"/>
                <w:b/>
              </w:rPr>
            </w:pPr>
            <w:r>
              <w:rPr>
                <w:rFonts w:ascii="Times New Roman" w:hAnsi="Times New Roman"/>
                <w:b/>
              </w:rPr>
              <w:t>850</w:t>
            </w:r>
          </w:p>
        </w:tc>
      </w:tr>
    </w:tbl>
    <w:p w14:paraId="108430ED" w14:textId="77777777" w:rsidR="00AF762D" w:rsidRDefault="00AF762D">
      <w:pPr>
        <w:rPr>
          <w:rFonts w:ascii="Times New Roman" w:hAnsi="Times New Roman"/>
          <w:i/>
          <w:sz w:val="24"/>
        </w:rPr>
      </w:pPr>
    </w:p>
    <w:p w14:paraId="3A55B4E9" w14:textId="77777777" w:rsidR="00AF762D" w:rsidRDefault="00AF762D">
      <w:pPr>
        <w:rPr>
          <w:rFonts w:ascii="Times New Roman" w:hAnsi="Times New Roman"/>
          <w:i/>
          <w:sz w:val="24"/>
        </w:rPr>
      </w:pPr>
    </w:p>
    <w:p w14:paraId="726F46D4" w14:textId="77777777" w:rsidR="00AF762D" w:rsidRDefault="001A0922">
      <w:pPr>
        <w:pStyle w:val="114"/>
        <w:rPr>
          <w:rFonts w:ascii="Times New Roman" w:hAnsi="Times New Roman"/>
        </w:rPr>
      </w:pPr>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3837"/>
        <w:gridCol w:w="1069"/>
        <w:gridCol w:w="530"/>
        <w:gridCol w:w="635"/>
        <w:gridCol w:w="562"/>
        <w:gridCol w:w="422"/>
        <w:gridCol w:w="476"/>
        <w:gridCol w:w="420"/>
        <w:gridCol w:w="416"/>
      </w:tblGrid>
      <w:tr w:rsidR="00AF762D" w14:paraId="33B43363" w14:textId="77777777">
        <w:trPr>
          <w:trHeight w:val="3271"/>
        </w:trPr>
        <w:tc>
          <w:tcPr>
            <w:tcW w:w="1271" w:type="dxa"/>
            <w:tcBorders>
              <w:top w:val="single" w:sz="4" w:space="0" w:color="000000"/>
              <w:left w:val="single" w:sz="4" w:space="0" w:color="000000"/>
              <w:bottom w:val="single" w:sz="4" w:space="0" w:color="000000"/>
              <w:right w:val="single" w:sz="4" w:space="0" w:color="000000"/>
            </w:tcBorders>
          </w:tcPr>
          <w:p w14:paraId="31FD1D91" w14:textId="77777777" w:rsidR="00AF762D" w:rsidRDefault="001A0922">
            <w:pPr>
              <w:jc w:val="center"/>
              <w:rPr>
                <w:rFonts w:ascii="Times New Roman" w:hAnsi="Times New Roman"/>
                <w:sz w:val="24"/>
              </w:rPr>
            </w:pPr>
            <w:r>
              <w:rPr>
                <w:rFonts w:ascii="Times New Roman" w:hAnsi="Times New Roman"/>
                <w:sz w:val="24"/>
              </w:rPr>
              <w:t>Код ОК, ПК</w:t>
            </w:r>
          </w:p>
        </w:tc>
        <w:tc>
          <w:tcPr>
            <w:tcW w:w="3837" w:type="dxa"/>
            <w:tcBorders>
              <w:top w:val="single" w:sz="4" w:space="0" w:color="000000"/>
              <w:left w:val="single" w:sz="4" w:space="0" w:color="000000"/>
              <w:bottom w:val="single" w:sz="4" w:space="0" w:color="000000"/>
              <w:right w:val="single" w:sz="4" w:space="0" w:color="000000"/>
            </w:tcBorders>
            <w:vAlign w:val="center"/>
          </w:tcPr>
          <w:p w14:paraId="5664028A" w14:textId="77777777" w:rsidR="00AF762D" w:rsidRDefault="001A0922">
            <w:pPr>
              <w:jc w:val="center"/>
              <w:rPr>
                <w:rFonts w:ascii="Times New Roman" w:hAnsi="Times New Roman"/>
                <w:sz w:val="24"/>
              </w:rPr>
            </w:pPr>
            <w:r>
              <w:rPr>
                <w:rFonts w:ascii="Times New Roman" w:hAnsi="Times New Roman"/>
                <w:sz w:val="24"/>
              </w:rPr>
              <w:t>Наименования разделов профессионального модуля</w:t>
            </w:r>
          </w:p>
        </w:tc>
        <w:tc>
          <w:tcPr>
            <w:tcW w:w="1069" w:type="dxa"/>
            <w:tcBorders>
              <w:top w:val="single" w:sz="4" w:space="0" w:color="000000"/>
              <w:left w:val="single" w:sz="4" w:space="0" w:color="000000"/>
              <w:bottom w:val="single" w:sz="4" w:space="0" w:color="000000"/>
              <w:right w:val="single" w:sz="4" w:space="0" w:color="000000"/>
            </w:tcBorders>
            <w:vAlign w:val="center"/>
          </w:tcPr>
          <w:p w14:paraId="55C2512E" w14:textId="77777777" w:rsidR="00AF762D" w:rsidRDefault="001A0922">
            <w:pPr>
              <w:jc w:val="center"/>
              <w:rPr>
                <w:rFonts w:ascii="Times New Roman" w:hAnsi="Times New Roman"/>
                <w:sz w:val="24"/>
              </w:rPr>
            </w:pPr>
            <w:r>
              <w:rPr>
                <w:rFonts w:ascii="Times New Roman" w:hAnsi="Times New Roman"/>
                <w:sz w:val="24"/>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1AB144E1" w14:textId="77777777" w:rsidR="00AF762D" w:rsidRDefault="001A0922">
            <w:pPr>
              <w:jc w:val="center"/>
              <w:rPr>
                <w:rFonts w:ascii="Times New Roman" w:hAnsi="Times New Roman"/>
                <w:sz w:val="24"/>
              </w:rPr>
            </w:pPr>
            <w:r>
              <w:rPr>
                <w:rFonts w:ascii="Times New Roman" w:hAnsi="Times New Roman"/>
                <w:sz w:val="24"/>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DAC262F" w14:textId="77777777" w:rsidR="00AF762D" w:rsidRDefault="001A0922">
            <w:pPr>
              <w:jc w:val="center"/>
              <w:rPr>
                <w:rFonts w:ascii="Times New Roman" w:hAnsi="Times New Roman"/>
                <w:sz w:val="24"/>
              </w:rPr>
            </w:pPr>
            <w:r>
              <w:rPr>
                <w:rFonts w:ascii="Times New Roman" w:hAnsi="Times New Roman"/>
                <w:sz w:val="24"/>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7041A69F" w14:textId="77777777" w:rsidR="00AF762D" w:rsidRDefault="001A0922">
            <w:pPr>
              <w:jc w:val="center"/>
              <w:rPr>
                <w:rFonts w:ascii="Times New Roman" w:hAnsi="Times New Roman"/>
                <w:sz w:val="24"/>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21A221E4" w14:textId="77777777" w:rsidR="00AF762D" w:rsidRDefault="001A0922">
            <w:pPr>
              <w:jc w:val="center"/>
              <w:rPr>
                <w:rFonts w:ascii="Times New Roman" w:hAnsi="Times New Roman"/>
                <w:sz w:val="24"/>
              </w:rPr>
            </w:pPr>
            <w:r>
              <w:rPr>
                <w:rFonts w:ascii="Times New Roman" w:hAnsi="Times New Roman"/>
                <w:sz w:val="24"/>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63FAF2AE" w14:textId="77777777" w:rsidR="00AF762D" w:rsidRDefault="001A0922">
            <w:pPr>
              <w:jc w:val="center"/>
              <w:rPr>
                <w:rFonts w:ascii="Times New Roman" w:hAnsi="Times New Roman"/>
                <w:sz w:val="24"/>
              </w:rPr>
            </w:pPr>
            <w:r>
              <w:rPr>
                <w:rFonts w:ascii="Times New Roman" w:hAnsi="Times New Roman"/>
                <w:sz w:val="24"/>
              </w:rPr>
              <w:t>Самостоятельная работа</w:t>
            </w:r>
            <w:r>
              <w:rPr>
                <w:rFonts w:ascii="Times New Roman" w:hAnsi="Times New Roman"/>
                <w:i/>
                <w:sz w:val="24"/>
                <w:vertAlign w:val="superscript"/>
              </w:rPr>
              <w:footnoteReference w:id="1"/>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D3CE8A9" w14:textId="77777777" w:rsidR="00AF762D" w:rsidRDefault="001A0922">
            <w:pPr>
              <w:jc w:val="center"/>
              <w:rPr>
                <w:rFonts w:ascii="Times New Roman" w:hAnsi="Times New Roman"/>
                <w:sz w:val="24"/>
              </w:rPr>
            </w:pPr>
            <w:r>
              <w:rPr>
                <w:rFonts w:ascii="Times New Roman" w:hAnsi="Times New Roman"/>
                <w:sz w:val="24"/>
              </w:rPr>
              <w:t>Учебная практика</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4B66102" w14:textId="77777777" w:rsidR="00AF762D" w:rsidRDefault="001A0922">
            <w:pPr>
              <w:jc w:val="center"/>
              <w:rPr>
                <w:rFonts w:ascii="Times New Roman" w:hAnsi="Times New Roman"/>
              </w:rPr>
            </w:pPr>
            <w:r>
              <w:rPr>
                <w:rFonts w:ascii="Times New Roman" w:hAnsi="Times New Roman"/>
              </w:rPr>
              <w:t>Производственная практика</w:t>
            </w:r>
          </w:p>
        </w:tc>
      </w:tr>
      <w:tr w:rsidR="00AF762D" w14:paraId="5605EB4E" w14:textId="77777777">
        <w:trPr>
          <w:trHeight w:val="73"/>
        </w:trPr>
        <w:tc>
          <w:tcPr>
            <w:tcW w:w="1271" w:type="dxa"/>
            <w:tcBorders>
              <w:top w:val="single" w:sz="4" w:space="0" w:color="000000"/>
              <w:left w:val="single" w:sz="4" w:space="0" w:color="000000"/>
              <w:bottom w:val="single" w:sz="4" w:space="0" w:color="000000"/>
              <w:right w:val="single" w:sz="4" w:space="0" w:color="000000"/>
            </w:tcBorders>
            <w:vAlign w:val="center"/>
          </w:tcPr>
          <w:p w14:paraId="23243682" w14:textId="77777777" w:rsidR="00AF762D" w:rsidRDefault="001A0922">
            <w:pPr>
              <w:jc w:val="center"/>
              <w:rPr>
                <w:rFonts w:ascii="Times New Roman" w:hAnsi="Times New Roman"/>
                <w:sz w:val="24"/>
              </w:rPr>
            </w:pPr>
            <w:r>
              <w:rPr>
                <w:rFonts w:ascii="Times New Roman" w:hAnsi="Times New Roman"/>
                <w:sz w:val="24"/>
              </w:rPr>
              <w:t>1</w:t>
            </w:r>
          </w:p>
        </w:tc>
        <w:tc>
          <w:tcPr>
            <w:tcW w:w="3837" w:type="dxa"/>
            <w:tcBorders>
              <w:top w:val="single" w:sz="4" w:space="0" w:color="000000"/>
              <w:left w:val="single" w:sz="4" w:space="0" w:color="000000"/>
              <w:bottom w:val="single" w:sz="4" w:space="0" w:color="000000"/>
              <w:right w:val="single" w:sz="4" w:space="0" w:color="000000"/>
            </w:tcBorders>
            <w:vAlign w:val="center"/>
          </w:tcPr>
          <w:p w14:paraId="3F4BCF07" w14:textId="77777777" w:rsidR="00AF762D" w:rsidRDefault="001A0922">
            <w:pPr>
              <w:jc w:val="center"/>
              <w:rPr>
                <w:rFonts w:ascii="Times New Roman" w:hAnsi="Times New Roman"/>
                <w:sz w:val="24"/>
              </w:rPr>
            </w:pPr>
            <w:r>
              <w:rPr>
                <w:rFonts w:ascii="Times New Roman" w:hAnsi="Times New Roman"/>
                <w:sz w:val="24"/>
              </w:rPr>
              <w:t>2</w:t>
            </w:r>
          </w:p>
        </w:tc>
        <w:tc>
          <w:tcPr>
            <w:tcW w:w="1069" w:type="dxa"/>
            <w:tcBorders>
              <w:top w:val="single" w:sz="4" w:space="0" w:color="000000"/>
              <w:left w:val="single" w:sz="4" w:space="0" w:color="000000"/>
              <w:bottom w:val="single" w:sz="4" w:space="0" w:color="000000"/>
              <w:right w:val="single" w:sz="4" w:space="0" w:color="000000"/>
            </w:tcBorders>
            <w:vAlign w:val="center"/>
          </w:tcPr>
          <w:p w14:paraId="5A52030D" w14:textId="77777777" w:rsidR="00AF762D" w:rsidRDefault="001A0922">
            <w:pPr>
              <w:jc w:val="center"/>
              <w:rPr>
                <w:rFonts w:ascii="Times New Roman" w:hAnsi="Times New Roman"/>
                <w:sz w:val="24"/>
              </w:rPr>
            </w:pPr>
            <w:r>
              <w:rPr>
                <w:rFonts w:ascii="Times New Roman" w:hAnsi="Times New Roman"/>
                <w:sz w:val="24"/>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174BFCD1" w14:textId="77777777" w:rsidR="00AF762D" w:rsidRDefault="001A0922">
            <w:pPr>
              <w:jc w:val="center"/>
              <w:rPr>
                <w:rFonts w:ascii="Times New Roman" w:hAnsi="Times New Roman"/>
                <w:sz w:val="24"/>
              </w:rPr>
            </w:pPr>
            <w:r>
              <w:rPr>
                <w:rFonts w:ascii="Times New Roman" w:hAnsi="Times New Roman"/>
                <w:sz w:val="24"/>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2E9166" w14:textId="77777777" w:rsidR="00AF762D" w:rsidRDefault="001A0922">
            <w:pPr>
              <w:jc w:val="center"/>
              <w:rPr>
                <w:rFonts w:ascii="Times New Roman" w:hAnsi="Times New Roman"/>
                <w:sz w:val="24"/>
              </w:rPr>
            </w:pPr>
            <w:r>
              <w:rPr>
                <w:rFonts w:ascii="Times New Roman" w:hAnsi="Times New Roman"/>
                <w:sz w:val="24"/>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6A8CEE16" w14:textId="77777777" w:rsidR="00AF762D" w:rsidRDefault="001A0922">
            <w:pPr>
              <w:jc w:val="center"/>
              <w:rPr>
                <w:rFonts w:ascii="Times New Roman" w:hAnsi="Times New Roman"/>
                <w:sz w:val="24"/>
              </w:rPr>
            </w:pPr>
            <w:r>
              <w:rPr>
                <w:rFonts w:ascii="Times New Roman" w:hAnsi="Times New Roman"/>
                <w:sz w:val="24"/>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3B96C1BF" w14:textId="77777777" w:rsidR="00AF762D" w:rsidRDefault="001A0922">
            <w:pPr>
              <w:jc w:val="center"/>
              <w:rPr>
                <w:rFonts w:ascii="Times New Roman" w:hAnsi="Times New Roman"/>
                <w:sz w:val="24"/>
              </w:rPr>
            </w:pPr>
            <w:r>
              <w:rPr>
                <w:rFonts w:ascii="Times New Roman" w:hAnsi="Times New Roman"/>
                <w:sz w:val="24"/>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21938A9D" w14:textId="77777777" w:rsidR="00AF762D" w:rsidRDefault="001A0922">
            <w:pPr>
              <w:jc w:val="center"/>
              <w:rPr>
                <w:rFonts w:ascii="Times New Roman" w:hAnsi="Times New Roman"/>
                <w:sz w:val="24"/>
              </w:rPr>
            </w:pPr>
            <w:r>
              <w:rPr>
                <w:rFonts w:ascii="Times New Roman" w:hAnsi="Times New Roman"/>
                <w:sz w:val="24"/>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3974CA" w14:textId="77777777" w:rsidR="00AF762D" w:rsidRDefault="001A0922">
            <w:pPr>
              <w:jc w:val="center"/>
              <w:rPr>
                <w:rFonts w:ascii="Times New Roman" w:hAnsi="Times New Roman"/>
                <w:sz w:val="24"/>
              </w:rPr>
            </w:pPr>
            <w:r>
              <w:rPr>
                <w:rFonts w:ascii="Times New Roman" w:hAnsi="Times New Roman"/>
                <w:sz w:val="24"/>
              </w:rPr>
              <w:t>9</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42355D" w14:textId="77777777" w:rsidR="00AF762D" w:rsidRDefault="001A0922">
            <w:pPr>
              <w:jc w:val="center"/>
              <w:rPr>
                <w:rFonts w:ascii="Times New Roman" w:hAnsi="Times New Roman"/>
                <w:sz w:val="16"/>
              </w:rPr>
            </w:pPr>
            <w:r>
              <w:rPr>
                <w:rFonts w:ascii="Times New Roman" w:hAnsi="Times New Roman"/>
                <w:sz w:val="16"/>
              </w:rPr>
              <w:t>10</w:t>
            </w:r>
          </w:p>
        </w:tc>
      </w:tr>
      <w:tr w:rsidR="00AF762D" w14:paraId="76B53453" w14:textId="77777777">
        <w:tc>
          <w:tcPr>
            <w:tcW w:w="1271" w:type="dxa"/>
            <w:tcBorders>
              <w:top w:val="single" w:sz="4" w:space="0" w:color="000000"/>
              <w:left w:val="single" w:sz="4" w:space="0" w:color="000000"/>
              <w:bottom w:val="single" w:sz="4" w:space="0" w:color="000000"/>
              <w:right w:val="single" w:sz="4" w:space="0" w:color="000000"/>
            </w:tcBorders>
          </w:tcPr>
          <w:p w14:paraId="3C20E3DB" w14:textId="134801AE" w:rsidR="00AF762D" w:rsidRDefault="001A0922">
            <w:pPr>
              <w:rPr>
                <w:rFonts w:ascii="Times New Roman" w:hAnsi="Times New Roman"/>
                <w:sz w:val="24"/>
              </w:rPr>
            </w:pPr>
            <w:r>
              <w:rPr>
                <w:rFonts w:ascii="Times New Roman" w:hAnsi="Times New Roman"/>
                <w:sz w:val="24"/>
              </w:rPr>
              <w:t xml:space="preserve">ОК 01. – ОК </w:t>
            </w:r>
            <w:r w:rsidR="00DB797D">
              <w:rPr>
                <w:rFonts w:ascii="Times New Roman" w:hAnsi="Times New Roman"/>
                <w:sz w:val="24"/>
              </w:rPr>
              <w:t>09</w:t>
            </w:r>
            <w:r>
              <w:rPr>
                <w:rFonts w:ascii="Times New Roman" w:hAnsi="Times New Roman"/>
                <w:sz w:val="24"/>
              </w:rPr>
              <w:t>.</w:t>
            </w:r>
          </w:p>
          <w:p w14:paraId="54D21E33" w14:textId="77777777" w:rsidR="00AF762D" w:rsidRDefault="001A0922">
            <w:pPr>
              <w:rPr>
                <w:rFonts w:ascii="Times New Roman" w:hAnsi="Times New Roman"/>
                <w:sz w:val="24"/>
              </w:rPr>
            </w:pPr>
            <w:r>
              <w:rPr>
                <w:rFonts w:ascii="Times New Roman" w:hAnsi="Times New Roman"/>
                <w:sz w:val="24"/>
              </w:rPr>
              <w:t>ПК 1.1.– ПК 1.8.</w:t>
            </w:r>
          </w:p>
          <w:p w14:paraId="1BDD7BF9"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Pr>
          <w:p w14:paraId="1AE9B316" w14:textId="77777777" w:rsidR="00AF762D" w:rsidRDefault="001A0922">
            <w:pPr>
              <w:rPr>
                <w:rFonts w:ascii="Times New Roman" w:hAnsi="Times New Roman"/>
                <w:sz w:val="24"/>
              </w:rPr>
            </w:pPr>
            <w:r>
              <w:rPr>
                <w:rFonts w:ascii="Times New Roman" w:hAnsi="Times New Roman"/>
                <w:sz w:val="24"/>
              </w:rPr>
              <w:t>Раздел 1. Осуществление спортивной подготовки в избранном виде спорта</w:t>
            </w:r>
          </w:p>
        </w:tc>
        <w:tc>
          <w:tcPr>
            <w:tcW w:w="1069" w:type="dxa"/>
            <w:tcBorders>
              <w:top w:val="single" w:sz="4" w:space="0" w:color="000000"/>
              <w:left w:val="single" w:sz="4" w:space="0" w:color="000000"/>
              <w:bottom w:val="single" w:sz="4" w:space="0" w:color="000000"/>
              <w:right w:val="single" w:sz="4" w:space="0" w:color="000000"/>
            </w:tcBorders>
          </w:tcPr>
          <w:p w14:paraId="12880C3E" w14:textId="77777777" w:rsidR="00AF762D" w:rsidRDefault="001A0922">
            <w:pPr>
              <w:rPr>
                <w:rFonts w:ascii="Times New Roman" w:hAnsi="Times New Roman"/>
                <w:sz w:val="24"/>
              </w:rPr>
            </w:pPr>
            <w:r>
              <w:rPr>
                <w:rFonts w:ascii="Times New Roman" w:hAnsi="Times New Roman"/>
                <w:sz w:val="24"/>
              </w:rPr>
              <w:t>228</w:t>
            </w:r>
          </w:p>
        </w:tc>
        <w:tc>
          <w:tcPr>
            <w:tcW w:w="530" w:type="dxa"/>
            <w:tcBorders>
              <w:top w:val="single" w:sz="4" w:space="0" w:color="000000"/>
              <w:left w:val="single" w:sz="4" w:space="0" w:color="000000"/>
              <w:bottom w:val="single" w:sz="4" w:space="0" w:color="000000"/>
              <w:right w:val="single" w:sz="4" w:space="0" w:color="000000"/>
            </w:tcBorders>
          </w:tcPr>
          <w:p w14:paraId="084A5150" w14:textId="77777777" w:rsidR="00AF762D" w:rsidRDefault="001A0922">
            <w:pPr>
              <w:rPr>
                <w:rFonts w:ascii="Times New Roman" w:hAnsi="Times New Roman"/>
                <w:sz w:val="24"/>
              </w:rPr>
            </w:pPr>
            <w:r>
              <w:rPr>
                <w:rFonts w:ascii="Times New Roman" w:hAnsi="Times New Roman"/>
                <w:sz w:val="24"/>
              </w:rPr>
              <w:t>158</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1E12AD" w14:textId="77777777" w:rsidR="00AF762D" w:rsidRDefault="001A0922">
            <w:pPr>
              <w:rPr>
                <w:rFonts w:ascii="Times New Roman" w:hAnsi="Times New Roman"/>
                <w:sz w:val="24"/>
              </w:rPr>
            </w:pPr>
            <w:r>
              <w:rPr>
                <w:rFonts w:ascii="Times New Roman" w:hAnsi="Times New Roman"/>
                <w:sz w:val="24"/>
              </w:rPr>
              <w:t>156</w:t>
            </w:r>
          </w:p>
        </w:tc>
        <w:tc>
          <w:tcPr>
            <w:tcW w:w="562" w:type="dxa"/>
            <w:tcBorders>
              <w:top w:val="single" w:sz="4" w:space="0" w:color="000000"/>
              <w:left w:val="single" w:sz="4" w:space="0" w:color="000000"/>
              <w:bottom w:val="single" w:sz="4" w:space="0" w:color="000000"/>
              <w:right w:val="single" w:sz="4" w:space="0" w:color="000000"/>
            </w:tcBorders>
          </w:tcPr>
          <w:p w14:paraId="6ABF3B8E" w14:textId="77777777" w:rsidR="00AF762D" w:rsidRDefault="001A0922">
            <w:pPr>
              <w:rPr>
                <w:rFonts w:ascii="Times New Roman" w:hAnsi="Times New Roman"/>
                <w:sz w:val="24"/>
              </w:rPr>
            </w:pPr>
            <w:r>
              <w:rPr>
                <w:rFonts w:ascii="Times New Roman" w:hAnsi="Times New Roman"/>
                <w:sz w:val="24"/>
              </w:rPr>
              <w:t>156</w:t>
            </w:r>
          </w:p>
        </w:tc>
        <w:tc>
          <w:tcPr>
            <w:tcW w:w="422" w:type="dxa"/>
            <w:tcBorders>
              <w:top w:val="single" w:sz="4" w:space="0" w:color="000000"/>
              <w:left w:val="single" w:sz="4" w:space="0" w:color="000000"/>
              <w:bottom w:val="single" w:sz="4" w:space="0" w:color="000000"/>
              <w:right w:val="single" w:sz="4" w:space="0" w:color="000000"/>
            </w:tcBorders>
          </w:tcPr>
          <w:p w14:paraId="455CA614" w14:textId="77777777" w:rsidR="00AF762D" w:rsidRDefault="00AF762D">
            <w:pPr>
              <w:rPr>
                <w:rFonts w:ascii="Times New Roman" w:hAnsi="Times New Roman"/>
                <w:sz w:val="24"/>
              </w:rPr>
            </w:pPr>
          </w:p>
        </w:tc>
        <w:tc>
          <w:tcPr>
            <w:tcW w:w="476" w:type="dxa"/>
            <w:tcBorders>
              <w:top w:val="single" w:sz="4" w:space="0" w:color="000000"/>
              <w:left w:val="single" w:sz="4" w:space="0" w:color="000000"/>
              <w:bottom w:val="single" w:sz="4" w:space="0" w:color="000000"/>
              <w:right w:val="single" w:sz="4" w:space="0" w:color="000000"/>
            </w:tcBorders>
          </w:tcPr>
          <w:p w14:paraId="0E5C31E6"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F2F5DD" w14:textId="77777777" w:rsidR="00AF762D" w:rsidRDefault="001A0922">
            <w:pPr>
              <w:jc w:val="center"/>
              <w:rPr>
                <w:rFonts w:ascii="Times New Roman" w:hAnsi="Times New Roman"/>
                <w:b/>
                <w:sz w:val="24"/>
              </w:rPr>
            </w:pPr>
            <w:r>
              <w:rPr>
                <w:rFonts w:ascii="Times New Roman" w:hAnsi="Times New Roman"/>
                <w:b/>
                <w:sz w:val="24"/>
              </w:rPr>
              <w:t>72</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CEC054" w14:textId="77777777" w:rsidR="00AF762D" w:rsidRDefault="00AF762D">
            <w:pPr>
              <w:jc w:val="center"/>
              <w:rPr>
                <w:rFonts w:ascii="Times New Roman" w:hAnsi="Times New Roman"/>
                <w:b/>
              </w:rPr>
            </w:pPr>
          </w:p>
        </w:tc>
      </w:tr>
      <w:tr w:rsidR="00AF762D" w14:paraId="772C7AF2" w14:textId="77777777">
        <w:trPr>
          <w:trHeight w:val="314"/>
        </w:trPr>
        <w:tc>
          <w:tcPr>
            <w:tcW w:w="1271" w:type="dxa"/>
            <w:tcBorders>
              <w:top w:val="single" w:sz="4" w:space="0" w:color="000000"/>
              <w:left w:val="single" w:sz="4" w:space="0" w:color="000000"/>
              <w:bottom w:val="single" w:sz="4" w:space="0" w:color="000000"/>
              <w:right w:val="single" w:sz="4" w:space="0" w:color="000000"/>
            </w:tcBorders>
          </w:tcPr>
          <w:p w14:paraId="20A554E2" w14:textId="15E58F87" w:rsidR="00AF762D" w:rsidRDefault="001A0922">
            <w:pPr>
              <w:rPr>
                <w:rFonts w:ascii="Times New Roman" w:hAnsi="Times New Roman"/>
                <w:sz w:val="24"/>
              </w:rPr>
            </w:pPr>
            <w:r>
              <w:rPr>
                <w:rFonts w:ascii="Times New Roman" w:hAnsi="Times New Roman"/>
                <w:sz w:val="24"/>
              </w:rPr>
              <w:t xml:space="preserve">ОК 01. </w:t>
            </w:r>
            <w:r w:rsidR="00DB797D">
              <w:rPr>
                <w:rFonts w:ascii="Times New Roman" w:hAnsi="Times New Roman"/>
                <w:sz w:val="24"/>
              </w:rPr>
              <w:t>–</w:t>
            </w:r>
            <w:r>
              <w:rPr>
                <w:rFonts w:ascii="Times New Roman" w:hAnsi="Times New Roman"/>
                <w:sz w:val="24"/>
              </w:rPr>
              <w:t xml:space="preserve"> ОК</w:t>
            </w:r>
            <w:r w:rsidR="00DB797D">
              <w:rPr>
                <w:rFonts w:ascii="Times New Roman" w:hAnsi="Times New Roman"/>
                <w:sz w:val="24"/>
              </w:rPr>
              <w:t>09</w:t>
            </w:r>
            <w:r>
              <w:rPr>
                <w:rFonts w:ascii="Times New Roman" w:hAnsi="Times New Roman"/>
                <w:sz w:val="24"/>
              </w:rPr>
              <w:t>.</w:t>
            </w:r>
          </w:p>
          <w:p w14:paraId="01B617FB" w14:textId="77777777" w:rsidR="00AF762D" w:rsidRDefault="001A0922">
            <w:pPr>
              <w:rPr>
                <w:rFonts w:ascii="Times New Roman" w:hAnsi="Times New Roman"/>
                <w:sz w:val="24"/>
              </w:rPr>
            </w:pPr>
            <w:r>
              <w:rPr>
                <w:rFonts w:ascii="Times New Roman" w:hAnsi="Times New Roman"/>
                <w:sz w:val="24"/>
              </w:rPr>
              <w:t>ПК 1.9</w:t>
            </w:r>
          </w:p>
          <w:p w14:paraId="41C29C4D"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Pr>
          <w:p w14:paraId="61F2FE94" w14:textId="77777777" w:rsidR="00AF762D" w:rsidRDefault="001A0922">
            <w:pPr>
              <w:rPr>
                <w:rFonts w:ascii="Times New Roman" w:hAnsi="Times New Roman"/>
                <w:sz w:val="24"/>
              </w:rPr>
            </w:pPr>
            <w:r>
              <w:rPr>
                <w:rFonts w:ascii="Times New Roman" w:hAnsi="Times New Roman"/>
                <w:sz w:val="24"/>
              </w:rPr>
              <w:t>Раздел 2. Осуществление профессионально-спортивного совершенствования в избранном виде спорта (в соответствии с программами спортивной подготовки)</w:t>
            </w:r>
          </w:p>
        </w:tc>
        <w:tc>
          <w:tcPr>
            <w:tcW w:w="1069" w:type="dxa"/>
            <w:tcBorders>
              <w:top w:val="single" w:sz="4" w:space="0" w:color="000000"/>
              <w:left w:val="single" w:sz="4" w:space="0" w:color="000000"/>
              <w:bottom w:val="single" w:sz="4" w:space="0" w:color="000000"/>
              <w:right w:val="single" w:sz="4" w:space="0" w:color="000000"/>
            </w:tcBorders>
          </w:tcPr>
          <w:p w14:paraId="421D64FC" w14:textId="77777777" w:rsidR="00AF762D" w:rsidRDefault="001A0922">
            <w:pPr>
              <w:rPr>
                <w:rFonts w:ascii="Times New Roman" w:hAnsi="Times New Roman"/>
                <w:sz w:val="24"/>
              </w:rPr>
            </w:pPr>
            <w:r>
              <w:rPr>
                <w:rFonts w:ascii="Times New Roman" w:hAnsi="Times New Roman"/>
                <w:sz w:val="24"/>
              </w:rPr>
              <w:t>462</w:t>
            </w:r>
          </w:p>
        </w:tc>
        <w:tc>
          <w:tcPr>
            <w:tcW w:w="530" w:type="dxa"/>
            <w:tcBorders>
              <w:top w:val="single" w:sz="4" w:space="0" w:color="000000"/>
              <w:left w:val="single" w:sz="4" w:space="0" w:color="000000"/>
              <w:bottom w:val="single" w:sz="4" w:space="0" w:color="000000"/>
              <w:right w:val="single" w:sz="4" w:space="0" w:color="000000"/>
            </w:tcBorders>
          </w:tcPr>
          <w:p w14:paraId="7CB7DCA1" w14:textId="77777777" w:rsidR="00AF762D" w:rsidRDefault="001A0922">
            <w:pPr>
              <w:rPr>
                <w:rFonts w:ascii="Times New Roman" w:hAnsi="Times New Roman"/>
                <w:sz w:val="24"/>
              </w:rPr>
            </w:pPr>
            <w:r>
              <w:rPr>
                <w:rFonts w:ascii="Times New Roman" w:hAnsi="Times New Roman"/>
                <w:sz w:val="24"/>
              </w:rPr>
              <w:t>462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97F876" w14:textId="77777777" w:rsidR="00AF762D" w:rsidRDefault="001A0922">
            <w:pPr>
              <w:rPr>
                <w:rFonts w:ascii="Times New Roman" w:hAnsi="Times New Roman"/>
                <w:sz w:val="24"/>
              </w:rPr>
            </w:pPr>
            <w:r>
              <w:rPr>
                <w:rFonts w:ascii="Times New Roman" w:hAnsi="Times New Roman"/>
                <w:sz w:val="24"/>
              </w:rPr>
              <w:t>444</w:t>
            </w:r>
          </w:p>
        </w:tc>
        <w:tc>
          <w:tcPr>
            <w:tcW w:w="562" w:type="dxa"/>
            <w:tcBorders>
              <w:top w:val="single" w:sz="4" w:space="0" w:color="000000"/>
              <w:left w:val="single" w:sz="4" w:space="0" w:color="000000"/>
              <w:bottom w:val="single" w:sz="4" w:space="0" w:color="000000"/>
              <w:right w:val="single" w:sz="4" w:space="0" w:color="000000"/>
            </w:tcBorders>
          </w:tcPr>
          <w:p w14:paraId="452396F7" w14:textId="77777777" w:rsidR="00AF762D" w:rsidRDefault="001A0922">
            <w:pPr>
              <w:rPr>
                <w:rFonts w:ascii="Times New Roman" w:hAnsi="Times New Roman"/>
                <w:sz w:val="24"/>
              </w:rPr>
            </w:pPr>
            <w:r>
              <w:rPr>
                <w:rFonts w:ascii="Times New Roman" w:hAnsi="Times New Roman"/>
                <w:sz w:val="24"/>
              </w:rPr>
              <w:t>444</w:t>
            </w:r>
          </w:p>
        </w:tc>
        <w:tc>
          <w:tcPr>
            <w:tcW w:w="422" w:type="dxa"/>
            <w:tcBorders>
              <w:top w:val="single" w:sz="4" w:space="0" w:color="000000"/>
              <w:left w:val="single" w:sz="4" w:space="0" w:color="000000"/>
              <w:bottom w:val="single" w:sz="4" w:space="0" w:color="000000"/>
              <w:right w:val="single" w:sz="4" w:space="0" w:color="000000"/>
            </w:tcBorders>
          </w:tcPr>
          <w:p w14:paraId="0163623E" w14:textId="77777777" w:rsidR="00AF762D" w:rsidRDefault="00AF762D">
            <w:pPr>
              <w:rPr>
                <w:rFonts w:ascii="Times New Roman" w:hAnsi="Times New Roman"/>
                <w:sz w:val="24"/>
              </w:rPr>
            </w:pPr>
          </w:p>
        </w:tc>
        <w:tc>
          <w:tcPr>
            <w:tcW w:w="476" w:type="dxa"/>
            <w:tcBorders>
              <w:top w:val="single" w:sz="4" w:space="0" w:color="000000"/>
              <w:left w:val="single" w:sz="4" w:space="0" w:color="000000"/>
              <w:bottom w:val="single" w:sz="4" w:space="0" w:color="000000"/>
              <w:right w:val="single" w:sz="4" w:space="0" w:color="000000"/>
            </w:tcBorders>
          </w:tcPr>
          <w:p w14:paraId="5CBC9633"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DB0CC7" w14:textId="77777777" w:rsidR="00AF762D" w:rsidRDefault="001A0922">
            <w:pPr>
              <w:rPr>
                <w:rFonts w:ascii="Times New Roman" w:hAnsi="Times New Roman"/>
                <w:sz w:val="24"/>
              </w:rPr>
            </w:pPr>
            <w:r>
              <w:rPr>
                <w:rFonts w:ascii="Times New Roman" w:hAnsi="Times New Roman"/>
                <w:sz w:val="24"/>
              </w:rPr>
              <w:t>18</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8602F6" w14:textId="77777777" w:rsidR="00AF762D" w:rsidRDefault="00AF762D"/>
        </w:tc>
      </w:tr>
      <w:tr w:rsidR="00AF762D" w14:paraId="1536B8FC" w14:textId="77777777">
        <w:trPr>
          <w:trHeight w:val="314"/>
        </w:trPr>
        <w:tc>
          <w:tcPr>
            <w:tcW w:w="1271" w:type="dxa"/>
            <w:tcBorders>
              <w:top w:val="single" w:sz="4" w:space="0" w:color="000000"/>
              <w:left w:val="single" w:sz="4" w:space="0" w:color="000000"/>
              <w:bottom w:val="single" w:sz="4" w:space="0" w:color="000000"/>
              <w:right w:val="single" w:sz="4" w:space="0" w:color="000000"/>
            </w:tcBorders>
          </w:tcPr>
          <w:p w14:paraId="00757F31" w14:textId="31BAF61C" w:rsidR="00AF762D" w:rsidRDefault="001A0922">
            <w:pPr>
              <w:rPr>
                <w:rFonts w:ascii="Times New Roman" w:hAnsi="Times New Roman"/>
                <w:sz w:val="24"/>
              </w:rPr>
            </w:pPr>
            <w:r>
              <w:rPr>
                <w:rFonts w:ascii="Times New Roman" w:hAnsi="Times New Roman"/>
                <w:sz w:val="24"/>
              </w:rPr>
              <w:t xml:space="preserve">ОК 01. – ОК </w:t>
            </w:r>
            <w:r w:rsidR="00DB797D">
              <w:rPr>
                <w:rFonts w:ascii="Times New Roman" w:hAnsi="Times New Roman"/>
                <w:sz w:val="24"/>
              </w:rPr>
              <w:t>09</w:t>
            </w:r>
            <w:r>
              <w:rPr>
                <w:rFonts w:ascii="Times New Roman" w:hAnsi="Times New Roman"/>
                <w:sz w:val="24"/>
              </w:rPr>
              <w:t>.</w:t>
            </w:r>
          </w:p>
          <w:p w14:paraId="369D3638" w14:textId="77777777" w:rsidR="00AF762D" w:rsidRDefault="001A0922">
            <w:pPr>
              <w:rPr>
                <w:rFonts w:ascii="Times New Roman" w:hAnsi="Times New Roman"/>
                <w:sz w:val="24"/>
              </w:rPr>
            </w:pPr>
            <w:r>
              <w:rPr>
                <w:rFonts w:ascii="Times New Roman" w:hAnsi="Times New Roman"/>
                <w:sz w:val="24"/>
              </w:rPr>
              <w:t>ПК 1.10.</w:t>
            </w:r>
          </w:p>
          <w:p w14:paraId="4835DDC2"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9317E" w14:textId="77777777" w:rsidR="00AF762D" w:rsidRDefault="001A0922">
            <w:pPr>
              <w:rPr>
                <w:rFonts w:ascii="Times New Roman" w:hAnsi="Times New Roman"/>
                <w:sz w:val="24"/>
              </w:rPr>
            </w:pPr>
            <w:r>
              <w:rPr>
                <w:rFonts w:ascii="Times New Roman" w:hAnsi="Times New Roman"/>
                <w:sz w:val="24"/>
              </w:rPr>
              <w:t>Раздел 3. Организация судейства спортивных соревнований в избранном виде спорта</w:t>
            </w:r>
          </w:p>
        </w:tc>
        <w:tc>
          <w:tcPr>
            <w:tcW w:w="1069" w:type="dxa"/>
            <w:tcBorders>
              <w:top w:val="single" w:sz="4" w:space="0" w:color="000000"/>
              <w:left w:val="single" w:sz="4" w:space="0" w:color="000000"/>
              <w:bottom w:val="single" w:sz="4" w:space="0" w:color="000000"/>
              <w:right w:val="single" w:sz="4" w:space="0" w:color="000000"/>
            </w:tcBorders>
          </w:tcPr>
          <w:p w14:paraId="0B3C9CB2" w14:textId="77777777" w:rsidR="00AF762D" w:rsidRDefault="001A0922">
            <w:pPr>
              <w:rPr>
                <w:rFonts w:ascii="Times New Roman" w:hAnsi="Times New Roman"/>
                <w:sz w:val="24"/>
              </w:rPr>
            </w:pPr>
            <w:r>
              <w:rPr>
                <w:rFonts w:ascii="Times New Roman" w:hAnsi="Times New Roman"/>
                <w:sz w:val="24"/>
              </w:rPr>
              <w:t>62</w:t>
            </w:r>
          </w:p>
        </w:tc>
        <w:tc>
          <w:tcPr>
            <w:tcW w:w="530" w:type="dxa"/>
            <w:tcBorders>
              <w:top w:val="single" w:sz="4" w:space="0" w:color="000000"/>
              <w:left w:val="single" w:sz="4" w:space="0" w:color="000000"/>
              <w:bottom w:val="single" w:sz="4" w:space="0" w:color="000000"/>
              <w:right w:val="single" w:sz="4" w:space="0" w:color="000000"/>
            </w:tcBorders>
          </w:tcPr>
          <w:p w14:paraId="2F541E0D" w14:textId="77777777" w:rsidR="00AF762D" w:rsidRDefault="001A0922">
            <w:pPr>
              <w:rPr>
                <w:rFonts w:ascii="Times New Roman" w:hAnsi="Times New Roman"/>
                <w:sz w:val="24"/>
              </w:rPr>
            </w:pPr>
            <w:r>
              <w:rPr>
                <w:rFonts w:ascii="Times New Roman" w:hAnsi="Times New Roman"/>
                <w:sz w:val="24"/>
              </w:rPr>
              <w:t>50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1193D7" w14:textId="77777777" w:rsidR="00AF762D" w:rsidRDefault="001A0922">
            <w:pPr>
              <w:rPr>
                <w:rFonts w:ascii="Times New Roman" w:hAnsi="Times New Roman"/>
                <w:sz w:val="24"/>
              </w:rPr>
            </w:pPr>
            <w:r>
              <w:rPr>
                <w:rFonts w:ascii="Times New Roman" w:hAnsi="Times New Roman"/>
                <w:sz w:val="24"/>
              </w:rPr>
              <w:t>44</w:t>
            </w:r>
          </w:p>
        </w:tc>
        <w:tc>
          <w:tcPr>
            <w:tcW w:w="562" w:type="dxa"/>
            <w:tcBorders>
              <w:top w:val="single" w:sz="4" w:space="0" w:color="000000"/>
              <w:left w:val="single" w:sz="4" w:space="0" w:color="000000"/>
              <w:bottom w:val="single" w:sz="4" w:space="0" w:color="000000"/>
              <w:right w:val="single" w:sz="4" w:space="0" w:color="000000"/>
            </w:tcBorders>
          </w:tcPr>
          <w:p w14:paraId="42618502" w14:textId="77777777" w:rsidR="00AF762D" w:rsidRDefault="001A0922">
            <w:pPr>
              <w:rPr>
                <w:rFonts w:ascii="Times New Roman" w:hAnsi="Times New Roman"/>
                <w:sz w:val="24"/>
              </w:rPr>
            </w:pPr>
            <w:r>
              <w:rPr>
                <w:rFonts w:ascii="Times New Roman" w:hAnsi="Times New Roman"/>
                <w:sz w:val="24"/>
              </w:rPr>
              <w:t>44</w:t>
            </w:r>
          </w:p>
        </w:tc>
        <w:tc>
          <w:tcPr>
            <w:tcW w:w="422" w:type="dxa"/>
            <w:tcBorders>
              <w:top w:val="single" w:sz="4" w:space="0" w:color="000000"/>
              <w:left w:val="single" w:sz="4" w:space="0" w:color="000000"/>
              <w:bottom w:val="single" w:sz="4" w:space="0" w:color="000000"/>
              <w:right w:val="single" w:sz="4" w:space="0" w:color="000000"/>
            </w:tcBorders>
          </w:tcPr>
          <w:p w14:paraId="323878C4" w14:textId="77777777" w:rsidR="00AF762D" w:rsidRDefault="00AF762D"/>
        </w:tc>
        <w:tc>
          <w:tcPr>
            <w:tcW w:w="476" w:type="dxa"/>
            <w:tcBorders>
              <w:top w:val="single" w:sz="4" w:space="0" w:color="000000"/>
              <w:left w:val="single" w:sz="4" w:space="0" w:color="000000"/>
              <w:bottom w:val="single" w:sz="4" w:space="0" w:color="000000"/>
              <w:right w:val="single" w:sz="4" w:space="0" w:color="000000"/>
            </w:tcBorders>
          </w:tcPr>
          <w:p w14:paraId="3B7DC547" w14:textId="77777777" w:rsidR="00AF762D" w:rsidRDefault="00AF762D"/>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0618F8" w14:textId="77777777" w:rsidR="00AF762D" w:rsidRDefault="001A0922">
            <w:pPr>
              <w:rPr>
                <w:rFonts w:ascii="Times New Roman" w:hAnsi="Times New Roman"/>
                <w:sz w:val="24"/>
              </w:rPr>
            </w:pPr>
            <w:r>
              <w:rPr>
                <w:rFonts w:ascii="Times New Roman" w:hAnsi="Times New Roman"/>
                <w:sz w:val="24"/>
              </w:rPr>
              <w:t>18</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F8DCAC" w14:textId="77777777" w:rsidR="00AF762D" w:rsidRDefault="00AF762D"/>
        </w:tc>
      </w:tr>
      <w:tr w:rsidR="00AF762D" w14:paraId="38247287" w14:textId="77777777">
        <w:trPr>
          <w:trHeight w:val="314"/>
        </w:trPr>
        <w:tc>
          <w:tcPr>
            <w:tcW w:w="1271" w:type="dxa"/>
            <w:tcBorders>
              <w:top w:val="single" w:sz="4" w:space="0" w:color="000000"/>
              <w:left w:val="single" w:sz="4" w:space="0" w:color="000000"/>
              <w:bottom w:val="single" w:sz="4" w:space="0" w:color="000000"/>
              <w:right w:val="single" w:sz="4" w:space="0" w:color="000000"/>
            </w:tcBorders>
          </w:tcPr>
          <w:p w14:paraId="6F6350D1"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Pr>
          <w:p w14:paraId="502067BF" w14:textId="77777777" w:rsidR="00AF762D" w:rsidRDefault="001A0922">
            <w:pPr>
              <w:rPr>
                <w:rFonts w:ascii="Times New Roman" w:hAnsi="Times New Roman"/>
                <w:b/>
                <w:sz w:val="24"/>
                <w:u w:val="single"/>
              </w:rPr>
            </w:pPr>
            <w:r>
              <w:rPr>
                <w:rFonts w:ascii="Times New Roman" w:hAnsi="Times New Roman"/>
                <w:sz w:val="24"/>
              </w:rPr>
              <w:t>Производственная практика</w:t>
            </w:r>
          </w:p>
        </w:tc>
        <w:tc>
          <w:tcPr>
            <w:tcW w:w="1069" w:type="dxa"/>
            <w:tcBorders>
              <w:top w:val="single" w:sz="4" w:space="0" w:color="000000"/>
              <w:left w:val="single" w:sz="4" w:space="0" w:color="000000"/>
              <w:bottom w:val="single" w:sz="4" w:space="0" w:color="000000"/>
              <w:right w:val="single" w:sz="4" w:space="0" w:color="000000"/>
            </w:tcBorders>
          </w:tcPr>
          <w:p w14:paraId="0638F41D" w14:textId="77777777" w:rsidR="00AF762D" w:rsidRDefault="001A0922">
            <w:pPr>
              <w:rPr>
                <w:rFonts w:ascii="Times New Roman" w:hAnsi="Times New Roman"/>
                <w:sz w:val="24"/>
              </w:rPr>
            </w:pPr>
            <w:r>
              <w:rPr>
                <w:rFonts w:ascii="Times New Roman" w:hAnsi="Times New Roman"/>
                <w:sz w:val="24"/>
              </w:rPr>
              <w:t>180</w:t>
            </w:r>
          </w:p>
        </w:tc>
        <w:tc>
          <w:tcPr>
            <w:tcW w:w="530" w:type="dxa"/>
            <w:tcBorders>
              <w:top w:val="single" w:sz="4" w:space="0" w:color="000000"/>
              <w:left w:val="single" w:sz="4" w:space="0" w:color="000000"/>
              <w:bottom w:val="single" w:sz="4" w:space="0" w:color="000000"/>
              <w:right w:val="single" w:sz="4" w:space="0" w:color="000000"/>
            </w:tcBorders>
          </w:tcPr>
          <w:p w14:paraId="51F9BB53" w14:textId="77777777" w:rsidR="00AF762D" w:rsidRDefault="001A0922">
            <w:pPr>
              <w:rPr>
                <w:rFonts w:ascii="Times New Roman" w:hAnsi="Times New Roman"/>
                <w:sz w:val="24"/>
              </w:rPr>
            </w:pPr>
            <w:r>
              <w:rPr>
                <w:rFonts w:ascii="Times New Roman" w:hAnsi="Times New Roman"/>
                <w:sz w:val="24"/>
              </w:rPr>
              <w:t>180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94413B" w14:textId="77777777" w:rsidR="00AF762D" w:rsidRDefault="00AF762D">
            <w:pPr>
              <w:rPr>
                <w:rFonts w:ascii="Times New Roman" w:hAnsi="Times New Roman"/>
                <w:sz w:val="24"/>
              </w:rPr>
            </w:pPr>
          </w:p>
        </w:tc>
        <w:tc>
          <w:tcPr>
            <w:tcW w:w="1460" w:type="dxa"/>
            <w:gridSpan w:val="3"/>
            <w:tcBorders>
              <w:top w:val="single" w:sz="4" w:space="0" w:color="000000"/>
              <w:left w:val="single" w:sz="4" w:space="0" w:color="000000"/>
              <w:bottom w:val="single" w:sz="4" w:space="0" w:color="000000"/>
              <w:right w:val="single" w:sz="4" w:space="0" w:color="000000"/>
            </w:tcBorders>
            <w:shd w:val="clear" w:color="auto" w:fill="auto"/>
          </w:tcPr>
          <w:p w14:paraId="76976BB7"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0C5247" w14:textId="77777777" w:rsidR="00AF762D" w:rsidRDefault="001A0922">
            <w:pPr>
              <w:rPr>
                <w:rFonts w:ascii="Times New Roman" w:hAnsi="Times New Roman"/>
                <w:sz w:val="24"/>
              </w:rPr>
            </w:pPr>
            <w:r>
              <w:rPr>
                <w:rFonts w:ascii="Times New Roman" w:hAnsi="Times New Roman"/>
                <w:sz w:val="24"/>
              </w:rPr>
              <w:t>180</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BD3EF1" w14:textId="77777777" w:rsidR="00AF762D" w:rsidRDefault="00AF762D"/>
        </w:tc>
      </w:tr>
      <w:tr w:rsidR="00AF762D" w14:paraId="2532FD71" w14:textId="77777777">
        <w:tc>
          <w:tcPr>
            <w:tcW w:w="1271" w:type="dxa"/>
            <w:tcBorders>
              <w:top w:val="single" w:sz="4" w:space="0" w:color="000000"/>
              <w:left w:val="single" w:sz="4" w:space="0" w:color="000000"/>
              <w:bottom w:val="single" w:sz="4" w:space="0" w:color="000000"/>
              <w:right w:val="single" w:sz="4" w:space="0" w:color="000000"/>
            </w:tcBorders>
          </w:tcPr>
          <w:p w14:paraId="694A69C0"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Pr>
          <w:p w14:paraId="66C7DA3E" w14:textId="77777777" w:rsidR="00AF762D" w:rsidRDefault="001A0922">
            <w:pPr>
              <w:rPr>
                <w:rFonts w:ascii="Times New Roman" w:hAnsi="Times New Roman"/>
                <w:sz w:val="24"/>
              </w:rPr>
            </w:pPr>
            <w:r>
              <w:rPr>
                <w:rFonts w:ascii="Times New Roman" w:hAnsi="Times New Roman"/>
                <w:sz w:val="24"/>
              </w:rPr>
              <w:t>Промежуточная аттестация</w:t>
            </w:r>
          </w:p>
        </w:tc>
        <w:tc>
          <w:tcPr>
            <w:tcW w:w="1069" w:type="dxa"/>
            <w:tcBorders>
              <w:top w:val="single" w:sz="4" w:space="0" w:color="000000"/>
              <w:left w:val="single" w:sz="4" w:space="0" w:color="000000"/>
              <w:bottom w:val="single" w:sz="4" w:space="0" w:color="000000"/>
              <w:right w:val="single" w:sz="4" w:space="0" w:color="000000"/>
            </w:tcBorders>
          </w:tcPr>
          <w:p w14:paraId="1C0C6128" w14:textId="77777777" w:rsidR="00AF762D" w:rsidRDefault="001A0922">
            <w:pPr>
              <w:rPr>
                <w:rFonts w:ascii="Times New Roman" w:hAnsi="Times New Roman"/>
                <w:sz w:val="24"/>
              </w:rPr>
            </w:pPr>
            <w:r>
              <w:rPr>
                <w:rFonts w:ascii="Times New Roman" w:hAnsi="Times New Roman"/>
                <w:sz w:val="24"/>
              </w:rPr>
              <w:t>40</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21F7ECD6" w14:textId="77777777" w:rsidR="00AF762D" w:rsidRDefault="00AF762D">
            <w:pPr>
              <w:rPr>
                <w:rFonts w:ascii="Times New Roman" w:hAnsi="Times New Roman"/>
                <w:sz w:val="24"/>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F459526" w14:textId="77777777" w:rsidR="00AF762D" w:rsidRDefault="00AF762D">
            <w:pPr>
              <w:rPr>
                <w:rFonts w:ascii="Times New Roman" w:hAnsi="Times New Roman"/>
                <w:sz w:val="24"/>
              </w:rPr>
            </w:pPr>
          </w:p>
        </w:tc>
        <w:tc>
          <w:tcPr>
            <w:tcW w:w="1460" w:type="dxa"/>
            <w:gridSpan w:val="3"/>
            <w:tcBorders>
              <w:top w:val="single" w:sz="4" w:space="0" w:color="000000"/>
              <w:left w:val="single" w:sz="4" w:space="0" w:color="000000"/>
              <w:bottom w:val="single" w:sz="4" w:space="0" w:color="000000"/>
              <w:right w:val="single" w:sz="4" w:space="0" w:color="000000"/>
            </w:tcBorders>
            <w:shd w:val="clear" w:color="auto" w:fill="auto"/>
          </w:tcPr>
          <w:p w14:paraId="6B77B09D"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BF60C2" w14:textId="77777777" w:rsidR="00AF762D" w:rsidRDefault="00AF762D">
            <w:pPr>
              <w:rPr>
                <w:rFonts w:ascii="Times New Roman" w:hAnsi="Times New Roman"/>
                <w:sz w:val="24"/>
              </w:rPr>
            </w:pP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EFD7B4" w14:textId="77777777" w:rsidR="00AF762D" w:rsidRDefault="00AF762D"/>
        </w:tc>
      </w:tr>
      <w:tr w:rsidR="00AF762D" w14:paraId="57E54D5F" w14:textId="77777777">
        <w:trPr>
          <w:trHeight w:val="217"/>
        </w:trPr>
        <w:tc>
          <w:tcPr>
            <w:tcW w:w="1271" w:type="dxa"/>
            <w:tcBorders>
              <w:top w:val="single" w:sz="4" w:space="0" w:color="000000"/>
              <w:left w:val="single" w:sz="4" w:space="0" w:color="000000"/>
              <w:bottom w:val="single" w:sz="4" w:space="0" w:color="000000"/>
              <w:right w:val="single" w:sz="4" w:space="0" w:color="000000"/>
            </w:tcBorders>
          </w:tcPr>
          <w:p w14:paraId="3031A501" w14:textId="77777777" w:rsidR="00AF762D" w:rsidRDefault="00AF762D">
            <w:pPr>
              <w:rPr>
                <w:rFonts w:ascii="Times New Roman" w:hAnsi="Times New Roman"/>
                <w:b/>
                <w:i/>
                <w:sz w:val="24"/>
              </w:rPr>
            </w:pPr>
          </w:p>
        </w:tc>
        <w:tc>
          <w:tcPr>
            <w:tcW w:w="3837" w:type="dxa"/>
            <w:tcBorders>
              <w:top w:val="single" w:sz="4" w:space="0" w:color="000000"/>
              <w:left w:val="single" w:sz="4" w:space="0" w:color="000000"/>
              <w:bottom w:val="single" w:sz="4" w:space="0" w:color="000000"/>
              <w:right w:val="single" w:sz="4" w:space="0" w:color="000000"/>
            </w:tcBorders>
          </w:tcPr>
          <w:p w14:paraId="7B93DFBE" w14:textId="77777777" w:rsidR="00AF762D" w:rsidRDefault="001A0922">
            <w:pPr>
              <w:rPr>
                <w:rFonts w:ascii="Times New Roman" w:hAnsi="Times New Roman"/>
                <w:b/>
                <w:i/>
                <w:sz w:val="24"/>
              </w:rPr>
            </w:pPr>
            <w:r>
              <w:rPr>
                <w:rFonts w:ascii="Times New Roman" w:hAnsi="Times New Roman"/>
                <w:b/>
                <w:i/>
                <w:sz w:val="24"/>
              </w:rPr>
              <w:t xml:space="preserve">Всего: </w:t>
            </w:r>
          </w:p>
        </w:tc>
        <w:tc>
          <w:tcPr>
            <w:tcW w:w="1069" w:type="dxa"/>
            <w:tcBorders>
              <w:top w:val="single" w:sz="4" w:space="0" w:color="000000"/>
              <w:left w:val="single" w:sz="4" w:space="0" w:color="000000"/>
              <w:bottom w:val="single" w:sz="4" w:space="0" w:color="000000"/>
              <w:right w:val="single" w:sz="4" w:space="0" w:color="000000"/>
            </w:tcBorders>
          </w:tcPr>
          <w:p w14:paraId="72FB67B1" w14:textId="77777777" w:rsidR="00AF762D" w:rsidRDefault="001A0922">
            <w:pPr>
              <w:rPr>
                <w:rFonts w:ascii="Times New Roman" w:hAnsi="Times New Roman"/>
                <w:b/>
                <w:sz w:val="24"/>
              </w:rPr>
            </w:pPr>
            <w:r>
              <w:rPr>
                <w:rFonts w:ascii="Times New Roman" w:hAnsi="Times New Roman"/>
                <w:b/>
                <w:sz w:val="24"/>
              </w:rPr>
              <w:t>972</w:t>
            </w:r>
          </w:p>
        </w:tc>
        <w:tc>
          <w:tcPr>
            <w:tcW w:w="530" w:type="dxa"/>
            <w:tcBorders>
              <w:top w:val="single" w:sz="4" w:space="0" w:color="000000"/>
              <w:left w:val="single" w:sz="4" w:space="0" w:color="000000"/>
              <w:bottom w:val="single" w:sz="4" w:space="0" w:color="000000"/>
              <w:right w:val="single" w:sz="4" w:space="0" w:color="000000"/>
            </w:tcBorders>
          </w:tcPr>
          <w:p w14:paraId="31C5F241" w14:textId="77777777" w:rsidR="00AF762D" w:rsidRDefault="001A0922">
            <w:pPr>
              <w:rPr>
                <w:rFonts w:ascii="Times New Roman" w:hAnsi="Times New Roman"/>
                <w:b/>
                <w:sz w:val="24"/>
              </w:rPr>
            </w:pPr>
            <w:r>
              <w:rPr>
                <w:rFonts w:ascii="Times New Roman" w:hAnsi="Times New Roman"/>
                <w:b/>
                <w:sz w:val="24"/>
              </w:rPr>
              <w:t>850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EB7252" w14:textId="77777777" w:rsidR="00AF762D" w:rsidRDefault="001A0922">
            <w:pPr>
              <w:rPr>
                <w:rFonts w:ascii="Times New Roman" w:hAnsi="Times New Roman"/>
                <w:b/>
                <w:sz w:val="24"/>
              </w:rPr>
            </w:pPr>
            <w:r>
              <w:rPr>
                <w:rFonts w:ascii="Times New Roman" w:hAnsi="Times New Roman"/>
                <w:b/>
                <w:sz w:val="24"/>
              </w:rPr>
              <w:t>644</w:t>
            </w:r>
          </w:p>
        </w:tc>
        <w:tc>
          <w:tcPr>
            <w:tcW w:w="562" w:type="dxa"/>
            <w:tcBorders>
              <w:top w:val="single" w:sz="4" w:space="0" w:color="000000"/>
              <w:left w:val="single" w:sz="4" w:space="0" w:color="000000"/>
              <w:bottom w:val="single" w:sz="4" w:space="0" w:color="000000"/>
              <w:right w:val="single" w:sz="4" w:space="0" w:color="000000"/>
            </w:tcBorders>
          </w:tcPr>
          <w:p w14:paraId="108D6AF1" w14:textId="77777777" w:rsidR="00AF762D" w:rsidRDefault="00AF762D">
            <w:pPr>
              <w:rPr>
                <w:rFonts w:ascii="Times New Roman" w:hAnsi="Times New Roman"/>
                <w:b/>
                <w:sz w:val="24"/>
              </w:rPr>
            </w:pPr>
          </w:p>
        </w:tc>
        <w:tc>
          <w:tcPr>
            <w:tcW w:w="422" w:type="dxa"/>
            <w:tcBorders>
              <w:top w:val="single" w:sz="4" w:space="0" w:color="000000"/>
              <w:left w:val="single" w:sz="4" w:space="0" w:color="000000"/>
              <w:bottom w:val="single" w:sz="4" w:space="0" w:color="000000"/>
              <w:right w:val="single" w:sz="4" w:space="0" w:color="000000"/>
            </w:tcBorders>
          </w:tcPr>
          <w:p w14:paraId="1C4C470A" w14:textId="77777777" w:rsidR="00AF762D" w:rsidRDefault="00AF762D">
            <w:pPr>
              <w:rPr>
                <w:rFonts w:ascii="Times New Roman" w:hAnsi="Times New Roman"/>
                <w:b/>
                <w:sz w:val="24"/>
              </w:rPr>
            </w:pPr>
          </w:p>
        </w:tc>
        <w:tc>
          <w:tcPr>
            <w:tcW w:w="476" w:type="dxa"/>
            <w:tcBorders>
              <w:top w:val="single" w:sz="4" w:space="0" w:color="000000"/>
              <w:left w:val="single" w:sz="4" w:space="0" w:color="000000"/>
              <w:bottom w:val="single" w:sz="4" w:space="0" w:color="000000"/>
              <w:right w:val="single" w:sz="4" w:space="0" w:color="000000"/>
            </w:tcBorders>
          </w:tcPr>
          <w:p w14:paraId="354E19E8" w14:textId="77777777" w:rsidR="00AF762D" w:rsidRDefault="00AF762D">
            <w:pPr>
              <w:rPr>
                <w:rFonts w:ascii="Times New Roman" w:hAnsi="Times New Roman"/>
                <w:b/>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44B9DE" w14:textId="77777777" w:rsidR="00AF762D" w:rsidRDefault="00AF762D">
            <w:pPr>
              <w:rPr>
                <w:rFonts w:ascii="Times New Roman" w:hAnsi="Times New Roman"/>
                <w:b/>
                <w:sz w:val="24"/>
              </w:rPr>
            </w:pP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9B324C" w14:textId="77777777" w:rsidR="00AF762D" w:rsidRDefault="00AF762D">
            <w:pPr>
              <w:rPr>
                <w:b/>
              </w:rPr>
            </w:pPr>
          </w:p>
        </w:tc>
      </w:tr>
    </w:tbl>
    <w:p w14:paraId="12D62575" w14:textId="77777777" w:rsidR="00AF762D" w:rsidRDefault="00AF762D">
      <w:pPr>
        <w:spacing w:after="200" w:line="276" w:lineRule="auto"/>
        <w:rPr>
          <w:rFonts w:ascii="Times New Roman" w:hAnsi="Times New Roman"/>
          <w:b/>
          <w:i/>
          <w:color w:val="0070C0"/>
          <w:sz w:val="24"/>
        </w:rPr>
      </w:pPr>
    </w:p>
    <w:p w14:paraId="3C67BB37" w14:textId="77777777" w:rsidR="00AF762D" w:rsidRDefault="001A0922">
      <w:pPr>
        <w:pStyle w:val="114"/>
        <w:rPr>
          <w:rFonts w:ascii="Times New Roman" w:hAnsi="Times New Roman"/>
        </w:rPr>
      </w:pPr>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AF762D" w14:paraId="64257F7D"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72861248" w14:textId="77777777" w:rsidR="00AF762D" w:rsidRDefault="001A0922">
            <w:pPr>
              <w:spacing w:line="276" w:lineRule="auto"/>
              <w:jc w:val="center"/>
              <w:rPr>
                <w:rFonts w:ascii="Times New Roman" w:hAnsi="Times New Roman"/>
                <w:b/>
              </w:rPr>
            </w:pPr>
            <w:r>
              <w:rPr>
                <w:rFonts w:ascii="Times New Roman" w:hAnsi="Times New Roman"/>
                <w:b/>
              </w:rPr>
              <w:t xml:space="preserve">Наименование разделов </w:t>
            </w:r>
          </w:p>
          <w:p w14:paraId="1C78442D" w14:textId="77777777" w:rsidR="00AF762D" w:rsidRDefault="001A0922">
            <w:pPr>
              <w:spacing w:line="276" w:lineRule="auto"/>
              <w:jc w:val="center"/>
              <w:rPr>
                <w:rFonts w:ascii="Times New Roman" w:hAnsi="Times New Roman"/>
                <w:b/>
              </w:rPr>
            </w:pPr>
            <w:r>
              <w:rPr>
                <w:rFonts w:ascii="Times New Roman" w:hAnsi="Times New Roman"/>
                <w:b/>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4CDC3B1A" w14:textId="77777777" w:rsidR="00AF762D" w:rsidRDefault="001A0922">
            <w:pPr>
              <w:jc w:val="center"/>
              <w:rPr>
                <w:rFonts w:ascii="Times New Roman" w:hAnsi="Times New Roman"/>
                <w:b/>
              </w:rPr>
            </w:pPr>
            <w:r>
              <w:rPr>
                <w:rFonts w:ascii="Times New Roman" w:hAnsi="Times New Roman"/>
                <w:b/>
              </w:rPr>
              <w:t xml:space="preserve">Примерное содержание учебного материала, практических </w:t>
            </w:r>
          </w:p>
          <w:p w14:paraId="37D43C99" w14:textId="77777777" w:rsidR="00AF762D" w:rsidRDefault="001A0922">
            <w:pPr>
              <w:jc w:val="center"/>
              <w:rPr>
                <w:rFonts w:ascii="Times New Roman" w:hAnsi="Times New Roman"/>
                <w:b/>
              </w:rPr>
            </w:pPr>
            <w:r>
              <w:rPr>
                <w:rFonts w:ascii="Times New Roman" w:hAnsi="Times New Roman"/>
                <w:b/>
              </w:rPr>
              <w:t xml:space="preserve">и лабораторных занятия, </w:t>
            </w:r>
            <w:r>
              <w:rPr>
                <w:rFonts w:ascii="Times New Roman" w:hAnsi="Times New Roman"/>
                <w:i/>
              </w:rPr>
              <w:t>курсовой проект (работа)</w:t>
            </w:r>
          </w:p>
        </w:tc>
      </w:tr>
      <w:tr w:rsidR="00AF762D" w14:paraId="399601C1"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D98CA4F" w14:textId="77777777" w:rsidR="00AF762D" w:rsidRDefault="001A0922">
            <w:pPr>
              <w:rPr>
                <w:rFonts w:ascii="Times New Roman" w:hAnsi="Times New Roman"/>
                <w:b/>
                <w:sz w:val="24"/>
              </w:rPr>
            </w:pPr>
            <w:r>
              <w:rPr>
                <w:rFonts w:ascii="Times New Roman" w:hAnsi="Times New Roman"/>
                <w:b/>
                <w:sz w:val="24"/>
              </w:rPr>
              <w:t>Раздел 1. Осуществление спортивной подготовки в избранном виде спорта</w:t>
            </w:r>
          </w:p>
        </w:tc>
      </w:tr>
      <w:tr w:rsidR="00AF762D" w14:paraId="61B255B7"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4ACE26C6" w14:textId="77777777" w:rsidR="00AF762D" w:rsidRDefault="001A0922">
            <w:pPr>
              <w:rPr>
                <w:rFonts w:ascii="Times New Roman" w:hAnsi="Times New Roman"/>
                <w:b/>
                <w:sz w:val="24"/>
              </w:rPr>
            </w:pPr>
            <w:r>
              <w:rPr>
                <w:rFonts w:ascii="Times New Roman" w:hAnsi="Times New Roman"/>
                <w:b/>
                <w:sz w:val="24"/>
              </w:rPr>
              <w:t>МДК.01.01 Осуществление спортивной подготовки в избранном виде спорта</w:t>
            </w:r>
          </w:p>
        </w:tc>
      </w:tr>
      <w:tr w:rsidR="00AF762D" w14:paraId="74826790"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118F3AE1" w14:textId="77777777" w:rsidR="00AF762D" w:rsidRDefault="001A0922">
            <w:pPr>
              <w:rPr>
                <w:rFonts w:ascii="Times New Roman" w:hAnsi="Times New Roman"/>
                <w:sz w:val="24"/>
              </w:rPr>
            </w:pPr>
            <w:r>
              <w:rPr>
                <w:rFonts w:ascii="Times New Roman" w:hAnsi="Times New Roman"/>
                <w:sz w:val="24"/>
              </w:rPr>
              <w:t>Тема 1.1.</w:t>
            </w:r>
          </w:p>
          <w:p w14:paraId="3ED284B5" w14:textId="77777777" w:rsidR="00AF762D" w:rsidRDefault="001A0922">
            <w:pPr>
              <w:rPr>
                <w:rFonts w:ascii="Times New Roman" w:hAnsi="Times New Roman"/>
                <w:sz w:val="24"/>
              </w:rPr>
            </w:pPr>
            <w:r>
              <w:rPr>
                <w:rFonts w:ascii="Times New Roman" w:hAnsi="Times New Roman"/>
                <w:sz w:val="24"/>
              </w:rPr>
              <w:t>Общая характеристика</w:t>
            </w:r>
          </w:p>
          <w:p w14:paraId="2D39EBB9" w14:textId="77777777" w:rsidR="00AF762D" w:rsidRDefault="001A0922">
            <w:pPr>
              <w:rPr>
                <w:rFonts w:ascii="Times New Roman" w:hAnsi="Times New Roman"/>
                <w:sz w:val="24"/>
              </w:rPr>
            </w:pPr>
            <w:r>
              <w:rPr>
                <w:rFonts w:ascii="Times New Roman" w:hAnsi="Times New Roman"/>
                <w:sz w:val="24"/>
              </w:rPr>
              <w:t>системы спортивной</w:t>
            </w:r>
          </w:p>
          <w:p w14:paraId="2214D520" w14:textId="77777777" w:rsidR="00AF762D" w:rsidRDefault="001A0922">
            <w:pPr>
              <w:rPr>
                <w:rFonts w:ascii="Times New Roman" w:hAnsi="Times New Roman"/>
                <w:sz w:val="24"/>
              </w:rPr>
            </w:pPr>
            <w:r>
              <w:rPr>
                <w:rFonts w:ascii="Times New Roman" w:hAnsi="Times New Roman"/>
                <w:sz w:val="24"/>
              </w:rPr>
              <w:t>подготовки в ИВС</w:t>
            </w:r>
          </w:p>
          <w:p w14:paraId="1440F9F4"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1BC1CA81" w14:textId="77777777" w:rsidR="00AF762D" w:rsidRDefault="001A0922">
            <w:pPr>
              <w:rPr>
                <w:rFonts w:ascii="Times New Roman" w:hAnsi="Times New Roman"/>
                <w:b/>
              </w:rPr>
            </w:pPr>
            <w:r>
              <w:rPr>
                <w:rFonts w:ascii="Times New Roman" w:hAnsi="Times New Roman"/>
                <w:b/>
                <w:sz w:val="24"/>
              </w:rPr>
              <w:lastRenderedPageBreak/>
              <w:t>Содержание</w:t>
            </w:r>
          </w:p>
        </w:tc>
      </w:tr>
      <w:tr w:rsidR="00AF762D" w14:paraId="3F7D8FAB" w14:textId="77777777">
        <w:tc>
          <w:tcPr>
            <w:tcW w:w="2972" w:type="dxa"/>
            <w:vMerge/>
            <w:tcBorders>
              <w:top w:val="single" w:sz="4" w:space="0" w:color="000000"/>
              <w:left w:val="single" w:sz="4" w:space="0" w:color="000000"/>
              <w:bottom w:val="single" w:sz="4" w:space="0" w:color="000000"/>
              <w:right w:val="single" w:sz="4" w:space="0" w:color="000000"/>
            </w:tcBorders>
          </w:tcPr>
          <w:p w14:paraId="49CC021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277F84E" w14:textId="77777777" w:rsidR="00AF762D" w:rsidRDefault="001A0922">
            <w:pPr>
              <w:rPr>
                <w:rFonts w:ascii="Times New Roman" w:hAnsi="Times New Roman"/>
                <w:b/>
              </w:rPr>
            </w:pPr>
            <w:r>
              <w:rPr>
                <w:rFonts w:ascii="Times New Roman" w:hAnsi="Times New Roman"/>
                <w:sz w:val="24"/>
              </w:rPr>
              <w:t>1. Требования федеральных стандартов спортивной подготовки, определяющие особенности спортивной подготовки на различных этапах.</w:t>
            </w:r>
          </w:p>
        </w:tc>
      </w:tr>
      <w:tr w:rsidR="00AF762D" w14:paraId="52CA2C65" w14:textId="77777777">
        <w:tc>
          <w:tcPr>
            <w:tcW w:w="2972" w:type="dxa"/>
            <w:vMerge/>
            <w:tcBorders>
              <w:top w:val="single" w:sz="4" w:space="0" w:color="000000"/>
              <w:left w:val="single" w:sz="4" w:space="0" w:color="000000"/>
              <w:bottom w:val="single" w:sz="4" w:space="0" w:color="000000"/>
              <w:right w:val="single" w:sz="4" w:space="0" w:color="000000"/>
            </w:tcBorders>
          </w:tcPr>
          <w:p w14:paraId="4EFD69F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AD6F036" w14:textId="77777777" w:rsidR="00AF762D" w:rsidRDefault="001A0922">
            <w:pPr>
              <w:rPr>
                <w:rFonts w:ascii="Times New Roman" w:hAnsi="Times New Roman"/>
                <w:b/>
              </w:rPr>
            </w:pPr>
            <w:r>
              <w:rPr>
                <w:rFonts w:ascii="Times New Roman" w:hAnsi="Times New Roman"/>
                <w:sz w:val="24"/>
              </w:rPr>
              <w:t>2. Определение системы спортивной подготовки: соревновательная деятельность в системе спортивной подготовки; система тренировок, факторы, повышающие эффективность тренировочной и соревновательной деятельности.</w:t>
            </w:r>
          </w:p>
        </w:tc>
      </w:tr>
      <w:tr w:rsidR="00AF762D" w14:paraId="3687DA08"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116045F" w14:textId="77777777" w:rsidR="00AF762D" w:rsidRDefault="001A0922">
            <w:pPr>
              <w:rPr>
                <w:rFonts w:ascii="Times New Roman" w:hAnsi="Times New Roman"/>
                <w:sz w:val="24"/>
              </w:rPr>
            </w:pPr>
            <w:r>
              <w:rPr>
                <w:rFonts w:ascii="Times New Roman" w:hAnsi="Times New Roman"/>
                <w:sz w:val="24"/>
              </w:rPr>
              <w:t>Тема 1.2.</w:t>
            </w:r>
          </w:p>
          <w:p w14:paraId="34B276A5" w14:textId="77777777" w:rsidR="00AF762D" w:rsidRDefault="001A0922">
            <w:pPr>
              <w:rPr>
                <w:rFonts w:ascii="Times New Roman" w:hAnsi="Times New Roman"/>
                <w:sz w:val="24"/>
              </w:rPr>
            </w:pPr>
            <w:r>
              <w:rPr>
                <w:rFonts w:ascii="Times New Roman" w:hAnsi="Times New Roman"/>
                <w:sz w:val="24"/>
              </w:rPr>
              <w:t>Организация тренировочного</w:t>
            </w:r>
          </w:p>
          <w:p w14:paraId="3D7E7261" w14:textId="77777777" w:rsidR="00AF762D" w:rsidRDefault="001A0922">
            <w:pPr>
              <w:rPr>
                <w:rFonts w:ascii="Times New Roman" w:hAnsi="Times New Roman"/>
                <w:sz w:val="24"/>
              </w:rPr>
            </w:pPr>
            <w:r>
              <w:rPr>
                <w:rFonts w:ascii="Times New Roman" w:hAnsi="Times New Roman"/>
                <w:sz w:val="24"/>
              </w:rPr>
              <w:t>процесса в ИВС</w:t>
            </w:r>
          </w:p>
        </w:tc>
        <w:tc>
          <w:tcPr>
            <w:tcW w:w="6662" w:type="dxa"/>
            <w:tcBorders>
              <w:top w:val="single" w:sz="4" w:space="0" w:color="000000"/>
              <w:left w:val="single" w:sz="4" w:space="0" w:color="000000"/>
              <w:bottom w:val="single" w:sz="4" w:space="0" w:color="000000"/>
              <w:right w:val="single" w:sz="4" w:space="0" w:color="000000"/>
            </w:tcBorders>
          </w:tcPr>
          <w:p w14:paraId="36F6D64B" w14:textId="77777777" w:rsidR="00AF762D" w:rsidRDefault="001A0922">
            <w:pPr>
              <w:rPr>
                <w:rFonts w:ascii="Times New Roman" w:hAnsi="Times New Roman"/>
                <w:b/>
              </w:rPr>
            </w:pPr>
            <w:r>
              <w:rPr>
                <w:rFonts w:ascii="Times New Roman" w:hAnsi="Times New Roman"/>
                <w:b/>
                <w:sz w:val="24"/>
              </w:rPr>
              <w:t>Содержание</w:t>
            </w:r>
          </w:p>
        </w:tc>
      </w:tr>
      <w:tr w:rsidR="00AF762D" w14:paraId="081C426B" w14:textId="77777777">
        <w:tc>
          <w:tcPr>
            <w:tcW w:w="2972" w:type="dxa"/>
            <w:vMerge/>
            <w:tcBorders>
              <w:top w:val="single" w:sz="4" w:space="0" w:color="000000"/>
              <w:left w:val="single" w:sz="4" w:space="0" w:color="000000"/>
              <w:bottom w:val="single" w:sz="4" w:space="0" w:color="000000"/>
              <w:right w:val="single" w:sz="4" w:space="0" w:color="000000"/>
            </w:tcBorders>
          </w:tcPr>
          <w:p w14:paraId="14C4362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65D65EE" w14:textId="77777777" w:rsidR="00AF762D" w:rsidRDefault="001A0922">
            <w:pPr>
              <w:rPr>
                <w:rFonts w:ascii="Times New Roman" w:hAnsi="Times New Roman"/>
                <w:sz w:val="24"/>
              </w:rPr>
            </w:pPr>
            <w:r>
              <w:rPr>
                <w:rFonts w:ascii="Times New Roman" w:hAnsi="Times New Roman"/>
                <w:sz w:val="24"/>
              </w:rPr>
              <w:t>1. Требования федеральных стандартов спортивной подготовки, определяющие особенности организация тренировочного процесса.</w:t>
            </w:r>
          </w:p>
        </w:tc>
      </w:tr>
      <w:tr w:rsidR="00AF762D" w14:paraId="54004196" w14:textId="77777777">
        <w:tc>
          <w:tcPr>
            <w:tcW w:w="2972" w:type="dxa"/>
            <w:vMerge/>
            <w:tcBorders>
              <w:top w:val="single" w:sz="4" w:space="0" w:color="000000"/>
              <w:left w:val="single" w:sz="4" w:space="0" w:color="000000"/>
              <w:bottom w:val="single" w:sz="4" w:space="0" w:color="000000"/>
              <w:right w:val="single" w:sz="4" w:space="0" w:color="000000"/>
            </w:tcBorders>
          </w:tcPr>
          <w:p w14:paraId="3F2CA60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EE9A233" w14:textId="77777777" w:rsidR="00AF762D" w:rsidRDefault="001A0922">
            <w:pPr>
              <w:rPr>
                <w:rFonts w:ascii="Times New Roman" w:hAnsi="Times New Roman"/>
                <w:sz w:val="24"/>
              </w:rPr>
            </w:pPr>
            <w:r>
              <w:rPr>
                <w:rFonts w:ascii="Times New Roman" w:hAnsi="Times New Roman"/>
                <w:sz w:val="24"/>
              </w:rPr>
              <w:t>2. Сущность, цель, задачи, функции, содержание, формы занятий на различных этапах спортивной подготовки.</w:t>
            </w:r>
          </w:p>
        </w:tc>
      </w:tr>
      <w:tr w:rsidR="00AF762D" w14:paraId="121327CC" w14:textId="77777777">
        <w:tc>
          <w:tcPr>
            <w:tcW w:w="2972" w:type="dxa"/>
            <w:vMerge/>
            <w:tcBorders>
              <w:top w:val="single" w:sz="4" w:space="0" w:color="000000"/>
              <w:left w:val="single" w:sz="4" w:space="0" w:color="000000"/>
              <w:bottom w:val="single" w:sz="4" w:space="0" w:color="000000"/>
              <w:right w:val="single" w:sz="4" w:space="0" w:color="000000"/>
            </w:tcBorders>
          </w:tcPr>
          <w:p w14:paraId="28E1072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BDB95EA" w14:textId="77777777" w:rsidR="00AF762D" w:rsidRDefault="001A0922">
            <w:pPr>
              <w:rPr>
                <w:rFonts w:ascii="Times New Roman" w:hAnsi="Times New Roman"/>
                <w:sz w:val="24"/>
              </w:rPr>
            </w:pPr>
            <w:r>
              <w:rPr>
                <w:rFonts w:ascii="Times New Roman" w:hAnsi="Times New Roman"/>
                <w:sz w:val="24"/>
              </w:rPr>
              <w:t xml:space="preserve">3. Средства и методы спортивной подготовки. </w:t>
            </w:r>
          </w:p>
        </w:tc>
      </w:tr>
      <w:tr w:rsidR="00AF762D" w14:paraId="4FD9DA78" w14:textId="77777777">
        <w:tc>
          <w:tcPr>
            <w:tcW w:w="2972" w:type="dxa"/>
            <w:vMerge/>
            <w:tcBorders>
              <w:top w:val="single" w:sz="4" w:space="0" w:color="000000"/>
              <w:left w:val="single" w:sz="4" w:space="0" w:color="000000"/>
              <w:bottom w:val="single" w:sz="4" w:space="0" w:color="000000"/>
              <w:right w:val="single" w:sz="4" w:space="0" w:color="000000"/>
            </w:tcBorders>
          </w:tcPr>
          <w:p w14:paraId="03EA854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7075878" w14:textId="77777777" w:rsidR="00AF762D" w:rsidRDefault="001A0922">
            <w:pPr>
              <w:rPr>
                <w:rFonts w:ascii="Times New Roman" w:hAnsi="Times New Roman"/>
                <w:sz w:val="24"/>
              </w:rPr>
            </w:pPr>
            <w:r>
              <w:rPr>
                <w:rFonts w:ascii="Times New Roman" w:hAnsi="Times New Roman"/>
                <w:sz w:val="24"/>
              </w:rPr>
              <w:t>4. Техника безопасности, способы и приёмы предупреждения травматизма на тренировочных занятиях.</w:t>
            </w:r>
          </w:p>
        </w:tc>
      </w:tr>
      <w:tr w:rsidR="00AF762D" w14:paraId="52487A20" w14:textId="77777777">
        <w:tc>
          <w:tcPr>
            <w:tcW w:w="2972" w:type="dxa"/>
            <w:vMerge/>
            <w:tcBorders>
              <w:top w:val="single" w:sz="4" w:space="0" w:color="000000"/>
              <w:left w:val="single" w:sz="4" w:space="0" w:color="000000"/>
              <w:bottom w:val="single" w:sz="4" w:space="0" w:color="000000"/>
              <w:right w:val="single" w:sz="4" w:space="0" w:color="000000"/>
            </w:tcBorders>
          </w:tcPr>
          <w:p w14:paraId="739F167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92EC501" w14:textId="77777777" w:rsidR="00AF762D" w:rsidRDefault="001A0922">
            <w:pPr>
              <w:rPr>
                <w:rFonts w:ascii="Times New Roman" w:hAnsi="Times New Roman"/>
                <w:sz w:val="24"/>
              </w:rPr>
            </w:pPr>
            <w:r>
              <w:rPr>
                <w:rFonts w:ascii="Times New Roman" w:hAnsi="Times New Roman"/>
                <w:sz w:val="24"/>
              </w:rPr>
              <w:t xml:space="preserve">5.Способы и приёмы страховки и </w:t>
            </w:r>
            <w:proofErr w:type="spellStart"/>
            <w:r>
              <w:rPr>
                <w:rFonts w:ascii="Times New Roman" w:hAnsi="Times New Roman"/>
                <w:sz w:val="24"/>
              </w:rPr>
              <w:t>самостраховки</w:t>
            </w:r>
            <w:proofErr w:type="spellEnd"/>
            <w:r>
              <w:rPr>
                <w:rFonts w:ascii="Times New Roman" w:hAnsi="Times New Roman"/>
                <w:sz w:val="24"/>
              </w:rPr>
              <w:t xml:space="preserve"> </w:t>
            </w:r>
          </w:p>
        </w:tc>
      </w:tr>
      <w:tr w:rsidR="00AF762D" w14:paraId="4914332A" w14:textId="77777777">
        <w:tc>
          <w:tcPr>
            <w:tcW w:w="2972" w:type="dxa"/>
            <w:vMerge/>
            <w:tcBorders>
              <w:top w:val="single" w:sz="4" w:space="0" w:color="000000"/>
              <w:left w:val="single" w:sz="4" w:space="0" w:color="000000"/>
              <w:bottom w:val="single" w:sz="4" w:space="0" w:color="000000"/>
              <w:right w:val="single" w:sz="4" w:space="0" w:color="000000"/>
            </w:tcBorders>
          </w:tcPr>
          <w:p w14:paraId="4181F16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1168C61" w14:textId="77777777" w:rsidR="00AF762D" w:rsidRDefault="001A0922">
            <w:pPr>
              <w:rPr>
                <w:rFonts w:ascii="Times New Roman" w:hAnsi="Times New Roman"/>
                <w:sz w:val="24"/>
              </w:rPr>
            </w:pPr>
            <w:r>
              <w:rPr>
                <w:rFonts w:ascii="Times New Roman" w:hAnsi="Times New Roman"/>
                <w:sz w:val="24"/>
              </w:rPr>
              <w:t xml:space="preserve">6. Подходы к анализу тренировочного процесса. </w:t>
            </w:r>
          </w:p>
        </w:tc>
      </w:tr>
      <w:tr w:rsidR="00AF762D" w14:paraId="75F046BF" w14:textId="77777777">
        <w:tc>
          <w:tcPr>
            <w:tcW w:w="2972" w:type="dxa"/>
            <w:vMerge/>
            <w:tcBorders>
              <w:top w:val="single" w:sz="4" w:space="0" w:color="000000"/>
              <w:left w:val="single" w:sz="4" w:space="0" w:color="000000"/>
              <w:bottom w:val="single" w:sz="4" w:space="0" w:color="000000"/>
              <w:right w:val="single" w:sz="4" w:space="0" w:color="000000"/>
            </w:tcBorders>
          </w:tcPr>
          <w:p w14:paraId="26FBA88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F7C12F7" w14:textId="77777777" w:rsidR="00AF762D" w:rsidRDefault="001A0922">
            <w:pPr>
              <w:rPr>
                <w:rFonts w:ascii="Times New Roman" w:hAnsi="Times New Roman"/>
                <w:sz w:val="24"/>
              </w:rPr>
            </w:pPr>
            <w:r>
              <w:rPr>
                <w:rFonts w:ascii="Times New Roman" w:hAnsi="Times New Roman"/>
                <w:sz w:val="24"/>
              </w:rPr>
              <w:t>7. Виды учётно-отчётной документации, требования к её ведению и оформлению.</w:t>
            </w:r>
          </w:p>
        </w:tc>
      </w:tr>
      <w:tr w:rsidR="00AF762D" w14:paraId="058E18A5" w14:textId="77777777">
        <w:tc>
          <w:tcPr>
            <w:tcW w:w="2972" w:type="dxa"/>
            <w:vMerge/>
            <w:tcBorders>
              <w:top w:val="single" w:sz="4" w:space="0" w:color="000000"/>
              <w:left w:val="single" w:sz="4" w:space="0" w:color="000000"/>
              <w:bottom w:val="single" w:sz="4" w:space="0" w:color="000000"/>
              <w:right w:val="single" w:sz="4" w:space="0" w:color="000000"/>
            </w:tcBorders>
          </w:tcPr>
          <w:p w14:paraId="1DD7165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F817C6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15CD01DB" w14:textId="77777777">
        <w:tc>
          <w:tcPr>
            <w:tcW w:w="2972" w:type="dxa"/>
            <w:vMerge/>
            <w:tcBorders>
              <w:top w:val="single" w:sz="4" w:space="0" w:color="000000"/>
              <w:left w:val="single" w:sz="4" w:space="0" w:color="000000"/>
              <w:bottom w:val="single" w:sz="4" w:space="0" w:color="000000"/>
              <w:right w:val="single" w:sz="4" w:space="0" w:color="000000"/>
            </w:tcBorders>
          </w:tcPr>
          <w:p w14:paraId="37541F4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1409626" w14:textId="77777777" w:rsidR="00AF762D" w:rsidRDefault="001A0922">
            <w:pPr>
              <w:rPr>
                <w:rFonts w:ascii="Times New Roman" w:hAnsi="Times New Roman"/>
                <w:b/>
              </w:rPr>
            </w:pPr>
            <w:r>
              <w:rPr>
                <w:rFonts w:ascii="Times New Roman" w:hAnsi="Times New Roman"/>
                <w:sz w:val="24"/>
              </w:rPr>
              <w:t>Практическое занятие 1. Анализ тренировочных занятий на различных этапах спортивной подготовки.</w:t>
            </w:r>
          </w:p>
        </w:tc>
      </w:tr>
      <w:tr w:rsidR="00AF762D" w14:paraId="4AB5BECF" w14:textId="77777777">
        <w:tc>
          <w:tcPr>
            <w:tcW w:w="2972" w:type="dxa"/>
            <w:vMerge/>
            <w:tcBorders>
              <w:top w:val="single" w:sz="4" w:space="0" w:color="000000"/>
              <w:left w:val="single" w:sz="4" w:space="0" w:color="000000"/>
              <w:bottom w:val="single" w:sz="4" w:space="0" w:color="000000"/>
              <w:right w:val="single" w:sz="4" w:space="0" w:color="000000"/>
            </w:tcBorders>
          </w:tcPr>
          <w:p w14:paraId="74CCDE0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26FEBCB" w14:textId="77777777" w:rsidR="00AF762D" w:rsidRDefault="001A0922">
            <w:pPr>
              <w:rPr>
                <w:rFonts w:ascii="Times New Roman" w:hAnsi="Times New Roman"/>
                <w:sz w:val="24"/>
              </w:rPr>
            </w:pPr>
            <w:r>
              <w:rPr>
                <w:rFonts w:ascii="Times New Roman" w:hAnsi="Times New Roman"/>
                <w:sz w:val="24"/>
              </w:rPr>
              <w:t>Практическое занятие 2. Оформление учётно-отчётной документации в электронном и бумажном виде</w:t>
            </w:r>
          </w:p>
        </w:tc>
      </w:tr>
      <w:tr w:rsidR="00AF762D" w14:paraId="25FCF3DD"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965F2FA" w14:textId="77777777" w:rsidR="00AF762D" w:rsidRDefault="001A0922">
            <w:pPr>
              <w:rPr>
                <w:rFonts w:ascii="Times New Roman" w:hAnsi="Times New Roman"/>
                <w:sz w:val="24"/>
              </w:rPr>
            </w:pPr>
            <w:r>
              <w:rPr>
                <w:rFonts w:ascii="Times New Roman" w:hAnsi="Times New Roman"/>
                <w:sz w:val="24"/>
              </w:rPr>
              <w:t>Тема 1.3.</w:t>
            </w:r>
          </w:p>
          <w:p w14:paraId="17272A41" w14:textId="77777777" w:rsidR="00AF762D" w:rsidRDefault="001A0922">
            <w:pPr>
              <w:rPr>
                <w:rFonts w:ascii="Times New Roman" w:hAnsi="Times New Roman"/>
                <w:sz w:val="24"/>
              </w:rPr>
            </w:pPr>
            <w:r>
              <w:rPr>
                <w:rFonts w:ascii="Times New Roman" w:hAnsi="Times New Roman"/>
                <w:sz w:val="24"/>
              </w:rPr>
              <w:t>Техническая подготовка</w:t>
            </w:r>
          </w:p>
          <w:p w14:paraId="548CB363" w14:textId="77777777" w:rsidR="00AF762D" w:rsidRDefault="001A0922">
            <w:pPr>
              <w:rPr>
                <w:rFonts w:ascii="Times New Roman" w:hAnsi="Times New Roman"/>
                <w:sz w:val="24"/>
              </w:rPr>
            </w:pPr>
            <w:r>
              <w:rPr>
                <w:rFonts w:ascii="Times New Roman" w:hAnsi="Times New Roman"/>
                <w:sz w:val="24"/>
              </w:rPr>
              <w:t>спортсменов в ИВС</w:t>
            </w:r>
          </w:p>
          <w:p w14:paraId="34CACA83"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62C7CC7E" w14:textId="77777777" w:rsidR="00AF762D" w:rsidRDefault="001A0922">
            <w:pPr>
              <w:rPr>
                <w:rFonts w:ascii="Times New Roman" w:hAnsi="Times New Roman"/>
                <w:b/>
              </w:rPr>
            </w:pPr>
            <w:r>
              <w:rPr>
                <w:rFonts w:ascii="Times New Roman" w:hAnsi="Times New Roman"/>
                <w:b/>
                <w:sz w:val="24"/>
              </w:rPr>
              <w:t>Содержание</w:t>
            </w:r>
          </w:p>
        </w:tc>
      </w:tr>
      <w:tr w:rsidR="00AF762D" w14:paraId="0A593643" w14:textId="77777777">
        <w:tc>
          <w:tcPr>
            <w:tcW w:w="2972" w:type="dxa"/>
            <w:vMerge/>
            <w:tcBorders>
              <w:top w:val="single" w:sz="4" w:space="0" w:color="000000"/>
              <w:left w:val="single" w:sz="4" w:space="0" w:color="000000"/>
              <w:bottom w:val="single" w:sz="4" w:space="0" w:color="000000"/>
              <w:right w:val="single" w:sz="4" w:space="0" w:color="000000"/>
            </w:tcBorders>
          </w:tcPr>
          <w:p w14:paraId="742422F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95DB0ED" w14:textId="77777777" w:rsidR="00AF762D" w:rsidRDefault="001A0922">
            <w:pPr>
              <w:rPr>
                <w:rFonts w:ascii="Times New Roman" w:hAnsi="Times New Roman"/>
                <w:b/>
              </w:rPr>
            </w:pPr>
            <w:r>
              <w:rPr>
                <w:rFonts w:ascii="Times New Roman" w:hAnsi="Times New Roman"/>
                <w:sz w:val="24"/>
              </w:rPr>
              <w:t>1. Техника соревновательной деятельности.</w:t>
            </w:r>
          </w:p>
        </w:tc>
      </w:tr>
      <w:tr w:rsidR="00AF762D" w14:paraId="396C4137" w14:textId="77777777">
        <w:tc>
          <w:tcPr>
            <w:tcW w:w="2972" w:type="dxa"/>
            <w:vMerge/>
            <w:tcBorders>
              <w:top w:val="single" w:sz="4" w:space="0" w:color="000000"/>
              <w:left w:val="single" w:sz="4" w:space="0" w:color="000000"/>
              <w:bottom w:val="single" w:sz="4" w:space="0" w:color="000000"/>
              <w:right w:val="single" w:sz="4" w:space="0" w:color="000000"/>
            </w:tcBorders>
          </w:tcPr>
          <w:p w14:paraId="1B836AB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BA238DD" w14:textId="77777777" w:rsidR="00AF762D" w:rsidRDefault="001A0922">
            <w:pPr>
              <w:rPr>
                <w:rFonts w:ascii="Times New Roman" w:hAnsi="Times New Roman"/>
                <w:b/>
              </w:rPr>
            </w:pPr>
            <w:r>
              <w:rPr>
                <w:rFonts w:ascii="Times New Roman" w:hAnsi="Times New Roman"/>
                <w:sz w:val="24"/>
              </w:rPr>
              <w:t>2. Требования к технической подготовленности спортсмена.</w:t>
            </w:r>
          </w:p>
        </w:tc>
      </w:tr>
      <w:tr w:rsidR="00AF762D" w14:paraId="0DF173E1" w14:textId="77777777">
        <w:tc>
          <w:tcPr>
            <w:tcW w:w="2972" w:type="dxa"/>
            <w:vMerge/>
            <w:tcBorders>
              <w:top w:val="single" w:sz="4" w:space="0" w:color="000000"/>
              <w:left w:val="single" w:sz="4" w:space="0" w:color="000000"/>
              <w:bottom w:val="single" w:sz="4" w:space="0" w:color="000000"/>
              <w:right w:val="single" w:sz="4" w:space="0" w:color="000000"/>
            </w:tcBorders>
          </w:tcPr>
          <w:p w14:paraId="090EA70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22AC5C3" w14:textId="77777777" w:rsidR="00AF762D" w:rsidRDefault="001A0922">
            <w:pPr>
              <w:rPr>
                <w:rFonts w:ascii="Times New Roman" w:hAnsi="Times New Roman"/>
                <w:b/>
              </w:rPr>
            </w:pPr>
            <w:r>
              <w:rPr>
                <w:rFonts w:ascii="Times New Roman" w:hAnsi="Times New Roman"/>
                <w:sz w:val="24"/>
              </w:rPr>
              <w:t>3.Техника профессионально значимых двигательных действий.</w:t>
            </w:r>
          </w:p>
        </w:tc>
      </w:tr>
      <w:tr w:rsidR="00AF762D" w14:paraId="3BFF7CA3" w14:textId="77777777">
        <w:tc>
          <w:tcPr>
            <w:tcW w:w="2972" w:type="dxa"/>
            <w:vMerge/>
            <w:tcBorders>
              <w:top w:val="single" w:sz="4" w:space="0" w:color="000000"/>
              <w:left w:val="single" w:sz="4" w:space="0" w:color="000000"/>
              <w:bottom w:val="single" w:sz="4" w:space="0" w:color="000000"/>
              <w:right w:val="single" w:sz="4" w:space="0" w:color="000000"/>
            </w:tcBorders>
          </w:tcPr>
          <w:p w14:paraId="02F72E6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FBBA03F" w14:textId="77777777" w:rsidR="00AF762D" w:rsidRDefault="001A0922">
            <w:pPr>
              <w:rPr>
                <w:rFonts w:ascii="Times New Roman" w:hAnsi="Times New Roman"/>
                <w:b/>
              </w:rPr>
            </w:pPr>
            <w:r>
              <w:rPr>
                <w:rFonts w:ascii="Times New Roman" w:hAnsi="Times New Roman"/>
                <w:sz w:val="24"/>
              </w:rPr>
              <w:t>4. Методические основы обучения двигательным действиям с учётом возраста, подготовленности, индивидуальных и психофизических особенностей занимающихся</w:t>
            </w:r>
          </w:p>
        </w:tc>
      </w:tr>
      <w:tr w:rsidR="00AF762D" w14:paraId="0F897E22" w14:textId="77777777">
        <w:tc>
          <w:tcPr>
            <w:tcW w:w="2972" w:type="dxa"/>
            <w:vMerge/>
            <w:tcBorders>
              <w:top w:val="single" w:sz="4" w:space="0" w:color="000000"/>
              <w:left w:val="single" w:sz="4" w:space="0" w:color="000000"/>
              <w:bottom w:val="single" w:sz="4" w:space="0" w:color="000000"/>
              <w:right w:val="single" w:sz="4" w:space="0" w:color="000000"/>
            </w:tcBorders>
          </w:tcPr>
          <w:p w14:paraId="535D4B5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D1FFF14" w14:textId="77777777" w:rsidR="00AF762D" w:rsidRDefault="001A0922">
            <w:pPr>
              <w:rPr>
                <w:rFonts w:ascii="Times New Roman" w:hAnsi="Times New Roman"/>
                <w:b/>
              </w:rPr>
            </w:pPr>
            <w:r>
              <w:rPr>
                <w:rFonts w:ascii="Times New Roman" w:hAnsi="Times New Roman"/>
                <w:sz w:val="24"/>
              </w:rPr>
              <w:t>5.Требования федеральных стандартов спортивной подготовки, определяющие особенности технической подготовки на различных этапах спортивной подготовки.</w:t>
            </w:r>
          </w:p>
        </w:tc>
      </w:tr>
      <w:tr w:rsidR="00AF762D" w14:paraId="741F3599" w14:textId="77777777">
        <w:tc>
          <w:tcPr>
            <w:tcW w:w="2972" w:type="dxa"/>
            <w:vMerge/>
            <w:tcBorders>
              <w:top w:val="single" w:sz="4" w:space="0" w:color="000000"/>
              <w:left w:val="single" w:sz="4" w:space="0" w:color="000000"/>
              <w:bottom w:val="single" w:sz="4" w:space="0" w:color="000000"/>
              <w:right w:val="single" w:sz="4" w:space="0" w:color="000000"/>
            </w:tcBorders>
          </w:tcPr>
          <w:p w14:paraId="28B885F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9F9181F" w14:textId="77777777" w:rsidR="00AF762D" w:rsidRDefault="001A0922">
            <w:pPr>
              <w:rPr>
                <w:rFonts w:ascii="Times New Roman" w:hAnsi="Times New Roman"/>
                <w:b/>
              </w:rPr>
            </w:pPr>
            <w:r>
              <w:rPr>
                <w:rFonts w:ascii="Times New Roman" w:hAnsi="Times New Roman"/>
                <w:sz w:val="24"/>
              </w:rPr>
              <w:t>6. Задачи, средства и методы технической подготовки.</w:t>
            </w:r>
          </w:p>
        </w:tc>
      </w:tr>
      <w:tr w:rsidR="00AF762D" w14:paraId="5E531ADE" w14:textId="77777777">
        <w:tc>
          <w:tcPr>
            <w:tcW w:w="2972" w:type="dxa"/>
            <w:vMerge/>
            <w:tcBorders>
              <w:top w:val="single" w:sz="4" w:space="0" w:color="000000"/>
              <w:left w:val="single" w:sz="4" w:space="0" w:color="000000"/>
              <w:bottom w:val="single" w:sz="4" w:space="0" w:color="000000"/>
              <w:right w:val="single" w:sz="4" w:space="0" w:color="000000"/>
            </w:tcBorders>
          </w:tcPr>
          <w:p w14:paraId="6C5834B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EEABCA1" w14:textId="77777777" w:rsidR="00AF762D" w:rsidRDefault="001A0922">
            <w:pPr>
              <w:rPr>
                <w:rFonts w:ascii="Times New Roman" w:hAnsi="Times New Roman"/>
                <w:b/>
              </w:rPr>
            </w:pPr>
            <w:r>
              <w:rPr>
                <w:rFonts w:ascii="Times New Roman" w:hAnsi="Times New Roman"/>
                <w:sz w:val="24"/>
              </w:rPr>
              <w:t>7. Этапы и содержание технической подготовки.</w:t>
            </w:r>
          </w:p>
        </w:tc>
      </w:tr>
      <w:tr w:rsidR="00AF762D" w14:paraId="2B1585A3" w14:textId="77777777">
        <w:tc>
          <w:tcPr>
            <w:tcW w:w="2972" w:type="dxa"/>
            <w:vMerge/>
            <w:tcBorders>
              <w:top w:val="single" w:sz="4" w:space="0" w:color="000000"/>
              <w:left w:val="single" w:sz="4" w:space="0" w:color="000000"/>
              <w:bottom w:val="single" w:sz="4" w:space="0" w:color="000000"/>
              <w:right w:val="single" w:sz="4" w:space="0" w:color="000000"/>
            </w:tcBorders>
          </w:tcPr>
          <w:p w14:paraId="353AA13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546E03F"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29B9CD04" w14:textId="77777777">
        <w:tc>
          <w:tcPr>
            <w:tcW w:w="2972" w:type="dxa"/>
            <w:vMerge/>
            <w:tcBorders>
              <w:top w:val="single" w:sz="4" w:space="0" w:color="000000"/>
              <w:left w:val="single" w:sz="4" w:space="0" w:color="000000"/>
              <w:bottom w:val="single" w:sz="4" w:space="0" w:color="000000"/>
              <w:right w:val="single" w:sz="4" w:space="0" w:color="000000"/>
            </w:tcBorders>
          </w:tcPr>
          <w:p w14:paraId="73B4934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1822B08" w14:textId="77777777" w:rsidR="00AF762D" w:rsidRDefault="001A0922">
            <w:pPr>
              <w:rPr>
                <w:rFonts w:ascii="Times New Roman" w:hAnsi="Times New Roman"/>
                <w:b/>
              </w:rPr>
            </w:pPr>
            <w:r>
              <w:rPr>
                <w:rFonts w:ascii="Times New Roman" w:hAnsi="Times New Roman"/>
                <w:sz w:val="24"/>
              </w:rPr>
              <w:t>Практическое занятие 3. Разработка программы обучения двигательному действию.</w:t>
            </w:r>
          </w:p>
        </w:tc>
      </w:tr>
      <w:tr w:rsidR="00AF762D" w14:paraId="5E095240" w14:textId="77777777">
        <w:tc>
          <w:tcPr>
            <w:tcW w:w="2972" w:type="dxa"/>
            <w:vMerge/>
            <w:tcBorders>
              <w:top w:val="single" w:sz="4" w:space="0" w:color="000000"/>
              <w:left w:val="single" w:sz="4" w:space="0" w:color="000000"/>
              <w:bottom w:val="single" w:sz="4" w:space="0" w:color="000000"/>
              <w:right w:val="single" w:sz="4" w:space="0" w:color="000000"/>
            </w:tcBorders>
          </w:tcPr>
          <w:p w14:paraId="57FAD6B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D0BF02A" w14:textId="77777777" w:rsidR="00AF762D" w:rsidRDefault="001A0922">
            <w:pPr>
              <w:rPr>
                <w:rFonts w:ascii="Times New Roman" w:hAnsi="Times New Roman"/>
                <w:b/>
              </w:rPr>
            </w:pPr>
            <w:r>
              <w:rPr>
                <w:rFonts w:ascii="Times New Roman" w:hAnsi="Times New Roman"/>
                <w:sz w:val="24"/>
              </w:rPr>
              <w:t>Практическое занятие 4. Определение средств, методов технической подготовки в соответствии с возрастом, подготовленностью, индивидуальными особенностями занимающихся.</w:t>
            </w:r>
          </w:p>
        </w:tc>
      </w:tr>
      <w:tr w:rsidR="00AF762D" w14:paraId="4CC921D1"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26A536AC" w14:textId="77777777" w:rsidR="00AF762D" w:rsidRDefault="001A0922">
            <w:pPr>
              <w:rPr>
                <w:rFonts w:ascii="Times New Roman" w:hAnsi="Times New Roman"/>
                <w:sz w:val="24"/>
              </w:rPr>
            </w:pPr>
            <w:r>
              <w:rPr>
                <w:rFonts w:ascii="Times New Roman" w:hAnsi="Times New Roman"/>
                <w:sz w:val="24"/>
              </w:rPr>
              <w:t>Тема 1.4.</w:t>
            </w:r>
          </w:p>
          <w:p w14:paraId="2B2F1AA9" w14:textId="77777777" w:rsidR="00AF762D" w:rsidRDefault="001A0922">
            <w:pPr>
              <w:rPr>
                <w:rFonts w:ascii="Times New Roman" w:hAnsi="Times New Roman"/>
                <w:sz w:val="24"/>
              </w:rPr>
            </w:pPr>
            <w:r>
              <w:rPr>
                <w:rFonts w:ascii="Times New Roman" w:hAnsi="Times New Roman"/>
                <w:sz w:val="24"/>
              </w:rPr>
              <w:t>Тактическая подготовка</w:t>
            </w:r>
          </w:p>
          <w:p w14:paraId="491E8562" w14:textId="77777777" w:rsidR="00AF762D" w:rsidRDefault="001A0922">
            <w:pPr>
              <w:rPr>
                <w:rFonts w:ascii="Times New Roman" w:hAnsi="Times New Roman"/>
                <w:sz w:val="24"/>
              </w:rPr>
            </w:pPr>
            <w:r>
              <w:rPr>
                <w:rFonts w:ascii="Times New Roman" w:hAnsi="Times New Roman"/>
                <w:sz w:val="24"/>
              </w:rPr>
              <w:t>спортсменов в ИВС</w:t>
            </w:r>
          </w:p>
          <w:p w14:paraId="32EFDF16"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374E2AB5" w14:textId="77777777" w:rsidR="00AF762D" w:rsidRDefault="001A0922">
            <w:pPr>
              <w:rPr>
                <w:rFonts w:ascii="Times New Roman" w:hAnsi="Times New Roman"/>
                <w:b/>
              </w:rPr>
            </w:pPr>
            <w:r>
              <w:rPr>
                <w:rFonts w:ascii="Times New Roman" w:hAnsi="Times New Roman"/>
                <w:b/>
                <w:sz w:val="24"/>
              </w:rPr>
              <w:t>Содержание</w:t>
            </w:r>
          </w:p>
        </w:tc>
      </w:tr>
      <w:tr w:rsidR="00AF762D" w14:paraId="5C665FD1" w14:textId="77777777">
        <w:tc>
          <w:tcPr>
            <w:tcW w:w="2972" w:type="dxa"/>
            <w:vMerge/>
            <w:tcBorders>
              <w:top w:val="single" w:sz="4" w:space="0" w:color="000000"/>
              <w:left w:val="single" w:sz="4" w:space="0" w:color="000000"/>
              <w:bottom w:val="single" w:sz="4" w:space="0" w:color="000000"/>
              <w:right w:val="single" w:sz="4" w:space="0" w:color="000000"/>
            </w:tcBorders>
          </w:tcPr>
          <w:p w14:paraId="5B23346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09D44D4" w14:textId="77777777" w:rsidR="00AF762D" w:rsidRDefault="001A0922">
            <w:pPr>
              <w:rPr>
                <w:rFonts w:ascii="Times New Roman" w:hAnsi="Times New Roman"/>
                <w:b/>
              </w:rPr>
            </w:pPr>
            <w:r>
              <w:rPr>
                <w:rFonts w:ascii="Times New Roman" w:hAnsi="Times New Roman"/>
                <w:sz w:val="24"/>
              </w:rPr>
              <w:t>1. Тактика соревновательной деятельности.</w:t>
            </w:r>
          </w:p>
        </w:tc>
      </w:tr>
      <w:tr w:rsidR="00AF762D" w14:paraId="5DFB24F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E76B6D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B51D8E9" w14:textId="77777777" w:rsidR="00AF762D" w:rsidRDefault="001A0922">
            <w:pPr>
              <w:rPr>
                <w:rFonts w:ascii="Times New Roman" w:hAnsi="Times New Roman"/>
                <w:b/>
              </w:rPr>
            </w:pPr>
            <w:r>
              <w:rPr>
                <w:rFonts w:ascii="Times New Roman" w:hAnsi="Times New Roman"/>
                <w:sz w:val="24"/>
              </w:rPr>
              <w:t>2. Требования к тактической подготовленности спортсмена.</w:t>
            </w:r>
          </w:p>
        </w:tc>
      </w:tr>
      <w:tr w:rsidR="00AF762D" w14:paraId="11EFEA5B" w14:textId="77777777">
        <w:tc>
          <w:tcPr>
            <w:tcW w:w="2972" w:type="dxa"/>
            <w:vMerge/>
            <w:tcBorders>
              <w:top w:val="single" w:sz="4" w:space="0" w:color="000000"/>
              <w:left w:val="single" w:sz="4" w:space="0" w:color="000000"/>
              <w:bottom w:val="single" w:sz="4" w:space="0" w:color="000000"/>
              <w:right w:val="single" w:sz="4" w:space="0" w:color="000000"/>
            </w:tcBorders>
          </w:tcPr>
          <w:p w14:paraId="06C59B5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5E4B490" w14:textId="77777777" w:rsidR="00AF762D" w:rsidRDefault="001A0922">
            <w:pPr>
              <w:rPr>
                <w:rFonts w:ascii="Times New Roman" w:hAnsi="Times New Roman"/>
                <w:b/>
              </w:rPr>
            </w:pPr>
            <w:r>
              <w:rPr>
                <w:rFonts w:ascii="Times New Roman" w:hAnsi="Times New Roman"/>
                <w:sz w:val="24"/>
              </w:rPr>
              <w:t>3.Требования федеральных стандартов спортивной подготовки, определяющие особенности тактической подготовки на различных этапах спортивной подготовки.</w:t>
            </w:r>
          </w:p>
        </w:tc>
      </w:tr>
      <w:tr w:rsidR="00AF762D" w14:paraId="3F78FFDB" w14:textId="77777777">
        <w:tc>
          <w:tcPr>
            <w:tcW w:w="2972" w:type="dxa"/>
            <w:vMerge/>
            <w:tcBorders>
              <w:top w:val="single" w:sz="4" w:space="0" w:color="000000"/>
              <w:left w:val="single" w:sz="4" w:space="0" w:color="000000"/>
              <w:bottom w:val="single" w:sz="4" w:space="0" w:color="000000"/>
              <w:right w:val="single" w:sz="4" w:space="0" w:color="000000"/>
            </w:tcBorders>
          </w:tcPr>
          <w:p w14:paraId="3BFE6A1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A37F32E" w14:textId="77777777" w:rsidR="00AF762D" w:rsidRDefault="001A0922">
            <w:pPr>
              <w:rPr>
                <w:rFonts w:ascii="Times New Roman" w:hAnsi="Times New Roman"/>
                <w:b/>
              </w:rPr>
            </w:pPr>
            <w:r>
              <w:rPr>
                <w:rFonts w:ascii="Times New Roman" w:hAnsi="Times New Roman"/>
                <w:sz w:val="24"/>
              </w:rPr>
              <w:t>4. Задачи, средства и методы тактической подготовки.</w:t>
            </w:r>
          </w:p>
        </w:tc>
      </w:tr>
      <w:tr w:rsidR="00AF762D" w14:paraId="546FAFF1" w14:textId="77777777">
        <w:tc>
          <w:tcPr>
            <w:tcW w:w="2972" w:type="dxa"/>
            <w:vMerge/>
            <w:tcBorders>
              <w:top w:val="single" w:sz="4" w:space="0" w:color="000000"/>
              <w:left w:val="single" w:sz="4" w:space="0" w:color="000000"/>
              <w:bottom w:val="single" w:sz="4" w:space="0" w:color="000000"/>
              <w:right w:val="single" w:sz="4" w:space="0" w:color="000000"/>
            </w:tcBorders>
          </w:tcPr>
          <w:p w14:paraId="1FFC4DB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D3E91E4" w14:textId="77777777" w:rsidR="00AF762D" w:rsidRDefault="001A0922">
            <w:pPr>
              <w:rPr>
                <w:rFonts w:ascii="Times New Roman" w:hAnsi="Times New Roman"/>
                <w:b/>
              </w:rPr>
            </w:pPr>
            <w:r>
              <w:rPr>
                <w:rFonts w:ascii="Times New Roman" w:hAnsi="Times New Roman"/>
                <w:sz w:val="24"/>
              </w:rPr>
              <w:t>5. Этапы и содержание тактической подготовки.</w:t>
            </w:r>
          </w:p>
        </w:tc>
      </w:tr>
      <w:tr w:rsidR="00AF762D" w14:paraId="673F1746" w14:textId="77777777">
        <w:tc>
          <w:tcPr>
            <w:tcW w:w="2972" w:type="dxa"/>
            <w:vMerge/>
            <w:tcBorders>
              <w:top w:val="single" w:sz="4" w:space="0" w:color="000000"/>
              <w:left w:val="single" w:sz="4" w:space="0" w:color="000000"/>
              <w:bottom w:val="single" w:sz="4" w:space="0" w:color="000000"/>
              <w:right w:val="single" w:sz="4" w:space="0" w:color="000000"/>
            </w:tcBorders>
          </w:tcPr>
          <w:p w14:paraId="5BBDA1C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4F3C7A7"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2E100E78" w14:textId="77777777">
        <w:tc>
          <w:tcPr>
            <w:tcW w:w="2972" w:type="dxa"/>
            <w:vMerge/>
            <w:tcBorders>
              <w:top w:val="single" w:sz="4" w:space="0" w:color="000000"/>
              <w:left w:val="single" w:sz="4" w:space="0" w:color="000000"/>
              <w:bottom w:val="single" w:sz="4" w:space="0" w:color="000000"/>
              <w:right w:val="single" w:sz="4" w:space="0" w:color="000000"/>
            </w:tcBorders>
          </w:tcPr>
          <w:p w14:paraId="7A6CCED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B470177" w14:textId="77777777" w:rsidR="00AF762D" w:rsidRDefault="001A0922">
            <w:pPr>
              <w:rPr>
                <w:rFonts w:ascii="Times New Roman" w:hAnsi="Times New Roman"/>
                <w:b/>
              </w:rPr>
            </w:pPr>
            <w:r>
              <w:rPr>
                <w:rFonts w:ascii="Times New Roman" w:hAnsi="Times New Roman"/>
                <w:sz w:val="24"/>
              </w:rPr>
              <w:t>Практическое занятие 5. Анализ тактики соревновательной деятельности в ИВС.</w:t>
            </w:r>
          </w:p>
        </w:tc>
      </w:tr>
      <w:tr w:rsidR="00AF762D" w14:paraId="7A4B8E70" w14:textId="77777777">
        <w:tc>
          <w:tcPr>
            <w:tcW w:w="2972" w:type="dxa"/>
            <w:vMerge/>
            <w:tcBorders>
              <w:top w:val="single" w:sz="4" w:space="0" w:color="000000"/>
              <w:left w:val="single" w:sz="4" w:space="0" w:color="000000"/>
              <w:bottom w:val="single" w:sz="4" w:space="0" w:color="000000"/>
              <w:right w:val="single" w:sz="4" w:space="0" w:color="000000"/>
            </w:tcBorders>
          </w:tcPr>
          <w:p w14:paraId="3907DC1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D928D81" w14:textId="77777777" w:rsidR="00AF762D" w:rsidRDefault="001A0922">
            <w:pPr>
              <w:rPr>
                <w:rFonts w:ascii="Times New Roman" w:hAnsi="Times New Roman"/>
                <w:sz w:val="24"/>
              </w:rPr>
            </w:pPr>
            <w:r>
              <w:rPr>
                <w:rFonts w:ascii="Times New Roman" w:hAnsi="Times New Roman"/>
                <w:sz w:val="24"/>
              </w:rPr>
              <w:t>Практическое занятие 6. Определение средств, методов тактической подготовки в соответствии с этапом спортивной подготовки.</w:t>
            </w:r>
          </w:p>
        </w:tc>
      </w:tr>
      <w:tr w:rsidR="00AF762D" w14:paraId="5F7C957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FA45334" w14:textId="77777777" w:rsidR="00AF762D" w:rsidRDefault="001A0922">
            <w:pPr>
              <w:rPr>
                <w:rFonts w:ascii="Times New Roman" w:hAnsi="Times New Roman"/>
                <w:sz w:val="24"/>
              </w:rPr>
            </w:pPr>
            <w:r>
              <w:rPr>
                <w:rFonts w:ascii="Times New Roman" w:hAnsi="Times New Roman"/>
                <w:sz w:val="24"/>
              </w:rPr>
              <w:t>Тема 1.5.</w:t>
            </w:r>
          </w:p>
          <w:p w14:paraId="1E18B6C1" w14:textId="77777777" w:rsidR="00AF762D" w:rsidRDefault="001A0922">
            <w:pPr>
              <w:rPr>
                <w:rFonts w:ascii="Times New Roman" w:hAnsi="Times New Roman"/>
                <w:sz w:val="24"/>
              </w:rPr>
            </w:pPr>
            <w:r>
              <w:rPr>
                <w:rFonts w:ascii="Times New Roman" w:hAnsi="Times New Roman"/>
                <w:sz w:val="24"/>
              </w:rPr>
              <w:t>Физическая подготовка</w:t>
            </w:r>
          </w:p>
          <w:p w14:paraId="3527BAD1" w14:textId="77777777" w:rsidR="00AF762D" w:rsidRDefault="001A0922">
            <w:pPr>
              <w:rPr>
                <w:rFonts w:ascii="Times New Roman" w:hAnsi="Times New Roman"/>
                <w:sz w:val="24"/>
              </w:rPr>
            </w:pPr>
            <w:r>
              <w:rPr>
                <w:rFonts w:ascii="Times New Roman" w:hAnsi="Times New Roman"/>
                <w:sz w:val="24"/>
              </w:rPr>
              <w:t>спортсменов в ИВС</w:t>
            </w:r>
          </w:p>
        </w:tc>
        <w:tc>
          <w:tcPr>
            <w:tcW w:w="6662" w:type="dxa"/>
            <w:tcBorders>
              <w:top w:val="single" w:sz="4" w:space="0" w:color="000000"/>
              <w:left w:val="single" w:sz="4" w:space="0" w:color="000000"/>
              <w:bottom w:val="single" w:sz="4" w:space="0" w:color="000000"/>
              <w:right w:val="single" w:sz="4" w:space="0" w:color="000000"/>
            </w:tcBorders>
          </w:tcPr>
          <w:p w14:paraId="5036C050" w14:textId="77777777" w:rsidR="00AF762D" w:rsidRDefault="001A0922">
            <w:pPr>
              <w:rPr>
                <w:rFonts w:ascii="Times New Roman" w:hAnsi="Times New Roman"/>
                <w:b/>
              </w:rPr>
            </w:pPr>
            <w:r>
              <w:rPr>
                <w:rFonts w:ascii="Times New Roman" w:hAnsi="Times New Roman"/>
                <w:b/>
                <w:sz w:val="24"/>
              </w:rPr>
              <w:t>Содержание</w:t>
            </w:r>
          </w:p>
        </w:tc>
      </w:tr>
      <w:tr w:rsidR="00AF762D" w14:paraId="7F3BB241" w14:textId="77777777">
        <w:tc>
          <w:tcPr>
            <w:tcW w:w="2972" w:type="dxa"/>
            <w:vMerge/>
            <w:tcBorders>
              <w:top w:val="single" w:sz="4" w:space="0" w:color="000000"/>
              <w:left w:val="single" w:sz="4" w:space="0" w:color="000000"/>
              <w:bottom w:val="single" w:sz="4" w:space="0" w:color="000000"/>
              <w:right w:val="single" w:sz="4" w:space="0" w:color="000000"/>
            </w:tcBorders>
          </w:tcPr>
          <w:p w14:paraId="497F500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42EB753" w14:textId="77777777" w:rsidR="00AF762D" w:rsidRDefault="001A0922">
            <w:pPr>
              <w:rPr>
                <w:rFonts w:ascii="Times New Roman" w:hAnsi="Times New Roman"/>
                <w:b/>
              </w:rPr>
            </w:pPr>
            <w:r>
              <w:rPr>
                <w:rFonts w:ascii="Times New Roman" w:hAnsi="Times New Roman"/>
                <w:sz w:val="24"/>
              </w:rPr>
              <w:t>1. Требования к физической подготовленности спортсмена.</w:t>
            </w:r>
          </w:p>
        </w:tc>
      </w:tr>
      <w:tr w:rsidR="00AF762D" w14:paraId="111231DF" w14:textId="77777777">
        <w:tc>
          <w:tcPr>
            <w:tcW w:w="2972" w:type="dxa"/>
            <w:vMerge/>
            <w:tcBorders>
              <w:top w:val="single" w:sz="4" w:space="0" w:color="000000"/>
              <w:left w:val="single" w:sz="4" w:space="0" w:color="000000"/>
              <w:bottom w:val="single" w:sz="4" w:space="0" w:color="000000"/>
              <w:right w:val="single" w:sz="4" w:space="0" w:color="000000"/>
            </w:tcBorders>
          </w:tcPr>
          <w:p w14:paraId="3032764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AF055A4" w14:textId="77777777" w:rsidR="00AF762D" w:rsidRDefault="001A0922">
            <w:pPr>
              <w:rPr>
                <w:rFonts w:ascii="Times New Roman" w:hAnsi="Times New Roman"/>
                <w:b/>
              </w:rPr>
            </w:pPr>
            <w:r>
              <w:rPr>
                <w:rFonts w:ascii="Times New Roman" w:hAnsi="Times New Roman"/>
                <w:sz w:val="24"/>
              </w:rPr>
              <w:t>2. Методические основы развития двигательных способностей с учётом возраста, подготовленности, индивидуальных и психофизических особенностей занимающихся.</w:t>
            </w:r>
          </w:p>
        </w:tc>
      </w:tr>
      <w:tr w:rsidR="00AF762D" w14:paraId="3669FE70" w14:textId="77777777">
        <w:tc>
          <w:tcPr>
            <w:tcW w:w="2972" w:type="dxa"/>
            <w:vMerge/>
            <w:tcBorders>
              <w:top w:val="single" w:sz="4" w:space="0" w:color="000000"/>
              <w:left w:val="single" w:sz="4" w:space="0" w:color="000000"/>
              <w:bottom w:val="single" w:sz="4" w:space="0" w:color="000000"/>
              <w:right w:val="single" w:sz="4" w:space="0" w:color="000000"/>
            </w:tcBorders>
          </w:tcPr>
          <w:p w14:paraId="021001D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B22858B" w14:textId="77777777" w:rsidR="00AF762D" w:rsidRDefault="001A0922">
            <w:pPr>
              <w:rPr>
                <w:rFonts w:ascii="Times New Roman" w:hAnsi="Times New Roman"/>
                <w:b/>
              </w:rPr>
            </w:pPr>
            <w:r>
              <w:rPr>
                <w:rFonts w:ascii="Times New Roman" w:hAnsi="Times New Roman"/>
                <w:sz w:val="24"/>
              </w:rPr>
              <w:t>3.Требования федеральных стандартов спортивной подготовки, определяющие особенности физической подготовки на различных этапах спортивной подготовки.</w:t>
            </w:r>
          </w:p>
        </w:tc>
      </w:tr>
      <w:tr w:rsidR="00AF762D" w14:paraId="4879A248" w14:textId="77777777">
        <w:tc>
          <w:tcPr>
            <w:tcW w:w="2972" w:type="dxa"/>
            <w:vMerge/>
            <w:tcBorders>
              <w:top w:val="single" w:sz="4" w:space="0" w:color="000000"/>
              <w:left w:val="single" w:sz="4" w:space="0" w:color="000000"/>
              <w:bottom w:val="single" w:sz="4" w:space="0" w:color="000000"/>
              <w:right w:val="single" w:sz="4" w:space="0" w:color="000000"/>
            </w:tcBorders>
          </w:tcPr>
          <w:p w14:paraId="1B52F07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7E00701" w14:textId="77777777" w:rsidR="00AF762D" w:rsidRDefault="001A0922">
            <w:pPr>
              <w:rPr>
                <w:rFonts w:ascii="Times New Roman" w:hAnsi="Times New Roman"/>
                <w:b/>
              </w:rPr>
            </w:pPr>
            <w:r>
              <w:rPr>
                <w:rFonts w:ascii="Times New Roman" w:hAnsi="Times New Roman"/>
                <w:sz w:val="24"/>
              </w:rPr>
              <w:t>4.Виды, задачи, средства и методы физической подготовки.</w:t>
            </w:r>
          </w:p>
        </w:tc>
      </w:tr>
      <w:tr w:rsidR="00AF762D" w14:paraId="58FA1224" w14:textId="77777777">
        <w:tc>
          <w:tcPr>
            <w:tcW w:w="2972" w:type="dxa"/>
            <w:vMerge/>
            <w:tcBorders>
              <w:top w:val="single" w:sz="4" w:space="0" w:color="000000"/>
              <w:left w:val="single" w:sz="4" w:space="0" w:color="000000"/>
              <w:bottom w:val="single" w:sz="4" w:space="0" w:color="000000"/>
              <w:right w:val="single" w:sz="4" w:space="0" w:color="000000"/>
            </w:tcBorders>
          </w:tcPr>
          <w:p w14:paraId="7D5373B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58BA308"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5B136019" w14:textId="77777777">
        <w:tc>
          <w:tcPr>
            <w:tcW w:w="2972" w:type="dxa"/>
            <w:vMerge/>
            <w:tcBorders>
              <w:top w:val="single" w:sz="4" w:space="0" w:color="000000"/>
              <w:left w:val="single" w:sz="4" w:space="0" w:color="000000"/>
              <w:bottom w:val="single" w:sz="4" w:space="0" w:color="000000"/>
              <w:right w:val="single" w:sz="4" w:space="0" w:color="000000"/>
            </w:tcBorders>
          </w:tcPr>
          <w:p w14:paraId="0C96DDA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2C2ED39" w14:textId="77777777" w:rsidR="00AF762D" w:rsidRDefault="001A0922">
            <w:pPr>
              <w:rPr>
                <w:rFonts w:ascii="Times New Roman" w:hAnsi="Times New Roman"/>
                <w:b/>
              </w:rPr>
            </w:pPr>
            <w:r>
              <w:rPr>
                <w:rFonts w:ascii="Times New Roman" w:hAnsi="Times New Roman"/>
                <w:sz w:val="24"/>
              </w:rPr>
              <w:t>Практическое занятие 7. Разработка комплексов упражнений общей физической подготовки в соответствии с возрастом, подготовленностью, индивидуальными особенностями занимающихся.</w:t>
            </w:r>
          </w:p>
        </w:tc>
      </w:tr>
      <w:tr w:rsidR="00AF762D" w14:paraId="51E0EFA6" w14:textId="77777777">
        <w:tc>
          <w:tcPr>
            <w:tcW w:w="2972" w:type="dxa"/>
            <w:vMerge/>
            <w:tcBorders>
              <w:top w:val="single" w:sz="4" w:space="0" w:color="000000"/>
              <w:left w:val="single" w:sz="4" w:space="0" w:color="000000"/>
              <w:bottom w:val="single" w:sz="4" w:space="0" w:color="000000"/>
              <w:right w:val="single" w:sz="4" w:space="0" w:color="000000"/>
            </w:tcBorders>
          </w:tcPr>
          <w:p w14:paraId="115A885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92DECC4" w14:textId="77777777" w:rsidR="00AF762D" w:rsidRDefault="001A0922">
            <w:pPr>
              <w:rPr>
                <w:rFonts w:ascii="Times New Roman" w:hAnsi="Times New Roman"/>
                <w:b/>
              </w:rPr>
            </w:pPr>
            <w:r>
              <w:rPr>
                <w:rFonts w:ascii="Times New Roman" w:hAnsi="Times New Roman"/>
                <w:sz w:val="24"/>
              </w:rPr>
              <w:t>Практическое занятие 8. Разработка комплексов упражнений специальной физической подготовки в соответствии с возрастом, подготовленностью, индивидуальными особенностями занимающихся</w:t>
            </w:r>
          </w:p>
        </w:tc>
      </w:tr>
      <w:tr w:rsidR="00AF762D" w14:paraId="66C4DB32"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D5681FB" w14:textId="77777777" w:rsidR="00AF762D" w:rsidRDefault="001A0922">
            <w:pPr>
              <w:rPr>
                <w:rFonts w:ascii="Times New Roman" w:hAnsi="Times New Roman"/>
                <w:sz w:val="24"/>
              </w:rPr>
            </w:pPr>
            <w:r>
              <w:rPr>
                <w:rFonts w:ascii="Times New Roman" w:hAnsi="Times New Roman"/>
                <w:sz w:val="24"/>
              </w:rPr>
              <w:t>Тема 1.6.</w:t>
            </w:r>
          </w:p>
          <w:p w14:paraId="3AC54962" w14:textId="77777777" w:rsidR="00AF762D" w:rsidRDefault="001A0922">
            <w:pPr>
              <w:rPr>
                <w:rFonts w:ascii="Times New Roman" w:hAnsi="Times New Roman"/>
                <w:sz w:val="24"/>
              </w:rPr>
            </w:pPr>
            <w:r>
              <w:rPr>
                <w:rFonts w:ascii="Times New Roman" w:hAnsi="Times New Roman"/>
                <w:sz w:val="24"/>
              </w:rPr>
              <w:t>Психологическая подготовка</w:t>
            </w:r>
          </w:p>
          <w:p w14:paraId="3D9D0E37" w14:textId="77777777" w:rsidR="00AF762D" w:rsidRDefault="001A0922">
            <w:pPr>
              <w:rPr>
                <w:rFonts w:ascii="Times New Roman" w:hAnsi="Times New Roman"/>
                <w:sz w:val="24"/>
              </w:rPr>
            </w:pPr>
            <w:r>
              <w:rPr>
                <w:rFonts w:ascii="Times New Roman" w:hAnsi="Times New Roman"/>
                <w:sz w:val="24"/>
              </w:rPr>
              <w:t>спортсменов в ИВС</w:t>
            </w:r>
          </w:p>
          <w:p w14:paraId="4D37371C"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5A4A12EC" w14:textId="77777777" w:rsidR="00AF762D" w:rsidRDefault="001A0922">
            <w:pPr>
              <w:rPr>
                <w:rFonts w:ascii="Times New Roman" w:hAnsi="Times New Roman"/>
                <w:b/>
              </w:rPr>
            </w:pPr>
            <w:r>
              <w:rPr>
                <w:rFonts w:ascii="Times New Roman" w:hAnsi="Times New Roman"/>
                <w:b/>
                <w:sz w:val="24"/>
              </w:rPr>
              <w:t>Содержание</w:t>
            </w:r>
          </w:p>
        </w:tc>
      </w:tr>
      <w:tr w:rsidR="00AF762D" w14:paraId="675C00D1" w14:textId="77777777">
        <w:tc>
          <w:tcPr>
            <w:tcW w:w="2972" w:type="dxa"/>
            <w:vMerge/>
            <w:tcBorders>
              <w:top w:val="single" w:sz="4" w:space="0" w:color="000000"/>
              <w:left w:val="single" w:sz="4" w:space="0" w:color="000000"/>
              <w:bottom w:val="single" w:sz="4" w:space="0" w:color="000000"/>
              <w:right w:val="single" w:sz="4" w:space="0" w:color="000000"/>
            </w:tcBorders>
          </w:tcPr>
          <w:p w14:paraId="291A09D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6F886E6" w14:textId="77777777" w:rsidR="00AF762D" w:rsidRDefault="001A0922">
            <w:pPr>
              <w:rPr>
                <w:rFonts w:ascii="Times New Roman" w:hAnsi="Times New Roman"/>
                <w:b/>
              </w:rPr>
            </w:pPr>
            <w:r>
              <w:rPr>
                <w:rFonts w:ascii="Times New Roman" w:hAnsi="Times New Roman"/>
                <w:sz w:val="24"/>
              </w:rPr>
              <w:t>1.Психологические требования к спортсменам.</w:t>
            </w:r>
          </w:p>
        </w:tc>
      </w:tr>
      <w:tr w:rsidR="00AF762D" w14:paraId="3569146D" w14:textId="77777777">
        <w:tc>
          <w:tcPr>
            <w:tcW w:w="2972" w:type="dxa"/>
            <w:vMerge/>
            <w:tcBorders>
              <w:top w:val="single" w:sz="4" w:space="0" w:color="000000"/>
              <w:left w:val="single" w:sz="4" w:space="0" w:color="000000"/>
              <w:bottom w:val="single" w:sz="4" w:space="0" w:color="000000"/>
              <w:right w:val="single" w:sz="4" w:space="0" w:color="000000"/>
            </w:tcBorders>
          </w:tcPr>
          <w:p w14:paraId="4F9834E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D32801A" w14:textId="77777777" w:rsidR="00AF762D" w:rsidRDefault="001A0922">
            <w:pPr>
              <w:rPr>
                <w:rFonts w:ascii="Times New Roman" w:hAnsi="Times New Roman"/>
                <w:b/>
              </w:rPr>
            </w:pPr>
            <w:r>
              <w:rPr>
                <w:rFonts w:ascii="Times New Roman" w:hAnsi="Times New Roman"/>
                <w:sz w:val="24"/>
              </w:rPr>
              <w:t>2. Виды, задачи, средства и методы психологической подготовки.</w:t>
            </w:r>
          </w:p>
        </w:tc>
      </w:tr>
      <w:tr w:rsidR="00AF762D" w14:paraId="51544C0B" w14:textId="77777777">
        <w:tc>
          <w:tcPr>
            <w:tcW w:w="2972" w:type="dxa"/>
            <w:vMerge/>
            <w:tcBorders>
              <w:top w:val="single" w:sz="4" w:space="0" w:color="000000"/>
              <w:left w:val="single" w:sz="4" w:space="0" w:color="000000"/>
              <w:bottom w:val="single" w:sz="4" w:space="0" w:color="000000"/>
              <w:right w:val="single" w:sz="4" w:space="0" w:color="000000"/>
            </w:tcBorders>
          </w:tcPr>
          <w:p w14:paraId="1B416F2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85288BB" w14:textId="77777777" w:rsidR="00AF762D" w:rsidRDefault="001A0922">
            <w:pPr>
              <w:rPr>
                <w:rFonts w:ascii="Times New Roman" w:hAnsi="Times New Roman"/>
                <w:b/>
              </w:rPr>
            </w:pPr>
            <w:r>
              <w:rPr>
                <w:rFonts w:ascii="Times New Roman" w:hAnsi="Times New Roman"/>
                <w:sz w:val="24"/>
              </w:rPr>
              <w:t>3.Условия и способы формирования и развития мотивации к занятиям спортом.</w:t>
            </w:r>
          </w:p>
        </w:tc>
      </w:tr>
      <w:tr w:rsidR="00AF762D" w14:paraId="71152E06" w14:textId="77777777">
        <w:tc>
          <w:tcPr>
            <w:tcW w:w="2972" w:type="dxa"/>
            <w:vMerge/>
            <w:tcBorders>
              <w:top w:val="single" w:sz="4" w:space="0" w:color="000000"/>
              <w:left w:val="single" w:sz="4" w:space="0" w:color="000000"/>
              <w:bottom w:val="single" w:sz="4" w:space="0" w:color="000000"/>
              <w:right w:val="single" w:sz="4" w:space="0" w:color="000000"/>
            </w:tcBorders>
          </w:tcPr>
          <w:p w14:paraId="29F6213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265A91A"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10DBB364" w14:textId="77777777">
        <w:tc>
          <w:tcPr>
            <w:tcW w:w="2972" w:type="dxa"/>
            <w:vMerge/>
            <w:tcBorders>
              <w:top w:val="single" w:sz="4" w:space="0" w:color="000000"/>
              <w:left w:val="single" w:sz="4" w:space="0" w:color="000000"/>
              <w:bottom w:val="single" w:sz="4" w:space="0" w:color="000000"/>
              <w:right w:val="single" w:sz="4" w:space="0" w:color="000000"/>
            </w:tcBorders>
          </w:tcPr>
          <w:p w14:paraId="5493856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A70B4FA" w14:textId="77777777" w:rsidR="00AF762D" w:rsidRDefault="001A0922">
            <w:pPr>
              <w:rPr>
                <w:rFonts w:ascii="Times New Roman" w:hAnsi="Times New Roman"/>
                <w:b/>
              </w:rPr>
            </w:pPr>
            <w:r>
              <w:rPr>
                <w:rFonts w:ascii="Times New Roman" w:hAnsi="Times New Roman"/>
                <w:sz w:val="24"/>
              </w:rPr>
              <w:t>Практическое занятие 9. Анализ средств и методов психологической подготовки.</w:t>
            </w:r>
          </w:p>
        </w:tc>
      </w:tr>
      <w:tr w:rsidR="00AF762D" w14:paraId="6AD57774" w14:textId="77777777">
        <w:tc>
          <w:tcPr>
            <w:tcW w:w="2972" w:type="dxa"/>
            <w:vMerge/>
            <w:tcBorders>
              <w:top w:val="single" w:sz="4" w:space="0" w:color="000000"/>
              <w:left w:val="single" w:sz="4" w:space="0" w:color="000000"/>
              <w:bottom w:val="single" w:sz="4" w:space="0" w:color="000000"/>
              <w:right w:val="single" w:sz="4" w:space="0" w:color="000000"/>
            </w:tcBorders>
          </w:tcPr>
          <w:p w14:paraId="577DAB4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B20226D" w14:textId="77777777" w:rsidR="00AF762D" w:rsidRDefault="001A0922">
            <w:pPr>
              <w:rPr>
                <w:rFonts w:ascii="Times New Roman" w:hAnsi="Times New Roman"/>
                <w:b/>
              </w:rPr>
            </w:pPr>
            <w:r>
              <w:rPr>
                <w:rFonts w:ascii="Times New Roman" w:hAnsi="Times New Roman"/>
                <w:sz w:val="24"/>
              </w:rPr>
              <w:t>Практическое занятие 10. Анализ способов повышения спортивной мотивации и воли к победе занимающегося</w:t>
            </w:r>
          </w:p>
        </w:tc>
      </w:tr>
      <w:tr w:rsidR="00AF762D" w14:paraId="2F82F9DE" w14:textId="77777777">
        <w:tc>
          <w:tcPr>
            <w:tcW w:w="2972" w:type="dxa"/>
            <w:vMerge/>
            <w:tcBorders>
              <w:top w:val="single" w:sz="4" w:space="0" w:color="000000"/>
              <w:left w:val="single" w:sz="4" w:space="0" w:color="000000"/>
              <w:bottom w:val="single" w:sz="4" w:space="0" w:color="000000"/>
              <w:right w:val="single" w:sz="4" w:space="0" w:color="000000"/>
            </w:tcBorders>
          </w:tcPr>
          <w:p w14:paraId="1A547E6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681E034" w14:textId="77777777" w:rsidR="00AF762D" w:rsidRDefault="001A0922">
            <w:pPr>
              <w:rPr>
                <w:rFonts w:ascii="Times New Roman" w:hAnsi="Times New Roman"/>
                <w:b/>
              </w:rPr>
            </w:pPr>
            <w:r>
              <w:rPr>
                <w:rFonts w:ascii="Times New Roman" w:hAnsi="Times New Roman"/>
                <w:sz w:val="24"/>
              </w:rPr>
              <w:t xml:space="preserve">Практическое занятие 11.. Определение направлений </w:t>
            </w:r>
            <w:proofErr w:type="spellStart"/>
            <w:r>
              <w:rPr>
                <w:rFonts w:ascii="Times New Roman" w:hAnsi="Times New Roman"/>
                <w:sz w:val="24"/>
              </w:rPr>
              <w:t>психолого</w:t>
            </w:r>
            <w:proofErr w:type="spellEnd"/>
            <w:r>
              <w:rPr>
                <w:rFonts w:ascii="Times New Roman" w:hAnsi="Times New Roman"/>
                <w:sz w:val="24"/>
              </w:rPr>
              <w:t xml:space="preserve"> - методической поддержки занимающихся в тренировочной деятельности</w:t>
            </w:r>
          </w:p>
        </w:tc>
      </w:tr>
      <w:tr w:rsidR="00AF762D" w14:paraId="05E257DB"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EB87E5B" w14:textId="77777777" w:rsidR="00AF762D" w:rsidRDefault="001A0922">
            <w:pPr>
              <w:rPr>
                <w:rFonts w:ascii="Times New Roman" w:hAnsi="Times New Roman"/>
                <w:sz w:val="24"/>
              </w:rPr>
            </w:pPr>
            <w:r>
              <w:rPr>
                <w:rFonts w:ascii="Times New Roman" w:hAnsi="Times New Roman"/>
                <w:sz w:val="24"/>
              </w:rPr>
              <w:t>Тема 1.7.</w:t>
            </w:r>
          </w:p>
          <w:p w14:paraId="16D4588E" w14:textId="77777777" w:rsidR="00AF762D" w:rsidRDefault="001A0922">
            <w:pPr>
              <w:rPr>
                <w:rFonts w:ascii="Times New Roman" w:hAnsi="Times New Roman"/>
                <w:sz w:val="24"/>
              </w:rPr>
            </w:pPr>
            <w:r>
              <w:rPr>
                <w:rFonts w:ascii="Times New Roman" w:hAnsi="Times New Roman"/>
                <w:sz w:val="24"/>
              </w:rPr>
              <w:t>Теоретическая подготовка</w:t>
            </w:r>
          </w:p>
          <w:p w14:paraId="6B55FDD9" w14:textId="77777777" w:rsidR="00AF762D" w:rsidRDefault="001A0922">
            <w:pPr>
              <w:rPr>
                <w:rFonts w:ascii="Times New Roman" w:hAnsi="Times New Roman"/>
                <w:sz w:val="24"/>
              </w:rPr>
            </w:pPr>
            <w:r>
              <w:rPr>
                <w:rFonts w:ascii="Times New Roman" w:hAnsi="Times New Roman"/>
                <w:sz w:val="24"/>
              </w:rPr>
              <w:t>спортсменов в ИВС</w:t>
            </w:r>
          </w:p>
          <w:p w14:paraId="5CF86BDC"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14EC4D8" w14:textId="77777777" w:rsidR="00AF762D" w:rsidRDefault="001A0922">
            <w:pPr>
              <w:rPr>
                <w:rFonts w:ascii="Times New Roman" w:hAnsi="Times New Roman"/>
                <w:b/>
              </w:rPr>
            </w:pPr>
            <w:r>
              <w:rPr>
                <w:rFonts w:ascii="Times New Roman" w:hAnsi="Times New Roman"/>
                <w:b/>
                <w:sz w:val="24"/>
              </w:rPr>
              <w:t>Содержание</w:t>
            </w:r>
          </w:p>
        </w:tc>
      </w:tr>
      <w:tr w:rsidR="00AF762D" w14:paraId="4CF289CA" w14:textId="77777777">
        <w:tc>
          <w:tcPr>
            <w:tcW w:w="2972" w:type="dxa"/>
            <w:vMerge/>
            <w:tcBorders>
              <w:top w:val="single" w:sz="4" w:space="0" w:color="000000"/>
              <w:left w:val="single" w:sz="4" w:space="0" w:color="000000"/>
              <w:bottom w:val="single" w:sz="4" w:space="0" w:color="000000"/>
              <w:right w:val="single" w:sz="4" w:space="0" w:color="000000"/>
            </w:tcBorders>
          </w:tcPr>
          <w:p w14:paraId="575127A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F6BFDC0" w14:textId="77777777" w:rsidR="00AF762D" w:rsidRDefault="001A0922">
            <w:pPr>
              <w:rPr>
                <w:rFonts w:ascii="Times New Roman" w:hAnsi="Times New Roman"/>
                <w:b/>
              </w:rPr>
            </w:pPr>
            <w:r>
              <w:rPr>
                <w:rFonts w:ascii="Times New Roman" w:hAnsi="Times New Roman"/>
                <w:sz w:val="24"/>
              </w:rPr>
              <w:t>1. Требования к теоретической подготовленности спортсмена.</w:t>
            </w:r>
          </w:p>
        </w:tc>
      </w:tr>
      <w:tr w:rsidR="00AF762D" w14:paraId="2ED9E1CC" w14:textId="77777777">
        <w:tc>
          <w:tcPr>
            <w:tcW w:w="2972" w:type="dxa"/>
            <w:vMerge/>
            <w:tcBorders>
              <w:top w:val="single" w:sz="4" w:space="0" w:color="000000"/>
              <w:left w:val="single" w:sz="4" w:space="0" w:color="000000"/>
              <w:bottom w:val="single" w:sz="4" w:space="0" w:color="000000"/>
              <w:right w:val="single" w:sz="4" w:space="0" w:color="000000"/>
            </w:tcBorders>
          </w:tcPr>
          <w:p w14:paraId="0F9CD87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F28E4B0" w14:textId="77777777" w:rsidR="00AF762D" w:rsidRDefault="001A0922">
            <w:pPr>
              <w:rPr>
                <w:rFonts w:ascii="Times New Roman" w:hAnsi="Times New Roman"/>
                <w:b/>
              </w:rPr>
            </w:pPr>
            <w:r>
              <w:rPr>
                <w:rFonts w:ascii="Times New Roman" w:hAnsi="Times New Roman"/>
                <w:sz w:val="24"/>
              </w:rPr>
              <w:t>2. Средства, методы, приёмы формирования у занимающихся представлений о теоретических основах физической культуры, ИВС.</w:t>
            </w:r>
          </w:p>
        </w:tc>
      </w:tr>
      <w:tr w:rsidR="00AF762D" w14:paraId="3A3C119D" w14:textId="77777777">
        <w:tc>
          <w:tcPr>
            <w:tcW w:w="2972" w:type="dxa"/>
            <w:vMerge/>
            <w:tcBorders>
              <w:top w:val="single" w:sz="4" w:space="0" w:color="000000"/>
              <w:left w:val="single" w:sz="4" w:space="0" w:color="000000"/>
              <w:bottom w:val="single" w:sz="4" w:space="0" w:color="000000"/>
              <w:right w:val="single" w:sz="4" w:space="0" w:color="000000"/>
            </w:tcBorders>
          </w:tcPr>
          <w:p w14:paraId="77B808E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A397B4C" w14:textId="77777777" w:rsidR="00AF762D" w:rsidRDefault="001A0922">
            <w:pPr>
              <w:rPr>
                <w:rFonts w:ascii="Times New Roman" w:hAnsi="Times New Roman"/>
                <w:b/>
              </w:rPr>
            </w:pPr>
            <w:r>
              <w:rPr>
                <w:rFonts w:ascii="Times New Roman" w:hAnsi="Times New Roman"/>
                <w:sz w:val="24"/>
              </w:rPr>
              <w:t>3. Средства, методы, приёмы формирования у занимающихся интереса к занятиям физической культурой и спортом.</w:t>
            </w:r>
          </w:p>
        </w:tc>
      </w:tr>
      <w:tr w:rsidR="00AF762D" w14:paraId="74B7166A" w14:textId="77777777">
        <w:tc>
          <w:tcPr>
            <w:tcW w:w="2972" w:type="dxa"/>
            <w:vMerge/>
            <w:tcBorders>
              <w:top w:val="single" w:sz="4" w:space="0" w:color="000000"/>
              <w:left w:val="single" w:sz="4" w:space="0" w:color="000000"/>
              <w:bottom w:val="single" w:sz="4" w:space="0" w:color="000000"/>
              <w:right w:val="single" w:sz="4" w:space="0" w:color="000000"/>
            </w:tcBorders>
          </w:tcPr>
          <w:p w14:paraId="2D7C894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C43F0"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7FC0BBF4" w14:textId="77777777">
        <w:tc>
          <w:tcPr>
            <w:tcW w:w="2972" w:type="dxa"/>
            <w:vMerge/>
            <w:tcBorders>
              <w:top w:val="single" w:sz="4" w:space="0" w:color="000000"/>
              <w:left w:val="single" w:sz="4" w:space="0" w:color="000000"/>
              <w:bottom w:val="single" w:sz="4" w:space="0" w:color="000000"/>
              <w:right w:val="single" w:sz="4" w:space="0" w:color="000000"/>
            </w:tcBorders>
          </w:tcPr>
          <w:p w14:paraId="2EE3E49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7C5F123" w14:textId="77777777" w:rsidR="00AF762D" w:rsidRDefault="001A0922">
            <w:pPr>
              <w:rPr>
                <w:rFonts w:ascii="Times New Roman" w:hAnsi="Times New Roman"/>
                <w:b/>
              </w:rPr>
            </w:pPr>
            <w:r>
              <w:rPr>
                <w:rFonts w:ascii="Times New Roman" w:hAnsi="Times New Roman"/>
                <w:sz w:val="24"/>
              </w:rPr>
              <w:t>Практическое занятие 12. Разработка фрагментов занятий, направленных на формирование у занимающихся представлений о теоретических основах физической культуры, ИВС и интереса к занятиям физической культурой и спортом</w:t>
            </w:r>
          </w:p>
        </w:tc>
      </w:tr>
      <w:tr w:rsidR="00AF762D" w14:paraId="3D4BEFAF"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1FF783BE" w14:textId="77777777" w:rsidR="00AF762D" w:rsidRDefault="001A0922">
            <w:pPr>
              <w:rPr>
                <w:rFonts w:ascii="Times New Roman" w:hAnsi="Times New Roman"/>
                <w:sz w:val="24"/>
              </w:rPr>
            </w:pPr>
            <w:r>
              <w:rPr>
                <w:rFonts w:ascii="Times New Roman" w:hAnsi="Times New Roman"/>
                <w:sz w:val="24"/>
              </w:rPr>
              <w:lastRenderedPageBreak/>
              <w:t>Тема 1.8.</w:t>
            </w:r>
          </w:p>
          <w:p w14:paraId="7585CC7D" w14:textId="77777777" w:rsidR="00AF762D" w:rsidRDefault="001A0922">
            <w:pPr>
              <w:rPr>
                <w:rFonts w:ascii="Times New Roman" w:hAnsi="Times New Roman"/>
                <w:sz w:val="24"/>
              </w:rPr>
            </w:pPr>
            <w:r>
              <w:rPr>
                <w:rFonts w:ascii="Times New Roman" w:hAnsi="Times New Roman"/>
                <w:sz w:val="24"/>
              </w:rPr>
              <w:t>Организация</w:t>
            </w:r>
          </w:p>
          <w:p w14:paraId="2902C7A8" w14:textId="77777777" w:rsidR="00AF762D" w:rsidRDefault="001A0922">
            <w:pPr>
              <w:rPr>
                <w:rFonts w:ascii="Times New Roman" w:hAnsi="Times New Roman"/>
                <w:sz w:val="24"/>
              </w:rPr>
            </w:pPr>
            <w:r>
              <w:rPr>
                <w:rFonts w:ascii="Times New Roman" w:hAnsi="Times New Roman"/>
                <w:sz w:val="24"/>
              </w:rPr>
              <w:t>соревновательной</w:t>
            </w:r>
          </w:p>
          <w:p w14:paraId="6AB22F67" w14:textId="77777777" w:rsidR="00AF762D" w:rsidRDefault="001A0922">
            <w:pPr>
              <w:rPr>
                <w:rFonts w:ascii="Times New Roman" w:hAnsi="Times New Roman"/>
                <w:sz w:val="24"/>
              </w:rPr>
            </w:pPr>
            <w:r>
              <w:rPr>
                <w:rFonts w:ascii="Times New Roman" w:hAnsi="Times New Roman"/>
                <w:sz w:val="24"/>
              </w:rPr>
              <w:t>деятельности занимающихся</w:t>
            </w:r>
          </w:p>
          <w:p w14:paraId="50D1652C"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0C233243" w14:textId="77777777" w:rsidR="00AF762D" w:rsidRDefault="001A0922">
            <w:pPr>
              <w:rPr>
                <w:rFonts w:ascii="Times New Roman" w:hAnsi="Times New Roman"/>
                <w:b/>
              </w:rPr>
            </w:pPr>
            <w:r>
              <w:rPr>
                <w:rFonts w:ascii="Times New Roman" w:hAnsi="Times New Roman"/>
                <w:b/>
                <w:sz w:val="24"/>
              </w:rPr>
              <w:t>Содержание</w:t>
            </w:r>
          </w:p>
        </w:tc>
      </w:tr>
      <w:tr w:rsidR="00AF762D" w14:paraId="0D53EFFA" w14:textId="77777777">
        <w:tc>
          <w:tcPr>
            <w:tcW w:w="2972" w:type="dxa"/>
            <w:vMerge/>
            <w:tcBorders>
              <w:top w:val="single" w:sz="4" w:space="0" w:color="000000"/>
              <w:left w:val="single" w:sz="4" w:space="0" w:color="000000"/>
              <w:bottom w:val="single" w:sz="4" w:space="0" w:color="000000"/>
              <w:right w:val="single" w:sz="4" w:space="0" w:color="000000"/>
            </w:tcBorders>
          </w:tcPr>
          <w:p w14:paraId="2536E10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5634B7E" w14:textId="77777777" w:rsidR="00AF762D" w:rsidRDefault="001A0922">
            <w:pPr>
              <w:rPr>
                <w:rFonts w:ascii="Times New Roman" w:hAnsi="Times New Roman"/>
                <w:b/>
              </w:rPr>
            </w:pPr>
            <w:r>
              <w:rPr>
                <w:rFonts w:ascii="Times New Roman" w:hAnsi="Times New Roman"/>
                <w:sz w:val="24"/>
              </w:rPr>
              <w:t>1. Спортивные достижения в ИВС</w:t>
            </w:r>
          </w:p>
        </w:tc>
      </w:tr>
      <w:tr w:rsidR="00AF762D" w14:paraId="4BAE4BE0" w14:textId="77777777">
        <w:tc>
          <w:tcPr>
            <w:tcW w:w="2972" w:type="dxa"/>
            <w:vMerge/>
            <w:tcBorders>
              <w:top w:val="single" w:sz="4" w:space="0" w:color="000000"/>
              <w:left w:val="single" w:sz="4" w:space="0" w:color="000000"/>
              <w:bottom w:val="single" w:sz="4" w:space="0" w:color="000000"/>
              <w:right w:val="single" w:sz="4" w:space="0" w:color="000000"/>
            </w:tcBorders>
          </w:tcPr>
          <w:p w14:paraId="6829FD1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DDE7EAC" w14:textId="77777777" w:rsidR="00AF762D" w:rsidRDefault="001A0922">
            <w:pPr>
              <w:rPr>
                <w:rFonts w:ascii="Times New Roman" w:hAnsi="Times New Roman"/>
                <w:b/>
              </w:rPr>
            </w:pPr>
            <w:r>
              <w:rPr>
                <w:rFonts w:ascii="Times New Roman" w:hAnsi="Times New Roman"/>
                <w:sz w:val="24"/>
              </w:rPr>
              <w:t>2. Требования федеральных стандартов спортивной подготовки, определяющие особенности соревновательной деятельности на различных этапах спортивной подготовки</w:t>
            </w:r>
          </w:p>
        </w:tc>
      </w:tr>
      <w:tr w:rsidR="00AF762D" w14:paraId="3EB47BA5" w14:textId="77777777">
        <w:tc>
          <w:tcPr>
            <w:tcW w:w="2972" w:type="dxa"/>
            <w:vMerge/>
            <w:tcBorders>
              <w:top w:val="single" w:sz="4" w:space="0" w:color="000000"/>
              <w:left w:val="single" w:sz="4" w:space="0" w:color="000000"/>
              <w:bottom w:val="single" w:sz="4" w:space="0" w:color="000000"/>
              <w:right w:val="single" w:sz="4" w:space="0" w:color="000000"/>
            </w:tcBorders>
          </w:tcPr>
          <w:p w14:paraId="78A19D7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B2327A3" w14:textId="77777777" w:rsidR="00AF762D" w:rsidRDefault="001A0922">
            <w:pPr>
              <w:rPr>
                <w:rFonts w:ascii="Times New Roman" w:hAnsi="Times New Roman"/>
                <w:b/>
              </w:rPr>
            </w:pPr>
            <w:r>
              <w:rPr>
                <w:rFonts w:ascii="Times New Roman" w:hAnsi="Times New Roman"/>
                <w:sz w:val="24"/>
              </w:rPr>
              <w:t>3. Система спортивных соревнований. Календарный план спортивных мероприятий и индивидуализированная система соревнований</w:t>
            </w:r>
          </w:p>
        </w:tc>
      </w:tr>
      <w:tr w:rsidR="00AF762D" w14:paraId="46C6E9B8" w14:textId="77777777">
        <w:tc>
          <w:tcPr>
            <w:tcW w:w="2972" w:type="dxa"/>
            <w:vMerge/>
            <w:tcBorders>
              <w:top w:val="single" w:sz="4" w:space="0" w:color="000000"/>
              <w:left w:val="single" w:sz="4" w:space="0" w:color="000000"/>
              <w:bottom w:val="single" w:sz="4" w:space="0" w:color="000000"/>
              <w:right w:val="single" w:sz="4" w:space="0" w:color="000000"/>
            </w:tcBorders>
          </w:tcPr>
          <w:p w14:paraId="2CF8444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B6041BE" w14:textId="77777777" w:rsidR="00AF762D" w:rsidRDefault="001A0922">
            <w:pPr>
              <w:rPr>
                <w:rFonts w:ascii="Times New Roman" w:hAnsi="Times New Roman"/>
                <w:b/>
              </w:rPr>
            </w:pPr>
            <w:r>
              <w:rPr>
                <w:rFonts w:ascii="Times New Roman" w:hAnsi="Times New Roman"/>
                <w:sz w:val="24"/>
              </w:rPr>
              <w:t>4. Факторы, влияющие на организацию соревновательной деятельности занимающихся.</w:t>
            </w:r>
          </w:p>
        </w:tc>
      </w:tr>
      <w:tr w:rsidR="00AF762D" w14:paraId="2429E24B" w14:textId="77777777">
        <w:tc>
          <w:tcPr>
            <w:tcW w:w="2972" w:type="dxa"/>
            <w:vMerge/>
            <w:tcBorders>
              <w:top w:val="single" w:sz="4" w:space="0" w:color="000000"/>
              <w:left w:val="single" w:sz="4" w:space="0" w:color="000000"/>
              <w:bottom w:val="single" w:sz="4" w:space="0" w:color="000000"/>
              <w:right w:val="single" w:sz="4" w:space="0" w:color="000000"/>
            </w:tcBorders>
          </w:tcPr>
          <w:p w14:paraId="58010D9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B721F5C" w14:textId="77777777" w:rsidR="00AF762D" w:rsidRDefault="001A0922">
            <w:pPr>
              <w:rPr>
                <w:rFonts w:ascii="Times New Roman" w:hAnsi="Times New Roman"/>
                <w:sz w:val="24"/>
              </w:rPr>
            </w:pPr>
            <w:r>
              <w:rPr>
                <w:rFonts w:ascii="Times New Roman" w:hAnsi="Times New Roman"/>
                <w:sz w:val="24"/>
              </w:rPr>
              <w:t>5. Показатели и методы определения готовности, занимающихся к спортивным соревнованиям.</w:t>
            </w:r>
          </w:p>
        </w:tc>
      </w:tr>
      <w:tr w:rsidR="00AF762D" w14:paraId="054F782B" w14:textId="77777777">
        <w:tc>
          <w:tcPr>
            <w:tcW w:w="2972" w:type="dxa"/>
            <w:vMerge/>
            <w:tcBorders>
              <w:top w:val="single" w:sz="4" w:space="0" w:color="000000"/>
              <w:left w:val="single" w:sz="4" w:space="0" w:color="000000"/>
              <w:bottom w:val="single" w:sz="4" w:space="0" w:color="000000"/>
              <w:right w:val="single" w:sz="4" w:space="0" w:color="000000"/>
            </w:tcBorders>
          </w:tcPr>
          <w:p w14:paraId="75DB10D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022E246" w14:textId="77777777" w:rsidR="00AF762D" w:rsidRDefault="001A0922">
            <w:pPr>
              <w:rPr>
                <w:rFonts w:ascii="Times New Roman" w:hAnsi="Times New Roman"/>
                <w:b/>
              </w:rPr>
            </w:pPr>
            <w:r>
              <w:rPr>
                <w:rFonts w:ascii="Times New Roman" w:hAnsi="Times New Roman"/>
                <w:sz w:val="24"/>
              </w:rPr>
              <w:t>6. Психолого-методическая поддержка занимающихся в период соревнований.</w:t>
            </w:r>
          </w:p>
        </w:tc>
      </w:tr>
      <w:tr w:rsidR="00AF762D" w14:paraId="36CA967E" w14:textId="77777777">
        <w:tc>
          <w:tcPr>
            <w:tcW w:w="2972" w:type="dxa"/>
            <w:vMerge/>
            <w:tcBorders>
              <w:top w:val="single" w:sz="4" w:space="0" w:color="000000"/>
              <w:left w:val="single" w:sz="4" w:space="0" w:color="000000"/>
              <w:bottom w:val="single" w:sz="4" w:space="0" w:color="000000"/>
              <w:right w:val="single" w:sz="4" w:space="0" w:color="000000"/>
            </w:tcBorders>
          </w:tcPr>
          <w:p w14:paraId="54C1A9E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4A05ADD"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1551791A" w14:textId="77777777">
        <w:tc>
          <w:tcPr>
            <w:tcW w:w="2972" w:type="dxa"/>
            <w:vMerge/>
            <w:tcBorders>
              <w:top w:val="single" w:sz="4" w:space="0" w:color="000000"/>
              <w:left w:val="single" w:sz="4" w:space="0" w:color="000000"/>
              <w:bottom w:val="single" w:sz="4" w:space="0" w:color="000000"/>
              <w:right w:val="single" w:sz="4" w:space="0" w:color="000000"/>
            </w:tcBorders>
          </w:tcPr>
          <w:p w14:paraId="14FC412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C5D60A6" w14:textId="77777777" w:rsidR="00AF762D" w:rsidRDefault="001A0922">
            <w:pPr>
              <w:rPr>
                <w:rFonts w:ascii="Times New Roman" w:hAnsi="Times New Roman"/>
                <w:b/>
              </w:rPr>
            </w:pPr>
            <w:r>
              <w:rPr>
                <w:rFonts w:ascii="Times New Roman" w:hAnsi="Times New Roman"/>
                <w:sz w:val="24"/>
              </w:rPr>
              <w:t>Практическое занятие 13. Построение индивидуализированной системы соревнований.</w:t>
            </w:r>
          </w:p>
        </w:tc>
      </w:tr>
      <w:tr w:rsidR="00AF762D" w14:paraId="1B3AFCE8" w14:textId="77777777">
        <w:tc>
          <w:tcPr>
            <w:tcW w:w="2972" w:type="dxa"/>
            <w:vMerge/>
            <w:tcBorders>
              <w:top w:val="single" w:sz="4" w:space="0" w:color="000000"/>
              <w:left w:val="single" w:sz="4" w:space="0" w:color="000000"/>
              <w:bottom w:val="single" w:sz="4" w:space="0" w:color="000000"/>
              <w:right w:val="single" w:sz="4" w:space="0" w:color="000000"/>
            </w:tcBorders>
          </w:tcPr>
          <w:p w14:paraId="719FA82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5027B25" w14:textId="77777777" w:rsidR="00AF762D" w:rsidRDefault="001A0922">
            <w:pPr>
              <w:rPr>
                <w:rFonts w:ascii="Times New Roman" w:hAnsi="Times New Roman"/>
                <w:b/>
              </w:rPr>
            </w:pPr>
            <w:r>
              <w:rPr>
                <w:rFonts w:ascii="Times New Roman" w:hAnsi="Times New Roman"/>
                <w:sz w:val="24"/>
              </w:rPr>
              <w:t>Практическое занятие 14. Анализ готовности занимающихся к спортивным соревнованиям.</w:t>
            </w:r>
          </w:p>
        </w:tc>
      </w:tr>
      <w:tr w:rsidR="00AF762D" w14:paraId="188321BF" w14:textId="77777777">
        <w:tc>
          <w:tcPr>
            <w:tcW w:w="2972" w:type="dxa"/>
            <w:vMerge/>
            <w:tcBorders>
              <w:top w:val="single" w:sz="4" w:space="0" w:color="000000"/>
              <w:left w:val="single" w:sz="4" w:space="0" w:color="000000"/>
              <w:bottom w:val="single" w:sz="4" w:space="0" w:color="000000"/>
              <w:right w:val="single" w:sz="4" w:space="0" w:color="000000"/>
            </w:tcBorders>
          </w:tcPr>
          <w:p w14:paraId="4105082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9179384" w14:textId="77777777" w:rsidR="00AF762D" w:rsidRDefault="001A0922">
            <w:pPr>
              <w:rPr>
                <w:rFonts w:ascii="Times New Roman" w:hAnsi="Times New Roman"/>
                <w:b/>
              </w:rPr>
            </w:pPr>
            <w:r>
              <w:rPr>
                <w:rFonts w:ascii="Times New Roman" w:hAnsi="Times New Roman"/>
                <w:sz w:val="24"/>
              </w:rPr>
              <w:t>Практическое занятие 15. Анализ соревновательной деятельности занимающихся.</w:t>
            </w:r>
          </w:p>
        </w:tc>
      </w:tr>
      <w:tr w:rsidR="00AF762D" w14:paraId="658C4031"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79B25A59" w14:textId="77777777" w:rsidR="00AF762D" w:rsidRDefault="001A0922">
            <w:pPr>
              <w:rPr>
                <w:rFonts w:ascii="Times New Roman" w:hAnsi="Times New Roman"/>
                <w:sz w:val="24"/>
              </w:rPr>
            </w:pPr>
            <w:r>
              <w:rPr>
                <w:rFonts w:ascii="Times New Roman" w:hAnsi="Times New Roman"/>
                <w:sz w:val="24"/>
              </w:rPr>
              <w:t>Тема 1.9.</w:t>
            </w:r>
          </w:p>
          <w:p w14:paraId="4A4110DA" w14:textId="77777777" w:rsidR="00AF762D" w:rsidRDefault="001A0922">
            <w:pPr>
              <w:rPr>
                <w:rFonts w:ascii="Times New Roman" w:hAnsi="Times New Roman"/>
                <w:sz w:val="24"/>
              </w:rPr>
            </w:pPr>
            <w:r>
              <w:rPr>
                <w:rFonts w:ascii="Times New Roman" w:hAnsi="Times New Roman"/>
                <w:sz w:val="24"/>
              </w:rPr>
              <w:t>Материально-техническое</w:t>
            </w:r>
          </w:p>
          <w:p w14:paraId="3D30533D" w14:textId="77777777" w:rsidR="00AF762D" w:rsidRDefault="001A0922">
            <w:pPr>
              <w:rPr>
                <w:rFonts w:ascii="Times New Roman" w:hAnsi="Times New Roman"/>
                <w:sz w:val="24"/>
              </w:rPr>
            </w:pPr>
            <w:r>
              <w:rPr>
                <w:rFonts w:ascii="Times New Roman" w:hAnsi="Times New Roman"/>
                <w:sz w:val="24"/>
              </w:rPr>
              <w:t>обеспечение спортивной</w:t>
            </w:r>
          </w:p>
          <w:p w14:paraId="01F60F0D" w14:textId="77777777" w:rsidR="00AF762D" w:rsidRDefault="001A0922">
            <w:pPr>
              <w:rPr>
                <w:rFonts w:ascii="Times New Roman" w:hAnsi="Times New Roman"/>
                <w:sz w:val="24"/>
              </w:rPr>
            </w:pPr>
            <w:r>
              <w:rPr>
                <w:rFonts w:ascii="Times New Roman" w:hAnsi="Times New Roman"/>
                <w:sz w:val="24"/>
              </w:rPr>
              <w:t>подготовки в ИВС</w:t>
            </w:r>
          </w:p>
          <w:p w14:paraId="57AC0890"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7DD167E9" w14:textId="77777777" w:rsidR="00AF762D" w:rsidRDefault="001A0922">
            <w:pPr>
              <w:rPr>
                <w:rFonts w:ascii="Times New Roman" w:hAnsi="Times New Roman"/>
                <w:b/>
              </w:rPr>
            </w:pPr>
            <w:r>
              <w:rPr>
                <w:rFonts w:ascii="Times New Roman" w:hAnsi="Times New Roman"/>
                <w:b/>
                <w:sz w:val="24"/>
              </w:rPr>
              <w:t>Содержание</w:t>
            </w:r>
          </w:p>
        </w:tc>
      </w:tr>
      <w:tr w:rsidR="00AF762D" w14:paraId="063DBA06" w14:textId="77777777">
        <w:tc>
          <w:tcPr>
            <w:tcW w:w="2972" w:type="dxa"/>
            <w:vMerge/>
            <w:tcBorders>
              <w:top w:val="single" w:sz="4" w:space="0" w:color="000000"/>
              <w:left w:val="single" w:sz="4" w:space="0" w:color="000000"/>
              <w:bottom w:val="single" w:sz="4" w:space="0" w:color="000000"/>
              <w:right w:val="single" w:sz="4" w:space="0" w:color="000000"/>
            </w:tcBorders>
          </w:tcPr>
          <w:p w14:paraId="50877D0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8D45E97" w14:textId="77777777" w:rsidR="00AF762D" w:rsidRDefault="001A0922">
            <w:pPr>
              <w:rPr>
                <w:rFonts w:ascii="Times New Roman" w:hAnsi="Times New Roman"/>
                <w:b/>
              </w:rPr>
            </w:pPr>
            <w:r>
              <w:rPr>
                <w:rFonts w:ascii="Times New Roman" w:hAnsi="Times New Roman"/>
                <w:sz w:val="24"/>
              </w:rPr>
              <w:t>1. Разновидности физкультурно-спортивных сооружений, оборудования и инвентаря, особенности их эксплуатации.</w:t>
            </w:r>
          </w:p>
        </w:tc>
      </w:tr>
      <w:tr w:rsidR="00AF762D" w14:paraId="2EAABD81" w14:textId="77777777">
        <w:tc>
          <w:tcPr>
            <w:tcW w:w="2972" w:type="dxa"/>
            <w:vMerge/>
            <w:tcBorders>
              <w:top w:val="single" w:sz="4" w:space="0" w:color="000000"/>
              <w:left w:val="single" w:sz="4" w:space="0" w:color="000000"/>
              <w:bottom w:val="single" w:sz="4" w:space="0" w:color="000000"/>
              <w:right w:val="single" w:sz="4" w:space="0" w:color="000000"/>
            </w:tcBorders>
          </w:tcPr>
          <w:p w14:paraId="091632B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3A3D18C" w14:textId="77777777" w:rsidR="00AF762D" w:rsidRDefault="001A0922">
            <w:pPr>
              <w:rPr>
                <w:rFonts w:ascii="Times New Roman" w:hAnsi="Times New Roman"/>
                <w:sz w:val="24"/>
              </w:rPr>
            </w:pPr>
            <w:r>
              <w:rPr>
                <w:rFonts w:ascii="Times New Roman" w:hAnsi="Times New Roman"/>
                <w:sz w:val="24"/>
              </w:rPr>
              <w:t>2. Техника безопасности и требования к физкультурно-спортивным сооружениям, оборудованию и инвентарю.</w:t>
            </w:r>
          </w:p>
        </w:tc>
      </w:tr>
      <w:tr w:rsidR="00AF762D" w14:paraId="0E12A987"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6734C8F0" w14:textId="77777777" w:rsidR="00AF762D" w:rsidRDefault="001A0922">
            <w:pPr>
              <w:rPr>
                <w:rFonts w:ascii="Times New Roman" w:hAnsi="Times New Roman"/>
                <w:sz w:val="24"/>
              </w:rPr>
            </w:pPr>
            <w:r>
              <w:rPr>
                <w:rFonts w:ascii="Times New Roman" w:hAnsi="Times New Roman"/>
                <w:sz w:val="24"/>
              </w:rPr>
              <w:t>Тема 1.10.</w:t>
            </w:r>
          </w:p>
          <w:p w14:paraId="6F0D9F8A" w14:textId="77777777" w:rsidR="00AF762D" w:rsidRDefault="001A0922">
            <w:pPr>
              <w:rPr>
                <w:rFonts w:ascii="Times New Roman" w:hAnsi="Times New Roman"/>
                <w:sz w:val="24"/>
              </w:rPr>
            </w:pPr>
            <w:r>
              <w:rPr>
                <w:rFonts w:ascii="Times New Roman" w:hAnsi="Times New Roman"/>
                <w:sz w:val="24"/>
              </w:rPr>
              <w:t>Планирование</w:t>
            </w:r>
          </w:p>
          <w:p w14:paraId="78AE50BD" w14:textId="77777777" w:rsidR="00AF762D" w:rsidRDefault="001A0922">
            <w:pPr>
              <w:rPr>
                <w:rFonts w:ascii="Times New Roman" w:hAnsi="Times New Roman"/>
                <w:sz w:val="24"/>
              </w:rPr>
            </w:pPr>
            <w:r>
              <w:rPr>
                <w:rFonts w:ascii="Times New Roman" w:hAnsi="Times New Roman"/>
                <w:sz w:val="24"/>
              </w:rPr>
              <w:t>тренировочного процесса на</w:t>
            </w:r>
          </w:p>
          <w:p w14:paraId="525C5A2C" w14:textId="77777777" w:rsidR="00AF762D" w:rsidRDefault="001A0922">
            <w:pPr>
              <w:rPr>
                <w:rFonts w:ascii="Times New Roman" w:hAnsi="Times New Roman"/>
                <w:sz w:val="24"/>
              </w:rPr>
            </w:pPr>
            <w:r>
              <w:rPr>
                <w:rFonts w:ascii="Times New Roman" w:hAnsi="Times New Roman"/>
                <w:sz w:val="24"/>
              </w:rPr>
              <w:t>разных этапах спортивной</w:t>
            </w:r>
          </w:p>
          <w:p w14:paraId="3BFC1909" w14:textId="77777777" w:rsidR="00AF762D" w:rsidRDefault="001A0922">
            <w:pPr>
              <w:rPr>
                <w:rFonts w:ascii="Times New Roman" w:hAnsi="Times New Roman"/>
                <w:sz w:val="24"/>
              </w:rPr>
            </w:pPr>
            <w:r>
              <w:rPr>
                <w:rFonts w:ascii="Times New Roman" w:hAnsi="Times New Roman"/>
                <w:sz w:val="24"/>
              </w:rPr>
              <w:t>подготовки в ИВС</w:t>
            </w:r>
          </w:p>
          <w:p w14:paraId="515939F2"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6710E449" w14:textId="77777777" w:rsidR="00AF762D" w:rsidRDefault="001A0922">
            <w:pPr>
              <w:rPr>
                <w:rFonts w:ascii="Times New Roman" w:hAnsi="Times New Roman"/>
                <w:b/>
              </w:rPr>
            </w:pPr>
            <w:r>
              <w:rPr>
                <w:rFonts w:ascii="Times New Roman" w:hAnsi="Times New Roman"/>
                <w:b/>
                <w:sz w:val="24"/>
              </w:rPr>
              <w:t>Содержание</w:t>
            </w:r>
          </w:p>
        </w:tc>
      </w:tr>
      <w:tr w:rsidR="00AF762D" w14:paraId="6980E1C2" w14:textId="77777777">
        <w:tc>
          <w:tcPr>
            <w:tcW w:w="2972" w:type="dxa"/>
            <w:vMerge/>
            <w:tcBorders>
              <w:top w:val="single" w:sz="4" w:space="0" w:color="000000"/>
              <w:left w:val="single" w:sz="4" w:space="0" w:color="000000"/>
              <w:bottom w:val="single" w:sz="4" w:space="0" w:color="000000"/>
              <w:right w:val="single" w:sz="4" w:space="0" w:color="000000"/>
            </w:tcBorders>
          </w:tcPr>
          <w:p w14:paraId="7CFE4DD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2FC70D1" w14:textId="77777777" w:rsidR="00AF762D" w:rsidRDefault="001A0922">
            <w:pPr>
              <w:rPr>
                <w:rFonts w:ascii="Times New Roman" w:hAnsi="Times New Roman"/>
                <w:b/>
              </w:rPr>
            </w:pPr>
            <w:r>
              <w:rPr>
                <w:rFonts w:ascii="Times New Roman" w:hAnsi="Times New Roman"/>
                <w:sz w:val="24"/>
              </w:rPr>
              <w:t>1. Теоретические и методические основы планирования тренировочного процесса на различных этапах спортивной подготовки.</w:t>
            </w:r>
          </w:p>
        </w:tc>
      </w:tr>
      <w:tr w:rsidR="00AF762D" w14:paraId="6BC7B6A6" w14:textId="77777777">
        <w:tc>
          <w:tcPr>
            <w:tcW w:w="2972" w:type="dxa"/>
            <w:vMerge/>
            <w:tcBorders>
              <w:top w:val="single" w:sz="4" w:space="0" w:color="000000"/>
              <w:left w:val="single" w:sz="4" w:space="0" w:color="000000"/>
              <w:bottom w:val="single" w:sz="4" w:space="0" w:color="000000"/>
              <w:right w:val="single" w:sz="4" w:space="0" w:color="000000"/>
            </w:tcBorders>
          </w:tcPr>
          <w:p w14:paraId="1061B58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F7DE50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7F4AAA9C" w14:textId="77777777">
        <w:tc>
          <w:tcPr>
            <w:tcW w:w="2972" w:type="dxa"/>
            <w:vMerge/>
            <w:tcBorders>
              <w:top w:val="single" w:sz="4" w:space="0" w:color="000000"/>
              <w:left w:val="single" w:sz="4" w:space="0" w:color="000000"/>
              <w:bottom w:val="single" w:sz="4" w:space="0" w:color="000000"/>
              <w:right w:val="single" w:sz="4" w:space="0" w:color="000000"/>
            </w:tcBorders>
          </w:tcPr>
          <w:p w14:paraId="67B6E33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E38420C" w14:textId="77777777" w:rsidR="00AF762D" w:rsidRDefault="001A0922">
            <w:pPr>
              <w:rPr>
                <w:rFonts w:ascii="Times New Roman" w:hAnsi="Times New Roman"/>
                <w:b/>
              </w:rPr>
            </w:pPr>
            <w:r>
              <w:rPr>
                <w:rFonts w:ascii="Times New Roman" w:hAnsi="Times New Roman"/>
                <w:sz w:val="24"/>
              </w:rPr>
              <w:t>Практическое занятие 16. Планирование тренировочного процесса с использованием различных методов, приёмов и форм организации, с учётом этапа спортивной подготовки.</w:t>
            </w:r>
          </w:p>
        </w:tc>
      </w:tr>
      <w:tr w:rsidR="00AF762D" w14:paraId="34D27482" w14:textId="77777777">
        <w:tc>
          <w:tcPr>
            <w:tcW w:w="2972" w:type="dxa"/>
            <w:vMerge/>
            <w:tcBorders>
              <w:top w:val="single" w:sz="4" w:space="0" w:color="000000"/>
              <w:left w:val="single" w:sz="4" w:space="0" w:color="000000"/>
              <w:bottom w:val="single" w:sz="4" w:space="0" w:color="000000"/>
              <w:right w:val="single" w:sz="4" w:space="0" w:color="000000"/>
            </w:tcBorders>
          </w:tcPr>
          <w:p w14:paraId="6E80245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5003A89" w14:textId="77777777" w:rsidR="00AF762D" w:rsidRDefault="001A0922">
            <w:pPr>
              <w:rPr>
                <w:rFonts w:ascii="Times New Roman" w:hAnsi="Times New Roman"/>
                <w:b/>
              </w:rPr>
            </w:pPr>
            <w:r>
              <w:rPr>
                <w:rFonts w:ascii="Times New Roman" w:hAnsi="Times New Roman"/>
                <w:sz w:val="24"/>
              </w:rPr>
              <w:t>Практическое занятие 17. Разработка планов тренировочных занятий по основным разделам спортивной подготовки в ИВС.</w:t>
            </w:r>
          </w:p>
        </w:tc>
      </w:tr>
      <w:tr w:rsidR="00AF762D" w14:paraId="6F9CE847"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08CC77CC" w14:textId="77777777" w:rsidR="00AF762D" w:rsidRDefault="001A0922">
            <w:pPr>
              <w:rPr>
                <w:rFonts w:ascii="Times New Roman" w:hAnsi="Times New Roman"/>
                <w:sz w:val="24"/>
              </w:rPr>
            </w:pPr>
            <w:r>
              <w:rPr>
                <w:rFonts w:ascii="Times New Roman" w:hAnsi="Times New Roman"/>
                <w:sz w:val="24"/>
              </w:rPr>
              <w:t>Тема 1.11.</w:t>
            </w:r>
          </w:p>
          <w:p w14:paraId="271C750C" w14:textId="77777777" w:rsidR="00AF762D" w:rsidRDefault="001A0922">
            <w:pPr>
              <w:rPr>
                <w:rFonts w:ascii="Times New Roman" w:hAnsi="Times New Roman"/>
                <w:sz w:val="24"/>
              </w:rPr>
            </w:pPr>
            <w:r>
              <w:rPr>
                <w:rFonts w:ascii="Times New Roman" w:hAnsi="Times New Roman"/>
                <w:sz w:val="24"/>
              </w:rPr>
              <w:t>Педагогический контроль за тренировочной и</w:t>
            </w:r>
          </w:p>
          <w:p w14:paraId="09C32015" w14:textId="77777777" w:rsidR="00AF762D" w:rsidRDefault="001A0922">
            <w:pPr>
              <w:rPr>
                <w:rFonts w:ascii="Times New Roman" w:hAnsi="Times New Roman"/>
                <w:sz w:val="24"/>
              </w:rPr>
            </w:pPr>
            <w:r>
              <w:rPr>
                <w:rFonts w:ascii="Times New Roman" w:hAnsi="Times New Roman"/>
                <w:sz w:val="24"/>
              </w:rPr>
              <w:t>соревновательной</w:t>
            </w:r>
          </w:p>
          <w:p w14:paraId="1DB28D7D" w14:textId="77777777" w:rsidR="00AF762D" w:rsidRDefault="001A0922">
            <w:pPr>
              <w:rPr>
                <w:rFonts w:ascii="Times New Roman" w:hAnsi="Times New Roman"/>
                <w:sz w:val="24"/>
              </w:rPr>
            </w:pPr>
            <w:r>
              <w:rPr>
                <w:rFonts w:ascii="Times New Roman" w:hAnsi="Times New Roman"/>
                <w:sz w:val="24"/>
              </w:rPr>
              <w:t>деятельностью в ИВС</w:t>
            </w:r>
          </w:p>
          <w:p w14:paraId="65EAAF4D"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77541455" w14:textId="77777777" w:rsidR="00AF762D" w:rsidRDefault="001A0922">
            <w:pPr>
              <w:rPr>
                <w:rFonts w:ascii="Times New Roman" w:hAnsi="Times New Roman"/>
                <w:b/>
              </w:rPr>
            </w:pPr>
            <w:r>
              <w:rPr>
                <w:rFonts w:ascii="Times New Roman" w:hAnsi="Times New Roman"/>
                <w:b/>
                <w:sz w:val="24"/>
              </w:rPr>
              <w:t>Содержание</w:t>
            </w:r>
          </w:p>
        </w:tc>
      </w:tr>
      <w:tr w:rsidR="00AF762D" w14:paraId="49BCD5D7" w14:textId="77777777">
        <w:tc>
          <w:tcPr>
            <w:tcW w:w="2972" w:type="dxa"/>
            <w:vMerge/>
            <w:tcBorders>
              <w:top w:val="single" w:sz="4" w:space="0" w:color="000000"/>
              <w:left w:val="single" w:sz="4" w:space="0" w:color="000000"/>
              <w:bottom w:val="single" w:sz="4" w:space="0" w:color="000000"/>
              <w:right w:val="single" w:sz="4" w:space="0" w:color="000000"/>
            </w:tcBorders>
          </w:tcPr>
          <w:p w14:paraId="7187DF1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486FDA2" w14:textId="77777777" w:rsidR="00AF762D" w:rsidRDefault="001A0922">
            <w:pPr>
              <w:rPr>
                <w:rFonts w:ascii="Times New Roman" w:hAnsi="Times New Roman"/>
                <w:b/>
              </w:rPr>
            </w:pPr>
            <w:r>
              <w:rPr>
                <w:rFonts w:ascii="Times New Roman" w:hAnsi="Times New Roman"/>
                <w:sz w:val="24"/>
              </w:rPr>
              <w:t>1.Методы и методики педагогического контроля за тренировочной деятельностью</w:t>
            </w:r>
          </w:p>
        </w:tc>
      </w:tr>
      <w:tr w:rsidR="00AF762D" w14:paraId="550AE7D1" w14:textId="77777777">
        <w:tc>
          <w:tcPr>
            <w:tcW w:w="2972" w:type="dxa"/>
            <w:vMerge/>
            <w:tcBorders>
              <w:top w:val="single" w:sz="4" w:space="0" w:color="000000"/>
              <w:left w:val="single" w:sz="4" w:space="0" w:color="000000"/>
              <w:bottom w:val="single" w:sz="4" w:space="0" w:color="000000"/>
              <w:right w:val="single" w:sz="4" w:space="0" w:color="000000"/>
            </w:tcBorders>
          </w:tcPr>
          <w:p w14:paraId="6C64767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5219981" w14:textId="77777777" w:rsidR="00AF762D" w:rsidRDefault="001A0922">
            <w:pPr>
              <w:rPr>
                <w:rFonts w:ascii="Times New Roman" w:hAnsi="Times New Roman"/>
                <w:b/>
              </w:rPr>
            </w:pPr>
            <w:r>
              <w:rPr>
                <w:rFonts w:ascii="Times New Roman" w:hAnsi="Times New Roman"/>
                <w:sz w:val="24"/>
              </w:rPr>
              <w:t>2. Методы и методики педагогического контроля за соревновательной деятельностью</w:t>
            </w:r>
          </w:p>
        </w:tc>
      </w:tr>
      <w:tr w:rsidR="00AF762D" w14:paraId="5B52AFD9" w14:textId="77777777">
        <w:tc>
          <w:tcPr>
            <w:tcW w:w="2972" w:type="dxa"/>
            <w:vMerge/>
            <w:tcBorders>
              <w:top w:val="single" w:sz="4" w:space="0" w:color="000000"/>
              <w:left w:val="single" w:sz="4" w:space="0" w:color="000000"/>
              <w:bottom w:val="single" w:sz="4" w:space="0" w:color="000000"/>
              <w:right w:val="single" w:sz="4" w:space="0" w:color="000000"/>
            </w:tcBorders>
          </w:tcPr>
          <w:p w14:paraId="1E6C23B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5A37881" w14:textId="77777777" w:rsidR="00AF762D" w:rsidRDefault="001A0922">
            <w:pPr>
              <w:rPr>
                <w:rFonts w:ascii="Times New Roman" w:hAnsi="Times New Roman"/>
                <w:b/>
              </w:rPr>
            </w:pPr>
            <w:r>
              <w:rPr>
                <w:rFonts w:ascii="Times New Roman" w:hAnsi="Times New Roman"/>
                <w:sz w:val="24"/>
              </w:rPr>
              <w:t>3. Порядок проведения контрольных упражнений и тестирования для оценки уровня подготовленности занимающихся.</w:t>
            </w:r>
          </w:p>
        </w:tc>
      </w:tr>
      <w:tr w:rsidR="00AF762D" w14:paraId="12782F46" w14:textId="77777777">
        <w:tc>
          <w:tcPr>
            <w:tcW w:w="2972" w:type="dxa"/>
            <w:vMerge/>
            <w:tcBorders>
              <w:top w:val="single" w:sz="4" w:space="0" w:color="000000"/>
              <w:left w:val="single" w:sz="4" w:space="0" w:color="000000"/>
              <w:bottom w:val="single" w:sz="4" w:space="0" w:color="000000"/>
              <w:right w:val="single" w:sz="4" w:space="0" w:color="000000"/>
            </w:tcBorders>
          </w:tcPr>
          <w:p w14:paraId="0E31008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8ED4B8E"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6025C0B6" w14:textId="77777777">
        <w:trPr>
          <w:trHeight w:val="215"/>
        </w:trPr>
        <w:tc>
          <w:tcPr>
            <w:tcW w:w="2972" w:type="dxa"/>
            <w:vMerge/>
            <w:tcBorders>
              <w:top w:val="single" w:sz="4" w:space="0" w:color="000000"/>
              <w:left w:val="single" w:sz="4" w:space="0" w:color="000000"/>
              <w:bottom w:val="single" w:sz="4" w:space="0" w:color="000000"/>
              <w:right w:val="single" w:sz="4" w:space="0" w:color="000000"/>
            </w:tcBorders>
          </w:tcPr>
          <w:p w14:paraId="27BA5C1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36C632F" w14:textId="77777777" w:rsidR="00AF762D" w:rsidRDefault="001A0922">
            <w:pPr>
              <w:rPr>
                <w:rFonts w:ascii="Times New Roman" w:hAnsi="Times New Roman"/>
                <w:b/>
              </w:rPr>
            </w:pPr>
            <w:r>
              <w:rPr>
                <w:rFonts w:ascii="Times New Roman" w:hAnsi="Times New Roman"/>
                <w:sz w:val="24"/>
              </w:rPr>
              <w:t>Практическое занятие 18. Определение задач использования нормативов и методик педагогического контроля на тренировочных занятиях.</w:t>
            </w:r>
          </w:p>
        </w:tc>
      </w:tr>
      <w:tr w:rsidR="00AF762D" w14:paraId="57619D91" w14:textId="77777777">
        <w:tc>
          <w:tcPr>
            <w:tcW w:w="2972" w:type="dxa"/>
            <w:vMerge/>
            <w:tcBorders>
              <w:top w:val="single" w:sz="4" w:space="0" w:color="000000"/>
              <w:left w:val="single" w:sz="4" w:space="0" w:color="000000"/>
              <w:bottom w:val="single" w:sz="4" w:space="0" w:color="000000"/>
              <w:right w:val="single" w:sz="4" w:space="0" w:color="000000"/>
            </w:tcBorders>
          </w:tcPr>
          <w:p w14:paraId="235F00A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EA7D34B" w14:textId="77777777" w:rsidR="00AF762D" w:rsidRDefault="001A0922">
            <w:pPr>
              <w:rPr>
                <w:rFonts w:ascii="Times New Roman" w:hAnsi="Times New Roman"/>
                <w:b/>
              </w:rPr>
            </w:pPr>
            <w:r>
              <w:rPr>
                <w:rFonts w:ascii="Times New Roman" w:hAnsi="Times New Roman"/>
                <w:sz w:val="24"/>
              </w:rPr>
              <w:t>Практическое занятие 19. Определение назначение контрольно-измерительных приборов.</w:t>
            </w:r>
          </w:p>
        </w:tc>
      </w:tr>
      <w:tr w:rsidR="00AF762D" w14:paraId="04592A08" w14:textId="77777777">
        <w:tc>
          <w:tcPr>
            <w:tcW w:w="2972" w:type="dxa"/>
            <w:vMerge/>
            <w:tcBorders>
              <w:top w:val="single" w:sz="4" w:space="0" w:color="000000"/>
              <w:left w:val="single" w:sz="4" w:space="0" w:color="000000"/>
              <w:bottom w:val="single" w:sz="4" w:space="0" w:color="000000"/>
              <w:right w:val="single" w:sz="4" w:space="0" w:color="000000"/>
            </w:tcBorders>
          </w:tcPr>
          <w:p w14:paraId="56E69BC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7F38599" w14:textId="77777777" w:rsidR="00AF762D" w:rsidRDefault="001A0922">
            <w:pPr>
              <w:rPr>
                <w:rFonts w:ascii="Times New Roman" w:hAnsi="Times New Roman"/>
                <w:b/>
              </w:rPr>
            </w:pPr>
            <w:r>
              <w:rPr>
                <w:rFonts w:ascii="Times New Roman" w:hAnsi="Times New Roman"/>
                <w:sz w:val="24"/>
              </w:rPr>
              <w:t>Практическое занятие 20. Оценивание процесса и результатов деятельности занимающихся на тренировочных занятиях и на спортивных соревнованиях</w:t>
            </w:r>
          </w:p>
        </w:tc>
      </w:tr>
      <w:tr w:rsidR="00AF762D" w14:paraId="38868F2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6BAE3A83" w14:textId="77777777" w:rsidR="00AF762D" w:rsidRDefault="001A0922">
            <w:pPr>
              <w:rPr>
                <w:rFonts w:ascii="Times New Roman" w:hAnsi="Times New Roman"/>
                <w:sz w:val="24"/>
              </w:rPr>
            </w:pPr>
            <w:r>
              <w:rPr>
                <w:rFonts w:ascii="Times New Roman" w:hAnsi="Times New Roman"/>
                <w:sz w:val="24"/>
              </w:rPr>
              <w:t>Тема 1.12.</w:t>
            </w:r>
          </w:p>
          <w:p w14:paraId="1607A9FB" w14:textId="77777777" w:rsidR="00AF762D" w:rsidRDefault="001A0922">
            <w:pPr>
              <w:rPr>
                <w:rFonts w:ascii="Times New Roman" w:hAnsi="Times New Roman"/>
                <w:sz w:val="24"/>
              </w:rPr>
            </w:pPr>
            <w:r>
              <w:rPr>
                <w:rFonts w:ascii="Times New Roman" w:hAnsi="Times New Roman"/>
                <w:sz w:val="24"/>
              </w:rPr>
              <w:t>Спортивный отбор и</w:t>
            </w:r>
          </w:p>
          <w:p w14:paraId="3F10B55C" w14:textId="77777777" w:rsidR="00AF762D" w:rsidRDefault="001A0922">
            <w:pPr>
              <w:rPr>
                <w:rFonts w:ascii="Times New Roman" w:hAnsi="Times New Roman"/>
                <w:sz w:val="24"/>
              </w:rPr>
            </w:pPr>
            <w:r>
              <w:rPr>
                <w:rFonts w:ascii="Times New Roman" w:hAnsi="Times New Roman"/>
                <w:sz w:val="24"/>
              </w:rPr>
              <w:t>спортивная ориентация в ИВС</w:t>
            </w:r>
          </w:p>
          <w:p w14:paraId="7F0A6695"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D0E4C01" w14:textId="77777777" w:rsidR="00AF762D" w:rsidRDefault="001A0922">
            <w:pPr>
              <w:rPr>
                <w:rFonts w:ascii="Times New Roman" w:hAnsi="Times New Roman"/>
                <w:b/>
              </w:rPr>
            </w:pPr>
            <w:r>
              <w:rPr>
                <w:rFonts w:ascii="Times New Roman" w:hAnsi="Times New Roman"/>
                <w:b/>
                <w:sz w:val="24"/>
              </w:rPr>
              <w:t>Содержание</w:t>
            </w:r>
          </w:p>
        </w:tc>
      </w:tr>
      <w:tr w:rsidR="00AF762D" w14:paraId="0BD46557" w14:textId="77777777">
        <w:tc>
          <w:tcPr>
            <w:tcW w:w="2972" w:type="dxa"/>
            <w:vMerge/>
            <w:tcBorders>
              <w:top w:val="single" w:sz="4" w:space="0" w:color="000000"/>
              <w:left w:val="single" w:sz="4" w:space="0" w:color="000000"/>
              <w:bottom w:val="single" w:sz="4" w:space="0" w:color="000000"/>
              <w:right w:val="single" w:sz="4" w:space="0" w:color="000000"/>
            </w:tcBorders>
          </w:tcPr>
          <w:p w14:paraId="1D2F1F1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3C79CBA" w14:textId="77777777" w:rsidR="00AF762D" w:rsidRDefault="001A0922">
            <w:pPr>
              <w:rPr>
                <w:rFonts w:ascii="Times New Roman" w:hAnsi="Times New Roman"/>
                <w:b/>
              </w:rPr>
            </w:pPr>
            <w:r>
              <w:rPr>
                <w:rFonts w:ascii="Times New Roman" w:hAnsi="Times New Roman"/>
                <w:sz w:val="24"/>
              </w:rPr>
              <w:t>1.Критерии и подходы в диагностике спортивной предрасположенности к занятиям ИВС.</w:t>
            </w:r>
          </w:p>
        </w:tc>
      </w:tr>
      <w:tr w:rsidR="00AF762D" w14:paraId="7ECBEE72" w14:textId="77777777">
        <w:tc>
          <w:tcPr>
            <w:tcW w:w="2972" w:type="dxa"/>
            <w:vMerge/>
            <w:tcBorders>
              <w:top w:val="single" w:sz="4" w:space="0" w:color="000000"/>
              <w:left w:val="single" w:sz="4" w:space="0" w:color="000000"/>
              <w:bottom w:val="single" w:sz="4" w:space="0" w:color="000000"/>
              <w:right w:val="single" w:sz="4" w:space="0" w:color="000000"/>
            </w:tcBorders>
          </w:tcPr>
          <w:p w14:paraId="6E405EF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687476D" w14:textId="77777777" w:rsidR="00AF762D" w:rsidRDefault="001A0922">
            <w:pPr>
              <w:rPr>
                <w:rFonts w:ascii="Times New Roman" w:hAnsi="Times New Roman"/>
                <w:b/>
              </w:rPr>
            </w:pPr>
            <w:r>
              <w:rPr>
                <w:rFonts w:ascii="Times New Roman" w:hAnsi="Times New Roman"/>
                <w:sz w:val="24"/>
              </w:rPr>
              <w:t>2. Методики массового и индивидуального отбора.</w:t>
            </w:r>
          </w:p>
        </w:tc>
      </w:tr>
      <w:tr w:rsidR="00AF762D" w14:paraId="46743F29" w14:textId="77777777">
        <w:tc>
          <w:tcPr>
            <w:tcW w:w="2972" w:type="dxa"/>
            <w:vMerge/>
            <w:tcBorders>
              <w:top w:val="single" w:sz="4" w:space="0" w:color="000000"/>
              <w:left w:val="single" w:sz="4" w:space="0" w:color="000000"/>
              <w:bottom w:val="single" w:sz="4" w:space="0" w:color="000000"/>
              <w:right w:val="single" w:sz="4" w:space="0" w:color="000000"/>
            </w:tcBorders>
          </w:tcPr>
          <w:p w14:paraId="7087810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96EB07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48FF637C" w14:textId="77777777">
        <w:tc>
          <w:tcPr>
            <w:tcW w:w="2972" w:type="dxa"/>
            <w:vMerge/>
            <w:tcBorders>
              <w:top w:val="single" w:sz="4" w:space="0" w:color="000000"/>
              <w:left w:val="single" w:sz="4" w:space="0" w:color="000000"/>
              <w:bottom w:val="single" w:sz="4" w:space="0" w:color="000000"/>
              <w:right w:val="single" w:sz="4" w:space="0" w:color="000000"/>
            </w:tcBorders>
          </w:tcPr>
          <w:p w14:paraId="74A7ECB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93247F5" w14:textId="77777777" w:rsidR="00AF762D" w:rsidRDefault="001A0922">
            <w:pPr>
              <w:rPr>
                <w:rFonts w:ascii="Times New Roman" w:hAnsi="Times New Roman"/>
                <w:b/>
              </w:rPr>
            </w:pPr>
            <w:r>
              <w:rPr>
                <w:rFonts w:ascii="Times New Roman" w:hAnsi="Times New Roman"/>
                <w:sz w:val="24"/>
              </w:rPr>
              <w:t>Практическое занятие 21. Отбор критериев и методик для диагностики спортивной предрасположенности к занятиям ИВС.</w:t>
            </w:r>
          </w:p>
        </w:tc>
      </w:tr>
      <w:tr w:rsidR="00AF762D" w14:paraId="665ABB80" w14:textId="77777777">
        <w:tc>
          <w:tcPr>
            <w:tcW w:w="2972" w:type="dxa"/>
            <w:vMerge/>
            <w:tcBorders>
              <w:top w:val="single" w:sz="4" w:space="0" w:color="000000"/>
              <w:left w:val="single" w:sz="4" w:space="0" w:color="000000"/>
              <w:bottom w:val="single" w:sz="4" w:space="0" w:color="000000"/>
              <w:right w:val="single" w:sz="4" w:space="0" w:color="000000"/>
            </w:tcBorders>
          </w:tcPr>
          <w:p w14:paraId="089871F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B585250" w14:textId="77777777" w:rsidR="00AF762D" w:rsidRDefault="001A0922">
            <w:pPr>
              <w:rPr>
                <w:rFonts w:ascii="Times New Roman" w:hAnsi="Times New Roman"/>
                <w:b/>
              </w:rPr>
            </w:pPr>
            <w:r>
              <w:rPr>
                <w:rFonts w:ascii="Times New Roman" w:hAnsi="Times New Roman"/>
                <w:sz w:val="24"/>
              </w:rPr>
              <w:t>Практическое занятие 22. Определение способов оценки мотивации и психологического настроя поступающего в группы спортивной подготовки.</w:t>
            </w:r>
          </w:p>
        </w:tc>
      </w:tr>
      <w:tr w:rsidR="00AF762D" w14:paraId="28DF1018" w14:textId="77777777">
        <w:tc>
          <w:tcPr>
            <w:tcW w:w="2972" w:type="dxa"/>
            <w:vMerge/>
            <w:tcBorders>
              <w:top w:val="single" w:sz="4" w:space="0" w:color="000000"/>
              <w:left w:val="single" w:sz="4" w:space="0" w:color="000000"/>
              <w:bottom w:val="single" w:sz="4" w:space="0" w:color="000000"/>
              <w:right w:val="single" w:sz="4" w:space="0" w:color="000000"/>
            </w:tcBorders>
          </w:tcPr>
          <w:p w14:paraId="41D801A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6C5446F" w14:textId="77777777" w:rsidR="00AF762D" w:rsidRDefault="001A0922">
            <w:pPr>
              <w:rPr>
                <w:rFonts w:ascii="Times New Roman" w:hAnsi="Times New Roman"/>
                <w:b/>
              </w:rPr>
            </w:pPr>
            <w:r>
              <w:rPr>
                <w:rFonts w:ascii="Times New Roman" w:hAnsi="Times New Roman"/>
                <w:sz w:val="24"/>
              </w:rPr>
              <w:t>Практическое занятие 23. Разработка плана собеседования для поступающего в группы спортивной подготовки.</w:t>
            </w:r>
          </w:p>
        </w:tc>
      </w:tr>
      <w:tr w:rsidR="00AF762D" w14:paraId="2731E5A3" w14:textId="77777777">
        <w:tc>
          <w:tcPr>
            <w:tcW w:w="2972" w:type="dxa"/>
            <w:vMerge/>
            <w:tcBorders>
              <w:top w:val="single" w:sz="4" w:space="0" w:color="000000"/>
              <w:left w:val="single" w:sz="4" w:space="0" w:color="000000"/>
              <w:bottom w:val="single" w:sz="4" w:space="0" w:color="000000"/>
              <w:right w:val="single" w:sz="4" w:space="0" w:color="000000"/>
            </w:tcBorders>
          </w:tcPr>
          <w:p w14:paraId="1079444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73D56A6" w14:textId="77777777" w:rsidR="00AF762D" w:rsidRDefault="001A0922">
            <w:pPr>
              <w:rPr>
                <w:rFonts w:ascii="Times New Roman" w:hAnsi="Times New Roman"/>
                <w:b/>
              </w:rPr>
            </w:pPr>
            <w:r>
              <w:rPr>
                <w:rFonts w:ascii="Times New Roman" w:hAnsi="Times New Roman"/>
                <w:sz w:val="24"/>
              </w:rPr>
              <w:t>Практическое занятие 24. Разработка плана методической и консультативной помощи родителям несовершеннолетних занимающихся, поступающего в группы спортивной подготовки.</w:t>
            </w:r>
          </w:p>
        </w:tc>
      </w:tr>
      <w:tr w:rsidR="00AF762D" w14:paraId="2DCC579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043750F" w14:textId="77777777" w:rsidR="00AF762D" w:rsidRDefault="001A0922">
            <w:pPr>
              <w:rPr>
                <w:rFonts w:ascii="Times New Roman" w:hAnsi="Times New Roman"/>
                <w:sz w:val="24"/>
              </w:rPr>
            </w:pPr>
            <w:r>
              <w:rPr>
                <w:rFonts w:ascii="Times New Roman" w:hAnsi="Times New Roman"/>
                <w:sz w:val="24"/>
              </w:rPr>
              <w:t>Тема 1.13.</w:t>
            </w:r>
          </w:p>
          <w:p w14:paraId="76EE87EE" w14:textId="77777777" w:rsidR="00AF762D" w:rsidRDefault="001A0922">
            <w:pPr>
              <w:rPr>
                <w:rFonts w:ascii="Times New Roman" w:hAnsi="Times New Roman"/>
                <w:sz w:val="24"/>
              </w:rPr>
            </w:pPr>
            <w:r>
              <w:rPr>
                <w:rFonts w:ascii="Times New Roman" w:hAnsi="Times New Roman"/>
                <w:sz w:val="24"/>
              </w:rPr>
              <w:t>Антидопинговое обеспечение</w:t>
            </w:r>
          </w:p>
          <w:p w14:paraId="37E19A3E" w14:textId="77777777" w:rsidR="00AF762D" w:rsidRDefault="001A0922">
            <w:pPr>
              <w:rPr>
                <w:rFonts w:ascii="Times New Roman" w:hAnsi="Times New Roman"/>
                <w:sz w:val="24"/>
              </w:rPr>
            </w:pPr>
            <w:r>
              <w:rPr>
                <w:rFonts w:ascii="Times New Roman" w:hAnsi="Times New Roman"/>
                <w:sz w:val="24"/>
              </w:rPr>
              <w:t>в ИВС</w:t>
            </w:r>
          </w:p>
          <w:p w14:paraId="64E6FBD6"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0C582D3E" w14:textId="77777777" w:rsidR="00AF762D" w:rsidRDefault="001A0922">
            <w:pPr>
              <w:rPr>
                <w:rFonts w:ascii="Times New Roman" w:hAnsi="Times New Roman"/>
                <w:b/>
              </w:rPr>
            </w:pPr>
            <w:r>
              <w:rPr>
                <w:rFonts w:ascii="Times New Roman" w:hAnsi="Times New Roman"/>
                <w:b/>
                <w:sz w:val="24"/>
              </w:rPr>
              <w:t>Содержание</w:t>
            </w:r>
          </w:p>
        </w:tc>
      </w:tr>
      <w:tr w:rsidR="00AF762D" w14:paraId="2E857039" w14:textId="77777777">
        <w:tc>
          <w:tcPr>
            <w:tcW w:w="2972" w:type="dxa"/>
            <w:vMerge/>
            <w:tcBorders>
              <w:top w:val="single" w:sz="4" w:space="0" w:color="000000"/>
              <w:left w:val="single" w:sz="4" w:space="0" w:color="000000"/>
              <w:bottom w:val="single" w:sz="4" w:space="0" w:color="000000"/>
              <w:right w:val="single" w:sz="4" w:space="0" w:color="000000"/>
            </w:tcBorders>
          </w:tcPr>
          <w:p w14:paraId="13496BA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2B32B01" w14:textId="77777777" w:rsidR="00AF762D" w:rsidRDefault="001A0922">
            <w:pPr>
              <w:rPr>
                <w:rFonts w:ascii="Times New Roman" w:hAnsi="Times New Roman"/>
                <w:b/>
              </w:rPr>
            </w:pPr>
            <w:r>
              <w:rPr>
                <w:rFonts w:ascii="Times New Roman" w:hAnsi="Times New Roman"/>
                <w:sz w:val="24"/>
              </w:rPr>
              <w:t>1. Общероссийские антидопинговые правила и антидопинговые правила, утвержденные международными антидопинговыми организациями</w:t>
            </w:r>
          </w:p>
        </w:tc>
      </w:tr>
      <w:tr w:rsidR="00AF762D" w14:paraId="3A9000C7" w14:textId="77777777">
        <w:tc>
          <w:tcPr>
            <w:tcW w:w="2972" w:type="dxa"/>
            <w:vMerge/>
            <w:tcBorders>
              <w:top w:val="single" w:sz="4" w:space="0" w:color="000000"/>
              <w:left w:val="single" w:sz="4" w:space="0" w:color="000000"/>
              <w:bottom w:val="single" w:sz="4" w:space="0" w:color="000000"/>
              <w:right w:val="single" w:sz="4" w:space="0" w:color="000000"/>
            </w:tcBorders>
          </w:tcPr>
          <w:p w14:paraId="502F10A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89EAE43" w14:textId="77777777" w:rsidR="00AF762D" w:rsidRDefault="001A0922">
            <w:pPr>
              <w:rPr>
                <w:rFonts w:ascii="Times New Roman" w:hAnsi="Times New Roman"/>
                <w:b/>
              </w:rPr>
            </w:pPr>
            <w:r>
              <w:rPr>
                <w:rFonts w:ascii="Times New Roman" w:hAnsi="Times New Roman"/>
                <w:sz w:val="24"/>
              </w:rPr>
              <w:t>2.Особенности антидопингового обеспечения</w:t>
            </w:r>
          </w:p>
        </w:tc>
      </w:tr>
      <w:tr w:rsidR="00AF762D" w14:paraId="6D4D79C2" w14:textId="77777777">
        <w:tc>
          <w:tcPr>
            <w:tcW w:w="2972" w:type="dxa"/>
            <w:vMerge/>
            <w:tcBorders>
              <w:top w:val="single" w:sz="4" w:space="0" w:color="000000"/>
              <w:left w:val="single" w:sz="4" w:space="0" w:color="000000"/>
              <w:bottom w:val="single" w:sz="4" w:space="0" w:color="000000"/>
              <w:right w:val="single" w:sz="4" w:space="0" w:color="000000"/>
            </w:tcBorders>
          </w:tcPr>
          <w:p w14:paraId="417AB43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B60D80F" w14:textId="77777777" w:rsidR="00AF762D" w:rsidRDefault="001A0922">
            <w:pPr>
              <w:rPr>
                <w:rFonts w:ascii="Times New Roman" w:hAnsi="Times New Roman"/>
                <w:b/>
              </w:rPr>
            </w:pPr>
            <w:r>
              <w:rPr>
                <w:rFonts w:ascii="Times New Roman" w:hAnsi="Times New Roman"/>
                <w:sz w:val="24"/>
              </w:rPr>
              <w:t>3. Варианты организации антидопинговой работы со спортсменами</w:t>
            </w:r>
          </w:p>
        </w:tc>
      </w:tr>
      <w:tr w:rsidR="00AF762D" w14:paraId="3E968261" w14:textId="77777777">
        <w:tc>
          <w:tcPr>
            <w:tcW w:w="2972" w:type="dxa"/>
            <w:vMerge/>
            <w:tcBorders>
              <w:top w:val="single" w:sz="4" w:space="0" w:color="000000"/>
              <w:left w:val="single" w:sz="4" w:space="0" w:color="000000"/>
              <w:bottom w:val="single" w:sz="4" w:space="0" w:color="000000"/>
              <w:right w:val="single" w:sz="4" w:space="0" w:color="000000"/>
            </w:tcBorders>
          </w:tcPr>
          <w:p w14:paraId="5044FE2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1D76050"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5DE32045" w14:textId="77777777">
        <w:tc>
          <w:tcPr>
            <w:tcW w:w="2972" w:type="dxa"/>
            <w:vMerge/>
            <w:tcBorders>
              <w:top w:val="single" w:sz="4" w:space="0" w:color="000000"/>
              <w:left w:val="single" w:sz="4" w:space="0" w:color="000000"/>
              <w:bottom w:val="single" w:sz="4" w:space="0" w:color="000000"/>
              <w:right w:val="single" w:sz="4" w:space="0" w:color="000000"/>
            </w:tcBorders>
          </w:tcPr>
          <w:p w14:paraId="2F14884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1BBD4E5" w14:textId="77777777" w:rsidR="00AF762D" w:rsidRDefault="001A0922">
            <w:pPr>
              <w:rPr>
                <w:rFonts w:ascii="Times New Roman" w:hAnsi="Times New Roman"/>
                <w:b/>
              </w:rPr>
            </w:pPr>
            <w:r>
              <w:rPr>
                <w:rFonts w:ascii="Times New Roman" w:hAnsi="Times New Roman"/>
                <w:sz w:val="24"/>
              </w:rPr>
              <w:t xml:space="preserve">Практическое занятие 25. Разработка образовательных и </w:t>
            </w:r>
            <w:proofErr w:type="spellStart"/>
            <w:r>
              <w:rPr>
                <w:rFonts w:ascii="Times New Roman" w:hAnsi="Times New Roman"/>
                <w:sz w:val="24"/>
              </w:rPr>
              <w:t>пропагандиских</w:t>
            </w:r>
            <w:proofErr w:type="spellEnd"/>
            <w:r>
              <w:rPr>
                <w:rFonts w:ascii="Times New Roman" w:hAnsi="Times New Roman"/>
                <w:sz w:val="24"/>
              </w:rPr>
              <w:t xml:space="preserve"> мероприятий, направленных на предотвращение допинга в спорте и борьбу с ним.</w:t>
            </w:r>
          </w:p>
        </w:tc>
      </w:tr>
      <w:tr w:rsidR="00AF762D" w14:paraId="4239AED0" w14:textId="77777777">
        <w:tc>
          <w:tcPr>
            <w:tcW w:w="2972" w:type="dxa"/>
            <w:vMerge/>
            <w:tcBorders>
              <w:top w:val="single" w:sz="4" w:space="0" w:color="000000"/>
              <w:left w:val="single" w:sz="4" w:space="0" w:color="000000"/>
              <w:bottom w:val="single" w:sz="4" w:space="0" w:color="000000"/>
              <w:right w:val="single" w:sz="4" w:space="0" w:color="000000"/>
            </w:tcBorders>
          </w:tcPr>
          <w:p w14:paraId="6D59D10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9B5E5B2" w14:textId="77777777" w:rsidR="00AF762D" w:rsidRDefault="001A0922">
            <w:pPr>
              <w:rPr>
                <w:rFonts w:ascii="Times New Roman" w:hAnsi="Times New Roman"/>
                <w:b/>
              </w:rPr>
            </w:pPr>
            <w:r>
              <w:rPr>
                <w:rFonts w:ascii="Times New Roman" w:hAnsi="Times New Roman"/>
                <w:sz w:val="24"/>
              </w:rPr>
              <w:t>Практическое занятие 26. Разработка сценария бесед на тему профилактики допинга и/или зависимого поведения для лиц, проходящих спортивную подготовку на этапе начальной подготовки, на тренировочном этапе.</w:t>
            </w:r>
          </w:p>
        </w:tc>
      </w:tr>
      <w:tr w:rsidR="00AF762D" w14:paraId="1BFD5300"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9F4308A" w14:textId="77777777" w:rsidR="00AF762D" w:rsidRDefault="001A0922">
            <w:pPr>
              <w:rPr>
                <w:rFonts w:ascii="Times New Roman" w:hAnsi="Times New Roman"/>
                <w:sz w:val="24"/>
              </w:rPr>
            </w:pPr>
            <w:r>
              <w:rPr>
                <w:rFonts w:ascii="Times New Roman" w:hAnsi="Times New Roman"/>
                <w:sz w:val="24"/>
              </w:rPr>
              <w:t>Учебная практика раздела 1</w:t>
            </w:r>
          </w:p>
          <w:p w14:paraId="67F6E2D7" w14:textId="77777777" w:rsidR="00AF762D" w:rsidRDefault="001A0922">
            <w:pPr>
              <w:rPr>
                <w:rFonts w:ascii="Times New Roman" w:hAnsi="Times New Roman"/>
                <w:sz w:val="24"/>
              </w:rPr>
            </w:pPr>
            <w:r>
              <w:rPr>
                <w:rFonts w:ascii="Times New Roman" w:hAnsi="Times New Roman"/>
                <w:sz w:val="24"/>
              </w:rPr>
              <w:t>Виды работ</w:t>
            </w:r>
          </w:p>
          <w:p w14:paraId="0569419A" w14:textId="77777777" w:rsidR="00AF762D" w:rsidRDefault="001A0922">
            <w:pPr>
              <w:rPr>
                <w:rFonts w:ascii="Times New Roman" w:hAnsi="Times New Roman"/>
                <w:sz w:val="24"/>
              </w:rPr>
            </w:pPr>
            <w:r>
              <w:rPr>
                <w:rFonts w:ascii="Times New Roman" w:hAnsi="Times New Roman"/>
                <w:sz w:val="24"/>
              </w:rPr>
              <w:t>1. Планирование тренировочного процесса с учётом особенностей этапа спортивной подготовки, группы</w:t>
            </w:r>
          </w:p>
          <w:p w14:paraId="32066F36" w14:textId="77777777" w:rsidR="00AF762D" w:rsidRDefault="001A0922">
            <w:pPr>
              <w:rPr>
                <w:rFonts w:ascii="Times New Roman" w:hAnsi="Times New Roman"/>
                <w:sz w:val="24"/>
              </w:rPr>
            </w:pPr>
            <w:r>
              <w:rPr>
                <w:rFonts w:ascii="Times New Roman" w:hAnsi="Times New Roman"/>
                <w:sz w:val="24"/>
              </w:rPr>
              <w:t>занимающихся (разработка планов тренировочных занятий по основным разделам спортивной подготовки в ИВС).</w:t>
            </w:r>
          </w:p>
          <w:p w14:paraId="3BE54249" w14:textId="77777777" w:rsidR="00AF762D" w:rsidRDefault="001A0922">
            <w:pPr>
              <w:rPr>
                <w:rFonts w:ascii="Times New Roman" w:hAnsi="Times New Roman"/>
                <w:sz w:val="24"/>
              </w:rPr>
            </w:pPr>
            <w:r>
              <w:rPr>
                <w:rFonts w:ascii="Times New Roman" w:hAnsi="Times New Roman"/>
                <w:sz w:val="24"/>
              </w:rPr>
              <w:t>2. Подбор и подготовки к занятиям спортивного оборудования и инвентаря.</w:t>
            </w:r>
          </w:p>
          <w:p w14:paraId="652CB1ED" w14:textId="77777777" w:rsidR="00AF762D" w:rsidRDefault="001A0922">
            <w:pPr>
              <w:rPr>
                <w:rFonts w:ascii="Times New Roman" w:hAnsi="Times New Roman"/>
                <w:sz w:val="24"/>
              </w:rPr>
            </w:pPr>
            <w:r>
              <w:rPr>
                <w:rFonts w:ascii="Times New Roman" w:hAnsi="Times New Roman"/>
                <w:sz w:val="24"/>
              </w:rPr>
              <w:t>3. Проведение фрагментов тренировочных занятий по основным разделам спортивной подготовки в ИВС.</w:t>
            </w:r>
          </w:p>
          <w:p w14:paraId="7EB2AEE8" w14:textId="77777777" w:rsidR="00AF762D" w:rsidRDefault="001A0922">
            <w:pPr>
              <w:rPr>
                <w:rFonts w:ascii="Times New Roman" w:hAnsi="Times New Roman"/>
                <w:sz w:val="24"/>
              </w:rPr>
            </w:pPr>
            <w:r>
              <w:rPr>
                <w:rFonts w:ascii="Times New Roman" w:hAnsi="Times New Roman"/>
                <w:sz w:val="24"/>
              </w:rPr>
              <w:t>4. Проведение мероприятий по формированию у обучающихся представления о теоретических основах физической</w:t>
            </w:r>
          </w:p>
          <w:p w14:paraId="27ECE402" w14:textId="77777777" w:rsidR="00AF762D" w:rsidRDefault="001A0922">
            <w:pPr>
              <w:rPr>
                <w:rFonts w:ascii="Times New Roman" w:hAnsi="Times New Roman"/>
                <w:sz w:val="24"/>
              </w:rPr>
            </w:pPr>
            <w:r>
              <w:rPr>
                <w:rFonts w:ascii="Times New Roman" w:hAnsi="Times New Roman"/>
                <w:sz w:val="24"/>
              </w:rPr>
              <w:t>культуры, ИВС и интереса к занятиям физической культурой и спортом.</w:t>
            </w:r>
          </w:p>
          <w:p w14:paraId="45F3DF97" w14:textId="77777777" w:rsidR="00AF762D" w:rsidRDefault="001A0922">
            <w:pPr>
              <w:rPr>
                <w:rFonts w:ascii="Times New Roman" w:hAnsi="Times New Roman"/>
                <w:sz w:val="24"/>
              </w:rPr>
            </w:pPr>
            <w:r>
              <w:rPr>
                <w:rFonts w:ascii="Times New Roman" w:hAnsi="Times New Roman"/>
                <w:sz w:val="24"/>
              </w:rPr>
              <w:t>5. Проведение оценки уровня различных сторон подготовленности занимающихся,</w:t>
            </w:r>
          </w:p>
          <w:p w14:paraId="37D58CE8" w14:textId="77777777" w:rsidR="00AF762D" w:rsidRDefault="001A0922">
            <w:pPr>
              <w:rPr>
                <w:rFonts w:ascii="Times New Roman" w:hAnsi="Times New Roman"/>
                <w:sz w:val="24"/>
              </w:rPr>
            </w:pPr>
            <w:r>
              <w:rPr>
                <w:rFonts w:ascii="Times New Roman" w:hAnsi="Times New Roman"/>
                <w:sz w:val="24"/>
              </w:rPr>
              <w:t>6. Оценивание деятельности занимающихся на тренировочных занятиях и спортивных соревнованиях</w:t>
            </w:r>
          </w:p>
          <w:p w14:paraId="168B6D16" w14:textId="77777777" w:rsidR="00AF762D" w:rsidRDefault="001A0922">
            <w:pPr>
              <w:rPr>
                <w:rFonts w:ascii="Times New Roman" w:hAnsi="Times New Roman"/>
                <w:sz w:val="24"/>
              </w:rPr>
            </w:pPr>
            <w:r>
              <w:rPr>
                <w:rFonts w:ascii="Times New Roman" w:hAnsi="Times New Roman"/>
                <w:sz w:val="24"/>
              </w:rPr>
              <w:lastRenderedPageBreak/>
              <w:t>7. Наблюдение, анализ и самоанализ тренировочных занятий и процесса тренировочной деятельности, разработка</w:t>
            </w:r>
          </w:p>
          <w:p w14:paraId="7DE49F6F" w14:textId="77777777" w:rsidR="00AF762D" w:rsidRDefault="001A0922">
            <w:pPr>
              <w:rPr>
                <w:rFonts w:ascii="Times New Roman" w:hAnsi="Times New Roman"/>
                <w:sz w:val="24"/>
              </w:rPr>
            </w:pPr>
            <w:r>
              <w:rPr>
                <w:rFonts w:ascii="Times New Roman" w:hAnsi="Times New Roman"/>
                <w:sz w:val="24"/>
              </w:rPr>
              <w:t>предложений по его совершенствованию. 72</w:t>
            </w:r>
          </w:p>
          <w:p w14:paraId="46C5593D" w14:textId="77777777" w:rsidR="00AF762D" w:rsidRDefault="001A0922">
            <w:pPr>
              <w:rPr>
                <w:rFonts w:ascii="Times New Roman" w:hAnsi="Times New Roman"/>
                <w:sz w:val="24"/>
              </w:rPr>
            </w:pPr>
            <w:r>
              <w:rPr>
                <w:rFonts w:ascii="Times New Roman" w:hAnsi="Times New Roman"/>
                <w:sz w:val="24"/>
              </w:rPr>
              <w:t xml:space="preserve">8.Наблюдение за деятельностью занимающихся на тренировочных занятиях и спортивных соревнованиях. 9. Выполнение анализа соревновательной деятельности. 10. Планирование и организация участия занимающихся в спортивных соревнованиях. 11.Ведение учётно-отчётной документации по реализации программы на различных этапах спортивной подготовки, в том числе с использованием электронных форм. 12. Анализ результатов сдачи занимающимися контрольных нормативов для набора в группы спортивной подготовки. 13.Разработка сценариев и проведение образовательных и </w:t>
            </w:r>
            <w:proofErr w:type="spellStart"/>
            <w:r>
              <w:rPr>
                <w:rFonts w:ascii="Times New Roman" w:hAnsi="Times New Roman"/>
                <w:sz w:val="24"/>
              </w:rPr>
              <w:t>пропагандиских</w:t>
            </w:r>
            <w:proofErr w:type="spellEnd"/>
            <w:r>
              <w:rPr>
                <w:rFonts w:ascii="Times New Roman" w:hAnsi="Times New Roman"/>
                <w:sz w:val="24"/>
              </w:rPr>
              <w:t xml:space="preserve"> мероприятий, направленных на предотвращение допинга в спорте и борьбу с ним.</w:t>
            </w:r>
          </w:p>
        </w:tc>
      </w:tr>
      <w:tr w:rsidR="00AF762D" w14:paraId="4301B7E0"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6065F8AC" w14:textId="77777777" w:rsidR="00AF762D" w:rsidRDefault="001A0922">
            <w:pPr>
              <w:rPr>
                <w:rFonts w:ascii="Times New Roman" w:hAnsi="Times New Roman"/>
                <w:b/>
                <w:sz w:val="24"/>
              </w:rPr>
            </w:pPr>
            <w:r>
              <w:rPr>
                <w:rFonts w:ascii="Times New Roman" w:hAnsi="Times New Roman"/>
                <w:b/>
                <w:sz w:val="24"/>
              </w:rPr>
              <w:lastRenderedPageBreak/>
              <w:t>Раздел 2 Осуществление профессионально-спортивного совершенствования в избранном виде спорта (в соответствии с дополнительными образовательными программами спортивной подготовки)</w:t>
            </w:r>
          </w:p>
        </w:tc>
      </w:tr>
      <w:tr w:rsidR="00AF762D" w14:paraId="468A11B3"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3F7DA9A" w14:textId="77777777" w:rsidR="00AF762D" w:rsidRDefault="001A0922">
            <w:pPr>
              <w:rPr>
                <w:rFonts w:ascii="Times New Roman" w:hAnsi="Times New Roman"/>
                <w:b/>
              </w:rPr>
            </w:pPr>
            <w:r>
              <w:rPr>
                <w:rFonts w:ascii="Times New Roman" w:hAnsi="Times New Roman"/>
                <w:b/>
                <w:sz w:val="24"/>
              </w:rPr>
              <w:t>МДК.01.01 Осуществление спортивной подготовки в избранном виде спорта</w:t>
            </w:r>
          </w:p>
        </w:tc>
      </w:tr>
      <w:tr w:rsidR="00AF762D" w14:paraId="3910D25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9D5CC01" w14:textId="77777777" w:rsidR="00AF762D" w:rsidRDefault="001A0922">
            <w:pPr>
              <w:rPr>
                <w:rFonts w:ascii="Times New Roman" w:hAnsi="Times New Roman"/>
                <w:sz w:val="24"/>
              </w:rPr>
            </w:pPr>
            <w:r>
              <w:rPr>
                <w:rFonts w:ascii="Times New Roman" w:hAnsi="Times New Roman"/>
                <w:sz w:val="24"/>
              </w:rPr>
              <w:t>Тема 2.1.</w:t>
            </w:r>
          </w:p>
          <w:p w14:paraId="5A00233F" w14:textId="77777777" w:rsidR="00AF762D" w:rsidRDefault="001A0922">
            <w:pPr>
              <w:rPr>
                <w:rFonts w:ascii="Times New Roman" w:hAnsi="Times New Roman"/>
                <w:sz w:val="24"/>
              </w:rPr>
            </w:pPr>
            <w:r>
              <w:rPr>
                <w:rFonts w:ascii="Times New Roman" w:hAnsi="Times New Roman"/>
                <w:sz w:val="24"/>
              </w:rPr>
              <w:t>Значение профессионально-</w:t>
            </w:r>
          </w:p>
          <w:p w14:paraId="5254FC68" w14:textId="77777777" w:rsidR="00AF762D" w:rsidRDefault="001A0922">
            <w:pPr>
              <w:rPr>
                <w:rFonts w:ascii="Times New Roman" w:hAnsi="Times New Roman"/>
                <w:sz w:val="24"/>
              </w:rPr>
            </w:pPr>
            <w:r>
              <w:rPr>
                <w:rFonts w:ascii="Times New Roman" w:hAnsi="Times New Roman"/>
                <w:sz w:val="24"/>
              </w:rPr>
              <w:t>спортивного</w:t>
            </w:r>
          </w:p>
          <w:p w14:paraId="2163F76D" w14:textId="77777777" w:rsidR="00AF762D" w:rsidRDefault="001A0922">
            <w:pPr>
              <w:rPr>
                <w:rFonts w:ascii="Times New Roman" w:hAnsi="Times New Roman"/>
                <w:sz w:val="24"/>
              </w:rPr>
            </w:pPr>
            <w:r>
              <w:rPr>
                <w:rFonts w:ascii="Times New Roman" w:hAnsi="Times New Roman"/>
                <w:sz w:val="24"/>
              </w:rPr>
              <w:t>совершенствования в</w:t>
            </w:r>
          </w:p>
          <w:p w14:paraId="1317DBAE" w14:textId="77777777" w:rsidR="00AF762D" w:rsidRDefault="001A0922">
            <w:pPr>
              <w:rPr>
                <w:rFonts w:ascii="Times New Roman" w:hAnsi="Times New Roman"/>
                <w:sz w:val="24"/>
              </w:rPr>
            </w:pPr>
            <w:r>
              <w:rPr>
                <w:rFonts w:ascii="Times New Roman" w:hAnsi="Times New Roman"/>
                <w:sz w:val="24"/>
              </w:rPr>
              <w:t>подготовке тренера</w:t>
            </w:r>
          </w:p>
        </w:tc>
        <w:tc>
          <w:tcPr>
            <w:tcW w:w="6662" w:type="dxa"/>
            <w:tcBorders>
              <w:top w:val="single" w:sz="4" w:space="0" w:color="000000"/>
              <w:left w:val="single" w:sz="4" w:space="0" w:color="000000"/>
              <w:bottom w:val="single" w:sz="4" w:space="0" w:color="000000"/>
              <w:right w:val="single" w:sz="4" w:space="0" w:color="000000"/>
            </w:tcBorders>
          </w:tcPr>
          <w:p w14:paraId="155355D7" w14:textId="77777777" w:rsidR="00AF762D" w:rsidRDefault="001A0922">
            <w:pPr>
              <w:rPr>
                <w:rFonts w:ascii="Times New Roman" w:hAnsi="Times New Roman"/>
                <w:b/>
              </w:rPr>
            </w:pPr>
            <w:r>
              <w:rPr>
                <w:rFonts w:ascii="Times New Roman" w:hAnsi="Times New Roman"/>
                <w:b/>
                <w:sz w:val="24"/>
              </w:rPr>
              <w:t>Содержание</w:t>
            </w:r>
          </w:p>
        </w:tc>
      </w:tr>
      <w:tr w:rsidR="00AF762D" w14:paraId="2C18C220" w14:textId="77777777">
        <w:tc>
          <w:tcPr>
            <w:tcW w:w="2972" w:type="dxa"/>
            <w:vMerge/>
            <w:tcBorders>
              <w:top w:val="single" w:sz="4" w:space="0" w:color="000000"/>
              <w:left w:val="single" w:sz="4" w:space="0" w:color="000000"/>
              <w:bottom w:val="single" w:sz="4" w:space="0" w:color="000000"/>
              <w:right w:val="single" w:sz="4" w:space="0" w:color="000000"/>
            </w:tcBorders>
          </w:tcPr>
          <w:p w14:paraId="556297D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2680871" w14:textId="77777777" w:rsidR="00AF762D" w:rsidRDefault="001A0922">
            <w:pPr>
              <w:rPr>
                <w:rFonts w:ascii="Times New Roman" w:hAnsi="Times New Roman"/>
                <w:b/>
              </w:rPr>
            </w:pPr>
            <w:r>
              <w:rPr>
                <w:rFonts w:ascii="Times New Roman" w:hAnsi="Times New Roman"/>
                <w:sz w:val="24"/>
              </w:rPr>
              <w:t>1. Профессионально-спортивное совершенствование как компонент подготовки тренера.</w:t>
            </w:r>
          </w:p>
        </w:tc>
      </w:tr>
      <w:tr w:rsidR="00AF762D" w14:paraId="6F227347"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CDC0EC1" w14:textId="77777777" w:rsidR="00AF762D" w:rsidRDefault="001A0922">
            <w:pPr>
              <w:rPr>
                <w:rFonts w:ascii="Times New Roman" w:hAnsi="Times New Roman"/>
                <w:sz w:val="24"/>
              </w:rPr>
            </w:pPr>
            <w:r>
              <w:rPr>
                <w:rFonts w:ascii="Times New Roman" w:hAnsi="Times New Roman"/>
                <w:sz w:val="24"/>
              </w:rPr>
              <w:t>Тема 2.2.</w:t>
            </w:r>
          </w:p>
          <w:p w14:paraId="312EE6BE" w14:textId="77777777" w:rsidR="00AF762D" w:rsidRDefault="001A0922">
            <w:pPr>
              <w:rPr>
                <w:rFonts w:ascii="Times New Roman" w:hAnsi="Times New Roman"/>
                <w:sz w:val="24"/>
              </w:rPr>
            </w:pPr>
            <w:r>
              <w:rPr>
                <w:rFonts w:ascii="Times New Roman" w:hAnsi="Times New Roman"/>
                <w:sz w:val="24"/>
              </w:rPr>
              <w:t>Самоконтроль за</w:t>
            </w:r>
          </w:p>
          <w:p w14:paraId="6F56DEB0" w14:textId="77777777" w:rsidR="00AF762D" w:rsidRDefault="001A0922">
            <w:pPr>
              <w:rPr>
                <w:rFonts w:ascii="Times New Roman" w:hAnsi="Times New Roman"/>
                <w:sz w:val="24"/>
              </w:rPr>
            </w:pPr>
            <w:r>
              <w:rPr>
                <w:rFonts w:ascii="Times New Roman" w:hAnsi="Times New Roman"/>
                <w:sz w:val="24"/>
              </w:rPr>
              <w:t>тренировочной и</w:t>
            </w:r>
          </w:p>
          <w:p w14:paraId="72A9F3B4" w14:textId="77777777" w:rsidR="00AF762D" w:rsidRDefault="001A0922">
            <w:pPr>
              <w:rPr>
                <w:rFonts w:ascii="Times New Roman" w:hAnsi="Times New Roman"/>
                <w:sz w:val="24"/>
              </w:rPr>
            </w:pPr>
            <w:r>
              <w:rPr>
                <w:rFonts w:ascii="Times New Roman" w:hAnsi="Times New Roman"/>
                <w:sz w:val="24"/>
              </w:rPr>
              <w:t>соревновательной</w:t>
            </w:r>
          </w:p>
          <w:p w14:paraId="7CF744A3" w14:textId="77777777" w:rsidR="00AF762D" w:rsidRDefault="001A0922">
            <w:pPr>
              <w:rPr>
                <w:rFonts w:ascii="Times New Roman" w:hAnsi="Times New Roman"/>
                <w:sz w:val="24"/>
              </w:rPr>
            </w:pPr>
            <w:r>
              <w:rPr>
                <w:rFonts w:ascii="Times New Roman" w:hAnsi="Times New Roman"/>
                <w:sz w:val="24"/>
              </w:rPr>
              <w:t>деятельностью</w:t>
            </w:r>
          </w:p>
          <w:p w14:paraId="351111FC"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6AEBB242" w14:textId="77777777" w:rsidR="00AF762D" w:rsidRDefault="001A0922">
            <w:pPr>
              <w:rPr>
                <w:rFonts w:ascii="Times New Roman" w:hAnsi="Times New Roman"/>
                <w:b/>
              </w:rPr>
            </w:pPr>
            <w:r>
              <w:rPr>
                <w:rFonts w:ascii="Times New Roman" w:hAnsi="Times New Roman"/>
                <w:b/>
                <w:sz w:val="24"/>
              </w:rPr>
              <w:t>Содержание</w:t>
            </w:r>
          </w:p>
        </w:tc>
      </w:tr>
      <w:tr w:rsidR="00AF762D" w14:paraId="38D65994" w14:textId="77777777">
        <w:tc>
          <w:tcPr>
            <w:tcW w:w="2972" w:type="dxa"/>
            <w:vMerge/>
            <w:tcBorders>
              <w:top w:val="single" w:sz="4" w:space="0" w:color="000000"/>
              <w:left w:val="single" w:sz="4" w:space="0" w:color="000000"/>
              <w:bottom w:val="single" w:sz="4" w:space="0" w:color="000000"/>
              <w:right w:val="single" w:sz="4" w:space="0" w:color="000000"/>
            </w:tcBorders>
          </w:tcPr>
          <w:p w14:paraId="17AD5AD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081A651" w14:textId="77777777" w:rsidR="00AF762D" w:rsidRDefault="001A0922">
            <w:pPr>
              <w:rPr>
                <w:rFonts w:ascii="Times New Roman" w:hAnsi="Times New Roman"/>
                <w:b/>
              </w:rPr>
            </w:pPr>
            <w:r>
              <w:rPr>
                <w:rFonts w:ascii="Times New Roman" w:hAnsi="Times New Roman"/>
                <w:sz w:val="24"/>
              </w:rPr>
              <w:t>1.Правила организации самоконтроля, методы и техники самоконтроля спортсмена</w:t>
            </w:r>
          </w:p>
        </w:tc>
      </w:tr>
      <w:tr w:rsidR="00AF762D" w14:paraId="68B27E70" w14:textId="77777777">
        <w:tc>
          <w:tcPr>
            <w:tcW w:w="2972" w:type="dxa"/>
            <w:vMerge/>
            <w:tcBorders>
              <w:top w:val="single" w:sz="4" w:space="0" w:color="000000"/>
              <w:left w:val="single" w:sz="4" w:space="0" w:color="000000"/>
              <w:bottom w:val="single" w:sz="4" w:space="0" w:color="000000"/>
              <w:right w:val="single" w:sz="4" w:space="0" w:color="000000"/>
            </w:tcBorders>
          </w:tcPr>
          <w:p w14:paraId="123748D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DF19A1F" w14:textId="77777777" w:rsidR="00AF762D" w:rsidRDefault="001A0922">
            <w:pPr>
              <w:rPr>
                <w:rFonts w:ascii="Times New Roman" w:hAnsi="Times New Roman"/>
                <w:b/>
              </w:rPr>
            </w:pPr>
            <w:r>
              <w:rPr>
                <w:rFonts w:ascii="Times New Roman" w:hAnsi="Times New Roman"/>
                <w:sz w:val="24"/>
              </w:rPr>
              <w:t>2. Объективные и субъективные показатели самоконтроля за тренировочной и соревновательной деятельностью спортсмена</w:t>
            </w:r>
          </w:p>
        </w:tc>
      </w:tr>
      <w:tr w:rsidR="00AF762D" w14:paraId="73C9EF17" w14:textId="77777777">
        <w:tc>
          <w:tcPr>
            <w:tcW w:w="2972" w:type="dxa"/>
            <w:vMerge/>
            <w:tcBorders>
              <w:top w:val="single" w:sz="4" w:space="0" w:color="000000"/>
              <w:left w:val="single" w:sz="4" w:space="0" w:color="000000"/>
              <w:bottom w:val="single" w:sz="4" w:space="0" w:color="000000"/>
              <w:right w:val="single" w:sz="4" w:space="0" w:color="000000"/>
            </w:tcBorders>
          </w:tcPr>
          <w:p w14:paraId="22A96D2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8CE0CB2" w14:textId="77777777" w:rsidR="00AF762D" w:rsidRDefault="001A0922">
            <w:pPr>
              <w:rPr>
                <w:rFonts w:ascii="Times New Roman" w:hAnsi="Times New Roman"/>
                <w:b/>
              </w:rPr>
            </w:pPr>
            <w:r>
              <w:rPr>
                <w:rFonts w:ascii="Times New Roman" w:hAnsi="Times New Roman"/>
                <w:sz w:val="24"/>
              </w:rPr>
              <w:t>3. Основы анализа показателей самоконтроля</w:t>
            </w:r>
          </w:p>
        </w:tc>
      </w:tr>
      <w:tr w:rsidR="00AF762D" w14:paraId="3880D1ED" w14:textId="77777777">
        <w:tc>
          <w:tcPr>
            <w:tcW w:w="2972" w:type="dxa"/>
            <w:vMerge/>
            <w:tcBorders>
              <w:top w:val="single" w:sz="4" w:space="0" w:color="000000"/>
              <w:left w:val="single" w:sz="4" w:space="0" w:color="000000"/>
              <w:bottom w:val="single" w:sz="4" w:space="0" w:color="000000"/>
              <w:right w:val="single" w:sz="4" w:space="0" w:color="000000"/>
            </w:tcBorders>
          </w:tcPr>
          <w:p w14:paraId="24E62AC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D051EF1" w14:textId="77777777" w:rsidR="00AF762D" w:rsidRDefault="001A0922">
            <w:pPr>
              <w:rPr>
                <w:rFonts w:ascii="Times New Roman" w:hAnsi="Times New Roman"/>
                <w:sz w:val="24"/>
              </w:rPr>
            </w:pPr>
            <w:r>
              <w:rPr>
                <w:rFonts w:ascii="Times New Roman" w:hAnsi="Times New Roman"/>
                <w:sz w:val="24"/>
              </w:rPr>
              <w:t>4. Учёт результатов самоконтроля при планировании тренировочного и соревновательного процесса</w:t>
            </w:r>
          </w:p>
        </w:tc>
      </w:tr>
      <w:tr w:rsidR="00AF762D" w14:paraId="4E77BF88" w14:textId="77777777">
        <w:tc>
          <w:tcPr>
            <w:tcW w:w="2972" w:type="dxa"/>
            <w:vMerge/>
            <w:tcBorders>
              <w:top w:val="single" w:sz="4" w:space="0" w:color="000000"/>
              <w:left w:val="single" w:sz="4" w:space="0" w:color="000000"/>
              <w:bottom w:val="single" w:sz="4" w:space="0" w:color="000000"/>
              <w:right w:val="single" w:sz="4" w:space="0" w:color="000000"/>
            </w:tcBorders>
          </w:tcPr>
          <w:p w14:paraId="41024AC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BEB1F"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09D70F62" w14:textId="77777777">
        <w:tc>
          <w:tcPr>
            <w:tcW w:w="2972" w:type="dxa"/>
            <w:vMerge/>
            <w:tcBorders>
              <w:top w:val="single" w:sz="4" w:space="0" w:color="000000"/>
              <w:left w:val="single" w:sz="4" w:space="0" w:color="000000"/>
              <w:bottom w:val="single" w:sz="4" w:space="0" w:color="000000"/>
              <w:right w:val="single" w:sz="4" w:space="0" w:color="000000"/>
            </w:tcBorders>
          </w:tcPr>
          <w:p w14:paraId="62FB91E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8185DE5" w14:textId="77777777" w:rsidR="00AF762D" w:rsidRDefault="001A0922">
            <w:pPr>
              <w:rPr>
                <w:rFonts w:ascii="Times New Roman" w:hAnsi="Times New Roman"/>
                <w:sz w:val="24"/>
              </w:rPr>
            </w:pPr>
            <w:r>
              <w:rPr>
                <w:rFonts w:ascii="Times New Roman" w:hAnsi="Times New Roman"/>
                <w:sz w:val="24"/>
              </w:rPr>
              <w:t>1.Учет собственной тренировочной деятельности</w:t>
            </w:r>
          </w:p>
        </w:tc>
      </w:tr>
      <w:tr w:rsidR="00AF762D" w14:paraId="2C6C99C5" w14:textId="77777777">
        <w:tc>
          <w:tcPr>
            <w:tcW w:w="2972" w:type="dxa"/>
            <w:vMerge/>
            <w:tcBorders>
              <w:top w:val="single" w:sz="4" w:space="0" w:color="000000"/>
              <w:left w:val="single" w:sz="4" w:space="0" w:color="000000"/>
              <w:bottom w:val="single" w:sz="4" w:space="0" w:color="000000"/>
              <w:right w:val="single" w:sz="4" w:space="0" w:color="000000"/>
            </w:tcBorders>
          </w:tcPr>
          <w:p w14:paraId="1A75D96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6210940" w14:textId="77777777" w:rsidR="00AF762D" w:rsidRDefault="001A0922">
            <w:pPr>
              <w:rPr>
                <w:rFonts w:ascii="Times New Roman" w:hAnsi="Times New Roman"/>
                <w:sz w:val="24"/>
              </w:rPr>
            </w:pPr>
            <w:r>
              <w:rPr>
                <w:rFonts w:ascii="Times New Roman" w:hAnsi="Times New Roman"/>
                <w:sz w:val="24"/>
              </w:rPr>
              <w:t>2. Оценка собственного физического состояния, в том числе динамики его изменения</w:t>
            </w:r>
          </w:p>
        </w:tc>
      </w:tr>
      <w:tr w:rsidR="00AF762D" w14:paraId="6CD55567" w14:textId="77777777">
        <w:tc>
          <w:tcPr>
            <w:tcW w:w="2972" w:type="dxa"/>
            <w:vMerge/>
            <w:tcBorders>
              <w:top w:val="single" w:sz="4" w:space="0" w:color="000000"/>
              <w:left w:val="single" w:sz="4" w:space="0" w:color="000000"/>
              <w:bottom w:val="single" w:sz="4" w:space="0" w:color="000000"/>
              <w:right w:val="single" w:sz="4" w:space="0" w:color="000000"/>
            </w:tcBorders>
          </w:tcPr>
          <w:p w14:paraId="5D53D2E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3CF2542" w14:textId="77777777" w:rsidR="00AF762D" w:rsidRDefault="001A0922">
            <w:pPr>
              <w:rPr>
                <w:rFonts w:ascii="Times New Roman" w:hAnsi="Times New Roman"/>
                <w:b/>
              </w:rPr>
            </w:pPr>
            <w:r>
              <w:rPr>
                <w:rFonts w:ascii="Times New Roman" w:hAnsi="Times New Roman"/>
                <w:sz w:val="24"/>
              </w:rPr>
              <w:t>3. Разработка предложений и рекомендаций по совершенствованию программ тренировок по результатам самоконтроля</w:t>
            </w:r>
          </w:p>
        </w:tc>
      </w:tr>
      <w:tr w:rsidR="00AF762D" w14:paraId="0BF292E9"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F3A3725" w14:textId="77777777" w:rsidR="00AF762D" w:rsidRDefault="001A0922">
            <w:pPr>
              <w:rPr>
                <w:rFonts w:ascii="Times New Roman" w:hAnsi="Times New Roman"/>
                <w:sz w:val="24"/>
              </w:rPr>
            </w:pPr>
            <w:r>
              <w:rPr>
                <w:rFonts w:ascii="Times New Roman" w:hAnsi="Times New Roman"/>
                <w:sz w:val="24"/>
              </w:rPr>
              <w:t>Темы 2.3. – 2.6</w:t>
            </w:r>
          </w:p>
          <w:p w14:paraId="0762617C" w14:textId="77777777" w:rsidR="00AF762D" w:rsidRDefault="001A0922">
            <w:pPr>
              <w:rPr>
                <w:rFonts w:ascii="Times New Roman" w:hAnsi="Times New Roman"/>
                <w:sz w:val="24"/>
              </w:rPr>
            </w:pPr>
            <w:r>
              <w:rPr>
                <w:rFonts w:ascii="Times New Roman" w:hAnsi="Times New Roman"/>
                <w:sz w:val="24"/>
              </w:rPr>
              <w:t>Виды подготовки с учётом</w:t>
            </w:r>
          </w:p>
          <w:p w14:paraId="644279C2" w14:textId="77777777" w:rsidR="00AF762D" w:rsidRDefault="001A0922">
            <w:pPr>
              <w:rPr>
                <w:rFonts w:ascii="Times New Roman" w:hAnsi="Times New Roman"/>
                <w:sz w:val="24"/>
              </w:rPr>
            </w:pPr>
            <w:r>
              <w:rPr>
                <w:rFonts w:ascii="Times New Roman" w:hAnsi="Times New Roman"/>
                <w:sz w:val="24"/>
              </w:rPr>
              <w:t>специфики спортивной</w:t>
            </w:r>
          </w:p>
          <w:p w14:paraId="6545EBA7" w14:textId="77777777" w:rsidR="00AF762D" w:rsidRDefault="001A0922">
            <w:pPr>
              <w:rPr>
                <w:rFonts w:ascii="Times New Roman" w:hAnsi="Times New Roman"/>
                <w:sz w:val="24"/>
              </w:rPr>
            </w:pPr>
            <w:r>
              <w:rPr>
                <w:rFonts w:ascii="Times New Roman" w:hAnsi="Times New Roman"/>
                <w:sz w:val="24"/>
              </w:rPr>
              <w:t>подготовки в виде спорта</w:t>
            </w:r>
          </w:p>
          <w:p w14:paraId="466E6040" w14:textId="77777777" w:rsidR="00AF762D" w:rsidRDefault="001A0922">
            <w:pPr>
              <w:rPr>
                <w:rFonts w:ascii="Times New Roman" w:hAnsi="Times New Roman"/>
                <w:sz w:val="24"/>
              </w:rPr>
            </w:pPr>
            <w:r>
              <w:rPr>
                <w:rFonts w:ascii="Times New Roman" w:hAnsi="Times New Roman"/>
                <w:sz w:val="24"/>
              </w:rPr>
              <w:t>(общая физическая</w:t>
            </w:r>
          </w:p>
          <w:p w14:paraId="136F5763" w14:textId="77777777" w:rsidR="00AF762D" w:rsidRDefault="001A0922">
            <w:pPr>
              <w:rPr>
                <w:rFonts w:ascii="Times New Roman" w:hAnsi="Times New Roman"/>
                <w:sz w:val="24"/>
              </w:rPr>
            </w:pPr>
            <w:r>
              <w:rPr>
                <w:rFonts w:ascii="Times New Roman" w:hAnsi="Times New Roman"/>
                <w:sz w:val="24"/>
              </w:rPr>
              <w:t>подготовка; специальная</w:t>
            </w:r>
          </w:p>
          <w:p w14:paraId="3178262A" w14:textId="77777777" w:rsidR="00AF762D" w:rsidRDefault="001A0922">
            <w:pPr>
              <w:rPr>
                <w:rFonts w:ascii="Times New Roman" w:hAnsi="Times New Roman"/>
                <w:sz w:val="24"/>
              </w:rPr>
            </w:pPr>
            <w:r>
              <w:rPr>
                <w:rFonts w:ascii="Times New Roman" w:hAnsi="Times New Roman"/>
                <w:sz w:val="24"/>
              </w:rPr>
              <w:t>физическая подготовка,</w:t>
            </w:r>
          </w:p>
          <w:p w14:paraId="695CF1BF" w14:textId="77777777" w:rsidR="00AF762D" w:rsidRDefault="001A0922">
            <w:pPr>
              <w:rPr>
                <w:rFonts w:ascii="Times New Roman" w:hAnsi="Times New Roman"/>
                <w:sz w:val="24"/>
              </w:rPr>
            </w:pPr>
            <w:r>
              <w:rPr>
                <w:rFonts w:ascii="Times New Roman" w:hAnsi="Times New Roman"/>
                <w:sz w:val="24"/>
              </w:rPr>
              <w:t>техническая подготовка,</w:t>
            </w:r>
          </w:p>
          <w:p w14:paraId="2DB31A15" w14:textId="77777777" w:rsidR="00AF762D" w:rsidRDefault="001A0922">
            <w:pPr>
              <w:rPr>
                <w:rFonts w:ascii="Times New Roman" w:hAnsi="Times New Roman"/>
                <w:sz w:val="24"/>
              </w:rPr>
            </w:pPr>
            <w:r>
              <w:rPr>
                <w:rFonts w:ascii="Times New Roman" w:hAnsi="Times New Roman"/>
                <w:sz w:val="24"/>
              </w:rPr>
              <w:t>тактическая подготовка;</w:t>
            </w:r>
          </w:p>
          <w:p w14:paraId="4AFC6E78" w14:textId="77777777" w:rsidR="00AF762D" w:rsidRDefault="001A0922">
            <w:pPr>
              <w:rPr>
                <w:rFonts w:ascii="Times New Roman" w:hAnsi="Times New Roman"/>
                <w:sz w:val="24"/>
              </w:rPr>
            </w:pPr>
            <w:r>
              <w:rPr>
                <w:rFonts w:ascii="Times New Roman" w:hAnsi="Times New Roman"/>
                <w:sz w:val="24"/>
              </w:rPr>
              <w:t>психологическая подготовка и</w:t>
            </w:r>
          </w:p>
          <w:p w14:paraId="5126DF70" w14:textId="77777777" w:rsidR="00AF762D" w:rsidRDefault="001A0922">
            <w:pPr>
              <w:rPr>
                <w:rFonts w:ascii="Times New Roman" w:hAnsi="Times New Roman"/>
                <w:sz w:val="24"/>
              </w:rPr>
            </w:pPr>
            <w:r>
              <w:rPr>
                <w:rFonts w:ascii="Times New Roman" w:hAnsi="Times New Roman"/>
                <w:sz w:val="24"/>
              </w:rPr>
              <w:t>др.)</w:t>
            </w:r>
          </w:p>
          <w:p w14:paraId="5B56B077"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27BCAAD6" w14:textId="77777777" w:rsidR="00AF762D" w:rsidRDefault="001A0922">
            <w:pPr>
              <w:rPr>
                <w:rFonts w:ascii="Times New Roman" w:hAnsi="Times New Roman"/>
                <w:b/>
              </w:rPr>
            </w:pPr>
            <w:r>
              <w:rPr>
                <w:rFonts w:ascii="Times New Roman" w:hAnsi="Times New Roman"/>
                <w:b/>
                <w:sz w:val="24"/>
              </w:rPr>
              <w:t>Содержание</w:t>
            </w:r>
          </w:p>
        </w:tc>
      </w:tr>
      <w:tr w:rsidR="00AF762D" w14:paraId="21367F67" w14:textId="77777777">
        <w:tc>
          <w:tcPr>
            <w:tcW w:w="2972" w:type="dxa"/>
            <w:vMerge/>
            <w:tcBorders>
              <w:top w:val="single" w:sz="4" w:space="0" w:color="000000"/>
              <w:left w:val="single" w:sz="4" w:space="0" w:color="000000"/>
              <w:bottom w:val="single" w:sz="4" w:space="0" w:color="000000"/>
              <w:right w:val="single" w:sz="4" w:space="0" w:color="000000"/>
            </w:tcBorders>
          </w:tcPr>
          <w:p w14:paraId="73FAACD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2C596C9" w14:textId="77777777" w:rsidR="00AF762D" w:rsidRDefault="001A0922">
            <w:pPr>
              <w:rPr>
                <w:rFonts w:ascii="Times New Roman" w:hAnsi="Times New Roman"/>
                <w:b/>
              </w:rPr>
            </w:pPr>
            <w:r>
              <w:rPr>
                <w:rFonts w:ascii="Times New Roman" w:hAnsi="Times New Roman"/>
                <w:sz w:val="24"/>
              </w:rPr>
              <w:t>Содержание тем определяется образовательной организацией с учётом специфики спортивной подготовки в виде спорта</w:t>
            </w:r>
          </w:p>
        </w:tc>
      </w:tr>
      <w:tr w:rsidR="00AF762D" w14:paraId="36AF8EE7" w14:textId="77777777">
        <w:tc>
          <w:tcPr>
            <w:tcW w:w="2972" w:type="dxa"/>
            <w:vMerge/>
            <w:tcBorders>
              <w:top w:val="single" w:sz="4" w:space="0" w:color="000000"/>
              <w:left w:val="single" w:sz="4" w:space="0" w:color="000000"/>
              <w:bottom w:val="single" w:sz="4" w:space="0" w:color="000000"/>
              <w:right w:val="single" w:sz="4" w:space="0" w:color="000000"/>
            </w:tcBorders>
          </w:tcPr>
          <w:p w14:paraId="42C258E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4DA5304"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52A7383E" w14:textId="77777777">
        <w:tc>
          <w:tcPr>
            <w:tcW w:w="2972" w:type="dxa"/>
            <w:vMerge/>
            <w:tcBorders>
              <w:top w:val="single" w:sz="4" w:space="0" w:color="000000"/>
              <w:left w:val="single" w:sz="4" w:space="0" w:color="000000"/>
              <w:bottom w:val="single" w:sz="4" w:space="0" w:color="000000"/>
              <w:right w:val="single" w:sz="4" w:space="0" w:color="000000"/>
            </w:tcBorders>
          </w:tcPr>
          <w:p w14:paraId="080A149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5C43162" w14:textId="77777777" w:rsidR="00AF762D" w:rsidRDefault="001A0922">
            <w:pPr>
              <w:rPr>
                <w:rFonts w:ascii="Times New Roman" w:hAnsi="Times New Roman"/>
                <w:b/>
              </w:rPr>
            </w:pPr>
            <w:r>
              <w:rPr>
                <w:rFonts w:ascii="Times New Roman" w:hAnsi="Times New Roman"/>
                <w:sz w:val="24"/>
              </w:rPr>
              <w:t>4.Содержание практических занятий определяется образовательной организацией с учётом специфики спортивной подготовки в виде спорта</w:t>
            </w:r>
          </w:p>
        </w:tc>
      </w:tr>
      <w:tr w:rsidR="00AF762D" w14:paraId="1E2C0DFD"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742592D7" w14:textId="77777777" w:rsidR="00AF762D" w:rsidRDefault="001A0922">
            <w:pPr>
              <w:rPr>
                <w:rFonts w:ascii="Times New Roman" w:hAnsi="Times New Roman"/>
                <w:sz w:val="24"/>
              </w:rPr>
            </w:pPr>
            <w:r>
              <w:rPr>
                <w:rFonts w:ascii="Times New Roman" w:hAnsi="Times New Roman"/>
                <w:sz w:val="24"/>
              </w:rPr>
              <w:t>Учебная практика раздела 1</w:t>
            </w:r>
          </w:p>
          <w:p w14:paraId="607F26A8" w14:textId="77777777" w:rsidR="00AF762D" w:rsidRDefault="001A0922">
            <w:pPr>
              <w:rPr>
                <w:rFonts w:ascii="Times New Roman" w:hAnsi="Times New Roman"/>
                <w:sz w:val="24"/>
              </w:rPr>
            </w:pPr>
            <w:r>
              <w:rPr>
                <w:rFonts w:ascii="Times New Roman" w:hAnsi="Times New Roman"/>
                <w:sz w:val="24"/>
              </w:rPr>
              <w:lastRenderedPageBreak/>
              <w:t>Виды работ</w:t>
            </w:r>
          </w:p>
          <w:p w14:paraId="08FAF23F" w14:textId="77777777" w:rsidR="00AF762D" w:rsidRDefault="001A0922">
            <w:pPr>
              <w:rPr>
                <w:rFonts w:ascii="Times New Roman" w:hAnsi="Times New Roman"/>
                <w:sz w:val="24"/>
              </w:rPr>
            </w:pPr>
            <w:r>
              <w:rPr>
                <w:rFonts w:ascii="Times New Roman" w:hAnsi="Times New Roman"/>
                <w:sz w:val="24"/>
              </w:rPr>
              <w:t>1. Учёт показателей тренировочной и соревновательной деятельности (ведение дневника самоконтроля)</w:t>
            </w:r>
          </w:p>
        </w:tc>
      </w:tr>
      <w:tr w:rsidR="00AF762D" w14:paraId="6E096B70"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B21781B" w14:textId="77777777" w:rsidR="00AF762D" w:rsidRDefault="001A0922">
            <w:pPr>
              <w:rPr>
                <w:rFonts w:ascii="Times New Roman" w:hAnsi="Times New Roman"/>
                <w:b/>
              </w:rPr>
            </w:pPr>
            <w:r>
              <w:rPr>
                <w:rFonts w:ascii="Times New Roman" w:hAnsi="Times New Roman"/>
                <w:b/>
                <w:sz w:val="24"/>
              </w:rPr>
              <w:lastRenderedPageBreak/>
              <w:t>Раздел 3. Организация судейства спортивных соревнований в избранном виде спорта</w:t>
            </w:r>
          </w:p>
        </w:tc>
      </w:tr>
      <w:tr w:rsidR="00AF762D" w14:paraId="0D0F3ED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7A6B9A66" w14:textId="77777777" w:rsidR="00AF762D" w:rsidRDefault="001A0922">
            <w:pPr>
              <w:rPr>
                <w:rFonts w:ascii="Times New Roman" w:hAnsi="Times New Roman"/>
                <w:b/>
              </w:rPr>
            </w:pPr>
            <w:r>
              <w:rPr>
                <w:rFonts w:ascii="Times New Roman" w:hAnsi="Times New Roman"/>
                <w:b/>
                <w:sz w:val="24"/>
              </w:rPr>
              <w:t>МДК.01.02. Организация судейства спортивных соревнований избранном виде спорта</w:t>
            </w:r>
          </w:p>
        </w:tc>
      </w:tr>
      <w:tr w:rsidR="00AF762D" w14:paraId="46A3C310"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1CEB1E85" w14:textId="77777777" w:rsidR="00AF762D" w:rsidRDefault="001A0922">
            <w:pPr>
              <w:rPr>
                <w:rFonts w:ascii="Times New Roman" w:hAnsi="Times New Roman"/>
                <w:sz w:val="24"/>
              </w:rPr>
            </w:pPr>
            <w:r>
              <w:rPr>
                <w:rFonts w:ascii="Times New Roman" w:hAnsi="Times New Roman"/>
                <w:sz w:val="24"/>
              </w:rPr>
              <w:t>Тема 3.1.</w:t>
            </w:r>
          </w:p>
          <w:p w14:paraId="02FE8852" w14:textId="77777777" w:rsidR="00AF762D" w:rsidRDefault="001A0922">
            <w:pPr>
              <w:rPr>
                <w:rFonts w:ascii="Times New Roman" w:hAnsi="Times New Roman"/>
                <w:sz w:val="24"/>
              </w:rPr>
            </w:pPr>
            <w:r>
              <w:rPr>
                <w:rFonts w:ascii="Times New Roman" w:hAnsi="Times New Roman"/>
                <w:sz w:val="24"/>
              </w:rPr>
              <w:t>Основы организации и</w:t>
            </w:r>
          </w:p>
          <w:p w14:paraId="79C06782" w14:textId="77777777" w:rsidR="00AF762D" w:rsidRDefault="001A0922">
            <w:pPr>
              <w:rPr>
                <w:rFonts w:ascii="Times New Roman" w:hAnsi="Times New Roman"/>
                <w:sz w:val="24"/>
              </w:rPr>
            </w:pPr>
            <w:r>
              <w:rPr>
                <w:rFonts w:ascii="Times New Roman" w:hAnsi="Times New Roman"/>
                <w:sz w:val="24"/>
              </w:rPr>
              <w:t>проведения соревнований</w:t>
            </w:r>
          </w:p>
        </w:tc>
        <w:tc>
          <w:tcPr>
            <w:tcW w:w="6662" w:type="dxa"/>
            <w:tcBorders>
              <w:top w:val="single" w:sz="4" w:space="0" w:color="000000"/>
              <w:left w:val="single" w:sz="4" w:space="0" w:color="000000"/>
              <w:bottom w:val="single" w:sz="4" w:space="0" w:color="000000"/>
              <w:right w:val="single" w:sz="4" w:space="0" w:color="000000"/>
            </w:tcBorders>
          </w:tcPr>
          <w:p w14:paraId="654FEF7F" w14:textId="77777777" w:rsidR="00AF762D" w:rsidRDefault="001A0922">
            <w:pPr>
              <w:rPr>
                <w:rFonts w:ascii="Times New Roman" w:hAnsi="Times New Roman"/>
                <w:b/>
              </w:rPr>
            </w:pPr>
            <w:r>
              <w:rPr>
                <w:rFonts w:ascii="Times New Roman" w:hAnsi="Times New Roman"/>
                <w:b/>
                <w:sz w:val="24"/>
              </w:rPr>
              <w:t>Содержание</w:t>
            </w:r>
          </w:p>
        </w:tc>
      </w:tr>
      <w:tr w:rsidR="00AF762D" w14:paraId="6ADBFA9A" w14:textId="77777777">
        <w:tc>
          <w:tcPr>
            <w:tcW w:w="2972" w:type="dxa"/>
            <w:vMerge/>
            <w:tcBorders>
              <w:top w:val="single" w:sz="4" w:space="0" w:color="000000"/>
              <w:left w:val="single" w:sz="4" w:space="0" w:color="000000"/>
              <w:bottom w:val="single" w:sz="4" w:space="0" w:color="000000"/>
              <w:right w:val="single" w:sz="4" w:space="0" w:color="000000"/>
            </w:tcBorders>
          </w:tcPr>
          <w:p w14:paraId="137F142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D35FA9C" w14:textId="77777777" w:rsidR="00AF762D" w:rsidRDefault="001A0922">
            <w:pPr>
              <w:rPr>
                <w:rFonts w:ascii="Times New Roman" w:hAnsi="Times New Roman"/>
                <w:b/>
              </w:rPr>
            </w:pPr>
            <w:r>
              <w:rPr>
                <w:rFonts w:ascii="Times New Roman" w:hAnsi="Times New Roman"/>
                <w:sz w:val="24"/>
              </w:rPr>
              <w:t>1. Организации, проводящие соревнования.</w:t>
            </w:r>
          </w:p>
        </w:tc>
      </w:tr>
      <w:tr w:rsidR="00AF762D" w14:paraId="35FCD192" w14:textId="77777777">
        <w:tc>
          <w:tcPr>
            <w:tcW w:w="2972" w:type="dxa"/>
            <w:vMerge/>
            <w:tcBorders>
              <w:top w:val="single" w:sz="4" w:space="0" w:color="000000"/>
              <w:left w:val="single" w:sz="4" w:space="0" w:color="000000"/>
              <w:bottom w:val="single" w:sz="4" w:space="0" w:color="000000"/>
              <w:right w:val="single" w:sz="4" w:space="0" w:color="000000"/>
            </w:tcBorders>
          </w:tcPr>
          <w:p w14:paraId="1429CE2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2D73AF0" w14:textId="77777777" w:rsidR="00AF762D" w:rsidRDefault="001A0922">
            <w:pPr>
              <w:rPr>
                <w:rFonts w:ascii="Times New Roman" w:hAnsi="Times New Roman"/>
                <w:b/>
              </w:rPr>
            </w:pPr>
            <w:r>
              <w:rPr>
                <w:rFonts w:ascii="Times New Roman" w:hAnsi="Times New Roman"/>
                <w:sz w:val="24"/>
              </w:rPr>
              <w:t>2. Документы, регламентирующие организацию и проведение соревнований.</w:t>
            </w:r>
          </w:p>
        </w:tc>
      </w:tr>
      <w:tr w:rsidR="00AF762D" w14:paraId="67CB237D" w14:textId="77777777">
        <w:tc>
          <w:tcPr>
            <w:tcW w:w="2972" w:type="dxa"/>
            <w:vMerge/>
            <w:tcBorders>
              <w:top w:val="single" w:sz="4" w:space="0" w:color="000000"/>
              <w:left w:val="single" w:sz="4" w:space="0" w:color="000000"/>
              <w:bottom w:val="single" w:sz="4" w:space="0" w:color="000000"/>
              <w:right w:val="single" w:sz="4" w:space="0" w:color="000000"/>
            </w:tcBorders>
          </w:tcPr>
          <w:p w14:paraId="3F00935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42197D9" w14:textId="77777777" w:rsidR="00AF762D" w:rsidRDefault="001A0922">
            <w:pPr>
              <w:rPr>
                <w:rFonts w:ascii="Times New Roman" w:hAnsi="Times New Roman"/>
                <w:b/>
              </w:rPr>
            </w:pPr>
            <w:r>
              <w:rPr>
                <w:rFonts w:ascii="Times New Roman" w:hAnsi="Times New Roman"/>
                <w:sz w:val="24"/>
              </w:rPr>
              <w:t>3. Виды, характер и уровни соревнований.</w:t>
            </w:r>
          </w:p>
        </w:tc>
      </w:tr>
      <w:tr w:rsidR="00AF762D" w14:paraId="6ABB0003" w14:textId="77777777">
        <w:tc>
          <w:tcPr>
            <w:tcW w:w="2972" w:type="dxa"/>
            <w:vMerge/>
            <w:tcBorders>
              <w:top w:val="single" w:sz="4" w:space="0" w:color="000000"/>
              <w:left w:val="single" w:sz="4" w:space="0" w:color="000000"/>
              <w:bottom w:val="single" w:sz="4" w:space="0" w:color="000000"/>
              <w:right w:val="single" w:sz="4" w:space="0" w:color="000000"/>
            </w:tcBorders>
          </w:tcPr>
          <w:p w14:paraId="771D736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FE26149" w14:textId="77777777" w:rsidR="00AF762D" w:rsidRDefault="001A0922">
            <w:pPr>
              <w:rPr>
                <w:rFonts w:ascii="Times New Roman" w:hAnsi="Times New Roman"/>
                <w:b/>
              </w:rPr>
            </w:pPr>
            <w:r>
              <w:rPr>
                <w:rFonts w:ascii="Times New Roman" w:hAnsi="Times New Roman"/>
                <w:sz w:val="24"/>
              </w:rPr>
              <w:t>4. Допуск участников, заявки.</w:t>
            </w:r>
          </w:p>
        </w:tc>
      </w:tr>
      <w:tr w:rsidR="00AF762D" w14:paraId="27318C87" w14:textId="77777777">
        <w:tc>
          <w:tcPr>
            <w:tcW w:w="2972" w:type="dxa"/>
            <w:vMerge/>
            <w:tcBorders>
              <w:top w:val="single" w:sz="4" w:space="0" w:color="000000"/>
              <w:left w:val="single" w:sz="4" w:space="0" w:color="000000"/>
              <w:bottom w:val="single" w:sz="4" w:space="0" w:color="000000"/>
              <w:right w:val="single" w:sz="4" w:space="0" w:color="000000"/>
            </w:tcBorders>
          </w:tcPr>
          <w:p w14:paraId="22FC72C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9CBB6D3" w14:textId="77777777" w:rsidR="00AF762D" w:rsidRDefault="001A0922">
            <w:pPr>
              <w:rPr>
                <w:rFonts w:ascii="Times New Roman" w:hAnsi="Times New Roman"/>
                <w:b/>
              </w:rPr>
            </w:pPr>
            <w:r>
              <w:rPr>
                <w:rFonts w:ascii="Times New Roman" w:hAnsi="Times New Roman"/>
                <w:sz w:val="24"/>
              </w:rPr>
              <w:t>5. Участники соревнований.</w:t>
            </w:r>
          </w:p>
        </w:tc>
      </w:tr>
      <w:tr w:rsidR="00AF762D" w14:paraId="12EBF119" w14:textId="77777777">
        <w:tc>
          <w:tcPr>
            <w:tcW w:w="2972" w:type="dxa"/>
            <w:vMerge/>
            <w:tcBorders>
              <w:top w:val="single" w:sz="4" w:space="0" w:color="000000"/>
              <w:left w:val="single" w:sz="4" w:space="0" w:color="000000"/>
              <w:bottom w:val="single" w:sz="4" w:space="0" w:color="000000"/>
              <w:right w:val="single" w:sz="4" w:space="0" w:color="000000"/>
            </w:tcBorders>
          </w:tcPr>
          <w:p w14:paraId="32E8E2A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B4BB859" w14:textId="77777777" w:rsidR="00AF762D" w:rsidRDefault="001A0922">
            <w:pPr>
              <w:rPr>
                <w:rFonts w:ascii="Times New Roman" w:hAnsi="Times New Roman"/>
                <w:b/>
              </w:rPr>
            </w:pPr>
            <w:r>
              <w:rPr>
                <w:rFonts w:ascii="Times New Roman" w:hAnsi="Times New Roman"/>
                <w:sz w:val="24"/>
              </w:rPr>
              <w:t>6. Представители и капитаны команд.</w:t>
            </w:r>
          </w:p>
        </w:tc>
      </w:tr>
      <w:tr w:rsidR="00AF762D" w14:paraId="6F9F4602" w14:textId="77777777">
        <w:tc>
          <w:tcPr>
            <w:tcW w:w="2972" w:type="dxa"/>
            <w:vMerge/>
            <w:tcBorders>
              <w:top w:val="single" w:sz="4" w:space="0" w:color="000000"/>
              <w:left w:val="single" w:sz="4" w:space="0" w:color="000000"/>
              <w:bottom w:val="single" w:sz="4" w:space="0" w:color="000000"/>
              <w:right w:val="single" w:sz="4" w:space="0" w:color="000000"/>
            </w:tcBorders>
          </w:tcPr>
          <w:p w14:paraId="008CF97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B4C0D19" w14:textId="77777777" w:rsidR="00AF762D" w:rsidRDefault="001A0922">
            <w:pPr>
              <w:rPr>
                <w:rFonts w:ascii="Times New Roman" w:hAnsi="Times New Roman"/>
                <w:b/>
              </w:rPr>
            </w:pPr>
            <w:r>
              <w:rPr>
                <w:rFonts w:ascii="Times New Roman" w:hAnsi="Times New Roman"/>
                <w:sz w:val="24"/>
              </w:rPr>
              <w:t>7. Заявления и протесты.</w:t>
            </w:r>
          </w:p>
        </w:tc>
      </w:tr>
      <w:tr w:rsidR="00AF762D" w14:paraId="6D7DAE3D" w14:textId="77777777">
        <w:tc>
          <w:tcPr>
            <w:tcW w:w="2972" w:type="dxa"/>
            <w:vMerge/>
            <w:tcBorders>
              <w:top w:val="single" w:sz="4" w:space="0" w:color="000000"/>
              <w:left w:val="single" w:sz="4" w:space="0" w:color="000000"/>
              <w:bottom w:val="single" w:sz="4" w:space="0" w:color="000000"/>
              <w:right w:val="single" w:sz="4" w:space="0" w:color="000000"/>
            </w:tcBorders>
          </w:tcPr>
          <w:p w14:paraId="4C4D9C6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87722C4" w14:textId="77777777" w:rsidR="00AF762D" w:rsidRDefault="001A0922">
            <w:pPr>
              <w:rPr>
                <w:rFonts w:ascii="Times New Roman" w:hAnsi="Times New Roman"/>
                <w:b/>
              </w:rPr>
            </w:pPr>
            <w:r>
              <w:rPr>
                <w:rFonts w:ascii="Times New Roman" w:hAnsi="Times New Roman"/>
                <w:sz w:val="24"/>
              </w:rPr>
              <w:t>8.Спортивный судья.</w:t>
            </w:r>
          </w:p>
        </w:tc>
      </w:tr>
      <w:tr w:rsidR="00AF762D" w14:paraId="77CB4C49" w14:textId="77777777">
        <w:tc>
          <w:tcPr>
            <w:tcW w:w="2972" w:type="dxa"/>
            <w:vMerge/>
            <w:tcBorders>
              <w:top w:val="single" w:sz="4" w:space="0" w:color="000000"/>
              <w:left w:val="single" w:sz="4" w:space="0" w:color="000000"/>
              <w:bottom w:val="single" w:sz="4" w:space="0" w:color="000000"/>
              <w:right w:val="single" w:sz="4" w:space="0" w:color="000000"/>
            </w:tcBorders>
          </w:tcPr>
          <w:p w14:paraId="09924FB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D0945E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1A5683A1" w14:textId="77777777">
        <w:tc>
          <w:tcPr>
            <w:tcW w:w="2972" w:type="dxa"/>
            <w:vMerge/>
            <w:tcBorders>
              <w:top w:val="single" w:sz="4" w:space="0" w:color="000000"/>
              <w:left w:val="single" w:sz="4" w:space="0" w:color="000000"/>
              <w:bottom w:val="single" w:sz="4" w:space="0" w:color="000000"/>
              <w:right w:val="single" w:sz="4" w:space="0" w:color="000000"/>
            </w:tcBorders>
          </w:tcPr>
          <w:p w14:paraId="4D3A948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B605981" w14:textId="77777777" w:rsidR="00AF762D" w:rsidRDefault="001A0922">
            <w:pPr>
              <w:rPr>
                <w:rFonts w:ascii="Times New Roman" w:hAnsi="Times New Roman"/>
                <w:b/>
              </w:rPr>
            </w:pPr>
            <w:r>
              <w:rPr>
                <w:rFonts w:ascii="Times New Roman" w:hAnsi="Times New Roman"/>
                <w:sz w:val="24"/>
              </w:rPr>
              <w:t>Практическое занятие 1. Анализ документов, регламентирующих организацию и проведение соревнований.</w:t>
            </w:r>
          </w:p>
        </w:tc>
      </w:tr>
      <w:tr w:rsidR="00AF762D" w14:paraId="6AD21DE9" w14:textId="77777777">
        <w:tc>
          <w:tcPr>
            <w:tcW w:w="2972" w:type="dxa"/>
            <w:vMerge/>
            <w:tcBorders>
              <w:top w:val="single" w:sz="4" w:space="0" w:color="000000"/>
              <w:left w:val="single" w:sz="4" w:space="0" w:color="000000"/>
              <w:bottom w:val="single" w:sz="4" w:space="0" w:color="000000"/>
              <w:right w:val="single" w:sz="4" w:space="0" w:color="000000"/>
            </w:tcBorders>
          </w:tcPr>
          <w:p w14:paraId="0404823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C036F50" w14:textId="77777777" w:rsidR="00AF762D" w:rsidRDefault="001A0922">
            <w:pPr>
              <w:rPr>
                <w:rFonts w:ascii="Times New Roman" w:hAnsi="Times New Roman"/>
                <w:b/>
              </w:rPr>
            </w:pPr>
            <w:r>
              <w:rPr>
                <w:rFonts w:ascii="Times New Roman" w:hAnsi="Times New Roman"/>
                <w:sz w:val="24"/>
              </w:rPr>
              <w:t>Практическое занятие 2. Разработка Положения и программы соревнований.</w:t>
            </w:r>
          </w:p>
        </w:tc>
      </w:tr>
      <w:tr w:rsidR="00AF762D" w14:paraId="6ABD2469"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19D26949" w14:textId="77777777" w:rsidR="00AF762D" w:rsidRDefault="001A0922">
            <w:pPr>
              <w:rPr>
                <w:rFonts w:ascii="Times New Roman" w:hAnsi="Times New Roman"/>
                <w:b/>
              </w:rPr>
            </w:pPr>
            <w:r>
              <w:rPr>
                <w:rFonts w:ascii="Times New Roman" w:hAnsi="Times New Roman"/>
                <w:sz w:val="24"/>
              </w:rPr>
              <w:t>Тема 3.2. Правила соревнований</w:t>
            </w:r>
          </w:p>
        </w:tc>
        <w:tc>
          <w:tcPr>
            <w:tcW w:w="6662" w:type="dxa"/>
            <w:tcBorders>
              <w:top w:val="single" w:sz="4" w:space="0" w:color="000000"/>
              <w:left w:val="single" w:sz="4" w:space="0" w:color="000000"/>
              <w:bottom w:val="single" w:sz="4" w:space="0" w:color="000000"/>
              <w:right w:val="single" w:sz="4" w:space="0" w:color="000000"/>
            </w:tcBorders>
          </w:tcPr>
          <w:p w14:paraId="381DCFE4" w14:textId="77777777" w:rsidR="00AF762D" w:rsidRDefault="001A0922">
            <w:pPr>
              <w:rPr>
                <w:rFonts w:ascii="Times New Roman" w:hAnsi="Times New Roman"/>
                <w:b/>
              </w:rPr>
            </w:pPr>
            <w:r>
              <w:rPr>
                <w:rFonts w:ascii="Times New Roman" w:hAnsi="Times New Roman"/>
                <w:b/>
                <w:sz w:val="24"/>
              </w:rPr>
              <w:t>Содержание</w:t>
            </w:r>
          </w:p>
        </w:tc>
      </w:tr>
      <w:tr w:rsidR="00AF762D" w14:paraId="55B165D4" w14:textId="77777777">
        <w:tc>
          <w:tcPr>
            <w:tcW w:w="2972" w:type="dxa"/>
            <w:vMerge/>
            <w:tcBorders>
              <w:top w:val="single" w:sz="4" w:space="0" w:color="000000"/>
              <w:left w:val="single" w:sz="4" w:space="0" w:color="000000"/>
              <w:bottom w:val="single" w:sz="4" w:space="0" w:color="000000"/>
              <w:right w:val="single" w:sz="4" w:space="0" w:color="000000"/>
            </w:tcBorders>
          </w:tcPr>
          <w:p w14:paraId="752AAE0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163333D" w14:textId="77777777" w:rsidR="00AF762D" w:rsidRDefault="001A0922">
            <w:pPr>
              <w:rPr>
                <w:rFonts w:ascii="Times New Roman" w:hAnsi="Times New Roman"/>
                <w:b/>
              </w:rPr>
            </w:pPr>
            <w:r>
              <w:rPr>
                <w:rFonts w:ascii="Times New Roman" w:hAnsi="Times New Roman"/>
                <w:sz w:val="24"/>
              </w:rPr>
              <w:t>1.Структура и содержание правил соревнований.</w:t>
            </w:r>
          </w:p>
        </w:tc>
      </w:tr>
      <w:tr w:rsidR="00AF762D" w14:paraId="77424C76" w14:textId="77777777">
        <w:tc>
          <w:tcPr>
            <w:tcW w:w="2972" w:type="dxa"/>
            <w:vMerge/>
            <w:tcBorders>
              <w:top w:val="single" w:sz="4" w:space="0" w:color="000000"/>
              <w:left w:val="single" w:sz="4" w:space="0" w:color="000000"/>
              <w:bottom w:val="single" w:sz="4" w:space="0" w:color="000000"/>
              <w:right w:val="single" w:sz="4" w:space="0" w:color="000000"/>
            </w:tcBorders>
          </w:tcPr>
          <w:p w14:paraId="119C587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5FAF2D3" w14:textId="77777777" w:rsidR="00AF762D" w:rsidRDefault="001A0922">
            <w:pPr>
              <w:rPr>
                <w:rFonts w:ascii="Times New Roman" w:hAnsi="Times New Roman"/>
                <w:b/>
              </w:rPr>
            </w:pPr>
            <w:r>
              <w:rPr>
                <w:rFonts w:ascii="Times New Roman" w:hAnsi="Times New Roman"/>
                <w:sz w:val="24"/>
              </w:rPr>
              <w:t>2. Требования и условия для присвоения разрядов и званий</w:t>
            </w:r>
          </w:p>
        </w:tc>
      </w:tr>
      <w:tr w:rsidR="00AF762D" w14:paraId="53A17C72" w14:textId="77777777">
        <w:tc>
          <w:tcPr>
            <w:tcW w:w="2972" w:type="dxa"/>
            <w:vMerge/>
            <w:tcBorders>
              <w:top w:val="single" w:sz="4" w:space="0" w:color="000000"/>
              <w:left w:val="single" w:sz="4" w:space="0" w:color="000000"/>
              <w:bottom w:val="single" w:sz="4" w:space="0" w:color="000000"/>
              <w:right w:val="single" w:sz="4" w:space="0" w:color="000000"/>
            </w:tcBorders>
          </w:tcPr>
          <w:p w14:paraId="457C337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8CF4BF3"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7AF65923" w14:textId="77777777">
        <w:tc>
          <w:tcPr>
            <w:tcW w:w="2972" w:type="dxa"/>
            <w:vMerge/>
            <w:tcBorders>
              <w:top w:val="single" w:sz="4" w:space="0" w:color="000000"/>
              <w:left w:val="single" w:sz="4" w:space="0" w:color="000000"/>
              <w:bottom w:val="single" w:sz="4" w:space="0" w:color="000000"/>
              <w:right w:val="single" w:sz="4" w:space="0" w:color="000000"/>
            </w:tcBorders>
          </w:tcPr>
          <w:p w14:paraId="7530131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058D529" w14:textId="77777777" w:rsidR="00AF762D" w:rsidRDefault="001A0922">
            <w:pPr>
              <w:rPr>
                <w:rFonts w:ascii="Times New Roman" w:hAnsi="Times New Roman"/>
                <w:b/>
              </w:rPr>
            </w:pPr>
            <w:r>
              <w:rPr>
                <w:rFonts w:ascii="Times New Roman" w:hAnsi="Times New Roman"/>
                <w:sz w:val="24"/>
              </w:rPr>
              <w:t>Практическое занятие 3. Анализ структуры и содержания правил соревнований.</w:t>
            </w:r>
          </w:p>
        </w:tc>
      </w:tr>
      <w:tr w:rsidR="00AF762D" w14:paraId="4D86282B" w14:textId="77777777">
        <w:tc>
          <w:tcPr>
            <w:tcW w:w="2972" w:type="dxa"/>
            <w:vMerge/>
            <w:tcBorders>
              <w:top w:val="single" w:sz="4" w:space="0" w:color="000000"/>
              <w:left w:val="single" w:sz="4" w:space="0" w:color="000000"/>
              <w:bottom w:val="single" w:sz="4" w:space="0" w:color="000000"/>
              <w:right w:val="single" w:sz="4" w:space="0" w:color="000000"/>
            </w:tcBorders>
          </w:tcPr>
          <w:p w14:paraId="57C68C5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7031D40" w14:textId="77777777" w:rsidR="00AF762D" w:rsidRDefault="001A0922">
            <w:pPr>
              <w:rPr>
                <w:rFonts w:ascii="Times New Roman" w:hAnsi="Times New Roman"/>
                <w:b/>
              </w:rPr>
            </w:pPr>
            <w:r>
              <w:rPr>
                <w:rFonts w:ascii="Times New Roman" w:hAnsi="Times New Roman"/>
                <w:sz w:val="24"/>
              </w:rPr>
              <w:t>Практическое занятие 4. Анализ требований и условий для присвоения разрядов и званий</w:t>
            </w:r>
          </w:p>
        </w:tc>
      </w:tr>
      <w:tr w:rsidR="00AF762D" w14:paraId="1AB4604D"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2EBFE6A5" w14:textId="77777777" w:rsidR="00AF762D" w:rsidRDefault="001A0922">
            <w:pPr>
              <w:rPr>
                <w:rFonts w:ascii="Times New Roman" w:hAnsi="Times New Roman"/>
                <w:sz w:val="24"/>
              </w:rPr>
            </w:pPr>
            <w:r>
              <w:rPr>
                <w:rFonts w:ascii="Times New Roman" w:hAnsi="Times New Roman"/>
                <w:sz w:val="24"/>
              </w:rPr>
              <w:t>Тема 3.3.</w:t>
            </w:r>
          </w:p>
          <w:p w14:paraId="1300066F" w14:textId="77777777" w:rsidR="00AF762D" w:rsidRDefault="001A0922">
            <w:pPr>
              <w:rPr>
                <w:rFonts w:ascii="Times New Roman" w:hAnsi="Times New Roman"/>
                <w:sz w:val="24"/>
              </w:rPr>
            </w:pPr>
            <w:r>
              <w:rPr>
                <w:rFonts w:ascii="Times New Roman" w:hAnsi="Times New Roman"/>
                <w:sz w:val="24"/>
              </w:rPr>
              <w:t>Места проведения</w:t>
            </w:r>
          </w:p>
          <w:p w14:paraId="03039689" w14:textId="77777777" w:rsidR="00AF762D" w:rsidRDefault="001A0922">
            <w:pPr>
              <w:rPr>
                <w:rFonts w:ascii="Times New Roman" w:hAnsi="Times New Roman"/>
                <w:sz w:val="24"/>
              </w:rPr>
            </w:pPr>
            <w:r>
              <w:rPr>
                <w:rFonts w:ascii="Times New Roman" w:hAnsi="Times New Roman"/>
                <w:sz w:val="24"/>
              </w:rPr>
              <w:t>соревнований, экипировка,</w:t>
            </w:r>
          </w:p>
          <w:p w14:paraId="3BB2C0D0" w14:textId="77777777" w:rsidR="00AF762D" w:rsidRDefault="001A0922">
            <w:pPr>
              <w:rPr>
                <w:rFonts w:ascii="Times New Roman" w:hAnsi="Times New Roman"/>
                <w:sz w:val="24"/>
              </w:rPr>
            </w:pPr>
            <w:r>
              <w:rPr>
                <w:rFonts w:ascii="Times New Roman" w:hAnsi="Times New Roman"/>
                <w:sz w:val="24"/>
              </w:rPr>
              <w:t>оборудование и инвентарь</w:t>
            </w:r>
          </w:p>
        </w:tc>
        <w:tc>
          <w:tcPr>
            <w:tcW w:w="6662" w:type="dxa"/>
            <w:tcBorders>
              <w:top w:val="single" w:sz="4" w:space="0" w:color="000000"/>
              <w:left w:val="single" w:sz="4" w:space="0" w:color="000000"/>
              <w:bottom w:val="single" w:sz="4" w:space="0" w:color="000000"/>
              <w:right w:val="single" w:sz="4" w:space="0" w:color="000000"/>
            </w:tcBorders>
          </w:tcPr>
          <w:p w14:paraId="539BCA80" w14:textId="77777777" w:rsidR="00AF762D" w:rsidRDefault="001A0922">
            <w:pPr>
              <w:rPr>
                <w:rFonts w:ascii="Times New Roman" w:hAnsi="Times New Roman"/>
                <w:b/>
              </w:rPr>
            </w:pPr>
            <w:r>
              <w:rPr>
                <w:rFonts w:ascii="Times New Roman" w:hAnsi="Times New Roman"/>
                <w:b/>
                <w:sz w:val="24"/>
              </w:rPr>
              <w:t>Содержание</w:t>
            </w:r>
          </w:p>
        </w:tc>
      </w:tr>
      <w:tr w:rsidR="00AF762D" w14:paraId="4E8A4C21" w14:textId="77777777">
        <w:tc>
          <w:tcPr>
            <w:tcW w:w="2972" w:type="dxa"/>
            <w:vMerge/>
            <w:tcBorders>
              <w:top w:val="single" w:sz="4" w:space="0" w:color="000000"/>
              <w:left w:val="single" w:sz="4" w:space="0" w:color="000000"/>
              <w:bottom w:val="single" w:sz="4" w:space="0" w:color="000000"/>
              <w:right w:val="single" w:sz="4" w:space="0" w:color="000000"/>
            </w:tcBorders>
          </w:tcPr>
          <w:p w14:paraId="14DF2E9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10BD8D5" w14:textId="77777777" w:rsidR="00AF762D" w:rsidRDefault="001A0922">
            <w:pPr>
              <w:rPr>
                <w:rFonts w:ascii="Times New Roman" w:hAnsi="Times New Roman"/>
                <w:b/>
              </w:rPr>
            </w:pPr>
            <w:r>
              <w:rPr>
                <w:rFonts w:ascii="Times New Roman" w:hAnsi="Times New Roman"/>
                <w:sz w:val="24"/>
              </w:rPr>
              <w:t>1. Требования к местам проведения соревнований.</w:t>
            </w:r>
          </w:p>
        </w:tc>
      </w:tr>
      <w:tr w:rsidR="00AF762D" w14:paraId="042E860C" w14:textId="77777777">
        <w:tc>
          <w:tcPr>
            <w:tcW w:w="2972" w:type="dxa"/>
            <w:vMerge/>
            <w:tcBorders>
              <w:top w:val="single" w:sz="4" w:space="0" w:color="000000"/>
              <w:left w:val="single" w:sz="4" w:space="0" w:color="000000"/>
              <w:bottom w:val="single" w:sz="4" w:space="0" w:color="000000"/>
              <w:right w:val="single" w:sz="4" w:space="0" w:color="000000"/>
            </w:tcBorders>
          </w:tcPr>
          <w:p w14:paraId="2A97654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D154617" w14:textId="77777777" w:rsidR="00AF762D" w:rsidRDefault="001A0922">
            <w:pPr>
              <w:rPr>
                <w:rFonts w:ascii="Times New Roman" w:hAnsi="Times New Roman"/>
                <w:b/>
              </w:rPr>
            </w:pPr>
            <w:r>
              <w:rPr>
                <w:rFonts w:ascii="Times New Roman" w:hAnsi="Times New Roman"/>
                <w:sz w:val="24"/>
              </w:rPr>
              <w:t>2. Требования к экипировке, оборудованию и инвентарю</w:t>
            </w:r>
          </w:p>
        </w:tc>
      </w:tr>
      <w:tr w:rsidR="00AF762D" w14:paraId="4449E174" w14:textId="77777777">
        <w:tc>
          <w:tcPr>
            <w:tcW w:w="2972" w:type="dxa"/>
            <w:vMerge/>
            <w:tcBorders>
              <w:top w:val="single" w:sz="4" w:space="0" w:color="000000"/>
              <w:left w:val="single" w:sz="4" w:space="0" w:color="000000"/>
              <w:bottom w:val="single" w:sz="4" w:space="0" w:color="000000"/>
              <w:right w:val="single" w:sz="4" w:space="0" w:color="000000"/>
            </w:tcBorders>
          </w:tcPr>
          <w:p w14:paraId="07D93BD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3D9C43B" w14:textId="77777777" w:rsidR="00AF762D" w:rsidRDefault="001A0922">
            <w:pPr>
              <w:rPr>
                <w:rFonts w:ascii="Times New Roman" w:hAnsi="Times New Roman"/>
                <w:b/>
              </w:rPr>
            </w:pPr>
            <w:r>
              <w:rPr>
                <w:rFonts w:ascii="Times New Roman" w:hAnsi="Times New Roman"/>
                <w:sz w:val="24"/>
              </w:rPr>
              <w:t>3.Правила эксплуатации спортивных сооружений, оборудования и спортивной техники</w:t>
            </w:r>
          </w:p>
        </w:tc>
      </w:tr>
      <w:tr w:rsidR="00AF762D" w14:paraId="7F3B6B9F" w14:textId="77777777">
        <w:tc>
          <w:tcPr>
            <w:tcW w:w="2972" w:type="dxa"/>
            <w:vMerge/>
            <w:tcBorders>
              <w:top w:val="single" w:sz="4" w:space="0" w:color="000000"/>
              <w:left w:val="single" w:sz="4" w:space="0" w:color="000000"/>
              <w:bottom w:val="single" w:sz="4" w:space="0" w:color="000000"/>
              <w:right w:val="single" w:sz="4" w:space="0" w:color="000000"/>
            </w:tcBorders>
          </w:tcPr>
          <w:p w14:paraId="615AE6B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7512668" w14:textId="77777777" w:rsidR="00AF762D" w:rsidRDefault="001A0922">
            <w:pPr>
              <w:rPr>
                <w:rFonts w:ascii="Times New Roman" w:hAnsi="Times New Roman"/>
                <w:b/>
              </w:rPr>
            </w:pPr>
            <w:r>
              <w:rPr>
                <w:rFonts w:ascii="Times New Roman" w:hAnsi="Times New Roman"/>
                <w:sz w:val="24"/>
              </w:rPr>
              <w:t>4.Способы проверки качественных и нормируемых характеристик спортивных объектов, снарядов, инвентаря, оборудования в целях проведения соревнования по виду спорта</w:t>
            </w:r>
          </w:p>
        </w:tc>
      </w:tr>
      <w:tr w:rsidR="00AF762D" w14:paraId="2FD84DF8" w14:textId="77777777">
        <w:tc>
          <w:tcPr>
            <w:tcW w:w="2972" w:type="dxa"/>
            <w:vMerge/>
            <w:tcBorders>
              <w:top w:val="single" w:sz="4" w:space="0" w:color="000000"/>
              <w:left w:val="single" w:sz="4" w:space="0" w:color="000000"/>
              <w:bottom w:val="single" w:sz="4" w:space="0" w:color="000000"/>
              <w:right w:val="single" w:sz="4" w:space="0" w:color="000000"/>
            </w:tcBorders>
          </w:tcPr>
          <w:p w14:paraId="259CBF1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95C2A88" w14:textId="77777777" w:rsidR="00AF762D" w:rsidRDefault="001A0922">
            <w:pPr>
              <w:rPr>
                <w:rFonts w:ascii="Times New Roman" w:hAnsi="Times New Roman"/>
                <w:b/>
              </w:rPr>
            </w:pPr>
            <w:r>
              <w:rPr>
                <w:rFonts w:ascii="Times New Roman" w:hAnsi="Times New Roman"/>
                <w:sz w:val="24"/>
              </w:rPr>
              <w:t>5. Правила инспектирования места проведения спортивного соревнования</w:t>
            </w:r>
          </w:p>
        </w:tc>
      </w:tr>
      <w:tr w:rsidR="00AF762D" w14:paraId="751435E2" w14:textId="77777777">
        <w:tc>
          <w:tcPr>
            <w:tcW w:w="2972" w:type="dxa"/>
            <w:vMerge/>
            <w:tcBorders>
              <w:top w:val="single" w:sz="4" w:space="0" w:color="000000"/>
              <w:left w:val="single" w:sz="4" w:space="0" w:color="000000"/>
              <w:bottom w:val="single" w:sz="4" w:space="0" w:color="000000"/>
              <w:right w:val="single" w:sz="4" w:space="0" w:color="000000"/>
            </w:tcBorders>
          </w:tcPr>
          <w:p w14:paraId="1833DD2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8B8655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234FD1F0" w14:textId="77777777">
        <w:tc>
          <w:tcPr>
            <w:tcW w:w="2972" w:type="dxa"/>
            <w:vMerge/>
            <w:tcBorders>
              <w:top w:val="single" w:sz="4" w:space="0" w:color="000000"/>
              <w:left w:val="single" w:sz="4" w:space="0" w:color="000000"/>
              <w:bottom w:val="single" w:sz="4" w:space="0" w:color="000000"/>
              <w:right w:val="single" w:sz="4" w:space="0" w:color="000000"/>
            </w:tcBorders>
          </w:tcPr>
          <w:p w14:paraId="23640E4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085425D" w14:textId="77777777" w:rsidR="00AF762D" w:rsidRDefault="001A0922">
            <w:pPr>
              <w:rPr>
                <w:rFonts w:ascii="Times New Roman" w:hAnsi="Times New Roman"/>
                <w:b/>
              </w:rPr>
            </w:pPr>
            <w:r>
              <w:rPr>
                <w:rFonts w:ascii="Times New Roman" w:hAnsi="Times New Roman"/>
                <w:sz w:val="24"/>
              </w:rPr>
              <w:t>Практическое занятие 5. Оценка соответствия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w:t>
            </w:r>
          </w:p>
        </w:tc>
      </w:tr>
      <w:tr w:rsidR="00AF762D" w14:paraId="0A60E475" w14:textId="77777777">
        <w:tc>
          <w:tcPr>
            <w:tcW w:w="2972" w:type="dxa"/>
            <w:vMerge/>
            <w:tcBorders>
              <w:top w:val="single" w:sz="4" w:space="0" w:color="000000"/>
              <w:left w:val="single" w:sz="4" w:space="0" w:color="000000"/>
              <w:bottom w:val="single" w:sz="4" w:space="0" w:color="000000"/>
              <w:right w:val="single" w:sz="4" w:space="0" w:color="000000"/>
            </w:tcBorders>
          </w:tcPr>
          <w:p w14:paraId="4835AA1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DCB469D" w14:textId="77777777" w:rsidR="00AF762D" w:rsidRDefault="001A0922">
            <w:pPr>
              <w:rPr>
                <w:rFonts w:ascii="Times New Roman" w:hAnsi="Times New Roman"/>
                <w:b/>
              </w:rPr>
            </w:pPr>
            <w:r>
              <w:rPr>
                <w:rFonts w:ascii="Times New Roman" w:hAnsi="Times New Roman"/>
                <w:sz w:val="24"/>
              </w:rPr>
              <w:t>Практическое занятие 6. Определение потребности в материально-техническом обеспечении проведения спортивного соревнования</w:t>
            </w:r>
          </w:p>
        </w:tc>
      </w:tr>
      <w:tr w:rsidR="00AF762D" w14:paraId="00333F70"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22913CD" w14:textId="77777777" w:rsidR="00AF762D" w:rsidRDefault="001A0922">
            <w:pPr>
              <w:rPr>
                <w:rFonts w:ascii="Times New Roman" w:hAnsi="Times New Roman"/>
                <w:sz w:val="24"/>
              </w:rPr>
            </w:pPr>
            <w:r>
              <w:rPr>
                <w:rFonts w:ascii="Times New Roman" w:hAnsi="Times New Roman"/>
                <w:sz w:val="24"/>
              </w:rPr>
              <w:t>Тема 3.4.</w:t>
            </w:r>
          </w:p>
          <w:p w14:paraId="3CE97B43" w14:textId="77777777" w:rsidR="00AF762D" w:rsidRDefault="001A0922">
            <w:pPr>
              <w:rPr>
                <w:rFonts w:ascii="Times New Roman" w:hAnsi="Times New Roman"/>
                <w:sz w:val="24"/>
              </w:rPr>
            </w:pPr>
            <w:r>
              <w:rPr>
                <w:rFonts w:ascii="Times New Roman" w:hAnsi="Times New Roman"/>
                <w:sz w:val="24"/>
              </w:rPr>
              <w:t>Основы судейства</w:t>
            </w:r>
          </w:p>
          <w:p w14:paraId="642A805F" w14:textId="77777777" w:rsidR="00AF762D" w:rsidRDefault="001A0922">
            <w:pPr>
              <w:rPr>
                <w:rFonts w:ascii="Times New Roman" w:hAnsi="Times New Roman"/>
                <w:sz w:val="24"/>
              </w:rPr>
            </w:pPr>
            <w:r>
              <w:rPr>
                <w:rFonts w:ascii="Times New Roman" w:hAnsi="Times New Roman"/>
                <w:sz w:val="24"/>
              </w:rPr>
              <w:lastRenderedPageBreak/>
              <w:t>соревнований</w:t>
            </w:r>
          </w:p>
        </w:tc>
        <w:tc>
          <w:tcPr>
            <w:tcW w:w="6662" w:type="dxa"/>
            <w:tcBorders>
              <w:top w:val="single" w:sz="4" w:space="0" w:color="000000"/>
              <w:left w:val="single" w:sz="4" w:space="0" w:color="000000"/>
              <w:bottom w:val="single" w:sz="4" w:space="0" w:color="000000"/>
              <w:right w:val="single" w:sz="4" w:space="0" w:color="000000"/>
            </w:tcBorders>
          </w:tcPr>
          <w:p w14:paraId="4D8B9DD8" w14:textId="77777777" w:rsidR="00AF762D" w:rsidRDefault="001A0922">
            <w:pPr>
              <w:rPr>
                <w:rFonts w:ascii="Times New Roman" w:hAnsi="Times New Roman"/>
                <w:b/>
              </w:rPr>
            </w:pPr>
            <w:r>
              <w:rPr>
                <w:rFonts w:ascii="Times New Roman" w:hAnsi="Times New Roman"/>
                <w:b/>
                <w:sz w:val="24"/>
              </w:rPr>
              <w:lastRenderedPageBreak/>
              <w:t>Содержание</w:t>
            </w:r>
          </w:p>
        </w:tc>
      </w:tr>
      <w:tr w:rsidR="00AF762D" w14:paraId="17DC7377" w14:textId="77777777">
        <w:tc>
          <w:tcPr>
            <w:tcW w:w="2972" w:type="dxa"/>
            <w:vMerge/>
            <w:tcBorders>
              <w:top w:val="single" w:sz="4" w:space="0" w:color="000000"/>
              <w:left w:val="single" w:sz="4" w:space="0" w:color="000000"/>
              <w:bottom w:val="single" w:sz="4" w:space="0" w:color="000000"/>
              <w:right w:val="single" w:sz="4" w:space="0" w:color="000000"/>
            </w:tcBorders>
          </w:tcPr>
          <w:p w14:paraId="4915689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55ACFA3" w14:textId="77777777" w:rsidR="00AF762D" w:rsidRDefault="001A0922">
            <w:pPr>
              <w:rPr>
                <w:rFonts w:ascii="Times New Roman" w:hAnsi="Times New Roman"/>
                <w:b/>
              </w:rPr>
            </w:pPr>
            <w:r>
              <w:rPr>
                <w:rFonts w:ascii="Times New Roman" w:hAnsi="Times New Roman"/>
                <w:sz w:val="24"/>
              </w:rPr>
              <w:t>1.Судейская коллегия конкретного соревнования</w:t>
            </w:r>
          </w:p>
        </w:tc>
      </w:tr>
      <w:tr w:rsidR="00AF762D" w14:paraId="2C24FC1B" w14:textId="77777777">
        <w:tc>
          <w:tcPr>
            <w:tcW w:w="2972" w:type="dxa"/>
            <w:vMerge/>
            <w:tcBorders>
              <w:top w:val="single" w:sz="4" w:space="0" w:color="000000"/>
              <w:left w:val="single" w:sz="4" w:space="0" w:color="000000"/>
              <w:bottom w:val="single" w:sz="4" w:space="0" w:color="000000"/>
              <w:right w:val="single" w:sz="4" w:space="0" w:color="000000"/>
            </w:tcBorders>
          </w:tcPr>
          <w:p w14:paraId="7F46482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64A517D" w14:textId="77777777" w:rsidR="00AF762D" w:rsidRDefault="001A0922">
            <w:pPr>
              <w:rPr>
                <w:rFonts w:ascii="Times New Roman" w:hAnsi="Times New Roman"/>
                <w:b/>
              </w:rPr>
            </w:pPr>
            <w:r>
              <w:rPr>
                <w:rFonts w:ascii="Times New Roman" w:hAnsi="Times New Roman"/>
                <w:sz w:val="24"/>
              </w:rPr>
              <w:t>2. Функции судей. Квалификационные требования к спортивным судьям.</w:t>
            </w:r>
          </w:p>
        </w:tc>
      </w:tr>
      <w:tr w:rsidR="00AF762D" w14:paraId="68F69639" w14:textId="77777777">
        <w:tc>
          <w:tcPr>
            <w:tcW w:w="2972" w:type="dxa"/>
            <w:vMerge/>
            <w:tcBorders>
              <w:top w:val="single" w:sz="4" w:space="0" w:color="000000"/>
              <w:left w:val="single" w:sz="4" w:space="0" w:color="000000"/>
              <w:bottom w:val="single" w:sz="4" w:space="0" w:color="000000"/>
              <w:right w:val="single" w:sz="4" w:space="0" w:color="000000"/>
            </w:tcBorders>
          </w:tcPr>
          <w:p w14:paraId="21E86D8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CBEA616"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286B879D" w14:textId="77777777">
        <w:tc>
          <w:tcPr>
            <w:tcW w:w="2972" w:type="dxa"/>
            <w:vMerge/>
            <w:tcBorders>
              <w:top w:val="single" w:sz="4" w:space="0" w:color="000000"/>
              <w:left w:val="single" w:sz="4" w:space="0" w:color="000000"/>
              <w:bottom w:val="single" w:sz="4" w:space="0" w:color="000000"/>
              <w:right w:val="single" w:sz="4" w:space="0" w:color="000000"/>
            </w:tcBorders>
          </w:tcPr>
          <w:p w14:paraId="56EDE8D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00A5BAC" w14:textId="77777777" w:rsidR="00AF762D" w:rsidRDefault="001A0922">
            <w:pPr>
              <w:rPr>
                <w:rFonts w:ascii="Times New Roman" w:hAnsi="Times New Roman"/>
                <w:b/>
              </w:rPr>
            </w:pPr>
            <w:r>
              <w:rPr>
                <w:rFonts w:ascii="Times New Roman" w:hAnsi="Times New Roman"/>
                <w:sz w:val="24"/>
              </w:rPr>
              <w:t>Практическое занятие 7. Формирование требований к составу и квалификации судейского корпуса для организации судейства спортивных соревнований</w:t>
            </w:r>
          </w:p>
        </w:tc>
      </w:tr>
      <w:tr w:rsidR="00AF762D" w14:paraId="54B69D37" w14:textId="77777777">
        <w:tc>
          <w:tcPr>
            <w:tcW w:w="2972" w:type="dxa"/>
            <w:vMerge/>
            <w:tcBorders>
              <w:top w:val="single" w:sz="4" w:space="0" w:color="000000"/>
              <w:left w:val="single" w:sz="4" w:space="0" w:color="000000"/>
              <w:bottom w:val="single" w:sz="4" w:space="0" w:color="000000"/>
              <w:right w:val="single" w:sz="4" w:space="0" w:color="000000"/>
            </w:tcBorders>
          </w:tcPr>
          <w:p w14:paraId="403E595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2F74FA1" w14:textId="77777777" w:rsidR="00AF762D" w:rsidRDefault="001A0922">
            <w:pPr>
              <w:rPr>
                <w:rFonts w:ascii="Times New Roman" w:hAnsi="Times New Roman"/>
                <w:sz w:val="24"/>
              </w:rPr>
            </w:pPr>
            <w:r>
              <w:rPr>
                <w:rFonts w:ascii="Times New Roman" w:hAnsi="Times New Roman"/>
                <w:sz w:val="24"/>
              </w:rPr>
              <w:t>Практическое занятие 8. Проведение инструктажа спортивных судей по вопросам судейства спортивных соревнований</w:t>
            </w:r>
          </w:p>
        </w:tc>
      </w:tr>
      <w:tr w:rsidR="00AF762D" w14:paraId="3C4CE2CC" w14:textId="77777777">
        <w:tc>
          <w:tcPr>
            <w:tcW w:w="2972" w:type="dxa"/>
            <w:vMerge/>
            <w:tcBorders>
              <w:top w:val="single" w:sz="4" w:space="0" w:color="000000"/>
              <w:left w:val="single" w:sz="4" w:space="0" w:color="000000"/>
              <w:bottom w:val="single" w:sz="4" w:space="0" w:color="000000"/>
              <w:right w:val="single" w:sz="4" w:space="0" w:color="000000"/>
            </w:tcBorders>
          </w:tcPr>
          <w:p w14:paraId="7CBA3CF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FC2B956" w14:textId="77777777" w:rsidR="00AF762D" w:rsidRDefault="001A0922">
            <w:pPr>
              <w:rPr>
                <w:rFonts w:ascii="Times New Roman" w:hAnsi="Times New Roman"/>
                <w:b/>
              </w:rPr>
            </w:pPr>
            <w:r>
              <w:rPr>
                <w:rFonts w:ascii="Times New Roman" w:hAnsi="Times New Roman"/>
                <w:sz w:val="24"/>
              </w:rPr>
              <w:t>Практическое занятие 9. Анализ особенностей использования спортивного инвентаря, контрольно-измерительных приборов, средств контроля и фиксации технических действий участников спортивного соревнования</w:t>
            </w:r>
          </w:p>
        </w:tc>
      </w:tr>
      <w:tr w:rsidR="00AF762D" w14:paraId="034D74BA" w14:textId="77777777">
        <w:tc>
          <w:tcPr>
            <w:tcW w:w="2972" w:type="dxa"/>
            <w:vMerge/>
            <w:tcBorders>
              <w:top w:val="single" w:sz="4" w:space="0" w:color="000000"/>
              <w:left w:val="single" w:sz="4" w:space="0" w:color="000000"/>
              <w:bottom w:val="single" w:sz="4" w:space="0" w:color="000000"/>
              <w:right w:val="single" w:sz="4" w:space="0" w:color="000000"/>
            </w:tcBorders>
          </w:tcPr>
          <w:p w14:paraId="6CA57BA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386BEAB" w14:textId="77777777" w:rsidR="00AF762D" w:rsidRDefault="001A0922">
            <w:pPr>
              <w:rPr>
                <w:rFonts w:ascii="Times New Roman" w:hAnsi="Times New Roman"/>
                <w:b/>
              </w:rPr>
            </w:pPr>
            <w:r>
              <w:rPr>
                <w:rFonts w:ascii="Times New Roman" w:hAnsi="Times New Roman"/>
                <w:sz w:val="24"/>
              </w:rPr>
              <w:t>Практическое занятие 10. Оценка и анализ корректности технических действий участников спортивного соревнования, их соответствия правилам вида спорта</w:t>
            </w:r>
          </w:p>
        </w:tc>
      </w:tr>
      <w:tr w:rsidR="00AF762D" w14:paraId="03B403FF" w14:textId="77777777">
        <w:tc>
          <w:tcPr>
            <w:tcW w:w="2972" w:type="dxa"/>
            <w:vMerge/>
            <w:tcBorders>
              <w:top w:val="single" w:sz="4" w:space="0" w:color="000000"/>
              <w:left w:val="single" w:sz="4" w:space="0" w:color="000000"/>
              <w:bottom w:val="single" w:sz="4" w:space="0" w:color="000000"/>
              <w:right w:val="single" w:sz="4" w:space="0" w:color="000000"/>
            </w:tcBorders>
          </w:tcPr>
          <w:p w14:paraId="4D83A57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E6E976D" w14:textId="77777777" w:rsidR="00AF762D" w:rsidRDefault="001A0922">
            <w:pPr>
              <w:rPr>
                <w:rFonts w:ascii="Times New Roman" w:hAnsi="Times New Roman"/>
                <w:b/>
              </w:rPr>
            </w:pPr>
            <w:r>
              <w:rPr>
                <w:rFonts w:ascii="Times New Roman" w:hAnsi="Times New Roman"/>
                <w:sz w:val="24"/>
              </w:rPr>
              <w:t>Практическое занятие 11. Анализ событий, решений спортивных судей с точки зрения правил вида спорта, этических норм в области спорта</w:t>
            </w:r>
          </w:p>
        </w:tc>
      </w:tr>
      <w:tr w:rsidR="00AF762D" w14:paraId="4F85FE59" w14:textId="77777777">
        <w:tc>
          <w:tcPr>
            <w:tcW w:w="2972" w:type="dxa"/>
            <w:vMerge/>
            <w:tcBorders>
              <w:top w:val="single" w:sz="4" w:space="0" w:color="000000"/>
              <w:left w:val="single" w:sz="4" w:space="0" w:color="000000"/>
              <w:bottom w:val="single" w:sz="4" w:space="0" w:color="000000"/>
              <w:right w:val="single" w:sz="4" w:space="0" w:color="000000"/>
            </w:tcBorders>
          </w:tcPr>
          <w:p w14:paraId="2C0A077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7CDDC38" w14:textId="77777777" w:rsidR="00AF762D" w:rsidRDefault="001A0922">
            <w:pPr>
              <w:rPr>
                <w:rFonts w:ascii="Times New Roman" w:hAnsi="Times New Roman"/>
                <w:b/>
              </w:rPr>
            </w:pPr>
            <w:r>
              <w:rPr>
                <w:rFonts w:ascii="Times New Roman" w:hAnsi="Times New Roman"/>
                <w:sz w:val="24"/>
              </w:rPr>
              <w:t>Практическое занятие 12. Анализ передового отечественного и зарубежного опыта спортивного судейства</w:t>
            </w:r>
          </w:p>
        </w:tc>
      </w:tr>
      <w:tr w:rsidR="00AF762D" w14:paraId="2CCEA240"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627B8A66" w14:textId="77777777" w:rsidR="00AF762D" w:rsidRDefault="001A0922">
            <w:pPr>
              <w:rPr>
                <w:rFonts w:ascii="Times New Roman" w:hAnsi="Times New Roman"/>
                <w:sz w:val="24"/>
              </w:rPr>
            </w:pPr>
            <w:r>
              <w:rPr>
                <w:rFonts w:ascii="Times New Roman" w:hAnsi="Times New Roman"/>
                <w:sz w:val="24"/>
              </w:rPr>
              <w:t>Тема 3.5.</w:t>
            </w:r>
          </w:p>
          <w:p w14:paraId="387964BD" w14:textId="77777777" w:rsidR="00AF762D" w:rsidRDefault="001A0922">
            <w:pPr>
              <w:rPr>
                <w:rFonts w:ascii="Times New Roman" w:hAnsi="Times New Roman"/>
                <w:sz w:val="24"/>
              </w:rPr>
            </w:pPr>
            <w:r>
              <w:rPr>
                <w:rFonts w:ascii="Times New Roman" w:hAnsi="Times New Roman"/>
                <w:sz w:val="24"/>
              </w:rPr>
              <w:t>Отчётность при организации</w:t>
            </w:r>
          </w:p>
          <w:p w14:paraId="241A7FE7" w14:textId="77777777" w:rsidR="00AF762D" w:rsidRDefault="001A0922">
            <w:pPr>
              <w:rPr>
                <w:rFonts w:ascii="Times New Roman" w:hAnsi="Times New Roman"/>
                <w:sz w:val="24"/>
              </w:rPr>
            </w:pPr>
            <w:r>
              <w:rPr>
                <w:rFonts w:ascii="Times New Roman" w:hAnsi="Times New Roman"/>
                <w:sz w:val="24"/>
              </w:rPr>
              <w:t>судейства соревнований</w:t>
            </w:r>
          </w:p>
        </w:tc>
        <w:tc>
          <w:tcPr>
            <w:tcW w:w="6662" w:type="dxa"/>
            <w:tcBorders>
              <w:top w:val="single" w:sz="4" w:space="0" w:color="000000"/>
              <w:left w:val="single" w:sz="4" w:space="0" w:color="000000"/>
              <w:bottom w:val="single" w:sz="4" w:space="0" w:color="000000"/>
              <w:right w:val="single" w:sz="4" w:space="0" w:color="000000"/>
            </w:tcBorders>
          </w:tcPr>
          <w:p w14:paraId="27A98135" w14:textId="77777777" w:rsidR="00AF762D" w:rsidRDefault="001A0922">
            <w:pPr>
              <w:rPr>
                <w:rFonts w:ascii="Times New Roman" w:hAnsi="Times New Roman"/>
                <w:b/>
              </w:rPr>
            </w:pPr>
            <w:r>
              <w:rPr>
                <w:rFonts w:ascii="Times New Roman" w:hAnsi="Times New Roman"/>
                <w:b/>
                <w:sz w:val="24"/>
              </w:rPr>
              <w:t>Содержание</w:t>
            </w:r>
          </w:p>
        </w:tc>
      </w:tr>
      <w:tr w:rsidR="00AF762D" w14:paraId="5410D441" w14:textId="77777777">
        <w:tc>
          <w:tcPr>
            <w:tcW w:w="2972" w:type="dxa"/>
            <w:vMerge/>
            <w:tcBorders>
              <w:top w:val="single" w:sz="4" w:space="0" w:color="000000"/>
              <w:left w:val="single" w:sz="4" w:space="0" w:color="000000"/>
              <w:bottom w:val="single" w:sz="4" w:space="0" w:color="000000"/>
              <w:right w:val="single" w:sz="4" w:space="0" w:color="000000"/>
            </w:tcBorders>
          </w:tcPr>
          <w:p w14:paraId="0E333C7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EA3FC3F" w14:textId="77777777" w:rsidR="00AF762D" w:rsidRDefault="001A0922">
            <w:pPr>
              <w:rPr>
                <w:rFonts w:ascii="Times New Roman" w:hAnsi="Times New Roman"/>
                <w:b/>
              </w:rPr>
            </w:pPr>
            <w:r>
              <w:rPr>
                <w:rFonts w:ascii="Times New Roman" w:hAnsi="Times New Roman"/>
                <w:sz w:val="24"/>
              </w:rPr>
              <w:t>1. Правила и порядок составления отчётности при организации судейства соревнований</w:t>
            </w:r>
          </w:p>
        </w:tc>
      </w:tr>
      <w:tr w:rsidR="00AF762D" w14:paraId="68BA668A" w14:textId="77777777">
        <w:tc>
          <w:tcPr>
            <w:tcW w:w="2972" w:type="dxa"/>
            <w:vMerge/>
            <w:tcBorders>
              <w:top w:val="single" w:sz="4" w:space="0" w:color="000000"/>
              <w:left w:val="single" w:sz="4" w:space="0" w:color="000000"/>
              <w:bottom w:val="single" w:sz="4" w:space="0" w:color="000000"/>
              <w:right w:val="single" w:sz="4" w:space="0" w:color="000000"/>
            </w:tcBorders>
          </w:tcPr>
          <w:p w14:paraId="24AB938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546D08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78E45B4F" w14:textId="77777777">
        <w:tc>
          <w:tcPr>
            <w:tcW w:w="2972" w:type="dxa"/>
            <w:vMerge/>
            <w:tcBorders>
              <w:top w:val="single" w:sz="4" w:space="0" w:color="000000"/>
              <w:left w:val="single" w:sz="4" w:space="0" w:color="000000"/>
              <w:bottom w:val="single" w:sz="4" w:space="0" w:color="000000"/>
              <w:right w:val="single" w:sz="4" w:space="0" w:color="000000"/>
            </w:tcBorders>
          </w:tcPr>
          <w:p w14:paraId="51FCAF5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5E0B749" w14:textId="77777777" w:rsidR="00AF762D" w:rsidRDefault="001A0922">
            <w:pPr>
              <w:rPr>
                <w:rFonts w:ascii="Times New Roman" w:hAnsi="Times New Roman"/>
                <w:b/>
              </w:rPr>
            </w:pPr>
            <w:r>
              <w:rPr>
                <w:rFonts w:ascii="Times New Roman" w:hAnsi="Times New Roman"/>
                <w:sz w:val="24"/>
              </w:rPr>
              <w:t>Практическое занятие 13. Составление отчётности при организации судейства соревнований</w:t>
            </w:r>
          </w:p>
        </w:tc>
      </w:tr>
      <w:tr w:rsidR="00AF762D" w14:paraId="33F1A30F"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6B8FE633" w14:textId="77777777" w:rsidR="00AF762D" w:rsidRDefault="001A0922">
            <w:pPr>
              <w:rPr>
                <w:rFonts w:ascii="Times New Roman" w:hAnsi="Times New Roman"/>
                <w:sz w:val="24"/>
              </w:rPr>
            </w:pPr>
            <w:r>
              <w:rPr>
                <w:rFonts w:ascii="Times New Roman" w:hAnsi="Times New Roman"/>
                <w:sz w:val="24"/>
              </w:rPr>
              <w:t>Учебная практика раздела 3</w:t>
            </w:r>
          </w:p>
          <w:p w14:paraId="0A7F2027" w14:textId="77777777" w:rsidR="00AF762D" w:rsidRDefault="001A0922">
            <w:pPr>
              <w:rPr>
                <w:rFonts w:ascii="Times New Roman" w:hAnsi="Times New Roman"/>
                <w:sz w:val="24"/>
              </w:rPr>
            </w:pPr>
            <w:r>
              <w:rPr>
                <w:rFonts w:ascii="Times New Roman" w:hAnsi="Times New Roman"/>
                <w:sz w:val="24"/>
              </w:rPr>
              <w:t>Виды работ</w:t>
            </w:r>
          </w:p>
          <w:p w14:paraId="4A0121C1" w14:textId="77777777" w:rsidR="00AF762D" w:rsidRDefault="001A0922">
            <w:pPr>
              <w:rPr>
                <w:rFonts w:ascii="Times New Roman" w:hAnsi="Times New Roman"/>
                <w:sz w:val="24"/>
              </w:rPr>
            </w:pPr>
            <w:r>
              <w:rPr>
                <w:rFonts w:ascii="Times New Roman" w:hAnsi="Times New Roman"/>
                <w:sz w:val="24"/>
              </w:rPr>
              <w:t>1. Обеспечение готовности к проведению спортивного соревнования</w:t>
            </w:r>
          </w:p>
          <w:p w14:paraId="2878BBB0" w14:textId="77777777" w:rsidR="00AF762D" w:rsidRDefault="001A0922">
            <w:pPr>
              <w:rPr>
                <w:rFonts w:ascii="Times New Roman" w:hAnsi="Times New Roman"/>
                <w:sz w:val="24"/>
              </w:rPr>
            </w:pPr>
            <w:r>
              <w:rPr>
                <w:rFonts w:ascii="Times New Roman" w:hAnsi="Times New Roman"/>
                <w:sz w:val="24"/>
              </w:rPr>
              <w:t>2. Фиксация технических действий и определение результатов выступлений участников спортивных</w:t>
            </w:r>
          </w:p>
          <w:p w14:paraId="3AC508DC" w14:textId="77777777" w:rsidR="00AF762D" w:rsidRDefault="001A0922">
            <w:pPr>
              <w:rPr>
                <w:rFonts w:ascii="Times New Roman" w:hAnsi="Times New Roman"/>
                <w:sz w:val="24"/>
              </w:rPr>
            </w:pPr>
            <w:r>
              <w:rPr>
                <w:rFonts w:ascii="Times New Roman" w:hAnsi="Times New Roman"/>
                <w:sz w:val="24"/>
              </w:rPr>
              <w:t>соревнований</w:t>
            </w:r>
          </w:p>
        </w:tc>
      </w:tr>
      <w:tr w:rsidR="00AF762D" w14:paraId="0147ED17"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580946B2" w14:textId="77777777" w:rsidR="00AF762D" w:rsidRDefault="001A0922">
            <w:pPr>
              <w:rPr>
                <w:rFonts w:ascii="Times New Roman" w:hAnsi="Times New Roman"/>
                <w:sz w:val="24"/>
              </w:rPr>
            </w:pPr>
            <w:r>
              <w:rPr>
                <w:rFonts w:ascii="Times New Roman" w:hAnsi="Times New Roman"/>
                <w:sz w:val="24"/>
              </w:rPr>
              <w:t>Производственная практика (если предусмотрена итоговая (концентрированная) практика)</w:t>
            </w:r>
          </w:p>
          <w:p w14:paraId="76EA091B" w14:textId="77777777" w:rsidR="00AF762D" w:rsidRDefault="001A0922">
            <w:pPr>
              <w:rPr>
                <w:rFonts w:ascii="Times New Roman" w:hAnsi="Times New Roman"/>
                <w:sz w:val="24"/>
              </w:rPr>
            </w:pPr>
            <w:r>
              <w:rPr>
                <w:rFonts w:ascii="Times New Roman" w:hAnsi="Times New Roman"/>
                <w:sz w:val="24"/>
              </w:rPr>
              <w:t>Виды работ</w:t>
            </w:r>
          </w:p>
          <w:p w14:paraId="0B6C46F9" w14:textId="77777777" w:rsidR="00AF762D" w:rsidRDefault="001A0922">
            <w:pPr>
              <w:rPr>
                <w:rFonts w:ascii="Times New Roman" w:hAnsi="Times New Roman"/>
                <w:sz w:val="24"/>
              </w:rPr>
            </w:pPr>
            <w:r>
              <w:rPr>
                <w:rFonts w:ascii="Times New Roman" w:hAnsi="Times New Roman"/>
                <w:sz w:val="24"/>
              </w:rPr>
              <w:t>1. Планирование тренировочного процесса с учётом особенностей этапа спортивной подготовки, группы</w:t>
            </w:r>
          </w:p>
          <w:p w14:paraId="53EB832A" w14:textId="77777777" w:rsidR="00AF762D" w:rsidRDefault="001A0922">
            <w:pPr>
              <w:rPr>
                <w:rFonts w:ascii="Times New Roman" w:hAnsi="Times New Roman"/>
                <w:sz w:val="24"/>
              </w:rPr>
            </w:pPr>
            <w:r>
              <w:rPr>
                <w:rFonts w:ascii="Times New Roman" w:hAnsi="Times New Roman"/>
                <w:sz w:val="24"/>
              </w:rPr>
              <w:t>занимающихся в ИВС (разработка планов тренировочных занятий по основным разделам спортивной подготовки в</w:t>
            </w:r>
          </w:p>
          <w:p w14:paraId="0D13D1C1" w14:textId="77777777" w:rsidR="00AF762D" w:rsidRDefault="001A0922">
            <w:pPr>
              <w:rPr>
                <w:rFonts w:ascii="Times New Roman" w:hAnsi="Times New Roman"/>
                <w:sz w:val="24"/>
              </w:rPr>
            </w:pPr>
            <w:r>
              <w:rPr>
                <w:rFonts w:ascii="Times New Roman" w:hAnsi="Times New Roman"/>
                <w:sz w:val="24"/>
              </w:rPr>
              <w:t>ИВС).</w:t>
            </w:r>
          </w:p>
          <w:p w14:paraId="4C629761" w14:textId="77777777" w:rsidR="00AF762D" w:rsidRDefault="001A0922">
            <w:pPr>
              <w:rPr>
                <w:rFonts w:ascii="Times New Roman" w:hAnsi="Times New Roman"/>
                <w:sz w:val="24"/>
              </w:rPr>
            </w:pPr>
            <w:r>
              <w:rPr>
                <w:rFonts w:ascii="Times New Roman" w:hAnsi="Times New Roman"/>
                <w:sz w:val="24"/>
              </w:rPr>
              <w:t>2. Подбор и подготовки к занятиям спортивного оборудования и инвентаря.</w:t>
            </w:r>
          </w:p>
          <w:p w14:paraId="7D563BE7" w14:textId="77777777" w:rsidR="00AF762D" w:rsidRDefault="001A0922">
            <w:pPr>
              <w:rPr>
                <w:rFonts w:ascii="Times New Roman" w:hAnsi="Times New Roman"/>
                <w:sz w:val="24"/>
              </w:rPr>
            </w:pPr>
            <w:r>
              <w:rPr>
                <w:rFonts w:ascii="Times New Roman" w:hAnsi="Times New Roman"/>
                <w:sz w:val="24"/>
              </w:rPr>
              <w:t>3. Проведение тренировочных занятий по основным разделам спортивной подготовки в ИВС.</w:t>
            </w:r>
          </w:p>
          <w:p w14:paraId="7044FAAF" w14:textId="77777777" w:rsidR="00AF762D" w:rsidRDefault="001A0922">
            <w:pPr>
              <w:rPr>
                <w:rFonts w:ascii="Times New Roman" w:hAnsi="Times New Roman"/>
                <w:sz w:val="24"/>
              </w:rPr>
            </w:pPr>
            <w:r>
              <w:rPr>
                <w:rFonts w:ascii="Times New Roman" w:hAnsi="Times New Roman"/>
                <w:sz w:val="24"/>
              </w:rPr>
              <w:t>4. Проведение мероприятий по формированию у обучающихся представления о теоретических основах физической</w:t>
            </w:r>
          </w:p>
          <w:p w14:paraId="21520FD3" w14:textId="77777777" w:rsidR="00AF762D" w:rsidRDefault="001A0922">
            <w:pPr>
              <w:rPr>
                <w:rFonts w:ascii="Times New Roman" w:hAnsi="Times New Roman"/>
                <w:sz w:val="24"/>
              </w:rPr>
            </w:pPr>
            <w:r>
              <w:rPr>
                <w:rFonts w:ascii="Times New Roman" w:hAnsi="Times New Roman"/>
                <w:sz w:val="24"/>
              </w:rPr>
              <w:t>культуры, ИВС и интереса к занятиям физической культурой и спортом. 180</w:t>
            </w:r>
          </w:p>
          <w:p w14:paraId="6435DC0E" w14:textId="77777777" w:rsidR="00AF762D" w:rsidRDefault="001A0922">
            <w:pPr>
              <w:rPr>
                <w:rFonts w:ascii="Times New Roman" w:hAnsi="Times New Roman"/>
                <w:sz w:val="24"/>
              </w:rPr>
            </w:pPr>
            <w:r>
              <w:rPr>
                <w:rFonts w:ascii="Times New Roman" w:hAnsi="Times New Roman"/>
                <w:sz w:val="24"/>
              </w:rPr>
              <w:t xml:space="preserve">5. Проведение оценки уровня различных сторон подготовленности занимающихся, 6. Оценивание деятельности занимающихся на тренировочных занятиях и спортивных соревнованиях 7. Наблюдение, анализ и самоанализ тренировочных занятий и процесса тренировочной деятельности, разработка предложений по его совершенствованию. 8.Наблюдение за деятельностью занимающихся на тренировочных занятиях и спортивных </w:t>
            </w:r>
            <w:r>
              <w:rPr>
                <w:rFonts w:ascii="Times New Roman" w:hAnsi="Times New Roman"/>
                <w:sz w:val="24"/>
              </w:rPr>
              <w:lastRenderedPageBreak/>
              <w:t xml:space="preserve">соревнованиях. 9. Выполнение с занимающимися анализа соревновательной деятельности. 10. Планирование и организация участия занимающихся в спортивных соревнованиях. 11.Ведение учётно-отчётной документации по реализации программы на различных этапах спортивной подготовки, в том числе с использованием электронных форм. 12. Анализ результатов сдачи занимающимися контрольных нормативов для набора в группы спортивной подготовки. 13. Проведение образовательных и </w:t>
            </w:r>
            <w:proofErr w:type="spellStart"/>
            <w:r>
              <w:rPr>
                <w:rFonts w:ascii="Times New Roman" w:hAnsi="Times New Roman"/>
                <w:sz w:val="24"/>
              </w:rPr>
              <w:t>пропагандиских</w:t>
            </w:r>
            <w:proofErr w:type="spellEnd"/>
            <w:r>
              <w:rPr>
                <w:rFonts w:ascii="Times New Roman" w:hAnsi="Times New Roman"/>
                <w:sz w:val="24"/>
              </w:rPr>
              <w:t xml:space="preserve"> мероприятий, направленных на предотвращение допинга в спорте и борьбу с ним.</w:t>
            </w:r>
          </w:p>
        </w:tc>
      </w:tr>
      <w:tr w:rsidR="00AF762D" w14:paraId="44A6BB4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F5F4354" w14:textId="77777777" w:rsidR="00AF762D" w:rsidRDefault="001A0922">
            <w:pPr>
              <w:spacing w:line="276" w:lineRule="auto"/>
              <w:rPr>
                <w:rFonts w:ascii="Times New Roman" w:hAnsi="Times New Roman"/>
                <w:b/>
                <w:i/>
              </w:rPr>
            </w:pPr>
            <w:r>
              <w:rPr>
                <w:rFonts w:ascii="Times New Roman" w:hAnsi="Times New Roman"/>
                <w:b/>
                <w:i/>
              </w:rPr>
              <w:lastRenderedPageBreak/>
              <w:t>Рекомендуемая форма промежуточной аттестации – зачет/экзамен</w:t>
            </w:r>
          </w:p>
        </w:tc>
      </w:tr>
      <w:tr w:rsidR="00AF762D" w14:paraId="09497625"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B6C0004" w14:textId="77777777" w:rsidR="00AF762D" w:rsidRDefault="001A0922">
            <w:pPr>
              <w:spacing w:line="276" w:lineRule="auto"/>
              <w:rPr>
                <w:rFonts w:ascii="Times New Roman" w:hAnsi="Times New Roman"/>
                <w:b/>
              </w:rPr>
            </w:pPr>
            <w:r>
              <w:rPr>
                <w:rFonts w:ascii="Times New Roman" w:hAnsi="Times New Roman"/>
                <w:b/>
              </w:rPr>
              <w:t>Всего 932</w:t>
            </w:r>
          </w:p>
        </w:tc>
      </w:tr>
    </w:tbl>
    <w:p w14:paraId="62461100" w14:textId="77777777" w:rsidR="00AF762D" w:rsidRDefault="00AF762D">
      <w:pPr>
        <w:pStyle w:val="114"/>
        <w:jc w:val="both"/>
        <w:rPr>
          <w:rFonts w:ascii="Times New Roman" w:hAnsi="Times New Roman"/>
        </w:rPr>
      </w:pPr>
    </w:p>
    <w:p w14:paraId="3507299B" w14:textId="77777777" w:rsidR="00AF762D" w:rsidRDefault="001A0922">
      <w:pPr>
        <w:pStyle w:val="114"/>
        <w:jc w:val="both"/>
        <w:rPr>
          <w:rFonts w:ascii="Times New Roman" w:hAnsi="Times New Roman"/>
          <w:i/>
        </w:rPr>
      </w:pPr>
      <w:bookmarkStart w:id="2" w:name="_Hlk156819611"/>
      <w:bookmarkEnd w:id="2"/>
      <w:r>
        <w:rPr>
          <w:rFonts w:ascii="Times New Roman" w:hAnsi="Times New Roman"/>
        </w:rPr>
        <w:t>3. Условия реализации профессионального модуля</w:t>
      </w:r>
    </w:p>
    <w:p w14:paraId="6ED3FBC4" w14:textId="77777777" w:rsidR="00AF762D" w:rsidRDefault="001A0922">
      <w:pPr>
        <w:pStyle w:val="114"/>
        <w:rPr>
          <w:rFonts w:ascii="Times New Roman" w:hAnsi="Times New Roman"/>
        </w:rPr>
      </w:pPr>
      <w:r>
        <w:rPr>
          <w:rFonts w:ascii="Times New Roman" w:hAnsi="Times New Roman"/>
        </w:rPr>
        <w:t>3.1. Материально-техническое обеспечение</w:t>
      </w:r>
    </w:p>
    <w:p w14:paraId="556E93F3" w14:textId="77777777" w:rsidR="00AF762D" w:rsidRDefault="001A0922">
      <w:pPr>
        <w:ind w:firstLine="709"/>
        <w:jc w:val="both"/>
        <w:rPr>
          <w:rFonts w:ascii="Times New Roman" w:hAnsi="Times New Roman"/>
          <w:sz w:val="24"/>
        </w:rPr>
      </w:pPr>
      <w:r>
        <w:rPr>
          <w:rFonts w:ascii="Times New Roman" w:hAnsi="Times New Roman"/>
          <w:sz w:val="24"/>
        </w:rPr>
        <w:t xml:space="preserve">Кабинет «Общепрофессиональных дисциплин и профессиональных модулей», оснащенный в соответствии с приложением 3 ПОП-П. </w:t>
      </w:r>
    </w:p>
    <w:p w14:paraId="0E2EB3F6" w14:textId="77777777" w:rsidR="00AF762D" w:rsidRDefault="001A0922">
      <w:pPr>
        <w:ind w:firstLine="709"/>
        <w:jc w:val="both"/>
        <w:rPr>
          <w:rFonts w:ascii="Times New Roman" w:hAnsi="Times New Roman"/>
          <w:sz w:val="24"/>
        </w:rPr>
      </w:pPr>
      <w:r>
        <w:rPr>
          <w:rFonts w:ascii="Times New Roman" w:hAnsi="Times New Roman"/>
          <w:sz w:val="24"/>
        </w:rPr>
        <w:t>Спортивный комплекс.</w:t>
      </w:r>
    </w:p>
    <w:p w14:paraId="30BAA050" w14:textId="77777777" w:rsidR="00AF762D" w:rsidRDefault="001A0922">
      <w:pPr>
        <w:ind w:firstLine="709"/>
        <w:jc w:val="both"/>
        <w:rPr>
          <w:rFonts w:ascii="Times New Roman" w:hAnsi="Times New Roman"/>
          <w:i/>
          <w:sz w:val="24"/>
        </w:rPr>
      </w:pPr>
      <w:r>
        <w:rPr>
          <w:rFonts w:ascii="Times New Roman" w:hAnsi="Times New Roman"/>
          <w:sz w:val="24"/>
        </w:rPr>
        <w:t>Оснащенные базы практики (мастерские/зоны по видам работ), оснащенная(</w:t>
      </w:r>
      <w:proofErr w:type="spellStart"/>
      <w:r>
        <w:rPr>
          <w:rFonts w:ascii="Times New Roman" w:hAnsi="Times New Roman"/>
          <w:sz w:val="24"/>
        </w:rPr>
        <w:t>ые</w:t>
      </w:r>
      <w:proofErr w:type="spellEnd"/>
      <w:r>
        <w:rPr>
          <w:rFonts w:ascii="Times New Roman" w:hAnsi="Times New Roman"/>
          <w:sz w:val="24"/>
        </w:rPr>
        <w:t>) в соответствии с приложением 3 ПОП-П</w:t>
      </w:r>
      <w:r>
        <w:rPr>
          <w:rFonts w:ascii="Times New Roman" w:hAnsi="Times New Roman"/>
          <w:i/>
          <w:sz w:val="24"/>
        </w:rPr>
        <w:t>.</w:t>
      </w:r>
    </w:p>
    <w:p w14:paraId="02A4DC88" w14:textId="77777777" w:rsidR="00AF762D" w:rsidRDefault="00AF762D">
      <w:pPr>
        <w:pStyle w:val="114"/>
        <w:rPr>
          <w:rFonts w:ascii="Times New Roman" w:hAnsi="Times New Roman"/>
        </w:rPr>
      </w:pPr>
    </w:p>
    <w:p w14:paraId="09ACFB1E" w14:textId="77777777" w:rsidR="00AF762D" w:rsidRDefault="001A0922">
      <w:pPr>
        <w:pStyle w:val="114"/>
        <w:rPr>
          <w:rFonts w:ascii="Times New Roman" w:hAnsi="Times New Roman"/>
        </w:rPr>
      </w:pPr>
      <w:r>
        <w:rPr>
          <w:rFonts w:ascii="Times New Roman" w:hAnsi="Times New Roman"/>
        </w:rPr>
        <w:t>3.2. Учебно-методическое обеспечение</w:t>
      </w:r>
    </w:p>
    <w:p w14:paraId="4C2A59BC" w14:textId="77777777" w:rsidR="00AF762D" w:rsidRDefault="001A0922">
      <w:pPr>
        <w:pStyle w:val="afffffffffb"/>
        <w:spacing w:line="276" w:lineRule="auto"/>
        <w:ind w:left="0" w:firstLine="709"/>
        <w:jc w:val="both"/>
        <w:rPr>
          <w:rFonts w:ascii="Times New Roman" w:hAnsi="Times New Roman"/>
          <w:sz w:val="24"/>
        </w:rPr>
      </w:pPr>
      <w:bookmarkStart w:id="3"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p>
    <w:p w14:paraId="0FC155BC" w14:textId="77777777" w:rsidR="00AF762D" w:rsidRDefault="00AF762D">
      <w:pPr>
        <w:pStyle w:val="afffffffffb"/>
        <w:spacing w:line="276" w:lineRule="auto"/>
        <w:ind w:left="0" w:firstLine="709"/>
        <w:jc w:val="both"/>
        <w:rPr>
          <w:rFonts w:ascii="Times New Roman" w:hAnsi="Times New Roman"/>
          <w:sz w:val="24"/>
        </w:rPr>
      </w:pPr>
    </w:p>
    <w:p w14:paraId="0702CCB1" w14:textId="77777777" w:rsidR="00AF762D" w:rsidRDefault="001A0922">
      <w:pPr>
        <w:pStyle w:val="afffffffffb"/>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1173490B" w14:textId="77777777" w:rsidR="00AF762D" w:rsidRDefault="001A0922">
      <w:pPr>
        <w:ind w:firstLine="709"/>
        <w:jc w:val="both"/>
        <w:rPr>
          <w:rFonts w:ascii="Times New Roman" w:hAnsi="Times New Roman"/>
          <w:sz w:val="24"/>
        </w:rPr>
      </w:pPr>
      <w:r>
        <w:rPr>
          <w:rFonts w:ascii="Times New Roman" w:hAnsi="Times New Roman"/>
          <w:sz w:val="24"/>
        </w:rPr>
        <w:t xml:space="preserve">1. Серова, Л. К. Спортивная психология: профессиональный отбор в спорте : учебное пособие для среднего профессионального образования / Л. К. Серова. — 2-е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2022. — 147 с. — (Профессиональное образование). — ISBN 978-5-534-11158-3.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https://urait.ru/bcode/495733 (дата обращения: 25.02.2022).</w:t>
      </w:r>
    </w:p>
    <w:p w14:paraId="0EC5DAF4" w14:textId="77777777" w:rsidR="00AF762D" w:rsidRDefault="001A0922">
      <w:pPr>
        <w:ind w:firstLine="709"/>
        <w:jc w:val="both"/>
        <w:rPr>
          <w:rFonts w:ascii="Times New Roman" w:hAnsi="Times New Roman"/>
          <w:sz w:val="24"/>
        </w:rPr>
      </w:pPr>
      <w:r>
        <w:rPr>
          <w:rFonts w:ascii="Times New Roman" w:hAnsi="Times New Roman"/>
          <w:sz w:val="24"/>
        </w:rPr>
        <w:t xml:space="preserve">2. Теория и методика избранного вида спорта : учебное пособие для среднего профессионального образования / Т. А. Завьялова [и др.] ; под редакцией С. Е. </w:t>
      </w:r>
      <w:proofErr w:type="spellStart"/>
      <w:r>
        <w:rPr>
          <w:rFonts w:ascii="Times New Roman" w:hAnsi="Times New Roman"/>
          <w:sz w:val="24"/>
        </w:rPr>
        <w:t>Шивринской</w:t>
      </w:r>
      <w:proofErr w:type="spellEnd"/>
      <w:r>
        <w:rPr>
          <w:rFonts w:ascii="Times New Roman" w:hAnsi="Times New Roman"/>
          <w:sz w:val="24"/>
        </w:rPr>
        <w:t xml:space="preserve">. — 2-е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2023. — 189 с. — (Профессиональное образование). — ISBN 978-5-534-08356-9.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https://urait.ru/bcode/515408</w:t>
      </w:r>
    </w:p>
    <w:p w14:paraId="576D7FB5" w14:textId="77777777" w:rsidR="00AF762D" w:rsidRDefault="001A0922">
      <w:pPr>
        <w:ind w:firstLine="709"/>
        <w:jc w:val="both"/>
        <w:rPr>
          <w:rFonts w:ascii="Times New Roman" w:hAnsi="Times New Roman"/>
          <w:sz w:val="24"/>
        </w:rPr>
      </w:pPr>
      <w:r>
        <w:rPr>
          <w:rFonts w:ascii="Times New Roman" w:hAnsi="Times New Roman"/>
          <w:sz w:val="24"/>
        </w:rPr>
        <w:t xml:space="preserve">3. </w:t>
      </w:r>
      <w:proofErr w:type="spellStart"/>
      <w:r>
        <w:rPr>
          <w:rFonts w:ascii="Times New Roman" w:hAnsi="Times New Roman"/>
          <w:sz w:val="24"/>
        </w:rPr>
        <w:t>Зобкова</w:t>
      </w:r>
      <w:proofErr w:type="spellEnd"/>
      <w:r>
        <w:rPr>
          <w:rFonts w:ascii="Times New Roman" w:hAnsi="Times New Roman"/>
          <w:sz w:val="24"/>
        </w:rPr>
        <w:t xml:space="preserve">, Е. А. Менеджмент спортивных соревнований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Е. А. </w:t>
      </w:r>
      <w:proofErr w:type="spellStart"/>
      <w:r>
        <w:rPr>
          <w:rFonts w:ascii="Times New Roman" w:hAnsi="Times New Roman"/>
          <w:sz w:val="24"/>
        </w:rPr>
        <w:t>Зобкова</w:t>
      </w:r>
      <w:proofErr w:type="spellEnd"/>
      <w:r>
        <w:rPr>
          <w:rFonts w:ascii="Times New Roman" w:hAnsi="Times New Roman"/>
          <w:sz w:val="24"/>
        </w:rPr>
        <w:t xml:space="preserve">. — Санкт-Петербург : Лань, 2021. — 36 с. — ISBN 978-5-8114-7548-3. — Текст : электронный // Лань : электронно-библиотечная система. — URL: https://e.lanbook.com/book/174985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1EC91E05" w14:textId="77777777" w:rsidR="00AF762D" w:rsidRDefault="001A0922">
      <w:pPr>
        <w:ind w:firstLine="709"/>
        <w:jc w:val="both"/>
        <w:rPr>
          <w:rFonts w:ascii="Times New Roman" w:hAnsi="Times New Roman"/>
          <w:sz w:val="24"/>
        </w:rPr>
      </w:pPr>
      <w:r>
        <w:rPr>
          <w:rFonts w:ascii="Times New Roman" w:hAnsi="Times New Roman"/>
          <w:sz w:val="24"/>
        </w:rPr>
        <w:t xml:space="preserve">4. Чернов, И. В. Организация учебно-тренировочного процесса по физической культуре в среднем учебном заведении (на примере тяжёлой атлетики)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И. В. Чернов, Р. В. Ревунов. — 2-е изд., стер. — Санкт-Петербург : Лань, 2023. — 104 с. — ISBN 978-5-507-45905-6. — Текст : электронный // Лань : электронно-библиотечная система. — URL: https://e.lanbook.com/book/291212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2491626F" w14:textId="77777777" w:rsidR="00AF762D" w:rsidRDefault="001A0922">
      <w:pPr>
        <w:ind w:firstLine="709"/>
        <w:jc w:val="both"/>
        <w:rPr>
          <w:rFonts w:ascii="Times New Roman" w:hAnsi="Times New Roman"/>
          <w:sz w:val="24"/>
        </w:rPr>
      </w:pPr>
      <w:r>
        <w:rPr>
          <w:rFonts w:ascii="Times New Roman" w:hAnsi="Times New Roman"/>
          <w:sz w:val="24"/>
        </w:rPr>
        <w:lastRenderedPageBreak/>
        <w:t xml:space="preserve">5. </w:t>
      </w:r>
      <w:proofErr w:type="spellStart"/>
      <w:r>
        <w:rPr>
          <w:rFonts w:ascii="Times New Roman" w:hAnsi="Times New Roman"/>
          <w:sz w:val="24"/>
        </w:rPr>
        <w:t>Зобкова</w:t>
      </w:r>
      <w:proofErr w:type="spellEnd"/>
      <w:r>
        <w:rPr>
          <w:rFonts w:ascii="Times New Roman" w:hAnsi="Times New Roman"/>
          <w:sz w:val="24"/>
        </w:rPr>
        <w:t xml:space="preserve">, Е. А. Основы спортивной тренировки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Е. А. </w:t>
      </w:r>
      <w:proofErr w:type="spellStart"/>
      <w:r>
        <w:rPr>
          <w:rFonts w:ascii="Times New Roman" w:hAnsi="Times New Roman"/>
          <w:sz w:val="24"/>
        </w:rPr>
        <w:t>Зобкова</w:t>
      </w:r>
      <w:proofErr w:type="spellEnd"/>
      <w:r>
        <w:rPr>
          <w:rFonts w:ascii="Times New Roman" w:hAnsi="Times New Roman"/>
          <w:sz w:val="24"/>
        </w:rPr>
        <w:t xml:space="preserve">. — Санкт-Петербург : Лань, 2021. — 44 с. — ISBN 978-5-8114-7549-0. — Текст : электронный // Лань : электронно-библиотечная система. — URL: https://e.lanbook.com/book/174986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787A1423" w14:textId="77777777" w:rsidR="00AF762D" w:rsidRDefault="001A0922">
      <w:pPr>
        <w:ind w:firstLine="709"/>
        <w:jc w:val="both"/>
        <w:rPr>
          <w:rFonts w:ascii="Times New Roman" w:hAnsi="Times New Roman"/>
          <w:sz w:val="24"/>
        </w:rPr>
      </w:pPr>
      <w:r>
        <w:rPr>
          <w:rFonts w:ascii="Times New Roman" w:hAnsi="Times New Roman"/>
          <w:sz w:val="24"/>
        </w:rPr>
        <w:t xml:space="preserve">6. Агеева, Г. Ф. Плавание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Г. Ф. Агеева, В. И. Величко, И. В. Тихонова. — 3-е изд., стер. — Санкт-Петербург : Лань, 2023. — 64 с. — ISBN 978-5-507-45776-2. — Текст : электронный // Лань : электронно-библиотечная система. — URL: https://e.lanbook.com/book/283997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7E637E6B" w14:textId="77777777" w:rsidR="00AF762D" w:rsidRDefault="001A0922">
      <w:pPr>
        <w:ind w:firstLine="709"/>
        <w:jc w:val="both"/>
        <w:rPr>
          <w:rFonts w:ascii="Times New Roman" w:hAnsi="Times New Roman"/>
          <w:sz w:val="24"/>
        </w:rPr>
      </w:pPr>
      <w:r>
        <w:rPr>
          <w:rFonts w:ascii="Times New Roman" w:hAnsi="Times New Roman"/>
          <w:sz w:val="24"/>
        </w:rPr>
        <w:t xml:space="preserve">7. </w:t>
      </w:r>
      <w:proofErr w:type="spellStart"/>
      <w:r>
        <w:rPr>
          <w:rFonts w:ascii="Times New Roman" w:hAnsi="Times New Roman"/>
          <w:sz w:val="24"/>
        </w:rPr>
        <w:t>Зобкова</w:t>
      </w:r>
      <w:proofErr w:type="spellEnd"/>
      <w:r>
        <w:rPr>
          <w:rFonts w:ascii="Times New Roman" w:hAnsi="Times New Roman"/>
          <w:sz w:val="24"/>
        </w:rPr>
        <w:t xml:space="preserve">, Е. А. Спортивный отбор в спорте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Е. А. </w:t>
      </w:r>
      <w:proofErr w:type="spellStart"/>
      <w:r>
        <w:rPr>
          <w:rFonts w:ascii="Times New Roman" w:hAnsi="Times New Roman"/>
          <w:sz w:val="24"/>
        </w:rPr>
        <w:t>Зобкова</w:t>
      </w:r>
      <w:proofErr w:type="spellEnd"/>
      <w:r>
        <w:rPr>
          <w:rFonts w:ascii="Times New Roman" w:hAnsi="Times New Roman"/>
          <w:sz w:val="24"/>
        </w:rPr>
        <w:t xml:space="preserve">. — 2-е изд., стер. — Санкт-Петербург : Лань, 2022. — 38 с. — ISBN 978-5-507-44196-9. — Текст : электронный // Лань : электронно-библиотечная система. — URL: https://e.lanbook.com/book/214826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49F5CAE1" w14:textId="77777777" w:rsidR="00AF762D" w:rsidRDefault="001A0922">
      <w:pPr>
        <w:ind w:firstLine="709"/>
        <w:jc w:val="both"/>
        <w:rPr>
          <w:rFonts w:ascii="Times New Roman" w:hAnsi="Times New Roman"/>
          <w:sz w:val="24"/>
        </w:rPr>
      </w:pPr>
      <w:r>
        <w:rPr>
          <w:rFonts w:ascii="Times New Roman" w:hAnsi="Times New Roman"/>
          <w:sz w:val="24"/>
        </w:rPr>
        <w:t xml:space="preserve">8. Корольков, А. Н. Теория и методика избранного вида спорта. Спортивная подготовка в гольфе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А. Н. Корольков. — Санкт-Петербург : Лань, 2022. — 144 с. — ISBN 978-5-507-44056-6. — Текст : электронный // Лань : электронно-библиотечная система. — URL: https://e.lanbook.com/book/207542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7574E4E3" w14:textId="77777777" w:rsidR="00AF762D" w:rsidRDefault="001A0922">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207DDFCA" w14:textId="77777777" w:rsidR="00AF762D" w:rsidRDefault="001A0922">
      <w:pPr>
        <w:spacing w:after="200" w:line="276" w:lineRule="auto"/>
        <w:ind w:firstLine="709"/>
        <w:jc w:val="both"/>
        <w:rPr>
          <w:rFonts w:ascii="Times New Roman" w:hAnsi="Times New Roman"/>
          <w:i/>
          <w:sz w:val="24"/>
        </w:rPr>
      </w:pPr>
      <w:r>
        <w:rPr>
          <w:rFonts w:ascii="Times New Roman" w:hAnsi="Times New Roman"/>
          <w:sz w:val="24"/>
        </w:rPr>
        <w:t>1. Федеральные стандарты спортивной подготовки по видам спорта.</w:t>
      </w:r>
    </w:p>
    <w:p w14:paraId="17FEFDA9" w14:textId="77777777" w:rsidR="00AF762D" w:rsidRDefault="001A0922">
      <w:pPr>
        <w:spacing w:after="200" w:line="276" w:lineRule="auto"/>
        <w:ind w:firstLine="709"/>
        <w:jc w:val="both"/>
        <w:rPr>
          <w:rFonts w:ascii="Times New Roman" w:hAnsi="Times New Roman"/>
          <w:i/>
          <w:sz w:val="24"/>
        </w:rPr>
      </w:pPr>
      <w:r>
        <w:rPr>
          <w:rFonts w:ascii="Times New Roman" w:hAnsi="Times New Roman"/>
          <w:sz w:val="24"/>
        </w:rPr>
        <w:t>2. Примерные дополнительные образовательные программы спортивной подготовки по видам спорта.</w:t>
      </w:r>
    </w:p>
    <w:p w14:paraId="2C55F57E" w14:textId="77777777" w:rsidR="00AF762D" w:rsidRDefault="001A0922">
      <w:pPr>
        <w:pStyle w:val="1fd"/>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AF762D" w14:paraId="2A7EF56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8B7A5FB" w14:textId="77777777" w:rsidR="00AF762D" w:rsidRDefault="001A0922">
            <w:pPr>
              <w:contextualSpacing/>
              <w:jc w:val="center"/>
              <w:rPr>
                <w:rFonts w:ascii="Times New Roman" w:hAnsi="Times New Roman"/>
                <w:b/>
                <w:sz w:val="24"/>
              </w:rPr>
            </w:pPr>
            <w:bookmarkStart w:id="4" w:name="_Hlk152334357"/>
            <w:bookmarkEnd w:id="4"/>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38678BC4" w14:textId="77777777" w:rsidR="00AF762D" w:rsidRDefault="001A0922">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7769A229" w14:textId="77777777" w:rsidR="00AF762D" w:rsidRDefault="001A0922">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b"/>
                <w:rFonts w:ascii="Times New Roman" w:hAnsi="Times New Roman"/>
                <w:b/>
                <w:sz w:val="24"/>
              </w:rPr>
              <w:footnoteReference w:id="2"/>
            </w:r>
          </w:p>
        </w:tc>
      </w:tr>
      <w:tr w:rsidR="00AF762D" w14:paraId="45FC72F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39A6496" w14:textId="77777777" w:rsidR="00AF762D" w:rsidRDefault="001A0922">
            <w:pPr>
              <w:jc w:val="center"/>
              <w:rPr>
                <w:rFonts w:ascii="Times New Roman" w:hAnsi="Times New Roman"/>
                <w:sz w:val="24"/>
              </w:rPr>
            </w:pPr>
            <w:r>
              <w:rPr>
                <w:rFonts w:ascii="Times New Roman" w:hAnsi="Times New Roman"/>
                <w:sz w:val="24"/>
              </w:rPr>
              <w:t>ПК 1.1.</w:t>
            </w:r>
          </w:p>
        </w:tc>
        <w:tc>
          <w:tcPr>
            <w:tcW w:w="5305" w:type="dxa"/>
            <w:tcBorders>
              <w:top w:val="single" w:sz="4" w:space="0" w:color="000000"/>
              <w:left w:val="single" w:sz="4" w:space="0" w:color="000000"/>
              <w:bottom w:val="single" w:sz="4" w:space="0" w:color="000000"/>
              <w:right w:val="single" w:sz="4" w:space="0" w:color="000000"/>
            </w:tcBorders>
          </w:tcPr>
          <w:p w14:paraId="3511B059" w14:textId="77777777" w:rsidR="00AF762D" w:rsidRDefault="001A0922">
            <w:pPr>
              <w:rPr>
                <w:rFonts w:ascii="Times New Roman" w:hAnsi="Times New Roman"/>
                <w:sz w:val="24"/>
              </w:rPr>
            </w:pPr>
            <w:r>
              <w:rPr>
                <w:rFonts w:ascii="Times New Roman" w:hAnsi="Times New Roman"/>
                <w:sz w:val="24"/>
              </w:rPr>
              <w:t>осуществление планирования тренировочного процесса с учётом особенностей этапа спортивной подготовки, группы занимающихся;</w:t>
            </w:r>
          </w:p>
        </w:tc>
        <w:tc>
          <w:tcPr>
            <w:tcW w:w="2784" w:type="dxa"/>
            <w:vMerge w:val="restart"/>
            <w:tcBorders>
              <w:top w:val="single" w:sz="4" w:space="0" w:color="000000"/>
              <w:left w:val="single" w:sz="4" w:space="0" w:color="000000"/>
              <w:bottom w:val="single" w:sz="4" w:space="0" w:color="000000"/>
              <w:right w:val="single" w:sz="4" w:space="0" w:color="000000"/>
            </w:tcBorders>
          </w:tcPr>
          <w:p w14:paraId="02A728B8" w14:textId="77777777" w:rsidR="00AF762D" w:rsidRDefault="001A0922">
            <w:pPr>
              <w:rPr>
                <w:rFonts w:ascii="Times New Roman" w:hAnsi="Times New Roman"/>
                <w:sz w:val="24"/>
              </w:rPr>
            </w:pPr>
            <w:r>
              <w:rPr>
                <w:rFonts w:ascii="Times New Roman" w:hAnsi="Times New Roman"/>
                <w:sz w:val="24"/>
              </w:rPr>
              <w:t>экспертное наблюдение выполнения практических работ на учебных занятиях; экспертное наблюдение выполнения практических работ на учебной и производственной практике;</w:t>
            </w:r>
          </w:p>
          <w:p w14:paraId="61D1BAE9" w14:textId="77777777" w:rsidR="00AF762D" w:rsidRDefault="001A0922">
            <w:pPr>
              <w:rPr>
                <w:rFonts w:ascii="Times New Roman" w:hAnsi="Times New Roman"/>
                <w:sz w:val="24"/>
              </w:rPr>
            </w:pPr>
            <w:r>
              <w:rPr>
                <w:rFonts w:ascii="Times New Roman" w:hAnsi="Times New Roman"/>
                <w:sz w:val="24"/>
              </w:rPr>
              <w:t xml:space="preserve">оценка выполнения практических работ в процессе учебной практики; экспертная оценка проведения мероприятий на учебной </w:t>
            </w:r>
            <w:r>
              <w:rPr>
                <w:rFonts w:ascii="Times New Roman" w:hAnsi="Times New Roman"/>
                <w:sz w:val="24"/>
              </w:rPr>
              <w:lastRenderedPageBreak/>
              <w:t>и производственной практике; оценка оформления отчетов по учебной и производственной практике; экзамен.</w:t>
            </w:r>
          </w:p>
        </w:tc>
      </w:tr>
      <w:tr w:rsidR="00AF762D" w14:paraId="42E6B7DD"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0D30A95" w14:textId="77777777" w:rsidR="00AF762D" w:rsidRDefault="001A0922">
            <w:pPr>
              <w:jc w:val="center"/>
              <w:rPr>
                <w:rFonts w:ascii="Times New Roman" w:hAnsi="Times New Roman"/>
                <w:sz w:val="24"/>
              </w:rPr>
            </w:pPr>
            <w:r>
              <w:rPr>
                <w:rFonts w:ascii="Times New Roman" w:hAnsi="Times New Roman"/>
                <w:sz w:val="24"/>
              </w:rPr>
              <w:t>ПК 1.2.</w:t>
            </w:r>
          </w:p>
        </w:tc>
        <w:tc>
          <w:tcPr>
            <w:tcW w:w="5305" w:type="dxa"/>
            <w:tcBorders>
              <w:top w:val="single" w:sz="4" w:space="0" w:color="000000"/>
              <w:left w:val="single" w:sz="4" w:space="0" w:color="000000"/>
              <w:bottom w:val="single" w:sz="4" w:space="0" w:color="000000"/>
              <w:right w:val="single" w:sz="4" w:space="0" w:color="000000"/>
            </w:tcBorders>
          </w:tcPr>
          <w:p w14:paraId="3B49A6FC" w14:textId="77777777" w:rsidR="00AF762D" w:rsidRDefault="001A0922">
            <w:pPr>
              <w:rPr>
                <w:rFonts w:ascii="Times New Roman" w:hAnsi="Times New Roman"/>
                <w:sz w:val="24"/>
              </w:rPr>
            </w:pPr>
            <w:r>
              <w:rPr>
                <w:rFonts w:ascii="Times New Roman" w:hAnsi="Times New Roman"/>
                <w:sz w:val="24"/>
              </w:rPr>
              <w:t>проведение тренировочных занятий по основным разделам спортивной подготовки в соответствии с нормативными и методическими требованиями; проведение мероприятия по формированию у занимающихся представления о теоретических основах физической культуры, ИВС и интереса к занятиям, используя соответствующие средства, методы, приёмы; использование собственного тренировочного опыта при проведении тренировочных занятий</w:t>
            </w:r>
          </w:p>
        </w:tc>
        <w:tc>
          <w:tcPr>
            <w:tcW w:w="2784" w:type="dxa"/>
            <w:vMerge/>
            <w:tcBorders>
              <w:top w:val="single" w:sz="4" w:space="0" w:color="000000"/>
              <w:left w:val="single" w:sz="4" w:space="0" w:color="000000"/>
              <w:bottom w:val="single" w:sz="4" w:space="0" w:color="000000"/>
              <w:right w:val="single" w:sz="4" w:space="0" w:color="000000"/>
            </w:tcBorders>
          </w:tcPr>
          <w:p w14:paraId="1397D583" w14:textId="77777777" w:rsidR="00AF762D" w:rsidRDefault="00AF762D"/>
        </w:tc>
      </w:tr>
      <w:tr w:rsidR="00AF762D" w14:paraId="13A3FA70"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82878BF" w14:textId="77777777" w:rsidR="00AF762D" w:rsidRDefault="001A0922">
            <w:pPr>
              <w:jc w:val="center"/>
              <w:rPr>
                <w:rFonts w:ascii="Times New Roman" w:hAnsi="Times New Roman"/>
                <w:sz w:val="24"/>
              </w:rPr>
            </w:pPr>
            <w:r>
              <w:rPr>
                <w:rFonts w:ascii="Times New Roman" w:hAnsi="Times New Roman"/>
                <w:sz w:val="24"/>
              </w:rPr>
              <w:t>ПК 1.3.</w:t>
            </w:r>
          </w:p>
        </w:tc>
        <w:tc>
          <w:tcPr>
            <w:tcW w:w="5305" w:type="dxa"/>
            <w:tcBorders>
              <w:top w:val="single" w:sz="4" w:space="0" w:color="000000"/>
              <w:left w:val="single" w:sz="4" w:space="0" w:color="000000"/>
              <w:bottom w:val="single" w:sz="4" w:space="0" w:color="000000"/>
              <w:right w:val="single" w:sz="4" w:space="0" w:color="000000"/>
            </w:tcBorders>
          </w:tcPr>
          <w:p w14:paraId="33ACFA99" w14:textId="77777777" w:rsidR="00AF762D" w:rsidRDefault="001A0922">
            <w:pPr>
              <w:rPr>
                <w:rFonts w:ascii="Times New Roman" w:hAnsi="Times New Roman"/>
                <w:sz w:val="24"/>
              </w:rPr>
            </w:pPr>
            <w:r>
              <w:rPr>
                <w:rFonts w:ascii="Times New Roman" w:hAnsi="Times New Roman"/>
                <w:sz w:val="24"/>
              </w:rPr>
              <w:t xml:space="preserve">проведение оценки уровня различных сторон подготовленности занимающихся, используя соответствующую задачам контроля систему </w:t>
            </w:r>
            <w:r>
              <w:rPr>
                <w:rFonts w:ascii="Times New Roman" w:hAnsi="Times New Roman"/>
                <w:sz w:val="24"/>
              </w:rPr>
              <w:lastRenderedPageBreak/>
              <w:t>нормативов и методик; оценивание процесса и результатов деятельности занимающихся на тренировочных занятиях и спортивных соревнованиях с учётом задач контроля</w:t>
            </w:r>
          </w:p>
        </w:tc>
        <w:tc>
          <w:tcPr>
            <w:tcW w:w="2784" w:type="dxa"/>
            <w:vMerge/>
            <w:tcBorders>
              <w:top w:val="single" w:sz="4" w:space="0" w:color="000000"/>
              <w:left w:val="single" w:sz="4" w:space="0" w:color="000000"/>
              <w:bottom w:val="single" w:sz="4" w:space="0" w:color="000000"/>
              <w:right w:val="single" w:sz="4" w:space="0" w:color="000000"/>
            </w:tcBorders>
          </w:tcPr>
          <w:p w14:paraId="0E1696CD" w14:textId="77777777" w:rsidR="00AF762D" w:rsidRDefault="00AF762D"/>
        </w:tc>
      </w:tr>
      <w:tr w:rsidR="00AF762D" w14:paraId="4E602843"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4CB4480" w14:textId="77777777" w:rsidR="00AF762D" w:rsidRDefault="001A0922">
            <w:pPr>
              <w:jc w:val="center"/>
              <w:rPr>
                <w:rFonts w:ascii="Times New Roman" w:hAnsi="Times New Roman"/>
                <w:sz w:val="24"/>
              </w:rPr>
            </w:pPr>
            <w:r>
              <w:rPr>
                <w:rFonts w:ascii="Times New Roman" w:hAnsi="Times New Roman"/>
                <w:sz w:val="24"/>
              </w:rPr>
              <w:t>ПК 1.4.</w:t>
            </w:r>
          </w:p>
        </w:tc>
        <w:tc>
          <w:tcPr>
            <w:tcW w:w="5305" w:type="dxa"/>
            <w:tcBorders>
              <w:top w:val="single" w:sz="4" w:space="0" w:color="000000"/>
              <w:left w:val="single" w:sz="4" w:space="0" w:color="000000"/>
              <w:bottom w:val="single" w:sz="4" w:space="0" w:color="000000"/>
              <w:right w:val="single" w:sz="4" w:space="0" w:color="000000"/>
            </w:tcBorders>
          </w:tcPr>
          <w:p w14:paraId="550FA39D" w14:textId="77777777" w:rsidR="00AF762D" w:rsidRDefault="001A0922">
            <w:pPr>
              <w:rPr>
                <w:rFonts w:ascii="Times New Roman" w:hAnsi="Times New Roman"/>
                <w:sz w:val="24"/>
              </w:rPr>
            </w:pPr>
            <w:r>
              <w:rPr>
                <w:rFonts w:ascii="Times New Roman" w:hAnsi="Times New Roman"/>
                <w:sz w:val="24"/>
              </w:rPr>
              <w:t>определение факторов, влияющих на повышение и снижение эффективности тренировочного процесса и соревновательной деятельности занимающихся; составление протокола наблюдения за деятельностью занимающихся на тренировочных занятиях и спортивных соревнованиях; определение значимых показателей для анализа тренировочного процесса и соревновательной деятельности соотнесение результатов проведенного анализа с нормативными и методическими требованиями</w:t>
            </w:r>
          </w:p>
        </w:tc>
        <w:tc>
          <w:tcPr>
            <w:tcW w:w="2784" w:type="dxa"/>
            <w:vMerge/>
            <w:tcBorders>
              <w:top w:val="single" w:sz="4" w:space="0" w:color="000000"/>
              <w:left w:val="single" w:sz="4" w:space="0" w:color="000000"/>
              <w:bottom w:val="single" w:sz="4" w:space="0" w:color="000000"/>
              <w:right w:val="single" w:sz="4" w:space="0" w:color="000000"/>
            </w:tcBorders>
          </w:tcPr>
          <w:p w14:paraId="540491F4" w14:textId="77777777" w:rsidR="00AF762D" w:rsidRDefault="00AF762D"/>
        </w:tc>
      </w:tr>
      <w:tr w:rsidR="00AF762D" w14:paraId="47D669C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9F57E63" w14:textId="77777777" w:rsidR="00AF762D" w:rsidRDefault="001A0922">
            <w:pPr>
              <w:jc w:val="center"/>
              <w:rPr>
                <w:rFonts w:ascii="Times New Roman" w:hAnsi="Times New Roman"/>
                <w:sz w:val="24"/>
              </w:rPr>
            </w:pPr>
            <w:r>
              <w:rPr>
                <w:rFonts w:ascii="Times New Roman" w:hAnsi="Times New Roman"/>
                <w:sz w:val="24"/>
              </w:rPr>
              <w:t>ПК 1.5.</w:t>
            </w:r>
          </w:p>
        </w:tc>
        <w:tc>
          <w:tcPr>
            <w:tcW w:w="5305" w:type="dxa"/>
            <w:tcBorders>
              <w:top w:val="single" w:sz="4" w:space="0" w:color="000000"/>
              <w:left w:val="single" w:sz="4" w:space="0" w:color="000000"/>
              <w:bottom w:val="single" w:sz="4" w:space="0" w:color="000000"/>
              <w:right w:val="single" w:sz="4" w:space="0" w:color="000000"/>
            </w:tcBorders>
          </w:tcPr>
          <w:p w14:paraId="39FE72F5" w14:textId="77777777" w:rsidR="00AF762D" w:rsidRDefault="001A0922">
            <w:pPr>
              <w:rPr>
                <w:rFonts w:ascii="Times New Roman" w:hAnsi="Times New Roman"/>
                <w:sz w:val="24"/>
              </w:rPr>
            </w:pPr>
            <w:r>
              <w:rPr>
                <w:rFonts w:ascii="Times New Roman" w:hAnsi="Times New Roman"/>
                <w:sz w:val="24"/>
              </w:rPr>
              <w:t>-определение готовности занимающихся к спортивным соревнованиям на основе системы показателей; использование способов повышения мотивации и воли к победе занимающегося с учётом возраста, задач соревновательной деятельности; использование способов психолого-методической поддержки занимающихся с учётом возраста, задач соревновательной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718CF66B" w14:textId="77777777" w:rsidR="00AF762D" w:rsidRDefault="00AF762D"/>
        </w:tc>
      </w:tr>
      <w:tr w:rsidR="00AF762D" w14:paraId="2FA1B3B3"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7A490FF" w14:textId="77777777" w:rsidR="00AF762D" w:rsidRDefault="001A0922">
            <w:pPr>
              <w:jc w:val="center"/>
              <w:rPr>
                <w:rFonts w:ascii="Times New Roman" w:hAnsi="Times New Roman"/>
                <w:sz w:val="24"/>
              </w:rPr>
            </w:pPr>
            <w:r>
              <w:rPr>
                <w:rFonts w:ascii="Times New Roman" w:hAnsi="Times New Roman"/>
                <w:sz w:val="24"/>
              </w:rPr>
              <w:t>ПК 1.6.</w:t>
            </w:r>
          </w:p>
        </w:tc>
        <w:tc>
          <w:tcPr>
            <w:tcW w:w="5305" w:type="dxa"/>
            <w:tcBorders>
              <w:top w:val="single" w:sz="4" w:space="0" w:color="000000"/>
              <w:left w:val="single" w:sz="4" w:space="0" w:color="000000"/>
              <w:bottom w:val="single" w:sz="4" w:space="0" w:color="000000"/>
              <w:right w:val="single" w:sz="4" w:space="0" w:color="000000"/>
            </w:tcBorders>
          </w:tcPr>
          <w:p w14:paraId="4F5B45BA" w14:textId="77777777" w:rsidR="00AF762D" w:rsidRDefault="001A0922">
            <w:pPr>
              <w:rPr>
                <w:rFonts w:ascii="Times New Roman" w:hAnsi="Times New Roman"/>
                <w:sz w:val="24"/>
              </w:rPr>
            </w:pPr>
            <w:r>
              <w:rPr>
                <w:rFonts w:ascii="Times New Roman" w:hAnsi="Times New Roman"/>
                <w:sz w:val="24"/>
              </w:rPr>
              <w:t>ведение учётно-отчётной документации, обеспечивающей тренировочный процесс и соревновательную деятельность в соответствии с требованиями к её ведению;</w:t>
            </w:r>
          </w:p>
        </w:tc>
        <w:tc>
          <w:tcPr>
            <w:tcW w:w="2784" w:type="dxa"/>
            <w:vMerge/>
            <w:tcBorders>
              <w:top w:val="single" w:sz="4" w:space="0" w:color="000000"/>
              <w:left w:val="single" w:sz="4" w:space="0" w:color="000000"/>
              <w:bottom w:val="single" w:sz="4" w:space="0" w:color="000000"/>
              <w:right w:val="single" w:sz="4" w:space="0" w:color="000000"/>
            </w:tcBorders>
          </w:tcPr>
          <w:p w14:paraId="7B8EC828" w14:textId="77777777" w:rsidR="00AF762D" w:rsidRDefault="00AF762D"/>
        </w:tc>
      </w:tr>
      <w:tr w:rsidR="00AF762D" w14:paraId="5D949D04"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9779598" w14:textId="77777777" w:rsidR="00AF762D" w:rsidRDefault="001A0922">
            <w:pPr>
              <w:jc w:val="center"/>
              <w:rPr>
                <w:rFonts w:ascii="Times New Roman" w:hAnsi="Times New Roman"/>
                <w:sz w:val="24"/>
              </w:rPr>
            </w:pPr>
            <w:r>
              <w:rPr>
                <w:rFonts w:ascii="Times New Roman" w:hAnsi="Times New Roman"/>
                <w:sz w:val="24"/>
              </w:rPr>
              <w:t>ПК 1.7.</w:t>
            </w:r>
          </w:p>
        </w:tc>
        <w:tc>
          <w:tcPr>
            <w:tcW w:w="5305" w:type="dxa"/>
            <w:tcBorders>
              <w:top w:val="single" w:sz="4" w:space="0" w:color="000000"/>
              <w:left w:val="single" w:sz="4" w:space="0" w:color="000000"/>
              <w:bottom w:val="single" w:sz="4" w:space="0" w:color="000000"/>
              <w:right w:val="single" w:sz="4" w:space="0" w:color="000000"/>
            </w:tcBorders>
          </w:tcPr>
          <w:p w14:paraId="2BB2D192" w14:textId="77777777" w:rsidR="00AF762D" w:rsidRDefault="001A0922">
            <w:pPr>
              <w:rPr>
                <w:rFonts w:ascii="Times New Roman" w:hAnsi="Times New Roman"/>
                <w:sz w:val="24"/>
              </w:rPr>
            </w:pPr>
            <w:r>
              <w:rPr>
                <w:rFonts w:ascii="Times New Roman" w:hAnsi="Times New Roman"/>
                <w:sz w:val="24"/>
              </w:rPr>
              <w:t>определение наиболее перспективных занимающихся по результатам контрольных нормативов; оценивание мотивации и психологического настроя поступающего в группы спортивной подготовки, используя соответствующие задачам диагностики методы и методики; разработка рекомендаций по результатам диагностики спортивной предрасположенности к занятиям ИВС</w:t>
            </w:r>
          </w:p>
        </w:tc>
        <w:tc>
          <w:tcPr>
            <w:tcW w:w="2784" w:type="dxa"/>
            <w:vMerge/>
            <w:tcBorders>
              <w:top w:val="single" w:sz="4" w:space="0" w:color="000000"/>
              <w:left w:val="single" w:sz="4" w:space="0" w:color="000000"/>
              <w:bottom w:val="single" w:sz="4" w:space="0" w:color="000000"/>
              <w:right w:val="single" w:sz="4" w:space="0" w:color="000000"/>
            </w:tcBorders>
          </w:tcPr>
          <w:p w14:paraId="061E905B" w14:textId="77777777" w:rsidR="00AF762D" w:rsidRDefault="00AF762D"/>
        </w:tc>
      </w:tr>
      <w:tr w:rsidR="00AF762D" w14:paraId="79868BAE"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95897DE" w14:textId="77777777" w:rsidR="00AF762D" w:rsidRDefault="001A0922">
            <w:pPr>
              <w:jc w:val="center"/>
              <w:rPr>
                <w:rFonts w:ascii="Times New Roman" w:hAnsi="Times New Roman"/>
                <w:sz w:val="24"/>
              </w:rPr>
            </w:pPr>
            <w:r>
              <w:rPr>
                <w:rFonts w:ascii="Times New Roman" w:hAnsi="Times New Roman"/>
                <w:sz w:val="24"/>
              </w:rPr>
              <w:t>ПК 1.8.</w:t>
            </w:r>
          </w:p>
        </w:tc>
        <w:tc>
          <w:tcPr>
            <w:tcW w:w="5305" w:type="dxa"/>
            <w:tcBorders>
              <w:top w:val="single" w:sz="4" w:space="0" w:color="000000"/>
              <w:left w:val="single" w:sz="4" w:space="0" w:color="000000"/>
              <w:bottom w:val="single" w:sz="4" w:space="0" w:color="000000"/>
              <w:right w:val="single" w:sz="4" w:space="0" w:color="000000"/>
            </w:tcBorders>
          </w:tcPr>
          <w:p w14:paraId="46C6EB53" w14:textId="77777777" w:rsidR="00AF762D" w:rsidRDefault="001A0922">
            <w:pPr>
              <w:rPr>
                <w:rFonts w:ascii="Times New Roman" w:hAnsi="Times New Roman"/>
                <w:sz w:val="24"/>
              </w:rPr>
            </w:pPr>
            <w:r>
              <w:rPr>
                <w:rFonts w:ascii="Times New Roman" w:hAnsi="Times New Roman"/>
                <w:sz w:val="24"/>
              </w:rPr>
              <w:t xml:space="preserve">проведение образовательных и </w:t>
            </w:r>
            <w:proofErr w:type="spellStart"/>
            <w:r>
              <w:rPr>
                <w:rFonts w:ascii="Times New Roman" w:hAnsi="Times New Roman"/>
                <w:sz w:val="24"/>
              </w:rPr>
              <w:t>пропагандиских</w:t>
            </w:r>
            <w:proofErr w:type="spellEnd"/>
            <w:r>
              <w:rPr>
                <w:rFonts w:ascii="Times New Roman" w:hAnsi="Times New Roman"/>
                <w:sz w:val="24"/>
              </w:rPr>
              <w:t xml:space="preserve"> мероприятий с учётом особенностей этапа спортивной подготовки, группы занимающихся;</w:t>
            </w:r>
          </w:p>
        </w:tc>
        <w:tc>
          <w:tcPr>
            <w:tcW w:w="2784" w:type="dxa"/>
            <w:vMerge/>
            <w:tcBorders>
              <w:top w:val="single" w:sz="4" w:space="0" w:color="000000"/>
              <w:left w:val="single" w:sz="4" w:space="0" w:color="000000"/>
              <w:bottom w:val="single" w:sz="4" w:space="0" w:color="000000"/>
              <w:right w:val="single" w:sz="4" w:space="0" w:color="000000"/>
            </w:tcBorders>
          </w:tcPr>
          <w:p w14:paraId="583EBA86" w14:textId="77777777" w:rsidR="00AF762D" w:rsidRDefault="00AF762D"/>
        </w:tc>
      </w:tr>
      <w:tr w:rsidR="00AF762D" w14:paraId="09DC822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39A98CB8" w14:textId="77777777" w:rsidR="00AF762D" w:rsidRDefault="001A0922">
            <w:pPr>
              <w:jc w:val="center"/>
              <w:rPr>
                <w:rFonts w:ascii="Times New Roman" w:hAnsi="Times New Roman"/>
                <w:sz w:val="24"/>
              </w:rPr>
            </w:pPr>
            <w:r>
              <w:rPr>
                <w:rFonts w:ascii="Times New Roman" w:hAnsi="Times New Roman"/>
                <w:sz w:val="24"/>
              </w:rPr>
              <w:t>ПК 1.9.</w:t>
            </w:r>
          </w:p>
        </w:tc>
        <w:tc>
          <w:tcPr>
            <w:tcW w:w="5305" w:type="dxa"/>
            <w:tcBorders>
              <w:top w:val="single" w:sz="4" w:space="0" w:color="000000"/>
              <w:left w:val="single" w:sz="4" w:space="0" w:color="000000"/>
              <w:bottom w:val="single" w:sz="4" w:space="0" w:color="000000"/>
              <w:right w:val="single" w:sz="4" w:space="0" w:color="000000"/>
            </w:tcBorders>
          </w:tcPr>
          <w:p w14:paraId="38884816" w14:textId="77777777" w:rsidR="00AF762D" w:rsidRDefault="001A0922">
            <w:pPr>
              <w:rPr>
                <w:rFonts w:ascii="Times New Roman" w:hAnsi="Times New Roman"/>
                <w:sz w:val="24"/>
              </w:rPr>
            </w:pPr>
            <w:r>
              <w:rPr>
                <w:rFonts w:ascii="Times New Roman" w:hAnsi="Times New Roman"/>
                <w:sz w:val="24"/>
              </w:rPr>
              <w:t>осуществление тренировочной и соревновательной деятельности, собственного спортивного совершенствования по программам спортивной подготовки; осуществление учета и оценки собственного физического и психического состояния, в том числе динамики его изменения на основе объективных и субъективных показателей самоконтроля</w:t>
            </w:r>
          </w:p>
        </w:tc>
        <w:tc>
          <w:tcPr>
            <w:tcW w:w="2784" w:type="dxa"/>
            <w:vMerge/>
            <w:tcBorders>
              <w:top w:val="single" w:sz="4" w:space="0" w:color="000000"/>
              <w:left w:val="single" w:sz="4" w:space="0" w:color="000000"/>
              <w:bottom w:val="single" w:sz="4" w:space="0" w:color="000000"/>
              <w:right w:val="single" w:sz="4" w:space="0" w:color="000000"/>
            </w:tcBorders>
          </w:tcPr>
          <w:p w14:paraId="5F423447" w14:textId="77777777" w:rsidR="00AF762D" w:rsidRDefault="00AF762D"/>
        </w:tc>
      </w:tr>
      <w:tr w:rsidR="00AF762D" w14:paraId="4A782FF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B79DD65" w14:textId="77777777" w:rsidR="00AF762D" w:rsidRDefault="001A0922">
            <w:pPr>
              <w:jc w:val="center"/>
              <w:rPr>
                <w:rFonts w:ascii="Times New Roman" w:hAnsi="Times New Roman"/>
                <w:sz w:val="24"/>
              </w:rPr>
            </w:pPr>
            <w:r>
              <w:rPr>
                <w:rFonts w:ascii="Times New Roman" w:hAnsi="Times New Roman"/>
                <w:sz w:val="24"/>
              </w:rPr>
              <w:t>ПК 1.10.</w:t>
            </w:r>
          </w:p>
        </w:tc>
        <w:tc>
          <w:tcPr>
            <w:tcW w:w="5305" w:type="dxa"/>
            <w:tcBorders>
              <w:top w:val="single" w:sz="4" w:space="0" w:color="000000"/>
              <w:left w:val="single" w:sz="4" w:space="0" w:color="000000"/>
              <w:bottom w:val="single" w:sz="4" w:space="0" w:color="000000"/>
              <w:right w:val="single" w:sz="4" w:space="0" w:color="000000"/>
            </w:tcBorders>
          </w:tcPr>
          <w:p w14:paraId="3D2F539E" w14:textId="77777777" w:rsidR="00AF762D" w:rsidRDefault="001A0922">
            <w:pPr>
              <w:rPr>
                <w:rFonts w:ascii="Times New Roman" w:hAnsi="Times New Roman"/>
                <w:sz w:val="24"/>
              </w:rPr>
            </w:pPr>
            <w:r>
              <w:rPr>
                <w:rFonts w:ascii="Times New Roman" w:hAnsi="Times New Roman"/>
                <w:sz w:val="24"/>
              </w:rPr>
              <w:t xml:space="preserve">осуществление оценки соответствия состояния мест проведения спортивного соревнования, спортивных снарядов, инвентаря, оборудования, экипировки участников требованиям вида </w:t>
            </w:r>
            <w:r>
              <w:rPr>
                <w:rFonts w:ascii="Times New Roman" w:hAnsi="Times New Roman"/>
                <w:sz w:val="24"/>
              </w:rPr>
              <w:lastRenderedPageBreak/>
              <w:t>спорта, положения или регламента соревнований; оценивание корректности технических действий участников спортивного соревнования, их соответствия правилам вида спорта; анализ событий, решений спортивных судей с точки зрения правил вида спорта, этических норм в области спорта</w:t>
            </w:r>
          </w:p>
        </w:tc>
        <w:tc>
          <w:tcPr>
            <w:tcW w:w="2784" w:type="dxa"/>
            <w:vMerge/>
            <w:tcBorders>
              <w:top w:val="single" w:sz="4" w:space="0" w:color="000000"/>
              <w:left w:val="single" w:sz="4" w:space="0" w:color="000000"/>
              <w:bottom w:val="single" w:sz="4" w:space="0" w:color="000000"/>
              <w:right w:val="single" w:sz="4" w:space="0" w:color="000000"/>
            </w:tcBorders>
          </w:tcPr>
          <w:p w14:paraId="5BA7ABD7" w14:textId="77777777" w:rsidR="00AF762D" w:rsidRDefault="00AF762D"/>
        </w:tc>
      </w:tr>
      <w:tr w:rsidR="00AF762D" w14:paraId="393AB27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FD52743" w14:textId="77777777" w:rsidR="00AF762D" w:rsidRDefault="001A0922">
            <w:pPr>
              <w:jc w:val="center"/>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2F50444E" w14:textId="77777777" w:rsidR="00AF762D" w:rsidRDefault="001A0922">
            <w:pPr>
              <w:rPr>
                <w:rFonts w:ascii="Times New Roman" w:hAnsi="Times New Roman"/>
                <w:sz w:val="24"/>
              </w:rPr>
            </w:pPr>
            <w:r>
              <w:rPr>
                <w:rFonts w:ascii="Times New Roman" w:hAnsi="Times New Roman"/>
                <w:sz w:val="24"/>
              </w:rPr>
              <w:t>обоснованность выбора методов и приёмов взаимодействия с родителями проводимому мероприятию; соответствие самоанализа результатов собственной деятельности экспертной оценке; проявление самостоятельности, инициативы при организации взаимодействия с родителями; рациональное распределение времени на все этапы решения задачи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35592DB1" w14:textId="77777777" w:rsidR="00AF762D" w:rsidRDefault="00AF762D"/>
        </w:tc>
      </w:tr>
      <w:tr w:rsidR="00AF762D" w14:paraId="4258113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BDD9743" w14:textId="77777777" w:rsidR="00AF762D" w:rsidRDefault="001A0922">
            <w:pPr>
              <w:jc w:val="center"/>
              <w:rPr>
                <w:rFonts w:ascii="Times New Roman" w:hAnsi="Times New Roman"/>
                <w:sz w:val="24"/>
              </w:rPr>
            </w:pPr>
            <w:r>
              <w:rPr>
                <w:rFonts w:ascii="Times New Roman" w:hAnsi="Times New Roman"/>
                <w:sz w:val="24"/>
              </w:rPr>
              <w:t>ОК 02.</w:t>
            </w:r>
          </w:p>
        </w:tc>
        <w:tc>
          <w:tcPr>
            <w:tcW w:w="5305" w:type="dxa"/>
            <w:tcBorders>
              <w:top w:val="single" w:sz="4" w:space="0" w:color="000000"/>
              <w:left w:val="single" w:sz="4" w:space="0" w:color="000000"/>
              <w:bottom w:val="single" w:sz="4" w:space="0" w:color="000000"/>
              <w:right w:val="single" w:sz="4" w:space="0" w:color="000000"/>
            </w:tcBorders>
          </w:tcPr>
          <w:p w14:paraId="1F00ADDF" w14:textId="77777777" w:rsidR="00AF762D" w:rsidRDefault="001A0922">
            <w:pPr>
              <w:rPr>
                <w:rFonts w:ascii="Times New Roman" w:hAnsi="Times New Roman"/>
                <w:sz w:val="24"/>
              </w:rPr>
            </w:pPr>
            <w:r>
              <w:rPr>
                <w:rFonts w:ascii="Times New Roman" w:hAnsi="Times New Roman"/>
                <w:sz w:val="24"/>
              </w:rPr>
              <w:t>обоснованность выбора и оптимальность состава источников, необходимых для решения поставленной задачи; рациональность распределения времени на все этапы решения задачи; совпадение результатов самоанализа и экспертного анализа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781B1741" w14:textId="77777777" w:rsidR="00AF762D" w:rsidRDefault="00AF762D"/>
        </w:tc>
      </w:tr>
      <w:tr w:rsidR="00AF762D" w14:paraId="40005077"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79A88CF" w14:textId="77777777" w:rsidR="00AF762D" w:rsidRDefault="001A0922">
            <w:pPr>
              <w:jc w:val="center"/>
              <w:rPr>
                <w:rFonts w:ascii="Times New Roman" w:hAnsi="Times New Roman"/>
                <w:sz w:val="24"/>
              </w:rPr>
            </w:pPr>
            <w:r>
              <w:rPr>
                <w:rFonts w:ascii="Times New Roman" w:hAnsi="Times New Roman"/>
                <w:sz w:val="24"/>
              </w:rPr>
              <w:t>ОК 03.</w:t>
            </w:r>
          </w:p>
        </w:tc>
        <w:tc>
          <w:tcPr>
            <w:tcW w:w="5305" w:type="dxa"/>
            <w:tcBorders>
              <w:top w:val="single" w:sz="4" w:space="0" w:color="000000"/>
              <w:left w:val="single" w:sz="4" w:space="0" w:color="000000"/>
              <w:bottom w:val="single" w:sz="4" w:space="0" w:color="000000"/>
              <w:right w:val="single" w:sz="4" w:space="0" w:color="000000"/>
            </w:tcBorders>
          </w:tcPr>
          <w:p w14:paraId="0E7F4EC2" w14:textId="77777777" w:rsidR="00AF762D" w:rsidRDefault="001A0922">
            <w:pPr>
              <w:rPr>
                <w:rFonts w:ascii="Times New Roman" w:hAnsi="Times New Roman"/>
                <w:sz w:val="24"/>
              </w:rPr>
            </w:pPr>
            <w:r>
              <w:rPr>
                <w:rFonts w:ascii="Times New Roman" w:hAnsi="Times New Roman"/>
                <w:sz w:val="24"/>
              </w:rPr>
              <w:t>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 обоснованный выбор методов и способов личностного развития.</w:t>
            </w:r>
          </w:p>
        </w:tc>
        <w:tc>
          <w:tcPr>
            <w:tcW w:w="2784" w:type="dxa"/>
            <w:vMerge/>
            <w:tcBorders>
              <w:top w:val="single" w:sz="4" w:space="0" w:color="000000"/>
              <w:left w:val="single" w:sz="4" w:space="0" w:color="000000"/>
              <w:bottom w:val="single" w:sz="4" w:space="0" w:color="000000"/>
              <w:right w:val="single" w:sz="4" w:space="0" w:color="000000"/>
            </w:tcBorders>
          </w:tcPr>
          <w:p w14:paraId="44FD2EFC" w14:textId="77777777" w:rsidR="00AF762D" w:rsidRDefault="00AF762D"/>
        </w:tc>
      </w:tr>
      <w:tr w:rsidR="00AF762D" w14:paraId="239BAA4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71BB3AE" w14:textId="77777777" w:rsidR="00AF762D" w:rsidRDefault="001A0922">
            <w:pPr>
              <w:jc w:val="center"/>
              <w:rPr>
                <w:rFonts w:ascii="Times New Roman" w:hAnsi="Times New Roman"/>
                <w:sz w:val="24"/>
              </w:rPr>
            </w:pPr>
            <w:r>
              <w:rPr>
                <w:rFonts w:ascii="Times New Roman" w:hAnsi="Times New Roman"/>
                <w:sz w:val="24"/>
              </w:rPr>
              <w:t>ОК 04.</w:t>
            </w:r>
          </w:p>
        </w:tc>
        <w:tc>
          <w:tcPr>
            <w:tcW w:w="5305" w:type="dxa"/>
            <w:tcBorders>
              <w:top w:val="single" w:sz="4" w:space="0" w:color="000000"/>
              <w:left w:val="single" w:sz="4" w:space="0" w:color="000000"/>
              <w:bottom w:val="single" w:sz="4" w:space="0" w:color="000000"/>
              <w:right w:val="single" w:sz="4" w:space="0" w:color="000000"/>
            </w:tcBorders>
          </w:tcPr>
          <w:p w14:paraId="2CC8FADF" w14:textId="77777777" w:rsidR="00AF762D" w:rsidRDefault="001A0922">
            <w:pPr>
              <w:rPr>
                <w:rFonts w:ascii="Times New Roman" w:hAnsi="Times New Roman"/>
                <w:sz w:val="24"/>
              </w:rPr>
            </w:pPr>
            <w:r>
              <w:rPr>
                <w:rFonts w:ascii="Times New Roman" w:hAnsi="Times New Roman"/>
                <w:sz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354CFCA0" w14:textId="77777777" w:rsidR="00AF762D" w:rsidRDefault="001A0922">
            <w:pPr>
              <w:rPr>
                <w:rFonts w:ascii="Times New Roman" w:hAnsi="Times New Roman"/>
                <w:sz w:val="24"/>
              </w:rPr>
            </w:pPr>
            <w:r>
              <w:rPr>
                <w:rFonts w:ascii="Times New Roman" w:hAnsi="Times New Roman"/>
                <w:sz w:val="24"/>
              </w:rPr>
              <w:t>аргументированная трансляция своей точки зрения; точное и своевременное выполнение поручений руководителя; эффективность организации коллективной (командной) работы в профессиональной деятельности; объективность анализа успешности коллективной (групповой) работы, путей ее совершенствования .</w:t>
            </w:r>
          </w:p>
        </w:tc>
        <w:tc>
          <w:tcPr>
            <w:tcW w:w="2784" w:type="dxa"/>
            <w:vMerge/>
            <w:tcBorders>
              <w:top w:val="single" w:sz="4" w:space="0" w:color="000000"/>
              <w:left w:val="single" w:sz="4" w:space="0" w:color="000000"/>
              <w:bottom w:val="single" w:sz="4" w:space="0" w:color="000000"/>
              <w:right w:val="single" w:sz="4" w:space="0" w:color="000000"/>
            </w:tcBorders>
          </w:tcPr>
          <w:p w14:paraId="65846821" w14:textId="77777777" w:rsidR="00AF762D" w:rsidRDefault="00AF762D"/>
        </w:tc>
      </w:tr>
      <w:tr w:rsidR="00AF762D" w14:paraId="53CEAD7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5E156E4" w14:textId="77777777" w:rsidR="00AF762D" w:rsidRDefault="001A0922">
            <w:pPr>
              <w:jc w:val="center"/>
              <w:rPr>
                <w:rFonts w:ascii="Times New Roman" w:hAnsi="Times New Roman"/>
                <w:sz w:val="24"/>
              </w:rPr>
            </w:pPr>
            <w:r>
              <w:rPr>
                <w:rFonts w:ascii="Times New Roman" w:hAnsi="Times New Roman"/>
                <w:sz w:val="24"/>
              </w:rPr>
              <w:t>ОК 05.</w:t>
            </w:r>
          </w:p>
        </w:tc>
        <w:tc>
          <w:tcPr>
            <w:tcW w:w="5305" w:type="dxa"/>
            <w:tcBorders>
              <w:top w:val="single" w:sz="4" w:space="0" w:color="000000"/>
              <w:left w:val="single" w:sz="4" w:space="0" w:color="000000"/>
              <w:bottom w:val="single" w:sz="4" w:space="0" w:color="000000"/>
              <w:right w:val="single" w:sz="4" w:space="0" w:color="000000"/>
            </w:tcBorders>
          </w:tcPr>
          <w:p w14:paraId="50CF3986" w14:textId="77777777" w:rsidR="00AF762D" w:rsidRDefault="001A0922">
            <w:pPr>
              <w:rPr>
                <w:rFonts w:ascii="Times New Roman" w:hAnsi="Times New Roman"/>
                <w:sz w:val="24"/>
              </w:rPr>
            </w:pPr>
            <w:r>
              <w:rPr>
                <w:rFonts w:ascii="Times New Roman" w:hAnsi="Times New Roman"/>
                <w:sz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знает особенности социального и культурного контекста; правила оформления документов и построения устных сообщений.</w:t>
            </w:r>
          </w:p>
        </w:tc>
        <w:tc>
          <w:tcPr>
            <w:tcW w:w="2784" w:type="dxa"/>
            <w:vMerge/>
            <w:tcBorders>
              <w:top w:val="single" w:sz="4" w:space="0" w:color="000000"/>
              <w:left w:val="single" w:sz="4" w:space="0" w:color="000000"/>
              <w:bottom w:val="single" w:sz="4" w:space="0" w:color="000000"/>
              <w:right w:val="single" w:sz="4" w:space="0" w:color="000000"/>
            </w:tcBorders>
          </w:tcPr>
          <w:p w14:paraId="38DEBB92" w14:textId="77777777" w:rsidR="00AF762D" w:rsidRDefault="00AF762D"/>
        </w:tc>
      </w:tr>
      <w:tr w:rsidR="00AF762D" w14:paraId="352EE81A"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3AE1E834" w14:textId="77777777" w:rsidR="00AF762D" w:rsidRDefault="001A0922">
            <w:pPr>
              <w:jc w:val="center"/>
              <w:rPr>
                <w:rFonts w:ascii="Times New Roman" w:hAnsi="Times New Roman"/>
                <w:sz w:val="24"/>
              </w:rPr>
            </w:pPr>
            <w:r>
              <w:rPr>
                <w:rFonts w:ascii="Times New Roman" w:hAnsi="Times New Roman"/>
                <w:sz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0795E64A" w14:textId="77777777" w:rsidR="00AF762D" w:rsidRDefault="001A0922">
            <w:pPr>
              <w:rPr>
                <w:rFonts w:ascii="Times New Roman" w:hAnsi="Times New Roman"/>
                <w:sz w:val="24"/>
              </w:rPr>
            </w:pPr>
            <w:r>
              <w:rPr>
                <w:rFonts w:ascii="Times New Roman" w:hAnsi="Times New Roman"/>
                <w:sz w:val="24"/>
              </w:rPr>
              <w:t xml:space="preserve">применение средств информационных технологий для решения профессиональных </w:t>
            </w:r>
            <w:r>
              <w:rPr>
                <w:rFonts w:ascii="Times New Roman" w:hAnsi="Times New Roman"/>
                <w:sz w:val="24"/>
              </w:rPr>
              <w:lastRenderedPageBreak/>
              <w:t>задач; использование современного программного обеспечения; использование различных цифровых средств для решения профессиональных задач</w:t>
            </w:r>
          </w:p>
        </w:tc>
        <w:tc>
          <w:tcPr>
            <w:tcW w:w="2784" w:type="dxa"/>
            <w:vMerge/>
            <w:tcBorders>
              <w:top w:val="single" w:sz="4" w:space="0" w:color="000000"/>
              <w:left w:val="single" w:sz="4" w:space="0" w:color="000000"/>
              <w:bottom w:val="single" w:sz="4" w:space="0" w:color="000000"/>
              <w:right w:val="single" w:sz="4" w:space="0" w:color="000000"/>
            </w:tcBorders>
          </w:tcPr>
          <w:p w14:paraId="1CB05EBB" w14:textId="77777777" w:rsidR="00AF762D" w:rsidRDefault="00AF762D"/>
        </w:tc>
      </w:tr>
    </w:tbl>
    <w:p w14:paraId="5686365C" w14:textId="77777777" w:rsidR="00AF762D" w:rsidRDefault="00AF762D">
      <w:pPr>
        <w:rPr>
          <w:rFonts w:ascii="Times New Roman" w:hAnsi="Times New Roman"/>
          <w:b/>
          <w:sz w:val="18"/>
        </w:rPr>
      </w:pPr>
    </w:p>
    <w:p w14:paraId="75E03B6A" w14:textId="77777777" w:rsidR="00AF762D" w:rsidRDefault="001A0922">
      <w:pPr>
        <w:jc w:val="right"/>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Приложение 1.2</w:t>
      </w:r>
    </w:p>
    <w:p w14:paraId="3654431A" w14:textId="77777777" w:rsidR="00AF762D" w:rsidRDefault="001A0922">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49.02.03 Спорт</w:t>
      </w:r>
    </w:p>
    <w:p w14:paraId="599EFE02" w14:textId="77777777" w:rsidR="00AF762D" w:rsidRDefault="00AF762D">
      <w:pPr>
        <w:jc w:val="right"/>
        <w:rPr>
          <w:rFonts w:ascii="Times New Roman" w:hAnsi="Times New Roman"/>
          <w:b/>
          <w:color w:val="0070C0"/>
          <w:sz w:val="24"/>
        </w:rPr>
      </w:pPr>
    </w:p>
    <w:p w14:paraId="43836A18" w14:textId="77777777" w:rsidR="00AF762D" w:rsidRDefault="00AF762D">
      <w:pPr>
        <w:jc w:val="right"/>
        <w:rPr>
          <w:rFonts w:ascii="Times New Roman" w:hAnsi="Times New Roman"/>
          <w:b/>
          <w:color w:val="0070C0"/>
          <w:sz w:val="24"/>
        </w:rPr>
      </w:pPr>
    </w:p>
    <w:p w14:paraId="2389EC9E" w14:textId="77777777" w:rsidR="00AF762D" w:rsidRDefault="00AF762D">
      <w:pPr>
        <w:jc w:val="right"/>
        <w:rPr>
          <w:rFonts w:ascii="Times New Roman" w:hAnsi="Times New Roman"/>
          <w:b/>
          <w:color w:val="0070C0"/>
          <w:sz w:val="24"/>
        </w:rPr>
      </w:pPr>
    </w:p>
    <w:p w14:paraId="7D473154" w14:textId="77777777" w:rsidR="00AF762D" w:rsidRDefault="00AF762D">
      <w:pPr>
        <w:jc w:val="right"/>
        <w:rPr>
          <w:rFonts w:ascii="Times New Roman" w:hAnsi="Times New Roman"/>
          <w:b/>
          <w:color w:val="0070C0"/>
          <w:sz w:val="24"/>
        </w:rPr>
      </w:pPr>
    </w:p>
    <w:p w14:paraId="2F3C4BBE" w14:textId="77777777" w:rsidR="00AF762D" w:rsidRDefault="00AF762D">
      <w:pPr>
        <w:jc w:val="right"/>
        <w:rPr>
          <w:rFonts w:ascii="Times New Roman" w:hAnsi="Times New Roman"/>
          <w:b/>
          <w:color w:val="0070C0"/>
          <w:sz w:val="24"/>
        </w:rPr>
      </w:pPr>
    </w:p>
    <w:p w14:paraId="373284FA" w14:textId="77777777" w:rsidR="00AF762D" w:rsidRDefault="00AF762D">
      <w:pPr>
        <w:jc w:val="right"/>
        <w:rPr>
          <w:rFonts w:ascii="Times New Roman" w:hAnsi="Times New Roman"/>
          <w:b/>
          <w:color w:val="0070C0"/>
          <w:sz w:val="24"/>
        </w:rPr>
      </w:pPr>
    </w:p>
    <w:p w14:paraId="28243334" w14:textId="77777777" w:rsidR="00AF762D" w:rsidRDefault="00AF762D">
      <w:pPr>
        <w:jc w:val="right"/>
        <w:rPr>
          <w:rFonts w:ascii="Times New Roman" w:hAnsi="Times New Roman"/>
          <w:b/>
          <w:color w:val="0070C0"/>
          <w:sz w:val="24"/>
        </w:rPr>
      </w:pPr>
    </w:p>
    <w:p w14:paraId="0FCD1734" w14:textId="77777777" w:rsidR="00AF762D" w:rsidRDefault="00AF762D">
      <w:pPr>
        <w:jc w:val="right"/>
        <w:rPr>
          <w:rFonts w:ascii="Times New Roman" w:hAnsi="Times New Roman"/>
          <w:b/>
          <w:color w:val="0070C0"/>
          <w:sz w:val="24"/>
        </w:rPr>
      </w:pPr>
    </w:p>
    <w:p w14:paraId="49FFDA0A" w14:textId="77777777" w:rsidR="00AF762D" w:rsidRDefault="00AF762D">
      <w:pPr>
        <w:jc w:val="right"/>
        <w:rPr>
          <w:rFonts w:ascii="Times New Roman" w:hAnsi="Times New Roman"/>
          <w:b/>
          <w:color w:val="0070C0"/>
          <w:sz w:val="24"/>
        </w:rPr>
      </w:pPr>
    </w:p>
    <w:p w14:paraId="775C9BA7" w14:textId="77777777" w:rsidR="00AF762D" w:rsidRDefault="00AF762D">
      <w:pPr>
        <w:jc w:val="right"/>
        <w:rPr>
          <w:rFonts w:ascii="Times New Roman" w:hAnsi="Times New Roman"/>
          <w:b/>
          <w:color w:val="0070C0"/>
          <w:sz w:val="24"/>
        </w:rPr>
      </w:pPr>
    </w:p>
    <w:p w14:paraId="36CC56B2" w14:textId="77777777" w:rsidR="00AF762D" w:rsidRDefault="001A092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5826BC69" w14:textId="77777777" w:rsidR="00AF762D" w:rsidRDefault="00AF762D">
      <w:pPr>
        <w:jc w:val="center"/>
        <w:rPr>
          <w:rFonts w:ascii="Times New Roman" w:hAnsi="Times New Roman"/>
          <w:b/>
          <w:sz w:val="24"/>
        </w:rPr>
      </w:pPr>
    </w:p>
    <w:p w14:paraId="6116E880" w14:textId="77777777" w:rsidR="00AF762D" w:rsidRPr="00CD01F1" w:rsidRDefault="001A0922" w:rsidP="00CD01F1">
      <w:pPr>
        <w:pStyle w:val="10"/>
      </w:pPr>
      <w:bookmarkStart w:id="5" w:name="_Toc163640470"/>
      <w:r>
        <w:t>ПМ.02 ПРЕПОДАВАНИЕ ПО ДОПОЛНИТЕЛЬНЫМ ОБЩЕОБРАЗОВАТЕЛЬНЫМ ПРОГРАММАМ В ОБЛАСТИ ФИЗИЧЕСКОЙ КУЛЬТУРЫ И СПОРТА</w:t>
      </w:r>
      <w:bookmarkEnd w:id="5"/>
    </w:p>
    <w:p w14:paraId="46E266F8" w14:textId="77777777" w:rsidR="00AF762D" w:rsidRDefault="00AF762D">
      <w:pPr>
        <w:spacing w:line="360" w:lineRule="auto"/>
        <w:jc w:val="center"/>
        <w:rPr>
          <w:rFonts w:ascii="Times New Roman" w:hAnsi="Times New Roman"/>
          <w:sz w:val="24"/>
        </w:rPr>
      </w:pPr>
    </w:p>
    <w:p w14:paraId="76950438" w14:textId="77777777" w:rsidR="00AF762D" w:rsidRDefault="00AF762D">
      <w:pPr>
        <w:spacing w:line="360" w:lineRule="auto"/>
        <w:jc w:val="center"/>
        <w:rPr>
          <w:rFonts w:ascii="Times New Roman" w:hAnsi="Times New Roman"/>
          <w:sz w:val="24"/>
        </w:rPr>
      </w:pPr>
    </w:p>
    <w:p w14:paraId="4DCFC72A" w14:textId="77777777" w:rsidR="00AF762D" w:rsidRDefault="00AF762D">
      <w:pPr>
        <w:spacing w:line="360" w:lineRule="auto"/>
        <w:jc w:val="center"/>
        <w:rPr>
          <w:rFonts w:ascii="Times New Roman" w:hAnsi="Times New Roman"/>
          <w:sz w:val="24"/>
        </w:rPr>
      </w:pPr>
    </w:p>
    <w:p w14:paraId="3718629C" w14:textId="77777777" w:rsidR="00AF762D" w:rsidRDefault="00AF762D">
      <w:pPr>
        <w:spacing w:line="360" w:lineRule="auto"/>
        <w:jc w:val="center"/>
        <w:rPr>
          <w:rFonts w:ascii="Times New Roman" w:hAnsi="Times New Roman"/>
          <w:sz w:val="24"/>
        </w:rPr>
      </w:pPr>
    </w:p>
    <w:p w14:paraId="3D8BD808" w14:textId="77777777" w:rsidR="00AF762D" w:rsidRDefault="00AF762D">
      <w:pPr>
        <w:spacing w:line="360" w:lineRule="auto"/>
        <w:jc w:val="center"/>
        <w:rPr>
          <w:rFonts w:ascii="Times New Roman" w:hAnsi="Times New Roman"/>
          <w:sz w:val="24"/>
        </w:rPr>
      </w:pPr>
    </w:p>
    <w:p w14:paraId="38EB912F" w14:textId="77777777" w:rsidR="00AF762D" w:rsidRDefault="00AF762D">
      <w:pPr>
        <w:spacing w:line="360" w:lineRule="auto"/>
        <w:jc w:val="center"/>
        <w:rPr>
          <w:rFonts w:ascii="Times New Roman" w:hAnsi="Times New Roman"/>
          <w:sz w:val="24"/>
        </w:rPr>
      </w:pPr>
    </w:p>
    <w:p w14:paraId="402D8F97" w14:textId="77777777" w:rsidR="00AF762D" w:rsidRDefault="00AF762D">
      <w:pPr>
        <w:spacing w:line="360" w:lineRule="auto"/>
        <w:jc w:val="center"/>
        <w:rPr>
          <w:rFonts w:ascii="Times New Roman" w:hAnsi="Times New Roman"/>
          <w:sz w:val="24"/>
        </w:rPr>
      </w:pPr>
    </w:p>
    <w:p w14:paraId="2EEA73B1" w14:textId="77777777" w:rsidR="00AF762D" w:rsidRDefault="00AF762D">
      <w:pPr>
        <w:spacing w:line="360" w:lineRule="auto"/>
        <w:jc w:val="center"/>
        <w:rPr>
          <w:rFonts w:ascii="Times New Roman" w:hAnsi="Times New Roman"/>
          <w:sz w:val="24"/>
        </w:rPr>
      </w:pPr>
    </w:p>
    <w:p w14:paraId="73650CFD" w14:textId="77777777" w:rsidR="00AF762D" w:rsidRDefault="00AF762D">
      <w:pPr>
        <w:spacing w:line="360" w:lineRule="auto"/>
        <w:jc w:val="center"/>
        <w:rPr>
          <w:rFonts w:ascii="Times New Roman" w:hAnsi="Times New Roman"/>
          <w:sz w:val="24"/>
        </w:rPr>
      </w:pPr>
    </w:p>
    <w:p w14:paraId="06B02EE3" w14:textId="77777777" w:rsidR="00AF762D" w:rsidRDefault="00AF762D">
      <w:pPr>
        <w:spacing w:line="360" w:lineRule="auto"/>
        <w:jc w:val="center"/>
        <w:rPr>
          <w:rFonts w:ascii="Times New Roman" w:hAnsi="Times New Roman"/>
          <w:sz w:val="24"/>
        </w:rPr>
      </w:pPr>
    </w:p>
    <w:p w14:paraId="30038060" w14:textId="77777777" w:rsidR="00AF762D" w:rsidRDefault="00AF762D">
      <w:pPr>
        <w:spacing w:line="360" w:lineRule="auto"/>
        <w:jc w:val="center"/>
        <w:rPr>
          <w:rFonts w:ascii="Times New Roman" w:hAnsi="Times New Roman"/>
          <w:sz w:val="24"/>
        </w:rPr>
      </w:pPr>
    </w:p>
    <w:p w14:paraId="1160A869" w14:textId="77777777" w:rsidR="00AF762D" w:rsidRDefault="00AF762D">
      <w:pPr>
        <w:spacing w:line="360" w:lineRule="auto"/>
        <w:jc w:val="center"/>
        <w:rPr>
          <w:rFonts w:ascii="Times New Roman" w:hAnsi="Times New Roman"/>
          <w:sz w:val="24"/>
        </w:rPr>
      </w:pPr>
    </w:p>
    <w:p w14:paraId="44298D33" w14:textId="77777777" w:rsidR="00AF762D" w:rsidRDefault="00AF762D">
      <w:pPr>
        <w:spacing w:line="360" w:lineRule="auto"/>
        <w:jc w:val="center"/>
        <w:rPr>
          <w:rFonts w:ascii="Times New Roman" w:hAnsi="Times New Roman"/>
          <w:sz w:val="24"/>
        </w:rPr>
      </w:pPr>
    </w:p>
    <w:p w14:paraId="091ABB31" w14:textId="77777777" w:rsidR="00AF762D" w:rsidRDefault="001A0922">
      <w:pPr>
        <w:jc w:val="center"/>
        <w:rPr>
          <w:rFonts w:ascii="Times New Roman" w:hAnsi="Times New Roman"/>
          <w:b/>
          <w:sz w:val="24"/>
        </w:rPr>
      </w:pPr>
      <w:r>
        <w:rPr>
          <w:rFonts w:ascii="Times New Roman" w:hAnsi="Times New Roman"/>
          <w:b/>
          <w:sz w:val="24"/>
        </w:rPr>
        <w:t>2024 г.</w:t>
      </w:r>
    </w:p>
    <w:p w14:paraId="618BFC39" w14:textId="77777777" w:rsidR="00AF762D" w:rsidRDefault="001A0922">
      <w:pPr>
        <w:rPr>
          <w:rFonts w:ascii="Times New Roman" w:hAnsi="Times New Roman"/>
          <w:b/>
          <w:sz w:val="24"/>
        </w:rPr>
      </w:pPr>
      <w:r>
        <w:rPr>
          <w:rFonts w:ascii="Times New Roman" w:hAnsi="Times New Roman"/>
        </w:rPr>
        <w:br w:type="page"/>
      </w:r>
    </w:p>
    <w:p w14:paraId="5258041A" w14:textId="77777777" w:rsidR="00AF762D" w:rsidRDefault="001A0922">
      <w:pPr>
        <w:jc w:val="center"/>
        <w:rPr>
          <w:rFonts w:ascii="Times New Roman" w:hAnsi="Times New Roman"/>
          <w:b/>
          <w:sz w:val="24"/>
        </w:rPr>
      </w:pPr>
      <w:r>
        <w:rPr>
          <w:rFonts w:ascii="Times New Roman" w:hAnsi="Times New Roman"/>
          <w:b/>
          <w:sz w:val="24"/>
        </w:rPr>
        <w:lastRenderedPageBreak/>
        <w:t>СОДЕРЖАНИЕ ПРОГРАММЫ</w:t>
      </w:r>
    </w:p>
    <w:p w14:paraId="15A23AC8" w14:textId="77777777" w:rsidR="00AF762D" w:rsidRDefault="00AF762D">
      <w:pPr>
        <w:spacing w:line="360" w:lineRule="auto"/>
        <w:jc w:val="center"/>
        <w:rPr>
          <w:rFonts w:ascii="Times New Roman" w:hAnsi="Times New Roman"/>
          <w:b/>
          <w:sz w:val="24"/>
        </w:rPr>
      </w:pPr>
    </w:p>
    <w:p w14:paraId="0BB5BC43" w14:textId="77777777" w:rsidR="00AF762D" w:rsidRDefault="001A0922">
      <w:pPr>
        <w:numPr>
          <w:ilvl w:val="0"/>
          <w:numId w:val="2"/>
        </w:numPr>
        <w:spacing w:line="360" w:lineRule="auto"/>
        <w:jc w:val="both"/>
        <w:rPr>
          <w:rFonts w:ascii="Times New Roman" w:hAnsi="Times New Roman"/>
          <w:b/>
          <w:sz w:val="24"/>
        </w:rPr>
      </w:pPr>
      <w:r>
        <w:rPr>
          <w:rFonts w:ascii="Times New Roman" w:hAnsi="Times New Roman"/>
          <w:b/>
          <w:sz w:val="24"/>
        </w:rPr>
        <w:t>Общая характеристика Примерной рабочей программы профессионального модуля ...................................................................................................................................</w:t>
      </w:r>
    </w:p>
    <w:p w14:paraId="56041341"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1.1. Цель и место профессионального модуля в структуре образовательной программы ...........................................................................................................................................</w:t>
      </w:r>
    </w:p>
    <w:p w14:paraId="7563984D" w14:textId="77777777" w:rsidR="00AF762D" w:rsidRDefault="001A0922">
      <w:pPr>
        <w:spacing w:line="360" w:lineRule="auto"/>
        <w:jc w:val="both"/>
        <w:rPr>
          <w:rFonts w:ascii="Times New Roman" w:hAnsi="Times New Roman"/>
          <w:i/>
          <w:sz w:val="24"/>
        </w:rPr>
      </w:pPr>
      <w:r>
        <w:rPr>
          <w:rFonts w:ascii="Times New Roman" w:hAnsi="Times New Roman"/>
          <w:i/>
          <w:sz w:val="24"/>
        </w:rPr>
        <w:tab/>
        <w:t>1.2 Планируемые результаты освоения профессионального модуля .................................</w:t>
      </w:r>
    </w:p>
    <w:p w14:paraId="08D6AD33" w14:textId="77777777" w:rsidR="00AF762D" w:rsidRDefault="001A0922">
      <w:pPr>
        <w:numPr>
          <w:ilvl w:val="0"/>
          <w:numId w:val="2"/>
        </w:numPr>
        <w:spacing w:line="360" w:lineRule="auto"/>
        <w:jc w:val="both"/>
        <w:rPr>
          <w:rFonts w:ascii="Times New Roman" w:hAnsi="Times New Roman"/>
          <w:b/>
          <w:sz w:val="24"/>
        </w:rPr>
      </w:pPr>
      <w:r>
        <w:rPr>
          <w:rFonts w:ascii="Times New Roman" w:hAnsi="Times New Roman"/>
          <w:b/>
          <w:sz w:val="24"/>
        </w:rPr>
        <w:t>Структура и содержание профессионального модуля ...................................................</w:t>
      </w:r>
    </w:p>
    <w:p w14:paraId="2EBF2E4F"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2.1. Трудоемкость освоения модуля</w:t>
      </w:r>
    </w:p>
    <w:p w14:paraId="776049B0" w14:textId="77777777" w:rsidR="00AF762D" w:rsidRDefault="001A0922">
      <w:pPr>
        <w:spacing w:line="360" w:lineRule="auto"/>
        <w:jc w:val="both"/>
        <w:rPr>
          <w:rFonts w:ascii="Times New Roman" w:hAnsi="Times New Roman"/>
          <w:i/>
          <w:sz w:val="24"/>
        </w:rPr>
      </w:pPr>
      <w:r>
        <w:rPr>
          <w:rFonts w:ascii="Times New Roman" w:hAnsi="Times New Roman"/>
          <w:i/>
          <w:sz w:val="24"/>
        </w:rPr>
        <w:tab/>
        <w:t>2.2. Структура профессионального модуля</w:t>
      </w:r>
    </w:p>
    <w:p w14:paraId="43F7DF98" w14:textId="77777777" w:rsidR="00AF762D" w:rsidRDefault="001A0922">
      <w:pPr>
        <w:spacing w:line="360" w:lineRule="auto"/>
        <w:jc w:val="both"/>
        <w:rPr>
          <w:rFonts w:ascii="Times New Roman" w:hAnsi="Times New Roman"/>
          <w:i/>
          <w:sz w:val="24"/>
        </w:rPr>
      </w:pPr>
      <w:r>
        <w:rPr>
          <w:rFonts w:ascii="Times New Roman" w:hAnsi="Times New Roman"/>
          <w:i/>
          <w:sz w:val="24"/>
        </w:rPr>
        <w:tab/>
        <w:t xml:space="preserve">2.3. Примерное содержание профессионального модуля </w:t>
      </w:r>
    </w:p>
    <w:p w14:paraId="1749B166" w14:textId="77777777" w:rsidR="00AF762D" w:rsidRDefault="001A0922">
      <w:pPr>
        <w:spacing w:line="360" w:lineRule="auto"/>
        <w:jc w:val="both"/>
        <w:rPr>
          <w:rFonts w:ascii="Times New Roman" w:hAnsi="Times New Roman"/>
          <w:i/>
          <w:sz w:val="24"/>
        </w:rPr>
      </w:pPr>
      <w:r>
        <w:rPr>
          <w:rFonts w:ascii="Times New Roman" w:hAnsi="Times New Roman"/>
          <w:i/>
          <w:sz w:val="24"/>
        </w:rPr>
        <w:tab/>
        <w:t xml:space="preserve">2.4. Курсовой проект (работа) (для специальностей СПО, если предусмотрено) </w:t>
      </w:r>
    </w:p>
    <w:p w14:paraId="01274E1B" w14:textId="77777777" w:rsidR="00AF762D" w:rsidRDefault="001A0922">
      <w:pPr>
        <w:numPr>
          <w:ilvl w:val="0"/>
          <w:numId w:val="2"/>
        </w:numPr>
        <w:spacing w:line="360" w:lineRule="auto"/>
        <w:jc w:val="both"/>
        <w:rPr>
          <w:rFonts w:ascii="Times New Roman" w:hAnsi="Times New Roman"/>
          <w:b/>
          <w:sz w:val="24"/>
        </w:rPr>
      </w:pPr>
      <w:r>
        <w:rPr>
          <w:rFonts w:ascii="Times New Roman" w:hAnsi="Times New Roman"/>
          <w:b/>
          <w:sz w:val="24"/>
        </w:rPr>
        <w:t>Условия реализации профессионального модуля ........................................................</w:t>
      </w:r>
    </w:p>
    <w:p w14:paraId="5BEC1030"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3.1. Материально-техническое обеспечение .....................................................................</w:t>
      </w:r>
    </w:p>
    <w:p w14:paraId="0A35EBFE" w14:textId="77777777" w:rsidR="00AF762D" w:rsidRDefault="001A0922">
      <w:pPr>
        <w:spacing w:line="360" w:lineRule="auto"/>
        <w:jc w:val="both"/>
        <w:rPr>
          <w:rFonts w:ascii="Times New Roman" w:hAnsi="Times New Roman"/>
          <w:i/>
          <w:sz w:val="24"/>
        </w:rPr>
      </w:pPr>
      <w:r>
        <w:rPr>
          <w:rFonts w:ascii="Times New Roman" w:hAnsi="Times New Roman"/>
          <w:i/>
          <w:sz w:val="24"/>
        </w:rPr>
        <w:tab/>
        <w:t>3.2 Учебно-методическое обеспечение ..............................................................................</w:t>
      </w:r>
    </w:p>
    <w:p w14:paraId="51AB1317" w14:textId="77777777" w:rsidR="00AF762D" w:rsidRDefault="001A0922">
      <w:pPr>
        <w:numPr>
          <w:ilvl w:val="0"/>
          <w:numId w:val="2"/>
        </w:numPr>
        <w:spacing w:line="360" w:lineRule="auto"/>
        <w:jc w:val="both"/>
        <w:rPr>
          <w:rFonts w:ascii="Times New Roman" w:hAnsi="Times New Roman"/>
          <w:b/>
          <w:sz w:val="24"/>
        </w:rPr>
      </w:pPr>
      <w:r>
        <w:rPr>
          <w:rFonts w:ascii="Times New Roman" w:hAnsi="Times New Roman"/>
          <w:b/>
          <w:sz w:val="24"/>
        </w:rPr>
        <w:t>Контроль и оценка результатов освоения профессионального модуля .................</w:t>
      </w:r>
    </w:p>
    <w:p w14:paraId="2B082C74" w14:textId="77777777" w:rsidR="00AF762D" w:rsidRDefault="00AF762D">
      <w:pPr>
        <w:spacing w:line="360" w:lineRule="auto"/>
        <w:jc w:val="center"/>
        <w:rPr>
          <w:rFonts w:ascii="Times New Roman" w:hAnsi="Times New Roman"/>
          <w:b/>
          <w:sz w:val="24"/>
        </w:rPr>
      </w:pPr>
    </w:p>
    <w:p w14:paraId="739E2279" w14:textId="77777777" w:rsidR="00AF762D" w:rsidRDefault="00AF762D">
      <w:pPr>
        <w:jc w:val="center"/>
        <w:rPr>
          <w:rFonts w:ascii="Times New Roman" w:hAnsi="Times New Roman"/>
          <w:b/>
          <w:sz w:val="24"/>
        </w:rPr>
      </w:pPr>
    </w:p>
    <w:p w14:paraId="149D6EFA" w14:textId="77777777" w:rsidR="00AF762D" w:rsidRDefault="00AF762D">
      <w:pPr>
        <w:jc w:val="center"/>
        <w:rPr>
          <w:rFonts w:ascii="Times New Roman" w:hAnsi="Times New Roman"/>
          <w:b/>
          <w:sz w:val="24"/>
        </w:rPr>
      </w:pPr>
    </w:p>
    <w:p w14:paraId="76B71966" w14:textId="77777777" w:rsidR="00AF762D" w:rsidRDefault="00AF762D">
      <w:pPr>
        <w:jc w:val="center"/>
        <w:rPr>
          <w:rFonts w:ascii="Times New Roman" w:hAnsi="Times New Roman"/>
          <w:b/>
          <w:sz w:val="24"/>
        </w:rPr>
      </w:pPr>
    </w:p>
    <w:p w14:paraId="6956612D" w14:textId="77777777" w:rsidR="00AF762D" w:rsidRDefault="00AF762D">
      <w:pPr>
        <w:jc w:val="center"/>
        <w:rPr>
          <w:rFonts w:ascii="Times New Roman" w:hAnsi="Times New Roman"/>
          <w:b/>
          <w:sz w:val="24"/>
        </w:rPr>
      </w:pPr>
    </w:p>
    <w:p w14:paraId="31DAF6C1" w14:textId="77777777" w:rsidR="00AF762D" w:rsidRDefault="00AF762D">
      <w:pPr>
        <w:jc w:val="center"/>
        <w:rPr>
          <w:rFonts w:ascii="Times New Roman" w:hAnsi="Times New Roman"/>
          <w:b/>
          <w:sz w:val="24"/>
        </w:rPr>
      </w:pPr>
    </w:p>
    <w:p w14:paraId="38392A2C" w14:textId="77777777" w:rsidR="00AF762D" w:rsidRDefault="00AF762D">
      <w:pPr>
        <w:jc w:val="center"/>
        <w:rPr>
          <w:rFonts w:ascii="Times New Roman" w:hAnsi="Times New Roman"/>
          <w:b/>
          <w:sz w:val="24"/>
        </w:rPr>
      </w:pPr>
    </w:p>
    <w:p w14:paraId="0413AE95" w14:textId="77777777" w:rsidR="00AF762D" w:rsidRDefault="00AF762D">
      <w:pPr>
        <w:jc w:val="center"/>
        <w:rPr>
          <w:rFonts w:ascii="Times New Roman" w:hAnsi="Times New Roman"/>
          <w:b/>
          <w:sz w:val="24"/>
        </w:rPr>
      </w:pPr>
    </w:p>
    <w:p w14:paraId="021D4062" w14:textId="77777777" w:rsidR="00AF762D" w:rsidRDefault="001A0922">
      <w:pPr>
        <w:pStyle w:val="10"/>
      </w:pPr>
      <w:r>
        <w:br w:type="page"/>
      </w:r>
    </w:p>
    <w:p w14:paraId="373B9032" w14:textId="77777777" w:rsidR="00AF762D" w:rsidRDefault="001A0922">
      <w:pPr>
        <w:pStyle w:val="1fd"/>
        <w:rPr>
          <w:rFonts w:ascii="Times New Roman" w:hAnsi="Times New Roman"/>
        </w:rPr>
      </w:pPr>
      <w:r>
        <w:rPr>
          <w:rFonts w:ascii="Times New Roman" w:hAnsi="Times New Roman"/>
        </w:rPr>
        <w:lastRenderedPageBreak/>
        <w:t>1. Общая характеристика ПРИМЕРНОЙ РАБОЧЕЙ ПРОГРАММЫ ПРОФЕССИОНАЛЬНОГО МОДУЛЯ</w:t>
      </w:r>
    </w:p>
    <w:p w14:paraId="0317A889" w14:textId="77777777" w:rsidR="00AF762D" w:rsidRDefault="001A0922">
      <w:pPr>
        <w:pStyle w:val="1f3"/>
        <w:jc w:val="center"/>
        <w:rPr>
          <w:b/>
        </w:rPr>
      </w:pPr>
      <w:r>
        <w:rPr>
          <w:b/>
        </w:rPr>
        <w:t>«ПМ.02 ПРЕПОДАВАНИЕ ПО ДОПОЛНИТЕЛЬНЫМ ОБЩЕОБРАЗОВАТЕЛЬНЫМ ПРОГРАММАМ В ОБЛАСТИ ФИЗИЧЕСКОЙ КУЛЬТУРЫ И СПОРТА»</w:t>
      </w:r>
    </w:p>
    <w:p w14:paraId="3DA93622" w14:textId="77777777" w:rsidR="00AF762D" w:rsidRDefault="00AF762D" w:rsidP="008B3AC0">
      <w:pPr>
        <w:pStyle w:val="1fd"/>
        <w:spacing w:beforeAutospacing="0" w:after="0" w:afterAutospacing="0"/>
        <w:rPr>
          <w:rFonts w:ascii="Times New Roman" w:hAnsi="Times New Roman"/>
        </w:rPr>
      </w:pPr>
    </w:p>
    <w:p w14:paraId="1F8E9032" w14:textId="77777777" w:rsidR="00AF762D" w:rsidRDefault="001A0922">
      <w:pPr>
        <w:pStyle w:val="114"/>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3B3E907A" w14:textId="77777777" w:rsidR="00AF762D" w:rsidRDefault="001A0922">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«ПМ. 02 Преподавание по дополнительным общеобразовательным программам в области физической культуры и спорта». </w:t>
      </w:r>
    </w:p>
    <w:p w14:paraId="6A3968A4" w14:textId="77777777" w:rsidR="00AF762D" w:rsidRDefault="001A0922">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377050FE" w14:textId="77777777" w:rsidR="00AF762D" w:rsidRDefault="001A0922">
      <w:pPr>
        <w:pStyle w:val="114"/>
        <w:rPr>
          <w:rFonts w:ascii="Times New Roman" w:hAnsi="Times New Roman"/>
        </w:rPr>
      </w:pPr>
      <w:r>
        <w:rPr>
          <w:rFonts w:ascii="Times New Roman" w:hAnsi="Times New Roman"/>
        </w:rPr>
        <w:t>1.2. Планируемые результаты освоения профессионального модуля</w:t>
      </w:r>
    </w:p>
    <w:p w14:paraId="6ADFEBF3" w14:textId="77777777" w:rsidR="00AF762D" w:rsidRDefault="001A092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B6BB4A7" w14:textId="77777777" w:rsidR="00AF762D" w:rsidRDefault="001A092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AF762D" w14:paraId="4C4CDF20" w14:textId="77777777">
        <w:tc>
          <w:tcPr>
            <w:tcW w:w="1129" w:type="dxa"/>
            <w:tcBorders>
              <w:top w:val="single" w:sz="4" w:space="0" w:color="000000"/>
              <w:left w:val="single" w:sz="4" w:space="0" w:color="000000"/>
              <w:bottom w:val="single" w:sz="4" w:space="0" w:color="000000"/>
              <w:right w:val="single" w:sz="4" w:space="0" w:color="000000"/>
            </w:tcBorders>
          </w:tcPr>
          <w:p w14:paraId="5DFE2962" w14:textId="77777777" w:rsidR="00AF762D" w:rsidRDefault="001A0922">
            <w:pPr>
              <w:jc w:val="center"/>
              <w:rPr>
                <w:rStyle w:val="affffffffc"/>
                <w:b/>
                <w:i w:val="0"/>
                <w:sz w:val="24"/>
              </w:rPr>
            </w:pPr>
            <w:r>
              <w:rPr>
                <w:rStyle w:val="affffffffc"/>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7A866FB6" w14:textId="77777777" w:rsidR="00AF762D" w:rsidRDefault="001A092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2789487" w14:textId="77777777" w:rsidR="00AF762D" w:rsidRDefault="001A092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36E6B8D0" w14:textId="77777777" w:rsidR="00AF762D" w:rsidRDefault="001A0922">
            <w:pPr>
              <w:jc w:val="center"/>
              <w:rPr>
                <w:rFonts w:ascii="Times New Roman" w:hAnsi="Times New Roman"/>
                <w:b/>
                <w:sz w:val="24"/>
              </w:rPr>
            </w:pPr>
            <w:r>
              <w:rPr>
                <w:rFonts w:ascii="Times New Roman" w:hAnsi="Times New Roman"/>
                <w:b/>
                <w:sz w:val="24"/>
              </w:rPr>
              <w:t>Владеть навыками</w:t>
            </w:r>
          </w:p>
        </w:tc>
      </w:tr>
      <w:tr w:rsidR="00AF762D" w14:paraId="1AD8D5F6" w14:textId="77777777">
        <w:tc>
          <w:tcPr>
            <w:tcW w:w="1129" w:type="dxa"/>
            <w:tcBorders>
              <w:top w:val="single" w:sz="4" w:space="0" w:color="000000"/>
              <w:left w:val="single" w:sz="4" w:space="0" w:color="000000"/>
              <w:bottom w:val="single" w:sz="4" w:space="0" w:color="000000"/>
              <w:right w:val="single" w:sz="4" w:space="0" w:color="000000"/>
            </w:tcBorders>
          </w:tcPr>
          <w:p w14:paraId="3C18A71E" w14:textId="77777777" w:rsidR="00AF762D" w:rsidRDefault="001A0922">
            <w:pPr>
              <w:rPr>
                <w:rFonts w:ascii="Times New Roman" w:hAnsi="Times New Roman"/>
                <w:sz w:val="24"/>
              </w:rPr>
            </w:pPr>
            <w:r>
              <w:rPr>
                <w:rFonts w:ascii="Times New Roman" w:hAnsi="Times New Roman"/>
                <w:sz w:val="24"/>
              </w:rPr>
              <w:t>ОК 01.</w:t>
            </w:r>
          </w:p>
          <w:p w14:paraId="18CFF13C" w14:textId="77777777" w:rsidR="00AF762D" w:rsidRDefault="001A0922">
            <w:pPr>
              <w:rPr>
                <w:rFonts w:ascii="Times New Roman" w:hAnsi="Times New Roman"/>
                <w:sz w:val="24"/>
              </w:rPr>
            </w:pPr>
            <w:r>
              <w:rPr>
                <w:rFonts w:ascii="Times New Roman" w:hAnsi="Times New Roman"/>
                <w:sz w:val="24"/>
              </w:rPr>
              <w:t>ОК 02.</w:t>
            </w:r>
          </w:p>
          <w:p w14:paraId="7C663B46" w14:textId="77777777" w:rsidR="00AF762D" w:rsidRDefault="001A0922">
            <w:pPr>
              <w:rPr>
                <w:rFonts w:ascii="Times New Roman" w:hAnsi="Times New Roman"/>
                <w:sz w:val="24"/>
              </w:rPr>
            </w:pPr>
            <w:r>
              <w:rPr>
                <w:rFonts w:ascii="Times New Roman" w:hAnsi="Times New Roman"/>
                <w:sz w:val="24"/>
              </w:rPr>
              <w:t>ОК 03.</w:t>
            </w:r>
          </w:p>
          <w:p w14:paraId="78FCDA45" w14:textId="77777777" w:rsidR="00AF762D" w:rsidRDefault="001A0922">
            <w:pPr>
              <w:rPr>
                <w:rFonts w:ascii="Times New Roman" w:hAnsi="Times New Roman"/>
                <w:sz w:val="24"/>
              </w:rPr>
            </w:pPr>
            <w:r>
              <w:rPr>
                <w:rFonts w:ascii="Times New Roman" w:hAnsi="Times New Roman"/>
                <w:sz w:val="24"/>
              </w:rPr>
              <w:t>ОК 04.</w:t>
            </w:r>
          </w:p>
          <w:p w14:paraId="174E945C" w14:textId="77777777" w:rsidR="00AF762D" w:rsidRDefault="001A0922">
            <w:pPr>
              <w:rPr>
                <w:rFonts w:ascii="Times New Roman" w:hAnsi="Times New Roman"/>
                <w:sz w:val="24"/>
              </w:rPr>
            </w:pPr>
            <w:r>
              <w:rPr>
                <w:rFonts w:ascii="Times New Roman" w:hAnsi="Times New Roman"/>
                <w:sz w:val="24"/>
              </w:rPr>
              <w:t>ОК 05.</w:t>
            </w:r>
          </w:p>
          <w:p w14:paraId="3C9E5AAC" w14:textId="77777777" w:rsidR="00AF762D" w:rsidRDefault="001A0922">
            <w:pPr>
              <w:rPr>
                <w:rFonts w:ascii="Times New Roman" w:hAnsi="Times New Roman"/>
                <w:sz w:val="24"/>
              </w:rPr>
            </w:pPr>
            <w:r>
              <w:rPr>
                <w:rFonts w:ascii="Times New Roman" w:hAnsi="Times New Roman"/>
                <w:sz w:val="24"/>
              </w:rPr>
              <w:t>ОК 06.</w:t>
            </w:r>
          </w:p>
          <w:p w14:paraId="22095CBE" w14:textId="77777777" w:rsidR="00AF762D" w:rsidRDefault="001A0922">
            <w:pPr>
              <w:rPr>
                <w:rFonts w:ascii="Times New Roman" w:hAnsi="Times New Roman"/>
                <w:sz w:val="24"/>
              </w:rPr>
            </w:pPr>
            <w:r>
              <w:rPr>
                <w:rFonts w:ascii="Times New Roman" w:hAnsi="Times New Roman"/>
                <w:sz w:val="24"/>
              </w:rPr>
              <w:t>ОК 07.</w:t>
            </w:r>
          </w:p>
          <w:p w14:paraId="5C3799D9" w14:textId="77777777" w:rsidR="00AF762D" w:rsidRDefault="001A0922">
            <w:pPr>
              <w:rPr>
                <w:rFonts w:ascii="Times New Roman" w:hAnsi="Times New Roman"/>
                <w:sz w:val="24"/>
              </w:rPr>
            </w:pPr>
            <w:r>
              <w:rPr>
                <w:rFonts w:ascii="Times New Roman" w:hAnsi="Times New Roman"/>
                <w:sz w:val="24"/>
              </w:rPr>
              <w:t>ОК 08.</w:t>
            </w:r>
          </w:p>
          <w:p w14:paraId="51853B68" w14:textId="77777777" w:rsidR="00AF762D" w:rsidRDefault="001A0922">
            <w:pPr>
              <w:rPr>
                <w:rFonts w:ascii="Times New Roman" w:hAnsi="Times New Roman"/>
                <w:sz w:val="24"/>
              </w:rPr>
            </w:pPr>
            <w:r>
              <w:rPr>
                <w:rFonts w:ascii="Times New Roman" w:hAnsi="Times New Roman"/>
                <w:sz w:val="24"/>
              </w:rPr>
              <w:t>ПК 2.1.</w:t>
            </w:r>
          </w:p>
          <w:p w14:paraId="7F44D9BF" w14:textId="77777777" w:rsidR="00AF762D" w:rsidRDefault="001A0922">
            <w:pPr>
              <w:rPr>
                <w:rFonts w:ascii="Times New Roman" w:hAnsi="Times New Roman"/>
                <w:sz w:val="24"/>
              </w:rPr>
            </w:pPr>
            <w:r>
              <w:rPr>
                <w:rFonts w:ascii="Times New Roman" w:hAnsi="Times New Roman"/>
                <w:sz w:val="24"/>
              </w:rPr>
              <w:t>ПК 2.2.</w:t>
            </w:r>
          </w:p>
          <w:p w14:paraId="0F6273D8" w14:textId="77777777" w:rsidR="00AF762D" w:rsidRDefault="001A0922">
            <w:pPr>
              <w:rPr>
                <w:rFonts w:ascii="Times New Roman" w:hAnsi="Times New Roman"/>
                <w:sz w:val="24"/>
              </w:rPr>
            </w:pPr>
            <w:r>
              <w:rPr>
                <w:rFonts w:ascii="Times New Roman" w:hAnsi="Times New Roman"/>
                <w:sz w:val="24"/>
              </w:rPr>
              <w:t>ПК 2.3.</w:t>
            </w:r>
          </w:p>
          <w:p w14:paraId="4F02D7E5" w14:textId="77777777" w:rsidR="00AF762D" w:rsidRDefault="001A0922">
            <w:pPr>
              <w:rPr>
                <w:rFonts w:ascii="Times New Roman" w:hAnsi="Times New Roman"/>
                <w:sz w:val="24"/>
              </w:rPr>
            </w:pPr>
            <w:r>
              <w:rPr>
                <w:rFonts w:ascii="Times New Roman" w:hAnsi="Times New Roman"/>
                <w:sz w:val="24"/>
              </w:rPr>
              <w:t>ПК 2.4.</w:t>
            </w:r>
          </w:p>
          <w:p w14:paraId="3B214F66" w14:textId="77777777" w:rsidR="00AF762D" w:rsidRDefault="001A0922">
            <w:pPr>
              <w:rPr>
                <w:rFonts w:ascii="Times New Roman" w:hAnsi="Times New Roman"/>
                <w:sz w:val="24"/>
              </w:rPr>
            </w:pPr>
            <w:r>
              <w:rPr>
                <w:rFonts w:ascii="Times New Roman" w:hAnsi="Times New Roman"/>
                <w:sz w:val="24"/>
              </w:rPr>
              <w:t>ПК 2.5.</w:t>
            </w:r>
          </w:p>
          <w:p w14:paraId="07EFC26B" w14:textId="77777777" w:rsidR="00AF762D" w:rsidRDefault="001A0922">
            <w:pPr>
              <w:rPr>
                <w:rFonts w:ascii="Times New Roman" w:hAnsi="Times New Roman"/>
                <w:sz w:val="24"/>
              </w:rPr>
            </w:pPr>
            <w:r>
              <w:rPr>
                <w:rFonts w:ascii="Times New Roman" w:hAnsi="Times New Roman"/>
                <w:sz w:val="24"/>
              </w:rPr>
              <w:t>ПК 2.6.</w:t>
            </w:r>
          </w:p>
          <w:p w14:paraId="1402257E" w14:textId="77777777" w:rsidR="00AF762D" w:rsidRDefault="001A0922">
            <w:pPr>
              <w:rPr>
                <w:rFonts w:ascii="Times New Roman" w:hAnsi="Times New Roman"/>
                <w:sz w:val="24"/>
              </w:rPr>
            </w:pPr>
            <w:r>
              <w:rPr>
                <w:rFonts w:ascii="Times New Roman" w:hAnsi="Times New Roman"/>
                <w:sz w:val="24"/>
              </w:rPr>
              <w:t>ПК 2.7.</w:t>
            </w:r>
          </w:p>
          <w:p w14:paraId="3165031A" w14:textId="77777777" w:rsidR="00AF762D" w:rsidRDefault="00AF762D">
            <w:pPr>
              <w:rPr>
                <w:rFonts w:ascii="Times New Roman" w:hAnsi="Times New Roman"/>
                <w:sz w:val="24"/>
              </w:rPr>
            </w:pPr>
          </w:p>
          <w:p w14:paraId="0B34DC5B" w14:textId="77777777" w:rsidR="00AF762D" w:rsidRDefault="00AF762D">
            <w:pPr>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05F655B8" w14:textId="77777777" w:rsidR="00AF762D" w:rsidRDefault="001A0922">
            <w:pPr>
              <w:rPr>
                <w:rFonts w:ascii="Times New Roman" w:hAnsi="Times New Roman"/>
                <w:sz w:val="24"/>
              </w:rPr>
            </w:pPr>
            <w:r>
              <w:rPr>
                <w:rFonts w:ascii="Times New Roman" w:hAnsi="Times New Roman"/>
                <w:sz w:val="24"/>
              </w:rPr>
              <w:t>осуществлять планирование проведения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w:t>
            </w:r>
          </w:p>
          <w:p w14:paraId="56433255" w14:textId="77777777" w:rsidR="00AF762D" w:rsidRDefault="001A0922">
            <w:pPr>
              <w:rPr>
                <w:rFonts w:ascii="Times New Roman" w:hAnsi="Times New Roman"/>
                <w:sz w:val="24"/>
              </w:rPr>
            </w:pPr>
            <w:r>
              <w:rPr>
                <w:rFonts w:ascii="Times New Roman" w:hAnsi="Times New Roman"/>
                <w:sz w:val="24"/>
              </w:rPr>
              <w:t xml:space="preserve">возможностями здоровья); определять задачи и содержание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w:t>
            </w:r>
            <w:r>
              <w:rPr>
                <w:rFonts w:ascii="Times New Roman" w:hAnsi="Times New Roman"/>
                <w:sz w:val="24"/>
              </w:rPr>
              <w:lastRenderedPageBreak/>
              <w:t xml:space="preserve">возможностями здоровья); подбирать и использовать спортивное оборудование и инвентарь с учетом задач учебного занятия; устанавливать педагогически целесообразные взаимоотношения с учащимися, создавать педагогические условия для формирования на учебных занятиях благоприятного психологического климата, использовать различные средства педагогической поддержки учащихся; использовать на занятиях педагогически обоснованные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использовать различные средства, методы и приемы обучения двигательным действиям, развития физических качеств с учетом с учетом особенностей: избранной области деятельности и задач дополнительной </w:t>
            </w:r>
            <w:r>
              <w:rPr>
                <w:rFonts w:ascii="Times New Roman" w:hAnsi="Times New Roman"/>
                <w:sz w:val="24"/>
              </w:rPr>
              <w:lastRenderedPageBreak/>
              <w:t xml:space="preserve">общеобразовательной программы; состояния здоровья, возрастных и индивидуальных особенностей учащихся; применять приемы страховки и </w:t>
            </w:r>
            <w:proofErr w:type="spellStart"/>
            <w:r>
              <w:rPr>
                <w:rFonts w:ascii="Times New Roman" w:hAnsi="Times New Roman"/>
                <w:sz w:val="24"/>
              </w:rPr>
              <w:t>самостраховки</w:t>
            </w:r>
            <w:proofErr w:type="spellEnd"/>
            <w:r>
              <w:rPr>
                <w:rFonts w:ascii="Times New Roman" w:hAnsi="Times New Roman"/>
                <w:sz w:val="24"/>
              </w:rPr>
              <w:t xml:space="preserve"> при выполнении физических упражнений, соблюдать технику безопасности; проводить учебные занятия в соответствии с требованиями дополнительных общеобразовательных программ в области физической культуры и спорта, в том числе с использованием средств базовых и новых видов физкультурно-спортивной деятельности и избранного вида спорта; стимулировать и мотивировать деятельность и общение обучающихся на учебных занятиях; оценивать и анализировать процесс и результаты деятельности обучающихся на учебных занятиях; составлять протокол наблюдения учебного занятия с учётом цели анализа; устанавливать соответствие содержания, методов и средств поставленным целям и задачам, интерпретировать результаты; осуществлять планирование подготовки досугового мероприятия; определять задачи и </w:t>
            </w:r>
            <w:proofErr w:type="spellStart"/>
            <w:r>
              <w:rPr>
                <w:rFonts w:ascii="Times New Roman" w:hAnsi="Times New Roman"/>
                <w:sz w:val="24"/>
              </w:rPr>
              <w:t>содержани</w:t>
            </w:r>
            <w:proofErr w:type="spellEnd"/>
          </w:p>
          <w:p w14:paraId="6AEED373" w14:textId="77777777" w:rsidR="00AF762D" w:rsidRDefault="001A0922">
            <w:pPr>
              <w:rPr>
                <w:rFonts w:ascii="Times New Roman" w:hAnsi="Times New Roman"/>
                <w:sz w:val="24"/>
              </w:rPr>
            </w:pPr>
            <w:r>
              <w:rPr>
                <w:rFonts w:ascii="Times New Roman" w:hAnsi="Times New Roman"/>
                <w:sz w:val="24"/>
              </w:rPr>
              <w:t xml:space="preserve">составлять план поведения досугового </w:t>
            </w:r>
            <w:r>
              <w:rPr>
                <w:rFonts w:ascii="Times New Roman" w:hAnsi="Times New Roman"/>
                <w:sz w:val="24"/>
              </w:rPr>
              <w:lastRenderedPageBreak/>
              <w:t xml:space="preserve">мероприятий с учётом возраста, подготовленности, интересов занимающихся; использовать различные методы и формы организации досуговой деятельности с учетом возраста, подготовленности, интересов занимающихся; разрабатывать программу проведения досугового мероприятия; составлять план ресурсного обеспечения досугового мероприятия; взаимодействовать с занимающимися, участниками мероприятий и иными заинтересованными лицами в процессе планирования и организации мероприятия; понимать мотивы поведения, учитывать и развивать интересы учащихся при проведении досуговых мероприятий; использовать при проведении досуговых мероприятий педагогически обоснованные формы, методы, способы и приемы организации деятельности и общения учащихся с учетом их возраста, состояния здоровья и индивидуальных особенностей; устанавливать педагогически целесообразные взаимоотношения с учащимися при проведении досуговых </w:t>
            </w:r>
            <w:r>
              <w:rPr>
                <w:rFonts w:ascii="Times New Roman" w:hAnsi="Times New Roman"/>
                <w:sz w:val="24"/>
              </w:rPr>
              <w:lastRenderedPageBreak/>
              <w:t xml:space="preserve">мероприятий; использовать профориентационные возможности досуговой деятельности; организовывать и проводить досуговые мероприятия. составлять отчётную документацию о проведении досугового мероприятия; проводить анализ и самоанализ организации досуговой деятельности, подготовки и проведения массовых мероприятий; выявлять наиболее перспективных занимающихся для комплектования секций и групп спортивной и оздоровительной направленности; проводить беседы, консультации с лицами, поступающими и занимающимися в секциях и группах спортивной и оздоровительной направленности; вести документацию, обеспечивающую эффективную работу мест занятий физической культурой и спортом и спортивных сооружений; определять соответствие материально-технической базы образовательной организации дополнительного образования требованиям нормативных документов; собирать и анализировать информацию в области физкультурно-спортивной работы в образовательной </w:t>
            </w:r>
            <w:r>
              <w:rPr>
                <w:rFonts w:ascii="Times New Roman" w:hAnsi="Times New Roman"/>
                <w:sz w:val="24"/>
              </w:rPr>
              <w:lastRenderedPageBreak/>
              <w:t>организации дополнительного 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732C42F" w14:textId="77777777" w:rsidR="00AF762D" w:rsidRDefault="001A0922">
            <w:pPr>
              <w:rPr>
                <w:rFonts w:ascii="Times New Roman" w:hAnsi="Times New Roman"/>
                <w:sz w:val="24"/>
              </w:rPr>
            </w:pPr>
            <w:r>
              <w:rPr>
                <w:rFonts w:ascii="Times New Roman" w:hAnsi="Times New Roman"/>
                <w:sz w:val="24"/>
              </w:rPr>
              <w:lastRenderedPageBreak/>
              <w:t>требования к планированию учебных занятий по дополнительным общеобразовательным программам в области физической культуры и спорта; теоретические и методические основы планирования учебных занятий по дополнительным общеобразовательным программам</w:t>
            </w:r>
          </w:p>
          <w:p w14:paraId="219D1E03" w14:textId="77777777" w:rsidR="00AF762D" w:rsidRDefault="001A0922">
            <w:pPr>
              <w:rPr>
                <w:rFonts w:ascii="Times New Roman" w:hAnsi="Times New Roman"/>
                <w:sz w:val="24"/>
              </w:rPr>
            </w:pPr>
            <w:r>
              <w:rPr>
                <w:rFonts w:ascii="Times New Roman" w:hAnsi="Times New Roman"/>
                <w:sz w:val="24"/>
              </w:rPr>
              <w:t xml:space="preserve">в области физической культуры и спорта; сущность, цель, задачи, функции, содержание, формы учебных занятий; условия и способы формирования и развития мотивации к занятиям физической культурой и спортом; формы, методы, средства и приемы организации деятельности учащихся (в том числе информационно-коммуникационные </w:t>
            </w:r>
            <w:r>
              <w:rPr>
                <w:rFonts w:ascii="Times New Roman" w:hAnsi="Times New Roman"/>
                <w:sz w:val="24"/>
              </w:rPr>
              <w:lastRenderedPageBreak/>
              <w:t xml:space="preserve">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методические основы обучения двигательным действиям и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технику безопасности, способы и приёмы предупреждения травматизма на учебных занятиях по физической культуре и спортом; способы и приемы страховки и </w:t>
            </w:r>
            <w:proofErr w:type="spellStart"/>
            <w:r>
              <w:rPr>
                <w:rFonts w:ascii="Times New Roman" w:hAnsi="Times New Roman"/>
                <w:sz w:val="24"/>
              </w:rPr>
              <w:t>самостраховки</w:t>
            </w:r>
            <w:proofErr w:type="spellEnd"/>
            <w:r>
              <w:rPr>
                <w:rFonts w:ascii="Times New Roman" w:hAnsi="Times New Roman"/>
                <w:sz w:val="24"/>
              </w:rPr>
              <w:t xml:space="preserve">; особенности оценивания процесса и результатов деятельности обучающихся при освоении дополнительных общеобразовательных программ; подходы к анализу учебных занятий при освоении дополнительных общеобразовательных программ; основные направления досуговой деятельности; теоретические и методические основы </w:t>
            </w:r>
            <w:r>
              <w:rPr>
                <w:rFonts w:ascii="Times New Roman" w:hAnsi="Times New Roman"/>
                <w:sz w:val="24"/>
              </w:rPr>
              <w:lastRenderedPageBreak/>
              <w:t>планирования досуговых мероприятий; содержание, методы, средства, формы, современные технологии организации досуговой деятельности; методика организации и проведения досуговых мероприятий; методы и формы организации деятельности и общения, техники и приемы вовлечения учащихся в деятельность и общение при организации и проведении досуговых мероприятий; виды документации, обеспечивающие организацию проведения досуговых мероприятий, требования к её ведению и оформлению; основы волонтёрской деятельности в области физической культуры и спорта; требования и порядок проведения набора в секции, группы спортивной и оздоровительной направленности; требования по обеспечению безопасности и профилактике травматизма в образовательных организациях дополнительного образования; требования нормативных документов к материально-</w:t>
            </w:r>
          </w:p>
          <w:p w14:paraId="239511E3" w14:textId="77777777" w:rsidR="00AF762D" w:rsidRDefault="001A0922">
            <w:pPr>
              <w:rPr>
                <w:rFonts w:ascii="Times New Roman" w:hAnsi="Times New Roman"/>
                <w:sz w:val="24"/>
              </w:rPr>
            </w:pPr>
            <w:r>
              <w:rPr>
                <w:rFonts w:ascii="Times New Roman" w:hAnsi="Times New Roman"/>
                <w:sz w:val="24"/>
              </w:rPr>
              <w:t>технической базе образовательной организации дополнительного образования; методики оценки результативности физкультурно-</w:t>
            </w:r>
            <w:r>
              <w:rPr>
                <w:rFonts w:ascii="Times New Roman" w:hAnsi="Times New Roman"/>
                <w:sz w:val="24"/>
              </w:rPr>
              <w:lastRenderedPageBreak/>
              <w:t>спортивной работы в образовательной организации дополнительного 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28DBFF2B" w14:textId="77777777" w:rsidR="00AF762D" w:rsidRDefault="001A0922">
            <w:pPr>
              <w:rPr>
                <w:rFonts w:ascii="Times New Roman" w:hAnsi="Times New Roman"/>
                <w:sz w:val="24"/>
              </w:rPr>
            </w:pPr>
            <w:r>
              <w:rPr>
                <w:rFonts w:ascii="Times New Roman" w:hAnsi="Times New Roman"/>
                <w:sz w:val="24"/>
              </w:rPr>
              <w:lastRenderedPageBreak/>
              <w:t xml:space="preserve">анализа планов учебных занятий; планирования учебных занятий; наблюдения, анализа и самоанализа учебных занятий по дополнительным общеобразовательным программам; проведения учебных занятий по дополнительным общеобразовательным программам; анализа процесса и результатов деятельности обучающихся на учебных занятиях; анализа методических материалов, обеспечивающих организацию проведения досуговых мероприятий; наблюдения, анализа и самоанализа досугового мероприятия; планирования подготовки досугового мероприятия; разработки документов, обеспечивающих </w:t>
            </w:r>
            <w:r>
              <w:rPr>
                <w:rFonts w:ascii="Times New Roman" w:hAnsi="Times New Roman"/>
                <w:sz w:val="24"/>
              </w:rPr>
              <w:lastRenderedPageBreak/>
              <w:t>организацию и проведение досугового мероприятия (программа проведения, программа ресурсного обеспечения, отчётная документация); организации и проведения досугового мероприятия; определения уровня подготовленности, мотивации, наличия (отсутствия) медицинских противопоказаний у лиц, поступающих в секции и группы спортивной и оздоровительной направленности; консультирования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 определения соответствия оборудования, инвентаря нормам технике безопасности; проведения инструктажа по техники безопасности с обучающимися; оценки состояния материально-технической базы образовательной организации дополнительного образования;</w:t>
            </w:r>
          </w:p>
        </w:tc>
      </w:tr>
    </w:tbl>
    <w:p w14:paraId="0B9500D5" w14:textId="77777777" w:rsidR="00AF762D" w:rsidRDefault="00AF762D">
      <w:pPr>
        <w:ind w:firstLine="709"/>
        <w:rPr>
          <w:rFonts w:ascii="Times New Roman" w:hAnsi="Times New Roman"/>
          <w:sz w:val="24"/>
        </w:rPr>
      </w:pPr>
    </w:p>
    <w:p w14:paraId="6E4DA346" w14:textId="77777777" w:rsidR="00AF762D" w:rsidRDefault="00AF762D">
      <w:pPr>
        <w:ind w:firstLine="709"/>
        <w:rPr>
          <w:rFonts w:ascii="Times New Roman" w:hAnsi="Times New Roman"/>
          <w:sz w:val="24"/>
        </w:rPr>
      </w:pPr>
    </w:p>
    <w:p w14:paraId="337DA19A" w14:textId="77777777" w:rsidR="00AF762D" w:rsidRDefault="001A0922">
      <w:pPr>
        <w:pStyle w:val="1fd"/>
        <w:rPr>
          <w:rFonts w:ascii="Times New Roman" w:hAnsi="Times New Roman"/>
        </w:rPr>
      </w:pPr>
      <w:r>
        <w:rPr>
          <w:rFonts w:ascii="Times New Roman" w:hAnsi="Times New Roman"/>
        </w:rPr>
        <w:t>2. Структура и содержание профессионального модуля</w:t>
      </w:r>
    </w:p>
    <w:p w14:paraId="75AD5D72" w14:textId="77777777" w:rsidR="00AF762D" w:rsidRDefault="001A0922">
      <w:pPr>
        <w:pStyle w:val="114"/>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AF762D" w14:paraId="72A99C1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6E6C9B7" w14:textId="77777777" w:rsidR="00AF762D" w:rsidRDefault="001A0922">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ED52927" w14:textId="77777777" w:rsidR="00AF762D" w:rsidRDefault="001A0922">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298956F" w14:textId="77777777" w:rsidR="00AF762D" w:rsidRDefault="001A092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AF762D" w14:paraId="48809CB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FD6E7BD" w14:textId="77777777" w:rsidR="00AF762D" w:rsidRDefault="001A092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2852A62" w14:textId="77777777" w:rsidR="00AF762D" w:rsidRDefault="001A0922">
            <w:pPr>
              <w:jc w:val="center"/>
              <w:rPr>
                <w:rFonts w:ascii="Times New Roman" w:hAnsi="Times New Roman"/>
              </w:rPr>
            </w:pPr>
            <w:r>
              <w:rPr>
                <w:rFonts w:ascii="Times New Roman" w:hAnsi="Times New Roman"/>
              </w:rPr>
              <w:t>120</w:t>
            </w:r>
          </w:p>
        </w:tc>
        <w:tc>
          <w:tcPr>
            <w:tcW w:w="2630" w:type="dxa"/>
            <w:tcBorders>
              <w:top w:val="single" w:sz="6" w:space="0" w:color="000000"/>
              <w:left w:val="single" w:sz="6" w:space="0" w:color="000000"/>
              <w:bottom w:val="single" w:sz="6" w:space="0" w:color="000000"/>
              <w:right w:val="single" w:sz="6" w:space="0" w:color="000000"/>
            </w:tcBorders>
            <w:vAlign w:val="center"/>
          </w:tcPr>
          <w:p w14:paraId="69B7BAA8" w14:textId="77777777" w:rsidR="00AF762D" w:rsidRDefault="001A0922">
            <w:pPr>
              <w:jc w:val="center"/>
              <w:rPr>
                <w:rFonts w:ascii="Times New Roman" w:hAnsi="Times New Roman"/>
              </w:rPr>
            </w:pPr>
            <w:r>
              <w:rPr>
                <w:rFonts w:ascii="Times New Roman" w:hAnsi="Times New Roman"/>
              </w:rPr>
              <w:t>80</w:t>
            </w:r>
          </w:p>
        </w:tc>
      </w:tr>
      <w:tr w:rsidR="00AF762D" w14:paraId="543DBD9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080E17" w14:textId="77777777" w:rsidR="00AF762D" w:rsidRDefault="001A0922">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15114F64" w14:textId="77777777" w:rsidR="00AF762D" w:rsidRDefault="001A0922">
            <w:pPr>
              <w:jc w:val="center"/>
              <w:rPr>
                <w:rFonts w:ascii="Times New Roman" w:hAnsi="Times New Roman"/>
              </w:rPr>
            </w:pPr>
            <w:r>
              <w:rPr>
                <w:rFonts w:ascii="Times New Roman" w:hAnsi="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41F6A4C" w14:textId="77777777" w:rsidR="00AF762D" w:rsidRDefault="00AF762D">
            <w:pPr>
              <w:jc w:val="center"/>
              <w:rPr>
                <w:rFonts w:ascii="Times New Roman" w:hAnsi="Times New Roman"/>
              </w:rPr>
            </w:pPr>
          </w:p>
        </w:tc>
      </w:tr>
      <w:tr w:rsidR="00AF762D" w14:paraId="08EFD85D" w14:textId="77777777">
        <w:trPr>
          <w:trHeight w:val="214"/>
        </w:trPr>
        <w:tc>
          <w:tcPr>
            <w:tcW w:w="4810" w:type="dxa"/>
            <w:tcBorders>
              <w:top w:val="single" w:sz="6" w:space="0" w:color="000000"/>
              <w:left w:val="single" w:sz="6" w:space="0" w:color="000000"/>
              <w:bottom w:val="single" w:sz="6" w:space="0" w:color="000000"/>
              <w:right w:val="single" w:sz="6" w:space="0" w:color="000000"/>
            </w:tcBorders>
            <w:vAlign w:val="center"/>
          </w:tcPr>
          <w:p w14:paraId="5F9E93AE" w14:textId="77777777" w:rsidR="00AF762D" w:rsidRDefault="001A092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1946DE6" w14:textId="77777777" w:rsidR="00AF762D" w:rsidRDefault="001A0922">
            <w:pPr>
              <w:jc w:val="center"/>
              <w:rPr>
                <w:rFonts w:ascii="Times New Roman" w:hAnsi="Times New Roman"/>
              </w:rPr>
            </w:pPr>
            <w:r>
              <w:rPr>
                <w:rFonts w:ascii="Times New Roman" w:hAnsi="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648FBC8" w14:textId="77777777" w:rsidR="00AF762D" w:rsidRDefault="00AF762D">
            <w:pPr>
              <w:jc w:val="center"/>
              <w:rPr>
                <w:rFonts w:ascii="Times New Roman" w:hAnsi="Times New Roman"/>
              </w:rPr>
            </w:pPr>
          </w:p>
        </w:tc>
      </w:tr>
      <w:tr w:rsidR="00AF762D" w14:paraId="1D51C2C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44C1DCE" w14:textId="77777777" w:rsidR="00AF762D" w:rsidRDefault="001A0922">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2720669E" w14:textId="77777777" w:rsidR="00AF762D" w:rsidRDefault="001A0922">
            <w:pPr>
              <w:jc w:val="center"/>
              <w:rPr>
                <w:rFonts w:ascii="Times New Roman" w:hAnsi="Times New Roman"/>
              </w:rPr>
            </w:pPr>
            <w:r>
              <w:rPr>
                <w:rFonts w:ascii="Times New Roman" w:hAnsi="Times New Roman"/>
              </w:rPr>
              <w:t>216</w:t>
            </w:r>
          </w:p>
        </w:tc>
        <w:tc>
          <w:tcPr>
            <w:tcW w:w="2630" w:type="dxa"/>
            <w:tcBorders>
              <w:top w:val="single" w:sz="6" w:space="0" w:color="000000"/>
              <w:left w:val="single" w:sz="6" w:space="0" w:color="000000"/>
              <w:bottom w:val="single" w:sz="6" w:space="0" w:color="000000"/>
              <w:right w:val="single" w:sz="6" w:space="0" w:color="000000"/>
            </w:tcBorders>
            <w:vAlign w:val="center"/>
          </w:tcPr>
          <w:p w14:paraId="210D7BC4" w14:textId="77777777" w:rsidR="00AF762D" w:rsidRDefault="001A0922">
            <w:pPr>
              <w:jc w:val="center"/>
              <w:rPr>
                <w:rFonts w:ascii="Times New Roman" w:hAnsi="Times New Roman"/>
              </w:rPr>
            </w:pPr>
            <w:r>
              <w:rPr>
                <w:rFonts w:ascii="Times New Roman" w:hAnsi="Times New Roman"/>
              </w:rPr>
              <w:t>216</w:t>
            </w:r>
          </w:p>
        </w:tc>
      </w:tr>
      <w:tr w:rsidR="00AF762D" w14:paraId="352D0E4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AB1FF1" w14:textId="77777777" w:rsidR="00AF762D" w:rsidRDefault="001A0922">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3F548DB" w14:textId="77777777" w:rsidR="00AF762D" w:rsidRDefault="001A0922">
            <w:pPr>
              <w:jc w:val="center"/>
              <w:rPr>
                <w:rFonts w:ascii="Times New Roman" w:hAnsi="Times New Roman"/>
              </w:rPr>
            </w:pPr>
            <w:r>
              <w:rPr>
                <w:rFonts w:ascii="Times New Roman" w:hAnsi="Times New Roman"/>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43F8A70A" w14:textId="77777777" w:rsidR="00AF762D" w:rsidRDefault="001A0922">
            <w:pPr>
              <w:jc w:val="center"/>
              <w:rPr>
                <w:rFonts w:ascii="Times New Roman" w:hAnsi="Times New Roman"/>
              </w:rPr>
            </w:pPr>
            <w:r>
              <w:rPr>
                <w:rFonts w:ascii="Times New Roman" w:hAnsi="Times New Roman"/>
              </w:rPr>
              <w:t>72</w:t>
            </w:r>
          </w:p>
        </w:tc>
      </w:tr>
      <w:tr w:rsidR="00AF762D" w14:paraId="2ECFD9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C89F6B1" w14:textId="77777777" w:rsidR="00AF762D" w:rsidRDefault="001A0922">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3C9948D" w14:textId="77777777" w:rsidR="00AF762D" w:rsidRDefault="001A0922">
            <w:pPr>
              <w:jc w:val="center"/>
              <w:rPr>
                <w:rFonts w:ascii="Times New Roman" w:hAnsi="Times New Roman"/>
              </w:rPr>
            </w:pPr>
            <w:r>
              <w:rPr>
                <w:rFonts w:ascii="Times New Roman" w:hAnsi="Times New Roman"/>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1754E487" w14:textId="77777777" w:rsidR="00AF762D" w:rsidRDefault="001A0922">
            <w:pPr>
              <w:jc w:val="center"/>
              <w:rPr>
                <w:rFonts w:ascii="Times New Roman" w:hAnsi="Times New Roman"/>
              </w:rPr>
            </w:pPr>
            <w:r>
              <w:rPr>
                <w:rFonts w:ascii="Times New Roman" w:hAnsi="Times New Roman"/>
              </w:rPr>
              <w:t>144</w:t>
            </w:r>
          </w:p>
        </w:tc>
      </w:tr>
      <w:tr w:rsidR="00AF762D" w14:paraId="0E5EFB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6E711A3" w14:textId="77777777" w:rsidR="00AF762D" w:rsidRDefault="001A092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99C8630" w14:textId="77777777" w:rsidR="00AF762D" w:rsidRDefault="001A0922">
            <w:pPr>
              <w:jc w:val="center"/>
              <w:rPr>
                <w:rFonts w:ascii="Times New Roman" w:hAnsi="Times New Roman"/>
              </w:rPr>
            </w:pPr>
            <w:r>
              <w:rPr>
                <w:rFonts w:ascii="Times New Roman" w:hAnsi="Times New Roman"/>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24D4AF8A" w14:textId="77777777" w:rsidR="00AF762D" w:rsidRDefault="00AF762D">
            <w:pPr>
              <w:jc w:val="center"/>
              <w:rPr>
                <w:rFonts w:ascii="Times New Roman" w:hAnsi="Times New Roman"/>
              </w:rPr>
            </w:pPr>
          </w:p>
        </w:tc>
      </w:tr>
      <w:tr w:rsidR="00AF762D" w14:paraId="5FB565A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DAAAD5" w14:textId="77777777" w:rsidR="00AF762D" w:rsidRDefault="001A092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BD897A1" w14:textId="77777777" w:rsidR="00AF762D" w:rsidRDefault="001A0922">
            <w:pPr>
              <w:jc w:val="center"/>
              <w:rPr>
                <w:rFonts w:ascii="Times New Roman" w:hAnsi="Times New Roman"/>
                <w:b/>
              </w:rPr>
            </w:pPr>
            <w:r>
              <w:rPr>
                <w:rFonts w:ascii="Times New Roman" w:hAnsi="Times New Roman"/>
                <w:b/>
              </w:rPr>
              <w:t>376</w:t>
            </w:r>
          </w:p>
        </w:tc>
        <w:tc>
          <w:tcPr>
            <w:tcW w:w="2630" w:type="dxa"/>
            <w:tcBorders>
              <w:top w:val="single" w:sz="6" w:space="0" w:color="000000"/>
              <w:left w:val="single" w:sz="6" w:space="0" w:color="000000"/>
              <w:bottom w:val="single" w:sz="6" w:space="0" w:color="000000"/>
              <w:right w:val="single" w:sz="6" w:space="0" w:color="000000"/>
            </w:tcBorders>
            <w:vAlign w:val="center"/>
          </w:tcPr>
          <w:p w14:paraId="5F3DC4D7" w14:textId="77777777" w:rsidR="00AF762D" w:rsidRDefault="001A0922">
            <w:pPr>
              <w:jc w:val="center"/>
              <w:rPr>
                <w:rFonts w:ascii="Times New Roman" w:hAnsi="Times New Roman"/>
                <w:b/>
              </w:rPr>
            </w:pPr>
            <w:r>
              <w:rPr>
                <w:rFonts w:ascii="Times New Roman" w:hAnsi="Times New Roman"/>
                <w:b/>
              </w:rPr>
              <w:t>296</w:t>
            </w:r>
          </w:p>
        </w:tc>
      </w:tr>
    </w:tbl>
    <w:p w14:paraId="4D090FE1" w14:textId="77777777" w:rsidR="00AF762D" w:rsidRDefault="00AF762D">
      <w:pPr>
        <w:rPr>
          <w:rFonts w:ascii="Times New Roman" w:hAnsi="Times New Roman"/>
          <w:i/>
          <w:sz w:val="24"/>
        </w:rPr>
      </w:pPr>
    </w:p>
    <w:p w14:paraId="6FB319A1" w14:textId="77777777" w:rsidR="00AF762D" w:rsidRDefault="00AF762D">
      <w:pPr>
        <w:rPr>
          <w:rFonts w:ascii="Times New Roman" w:hAnsi="Times New Roman"/>
          <w:i/>
          <w:sz w:val="24"/>
        </w:rPr>
      </w:pPr>
    </w:p>
    <w:p w14:paraId="44EB2F19" w14:textId="77777777" w:rsidR="00AF762D" w:rsidRDefault="00AF762D">
      <w:pPr>
        <w:rPr>
          <w:rFonts w:ascii="Times New Roman" w:hAnsi="Times New Roman"/>
          <w:i/>
          <w:sz w:val="24"/>
        </w:rPr>
      </w:pPr>
    </w:p>
    <w:p w14:paraId="0D7AA46E" w14:textId="77777777" w:rsidR="00AF762D" w:rsidRDefault="001A0922">
      <w:pPr>
        <w:pStyle w:val="114"/>
        <w:rPr>
          <w:rFonts w:ascii="Times New Roman" w:hAnsi="Times New Roman"/>
        </w:rPr>
      </w:pPr>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3759"/>
        <w:gridCol w:w="1069"/>
        <w:gridCol w:w="530"/>
        <w:gridCol w:w="635"/>
        <w:gridCol w:w="562"/>
        <w:gridCol w:w="422"/>
        <w:gridCol w:w="476"/>
        <w:gridCol w:w="420"/>
        <w:gridCol w:w="416"/>
      </w:tblGrid>
      <w:tr w:rsidR="00AF762D" w14:paraId="487E5A31" w14:textId="77777777">
        <w:trPr>
          <w:trHeight w:val="3271"/>
        </w:trPr>
        <w:tc>
          <w:tcPr>
            <w:tcW w:w="1350" w:type="dxa"/>
            <w:tcBorders>
              <w:top w:val="single" w:sz="4" w:space="0" w:color="000000"/>
              <w:left w:val="single" w:sz="4" w:space="0" w:color="000000"/>
              <w:bottom w:val="single" w:sz="4" w:space="0" w:color="000000"/>
              <w:right w:val="single" w:sz="4" w:space="0" w:color="000000"/>
            </w:tcBorders>
          </w:tcPr>
          <w:p w14:paraId="3502DB57" w14:textId="77777777" w:rsidR="00AF762D" w:rsidRDefault="001A0922">
            <w:pPr>
              <w:jc w:val="center"/>
              <w:rPr>
                <w:rFonts w:ascii="Times New Roman" w:hAnsi="Times New Roman"/>
                <w:sz w:val="24"/>
              </w:rPr>
            </w:pPr>
            <w:r>
              <w:rPr>
                <w:rFonts w:ascii="Times New Roman" w:hAnsi="Times New Roman"/>
                <w:sz w:val="24"/>
              </w:rPr>
              <w:t>Код ОК, ПК</w:t>
            </w:r>
          </w:p>
        </w:tc>
        <w:tc>
          <w:tcPr>
            <w:tcW w:w="3759" w:type="dxa"/>
            <w:tcBorders>
              <w:top w:val="single" w:sz="4" w:space="0" w:color="000000"/>
              <w:left w:val="single" w:sz="4" w:space="0" w:color="000000"/>
              <w:bottom w:val="single" w:sz="4" w:space="0" w:color="000000"/>
              <w:right w:val="single" w:sz="4" w:space="0" w:color="000000"/>
            </w:tcBorders>
            <w:vAlign w:val="center"/>
          </w:tcPr>
          <w:p w14:paraId="49A5681B" w14:textId="77777777" w:rsidR="00AF762D" w:rsidRDefault="001A0922">
            <w:pPr>
              <w:jc w:val="center"/>
              <w:rPr>
                <w:rFonts w:ascii="Times New Roman" w:hAnsi="Times New Roman"/>
                <w:sz w:val="24"/>
              </w:rPr>
            </w:pPr>
            <w:r>
              <w:rPr>
                <w:rFonts w:ascii="Times New Roman" w:hAnsi="Times New Roman"/>
                <w:sz w:val="24"/>
              </w:rPr>
              <w:t>Наименования разделов профессионального модуля</w:t>
            </w:r>
          </w:p>
        </w:tc>
        <w:tc>
          <w:tcPr>
            <w:tcW w:w="1069" w:type="dxa"/>
            <w:tcBorders>
              <w:top w:val="single" w:sz="4" w:space="0" w:color="000000"/>
              <w:left w:val="single" w:sz="4" w:space="0" w:color="000000"/>
              <w:bottom w:val="single" w:sz="4" w:space="0" w:color="000000"/>
              <w:right w:val="single" w:sz="4" w:space="0" w:color="000000"/>
            </w:tcBorders>
            <w:vAlign w:val="center"/>
          </w:tcPr>
          <w:p w14:paraId="6997A2EE" w14:textId="77777777" w:rsidR="00AF762D" w:rsidRDefault="001A0922">
            <w:pPr>
              <w:jc w:val="center"/>
              <w:rPr>
                <w:rFonts w:ascii="Times New Roman" w:hAnsi="Times New Roman"/>
                <w:sz w:val="24"/>
              </w:rPr>
            </w:pPr>
            <w:r>
              <w:rPr>
                <w:rFonts w:ascii="Times New Roman" w:hAnsi="Times New Roman"/>
                <w:sz w:val="24"/>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79527D78" w14:textId="77777777" w:rsidR="00AF762D" w:rsidRDefault="001A0922">
            <w:pPr>
              <w:jc w:val="center"/>
              <w:rPr>
                <w:rFonts w:ascii="Times New Roman" w:hAnsi="Times New Roman"/>
                <w:sz w:val="24"/>
              </w:rPr>
            </w:pPr>
            <w:r>
              <w:rPr>
                <w:rFonts w:ascii="Times New Roman" w:hAnsi="Times New Roman"/>
                <w:sz w:val="24"/>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CA44BD8" w14:textId="77777777" w:rsidR="00AF762D" w:rsidRDefault="001A0922">
            <w:pPr>
              <w:jc w:val="center"/>
              <w:rPr>
                <w:rFonts w:ascii="Times New Roman" w:hAnsi="Times New Roman"/>
                <w:sz w:val="24"/>
              </w:rPr>
            </w:pPr>
            <w:r>
              <w:rPr>
                <w:rFonts w:ascii="Times New Roman" w:hAnsi="Times New Roman"/>
                <w:sz w:val="24"/>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75FE82FE" w14:textId="77777777" w:rsidR="00AF762D" w:rsidRDefault="001A0922">
            <w:pPr>
              <w:jc w:val="center"/>
              <w:rPr>
                <w:rFonts w:ascii="Times New Roman" w:hAnsi="Times New Roman"/>
                <w:sz w:val="24"/>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3FF44F46" w14:textId="77777777" w:rsidR="00AF762D" w:rsidRDefault="001A0922">
            <w:pPr>
              <w:jc w:val="center"/>
              <w:rPr>
                <w:rFonts w:ascii="Times New Roman" w:hAnsi="Times New Roman"/>
                <w:sz w:val="24"/>
              </w:rPr>
            </w:pPr>
            <w:r>
              <w:rPr>
                <w:rFonts w:ascii="Times New Roman" w:hAnsi="Times New Roman"/>
                <w:sz w:val="24"/>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1A91F3CB" w14:textId="77777777" w:rsidR="00AF762D" w:rsidRDefault="001A0922">
            <w:pPr>
              <w:jc w:val="center"/>
              <w:rPr>
                <w:rFonts w:ascii="Times New Roman" w:hAnsi="Times New Roman"/>
                <w:sz w:val="24"/>
              </w:rPr>
            </w:pPr>
            <w:r>
              <w:rPr>
                <w:rFonts w:ascii="Times New Roman" w:hAnsi="Times New Roman"/>
                <w:sz w:val="24"/>
              </w:rPr>
              <w:t>Самостоятельная работа</w:t>
            </w:r>
            <w:r>
              <w:rPr>
                <w:rFonts w:ascii="Times New Roman" w:hAnsi="Times New Roman"/>
                <w:i/>
                <w:sz w:val="24"/>
                <w:vertAlign w:val="superscript"/>
              </w:rPr>
              <w:footnoteReference w:id="3"/>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C427189" w14:textId="77777777" w:rsidR="00AF762D" w:rsidRDefault="001A0922">
            <w:pPr>
              <w:jc w:val="center"/>
              <w:rPr>
                <w:rFonts w:ascii="Times New Roman" w:hAnsi="Times New Roman"/>
                <w:sz w:val="24"/>
              </w:rPr>
            </w:pPr>
            <w:r>
              <w:rPr>
                <w:rFonts w:ascii="Times New Roman" w:hAnsi="Times New Roman"/>
                <w:sz w:val="24"/>
              </w:rPr>
              <w:t>Учебная практика</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C0A76DA" w14:textId="77777777" w:rsidR="00AF762D" w:rsidRDefault="001A0922">
            <w:pPr>
              <w:jc w:val="center"/>
              <w:rPr>
                <w:rFonts w:ascii="Times New Roman" w:hAnsi="Times New Roman"/>
              </w:rPr>
            </w:pPr>
            <w:r>
              <w:rPr>
                <w:rFonts w:ascii="Times New Roman" w:hAnsi="Times New Roman"/>
              </w:rPr>
              <w:t>Производственная практика</w:t>
            </w:r>
          </w:p>
        </w:tc>
      </w:tr>
      <w:tr w:rsidR="00AF762D" w14:paraId="19094337" w14:textId="77777777">
        <w:trPr>
          <w:trHeight w:val="73"/>
        </w:trPr>
        <w:tc>
          <w:tcPr>
            <w:tcW w:w="1350" w:type="dxa"/>
            <w:tcBorders>
              <w:top w:val="single" w:sz="4" w:space="0" w:color="000000"/>
              <w:left w:val="single" w:sz="4" w:space="0" w:color="000000"/>
              <w:bottom w:val="single" w:sz="4" w:space="0" w:color="000000"/>
              <w:right w:val="single" w:sz="4" w:space="0" w:color="000000"/>
            </w:tcBorders>
            <w:vAlign w:val="center"/>
          </w:tcPr>
          <w:p w14:paraId="3256F134" w14:textId="77777777" w:rsidR="00AF762D" w:rsidRDefault="001A0922">
            <w:pPr>
              <w:jc w:val="center"/>
              <w:rPr>
                <w:rFonts w:ascii="Times New Roman" w:hAnsi="Times New Roman"/>
                <w:sz w:val="24"/>
              </w:rPr>
            </w:pPr>
            <w:r>
              <w:rPr>
                <w:rFonts w:ascii="Times New Roman" w:hAnsi="Times New Roman"/>
                <w:sz w:val="24"/>
              </w:rPr>
              <w:t>1</w:t>
            </w:r>
          </w:p>
        </w:tc>
        <w:tc>
          <w:tcPr>
            <w:tcW w:w="3759" w:type="dxa"/>
            <w:tcBorders>
              <w:top w:val="single" w:sz="4" w:space="0" w:color="000000"/>
              <w:left w:val="single" w:sz="4" w:space="0" w:color="000000"/>
              <w:bottom w:val="single" w:sz="4" w:space="0" w:color="000000"/>
              <w:right w:val="single" w:sz="4" w:space="0" w:color="000000"/>
            </w:tcBorders>
            <w:vAlign w:val="center"/>
          </w:tcPr>
          <w:p w14:paraId="4C7024D7" w14:textId="77777777" w:rsidR="00AF762D" w:rsidRDefault="001A0922">
            <w:pPr>
              <w:jc w:val="center"/>
              <w:rPr>
                <w:rFonts w:ascii="Times New Roman" w:hAnsi="Times New Roman"/>
                <w:sz w:val="24"/>
              </w:rPr>
            </w:pPr>
            <w:r>
              <w:rPr>
                <w:rFonts w:ascii="Times New Roman" w:hAnsi="Times New Roman"/>
                <w:sz w:val="24"/>
              </w:rPr>
              <w:t>2</w:t>
            </w:r>
          </w:p>
        </w:tc>
        <w:tc>
          <w:tcPr>
            <w:tcW w:w="1069" w:type="dxa"/>
            <w:tcBorders>
              <w:top w:val="single" w:sz="4" w:space="0" w:color="000000"/>
              <w:left w:val="single" w:sz="4" w:space="0" w:color="000000"/>
              <w:bottom w:val="single" w:sz="4" w:space="0" w:color="000000"/>
              <w:right w:val="single" w:sz="4" w:space="0" w:color="000000"/>
            </w:tcBorders>
            <w:vAlign w:val="center"/>
          </w:tcPr>
          <w:p w14:paraId="05423ADA" w14:textId="77777777" w:rsidR="00AF762D" w:rsidRDefault="001A0922">
            <w:pPr>
              <w:jc w:val="center"/>
              <w:rPr>
                <w:rFonts w:ascii="Times New Roman" w:hAnsi="Times New Roman"/>
                <w:sz w:val="24"/>
              </w:rPr>
            </w:pPr>
            <w:r>
              <w:rPr>
                <w:rFonts w:ascii="Times New Roman" w:hAnsi="Times New Roman"/>
                <w:sz w:val="24"/>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58D88281" w14:textId="77777777" w:rsidR="00AF762D" w:rsidRDefault="001A0922">
            <w:pPr>
              <w:jc w:val="center"/>
              <w:rPr>
                <w:rFonts w:ascii="Times New Roman" w:hAnsi="Times New Roman"/>
                <w:sz w:val="24"/>
              </w:rPr>
            </w:pPr>
            <w:r>
              <w:rPr>
                <w:rFonts w:ascii="Times New Roman" w:hAnsi="Times New Roman"/>
                <w:sz w:val="24"/>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5136961" w14:textId="77777777" w:rsidR="00AF762D" w:rsidRDefault="001A0922">
            <w:pPr>
              <w:jc w:val="center"/>
              <w:rPr>
                <w:rFonts w:ascii="Times New Roman" w:hAnsi="Times New Roman"/>
                <w:sz w:val="24"/>
              </w:rPr>
            </w:pPr>
            <w:r>
              <w:rPr>
                <w:rFonts w:ascii="Times New Roman" w:hAnsi="Times New Roman"/>
                <w:sz w:val="24"/>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54BE71E6" w14:textId="77777777" w:rsidR="00AF762D" w:rsidRDefault="001A0922">
            <w:pPr>
              <w:jc w:val="center"/>
              <w:rPr>
                <w:rFonts w:ascii="Times New Roman" w:hAnsi="Times New Roman"/>
                <w:sz w:val="24"/>
              </w:rPr>
            </w:pPr>
            <w:r>
              <w:rPr>
                <w:rFonts w:ascii="Times New Roman" w:hAnsi="Times New Roman"/>
                <w:sz w:val="24"/>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29245F38" w14:textId="77777777" w:rsidR="00AF762D" w:rsidRDefault="001A0922">
            <w:pPr>
              <w:jc w:val="center"/>
              <w:rPr>
                <w:rFonts w:ascii="Times New Roman" w:hAnsi="Times New Roman"/>
                <w:sz w:val="24"/>
              </w:rPr>
            </w:pPr>
            <w:r>
              <w:rPr>
                <w:rFonts w:ascii="Times New Roman" w:hAnsi="Times New Roman"/>
                <w:sz w:val="24"/>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7365B8F0" w14:textId="77777777" w:rsidR="00AF762D" w:rsidRDefault="001A0922">
            <w:pPr>
              <w:jc w:val="center"/>
              <w:rPr>
                <w:rFonts w:ascii="Times New Roman" w:hAnsi="Times New Roman"/>
                <w:sz w:val="24"/>
              </w:rPr>
            </w:pPr>
            <w:r>
              <w:rPr>
                <w:rFonts w:ascii="Times New Roman" w:hAnsi="Times New Roman"/>
                <w:sz w:val="24"/>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74C7F9" w14:textId="77777777" w:rsidR="00AF762D" w:rsidRDefault="001A0922">
            <w:pPr>
              <w:jc w:val="center"/>
              <w:rPr>
                <w:rFonts w:ascii="Times New Roman" w:hAnsi="Times New Roman"/>
                <w:sz w:val="24"/>
              </w:rPr>
            </w:pPr>
            <w:r>
              <w:rPr>
                <w:rFonts w:ascii="Times New Roman" w:hAnsi="Times New Roman"/>
                <w:sz w:val="24"/>
              </w:rPr>
              <w:t>9</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286DCE" w14:textId="77777777" w:rsidR="00AF762D" w:rsidRDefault="001A0922">
            <w:pPr>
              <w:jc w:val="center"/>
              <w:rPr>
                <w:rFonts w:ascii="Times New Roman" w:hAnsi="Times New Roman"/>
                <w:sz w:val="16"/>
              </w:rPr>
            </w:pPr>
            <w:r>
              <w:rPr>
                <w:rFonts w:ascii="Times New Roman" w:hAnsi="Times New Roman"/>
                <w:sz w:val="16"/>
              </w:rPr>
              <w:t>10</w:t>
            </w:r>
          </w:p>
        </w:tc>
      </w:tr>
      <w:tr w:rsidR="00AF762D" w14:paraId="24DEF7EC" w14:textId="77777777">
        <w:tc>
          <w:tcPr>
            <w:tcW w:w="1350" w:type="dxa"/>
            <w:tcBorders>
              <w:top w:val="single" w:sz="4" w:space="0" w:color="000000"/>
              <w:left w:val="single" w:sz="4" w:space="0" w:color="000000"/>
              <w:bottom w:val="single" w:sz="4" w:space="0" w:color="000000"/>
              <w:right w:val="single" w:sz="4" w:space="0" w:color="000000"/>
            </w:tcBorders>
          </w:tcPr>
          <w:p w14:paraId="1364647C" w14:textId="77777777" w:rsidR="00AF762D" w:rsidRDefault="001A0922">
            <w:pPr>
              <w:rPr>
                <w:rFonts w:ascii="Times New Roman" w:hAnsi="Times New Roman"/>
                <w:sz w:val="24"/>
              </w:rPr>
            </w:pPr>
            <w:r>
              <w:rPr>
                <w:rFonts w:ascii="Times New Roman" w:hAnsi="Times New Roman"/>
                <w:sz w:val="24"/>
              </w:rPr>
              <w:t>ПК 2.1.– ПК 2.2.</w:t>
            </w:r>
          </w:p>
          <w:p w14:paraId="0D6F91D0" w14:textId="1D770E53" w:rsidR="00AF762D" w:rsidRDefault="001A0922">
            <w:pPr>
              <w:rPr>
                <w:rFonts w:ascii="Times New Roman" w:hAnsi="Times New Roman"/>
                <w:sz w:val="24"/>
              </w:rPr>
            </w:pPr>
            <w:r>
              <w:rPr>
                <w:rFonts w:ascii="Times New Roman" w:hAnsi="Times New Roman"/>
                <w:sz w:val="24"/>
              </w:rPr>
              <w:t xml:space="preserve">ОК 01.- ОК </w:t>
            </w:r>
            <w:r w:rsidR="00DB797D">
              <w:rPr>
                <w:rFonts w:ascii="Times New Roman" w:hAnsi="Times New Roman"/>
                <w:sz w:val="24"/>
              </w:rPr>
              <w:t>09</w:t>
            </w:r>
          </w:p>
        </w:tc>
        <w:tc>
          <w:tcPr>
            <w:tcW w:w="3759" w:type="dxa"/>
            <w:tcBorders>
              <w:top w:val="single" w:sz="4" w:space="0" w:color="000000"/>
              <w:left w:val="single" w:sz="4" w:space="0" w:color="000000"/>
              <w:bottom w:val="single" w:sz="4" w:space="0" w:color="000000"/>
              <w:right w:val="single" w:sz="4" w:space="0" w:color="000000"/>
            </w:tcBorders>
          </w:tcPr>
          <w:p w14:paraId="0C3984D9" w14:textId="77777777" w:rsidR="00AF762D" w:rsidRDefault="001A0922">
            <w:pPr>
              <w:rPr>
                <w:rFonts w:ascii="Times New Roman" w:hAnsi="Times New Roman"/>
                <w:sz w:val="24"/>
              </w:rPr>
            </w:pPr>
            <w:r>
              <w:rPr>
                <w:rFonts w:ascii="Times New Roman" w:hAnsi="Times New Roman"/>
                <w:sz w:val="24"/>
              </w:rPr>
              <w:t>Раздел 1. Организация и проведение учебных занятий по дополнительным общеобразовательным программам</w:t>
            </w:r>
          </w:p>
        </w:tc>
        <w:tc>
          <w:tcPr>
            <w:tcW w:w="1069" w:type="dxa"/>
            <w:tcBorders>
              <w:top w:val="single" w:sz="4" w:space="0" w:color="000000"/>
              <w:left w:val="single" w:sz="4" w:space="0" w:color="000000"/>
              <w:bottom w:val="single" w:sz="4" w:space="0" w:color="000000"/>
              <w:right w:val="single" w:sz="4" w:space="0" w:color="000000"/>
            </w:tcBorders>
          </w:tcPr>
          <w:p w14:paraId="15AA39B9" w14:textId="77777777" w:rsidR="00AF762D" w:rsidRDefault="001A0922">
            <w:pPr>
              <w:rPr>
                <w:rFonts w:ascii="Times New Roman" w:hAnsi="Times New Roman"/>
                <w:sz w:val="24"/>
              </w:rPr>
            </w:pPr>
            <w:r>
              <w:rPr>
                <w:rFonts w:ascii="Times New Roman" w:hAnsi="Times New Roman"/>
                <w:sz w:val="24"/>
              </w:rPr>
              <w:t>94</w:t>
            </w:r>
          </w:p>
        </w:tc>
        <w:tc>
          <w:tcPr>
            <w:tcW w:w="530" w:type="dxa"/>
            <w:tcBorders>
              <w:top w:val="single" w:sz="4" w:space="0" w:color="000000"/>
              <w:left w:val="single" w:sz="4" w:space="0" w:color="000000"/>
              <w:bottom w:val="single" w:sz="4" w:space="0" w:color="000000"/>
              <w:right w:val="single" w:sz="4" w:space="0" w:color="000000"/>
            </w:tcBorders>
          </w:tcPr>
          <w:p w14:paraId="3E752D39" w14:textId="77777777" w:rsidR="00AF762D" w:rsidRDefault="001A0922">
            <w:pPr>
              <w:rPr>
                <w:rFonts w:ascii="Times New Roman" w:hAnsi="Times New Roman"/>
                <w:sz w:val="24"/>
              </w:rPr>
            </w:pPr>
            <w:r>
              <w:rPr>
                <w:rFonts w:ascii="Times New Roman" w:hAnsi="Times New Roman"/>
                <w:sz w:val="24"/>
              </w:rPr>
              <w:t>76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54B455" w14:textId="77777777" w:rsidR="00AF762D" w:rsidRDefault="001A0922">
            <w:pPr>
              <w:rPr>
                <w:rFonts w:ascii="Times New Roman" w:hAnsi="Times New Roman"/>
                <w:sz w:val="24"/>
              </w:rPr>
            </w:pPr>
            <w:r>
              <w:rPr>
                <w:rFonts w:ascii="Times New Roman" w:hAnsi="Times New Roman"/>
                <w:sz w:val="24"/>
              </w:rPr>
              <w:t>58</w:t>
            </w:r>
          </w:p>
        </w:tc>
        <w:tc>
          <w:tcPr>
            <w:tcW w:w="562" w:type="dxa"/>
            <w:tcBorders>
              <w:top w:val="single" w:sz="4" w:space="0" w:color="000000"/>
              <w:left w:val="single" w:sz="4" w:space="0" w:color="000000"/>
              <w:bottom w:val="single" w:sz="4" w:space="0" w:color="000000"/>
              <w:right w:val="single" w:sz="4" w:space="0" w:color="000000"/>
            </w:tcBorders>
          </w:tcPr>
          <w:p w14:paraId="3C96E570" w14:textId="77777777" w:rsidR="00AF762D" w:rsidRDefault="001A0922">
            <w:pPr>
              <w:rPr>
                <w:rFonts w:ascii="Times New Roman" w:hAnsi="Times New Roman"/>
                <w:sz w:val="24"/>
              </w:rPr>
            </w:pPr>
            <w:r>
              <w:rPr>
                <w:rFonts w:ascii="Times New Roman" w:hAnsi="Times New Roman"/>
                <w:sz w:val="24"/>
              </w:rPr>
              <w:t>58</w:t>
            </w:r>
          </w:p>
        </w:tc>
        <w:tc>
          <w:tcPr>
            <w:tcW w:w="422" w:type="dxa"/>
            <w:tcBorders>
              <w:top w:val="single" w:sz="4" w:space="0" w:color="000000"/>
              <w:left w:val="single" w:sz="4" w:space="0" w:color="000000"/>
              <w:bottom w:val="single" w:sz="4" w:space="0" w:color="000000"/>
              <w:right w:val="single" w:sz="4" w:space="0" w:color="000000"/>
            </w:tcBorders>
          </w:tcPr>
          <w:p w14:paraId="03ECDB40" w14:textId="77777777" w:rsidR="00AF762D" w:rsidRDefault="00AF762D">
            <w:pPr>
              <w:rPr>
                <w:rFonts w:ascii="Times New Roman" w:hAnsi="Times New Roman"/>
                <w:sz w:val="24"/>
              </w:rPr>
            </w:pPr>
          </w:p>
        </w:tc>
        <w:tc>
          <w:tcPr>
            <w:tcW w:w="476" w:type="dxa"/>
            <w:tcBorders>
              <w:top w:val="single" w:sz="4" w:space="0" w:color="000000"/>
              <w:left w:val="single" w:sz="4" w:space="0" w:color="000000"/>
              <w:bottom w:val="single" w:sz="4" w:space="0" w:color="000000"/>
              <w:right w:val="single" w:sz="4" w:space="0" w:color="000000"/>
            </w:tcBorders>
          </w:tcPr>
          <w:p w14:paraId="30A3C665"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FEE79C" w14:textId="77777777" w:rsidR="00AF762D" w:rsidRDefault="001A0922">
            <w:pPr>
              <w:rPr>
                <w:rFonts w:ascii="Times New Roman" w:hAnsi="Times New Roman"/>
                <w:sz w:val="24"/>
              </w:rPr>
            </w:pPr>
            <w:r>
              <w:rPr>
                <w:rFonts w:ascii="Times New Roman" w:hAnsi="Times New Roman"/>
                <w:sz w:val="24"/>
              </w:rPr>
              <w:t>36</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081A1F" w14:textId="77777777" w:rsidR="00AF762D" w:rsidRDefault="00AF762D">
            <w:pPr>
              <w:jc w:val="center"/>
              <w:rPr>
                <w:rFonts w:ascii="Times New Roman" w:hAnsi="Times New Roman"/>
                <w:b/>
              </w:rPr>
            </w:pPr>
          </w:p>
        </w:tc>
      </w:tr>
      <w:tr w:rsidR="00AF762D" w14:paraId="72E0A3C8" w14:textId="77777777">
        <w:trPr>
          <w:trHeight w:val="314"/>
        </w:trPr>
        <w:tc>
          <w:tcPr>
            <w:tcW w:w="1350" w:type="dxa"/>
            <w:tcBorders>
              <w:top w:val="single" w:sz="4" w:space="0" w:color="000000"/>
              <w:left w:val="single" w:sz="4" w:space="0" w:color="000000"/>
              <w:bottom w:val="single" w:sz="4" w:space="0" w:color="000000"/>
              <w:right w:val="single" w:sz="4" w:space="0" w:color="000000"/>
            </w:tcBorders>
          </w:tcPr>
          <w:p w14:paraId="18D9D880" w14:textId="77777777" w:rsidR="00AF762D" w:rsidRDefault="001A0922">
            <w:pPr>
              <w:rPr>
                <w:rFonts w:ascii="Times New Roman" w:hAnsi="Times New Roman"/>
                <w:sz w:val="24"/>
              </w:rPr>
            </w:pPr>
            <w:r>
              <w:rPr>
                <w:rFonts w:ascii="Times New Roman" w:hAnsi="Times New Roman"/>
                <w:sz w:val="24"/>
              </w:rPr>
              <w:t>ПК 2.3.</w:t>
            </w:r>
          </w:p>
          <w:p w14:paraId="78537014" w14:textId="7A7AF9A7" w:rsidR="00AF762D" w:rsidRDefault="001A0922">
            <w:pPr>
              <w:rPr>
                <w:rFonts w:ascii="Times New Roman" w:hAnsi="Times New Roman"/>
                <w:sz w:val="24"/>
              </w:rPr>
            </w:pPr>
            <w:r>
              <w:rPr>
                <w:rFonts w:ascii="Times New Roman" w:hAnsi="Times New Roman"/>
                <w:sz w:val="24"/>
              </w:rPr>
              <w:t xml:space="preserve">ОК 01.- ОК </w:t>
            </w:r>
            <w:r w:rsidR="00DB797D">
              <w:rPr>
                <w:rFonts w:ascii="Times New Roman" w:hAnsi="Times New Roman"/>
                <w:sz w:val="24"/>
              </w:rPr>
              <w:t>09</w:t>
            </w:r>
            <w:r>
              <w:rPr>
                <w:rFonts w:ascii="Times New Roman" w:hAnsi="Times New Roman"/>
                <w:sz w:val="24"/>
              </w:rPr>
              <w:t>.</w:t>
            </w:r>
          </w:p>
        </w:tc>
        <w:tc>
          <w:tcPr>
            <w:tcW w:w="3759" w:type="dxa"/>
            <w:tcBorders>
              <w:top w:val="single" w:sz="4" w:space="0" w:color="000000"/>
              <w:left w:val="single" w:sz="4" w:space="0" w:color="000000"/>
              <w:bottom w:val="single" w:sz="4" w:space="0" w:color="000000"/>
              <w:right w:val="single" w:sz="4" w:space="0" w:color="000000"/>
            </w:tcBorders>
          </w:tcPr>
          <w:p w14:paraId="33FF9758" w14:textId="77777777" w:rsidR="00AF762D" w:rsidRDefault="001A0922">
            <w:pPr>
              <w:rPr>
                <w:rFonts w:ascii="Times New Roman" w:hAnsi="Times New Roman"/>
                <w:sz w:val="24"/>
              </w:rPr>
            </w:pPr>
            <w:r>
              <w:rPr>
                <w:rFonts w:ascii="Times New Roman" w:hAnsi="Times New Roman"/>
                <w:sz w:val="24"/>
              </w:rPr>
              <w:t>Раздел 2. Организация досуговой деятельности учащихся</w:t>
            </w:r>
          </w:p>
        </w:tc>
        <w:tc>
          <w:tcPr>
            <w:tcW w:w="1069" w:type="dxa"/>
            <w:tcBorders>
              <w:top w:val="single" w:sz="4" w:space="0" w:color="000000"/>
              <w:left w:val="single" w:sz="4" w:space="0" w:color="000000"/>
              <w:bottom w:val="single" w:sz="4" w:space="0" w:color="000000"/>
              <w:right w:val="single" w:sz="4" w:space="0" w:color="000000"/>
            </w:tcBorders>
          </w:tcPr>
          <w:p w14:paraId="6F5DC9FB" w14:textId="77777777" w:rsidR="00AF762D" w:rsidRDefault="001A0922">
            <w:pPr>
              <w:rPr>
                <w:rFonts w:ascii="Times New Roman" w:hAnsi="Times New Roman"/>
                <w:sz w:val="24"/>
              </w:rPr>
            </w:pPr>
            <w:r>
              <w:rPr>
                <w:rFonts w:ascii="Times New Roman" w:hAnsi="Times New Roman"/>
                <w:sz w:val="24"/>
              </w:rPr>
              <w:t>64</w:t>
            </w:r>
          </w:p>
        </w:tc>
        <w:tc>
          <w:tcPr>
            <w:tcW w:w="530" w:type="dxa"/>
            <w:tcBorders>
              <w:top w:val="single" w:sz="4" w:space="0" w:color="000000"/>
              <w:left w:val="single" w:sz="4" w:space="0" w:color="000000"/>
              <w:bottom w:val="single" w:sz="4" w:space="0" w:color="000000"/>
              <w:right w:val="single" w:sz="4" w:space="0" w:color="000000"/>
            </w:tcBorders>
          </w:tcPr>
          <w:p w14:paraId="7C1A992B" w14:textId="77777777" w:rsidR="00AF762D" w:rsidRDefault="001A0922">
            <w:pPr>
              <w:rPr>
                <w:rFonts w:ascii="Times New Roman" w:hAnsi="Times New Roman"/>
                <w:sz w:val="24"/>
              </w:rPr>
            </w:pPr>
            <w:r>
              <w:rPr>
                <w:rFonts w:ascii="Times New Roman" w:hAnsi="Times New Roman"/>
                <w:sz w:val="24"/>
              </w:rPr>
              <w:t>42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72F18C" w14:textId="77777777" w:rsidR="00AF762D" w:rsidRDefault="001A0922">
            <w:pPr>
              <w:rPr>
                <w:rFonts w:ascii="Times New Roman" w:hAnsi="Times New Roman"/>
                <w:sz w:val="24"/>
              </w:rPr>
            </w:pPr>
            <w:r>
              <w:rPr>
                <w:rFonts w:ascii="Times New Roman" w:hAnsi="Times New Roman"/>
                <w:sz w:val="24"/>
              </w:rPr>
              <w:t>40</w:t>
            </w:r>
          </w:p>
        </w:tc>
        <w:tc>
          <w:tcPr>
            <w:tcW w:w="562" w:type="dxa"/>
            <w:tcBorders>
              <w:top w:val="single" w:sz="4" w:space="0" w:color="000000"/>
              <w:left w:val="single" w:sz="4" w:space="0" w:color="000000"/>
              <w:bottom w:val="single" w:sz="4" w:space="0" w:color="000000"/>
              <w:right w:val="single" w:sz="4" w:space="0" w:color="000000"/>
            </w:tcBorders>
          </w:tcPr>
          <w:p w14:paraId="0BA94322" w14:textId="77777777" w:rsidR="00AF762D" w:rsidRDefault="001A0922">
            <w:pPr>
              <w:rPr>
                <w:rFonts w:ascii="Times New Roman" w:hAnsi="Times New Roman"/>
                <w:sz w:val="24"/>
              </w:rPr>
            </w:pPr>
            <w:r>
              <w:rPr>
                <w:rFonts w:ascii="Times New Roman" w:hAnsi="Times New Roman"/>
                <w:sz w:val="24"/>
              </w:rPr>
              <w:t>40</w:t>
            </w:r>
          </w:p>
        </w:tc>
        <w:tc>
          <w:tcPr>
            <w:tcW w:w="422" w:type="dxa"/>
            <w:tcBorders>
              <w:top w:val="single" w:sz="4" w:space="0" w:color="000000"/>
              <w:left w:val="single" w:sz="4" w:space="0" w:color="000000"/>
              <w:bottom w:val="single" w:sz="4" w:space="0" w:color="000000"/>
              <w:right w:val="single" w:sz="4" w:space="0" w:color="000000"/>
            </w:tcBorders>
          </w:tcPr>
          <w:p w14:paraId="77811676" w14:textId="77777777" w:rsidR="00AF762D" w:rsidRDefault="00AF762D">
            <w:pPr>
              <w:rPr>
                <w:rFonts w:ascii="Times New Roman" w:hAnsi="Times New Roman"/>
                <w:sz w:val="24"/>
              </w:rPr>
            </w:pPr>
          </w:p>
        </w:tc>
        <w:tc>
          <w:tcPr>
            <w:tcW w:w="476" w:type="dxa"/>
            <w:tcBorders>
              <w:top w:val="single" w:sz="4" w:space="0" w:color="000000"/>
              <w:left w:val="single" w:sz="4" w:space="0" w:color="000000"/>
              <w:bottom w:val="single" w:sz="4" w:space="0" w:color="000000"/>
              <w:right w:val="single" w:sz="4" w:space="0" w:color="000000"/>
            </w:tcBorders>
          </w:tcPr>
          <w:p w14:paraId="2E47A607"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B92972" w14:textId="77777777" w:rsidR="00AF762D" w:rsidRDefault="001A0922">
            <w:pPr>
              <w:rPr>
                <w:rFonts w:ascii="Times New Roman" w:hAnsi="Times New Roman"/>
                <w:sz w:val="24"/>
              </w:rPr>
            </w:pPr>
            <w:r>
              <w:rPr>
                <w:rFonts w:ascii="Times New Roman" w:hAnsi="Times New Roman"/>
                <w:sz w:val="24"/>
              </w:rPr>
              <w:t>24</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77B828" w14:textId="77777777" w:rsidR="00AF762D" w:rsidRDefault="00AF762D"/>
        </w:tc>
      </w:tr>
      <w:tr w:rsidR="00AF762D" w14:paraId="76F983A1" w14:textId="77777777">
        <w:trPr>
          <w:trHeight w:val="314"/>
        </w:trPr>
        <w:tc>
          <w:tcPr>
            <w:tcW w:w="1350" w:type="dxa"/>
            <w:tcBorders>
              <w:top w:val="single" w:sz="4" w:space="0" w:color="000000"/>
              <w:left w:val="single" w:sz="4" w:space="0" w:color="000000"/>
              <w:bottom w:val="single" w:sz="4" w:space="0" w:color="000000"/>
              <w:right w:val="single" w:sz="4" w:space="0" w:color="000000"/>
            </w:tcBorders>
          </w:tcPr>
          <w:p w14:paraId="2EF813E9" w14:textId="77777777" w:rsidR="00AF762D" w:rsidRDefault="001A0922">
            <w:pPr>
              <w:rPr>
                <w:rFonts w:ascii="Times New Roman" w:hAnsi="Times New Roman"/>
                <w:sz w:val="24"/>
              </w:rPr>
            </w:pPr>
            <w:r>
              <w:rPr>
                <w:rFonts w:ascii="Times New Roman" w:hAnsi="Times New Roman"/>
                <w:sz w:val="24"/>
              </w:rPr>
              <w:t>ПК 2.4.- ПК</w:t>
            </w:r>
          </w:p>
          <w:p w14:paraId="7E20ACFB" w14:textId="77777777" w:rsidR="00AF762D" w:rsidRDefault="001A0922">
            <w:pPr>
              <w:rPr>
                <w:rFonts w:ascii="Times New Roman" w:hAnsi="Times New Roman"/>
                <w:sz w:val="24"/>
              </w:rPr>
            </w:pPr>
            <w:r>
              <w:rPr>
                <w:rFonts w:ascii="Times New Roman" w:hAnsi="Times New Roman"/>
                <w:sz w:val="24"/>
              </w:rPr>
              <w:t>2.7.</w:t>
            </w:r>
          </w:p>
          <w:p w14:paraId="46990322" w14:textId="77235E38" w:rsidR="00AF762D" w:rsidRDefault="001A0922">
            <w:pPr>
              <w:rPr>
                <w:rFonts w:ascii="Times New Roman" w:hAnsi="Times New Roman"/>
                <w:sz w:val="24"/>
              </w:rPr>
            </w:pPr>
            <w:r>
              <w:rPr>
                <w:rFonts w:ascii="Times New Roman" w:hAnsi="Times New Roman"/>
                <w:sz w:val="24"/>
              </w:rPr>
              <w:lastRenderedPageBreak/>
              <w:t xml:space="preserve">ОК 01.- ОК </w:t>
            </w:r>
            <w:r w:rsidR="00DB797D">
              <w:rPr>
                <w:rFonts w:ascii="Times New Roman" w:hAnsi="Times New Roman"/>
                <w:sz w:val="24"/>
              </w:rPr>
              <w:t>09</w:t>
            </w:r>
            <w:r>
              <w:rPr>
                <w:rFonts w:ascii="Times New Roman" w:hAnsi="Times New Roman"/>
                <w:sz w:val="24"/>
              </w:rPr>
              <w:t>.</w:t>
            </w:r>
          </w:p>
        </w:tc>
        <w:tc>
          <w:tcPr>
            <w:tcW w:w="3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A0331" w14:textId="77777777" w:rsidR="00AF762D" w:rsidRDefault="001A0922">
            <w:pPr>
              <w:rPr>
                <w:rFonts w:ascii="Times New Roman" w:hAnsi="Times New Roman"/>
                <w:sz w:val="24"/>
              </w:rPr>
            </w:pPr>
            <w:r>
              <w:rPr>
                <w:rFonts w:ascii="Times New Roman" w:hAnsi="Times New Roman"/>
                <w:sz w:val="24"/>
              </w:rPr>
              <w:lastRenderedPageBreak/>
              <w:t>Раздел 3. Проведение мероприятий по организации физкультурно-спортивной работы</w:t>
            </w:r>
          </w:p>
        </w:tc>
        <w:tc>
          <w:tcPr>
            <w:tcW w:w="1069" w:type="dxa"/>
            <w:tcBorders>
              <w:top w:val="single" w:sz="4" w:space="0" w:color="000000"/>
              <w:left w:val="single" w:sz="4" w:space="0" w:color="000000"/>
              <w:bottom w:val="single" w:sz="4" w:space="0" w:color="000000"/>
              <w:right w:val="single" w:sz="4" w:space="0" w:color="000000"/>
            </w:tcBorders>
          </w:tcPr>
          <w:p w14:paraId="3BF978D2" w14:textId="77777777" w:rsidR="00AF762D" w:rsidRDefault="001A0922">
            <w:pPr>
              <w:rPr>
                <w:rFonts w:ascii="Times New Roman" w:hAnsi="Times New Roman"/>
                <w:sz w:val="24"/>
              </w:rPr>
            </w:pPr>
            <w:r>
              <w:rPr>
                <w:rFonts w:ascii="Times New Roman" w:hAnsi="Times New Roman"/>
                <w:sz w:val="24"/>
              </w:rPr>
              <w:t>34</w:t>
            </w:r>
          </w:p>
        </w:tc>
        <w:tc>
          <w:tcPr>
            <w:tcW w:w="530" w:type="dxa"/>
            <w:tcBorders>
              <w:top w:val="single" w:sz="4" w:space="0" w:color="000000"/>
              <w:left w:val="single" w:sz="4" w:space="0" w:color="000000"/>
              <w:bottom w:val="single" w:sz="4" w:space="0" w:color="000000"/>
              <w:right w:val="single" w:sz="4" w:space="0" w:color="000000"/>
            </w:tcBorders>
          </w:tcPr>
          <w:p w14:paraId="6C9CDA3E" w14:textId="77777777" w:rsidR="00AF762D" w:rsidRDefault="001A0922">
            <w:pPr>
              <w:rPr>
                <w:rFonts w:ascii="Times New Roman" w:hAnsi="Times New Roman"/>
                <w:sz w:val="24"/>
              </w:rPr>
            </w:pPr>
            <w:r>
              <w:rPr>
                <w:rFonts w:ascii="Times New Roman" w:hAnsi="Times New Roman"/>
                <w:sz w:val="24"/>
              </w:rPr>
              <w:t>22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6D6113" w14:textId="77777777" w:rsidR="00AF762D" w:rsidRDefault="001A0922">
            <w:pPr>
              <w:rPr>
                <w:rFonts w:ascii="Times New Roman" w:hAnsi="Times New Roman"/>
                <w:sz w:val="24"/>
              </w:rPr>
            </w:pPr>
            <w:r>
              <w:rPr>
                <w:rFonts w:ascii="Times New Roman" w:hAnsi="Times New Roman"/>
                <w:sz w:val="24"/>
              </w:rPr>
              <w:t>22</w:t>
            </w:r>
          </w:p>
        </w:tc>
        <w:tc>
          <w:tcPr>
            <w:tcW w:w="562" w:type="dxa"/>
            <w:tcBorders>
              <w:top w:val="single" w:sz="4" w:space="0" w:color="000000"/>
              <w:left w:val="single" w:sz="4" w:space="0" w:color="000000"/>
              <w:bottom w:val="single" w:sz="4" w:space="0" w:color="000000"/>
              <w:right w:val="single" w:sz="4" w:space="0" w:color="000000"/>
            </w:tcBorders>
          </w:tcPr>
          <w:p w14:paraId="77320D1C" w14:textId="77777777" w:rsidR="00AF762D" w:rsidRDefault="001A0922">
            <w:pPr>
              <w:rPr>
                <w:rFonts w:ascii="Times New Roman" w:hAnsi="Times New Roman"/>
                <w:sz w:val="24"/>
              </w:rPr>
            </w:pPr>
            <w:r>
              <w:rPr>
                <w:rFonts w:ascii="Times New Roman" w:hAnsi="Times New Roman"/>
                <w:sz w:val="24"/>
              </w:rPr>
              <w:t>22</w:t>
            </w:r>
          </w:p>
        </w:tc>
        <w:tc>
          <w:tcPr>
            <w:tcW w:w="422" w:type="dxa"/>
            <w:tcBorders>
              <w:top w:val="single" w:sz="4" w:space="0" w:color="000000"/>
              <w:left w:val="single" w:sz="4" w:space="0" w:color="000000"/>
              <w:bottom w:val="single" w:sz="4" w:space="0" w:color="000000"/>
              <w:right w:val="single" w:sz="4" w:space="0" w:color="000000"/>
            </w:tcBorders>
          </w:tcPr>
          <w:p w14:paraId="562DEB00" w14:textId="77777777" w:rsidR="00AF762D" w:rsidRDefault="00AF762D"/>
        </w:tc>
        <w:tc>
          <w:tcPr>
            <w:tcW w:w="476" w:type="dxa"/>
            <w:tcBorders>
              <w:top w:val="single" w:sz="4" w:space="0" w:color="000000"/>
              <w:left w:val="single" w:sz="4" w:space="0" w:color="000000"/>
              <w:bottom w:val="single" w:sz="4" w:space="0" w:color="000000"/>
              <w:right w:val="single" w:sz="4" w:space="0" w:color="000000"/>
            </w:tcBorders>
          </w:tcPr>
          <w:p w14:paraId="3A9D3458" w14:textId="77777777" w:rsidR="00AF762D" w:rsidRDefault="00AF762D"/>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EDE98A" w14:textId="77777777" w:rsidR="00AF762D" w:rsidRDefault="001A0922">
            <w:pPr>
              <w:rPr>
                <w:rFonts w:ascii="Times New Roman" w:hAnsi="Times New Roman"/>
                <w:sz w:val="24"/>
              </w:rPr>
            </w:pPr>
            <w:r>
              <w:rPr>
                <w:rFonts w:ascii="Times New Roman" w:hAnsi="Times New Roman"/>
                <w:sz w:val="24"/>
              </w:rPr>
              <w:t>12</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25173E" w14:textId="77777777" w:rsidR="00AF762D" w:rsidRDefault="00AF762D"/>
        </w:tc>
      </w:tr>
      <w:tr w:rsidR="00AF762D" w14:paraId="644FF11B" w14:textId="77777777">
        <w:trPr>
          <w:trHeight w:val="314"/>
        </w:trPr>
        <w:tc>
          <w:tcPr>
            <w:tcW w:w="1350" w:type="dxa"/>
            <w:tcBorders>
              <w:top w:val="single" w:sz="4" w:space="0" w:color="000000"/>
              <w:left w:val="single" w:sz="4" w:space="0" w:color="000000"/>
              <w:bottom w:val="single" w:sz="4" w:space="0" w:color="000000"/>
              <w:right w:val="single" w:sz="4" w:space="0" w:color="000000"/>
            </w:tcBorders>
          </w:tcPr>
          <w:p w14:paraId="5D3BBD15" w14:textId="77777777" w:rsidR="00AF762D" w:rsidRDefault="00AF762D">
            <w:pPr>
              <w:rPr>
                <w:rFonts w:ascii="Times New Roman" w:hAnsi="Times New Roman"/>
                <w:sz w:val="24"/>
              </w:rPr>
            </w:pPr>
          </w:p>
        </w:tc>
        <w:tc>
          <w:tcPr>
            <w:tcW w:w="3759" w:type="dxa"/>
            <w:tcBorders>
              <w:top w:val="single" w:sz="4" w:space="0" w:color="000000"/>
              <w:left w:val="single" w:sz="4" w:space="0" w:color="000000"/>
              <w:bottom w:val="single" w:sz="4" w:space="0" w:color="000000"/>
              <w:right w:val="single" w:sz="4" w:space="0" w:color="000000"/>
            </w:tcBorders>
          </w:tcPr>
          <w:p w14:paraId="57D1C9BC" w14:textId="77777777" w:rsidR="00AF762D" w:rsidRDefault="001A0922">
            <w:pPr>
              <w:rPr>
                <w:rFonts w:ascii="Times New Roman" w:hAnsi="Times New Roman"/>
                <w:b/>
                <w:sz w:val="24"/>
                <w:u w:val="single"/>
              </w:rPr>
            </w:pPr>
            <w:r>
              <w:rPr>
                <w:rFonts w:ascii="Times New Roman" w:hAnsi="Times New Roman"/>
                <w:sz w:val="24"/>
              </w:rPr>
              <w:t>Производственная практика</w:t>
            </w:r>
          </w:p>
        </w:tc>
        <w:tc>
          <w:tcPr>
            <w:tcW w:w="1069" w:type="dxa"/>
            <w:tcBorders>
              <w:top w:val="single" w:sz="4" w:space="0" w:color="000000"/>
              <w:left w:val="single" w:sz="4" w:space="0" w:color="000000"/>
              <w:bottom w:val="single" w:sz="4" w:space="0" w:color="000000"/>
              <w:right w:val="single" w:sz="4" w:space="0" w:color="000000"/>
            </w:tcBorders>
          </w:tcPr>
          <w:p w14:paraId="26351BD9" w14:textId="77777777" w:rsidR="00AF762D" w:rsidRDefault="001A0922">
            <w:pPr>
              <w:rPr>
                <w:rFonts w:ascii="Times New Roman" w:hAnsi="Times New Roman"/>
                <w:sz w:val="24"/>
              </w:rPr>
            </w:pPr>
            <w:r>
              <w:rPr>
                <w:rFonts w:ascii="Times New Roman" w:hAnsi="Times New Roman"/>
                <w:sz w:val="24"/>
              </w:rPr>
              <w:t>144</w:t>
            </w:r>
          </w:p>
        </w:tc>
        <w:tc>
          <w:tcPr>
            <w:tcW w:w="530" w:type="dxa"/>
            <w:tcBorders>
              <w:top w:val="single" w:sz="4" w:space="0" w:color="000000"/>
              <w:left w:val="single" w:sz="4" w:space="0" w:color="000000"/>
              <w:bottom w:val="single" w:sz="4" w:space="0" w:color="000000"/>
              <w:right w:val="single" w:sz="4" w:space="0" w:color="000000"/>
            </w:tcBorders>
          </w:tcPr>
          <w:p w14:paraId="5E7A128C" w14:textId="77777777" w:rsidR="00AF762D" w:rsidRDefault="00AF762D">
            <w:pPr>
              <w:rPr>
                <w:rFonts w:ascii="Times New Roman" w:hAnsi="Times New Roman"/>
                <w:sz w:val="24"/>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265FFA" w14:textId="77777777" w:rsidR="00AF762D" w:rsidRDefault="00AF762D">
            <w:pPr>
              <w:rPr>
                <w:rFonts w:ascii="Times New Roman" w:hAnsi="Times New Roman"/>
                <w:sz w:val="24"/>
              </w:rPr>
            </w:pPr>
          </w:p>
        </w:tc>
        <w:tc>
          <w:tcPr>
            <w:tcW w:w="1460" w:type="dxa"/>
            <w:gridSpan w:val="3"/>
            <w:tcBorders>
              <w:top w:val="single" w:sz="4" w:space="0" w:color="000000"/>
              <w:left w:val="single" w:sz="4" w:space="0" w:color="000000"/>
              <w:bottom w:val="single" w:sz="4" w:space="0" w:color="000000"/>
              <w:right w:val="single" w:sz="4" w:space="0" w:color="000000"/>
            </w:tcBorders>
            <w:shd w:val="clear" w:color="auto" w:fill="auto"/>
          </w:tcPr>
          <w:p w14:paraId="373CA880"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19168F" w14:textId="77777777" w:rsidR="00AF762D" w:rsidRDefault="00AF762D">
            <w:pPr>
              <w:rPr>
                <w:rFonts w:ascii="Times New Roman" w:hAnsi="Times New Roman"/>
                <w:sz w:val="24"/>
              </w:rPr>
            </w:pP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83408B" w14:textId="77777777" w:rsidR="00AF762D" w:rsidRDefault="001A0922">
            <w:r>
              <w:t>144</w:t>
            </w:r>
          </w:p>
        </w:tc>
      </w:tr>
      <w:tr w:rsidR="00AF762D" w14:paraId="719F5241" w14:textId="77777777">
        <w:tc>
          <w:tcPr>
            <w:tcW w:w="1350" w:type="dxa"/>
            <w:tcBorders>
              <w:top w:val="single" w:sz="4" w:space="0" w:color="000000"/>
              <w:left w:val="single" w:sz="4" w:space="0" w:color="000000"/>
              <w:bottom w:val="single" w:sz="4" w:space="0" w:color="000000"/>
              <w:right w:val="single" w:sz="4" w:space="0" w:color="000000"/>
            </w:tcBorders>
          </w:tcPr>
          <w:p w14:paraId="69E18620" w14:textId="77777777" w:rsidR="00AF762D" w:rsidRDefault="00AF762D">
            <w:pPr>
              <w:rPr>
                <w:rFonts w:ascii="Times New Roman" w:hAnsi="Times New Roman"/>
                <w:sz w:val="24"/>
              </w:rPr>
            </w:pPr>
          </w:p>
        </w:tc>
        <w:tc>
          <w:tcPr>
            <w:tcW w:w="3759" w:type="dxa"/>
            <w:tcBorders>
              <w:top w:val="single" w:sz="4" w:space="0" w:color="000000"/>
              <w:left w:val="single" w:sz="4" w:space="0" w:color="000000"/>
              <w:bottom w:val="single" w:sz="4" w:space="0" w:color="000000"/>
              <w:right w:val="single" w:sz="4" w:space="0" w:color="000000"/>
            </w:tcBorders>
          </w:tcPr>
          <w:p w14:paraId="0BE37A5B" w14:textId="77777777" w:rsidR="00AF762D" w:rsidRDefault="001A0922">
            <w:pPr>
              <w:rPr>
                <w:rFonts w:ascii="Times New Roman" w:hAnsi="Times New Roman"/>
                <w:sz w:val="24"/>
              </w:rPr>
            </w:pPr>
            <w:r>
              <w:rPr>
                <w:rFonts w:ascii="Times New Roman" w:hAnsi="Times New Roman"/>
                <w:sz w:val="24"/>
              </w:rPr>
              <w:t>Промежуточная аттестация</w:t>
            </w:r>
          </w:p>
        </w:tc>
        <w:tc>
          <w:tcPr>
            <w:tcW w:w="1069" w:type="dxa"/>
            <w:tcBorders>
              <w:top w:val="single" w:sz="4" w:space="0" w:color="000000"/>
              <w:left w:val="single" w:sz="4" w:space="0" w:color="000000"/>
              <w:bottom w:val="single" w:sz="4" w:space="0" w:color="000000"/>
              <w:right w:val="single" w:sz="4" w:space="0" w:color="000000"/>
            </w:tcBorders>
          </w:tcPr>
          <w:p w14:paraId="30D9AAC9" w14:textId="77777777" w:rsidR="00AF762D" w:rsidRDefault="001A0922">
            <w:pPr>
              <w:rPr>
                <w:rFonts w:ascii="Times New Roman" w:hAnsi="Times New Roman"/>
                <w:sz w:val="24"/>
              </w:rPr>
            </w:pPr>
            <w:r>
              <w:rPr>
                <w:rFonts w:ascii="Times New Roman" w:hAnsi="Times New Roman"/>
                <w:sz w:val="24"/>
              </w:rPr>
              <w:t>40</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29799D90" w14:textId="77777777" w:rsidR="00AF762D" w:rsidRDefault="00AF762D">
            <w:pPr>
              <w:rPr>
                <w:rFonts w:ascii="Times New Roman" w:hAnsi="Times New Roman"/>
                <w:sz w:val="24"/>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9E6E29" w14:textId="77777777" w:rsidR="00AF762D" w:rsidRDefault="00AF762D">
            <w:pPr>
              <w:rPr>
                <w:rFonts w:ascii="Times New Roman" w:hAnsi="Times New Roman"/>
                <w:sz w:val="24"/>
              </w:rPr>
            </w:pPr>
          </w:p>
        </w:tc>
        <w:tc>
          <w:tcPr>
            <w:tcW w:w="1460" w:type="dxa"/>
            <w:gridSpan w:val="3"/>
            <w:tcBorders>
              <w:top w:val="single" w:sz="4" w:space="0" w:color="000000"/>
              <w:left w:val="single" w:sz="4" w:space="0" w:color="000000"/>
              <w:bottom w:val="single" w:sz="4" w:space="0" w:color="000000"/>
              <w:right w:val="single" w:sz="4" w:space="0" w:color="000000"/>
            </w:tcBorders>
            <w:shd w:val="clear" w:color="auto" w:fill="auto"/>
          </w:tcPr>
          <w:p w14:paraId="0DF4F45D"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4F429E" w14:textId="77777777" w:rsidR="00AF762D" w:rsidRDefault="00AF762D">
            <w:pPr>
              <w:rPr>
                <w:rFonts w:ascii="Times New Roman" w:hAnsi="Times New Roman"/>
                <w:sz w:val="24"/>
              </w:rPr>
            </w:pP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BB6F08" w14:textId="77777777" w:rsidR="00AF762D" w:rsidRDefault="00AF762D"/>
        </w:tc>
      </w:tr>
      <w:tr w:rsidR="00AF762D" w14:paraId="725E52CC" w14:textId="77777777">
        <w:trPr>
          <w:trHeight w:val="217"/>
        </w:trPr>
        <w:tc>
          <w:tcPr>
            <w:tcW w:w="1350" w:type="dxa"/>
            <w:tcBorders>
              <w:top w:val="single" w:sz="4" w:space="0" w:color="000000"/>
              <w:left w:val="single" w:sz="4" w:space="0" w:color="000000"/>
              <w:bottom w:val="single" w:sz="4" w:space="0" w:color="000000"/>
              <w:right w:val="single" w:sz="4" w:space="0" w:color="000000"/>
            </w:tcBorders>
          </w:tcPr>
          <w:p w14:paraId="08238B57" w14:textId="77777777" w:rsidR="00AF762D" w:rsidRDefault="00AF762D">
            <w:pPr>
              <w:rPr>
                <w:rFonts w:ascii="Times New Roman" w:hAnsi="Times New Roman"/>
                <w:b/>
                <w:i/>
                <w:sz w:val="24"/>
              </w:rPr>
            </w:pPr>
          </w:p>
        </w:tc>
        <w:tc>
          <w:tcPr>
            <w:tcW w:w="3759" w:type="dxa"/>
            <w:tcBorders>
              <w:top w:val="single" w:sz="4" w:space="0" w:color="000000"/>
              <w:left w:val="single" w:sz="4" w:space="0" w:color="000000"/>
              <w:bottom w:val="single" w:sz="4" w:space="0" w:color="000000"/>
              <w:right w:val="single" w:sz="4" w:space="0" w:color="000000"/>
            </w:tcBorders>
          </w:tcPr>
          <w:p w14:paraId="56A548AB" w14:textId="77777777" w:rsidR="00AF762D" w:rsidRDefault="001A0922">
            <w:pPr>
              <w:rPr>
                <w:rFonts w:ascii="Times New Roman" w:hAnsi="Times New Roman"/>
                <w:b/>
                <w:i/>
                <w:sz w:val="24"/>
              </w:rPr>
            </w:pPr>
            <w:r>
              <w:rPr>
                <w:rFonts w:ascii="Times New Roman" w:hAnsi="Times New Roman"/>
                <w:b/>
                <w:i/>
                <w:sz w:val="24"/>
              </w:rPr>
              <w:t xml:space="preserve">Всего: </w:t>
            </w:r>
          </w:p>
        </w:tc>
        <w:tc>
          <w:tcPr>
            <w:tcW w:w="1069" w:type="dxa"/>
            <w:tcBorders>
              <w:top w:val="single" w:sz="4" w:space="0" w:color="000000"/>
              <w:left w:val="single" w:sz="4" w:space="0" w:color="000000"/>
              <w:bottom w:val="single" w:sz="4" w:space="0" w:color="000000"/>
              <w:right w:val="single" w:sz="4" w:space="0" w:color="000000"/>
            </w:tcBorders>
          </w:tcPr>
          <w:p w14:paraId="1DE1AD94" w14:textId="77777777" w:rsidR="00AF762D" w:rsidRDefault="001A0922">
            <w:pPr>
              <w:rPr>
                <w:rFonts w:ascii="Times New Roman" w:hAnsi="Times New Roman"/>
                <w:b/>
                <w:sz w:val="24"/>
              </w:rPr>
            </w:pPr>
            <w:r>
              <w:rPr>
                <w:rFonts w:ascii="Times New Roman" w:hAnsi="Times New Roman"/>
                <w:b/>
                <w:sz w:val="24"/>
              </w:rPr>
              <w:t>376</w:t>
            </w:r>
          </w:p>
        </w:tc>
        <w:tc>
          <w:tcPr>
            <w:tcW w:w="530" w:type="dxa"/>
            <w:tcBorders>
              <w:top w:val="single" w:sz="4" w:space="0" w:color="000000"/>
              <w:left w:val="single" w:sz="4" w:space="0" w:color="000000"/>
              <w:bottom w:val="single" w:sz="4" w:space="0" w:color="000000"/>
              <w:right w:val="single" w:sz="4" w:space="0" w:color="000000"/>
            </w:tcBorders>
          </w:tcPr>
          <w:p w14:paraId="75CCB7FE" w14:textId="77777777" w:rsidR="00AF762D" w:rsidRDefault="00AF762D">
            <w:pPr>
              <w:rPr>
                <w:rFonts w:ascii="Times New Roman" w:hAnsi="Times New Roman"/>
                <w:sz w:val="24"/>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BB7213" w14:textId="77777777" w:rsidR="00AF762D" w:rsidRDefault="001A0922">
            <w:pPr>
              <w:rPr>
                <w:rFonts w:ascii="Times New Roman" w:hAnsi="Times New Roman"/>
                <w:b/>
                <w:sz w:val="24"/>
              </w:rPr>
            </w:pPr>
            <w:r>
              <w:rPr>
                <w:rFonts w:ascii="Times New Roman" w:hAnsi="Times New Roman"/>
                <w:b/>
                <w:sz w:val="24"/>
              </w:rPr>
              <w:t>120</w:t>
            </w:r>
          </w:p>
        </w:tc>
        <w:tc>
          <w:tcPr>
            <w:tcW w:w="562" w:type="dxa"/>
            <w:tcBorders>
              <w:top w:val="single" w:sz="4" w:space="0" w:color="000000"/>
              <w:left w:val="single" w:sz="4" w:space="0" w:color="000000"/>
              <w:bottom w:val="single" w:sz="4" w:space="0" w:color="000000"/>
              <w:right w:val="single" w:sz="4" w:space="0" w:color="000000"/>
            </w:tcBorders>
          </w:tcPr>
          <w:p w14:paraId="371424D6" w14:textId="77777777" w:rsidR="00AF762D" w:rsidRDefault="001A0922">
            <w:pPr>
              <w:rPr>
                <w:rFonts w:ascii="Times New Roman" w:hAnsi="Times New Roman"/>
                <w:b/>
                <w:sz w:val="24"/>
              </w:rPr>
            </w:pPr>
            <w:r>
              <w:rPr>
                <w:rFonts w:ascii="Times New Roman" w:hAnsi="Times New Roman"/>
                <w:b/>
                <w:sz w:val="24"/>
              </w:rPr>
              <w:t>120</w:t>
            </w:r>
          </w:p>
        </w:tc>
        <w:tc>
          <w:tcPr>
            <w:tcW w:w="422" w:type="dxa"/>
            <w:tcBorders>
              <w:top w:val="single" w:sz="4" w:space="0" w:color="000000"/>
              <w:left w:val="single" w:sz="4" w:space="0" w:color="000000"/>
              <w:bottom w:val="single" w:sz="4" w:space="0" w:color="000000"/>
              <w:right w:val="single" w:sz="4" w:space="0" w:color="000000"/>
            </w:tcBorders>
          </w:tcPr>
          <w:p w14:paraId="1AD5E8BB" w14:textId="77777777" w:rsidR="00AF762D" w:rsidRDefault="00AF762D">
            <w:pPr>
              <w:rPr>
                <w:rFonts w:ascii="Times New Roman" w:hAnsi="Times New Roman"/>
                <w:b/>
                <w:sz w:val="24"/>
              </w:rPr>
            </w:pPr>
          </w:p>
        </w:tc>
        <w:tc>
          <w:tcPr>
            <w:tcW w:w="476" w:type="dxa"/>
            <w:tcBorders>
              <w:top w:val="single" w:sz="4" w:space="0" w:color="000000"/>
              <w:left w:val="single" w:sz="4" w:space="0" w:color="000000"/>
              <w:bottom w:val="single" w:sz="4" w:space="0" w:color="000000"/>
              <w:right w:val="single" w:sz="4" w:space="0" w:color="000000"/>
            </w:tcBorders>
          </w:tcPr>
          <w:p w14:paraId="1B4E103F" w14:textId="77777777" w:rsidR="00AF762D" w:rsidRDefault="00AF762D">
            <w:pPr>
              <w:rPr>
                <w:rFonts w:ascii="Times New Roman" w:hAnsi="Times New Roman"/>
                <w:b/>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D21136" w14:textId="77777777" w:rsidR="00AF762D" w:rsidRDefault="001A0922">
            <w:pPr>
              <w:rPr>
                <w:rFonts w:ascii="Times New Roman" w:hAnsi="Times New Roman"/>
                <w:b/>
                <w:sz w:val="24"/>
              </w:rPr>
            </w:pPr>
            <w:r>
              <w:rPr>
                <w:rFonts w:ascii="Times New Roman" w:hAnsi="Times New Roman"/>
                <w:b/>
                <w:sz w:val="24"/>
              </w:rPr>
              <w:t>72</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EB13AB" w14:textId="77777777" w:rsidR="00AF762D" w:rsidRDefault="001A0922">
            <w:pPr>
              <w:rPr>
                <w:b/>
              </w:rPr>
            </w:pPr>
            <w:r>
              <w:rPr>
                <w:b/>
              </w:rPr>
              <w:t>144</w:t>
            </w:r>
          </w:p>
        </w:tc>
      </w:tr>
    </w:tbl>
    <w:p w14:paraId="279B477C" w14:textId="77777777" w:rsidR="00AF762D" w:rsidRDefault="00AF762D">
      <w:pPr>
        <w:spacing w:after="200" w:line="276" w:lineRule="auto"/>
        <w:rPr>
          <w:rFonts w:ascii="Times New Roman" w:hAnsi="Times New Roman"/>
          <w:b/>
          <w:i/>
          <w:color w:val="0070C0"/>
          <w:sz w:val="24"/>
        </w:rPr>
      </w:pPr>
    </w:p>
    <w:p w14:paraId="0B121EC4" w14:textId="77777777" w:rsidR="00AF762D" w:rsidRDefault="001A0922">
      <w:pPr>
        <w:pStyle w:val="114"/>
        <w:rPr>
          <w:rFonts w:ascii="Times New Roman" w:hAnsi="Times New Roman"/>
        </w:rPr>
      </w:pPr>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AF762D" w14:paraId="1A6DA41A"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5132F9F4" w14:textId="77777777" w:rsidR="00AF762D" w:rsidRDefault="001A0922">
            <w:pPr>
              <w:jc w:val="center"/>
              <w:rPr>
                <w:rFonts w:ascii="Times New Roman" w:hAnsi="Times New Roman"/>
                <w:b/>
              </w:rPr>
            </w:pPr>
            <w:r>
              <w:rPr>
                <w:rFonts w:ascii="Times New Roman" w:hAnsi="Times New Roman"/>
                <w:b/>
              </w:rPr>
              <w:t xml:space="preserve">Наименование разделов </w:t>
            </w:r>
          </w:p>
          <w:p w14:paraId="2BABDAB0" w14:textId="77777777" w:rsidR="00AF762D" w:rsidRDefault="001A0922">
            <w:pPr>
              <w:jc w:val="center"/>
              <w:rPr>
                <w:rFonts w:ascii="Times New Roman" w:hAnsi="Times New Roman"/>
                <w:b/>
              </w:rPr>
            </w:pPr>
            <w:r>
              <w:rPr>
                <w:rFonts w:ascii="Times New Roman" w:hAnsi="Times New Roman"/>
                <w:b/>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7AF14BA1" w14:textId="77777777" w:rsidR="00AF762D" w:rsidRDefault="001A0922">
            <w:pPr>
              <w:jc w:val="center"/>
              <w:rPr>
                <w:rFonts w:ascii="Times New Roman" w:hAnsi="Times New Roman"/>
                <w:b/>
              </w:rPr>
            </w:pPr>
            <w:r>
              <w:rPr>
                <w:rFonts w:ascii="Times New Roman" w:hAnsi="Times New Roman"/>
                <w:b/>
              </w:rPr>
              <w:t xml:space="preserve">Примерное содержание учебного материала, практических </w:t>
            </w:r>
          </w:p>
          <w:p w14:paraId="15EF5A73" w14:textId="77777777" w:rsidR="00AF762D" w:rsidRDefault="001A0922">
            <w:pPr>
              <w:jc w:val="center"/>
              <w:rPr>
                <w:rFonts w:ascii="Times New Roman" w:hAnsi="Times New Roman"/>
                <w:b/>
              </w:rPr>
            </w:pPr>
            <w:r>
              <w:rPr>
                <w:rFonts w:ascii="Times New Roman" w:hAnsi="Times New Roman"/>
                <w:b/>
              </w:rPr>
              <w:t xml:space="preserve">и лабораторных занятия, </w:t>
            </w:r>
            <w:r>
              <w:rPr>
                <w:rFonts w:ascii="Times New Roman" w:hAnsi="Times New Roman"/>
                <w:i/>
              </w:rPr>
              <w:t>курсовой проект (работа)</w:t>
            </w:r>
          </w:p>
        </w:tc>
      </w:tr>
      <w:tr w:rsidR="00AF762D" w14:paraId="78E7DDC0" w14:textId="77777777">
        <w:trPr>
          <w:trHeight w:val="345"/>
        </w:trPr>
        <w:tc>
          <w:tcPr>
            <w:tcW w:w="9634" w:type="dxa"/>
            <w:gridSpan w:val="2"/>
            <w:tcBorders>
              <w:top w:val="single" w:sz="4" w:space="0" w:color="000000"/>
              <w:left w:val="single" w:sz="4" w:space="0" w:color="000000"/>
              <w:bottom w:val="single" w:sz="4" w:space="0" w:color="000000"/>
              <w:right w:val="single" w:sz="4" w:space="0" w:color="000000"/>
            </w:tcBorders>
          </w:tcPr>
          <w:p w14:paraId="7B3D475E" w14:textId="77777777" w:rsidR="00AF762D" w:rsidRDefault="001A0922">
            <w:pPr>
              <w:rPr>
                <w:rFonts w:ascii="Times New Roman" w:hAnsi="Times New Roman"/>
                <w:b/>
                <w:sz w:val="24"/>
              </w:rPr>
            </w:pPr>
            <w:r>
              <w:rPr>
                <w:rFonts w:ascii="Times New Roman" w:hAnsi="Times New Roman"/>
                <w:b/>
                <w:sz w:val="24"/>
              </w:rPr>
              <w:t>Раздел 1. Организация и проведение учебных занятий по дополнительным общеобразовательным программам</w:t>
            </w:r>
          </w:p>
        </w:tc>
      </w:tr>
      <w:tr w:rsidR="00AF762D" w14:paraId="2C38F3BC"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723311A6" w14:textId="77777777" w:rsidR="00AF762D" w:rsidRDefault="001A0922">
            <w:pPr>
              <w:rPr>
                <w:rFonts w:ascii="Times New Roman" w:hAnsi="Times New Roman"/>
                <w:b/>
                <w:sz w:val="24"/>
              </w:rPr>
            </w:pPr>
            <w:r>
              <w:rPr>
                <w:rFonts w:ascii="Times New Roman" w:hAnsi="Times New Roman"/>
                <w:b/>
                <w:sz w:val="24"/>
              </w:rPr>
              <w:t>МДК. 02.01. Методика преподавания по дополнительным общеобразовательным программам в области физической культуры и спорта</w:t>
            </w:r>
          </w:p>
        </w:tc>
      </w:tr>
      <w:tr w:rsidR="00AF762D" w14:paraId="3A638F9D"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1FEB3277" w14:textId="77777777" w:rsidR="00AF762D" w:rsidRDefault="001A0922">
            <w:pPr>
              <w:rPr>
                <w:rFonts w:ascii="Times New Roman" w:hAnsi="Times New Roman"/>
                <w:sz w:val="24"/>
              </w:rPr>
            </w:pPr>
            <w:r>
              <w:rPr>
                <w:rFonts w:ascii="Times New Roman" w:hAnsi="Times New Roman"/>
                <w:sz w:val="24"/>
              </w:rPr>
              <w:t>Тема 1.1. Организация</w:t>
            </w:r>
          </w:p>
          <w:p w14:paraId="1CFBB76E" w14:textId="77777777" w:rsidR="00AF762D" w:rsidRDefault="001A0922">
            <w:pPr>
              <w:rPr>
                <w:rFonts w:ascii="Times New Roman" w:hAnsi="Times New Roman"/>
                <w:sz w:val="24"/>
              </w:rPr>
            </w:pPr>
            <w:r>
              <w:rPr>
                <w:rFonts w:ascii="Times New Roman" w:hAnsi="Times New Roman"/>
                <w:sz w:val="24"/>
              </w:rPr>
              <w:t>учебных занятий по</w:t>
            </w:r>
          </w:p>
          <w:p w14:paraId="7FB8B346" w14:textId="77777777" w:rsidR="00AF762D" w:rsidRDefault="001A0922">
            <w:pPr>
              <w:rPr>
                <w:rFonts w:ascii="Times New Roman" w:hAnsi="Times New Roman"/>
                <w:sz w:val="24"/>
              </w:rPr>
            </w:pPr>
            <w:r>
              <w:rPr>
                <w:rFonts w:ascii="Times New Roman" w:hAnsi="Times New Roman"/>
                <w:sz w:val="24"/>
              </w:rPr>
              <w:t>дополнительным</w:t>
            </w:r>
          </w:p>
          <w:p w14:paraId="6BC28D19" w14:textId="77777777" w:rsidR="00AF762D" w:rsidRDefault="001A0922">
            <w:pPr>
              <w:rPr>
                <w:rFonts w:ascii="Times New Roman" w:hAnsi="Times New Roman"/>
                <w:sz w:val="24"/>
              </w:rPr>
            </w:pPr>
            <w:r>
              <w:rPr>
                <w:rFonts w:ascii="Times New Roman" w:hAnsi="Times New Roman"/>
                <w:sz w:val="24"/>
              </w:rPr>
              <w:t>общеобразовательным</w:t>
            </w:r>
          </w:p>
          <w:p w14:paraId="21ABDDE9" w14:textId="77777777" w:rsidR="00AF762D" w:rsidRDefault="001A0922">
            <w:pPr>
              <w:rPr>
                <w:rFonts w:ascii="Times New Roman" w:hAnsi="Times New Roman"/>
                <w:sz w:val="24"/>
              </w:rPr>
            </w:pPr>
            <w:r>
              <w:rPr>
                <w:rFonts w:ascii="Times New Roman" w:hAnsi="Times New Roman"/>
                <w:sz w:val="24"/>
              </w:rPr>
              <w:t>программам в области</w:t>
            </w:r>
          </w:p>
          <w:p w14:paraId="596D07CA" w14:textId="77777777" w:rsidR="00AF762D" w:rsidRDefault="001A0922">
            <w:pPr>
              <w:rPr>
                <w:rFonts w:ascii="Times New Roman" w:hAnsi="Times New Roman"/>
                <w:sz w:val="24"/>
              </w:rPr>
            </w:pPr>
            <w:r>
              <w:rPr>
                <w:rFonts w:ascii="Times New Roman" w:hAnsi="Times New Roman"/>
                <w:sz w:val="24"/>
              </w:rPr>
              <w:t>физической культуры и</w:t>
            </w:r>
          </w:p>
          <w:p w14:paraId="46D0A98C" w14:textId="77777777" w:rsidR="00AF762D" w:rsidRDefault="001A0922">
            <w:pPr>
              <w:rPr>
                <w:rFonts w:ascii="Times New Roman" w:hAnsi="Times New Roman"/>
                <w:sz w:val="24"/>
              </w:rPr>
            </w:pPr>
            <w:r>
              <w:rPr>
                <w:rFonts w:ascii="Times New Roman" w:hAnsi="Times New Roman"/>
                <w:sz w:val="24"/>
              </w:rPr>
              <w:t>спорта</w:t>
            </w:r>
          </w:p>
        </w:tc>
        <w:tc>
          <w:tcPr>
            <w:tcW w:w="6662" w:type="dxa"/>
            <w:tcBorders>
              <w:top w:val="single" w:sz="4" w:space="0" w:color="000000"/>
              <w:left w:val="single" w:sz="4" w:space="0" w:color="000000"/>
              <w:bottom w:val="single" w:sz="4" w:space="0" w:color="000000"/>
              <w:right w:val="single" w:sz="4" w:space="0" w:color="000000"/>
            </w:tcBorders>
          </w:tcPr>
          <w:p w14:paraId="4E053F8B" w14:textId="77777777" w:rsidR="00AF762D" w:rsidRDefault="001A0922">
            <w:pPr>
              <w:rPr>
                <w:rFonts w:ascii="Times New Roman" w:hAnsi="Times New Roman"/>
                <w:b/>
              </w:rPr>
            </w:pPr>
            <w:r>
              <w:rPr>
                <w:rFonts w:ascii="Times New Roman" w:hAnsi="Times New Roman"/>
                <w:b/>
                <w:sz w:val="24"/>
              </w:rPr>
              <w:t>Содержание</w:t>
            </w:r>
          </w:p>
        </w:tc>
      </w:tr>
      <w:tr w:rsidR="00AF762D" w14:paraId="49B10D9E"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88944E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524A3E9" w14:textId="77777777" w:rsidR="00AF762D" w:rsidRDefault="001A0922">
            <w:pPr>
              <w:rPr>
                <w:rFonts w:ascii="Times New Roman" w:hAnsi="Times New Roman"/>
                <w:b/>
              </w:rPr>
            </w:pPr>
            <w:r>
              <w:rPr>
                <w:rFonts w:ascii="Times New Roman" w:hAnsi="Times New Roman"/>
                <w:sz w:val="24"/>
              </w:rPr>
              <w:t>1. Требования нормативных документов, определяющие особенности организации учебных занятий по дополнительным общеобразовательным программам в области физической культуры и спорта</w:t>
            </w:r>
          </w:p>
        </w:tc>
      </w:tr>
      <w:tr w:rsidR="00AF762D" w14:paraId="4072D617"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2864366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788A6C7" w14:textId="77777777" w:rsidR="00AF762D" w:rsidRDefault="001A0922">
            <w:pPr>
              <w:rPr>
                <w:rFonts w:ascii="Times New Roman" w:hAnsi="Times New Roman"/>
                <w:sz w:val="24"/>
              </w:rPr>
            </w:pPr>
            <w:r>
              <w:rPr>
                <w:rFonts w:ascii="Times New Roman" w:hAnsi="Times New Roman"/>
                <w:sz w:val="24"/>
              </w:rPr>
              <w:t>2. Сущность, цель, задачи, функции, содержание, формы учебных занятий.</w:t>
            </w:r>
          </w:p>
        </w:tc>
      </w:tr>
      <w:tr w:rsidR="00AF762D" w14:paraId="7B79FCBB"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08C1A3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9D71628" w14:textId="77777777" w:rsidR="00AF762D" w:rsidRDefault="001A0922">
            <w:pPr>
              <w:rPr>
                <w:rFonts w:ascii="Times New Roman" w:hAnsi="Times New Roman"/>
                <w:sz w:val="24"/>
              </w:rPr>
            </w:pPr>
            <w:r>
              <w:rPr>
                <w:rFonts w:ascii="Times New Roman" w:hAnsi="Times New Roman"/>
                <w:sz w:val="24"/>
              </w:rPr>
              <w:t>3.Формы, методы, средства и приемы организации деятельности учащихся на учебных занятиях (в том числе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2BFBCB0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1E189F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476C8A3" w14:textId="77777777" w:rsidR="00AF762D" w:rsidRDefault="001A0922">
            <w:pPr>
              <w:rPr>
                <w:rFonts w:ascii="Times New Roman" w:hAnsi="Times New Roman"/>
                <w:b/>
              </w:rPr>
            </w:pPr>
            <w:r>
              <w:rPr>
                <w:rFonts w:ascii="Times New Roman" w:hAnsi="Times New Roman"/>
                <w:sz w:val="24"/>
              </w:rPr>
              <w:t>4. Техника безопасности, способы и приемы предупреждения травматизма на учебных занятиях по физической культуре и спорту.</w:t>
            </w:r>
          </w:p>
        </w:tc>
      </w:tr>
      <w:tr w:rsidR="00AF762D" w14:paraId="03032559"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5A81BF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D459F75"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41F1CD52"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2ABC72A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A86D6F9" w14:textId="77777777" w:rsidR="00AF762D" w:rsidRDefault="001A0922">
            <w:pPr>
              <w:rPr>
                <w:rFonts w:ascii="Times New Roman" w:hAnsi="Times New Roman"/>
                <w:sz w:val="24"/>
              </w:rPr>
            </w:pPr>
            <w:r>
              <w:rPr>
                <w:rFonts w:ascii="Times New Roman" w:hAnsi="Times New Roman"/>
                <w:sz w:val="24"/>
              </w:rPr>
              <w:t>Практическое занятие 1. Определение возможности применения на занятии форм, методов, средств и приемов организации деятельности учащихся (в том числе ИКТ, электронных образовательных и информационных ресурсов)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00B55C2B"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45EABD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EF323E8" w14:textId="77777777" w:rsidR="00AF762D" w:rsidRDefault="001A0922">
            <w:pPr>
              <w:rPr>
                <w:rFonts w:ascii="Times New Roman" w:hAnsi="Times New Roman"/>
                <w:b/>
              </w:rPr>
            </w:pPr>
            <w:r>
              <w:rPr>
                <w:rFonts w:ascii="Times New Roman" w:hAnsi="Times New Roman"/>
                <w:sz w:val="24"/>
              </w:rPr>
              <w:t xml:space="preserve">Практическое занятие 2. Подбор спортивного инвентаря и оборудования с учетом особенностей: избранной области деятельности и задач дополнительной общеобразовательной </w:t>
            </w:r>
            <w:r>
              <w:rPr>
                <w:rFonts w:ascii="Times New Roman" w:hAnsi="Times New Roman"/>
                <w:sz w:val="24"/>
              </w:rPr>
              <w:lastRenderedPageBreak/>
              <w:t>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6E13388C"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489D8BDA" w14:textId="77777777" w:rsidR="00AF762D" w:rsidRDefault="001A0922">
            <w:pPr>
              <w:rPr>
                <w:rFonts w:ascii="Times New Roman" w:hAnsi="Times New Roman"/>
                <w:sz w:val="24"/>
              </w:rPr>
            </w:pPr>
            <w:r>
              <w:rPr>
                <w:rFonts w:ascii="Times New Roman" w:hAnsi="Times New Roman"/>
                <w:sz w:val="24"/>
              </w:rPr>
              <w:lastRenderedPageBreak/>
              <w:t>Тема 1.2. Методика обучения двигательным действиям</w:t>
            </w:r>
          </w:p>
          <w:p w14:paraId="5F0B06CE"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511059F" w14:textId="77777777" w:rsidR="00AF762D" w:rsidRDefault="001A0922">
            <w:pPr>
              <w:rPr>
                <w:rFonts w:ascii="Times New Roman" w:hAnsi="Times New Roman"/>
                <w:b/>
              </w:rPr>
            </w:pPr>
            <w:r>
              <w:rPr>
                <w:rFonts w:ascii="Times New Roman" w:hAnsi="Times New Roman"/>
                <w:b/>
                <w:sz w:val="24"/>
              </w:rPr>
              <w:t>Содержание</w:t>
            </w:r>
          </w:p>
          <w:p w14:paraId="3911771C" w14:textId="77777777" w:rsidR="00AF762D" w:rsidRDefault="00AF762D">
            <w:pPr>
              <w:rPr>
                <w:rFonts w:ascii="Times New Roman" w:hAnsi="Times New Roman"/>
                <w:b/>
              </w:rPr>
            </w:pPr>
          </w:p>
        </w:tc>
      </w:tr>
      <w:tr w:rsidR="00AF762D" w14:paraId="3AFB5F79"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26D48B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58BB067" w14:textId="77777777" w:rsidR="00AF762D" w:rsidRDefault="001A0922">
            <w:pPr>
              <w:rPr>
                <w:rFonts w:ascii="Times New Roman" w:hAnsi="Times New Roman"/>
                <w:b/>
              </w:rPr>
            </w:pPr>
            <w:r>
              <w:rPr>
                <w:rFonts w:ascii="Times New Roman" w:hAnsi="Times New Roman"/>
                <w:sz w:val="24"/>
              </w:rPr>
              <w:t>1. Методические основы обучения двигательным действиям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1D3EB14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88A68B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0DF2FEF" w14:textId="77777777" w:rsidR="00AF762D" w:rsidRDefault="001A0922">
            <w:pPr>
              <w:rPr>
                <w:rFonts w:ascii="Times New Roman" w:hAnsi="Times New Roman"/>
                <w:b/>
              </w:rPr>
            </w:pPr>
            <w:r>
              <w:rPr>
                <w:rFonts w:ascii="Times New Roman" w:hAnsi="Times New Roman"/>
                <w:sz w:val="24"/>
              </w:rPr>
              <w:t xml:space="preserve">2. Способы и приёмы страховки и </w:t>
            </w:r>
            <w:proofErr w:type="spellStart"/>
            <w:r>
              <w:rPr>
                <w:rFonts w:ascii="Times New Roman" w:hAnsi="Times New Roman"/>
                <w:sz w:val="24"/>
              </w:rPr>
              <w:t>самостраховки</w:t>
            </w:r>
            <w:proofErr w:type="spellEnd"/>
            <w:r>
              <w:rPr>
                <w:rFonts w:ascii="Times New Roman" w:hAnsi="Times New Roman"/>
                <w:sz w:val="24"/>
              </w:rPr>
              <w:t>.</w:t>
            </w:r>
          </w:p>
        </w:tc>
      </w:tr>
      <w:tr w:rsidR="00AF762D" w14:paraId="17820E77"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924A9C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E91B964"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2DFFD470"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371BC9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D5D43D3" w14:textId="77777777" w:rsidR="00AF762D" w:rsidRDefault="001A0922">
            <w:pPr>
              <w:rPr>
                <w:rFonts w:ascii="Times New Roman" w:hAnsi="Times New Roman"/>
                <w:b/>
              </w:rPr>
            </w:pPr>
            <w:r>
              <w:rPr>
                <w:rFonts w:ascii="Times New Roman" w:hAnsi="Times New Roman"/>
                <w:sz w:val="24"/>
              </w:rPr>
              <w:t>Практическое занятие 3. Определение возможностей и особенностей использования средств, методов и приёмов обучения двигательным действиям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522C3D1F"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4A859DFC" w14:textId="77777777" w:rsidR="00AF762D" w:rsidRDefault="001A0922">
            <w:pPr>
              <w:rPr>
                <w:rFonts w:ascii="Times New Roman" w:hAnsi="Times New Roman"/>
                <w:sz w:val="24"/>
              </w:rPr>
            </w:pPr>
            <w:r>
              <w:rPr>
                <w:rFonts w:ascii="Times New Roman" w:hAnsi="Times New Roman"/>
                <w:sz w:val="24"/>
              </w:rPr>
              <w:t>Тема 1.3. Методика развития физических качеств</w:t>
            </w:r>
          </w:p>
          <w:p w14:paraId="030AA976"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B13D055" w14:textId="77777777" w:rsidR="00AF762D" w:rsidRDefault="001A0922">
            <w:pPr>
              <w:rPr>
                <w:rFonts w:ascii="Times New Roman" w:hAnsi="Times New Roman"/>
                <w:b/>
              </w:rPr>
            </w:pPr>
            <w:r>
              <w:rPr>
                <w:rFonts w:ascii="Times New Roman" w:hAnsi="Times New Roman"/>
                <w:b/>
                <w:sz w:val="24"/>
              </w:rPr>
              <w:t>Содержание</w:t>
            </w:r>
          </w:p>
        </w:tc>
      </w:tr>
      <w:tr w:rsidR="00AF762D" w14:paraId="11846642"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631C2D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E0CF0F3" w14:textId="77777777" w:rsidR="00AF762D" w:rsidRDefault="001A0922">
            <w:pPr>
              <w:rPr>
                <w:rFonts w:ascii="Times New Roman" w:hAnsi="Times New Roman"/>
                <w:b/>
              </w:rPr>
            </w:pPr>
            <w:r>
              <w:rPr>
                <w:rFonts w:ascii="Times New Roman" w:hAnsi="Times New Roman"/>
                <w:sz w:val="24"/>
              </w:rPr>
              <w:t>1. Методические основы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630EFAAC"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F53AC7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80D58A7"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49B1E29A"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0B389E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2BF2317" w14:textId="77777777" w:rsidR="00AF762D" w:rsidRDefault="001A0922">
            <w:pPr>
              <w:rPr>
                <w:rFonts w:ascii="Times New Roman" w:hAnsi="Times New Roman"/>
                <w:b/>
              </w:rPr>
            </w:pPr>
            <w:r>
              <w:rPr>
                <w:rFonts w:ascii="Times New Roman" w:hAnsi="Times New Roman"/>
                <w:sz w:val="24"/>
              </w:rPr>
              <w:t>Практическое занятие 4. Определение возможностей и особенностей использования средств, методов и приёмов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63E408F5"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484EFF18" w14:textId="77777777" w:rsidR="00AF762D" w:rsidRDefault="001A0922">
            <w:pPr>
              <w:rPr>
                <w:rFonts w:ascii="Times New Roman" w:hAnsi="Times New Roman"/>
                <w:sz w:val="24"/>
              </w:rPr>
            </w:pPr>
            <w:r>
              <w:rPr>
                <w:rFonts w:ascii="Times New Roman" w:hAnsi="Times New Roman"/>
                <w:sz w:val="24"/>
              </w:rPr>
              <w:t>Тема 1.4. Формирование и</w:t>
            </w:r>
          </w:p>
          <w:p w14:paraId="199D0AB2" w14:textId="77777777" w:rsidR="00AF762D" w:rsidRDefault="001A0922">
            <w:pPr>
              <w:rPr>
                <w:rFonts w:ascii="Times New Roman" w:hAnsi="Times New Roman"/>
                <w:sz w:val="24"/>
              </w:rPr>
            </w:pPr>
            <w:r>
              <w:rPr>
                <w:rFonts w:ascii="Times New Roman" w:hAnsi="Times New Roman"/>
                <w:sz w:val="24"/>
              </w:rPr>
              <w:t>развитие мотивации к</w:t>
            </w:r>
          </w:p>
          <w:p w14:paraId="38B01360" w14:textId="77777777" w:rsidR="00AF762D" w:rsidRDefault="001A0922">
            <w:pPr>
              <w:rPr>
                <w:rFonts w:ascii="Times New Roman" w:hAnsi="Times New Roman"/>
                <w:sz w:val="24"/>
              </w:rPr>
            </w:pPr>
            <w:r>
              <w:rPr>
                <w:rFonts w:ascii="Times New Roman" w:hAnsi="Times New Roman"/>
                <w:sz w:val="24"/>
              </w:rPr>
              <w:t>занятиям физической</w:t>
            </w:r>
          </w:p>
          <w:p w14:paraId="55E41301" w14:textId="77777777" w:rsidR="00AF762D" w:rsidRDefault="001A0922">
            <w:pPr>
              <w:rPr>
                <w:rFonts w:ascii="Times New Roman" w:hAnsi="Times New Roman"/>
                <w:sz w:val="24"/>
              </w:rPr>
            </w:pPr>
            <w:r>
              <w:rPr>
                <w:rFonts w:ascii="Times New Roman" w:hAnsi="Times New Roman"/>
                <w:sz w:val="24"/>
              </w:rPr>
              <w:t>культурой и спортом</w:t>
            </w:r>
          </w:p>
          <w:p w14:paraId="29B9F1FE" w14:textId="77777777" w:rsidR="00AF762D" w:rsidRDefault="00AF762D">
            <w:pPr>
              <w:jc w:val="cente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574F0" w14:textId="77777777" w:rsidR="00AF762D" w:rsidRDefault="001A0922">
            <w:pPr>
              <w:rPr>
                <w:rFonts w:ascii="Times New Roman" w:hAnsi="Times New Roman"/>
                <w:b/>
              </w:rPr>
            </w:pPr>
            <w:r>
              <w:rPr>
                <w:rFonts w:ascii="Times New Roman" w:hAnsi="Times New Roman"/>
                <w:b/>
                <w:sz w:val="24"/>
              </w:rPr>
              <w:t>Содержание</w:t>
            </w:r>
          </w:p>
        </w:tc>
      </w:tr>
      <w:tr w:rsidR="00AF762D" w14:paraId="171ED2A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E387CD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819214A" w14:textId="77777777" w:rsidR="00AF762D" w:rsidRDefault="001A0922">
            <w:pPr>
              <w:rPr>
                <w:rFonts w:ascii="Times New Roman" w:hAnsi="Times New Roman"/>
                <w:sz w:val="24"/>
              </w:rPr>
            </w:pPr>
            <w:r>
              <w:rPr>
                <w:rFonts w:ascii="Times New Roman" w:hAnsi="Times New Roman"/>
                <w:sz w:val="24"/>
              </w:rPr>
              <w:t>1. Условия и способы формирования и развития мотивации к занятиям физической культурой и спортом</w:t>
            </w:r>
          </w:p>
        </w:tc>
      </w:tr>
      <w:tr w:rsidR="00AF762D" w14:paraId="685E4F03"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484F29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B5A7599"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6BD8978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50A1D8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01B8C0C" w14:textId="77777777" w:rsidR="00AF762D" w:rsidRDefault="001A0922">
            <w:pPr>
              <w:rPr>
                <w:rFonts w:ascii="Times New Roman" w:hAnsi="Times New Roman"/>
                <w:sz w:val="24"/>
              </w:rPr>
            </w:pPr>
            <w:r>
              <w:rPr>
                <w:rFonts w:ascii="Times New Roman" w:hAnsi="Times New Roman"/>
                <w:sz w:val="24"/>
              </w:rPr>
              <w:t>Практическое занятие 5. Изучение условий и способов формирования и развития мотивации к занятиям физической культурой и спортом.</w:t>
            </w:r>
          </w:p>
        </w:tc>
      </w:tr>
      <w:tr w:rsidR="00AF762D" w14:paraId="7720C85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F3AEB5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26350D5" w14:textId="77777777" w:rsidR="00AF762D" w:rsidRDefault="001A0922">
            <w:pPr>
              <w:rPr>
                <w:rFonts w:ascii="Times New Roman" w:hAnsi="Times New Roman"/>
                <w:sz w:val="24"/>
              </w:rPr>
            </w:pPr>
            <w:r>
              <w:rPr>
                <w:rFonts w:ascii="Times New Roman" w:hAnsi="Times New Roman"/>
                <w:sz w:val="24"/>
              </w:rPr>
              <w:t>Практическое занятие 6. Изучение способов стимулирования и мотивирования деятельности и общения, обучающихся на учебных занятиях</w:t>
            </w:r>
          </w:p>
        </w:tc>
      </w:tr>
      <w:tr w:rsidR="00AF762D" w14:paraId="764D028E"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FB22D4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17F28CD" w14:textId="77777777" w:rsidR="00AF762D" w:rsidRDefault="001A0922">
            <w:pPr>
              <w:rPr>
                <w:rFonts w:ascii="Times New Roman" w:hAnsi="Times New Roman"/>
                <w:b/>
              </w:rPr>
            </w:pPr>
            <w:r>
              <w:rPr>
                <w:rFonts w:ascii="Times New Roman" w:hAnsi="Times New Roman"/>
                <w:sz w:val="24"/>
              </w:rPr>
              <w:t xml:space="preserve">Практическое занятие 7. Определение способов установления педагогически целесообразного взаимоотношения с </w:t>
            </w:r>
            <w:r>
              <w:rPr>
                <w:rFonts w:ascii="Times New Roman" w:hAnsi="Times New Roman"/>
                <w:sz w:val="24"/>
              </w:rPr>
              <w:lastRenderedPageBreak/>
              <w:t>учащимися и условий формирования на учебные занятия благоприятного психологического климата</w:t>
            </w:r>
          </w:p>
        </w:tc>
      </w:tr>
      <w:tr w:rsidR="00AF762D" w14:paraId="3CB0CEC2"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36809B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94A266C" w14:textId="77777777" w:rsidR="00AF762D" w:rsidRDefault="001A0922">
            <w:pPr>
              <w:rPr>
                <w:rFonts w:ascii="Times New Roman" w:hAnsi="Times New Roman"/>
                <w:b/>
              </w:rPr>
            </w:pPr>
            <w:r>
              <w:rPr>
                <w:rFonts w:ascii="Times New Roman" w:hAnsi="Times New Roman"/>
                <w:sz w:val="24"/>
              </w:rPr>
              <w:t>Практическое занятие 8. Анализ средств педагогической поддержки учащихся</w:t>
            </w:r>
          </w:p>
        </w:tc>
      </w:tr>
      <w:tr w:rsidR="00AF762D" w14:paraId="089802FC"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65F8B3ED" w14:textId="77777777" w:rsidR="00AF762D" w:rsidRDefault="001A0922">
            <w:pPr>
              <w:rPr>
                <w:rFonts w:ascii="Times New Roman" w:hAnsi="Times New Roman"/>
                <w:sz w:val="24"/>
              </w:rPr>
            </w:pPr>
            <w:r>
              <w:rPr>
                <w:rFonts w:ascii="Times New Roman" w:hAnsi="Times New Roman"/>
                <w:sz w:val="24"/>
              </w:rPr>
              <w:t>Тема 1.5. Планирование и</w:t>
            </w:r>
          </w:p>
          <w:p w14:paraId="111B87EE" w14:textId="77777777" w:rsidR="00AF762D" w:rsidRDefault="001A0922">
            <w:pPr>
              <w:rPr>
                <w:rFonts w:ascii="Times New Roman" w:hAnsi="Times New Roman"/>
                <w:sz w:val="24"/>
              </w:rPr>
            </w:pPr>
            <w:r>
              <w:rPr>
                <w:rFonts w:ascii="Times New Roman" w:hAnsi="Times New Roman"/>
                <w:sz w:val="24"/>
              </w:rPr>
              <w:t>проведение учебных занятий</w:t>
            </w:r>
          </w:p>
          <w:p w14:paraId="683A8076"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275F2841" w14:textId="77777777" w:rsidR="00AF762D" w:rsidRDefault="001A0922">
            <w:pPr>
              <w:rPr>
                <w:rFonts w:ascii="Times New Roman" w:hAnsi="Times New Roman"/>
                <w:b/>
              </w:rPr>
            </w:pPr>
            <w:r>
              <w:rPr>
                <w:rFonts w:ascii="Times New Roman" w:hAnsi="Times New Roman"/>
                <w:b/>
                <w:sz w:val="24"/>
              </w:rPr>
              <w:t>Содержание</w:t>
            </w:r>
          </w:p>
        </w:tc>
      </w:tr>
      <w:tr w:rsidR="00AF762D" w14:paraId="510D6BD0"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4AB727F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F84B47F" w14:textId="77777777" w:rsidR="00AF762D" w:rsidRDefault="001A0922">
            <w:pPr>
              <w:rPr>
                <w:rFonts w:ascii="Times New Roman" w:hAnsi="Times New Roman"/>
                <w:b/>
              </w:rPr>
            </w:pPr>
            <w:r>
              <w:rPr>
                <w:rFonts w:ascii="Times New Roman" w:hAnsi="Times New Roman"/>
                <w:sz w:val="24"/>
              </w:rPr>
              <w:t>1. Требования к планированию учебных занятий по дополнительным общеобразовательным программам в области физической культуры и спорта.</w:t>
            </w:r>
          </w:p>
        </w:tc>
      </w:tr>
      <w:tr w:rsidR="00AF762D" w14:paraId="30B31FE2"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AEDF83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656F2F2" w14:textId="77777777" w:rsidR="00AF762D" w:rsidRDefault="001A0922">
            <w:pPr>
              <w:rPr>
                <w:rFonts w:ascii="Times New Roman" w:hAnsi="Times New Roman"/>
                <w:b/>
              </w:rPr>
            </w:pPr>
            <w:r>
              <w:rPr>
                <w:rFonts w:ascii="Times New Roman" w:hAnsi="Times New Roman"/>
                <w:sz w:val="24"/>
              </w:rPr>
              <w:t>2. Теоретические и методические основы планирования учебных занятий по дополнительным общеобразовательным программам в области физической культуры и спорта.</w:t>
            </w:r>
          </w:p>
        </w:tc>
      </w:tr>
      <w:tr w:rsidR="00AF762D" w14:paraId="3DCB0BA9"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2DADF2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1AF513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0A6CC421"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18B2F1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39A1D8F" w14:textId="77777777" w:rsidR="00AF762D" w:rsidRDefault="001A0922">
            <w:pPr>
              <w:rPr>
                <w:rFonts w:ascii="Times New Roman" w:hAnsi="Times New Roman"/>
                <w:b/>
              </w:rPr>
            </w:pPr>
            <w:r>
              <w:rPr>
                <w:rFonts w:ascii="Times New Roman" w:hAnsi="Times New Roman"/>
                <w:sz w:val="24"/>
              </w:rPr>
              <w:t>Практическое занятие 9. Планирование и проведение учебных занятий в соответствии с требованиями дополнительным общеобразовательным программам в области физической культуры и спорта, в том числе с использованием средств базовых и новых видов физкультурно-спортивной деятельности и избранного вида спорта</w:t>
            </w:r>
          </w:p>
        </w:tc>
      </w:tr>
      <w:tr w:rsidR="00AF762D" w14:paraId="4A5C71AF"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09ACDCEA" w14:textId="77777777" w:rsidR="00AF762D" w:rsidRDefault="001A0922">
            <w:pPr>
              <w:rPr>
                <w:rFonts w:ascii="Times New Roman" w:hAnsi="Times New Roman"/>
                <w:sz w:val="24"/>
              </w:rPr>
            </w:pPr>
            <w:r>
              <w:rPr>
                <w:rFonts w:ascii="Times New Roman" w:hAnsi="Times New Roman"/>
                <w:sz w:val="24"/>
              </w:rPr>
              <w:t>Тема 1.6. Педагогический</w:t>
            </w:r>
          </w:p>
          <w:p w14:paraId="47A3B5F4" w14:textId="77777777" w:rsidR="00AF762D" w:rsidRDefault="001A0922">
            <w:pPr>
              <w:rPr>
                <w:rFonts w:ascii="Times New Roman" w:hAnsi="Times New Roman"/>
                <w:sz w:val="24"/>
              </w:rPr>
            </w:pPr>
            <w:r>
              <w:rPr>
                <w:rFonts w:ascii="Times New Roman" w:hAnsi="Times New Roman"/>
                <w:sz w:val="24"/>
              </w:rPr>
              <w:t>контроль на учебных</w:t>
            </w:r>
          </w:p>
          <w:p w14:paraId="6E882D47" w14:textId="77777777" w:rsidR="00AF762D" w:rsidRDefault="001A0922">
            <w:pPr>
              <w:rPr>
                <w:rFonts w:ascii="Times New Roman" w:hAnsi="Times New Roman"/>
                <w:sz w:val="24"/>
              </w:rPr>
            </w:pPr>
            <w:r>
              <w:rPr>
                <w:rFonts w:ascii="Times New Roman" w:hAnsi="Times New Roman"/>
                <w:sz w:val="24"/>
              </w:rPr>
              <w:t>занятиях</w:t>
            </w:r>
          </w:p>
          <w:p w14:paraId="793DDC40"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55376CF9" w14:textId="77777777" w:rsidR="00AF762D" w:rsidRDefault="001A0922">
            <w:pPr>
              <w:rPr>
                <w:rFonts w:ascii="Times New Roman" w:hAnsi="Times New Roman"/>
                <w:b/>
              </w:rPr>
            </w:pPr>
            <w:r>
              <w:rPr>
                <w:rFonts w:ascii="Times New Roman" w:hAnsi="Times New Roman"/>
                <w:b/>
                <w:sz w:val="24"/>
              </w:rPr>
              <w:t>Содержание</w:t>
            </w:r>
          </w:p>
        </w:tc>
      </w:tr>
      <w:tr w:rsidR="00AF762D" w14:paraId="4FDA39E8"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7822F9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869D9ED" w14:textId="77777777" w:rsidR="00AF762D" w:rsidRDefault="001A0922">
            <w:pPr>
              <w:rPr>
                <w:rFonts w:ascii="Times New Roman" w:hAnsi="Times New Roman"/>
                <w:b/>
              </w:rPr>
            </w:pPr>
            <w:r>
              <w:rPr>
                <w:rFonts w:ascii="Times New Roman" w:hAnsi="Times New Roman"/>
                <w:sz w:val="24"/>
              </w:rPr>
              <w:t>1. Особенности оценивания процесса и результатов деятельности обучающихся при освоении дополнительных общеобразовательных программ.</w:t>
            </w:r>
          </w:p>
        </w:tc>
      </w:tr>
      <w:tr w:rsidR="00AF762D" w14:paraId="4BC4DD26"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1EC46D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0663324"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6D2FCC7B"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A64C8F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77E23C9" w14:textId="77777777" w:rsidR="00AF762D" w:rsidRDefault="001A0922">
            <w:pPr>
              <w:rPr>
                <w:rFonts w:ascii="Times New Roman" w:hAnsi="Times New Roman"/>
                <w:b/>
              </w:rPr>
            </w:pPr>
            <w:r>
              <w:rPr>
                <w:rFonts w:ascii="Times New Roman" w:hAnsi="Times New Roman"/>
                <w:sz w:val="24"/>
              </w:rPr>
              <w:t>Практическое занятие 10. Оценка и анализ процесса и результатов деятельности обучающихся на учебных занятиях.</w:t>
            </w:r>
          </w:p>
        </w:tc>
      </w:tr>
      <w:tr w:rsidR="00AF762D" w14:paraId="63C729EF"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5DC46B31" w14:textId="77777777" w:rsidR="00AF762D" w:rsidRDefault="001A0922">
            <w:pPr>
              <w:rPr>
                <w:rFonts w:ascii="Times New Roman" w:hAnsi="Times New Roman"/>
                <w:sz w:val="24"/>
              </w:rPr>
            </w:pPr>
            <w:r>
              <w:rPr>
                <w:rFonts w:ascii="Times New Roman" w:hAnsi="Times New Roman"/>
                <w:sz w:val="24"/>
              </w:rPr>
              <w:t>Тема 1.7. Анализ учебных</w:t>
            </w:r>
          </w:p>
          <w:p w14:paraId="53510ED7" w14:textId="77777777" w:rsidR="00AF762D" w:rsidRDefault="001A0922">
            <w:pPr>
              <w:rPr>
                <w:rFonts w:ascii="Times New Roman" w:hAnsi="Times New Roman"/>
                <w:sz w:val="24"/>
              </w:rPr>
            </w:pPr>
            <w:r>
              <w:rPr>
                <w:rFonts w:ascii="Times New Roman" w:hAnsi="Times New Roman"/>
                <w:sz w:val="24"/>
              </w:rPr>
              <w:t>занятий</w:t>
            </w:r>
          </w:p>
          <w:p w14:paraId="67B3385A"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6185C443" w14:textId="77777777" w:rsidR="00AF762D" w:rsidRDefault="001A0922">
            <w:pPr>
              <w:rPr>
                <w:rFonts w:ascii="Times New Roman" w:hAnsi="Times New Roman"/>
                <w:b/>
              </w:rPr>
            </w:pPr>
            <w:r>
              <w:rPr>
                <w:rFonts w:ascii="Times New Roman" w:hAnsi="Times New Roman"/>
                <w:b/>
                <w:sz w:val="24"/>
              </w:rPr>
              <w:t>Содержание</w:t>
            </w:r>
          </w:p>
        </w:tc>
      </w:tr>
      <w:tr w:rsidR="00AF762D" w14:paraId="7784E48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AA0AFB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1828714" w14:textId="77777777" w:rsidR="00AF762D" w:rsidRDefault="001A0922">
            <w:pPr>
              <w:rPr>
                <w:rFonts w:ascii="Times New Roman" w:hAnsi="Times New Roman"/>
                <w:b/>
              </w:rPr>
            </w:pPr>
            <w:r>
              <w:rPr>
                <w:rFonts w:ascii="Times New Roman" w:hAnsi="Times New Roman"/>
                <w:sz w:val="24"/>
              </w:rPr>
              <w:t>1. Подходы к анализу учебных занятий</w:t>
            </w:r>
          </w:p>
        </w:tc>
      </w:tr>
      <w:tr w:rsidR="00AF762D" w14:paraId="6C3E71F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4040F0B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65F106B" w14:textId="77777777" w:rsidR="00AF762D" w:rsidRDefault="001A0922">
            <w:pPr>
              <w:rPr>
                <w:rFonts w:ascii="Times New Roman" w:hAnsi="Times New Roman"/>
                <w:b/>
              </w:rPr>
            </w:pPr>
            <w:r>
              <w:rPr>
                <w:rFonts w:ascii="Times New Roman" w:hAnsi="Times New Roman"/>
                <w:b/>
                <w:sz w:val="24"/>
              </w:rPr>
              <w:t xml:space="preserve"> В том числе практических занятий</w:t>
            </w:r>
          </w:p>
          <w:p w14:paraId="5805A958" w14:textId="77777777" w:rsidR="00AF762D" w:rsidRDefault="00AF762D">
            <w:pPr>
              <w:rPr>
                <w:rFonts w:ascii="Times New Roman" w:hAnsi="Times New Roman"/>
                <w:b/>
              </w:rPr>
            </w:pPr>
          </w:p>
        </w:tc>
      </w:tr>
      <w:tr w:rsidR="00AF762D" w14:paraId="4D194629"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2A6877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9A6BFCF" w14:textId="77777777" w:rsidR="00AF762D" w:rsidRDefault="001A0922">
            <w:pPr>
              <w:rPr>
                <w:rFonts w:ascii="Times New Roman" w:hAnsi="Times New Roman"/>
                <w:b/>
              </w:rPr>
            </w:pPr>
            <w:r>
              <w:rPr>
                <w:rFonts w:ascii="Times New Roman" w:hAnsi="Times New Roman"/>
                <w:sz w:val="24"/>
              </w:rPr>
              <w:t>Практическое занятие 11. Составление протоколов наблюдения с учетом цели анализа занятия.</w:t>
            </w:r>
          </w:p>
        </w:tc>
      </w:tr>
      <w:tr w:rsidR="00AF762D" w14:paraId="2EE690F3"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DA5643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D0188B7" w14:textId="77777777" w:rsidR="00AF762D" w:rsidRDefault="001A0922">
            <w:pPr>
              <w:rPr>
                <w:rFonts w:ascii="Times New Roman" w:hAnsi="Times New Roman"/>
                <w:b/>
              </w:rPr>
            </w:pPr>
            <w:r>
              <w:rPr>
                <w:rFonts w:ascii="Times New Roman" w:hAnsi="Times New Roman"/>
                <w:sz w:val="24"/>
              </w:rPr>
              <w:t>Практическое занятие 12. Установление соответствия содержания, методов и средств цели и задачам учебного занятия.</w:t>
            </w:r>
          </w:p>
        </w:tc>
      </w:tr>
      <w:tr w:rsidR="00AF762D" w14:paraId="4DC20573"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5E538428" w14:textId="77777777" w:rsidR="00AF762D" w:rsidRDefault="001A0922">
            <w:pPr>
              <w:rPr>
                <w:rFonts w:ascii="Times New Roman" w:hAnsi="Times New Roman"/>
                <w:sz w:val="24"/>
              </w:rPr>
            </w:pPr>
            <w:r>
              <w:rPr>
                <w:rFonts w:ascii="Times New Roman" w:hAnsi="Times New Roman"/>
                <w:sz w:val="24"/>
              </w:rPr>
              <w:t>Учебная практика раздела 1</w:t>
            </w:r>
          </w:p>
          <w:p w14:paraId="4501D01E" w14:textId="77777777" w:rsidR="00AF762D" w:rsidRDefault="001A0922">
            <w:pPr>
              <w:rPr>
                <w:rFonts w:ascii="Times New Roman" w:hAnsi="Times New Roman"/>
                <w:sz w:val="24"/>
              </w:rPr>
            </w:pPr>
            <w:r>
              <w:rPr>
                <w:rFonts w:ascii="Times New Roman" w:hAnsi="Times New Roman"/>
                <w:sz w:val="24"/>
              </w:rPr>
              <w:t>Виды работ</w:t>
            </w:r>
          </w:p>
          <w:p w14:paraId="7199E3B7" w14:textId="77777777" w:rsidR="00AF762D" w:rsidRDefault="001A0922">
            <w:pPr>
              <w:rPr>
                <w:rFonts w:ascii="Times New Roman" w:hAnsi="Times New Roman"/>
                <w:sz w:val="24"/>
              </w:rPr>
            </w:pPr>
            <w:r>
              <w:rPr>
                <w:rFonts w:ascii="Times New Roman" w:hAnsi="Times New Roman"/>
                <w:sz w:val="24"/>
              </w:rPr>
              <w:t>1. Анализ планов учебных занятий;</w:t>
            </w:r>
          </w:p>
          <w:p w14:paraId="37C1D4FF" w14:textId="77777777" w:rsidR="00AF762D" w:rsidRDefault="001A0922">
            <w:pPr>
              <w:rPr>
                <w:rFonts w:ascii="Times New Roman" w:hAnsi="Times New Roman"/>
                <w:sz w:val="24"/>
              </w:rPr>
            </w:pPr>
            <w:r>
              <w:rPr>
                <w:rFonts w:ascii="Times New Roman" w:hAnsi="Times New Roman"/>
                <w:sz w:val="24"/>
              </w:rPr>
              <w:t>2. Планирование учебных занятий;</w:t>
            </w:r>
          </w:p>
          <w:p w14:paraId="22151BAC" w14:textId="77777777" w:rsidR="00AF762D" w:rsidRDefault="001A0922">
            <w:pPr>
              <w:rPr>
                <w:rFonts w:ascii="Times New Roman" w:hAnsi="Times New Roman"/>
                <w:sz w:val="24"/>
              </w:rPr>
            </w:pPr>
            <w:r>
              <w:rPr>
                <w:rFonts w:ascii="Times New Roman" w:hAnsi="Times New Roman"/>
                <w:sz w:val="24"/>
              </w:rPr>
              <w:t>3. Наблюдение, анализ и самоанализ учебных занятий по дополнительным общеобразовательным программам;</w:t>
            </w:r>
          </w:p>
          <w:p w14:paraId="1ED35194" w14:textId="77777777" w:rsidR="00AF762D" w:rsidRDefault="001A0922">
            <w:pPr>
              <w:rPr>
                <w:rFonts w:ascii="Times New Roman" w:hAnsi="Times New Roman"/>
                <w:sz w:val="24"/>
              </w:rPr>
            </w:pPr>
            <w:r>
              <w:rPr>
                <w:rFonts w:ascii="Times New Roman" w:hAnsi="Times New Roman"/>
                <w:sz w:val="24"/>
              </w:rPr>
              <w:t>4. Проведение учебных занятий по дополнительным общеобразовательным программам;</w:t>
            </w:r>
          </w:p>
          <w:p w14:paraId="2BED682B" w14:textId="77777777" w:rsidR="00AF762D" w:rsidRDefault="001A0922">
            <w:pPr>
              <w:rPr>
                <w:rFonts w:ascii="Times New Roman" w:hAnsi="Times New Roman"/>
                <w:sz w:val="24"/>
              </w:rPr>
            </w:pPr>
            <w:r>
              <w:rPr>
                <w:rFonts w:ascii="Times New Roman" w:hAnsi="Times New Roman"/>
                <w:sz w:val="24"/>
              </w:rPr>
              <w:t>5. Анализ процесса и результатов деятельности обучающихся на учебных занятиях.</w:t>
            </w:r>
          </w:p>
        </w:tc>
      </w:tr>
      <w:tr w:rsidR="00AF762D" w14:paraId="712E98F7"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2757DFBA" w14:textId="77777777" w:rsidR="00AF762D" w:rsidRDefault="001A0922">
            <w:pPr>
              <w:rPr>
                <w:rFonts w:ascii="Times New Roman" w:hAnsi="Times New Roman"/>
                <w:b/>
              </w:rPr>
            </w:pPr>
            <w:r>
              <w:rPr>
                <w:rFonts w:ascii="Times New Roman" w:hAnsi="Times New Roman"/>
                <w:b/>
                <w:sz w:val="24"/>
              </w:rPr>
              <w:t>Раздел 2. Организация досуговой деятельности учащихся</w:t>
            </w:r>
          </w:p>
        </w:tc>
      </w:tr>
      <w:tr w:rsidR="00AF762D" w14:paraId="13DD5A1C"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23AF36FD" w14:textId="77777777" w:rsidR="00AF762D" w:rsidRDefault="001A0922">
            <w:pPr>
              <w:rPr>
                <w:rFonts w:ascii="Times New Roman" w:hAnsi="Times New Roman"/>
                <w:b/>
                <w:sz w:val="24"/>
              </w:rPr>
            </w:pPr>
            <w:r>
              <w:rPr>
                <w:rFonts w:ascii="Times New Roman" w:hAnsi="Times New Roman"/>
                <w:b/>
                <w:sz w:val="24"/>
              </w:rPr>
              <w:t>МДК. 02.01. Методика преподавания по дополнительным общеобразовательным программам в области физической культуры и спорта</w:t>
            </w:r>
          </w:p>
        </w:tc>
      </w:tr>
      <w:tr w:rsidR="00AF762D" w14:paraId="3A5BE41D"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2DD6A19D" w14:textId="77777777" w:rsidR="00AF762D" w:rsidRDefault="001A0922">
            <w:pPr>
              <w:rPr>
                <w:rFonts w:ascii="Times New Roman" w:hAnsi="Times New Roman"/>
                <w:sz w:val="24"/>
              </w:rPr>
            </w:pPr>
            <w:r>
              <w:rPr>
                <w:rFonts w:ascii="Times New Roman" w:hAnsi="Times New Roman"/>
                <w:sz w:val="24"/>
              </w:rPr>
              <w:t>Тема 2.1. Основы</w:t>
            </w:r>
          </w:p>
          <w:p w14:paraId="1E02DBC7" w14:textId="77777777" w:rsidR="00AF762D" w:rsidRDefault="001A0922">
            <w:pPr>
              <w:rPr>
                <w:rFonts w:ascii="Times New Roman" w:hAnsi="Times New Roman"/>
                <w:sz w:val="24"/>
              </w:rPr>
            </w:pPr>
            <w:r>
              <w:rPr>
                <w:rFonts w:ascii="Times New Roman" w:hAnsi="Times New Roman"/>
                <w:sz w:val="24"/>
              </w:rPr>
              <w:t>организации досуговой</w:t>
            </w:r>
          </w:p>
          <w:p w14:paraId="6EB62FAA" w14:textId="77777777" w:rsidR="00AF762D" w:rsidRDefault="001A0922">
            <w:pPr>
              <w:rPr>
                <w:rFonts w:ascii="Times New Roman" w:hAnsi="Times New Roman"/>
                <w:sz w:val="24"/>
              </w:rPr>
            </w:pPr>
            <w:r>
              <w:rPr>
                <w:rFonts w:ascii="Times New Roman" w:hAnsi="Times New Roman"/>
                <w:sz w:val="24"/>
              </w:rPr>
              <w:t>деятельности.</w:t>
            </w:r>
          </w:p>
          <w:p w14:paraId="5E4F8CCF"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2CD9CB60" w14:textId="77777777" w:rsidR="00AF762D" w:rsidRDefault="001A0922">
            <w:pPr>
              <w:rPr>
                <w:rFonts w:ascii="Times New Roman" w:hAnsi="Times New Roman"/>
                <w:b/>
              </w:rPr>
            </w:pPr>
            <w:r>
              <w:rPr>
                <w:rFonts w:ascii="Times New Roman" w:hAnsi="Times New Roman"/>
                <w:b/>
                <w:sz w:val="24"/>
              </w:rPr>
              <w:t>Содержание</w:t>
            </w:r>
          </w:p>
        </w:tc>
      </w:tr>
      <w:tr w:rsidR="00AF762D" w14:paraId="538E6E7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24AF5E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0C7FF00" w14:textId="77777777" w:rsidR="00AF762D" w:rsidRDefault="001A0922">
            <w:pPr>
              <w:rPr>
                <w:rFonts w:ascii="Times New Roman" w:hAnsi="Times New Roman"/>
                <w:b/>
              </w:rPr>
            </w:pPr>
            <w:r>
              <w:rPr>
                <w:rFonts w:ascii="Times New Roman" w:hAnsi="Times New Roman"/>
                <w:sz w:val="24"/>
              </w:rPr>
              <w:t>1. Основные направления досуговой деятельности.</w:t>
            </w:r>
          </w:p>
        </w:tc>
      </w:tr>
      <w:tr w:rsidR="00AF762D" w14:paraId="49767CDE"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A302E9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578E1AD" w14:textId="77777777" w:rsidR="00AF762D" w:rsidRDefault="001A0922">
            <w:pPr>
              <w:rPr>
                <w:rFonts w:ascii="Times New Roman" w:hAnsi="Times New Roman"/>
                <w:b/>
              </w:rPr>
            </w:pPr>
            <w:r>
              <w:rPr>
                <w:rFonts w:ascii="Times New Roman" w:hAnsi="Times New Roman"/>
                <w:sz w:val="24"/>
              </w:rPr>
              <w:t>2. Содержание, методы, средства, формы, современные технологии организации досуговой деятельности.</w:t>
            </w:r>
          </w:p>
        </w:tc>
      </w:tr>
      <w:tr w:rsidR="00AF762D" w14:paraId="7A4ECB95"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1A1346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0633E04"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0F9C7D8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BE512C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E0F64D7" w14:textId="77777777" w:rsidR="00AF762D" w:rsidRDefault="001A0922">
            <w:pPr>
              <w:rPr>
                <w:rFonts w:ascii="Times New Roman" w:hAnsi="Times New Roman"/>
                <w:b/>
              </w:rPr>
            </w:pPr>
            <w:r>
              <w:rPr>
                <w:rFonts w:ascii="Times New Roman" w:hAnsi="Times New Roman"/>
                <w:sz w:val="24"/>
              </w:rPr>
              <w:t>Практическое занятие 13. Анализ направлений, содержания досуговой деятельности.</w:t>
            </w:r>
          </w:p>
        </w:tc>
      </w:tr>
      <w:tr w:rsidR="00AF762D" w14:paraId="413CF933"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1893DD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9168D72" w14:textId="77777777" w:rsidR="00AF762D" w:rsidRDefault="001A0922">
            <w:pPr>
              <w:rPr>
                <w:rFonts w:ascii="Times New Roman" w:hAnsi="Times New Roman"/>
                <w:b/>
              </w:rPr>
            </w:pPr>
            <w:r>
              <w:rPr>
                <w:rFonts w:ascii="Times New Roman" w:hAnsi="Times New Roman"/>
                <w:sz w:val="24"/>
              </w:rPr>
              <w:t>Практическое занятие 14. Определение возможностей использования методов, средств, форм организации досуговой деятельности с учетом возраста, подготовленности, интересов занимающихся.</w:t>
            </w:r>
          </w:p>
        </w:tc>
      </w:tr>
      <w:tr w:rsidR="00AF762D" w14:paraId="25671BD1"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B30F40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00D9DB0" w14:textId="77777777" w:rsidR="00AF762D" w:rsidRDefault="001A0922">
            <w:pPr>
              <w:rPr>
                <w:rFonts w:ascii="Times New Roman" w:hAnsi="Times New Roman"/>
                <w:b/>
              </w:rPr>
            </w:pPr>
            <w:r>
              <w:rPr>
                <w:rFonts w:ascii="Times New Roman" w:hAnsi="Times New Roman"/>
                <w:sz w:val="24"/>
              </w:rPr>
              <w:t>Практическое занятие 15. Изучение профориентационных возможностей досуговой деятельности.</w:t>
            </w:r>
          </w:p>
        </w:tc>
      </w:tr>
      <w:tr w:rsidR="00AF762D" w14:paraId="360C5AB9"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7FA2E136" w14:textId="77777777" w:rsidR="00AF762D" w:rsidRDefault="001A0922">
            <w:pPr>
              <w:rPr>
                <w:rFonts w:ascii="Times New Roman" w:hAnsi="Times New Roman"/>
                <w:sz w:val="24"/>
              </w:rPr>
            </w:pPr>
            <w:r>
              <w:rPr>
                <w:rFonts w:ascii="Times New Roman" w:hAnsi="Times New Roman"/>
                <w:sz w:val="24"/>
              </w:rPr>
              <w:t>Тема 2.2. Организация и</w:t>
            </w:r>
          </w:p>
          <w:p w14:paraId="26A6DC9D" w14:textId="77777777" w:rsidR="00AF762D" w:rsidRDefault="001A0922">
            <w:pPr>
              <w:rPr>
                <w:rFonts w:ascii="Times New Roman" w:hAnsi="Times New Roman"/>
                <w:sz w:val="24"/>
              </w:rPr>
            </w:pPr>
            <w:r>
              <w:rPr>
                <w:rFonts w:ascii="Times New Roman" w:hAnsi="Times New Roman"/>
                <w:sz w:val="24"/>
              </w:rPr>
              <w:t>проведение досуговых</w:t>
            </w:r>
          </w:p>
          <w:p w14:paraId="6A6A4095" w14:textId="77777777" w:rsidR="00AF762D" w:rsidRDefault="001A0922">
            <w:pPr>
              <w:rPr>
                <w:rFonts w:ascii="Times New Roman" w:hAnsi="Times New Roman"/>
                <w:sz w:val="24"/>
              </w:rPr>
            </w:pPr>
            <w:r>
              <w:rPr>
                <w:rFonts w:ascii="Times New Roman" w:hAnsi="Times New Roman"/>
                <w:sz w:val="24"/>
              </w:rPr>
              <w:t>мероприятий.</w:t>
            </w:r>
          </w:p>
          <w:p w14:paraId="093C9443"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741072AD" w14:textId="77777777" w:rsidR="00AF762D" w:rsidRDefault="001A0922">
            <w:pPr>
              <w:rPr>
                <w:rFonts w:ascii="Times New Roman" w:hAnsi="Times New Roman"/>
                <w:b/>
              </w:rPr>
            </w:pPr>
            <w:r>
              <w:rPr>
                <w:rFonts w:ascii="Times New Roman" w:hAnsi="Times New Roman"/>
                <w:b/>
                <w:sz w:val="24"/>
              </w:rPr>
              <w:t>Содержание</w:t>
            </w:r>
          </w:p>
        </w:tc>
      </w:tr>
      <w:tr w:rsidR="00AF762D" w14:paraId="05BF70CB"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301391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0F6C3B9" w14:textId="77777777" w:rsidR="00AF762D" w:rsidRDefault="001A0922">
            <w:pPr>
              <w:rPr>
                <w:rFonts w:ascii="Times New Roman" w:hAnsi="Times New Roman"/>
                <w:b/>
              </w:rPr>
            </w:pPr>
            <w:r>
              <w:rPr>
                <w:rFonts w:ascii="Times New Roman" w:hAnsi="Times New Roman"/>
                <w:sz w:val="24"/>
              </w:rPr>
              <w:t>1. Методика организации и проведения досуговых мероприятий.</w:t>
            </w:r>
          </w:p>
        </w:tc>
      </w:tr>
      <w:tr w:rsidR="00AF762D" w14:paraId="1E7BE016"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C56D46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A1EE675" w14:textId="77777777" w:rsidR="00AF762D" w:rsidRDefault="001A0922">
            <w:pPr>
              <w:rPr>
                <w:rFonts w:ascii="Times New Roman" w:hAnsi="Times New Roman"/>
                <w:b/>
              </w:rPr>
            </w:pPr>
            <w:r>
              <w:rPr>
                <w:rFonts w:ascii="Times New Roman" w:hAnsi="Times New Roman"/>
                <w:sz w:val="24"/>
              </w:rPr>
              <w:t>2. Методы и формы организации деятельности и общения, техники и приёмы вовлечения учащихся в деятельность и общение при организации и проведении досуговых мероприятий.</w:t>
            </w:r>
          </w:p>
        </w:tc>
      </w:tr>
      <w:tr w:rsidR="00AF762D" w14:paraId="2F35B152"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1506DB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58D77B1"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02561F5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9E05F7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FBB5FC6" w14:textId="77777777" w:rsidR="00AF762D" w:rsidRDefault="001A0922">
            <w:pPr>
              <w:rPr>
                <w:rFonts w:ascii="Times New Roman" w:hAnsi="Times New Roman"/>
                <w:b/>
              </w:rPr>
            </w:pPr>
            <w:r>
              <w:rPr>
                <w:rFonts w:ascii="Times New Roman" w:hAnsi="Times New Roman"/>
                <w:sz w:val="24"/>
              </w:rPr>
              <w:t>Практическое занятие 16. Анализ методики организации и проведения досуговых мероприятий.</w:t>
            </w:r>
          </w:p>
        </w:tc>
      </w:tr>
      <w:tr w:rsidR="00AF762D" w14:paraId="6FCEB37B"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CFC785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CA061A4" w14:textId="77777777" w:rsidR="00AF762D" w:rsidRDefault="001A0922">
            <w:pPr>
              <w:rPr>
                <w:rFonts w:ascii="Times New Roman" w:hAnsi="Times New Roman"/>
                <w:b/>
              </w:rPr>
            </w:pPr>
            <w:r>
              <w:rPr>
                <w:rFonts w:ascii="Times New Roman" w:hAnsi="Times New Roman"/>
                <w:sz w:val="24"/>
              </w:rPr>
              <w:t>Практическое занятие 17. Определение задач взаимодействия с учащимися, участниками и иными заинтересованными лицами в процессе организации и проведения досугового мероприятия.</w:t>
            </w:r>
          </w:p>
        </w:tc>
      </w:tr>
      <w:tr w:rsidR="00AF762D" w14:paraId="039FF019"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7C86CE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F0666BC" w14:textId="77777777" w:rsidR="00AF762D" w:rsidRDefault="001A0922">
            <w:pPr>
              <w:rPr>
                <w:rFonts w:ascii="Times New Roman" w:hAnsi="Times New Roman"/>
                <w:b/>
              </w:rPr>
            </w:pPr>
            <w:r>
              <w:rPr>
                <w:rFonts w:ascii="Times New Roman" w:hAnsi="Times New Roman"/>
                <w:sz w:val="24"/>
              </w:rPr>
              <w:t>Практическое занятие 18. Изучение способов установления педагогически целесообразных взаимоотношений с обучающимися с учетом возрастных особенностей.</w:t>
            </w:r>
          </w:p>
        </w:tc>
      </w:tr>
      <w:tr w:rsidR="00AF762D" w14:paraId="027F46C2"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29CAB29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0323DF2" w14:textId="77777777" w:rsidR="00AF762D" w:rsidRDefault="001A0922">
            <w:pPr>
              <w:rPr>
                <w:rFonts w:ascii="Times New Roman" w:hAnsi="Times New Roman"/>
                <w:b/>
              </w:rPr>
            </w:pPr>
            <w:r>
              <w:rPr>
                <w:rFonts w:ascii="Times New Roman" w:hAnsi="Times New Roman"/>
                <w:sz w:val="24"/>
              </w:rPr>
              <w:t>Практическое занятие 19. Обоснование применения методов и форм, способов и приёмов организации деятельности и общения учащихся при проведении досуговых мероприятий с учетом их возраста, состояния здоровья и индивидуальных особенностей.</w:t>
            </w:r>
          </w:p>
        </w:tc>
      </w:tr>
      <w:tr w:rsidR="00AF762D" w14:paraId="2F037C60"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7CA2BC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1FE9769" w14:textId="77777777" w:rsidR="00AF762D" w:rsidRDefault="001A0922">
            <w:pPr>
              <w:rPr>
                <w:rFonts w:ascii="Times New Roman" w:hAnsi="Times New Roman"/>
                <w:b/>
              </w:rPr>
            </w:pPr>
            <w:r>
              <w:rPr>
                <w:rFonts w:ascii="Times New Roman" w:hAnsi="Times New Roman"/>
                <w:sz w:val="24"/>
              </w:rPr>
              <w:t>Практическое занятие 20.Определение мотивов поведения учащихся и условий развития интереса к физической культуре и спорту при организации и проведении досуговых мероприятий.</w:t>
            </w:r>
          </w:p>
        </w:tc>
      </w:tr>
      <w:tr w:rsidR="00AF762D" w14:paraId="5686EF57"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33C73190" w14:textId="77777777" w:rsidR="00AF762D" w:rsidRDefault="001A0922">
            <w:pPr>
              <w:rPr>
                <w:rFonts w:ascii="Times New Roman" w:hAnsi="Times New Roman"/>
                <w:b/>
              </w:rPr>
            </w:pPr>
            <w:r>
              <w:rPr>
                <w:rFonts w:ascii="Times New Roman" w:hAnsi="Times New Roman"/>
                <w:sz w:val="24"/>
              </w:rPr>
              <w:t>Тема 2.3. Планирование и анализ досуговых мероприятий.</w:t>
            </w:r>
          </w:p>
        </w:tc>
        <w:tc>
          <w:tcPr>
            <w:tcW w:w="6662" w:type="dxa"/>
            <w:tcBorders>
              <w:top w:val="single" w:sz="4" w:space="0" w:color="000000"/>
              <w:left w:val="single" w:sz="4" w:space="0" w:color="000000"/>
              <w:bottom w:val="single" w:sz="4" w:space="0" w:color="000000"/>
              <w:right w:val="single" w:sz="4" w:space="0" w:color="000000"/>
            </w:tcBorders>
          </w:tcPr>
          <w:p w14:paraId="7BC52E1C" w14:textId="77777777" w:rsidR="00AF762D" w:rsidRDefault="001A0922">
            <w:pPr>
              <w:rPr>
                <w:rFonts w:ascii="Times New Roman" w:hAnsi="Times New Roman"/>
                <w:b/>
              </w:rPr>
            </w:pPr>
            <w:r>
              <w:rPr>
                <w:rFonts w:ascii="Times New Roman" w:hAnsi="Times New Roman"/>
                <w:b/>
                <w:sz w:val="24"/>
              </w:rPr>
              <w:t>Содержание</w:t>
            </w:r>
          </w:p>
        </w:tc>
      </w:tr>
      <w:tr w:rsidR="00AF762D" w14:paraId="2633E856"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198D08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E845815" w14:textId="77777777" w:rsidR="00AF762D" w:rsidRDefault="001A0922">
            <w:pPr>
              <w:rPr>
                <w:rFonts w:ascii="Times New Roman" w:hAnsi="Times New Roman"/>
                <w:b/>
              </w:rPr>
            </w:pPr>
            <w:r>
              <w:rPr>
                <w:rFonts w:ascii="Times New Roman" w:hAnsi="Times New Roman"/>
                <w:sz w:val="24"/>
              </w:rPr>
              <w:t>1. Теоретические и методические основы планирования досуговых мероприятий.</w:t>
            </w:r>
          </w:p>
        </w:tc>
      </w:tr>
      <w:tr w:rsidR="00AF762D" w14:paraId="2C3787F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064E26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94DE42E" w14:textId="77777777" w:rsidR="00AF762D" w:rsidRDefault="001A0922">
            <w:pPr>
              <w:rPr>
                <w:rFonts w:ascii="Times New Roman" w:hAnsi="Times New Roman"/>
                <w:b/>
              </w:rPr>
            </w:pPr>
            <w:r>
              <w:rPr>
                <w:rFonts w:ascii="Times New Roman" w:hAnsi="Times New Roman"/>
                <w:sz w:val="24"/>
              </w:rPr>
              <w:t>2. Виды документации, обеспечивающие организацию проведения досуговых мероприятий, требования к её ведению и оформлению.</w:t>
            </w:r>
          </w:p>
        </w:tc>
      </w:tr>
      <w:tr w:rsidR="00AF762D" w14:paraId="32F013C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968AF2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01363FF"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476C7C21"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F330FD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4F4339B" w14:textId="77777777" w:rsidR="00AF762D" w:rsidRDefault="001A0922">
            <w:pPr>
              <w:rPr>
                <w:rFonts w:ascii="Times New Roman" w:hAnsi="Times New Roman"/>
                <w:b/>
              </w:rPr>
            </w:pPr>
            <w:r>
              <w:rPr>
                <w:rFonts w:ascii="Times New Roman" w:hAnsi="Times New Roman"/>
                <w:sz w:val="24"/>
              </w:rPr>
              <w:t>Практическое занятие 21. Планирование подготовки досугового мероприятия. Определение задач и содержания досугового мероприятия.</w:t>
            </w:r>
          </w:p>
        </w:tc>
      </w:tr>
      <w:tr w:rsidR="00AF762D" w14:paraId="676A3F65"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27E2C80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2202CFA" w14:textId="77777777" w:rsidR="00AF762D" w:rsidRDefault="001A0922">
            <w:pPr>
              <w:rPr>
                <w:rFonts w:ascii="Times New Roman" w:hAnsi="Times New Roman"/>
                <w:b/>
              </w:rPr>
            </w:pPr>
            <w:r>
              <w:rPr>
                <w:rFonts w:ascii="Times New Roman" w:hAnsi="Times New Roman"/>
                <w:sz w:val="24"/>
              </w:rPr>
              <w:t>Практическое занятие 22. Составление плана и программы проведения досугового мероприятия с учётом возраста, подготовленности, интересов занимающихся.</w:t>
            </w:r>
          </w:p>
        </w:tc>
      </w:tr>
      <w:tr w:rsidR="00AF762D" w14:paraId="3AAC4F03"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20EF7F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34B4BEB" w14:textId="77777777" w:rsidR="00AF762D" w:rsidRDefault="001A0922">
            <w:pPr>
              <w:rPr>
                <w:rFonts w:ascii="Times New Roman" w:hAnsi="Times New Roman"/>
                <w:sz w:val="24"/>
              </w:rPr>
            </w:pPr>
            <w:r>
              <w:rPr>
                <w:rFonts w:ascii="Times New Roman" w:hAnsi="Times New Roman"/>
                <w:sz w:val="24"/>
              </w:rPr>
              <w:t>Практическое занятие 23. Составление плана ресурсного обеспечения досугового мероприятия.</w:t>
            </w:r>
          </w:p>
        </w:tc>
      </w:tr>
      <w:tr w:rsidR="00AF762D" w14:paraId="09F1F97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F5FFB5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03AC706" w14:textId="77777777" w:rsidR="00AF762D" w:rsidRDefault="001A0922">
            <w:pPr>
              <w:rPr>
                <w:rFonts w:ascii="Times New Roman" w:hAnsi="Times New Roman"/>
                <w:b/>
              </w:rPr>
            </w:pPr>
            <w:r>
              <w:rPr>
                <w:rFonts w:ascii="Times New Roman" w:hAnsi="Times New Roman"/>
                <w:sz w:val="24"/>
              </w:rPr>
              <w:t>Практическое занятие 24. Составление отчётной документации о проведении досугового мероприятия.</w:t>
            </w:r>
          </w:p>
        </w:tc>
      </w:tr>
      <w:tr w:rsidR="00AF762D" w14:paraId="6DE10B3F"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22FCEEC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C601A62" w14:textId="77777777" w:rsidR="00AF762D" w:rsidRDefault="001A0922">
            <w:pPr>
              <w:rPr>
                <w:rFonts w:ascii="Times New Roman" w:hAnsi="Times New Roman"/>
                <w:b/>
              </w:rPr>
            </w:pPr>
            <w:r>
              <w:rPr>
                <w:rFonts w:ascii="Times New Roman" w:hAnsi="Times New Roman"/>
                <w:sz w:val="24"/>
              </w:rPr>
              <w:t>Практическое занятие 25. Анализ и самоанализ подготовки и проведения досугового мероприятия.</w:t>
            </w:r>
          </w:p>
        </w:tc>
      </w:tr>
      <w:tr w:rsidR="00AF762D" w14:paraId="5CD40572"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6D79746F" w14:textId="77777777" w:rsidR="00AF762D" w:rsidRDefault="001A0922">
            <w:pPr>
              <w:rPr>
                <w:rFonts w:ascii="Times New Roman" w:hAnsi="Times New Roman"/>
                <w:sz w:val="24"/>
              </w:rPr>
            </w:pPr>
            <w:r>
              <w:rPr>
                <w:rFonts w:ascii="Times New Roman" w:hAnsi="Times New Roman"/>
                <w:sz w:val="24"/>
              </w:rPr>
              <w:t>Тема 2.4. Волонтёрская</w:t>
            </w:r>
          </w:p>
          <w:p w14:paraId="6774AC99" w14:textId="77777777" w:rsidR="00AF762D" w:rsidRDefault="001A0922">
            <w:pPr>
              <w:rPr>
                <w:rFonts w:ascii="Times New Roman" w:hAnsi="Times New Roman"/>
                <w:sz w:val="24"/>
              </w:rPr>
            </w:pPr>
            <w:r>
              <w:rPr>
                <w:rFonts w:ascii="Times New Roman" w:hAnsi="Times New Roman"/>
                <w:sz w:val="24"/>
              </w:rPr>
              <w:t>деятельность в области</w:t>
            </w:r>
          </w:p>
          <w:p w14:paraId="020E678A" w14:textId="77777777" w:rsidR="00AF762D" w:rsidRDefault="001A0922">
            <w:pPr>
              <w:rPr>
                <w:rFonts w:ascii="Times New Roman" w:hAnsi="Times New Roman"/>
                <w:sz w:val="24"/>
              </w:rPr>
            </w:pPr>
            <w:r>
              <w:rPr>
                <w:rFonts w:ascii="Times New Roman" w:hAnsi="Times New Roman"/>
                <w:sz w:val="24"/>
              </w:rPr>
              <w:t>физической культуры и</w:t>
            </w:r>
          </w:p>
          <w:p w14:paraId="7DA6D991" w14:textId="77777777" w:rsidR="00AF762D" w:rsidRDefault="001A0922">
            <w:pPr>
              <w:rPr>
                <w:rFonts w:ascii="Times New Roman" w:hAnsi="Times New Roman"/>
                <w:sz w:val="24"/>
              </w:rPr>
            </w:pPr>
            <w:r>
              <w:rPr>
                <w:rFonts w:ascii="Times New Roman" w:hAnsi="Times New Roman"/>
                <w:sz w:val="24"/>
              </w:rPr>
              <w:t>спорта.</w:t>
            </w:r>
          </w:p>
        </w:tc>
        <w:tc>
          <w:tcPr>
            <w:tcW w:w="6662" w:type="dxa"/>
            <w:tcBorders>
              <w:top w:val="single" w:sz="4" w:space="0" w:color="000000"/>
              <w:left w:val="single" w:sz="4" w:space="0" w:color="000000"/>
              <w:bottom w:val="single" w:sz="4" w:space="0" w:color="000000"/>
              <w:right w:val="single" w:sz="4" w:space="0" w:color="000000"/>
            </w:tcBorders>
          </w:tcPr>
          <w:p w14:paraId="04F597FA" w14:textId="77777777" w:rsidR="00AF762D" w:rsidRDefault="001A0922">
            <w:pPr>
              <w:rPr>
                <w:rFonts w:ascii="Times New Roman" w:hAnsi="Times New Roman"/>
                <w:b/>
              </w:rPr>
            </w:pPr>
            <w:r>
              <w:rPr>
                <w:rFonts w:ascii="Times New Roman" w:hAnsi="Times New Roman"/>
                <w:b/>
                <w:sz w:val="24"/>
              </w:rPr>
              <w:t>Содержание</w:t>
            </w:r>
          </w:p>
        </w:tc>
      </w:tr>
      <w:tr w:rsidR="00AF762D" w14:paraId="3EB1567E"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4CE1C60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C76A555" w14:textId="77777777" w:rsidR="00AF762D" w:rsidRDefault="001A0922">
            <w:pPr>
              <w:rPr>
                <w:rFonts w:ascii="Times New Roman" w:hAnsi="Times New Roman"/>
                <w:b/>
              </w:rPr>
            </w:pPr>
            <w:r>
              <w:rPr>
                <w:rFonts w:ascii="Times New Roman" w:hAnsi="Times New Roman"/>
                <w:sz w:val="24"/>
              </w:rPr>
              <w:t>1. Основы волонтёрской деятельности в области физической культуры и спорта.</w:t>
            </w:r>
          </w:p>
        </w:tc>
      </w:tr>
      <w:tr w:rsidR="00AF762D" w14:paraId="79DFC1F8"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344FE47C" w14:textId="77777777" w:rsidR="00AF762D" w:rsidRDefault="001A0922">
            <w:pPr>
              <w:rPr>
                <w:rFonts w:ascii="Times New Roman" w:hAnsi="Times New Roman"/>
                <w:sz w:val="24"/>
              </w:rPr>
            </w:pPr>
            <w:r>
              <w:rPr>
                <w:rFonts w:ascii="Times New Roman" w:hAnsi="Times New Roman"/>
                <w:sz w:val="24"/>
              </w:rPr>
              <w:t>Учебная практика раздела 2</w:t>
            </w:r>
          </w:p>
          <w:p w14:paraId="77FD322C" w14:textId="77777777" w:rsidR="00AF762D" w:rsidRDefault="001A0922">
            <w:pPr>
              <w:rPr>
                <w:rFonts w:ascii="Times New Roman" w:hAnsi="Times New Roman"/>
                <w:sz w:val="24"/>
              </w:rPr>
            </w:pPr>
            <w:r>
              <w:rPr>
                <w:rFonts w:ascii="Times New Roman" w:hAnsi="Times New Roman"/>
                <w:sz w:val="24"/>
              </w:rPr>
              <w:t>Виды работ</w:t>
            </w:r>
          </w:p>
          <w:p w14:paraId="477ACCFA" w14:textId="77777777" w:rsidR="00AF762D" w:rsidRDefault="001A0922">
            <w:pPr>
              <w:rPr>
                <w:rFonts w:ascii="Times New Roman" w:hAnsi="Times New Roman"/>
                <w:sz w:val="24"/>
              </w:rPr>
            </w:pPr>
            <w:r>
              <w:rPr>
                <w:rFonts w:ascii="Times New Roman" w:hAnsi="Times New Roman"/>
                <w:sz w:val="24"/>
              </w:rPr>
              <w:t>1. Анализ методических материалов, обеспечивающих организацию проведения досуговых мероприятий</w:t>
            </w:r>
          </w:p>
          <w:p w14:paraId="4D166A90" w14:textId="77777777" w:rsidR="00AF762D" w:rsidRDefault="001A0922">
            <w:pPr>
              <w:rPr>
                <w:rFonts w:ascii="Times New Roman" w:hAnsi="Times New Roman"/>
                <w:sz w:val="24"/>
              </w:rPr>
            </w:pPr>
            <w:r>
              <w:rPr>
                <w:rFonts w:ascii="Times New Roman" w:hAnsi="Times New Roman"/>
                <w:sz w:val="24"/>
              </w:rPr>
              <w:t>2. Наблюдение, анализ и самоанализ досугового мероприятия</w:t>
            </w:r>
          </w:p>
          <w:p w14:paraId="7002E4AF" w14:textId="77777777" w:rsidR="00AF762D" w:rsidRDefault="001A0922">
            <w:pPr>
              <w:rPr>
                <w:rFonts w:ascii="Times New Roman" w:hAnsi="Times New Roman"/>
                <w:sz w:val="24"/>
              </w:rPr>
            </w:pPr>
            <w:r>
              <w:rPr>
                <w:rFonts w:ascii="Times New Roman" w:hAnsi="Times New Roman"/>
                <w:sz w:val="24"/>
              </w:rPr>
              <w:t>3. Планирование подготовки досугового мероприятия</w:t>
            </w:r>
          </w:p>
          <w:p w14:paraId="3A0C0DA1" w14:textId="77777777" w:rsidR="00AF762D" w:rsidRDefault="001A0922">
            <w:pPr>
              <w:rPr>
                <w:rFonts w:ascii="Times New Roman" w:hAnsi="Times New Roman"/>
                <w:sz w:val="24"/>
              </w:rPr>
            </w:pPr>
            <w:r>
              <w:rPr>
                <w:rFonts w:ascii="Times New Roman" w:hAnsi="Times New Roman"/>
                <w:sz w:val="24"/>
              </w:rPr>
              <w:t>4. Разработка документов, обеспечивающих организацию и проведение досугового мероприятия (программа</w:t>
            </w:r>
          </w:p>
          <w:p w14:paraId="7B739D4C" w14:textId="77777777" w:rsidR="00AF762D" w:rsidRDefault="001A0922">
            <w:pPr>
              <w:rPr>
                <w:rFonts w:ascii="Times New Roman" w:hAnsi="Times New Roman"/>
                <w:sz w:val="24"/>
              </w:rPr>
            </w:pPr>
            <w:r>
              <w:rPr>
                <w:rFonts w:ascii="Times New Roman" w:hAnsi="Times New Roman"/>
                <w:sz w:val="24"/>
              </w:rPr>
              <w:t>проведения, программа ресурсного обеспечения, отчётная документация)</w:t>
            </w:r>
          </w:p>
          <w:p w14:paraId="1D665536" w14:textId="77777777" w:rsidR="00AF762D" w:rsidRDefault="001A0922">
            <w:pPr>
              <w:rPr>
                <w:rFonts w:ascii="Times New Roman" w:hAnsi="Times New Roman"/>
                <w:sz w:val="24"/>
              </w:rPr>
            </w:pPr>
            <w:r>
              <w:rPr>
                <w:rFonts w:ascii="Times New Roman" w:hAnsi="Times New Roman"/>
                <w:sz w:val="24"/>
              </w:rPr>
              <w:t xml:space="preserve">5. Организация и проведение досугового мероприятия </w:t>
            </w:r>
          </w:p>
        </w:tc>
      </w:tr>
      <w:tr w:rsidR="00AF762D" w14:paraId="4EB92BF1"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182140A1" w14:textId="77777777" w:rsidR="00AF762D" w:rsidRDefault="001A0922">
            <w:pPr>
              <w:rPr>
                <w:rFonts w:ascii="Times New Roman" w:hAnsi="Times New Roman"/>
                <w:b/>
              </w:rPr>
            </w:pPr>
            <w:r>
              <w:rPr>
                <w:rFonts w:ascii="Times New Roman" w:hAnsi="Times New Roman"/>
                <w:b/>
                <w:sz w:val="24"/>
              </w:rPr>
              <w:t>Раздел 3. Проведение мероприятий по организации физкультурно-спортивной работы</w:t>
            </w:r>
          </w:p>
        </w:tc>
      </w:tr>
      <w:tr w:rsidR="00AF762D" w14:paraId="592FF1D2" w14:textId="77777777">
        <w:trPr>
          <w:trHeight w:val="559"/>
        </w:trPr>
        <w:tc>
          <w:tcPr>
            <w:tcW w:w="9634" w:type="dxa"/>
            <w:gridSpan w:val="2"/>
            <w:tcBorders>
              <w:top w:val="single" w:sz="4" w:space="0" w:color="000000"/>
              <w:left w:val="single" w:sz="4" w:space="0" w:color="000000"/>
              <w:bottom w:val="single" w:sz="4" w:space="0" w:color="000000"/>
              <w:right w:val="single" w:sz="4" w:space="0" w:color="000000"/>
            </w:tcBorders>
          </w:tcPr>
          <w:p w14:paraId="30D79305" w14:textId="77777777" w:rsidR="00AF762D" w:rsidRDefault="001A0922">
            <w:pPr>
              <w:rPr>
                <w:rFonts w:ascii="Times New Roman" w:hAnsi="Times New Roman"/>
                <w:b/>
                <w:sz w:val="24"/>
              </w:rPr>
            </w:pPr>
            <w:r>
              <w:rPr>
                <w:rFonts w:ascii="Times New Roman" w:hAnsi="Times New Roman"/>
                <w:b/>
                <w:sz w:val="24"/>
              </w:rPr>
              <w:t xml:space="preserve">МДК. 02.01. Методика преподавания по дополнительным общеобразовательным программам в области физической культуры и спорта </w:t>
            </w:r>
          </w:p>
        </w:tc>
      </w:tr>
      <w:tr w:rsidR="00AF762D" w14:paraId="721276BB"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1F5CD850" w14:textId="77777777" w:rsidR="00AF762D" w:rsidRDefault="001A0922">
            <w:pPr>
              <w:rPr>
                <w:rFonts w:ascii="Times New Roman" w:hAnsi="Times New Roman"/>
                <w:b/>
              </w:rPr>
            </w:pPr>
            <w:r>
              <w:rPr>
                <w:rFonts w:ascii="Times New Roman" w:hAnsi="Times New Roman"/>
                <w:sz w:val="24"/>
              </w:rPr>
              <w:t>Тема 3.1. Требования и порядок проведения набора в секции, группы спортивной и оздоровительной направленности.</w:t>
            </w:r>
          </w:p>
        </w:tc>
        <w:tc>
          <w:tcPr>
            <w:tcW w:w="6662" w:type="dxa"/>
            <w:tcBorders>
              <w:top w:val="single" w:sz="4" w:space="0" w:color="000000"/>
              <w:left w:val="single" w:sz="4" w:space="0" w:color="000000"/>
              <w:bottom w:val="single" w:sz="4" w:space="0" w:color="000000"/>
              <w:right w:val="single" w:sz="4" w:space="0" w:color="000000"/>
            </w:tcBorders>
          </w:tcPr>
          <w:p w14:paraId="47E3326E" w14:textId="77777777" w:rsidR="00AF762D" w:rsidRDefault="001A0922">
            <w:pPr>
              <w:rPr>
                <w:rFonts w:ascii="Times New Roman" w:hAnsi="Times New Roman"/>
                <w:b/>
              </w:rPr>
            </w:pPr>
            <w:r>
              <w:rPr>
                <w:rFonts w:ascii="Times New Roman" w:hAnsi="Times New Roman"/>
                <w:b/>
                <w:sz w:val="24"/>
              </w:rPr>
              <w:t>Содержание</w:t>
            </w:r>
          </w:p>
        </w:tc>
      </w:tr>
      <w:tr w:rsidR="00AF762D" w14:paraId="6749D9F0"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4961DCC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A603123" w14:textId="77777777" w:rsidR="00AF762D" w:rsidRDefault="001A0922">
            <w:pPr>
              <w:rPr>
                <w:rFonts w:ascii="Times New Roman" w:hAnsi="Times New Roman"/>
                <w:b/>
              </w:rPr>
            </w:pPr>
            <w:r>
              <w:rPr>
                <w:rFonts w:ascii="Times New Roman" w:hAnsi="Times New Roman"/>
                <w:sz w:val="24"/>
              </w:rPr>
              <w:t>1. Требования и порядок проведения набора в секции, группы спортивной и оздоровительной направленности.</w:t>
            </w:r>
          </w:p>
        </w:tc>
      </w:tr>
      <w:tr w:rsidR="00AF762D" w14:paraId="72CB17F1"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73ABE4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3A38250"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31C37B3F"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462736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FF33EF7" w14:textId="77777777" w:rsidR="00AF762D" w:rsidRDefault="001A0922">
            <w:pPr>
              <w:rPr>
                <w:rFonts w:ascii="Times New Roman" w:hAnsi="Times New Roman"/>
                <w:b/>
              </w:rPr>
            </w:pPr>
            <w:r>
              <w:rPr>
                <w:rFonts w:ascii="Times New Roman" w:hAnsi="Times New Roman"/>
                <w:sz w:val="24"/>
              </w:rPr>
              <w:t>Практическое занятие 26. Выявление наиболее перспективных учащихся для комплектования секций и групп спортивной и оздоровительной направленности.</w:t>
            </w:r>
          </w:p>
        </w:tc>
      </w:tr>
      <w:tr w:rsidR="00AF762D" w14:paraId="5E97A76A"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35C00E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B9C19D3" w14:textId="77777777" w:rsidR="00AF762D" w:rsidRDefault="001A0922">
            <w:pPr>
              <w:rPr>
                <w:rFonts w:ascii="Times New Roman" w:hAnsi="Times New Roman"/>
                <w:b/>
              </w:rPr>
            </w:pPr>
            <w:r>
              <w:rPr>
                <w:rFonts w:ascii="Times New Roman" w:hAnsi="Times New Roman"/>
                <w:sz w:val="24"/>
              </w:rPr>
              <w:t>Практическое занятие 27. Разработка плана беседы, консультации с лицами, поступающими и занимающимися в секциях и группах спортивной и оздоровительной направленности.</w:t>
            </w:r>
          </w:p>
        </w:tc>
      </w:tr>
      <w:tr w:rsidR="00AF762D" w14:paraId="1883F1A5"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7AFE7FC5" w14:textId="77777777" w:rsidR="00AF762D" w:rsidRDefault="001A0922">
            <w:pPr>
              <w:rPr>
                <w:rFonts w:ascii="Times New Roman" w:hAnsi="Times New Roman"/>
                <w:sz w:val="24"/>
              </w:rPr>
            </w:pPr>
            <w:r>
              <w:rPr>
                <w:rFonts w:ascii="Times New Roman" w:hAnsi="Times New Roman"/>
                <w:sz w:val="24"/>
              </w:rPr>
              <w:t>Тема 3.2. Обеспечение</w:t>
            </w:r>
          </w:p>
          <w:p w14:paraId="1078A8D9" w14:textId="77777777" w:rsidR="00AF762D" w:rsidRDefault="001A0922">
            <w:pPr>
              <w:rPr>
                <w:rFonts w:ascii="Times New Roman" w:hAnsi="Times New Roman"/>
                <w:sz w:val="24"/>
              </w:rPr>
            </w:pPr>
            <w:r>
              <w:rPr>
                <w:rFonts w:ascii="Times New Roman" w:hAnsi="Times New Roman"/>
                <w:sz w:val="24"/>
              </w:rPr>
              <w:t>безопасности и профилактики</w:t>
            </w:r>
          </w:p>
          <w:p w14:paraId="7FF23F1B" w14:textId="77777777" w:rsidR="00AF762D" w:rsidRDefault="001A0922">
            <w:pPr>
              <w:rPr>
                <w:rFonts w:ascii="Times New Roman" w:hAnsi="Times New Roman"/>
                <w:sz w:val="24"/>
              </w:rPr>
            </w:pPr>
            <w:r>
              <w:rPr>
                <w:rFonts w:ascii="Times New Roman" w:hAnsi="Times New Roman"/>
                <w:sz w:val="24"/>
              </w:rPr>
              <w:t>травматизма.</w:t>
            </w:r>
          </w:p>
          <w:p w14:paraId="0B6BEA72"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60DBFCD" w14:textId="77777777" w:rsidR="00AF762D" w:rsidRDefault="001A0922">
            <w:pPr>
              <w:rPr>
                <w:rFonts w:ascii="Times New Roman" w:hAnsi="Times New Roman"/>
                <w:b/>
              </w:rPr>
            </w:pPr>
            <w:r>
              <w:rPr>
                <w:rFonts w:ascii="Times New Roman" w:hAnsi="Times New Roman"/>
                <w:b/>
                <w:sz w:val="24"/>
              </w:rPr>
              <w:t>Содержание</w:t>
            </w:r>
          </w:p>
        </w:tc>
      </w:tr>
      <w:tr w:rsidR="00AF762D" w14:paraId="37BC2C3A"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8D9F61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CC1F40A" w14:textId="77777777" w:rsidR="00AF762D" w:rsidRDefault="001A0922">
            <w:pPr>
              <w:rPr>
                <w:rFonts w:ascii="Times New Roman" w:hAnsi="Times New Roman"/>
                <w:b/>
              </w:rPr>
            </w:pPr>
            <w:r>
              <w:rPr>
                <w:rFonts w:ascii="Times New Roman" w:hAnsi="Times New Roman"/>
                <w:sz w:val="24"/>
              </w:rPr>
              <w:t>1. Требования по обеспечению безопасности и профилактике травматизма в образовательной организации дополнительного образования.</w:t>
            </w:r>
          </w:p>
        </w:tc>
      </w:tr>
      <w:tr w:rsidR="00AF762D" w14:paraId="59E49F61"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48F98C0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87CE186"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41F8BC5A"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2C333F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5AC6704" w14:textId="77777777" w:rsidR="00AF762D" w:rsidRDefault="001A0922">
            <w:pPr>
              <w:rPr>
                <w:rFonts w:ascii="Times New Roman" w:hAnsi="Times New Roman"/>
                <w:b/>
              </w:rPr>
            </w:pPr>
            <w:r>
              <w:rPr>
                <w:rFonts w:ascii="Times New Roman" w:hAnsi="Times New Roman"/>
                <w:sz w:val="24"/>
              </w:rPr>
              <w:t>Практическое занятие 28. Ведение документации, обеспечивающей эффективную работу мест занятий физической культурой и спортом и спортивных сооружений.</w:t>
            </w:r>
          </w:p>
        </w:tc>
      </w:tr>
      <w:tr w:rsidR="00AF762D" w14:paraId="4243642D"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7E5E8F80" w14:textId="77777777" w:rsidR="00AF762D" w:rsidRDefault="001A0922">
            <w:pPr>
              <w:rPr>
                <w:rFonts w:ascii="Times New Roman" w:hAnsi="Times New Roman"/>
                <w:sz w:val="24"/>
              </w:rPr>
            </w:pPr>
            <w:r>
              <w:rPr>
                <w:rFonts w:ascii="Times New Roman" w:hAnsi="Times New Roman"/>
                <w:sz w:val="24"/>
              </w:rPr>
              <w:t>Тема 3.3. Материально-</w:t>
            </w:r>
          </w:p>
          <w:p w14:paraId="0CB4144B" w14:textId="77777777" w:rsidR="00AF762D" w:rsidRDefault="001A0922">
            <w:pPr>
              <w:rPr>
                <w:rFonts w:ascii="Times New Roman" w:hAnsi="Times New Roman"/>
                <w:sz w:val="24"/>
              </w:rPr>
            </w:pPr>
            <w:r>
              <w:rPr>
                <w:rFonts w:ascii="Times New Roman" w:hAnsi="Times New Roman"/>
                <w:sz w:val="24"/>
              </w:rPr>
              <w:t>техническая база</w:t>
            </w:r>
          </w:p>
          <w:p w14:paraId="737B3F35" w14:textId="77777777" w:rsidR="00AF762D" w:rsidRDefault="001A0922">
            <w:pPr>
              <w:rPr>
                <w:rFonts w:ascii="Times New Roman" w:hAnsi="Times New Roman"/>
                <w:sz w:val="24"/>
              </w:rPr>
            </w:pPr>
            <w:r>
              <w:rPr>
                <w:rFonts w:ascii="Times New Roman" w:hAnsi="Times New Roman"/>
                <w:sz w:val="24"/>
              </w:rPr>
              <w:t>образовательной организации</w:t>
            </w:r>
          </w:p>
          <w:p w14:paraId="5A34DCC6" w14:textId="77777777" w:rsidR="00AF762D" w:rsidRDefault="001A0922">
            <w:pPr>
              <w:rPr>
                <w:rFonts w:ascii="Times New Roman" w:hAnsi="Times New Roman"/>
                <w:sz w:val="24"/>
              </w:rPr>
            </w:pPr>
            <w:r>
              <w:rPr>
                <w:rFonts w:ascii="Times New Roman" w:hAnsi="Times New Roman"/>
                <w:sz w:val="24"/>
              </w:rPr>
              <w:t>дополнительного образования</w:t>
            </w:r>
          </w:p>
          <w:p w14:paraId="39066FF9"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7026758" w14:textId="77777777" w:rsidR="00AF762D" w:rsidRDefault="001A0922">
            <w:pPr>
              <w:rPr>
                <w:rFonts w:ascii="Times New Roman" w:hAnsi="Times New Roman"/>
                <w:b/>
              </w:rPr>
            </w:pPr>
            <w:r>
              <w:rPr>
                <w:rFonts w:ascii="Times New Roman" w:hAnsi="Times New Roman"/>
                <w:b/>
                <w:sz w:val="24"/>
              </w:rPr>
              <w:t>Содержание</w:t>
            </w:r>
          </w:p>
        </w:tc>
      </w:tr>
      <w:tr w:rsidR="00AF762D" w14:paraId="732FAEA0"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2E66D79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A6942AD" w14:textId="77777777" w:rsidR="00AF762D" w:rsidRDefault="001A0922">
            <w:pPr>
              <w:rPr>
                <w:rFonts w:ascii="Times New Roman" w:hAnsi="Times New Roman"/>
                <w:b/>
              </w:rPr>
            </w:pPr>
            <w:r>
              <w:rPr>
                <w:rFonts w:ascii="Times New Roman" w:hAnsi="Times New Roman"/>
                <w:sz w:val="24"/>
              </w:rPr>
              <w:t>1. Требования к материально-технической базе образовательной организации дополнительного образования.</w:t>
            </w:r>
          </w:p>
        </w:tc>
      </w:tr>
      <w:tr w:rsidR="00AF762D" w14:paraId="5AE0DE0A"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74B30C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A9B177C"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3B93CBBA"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FB3185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4B9EBB2" w14:textId="77777777" w:rsidR="00AF762D" w:rsidRDefault="001A0922">
            <w:pPr>
              <w:rPr>
                <w:rFonts w:ascii="Times New Roman" w:hAnsi="Times New Roman"/>
                <w:b/>
              </w:rPr>
            </w:pPr>
            <w:r>
              <w:rPr>
                <w:rFonts w:ascii="Times New Roman" w:hAnsi="Times New Roman"/>
                <w:sz w:val="24"/>
              </w:rPr>
              <w:t>Практическое занятие 29.Определение соответствия материально-технической базы требованиям нормативных документов</w:t>
            </w:r>
          </w:p>
        </w:tc>
      </w:tr>
      <w:tr w:rsidR="00AF762D" w14:paraId="6D547270"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2FFB8406" w14:textId="77777777" w:rsidR="00AF762D" w:rsidRDefault="001A0922">
            <w:pPr>
              <w:rPr>
                <w:rFonts w:ascii="Times New Roman" w:hAnsi="Times New Roman"/>
                <w:sz w:val="24"/>
              </w:rPr>
            </w:pPr>
            <w:r>
              <w:rPr>
                <w:rFonts w:ascii="Times New Roman" w:hAnsi="Times New Roman"/>
                <w:sz w:val="24"/>
              </w:rPr>
              <w:t>Тема 2.4. Оценка</w:t>
            </w:r>
          </w:p>
          <w:p w14:paraId="5F04B1C5" w14:textId="77777777" w:rsidR="00AF762D" w:rsidRDefault="001A0922">
            <w:pPr>
              <w:rPr>
                <w:rFonts w:ascii="Times New Roman" w:hAnsi="Times New Roman"/>
                <w:sz w:val="24"/>
              </w:rPr>
            </w:pPr>
            <w:r>
              <w:rPr>
                <w:rFonts w:ascii="Times New Roman" w:hAnsi="Times New Roman"/>
                <w:sz w:val="24"/>
              </w:rPr>
              <w:t>результативности</w:t>
            </w:r>
          </w:p>
          <w:p w14:paraId="5224B95E" w14:textId="77777777" w:rsidR="00AF762D" w:rsidRDefault="001A0922">
            <w:pPr>
              <w:rPr>
                <w:rFonts w:ascii="Times New Roman" w:hAnsi="Times New Roman"/>
                <w:sz w:val="24"/>
              </w:rPr>
            </w:pPr>
            <w:r>
              <w:rPr>
                <w:rFonts w:ascii="Times New Roman" w:hAnsi="Times New Roman"/>
                <w:sz w:val="24"/>
              </w:rPr>
              <w:t>физкультурно-спортивной</w:t>
            </w:r>
          </w:p>
          <w:p w14:paraId="65E82D14" w14:textId="77777777" w:rsidR="00AF762D" w:rsidRDefault="001A0922">
            <w:pPr>
              <w:rPr>
                <w:rFonts w:ascii="Times New Roman" w:hAnsi="Times New Roman"/>
                <w:sz w:val="24"/>
              </w:rPr>
            </w:pPr>
            <w:r>
              <w:rPr>
                <w:rFonts w:ascii="Times New Roman" w:hAnsi="Times New Roman"/>
                <w:sz w:val="24"/>
              </w:rPr>
              <w:t>работы.</w:t>
            </w:r>
          </w:p>
          <w:p w14:paraId="1716419E"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BE00CB6" w14:textId="77777777" w:rsidR="00AF762D" w:rsidRDefault="001A0922">
            <w:pPr>
              <w:rPr>
                <w:rFonts w:ascii="Times New Roman" w:hAnsi="Times New Roman"/>
                <w:b/>
                <w:sz w:val="24"/>
              </w:rPr>
            </w:pPr>
            <w:r>
              <w:rPr>
                <w:rFonts w:ascii="Times New Roman" w:hAnsi="Times New Roman"/>
                <w:b/>
                <w:sz w:val="24"/>
              </w:rPr>
              <w:lastRenderedPageBreak/>
              <w:t>Содержание</w:t>
            </w:r>
          </w:p>
        </w:tc>
      </w:tr>
      <w:tr w:rsidR="00AF762D" w14:paraId="7DC12580"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BB7281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C8A3933" w14:textId="77777777" w:rsidR="00AF762D" w:rsidRDefault="001A0922">
            <w:pPr>
              <w:rPr>
                <w:rFonts w:ascii="Times New Roman" w:hAnsi="Times New Roman"/>
                <w:b/>
              </w:rPr>
            </w:pPr>
            <w:r>
              <w:rPr>
                <w:rFonts w:ascii="Times New Roman" w:hAnsi="Times New Roman"/>
                <w:sz w:val="24"/>
              </w:rPr>
              <w:t>1. Методики оценки результативности физкультурно-спортивной работы.</w:t>
            </w:r>
          </w:p>
        </w:tc>
      </w:tr>
      <w:tr w:rsidR="00AF762D" w14:paraId="176B96DF"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5C8A6B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DB1C1FB" w14:textId="77777777" w:rsidR="00AF762D" w:rsidRDefault="001A0922">
            <w:pPr>
              <w:rPr>
                <w:rFonts w:ascii="Times New Roman" w:hAnsi="Times New Roman"/>
                <w:b/>
              </w:rPr>
            </w:pPr>
            <w:r>
              <w:rPr>
                <w:rFonts w:ascii="Times New Roman" w:hAnsi="Times New Roman"/>
                <w:b/>
                <w:sz w:val="24"/>
              </w:rPr>
              <w:t>Практические занятия</w:t>
            </w:r>
          </w:p>
        </w:tc>
      </w:tr>
      <w:tr w:rsidR="00AF762D" w14:paraId="1D31B76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587B6F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281EB6F" w14:textId="77777777" w:rsidR="00AF762D" w:rsidRDefault="001A0922">
            <w:pPr>
              <w:rPr>
                <w:rFonts w:ascii="Times New Roman" w:hAnsi="Times New Roman"/>
                <w:b/>
              </w:rPr>
            </w:pPr>
            <w:r>
              <w:rPr>
                <w:rFonts w:ascii="Times New Roman" w:hAnsi="Times New Roman"/>
                <w:sz w:val="24"/>
              </w:rPr>
              <w:t>Практическое занятие 30. Составление текущей и периодической отчётности по утверждённым формам.</w:t>
            </w:r>
          </w:p>
        </w:tc>
      </w:tr>
      <w:tr w:rsidR="00AF762D" w14:paraId="51CBE2B3"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756899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DEA5500" w14:textId="77777777" w:rsidR="00AF762D" w:rsidRDefault="001A0922">
            <w:pPr>
              <w:rPr>
                <w:rFonts w:ascii="Times New Roman" w:hAnsi="Times New Roman"/>
                <w:b/>
              </w:rPr>
            </w:pPr>
            <w:r>
              <w:rPr>
                <w:rFonts w:ascii="Times New Roman" w:hAnsi="Times New Roman"/>
                <w:sz w:val="24"/>
              </w:rPr>
              <w:t>Практическое занятие 31.Оценка результатов физкультурно-спортивной работы.</w:t>
            </w:r>
          </w:p>
        </w:tc>
      </w:tr>
      <w:tr w:rsidR="00AF762D" w14:paraId="17C039BD"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15C4D70E" w14:textId="77777777" w:rsidR="00AF762D" w:rsidRDefault="001A0922">
            <w:pPr>
              <w:rPr>
                <w:rFonts w:ascii="Times New Roman" w:hAnsi="Times New Roman"/>
                <w:sz w:val="24"/>
              </w:rPr>
            </w:pPr>
            <w:r>
              <w:rPr>
                <w:rFonts w:ascii="Times New Roman" w:hAnsi="Times New Roman"/>
                <w:sz w:val="24"/>
              </w:rPr>
              <w:t>Учебная практика раздела 3</w:t>
            </w:r>
          </w:p>
          <w:p w14:paraId="3B7AE863" w14:textId="77777777" w:rsidR="00AF762D" w:rsidRDefault="001A0922">
            <w:pPr>
              <w:rPr>
                <w:rFonts w:ascii="Times New Roman" w:hAnsi="Times New Roman"/>
                <w:sz w:val="24"/>
              </w:rPr>
            </w:pPr>
            <w:r>
              <w:rPr>
                <w:rFonts w:ascii="Times New Roman" w:hAnsi="Times New Roman"/>
                <w:sz w:val="24"/>
              </w:rPr>
              <w:t>Виды работ 12</w:t>
            </w:r>
          </w:p>
          <w:p w14:paraId="7531EF8F" w14:textId="77777777" w:rsidR="00AF762D" w:rsidRDefault="001A0922">
            <w:pPr>
              <w:rPr>
                <w:rFonts w:ascii="Times New Roman" w:hAnsi="Times New Roman"/>
                <w:sz w:val="24"/>
              </w:rPr>
            </w:pPr>
            <w:r>
              <w:rPr>
                <w:rFonts w:ascii="Times New Roman" w:hAnsi="Times New Roman"/>
                <w:sz w:val="24"/>
              </w:rPr>
              <w:t>1. Определение уровня подготовленности, мотивации, наличия (отсутствия) медицинских противопоказаний у лиц, поступающих в секции и группы спортивной и оздоровительной направленности. 2. Консультирование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 3. Определение соответствия оборудования, инвентаря нормам технике безопасности. 4. Проведение инструктажа по техники безопасности с обучающимися. 5. Оценка состояния материально-технической базы образовательной организации дополнительного образования.</w:t>
            </w:r>
          </w:p>
        </w:tc>
      </w:tr>
      <w:tr w:rsidR="00AF762D" w14:paraId="4CE1A63F"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4473B3A5" w14:textId="77777777" w:rsidR="00AF762D" w:rsidRDefault="001A0922">
            <w:pPr>
              <w:rPr>
                <w:rFonts w:ascii="Times New Roman" w:hAnsi="Times New Roman"/>
                <w:sz w:val="24"/>
              </w:rPr>
            </w:pPr>
            <w:r>
              <w:rPr>
                <w:rFonts w:ascii="Times New Roman" w:hAnsi="Times New Roman"/>
                <w:sz w:val="24"/>
              </w:rPr>
              <w:t>Производственная практика (если предусмотрена итоговая (концентрированная) практика)</w:t>
            </w:r>
          </w:p>
          <w:p w14:paraId="25BF8C52" w14:textId="77777777" w:rsidR="00AF762D" w:rsidRDefault="001A0922">
            <w:pPr>
              <w:rPr>
                <w:rFonts w:ascii="Times New Roman" w:hAnsi="Times New Roman"/>
                <w:sz w:val="24"/>
              </w:rPr>
            </w:pPr>
            <w:r>
              <w:rPr>
                <w:rFonts w:ascii="Times New Roman" w:hAnsi="Times New Roman"/>
                <w:sz w:val="24"/>
              </w:rPr>
              <w:t>Виды работ</w:t>
            </w:r>
          </w:p>
          <w:p w14:paraId="4076F54A" w14:textId="77777777" w:rsidR="00AF762D" w:rsidRDefault="001A0922">
            <w:pPr>
              <w:rPr>
                <w:rFonts w:ascii="Times New Roman" w:hAnsi="Times New Roman"/>
                <w:sz w:val="24"/>
              </w:rPr>
            </w:pPr>
            <w:r>
              <w:rPr>
                <w:rFonts w:ascii="Times New Roman" w:hAnsi="Times New Roman"/>
                <w:sz w:val="24"/>
              </w:rPr>
              <w:t>1. Анализ планов учебных занятий;</w:t>
            </w:r>
          </w:p>
          <w:p w14:paraId="2EACE702" w14:textId="77777777" w:rsidR="00AF762D" w:rsidRDefault="001A0922">
            <w:pPr>
              <w:rPr>
                <w:rFonts w:ascii="Times New Roman" w:hAnsi="Times New Roman"/>
                <w:sz w:val="24"/>
              </w:rPr>
            </w:pPr>
            <w:r>
              <w:rPr>
                <w:rFonts w:ascii="Times New Roman" w:hAnsi="Times New Roman"/>
                <w:sz w:val="24"/>
              </w:rPr>
              <w:t>2. Планирование учебных занятий;</w:t>
            </w:r>
          </w:p>
          <w:p w14:paraId="3A270A60" w14:textId="77777777" w:rsidR="00AF762D" w:rsidRDefault="001A0922">
            <w:pPr>
              <w:rPr>
                <w:rFonts w:ascii="Times New Roman" w:hAnsi="Times New Roman"/>
                <w:sz w:val="24"/>
              </w:rPr>
            </w:pPr>
            <w:r>
              <w:rPr>
                <w:rFonts w:ascii="Times New Roman" w:hAnsi="Times New Roman"/>
                <w:sz w:val="24"/>
              </w:rPr>
              <w:t>3. Наблюдение, анализ и самоанализ учебных занятий по дополнительным общеобразовательным программам;</w:t>
            </w:r>
          </w:p>
          <w:p w14:paraId="06C5C5C4" w14:textId="77777777" w:rsidR="00AF762D" w:rsidRDefault="001A0922">
            <w:pPr>
              <w:rPr>
                <w:rFonts w:ascii="Times New Roman" w:hAnsi="Times New Roman"/>
                <w:sz w:val="24"/>
              </w:rPr>
            </w:pPr>
            <w:r>
              <w:rPr>
                <w:rFonts w:ascii="Times New Roman" w:hAnsi="Times New Roman"/>
                <w:sz w:val="24"/>
              </w:rPr>
              <w:t>4. Проведение учебных занятий по дополнительным общеобразовательным программам;</w:t>
            </w:r>
          </w:p>
          <w:p w14:paraId="6C40AF37" w14:textId="77777777" w:rsidR="00AF762D" w:rsidRDefault="001A0922">
            <w:pPr>
              <w:rPr>
                <w:rFonts w:ascii="Times New Roman" w:hAnsi="Times New Roman"/>
                <w:sz w:val="24"/>
              </w:rPr>
            </w:pPr>
            <w:r>
              <w:rPr>
                <w:rFonts w:ascii="Times New Roman" w:hAnsi="Times New Roman"/>
                <w:sz w:val="24"/>
              </w:rPr>
              <w:t>5. Анализ процесса и результатов деятельности обучающихся на учебных занятиях.</w:t>
            </w:r>
          </w:p>
          <w:p w14:paraId="088EC7F8" w14:textId="77777777" w:rsidR="00AF762D" w:rsidRDefault="001A0922">
            <w:pPr>
              <w:rPr>
                <w:rFonts w:ascii="Times New Roman" w:hAnsi="Times New Roman"/>
                <w:sz w:val="24"/>
              </w:rPr>
            </w:pPr>
            <w:r>
              <w:rPr>
                <w:rFonts w:ascii="Times New Roman" w:hAnsi="Times New Roman"/>
                <w:sz w:val="24"/>
              </w:rPr>
              <w:t>6. Анализ методических материалов, обеспечивающих организацию проведения досуговых мероприятий</w:t>
            </w:r>
          </w:p>
          <w:p w14:paraId="689A39A7" w14:textId="77777777" w:rsidR="00AF762D" w:rsidRDefault="001A0922">
            <w:pPr>
              <w:rPr>
                <w:rFonts w:ascii="Times New Roman" w:hAnsi="Times New Roman"/>
                <w:sz w:val="24"/>
              </w:rPr>
            </w:pPr>
            <w:r>
              <w:rPr>
                <w:rFonts w:ascii="Times New Roman" w:hAnsi="Times New Roman"/>
                <w:sz w:val="24"/>
              </w:rPr>
              <w:t>7. Наблюдение, анализ и самоанализ досугового мероприятия</w:t>
            </w:r>
          </w:p>
          <w:p w14:paraId="7FA29D39" w14:textId="77777777" w:rsidR="00AF762D" w:rsidRDefault="001A0922">
            <w:pPr>
              <w:rPr>
                <w:rFonts w:ascii="Times New Roman" w:hAnsi="Times New Roman"/>
                <w:sz w:val="24"/>
              </w:rPr>
            </w:pPr>
            <w:r>
              <w:rPr>
                <w:rFonts w:ascii="Times New Roman" w:hAnsi="Times New Roman"/>
                <w:sz w:val="24"/>
              </w:rPr>
              <w:t>8. Планирование подготовки досугового мероприятия</w:t>
            </w:r>
          </w:p>
          <w:p w14:paraId="1C768095" w14:textId="77777777" w:rsidR="00AF762D" w:rsidRDefault="001A0922">
            <w:pPr>
              <w:rPr>
                <w:rFonts w:ascii="Times New Roman" w:hAnsi="Times New Roman"/>
                <w:sz w:val="24"/>
              </w:rPr>
            </w:pPr>
            <w:r>
              <w:rPr>
                <w:rFonts w:ascii="Times New Roman" w:hAnsi="Times New Roman"/>
                <w:sz w:val="24"/>
              </w:rPr>
              <w:t>9. Разработка документов, обеспечивающих организацию и проведение досугового мероприятия (программа</w:t>
            </w:r>
          </w:p>
          <w:p w14:paraId="092F84C3" w14:textId="77777777" w:rsidR="00AF762D" w:rsidRDefault="001A0922">
            <w:pPr>
              <w:rPr>
                <w:rFonts w:ascii="Times New Roman" w:hAnsi="Times New Roman"/>
                <w:sz w:val="24"/>
              </w:rPr>
            </w:pPr>
            <w:r>
              <w:rPr>
                <w:rFonts w:ascii="Times New Roman" w:hAnsi="Times New Roman"/>
                <w:sz w:val="24"/>
              </w:rPr>
              <w:t>проведения, программа ресурсного обеспечения, отчётная документация)</w:t>
            </w:r>
          </w:p>
          <w:p w14:paraId="7F04DBE4" w14:textId="77777777" w:rsidR="00AF762D" w:rsidRDefault="001A0922">
            <w:pPr>
              <w:rPr>
                <w:rFonts w:ascii="Times New Roman" w:hAnsi="Times New Roman"/>
                <w:sz w:val="24"/>
              </w:rPr>
            </w:pPr>
            <w:r>
              <w:rPr>
                <w:rFonts w:ascii="Times New Roman" w:hAnsi="Times New Roman"/>
                <w:sz w:val="24"/>
              </w:rPr>
              <w:t>10. Организация и проведение досугового мероприятия.</w:t>
            </w:r>
          </w:p>
          <w:p w14:paraId="7874BCBA" w14:textId="77777777" w:rsidR="00AF762D" w:rsidRDefault="001A0922">
            <w:pPr>
              <w:rPr>
                <w:rFonts w:ascii="Times New Roman" w:hAnsi="Times New Roman"/>
                <w:sz w:val="24"/>
              </w:rPr>
            </w:pPr>
            <w:r>
              <w:rPr>
                <w:rFonts w:ascii="Times New Roman" w:hAnsi="Times New Roman"/>
                <w:sz w:val="24"/>
              </w:rPr>
              <w:t>11. Определение уровня подготовленности, мотивации, наличия (отсутствия) медицинских противопоказаний у лиц,</w:t>
            </w:r>
          </w:p>
          <w:p w14:paraId="31791200" w14:textId="77777777" w:rsidR="00AF762D" w:rsidRDefault="001A0922">
            <w:pPr>
              <w:rPr>
                <w:rFonts w:ascii="Times New Roman" w:hAnsi="Times New Roman"/>
                <w:sz w:val="24"/>
              </w:rPr>
            </w:pPr>
            <w:r>
              <w:rPr>
                <w:rFonts w:ascii="Times New Roman" w:hAnsi="Times New Roman"/>
                <w:sz w:val="24"/>
              </w:rPr>
              <w:t>поступающих в секции и группы спортивной и оздоровительной направленности.</w:t>
            </w:r>
          </w:p>
          <w:p w14:paraId="0CB4492B" w14:textId="77777777" w:rsidR="00AF762D" w:rsidRDefault="001A0922">
            <w:pPr>
              <w:rPr>
                <w:rFonts w:ascii="Times New Roman" w:hAnsi="Times New Roman"/>
                <w:sz w:val="24"/>
              </w:rPr>
            </w:pPr>
            <w:r>
              <w:rPr>
                <w:rFonts w:ascii="Times New Roman" w:hAnsi="Times New Roman"/>
                <w:sz w:val="24"/>
              </w:rPr>
              <w:t>12. Консультирование учащихся или их родителей (законных представителей) по вопросам дальнейшей</w:t>
            </w:r>
          </w:p>
          <w:p w14:paraId="7B67AED0" w14:textId="77777777" w:rsidR="00AF762D" w:rsidRDefault="001A0922">
            <w:pPr>
              <w:rPr>
                <w:rFonts w:ascii="Times New Roman" w:hAnsi="Times New Roman"/>
                <w:sz w:val="24"/>
              </w:rPr>
            </w:pPr>
            <w:r>
              <w:rPr>
                <w:rFonts w:ascii="Times New Roman" w:hAnsi="Times New Roman"/>
                <w:sz w:val="24"/>
              </w:rPr>
              <w:t>профессионализации (для преподавания по дополнительным предпрофессиональным программам).</w:t>
            </w:r>
          </w:p>
          <w:p w14:paraId="53AA6A9B" w14:textId="77777777" w:rsidR="00AF762D" w:rsidRDefault="001A0922">
            <w:pPr>
              <w:rPr>
                <w:rFonts w:ascii="Times New Roman" w:hAnsi="Times New Roman"/>
                <w:sz w:val="24"/>
              </w:rPr>
            </w:pPr>
            <w:r>
              <w:rPr>
                <w:rFonts w:ascii="Times New Roman" w:hAnsi="Times New Roman"/>
                <w:sz w:val="24"/>
              </w:rPr>
              <w:t>13. Определение соответствия оборудования, инвентаря нормам технике безопасности.</w:t>
            </w:r>
          </w:p>
          <w:p w14:paraId="4BC89EB0" w14:textId="77777777" w:rsidR="00AF762D" w:rsidRDefault="001A0922">
            <w:pPr>
              <w:rPr>
                <w:rFonts w:ascii="Times New Roman" w:hAnsi="Times New Roman"/>
                <w:sz w:val="24"/>
              </w:rPr>
            </w:pPr>
            <w:r>
              <w:rPr>
                <w:rFonts w:ascii="Times New Roman" w:hAnsi="Times New Roman"/>
                <w:sz w:val="24"/>
              </w:rPr>
              <w:t>14. Проведение инструктажа по техники безопасности с обучающимися.</w:t>
            </w:r>
          </w:p>
          <w:p w14:paraId="6A7CB2BB" w14:textId="77777777" w:rsidR="00AF762D" w:rsidRDefault="001A0922">
            <w:pPr>
              <w:rPr>
                <w:rFonts w:ascii="Times New Roman" w:hAnsi="Times New Roman"/>
                <w:sz w:val="24"/>
              </w:rPr>
            </w:pPr>
            <w:r>
              <w:rPr>
                <w:rFonts w:ascii="Times New Roman" w:hAnsi="Times New Roman"/>
                <w:sz w:val="24"/>
              </w:rPr>
              <w:t>15. Оценка состояния материально-технической базы образовательной организации дополнительного образования.</w:t>
            </w:r>
          </w:p>
        </w:tc>
      </w:tr>
      <w:tr w:rsidR="00AF762D" w14:paraId="0EE015CA"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7B39176" w14:textId="77777777" w:rsidR="00AF762D" w:rsidRDefault="001A0922">
            <w:pPr>
              <w:rPr>
                <w:rFonts w:ascii="Times New Roman" w:hAnsi="Times New Roman"/>
                <w:b/>
                <w:i/>
              </w:rPr>
            </w:pPr>
            <w:r>
              <w:rPr>
                <w:rFonts w:ascii="Times New Roman" w:hAnsi="Times New Roman"/>
                <w:b/>
                <w:i/>
              </w:rPr>
              <w:t>Рекомендуемая форма промежуточной аттестации – зачет/экзамен</w:t>
            </w:r>
          </w:p>
        </w:tc>
      </w:tr>
      <w:tr w:rsidR="00AF762D" w14:paraId="25642391"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5B0A985" w14:textId="77777777" w:rsidR="00AF762D" w:rsidRDefault="001A0922">
            <w:pPr>
              <w:rPr>
                <w:rFonts w:ascii="Times New Roman" w:hAnsi="Times New Roman"/>
                <w:b/>
              </w:rPr>
            </w:pPr>
            <w:r>
              <w:rPr>
                <w:rFonts w:ascii="Times New Roman" w:hAnsi="Times New Roman"/>
                <w:b/>
              </w:rPr>
              <w:t>Всего 376</w:t>
            </w:r>
          </w:p>
        </w:tc>
      </w:tr>
    </w:tbl>
    <w:p w14:paraId="0DB539C3" w14:textId="77777777" w:rsidR="00AF762D" w:rsidRDefault="00AF762D">
      <w:pPr>
        <w:pStyle w:val="114"/>
        <w:jc w:val="both"/>
        <w:rPr>
          <w:rFonts w:ascii="Times New Roman" w:hAnsi="Times New Roman"/>
        </w:rPr>
      </w:pPr>
    </w:p>
    <w:p w14:paraId="7C759746" w14:textId="77777777" w:rsidR="00AF762D" w:rsidRDefault="001A0922">
      <w:pPr>
        <w:pStyle w:val="114"/>
        <w:jc w:val="both"/>
        <w:rPr>
          <w:rFonts w:ascii="Times New Roman" w:hAnsi="Times New Roman"/>
          <w:i/>
        </w:rPr>
      </w:pPr>
      <w:r>
        <w:rPr>
          <w:rFonts w:ascii="Times New Roman" w:hAnsi="Times New Roman"/>
        </w:rPr>
        <w:t>3. Условия реализации профессионального модуля</w:t>
      </w:r>
    </w:p>
    <w:p w14:paraId="4639436D" w14:textId="77777777" w:rsidR="00AF762D" w:rsidRDefault="001A0922">
      <w:pPr>
        <w:pStyle w:val="114"/>
        <w:rPr>
          <w:rFonts w:ascii="Times New Roman" w:hAnsi="Times New Roman"/>
        </w:rPr>
      </w:pPr>
      <w:r>
        <w:rPr>
          <w:rFonts w:ascii="Times New Roman" w:hAnsi="Times New Roman"/>
        </w:rPr>
        <w:t>3.1. Материально-техническое обеспечение</w:t>
      </w:r>
    </w:p>
    <w:p w14:paraId="1DDC9520" w14:textId="77777777" w:rsidR="00AF762D" w:rsidRDefault="001A0922">
      <w:pPr>
        <w:ind w:firstLine="709"/>
        <w:jc w:val="both"/>
        <w:rPr>
          <w:rFonts w:ascii="Times New Roman" w:hAnsi="Times New Roman"/>
          <w:sz w:val="24"/>
        </w:rPr>
      </w:pPr>
      <w:r>
        <w:rPr>
          <w:rFonts w:ascii="Times New Roman" w:hAnsi="Times New Roman"/>
          <w:sz w:val="24"/>
        </w:rPr>
        <w:t xml:space="preserve">Кабинет «Общепрофессиональных дисциплин и профессиональных модулей», оснащенный в соответствии с приложением 3 ПОП-П. </w:t>
      </w:r>
    </w:p>
    <w:p w14:paraId="3251AF03" w14:textId="77777777" w:rsidR="00AF762D" w:rsidRDefault="001A0922">
      <w:pPr>
        <w:ind w:firstLine="709"/>
        <w:jc w:val="both"/>
        <w:rPr>
          <w:rFonts w:ascii="Times New Roman" w:hAnsi="Times New Roman"/>
          <w:sz w:val="24"/>
        </w:rPr>
      </w:pPr>
      <w:r>
        <w:rPr>
          <w:rFonts w:ascii="Times New Roman" w:hAnsi="Times New Roman"/>
          <w:sz w:val="24"/>
        </w:rPr>
        <w:t>Спортивный комплекс.</w:t>
      </w:r>
    </w:p>
    <w:p w14:paraId="02B3DD63" w14:textId="77777777" w:rsidR="00AF762D" w:rsidRDefault="001A0922">
      <w:pPr>
        <w:ind w:firstLine="709"/>
        <w:jc w:val="both"/>
        <w:rPr>
          <w:rFonts w:ascii="Times New Roman" w:hAnsi="Times New Roman"/>
          <w:i/>
          <w:sz w:val="24"/>
        </w:rPr>
      </w:pPr>
      <w:r>
        <w:rPr>
          <w:rFonts w:ascii="Times New Roman" w:hAnsi="Times New Roman"/>
          <w:sz w:val="24"/>
        </w:rPr>
        <w:lastRenderedPageBreak/>
        <w:t>Оснащенные базы практики (мастерские/зоны по видам работ), оснащенная(</w:t>
      </w:r>
      <w:proofErr w:type="spellStart"/>
      <w:r>
        <w:rPr>
          <w:rFonts w:ascii="Times New Roman" w:hAnsi="Times New Roman"/>
          <w:sz w:val="24"/>
        </w:rPr>
        <w:t>ые</w:t>
      </w:r>
      <w:proofErr w:type="spellEnd"/>
      <w:r>
        <w:rPr>
          <w:rFonts w:ascii="Times New Roman" w:hAnsi="Times New Roman"/>
          <w:sz w:val="24"/>
        </w:rPr>
        <w:t>) в соответствии с приложением 3 ПОП-П</w:t>
      </w:r>
      <w:r>
        <w:rPr>
          <w:rFonts w:ascii="Times New Roman" w:hAnsi="Times New Roman"/>
          <w:i/>
          <w:sz w:val="24"/>
        </w:rPr>
        <w:t>.</w:t>
      </w:r>
    </w:p>
    <w:p w14:paraId="4940C388" w14:textId="77777777" w:rsidR="00AF762D" w:rsidRDefault="00AF762D">
      <w:pPr>
        <w:pStyle w:val="114"/>
        <w:rPr>
          <w:rFonts w:ascii="Times New Roman" w:hAnsi="Times New Roman"/>
        </w:rPr>
      </w:pPr>
    </w:p>
    <w:p w14:paraId="549A0476" w14:textId="77777777" w:rsidR="00AF762D" w:rsidRDefault="001A0922">
      <w:pPr>
        <w:pStyle w:val="114"/>
        <w:rPr>
          <w:rFonts w:ascii="Times New Roman" w:hAnsi="Times New Roman"/>
        </w:rPr>
      </w:pPr>
      <w:r>
        <w:rPr>
          <w:rFonts w:ascii="Times New Roman" w:hAnsi="Times New Roman"/>
        </w:rPr>
        <w:t>3.2. Учебно-методическое обеспечение</w:t>
      </w:r>
    </w:p>
    <w:p w14:paraId="33A9FB5C" w14:textId="77777777" w:rsidR="00AF762D" w:rsidRDefault="001A0922">
      <w:pPr>
        <w:pStyle w:val="afffffffffb"/>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1CBFC2" w14:textId="77777777" w:rsidR="00AF762D" w:rsidRDefault="001A0922">
      <w:pPr>
        <w:pStyle w:val="afffffffffb"/>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8F525F5"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Базовые и новые физкультурно-спортивные виды деятельности с методикой тренировки : учебное пособие / М.В. Еремин, А.Л. Волобуев, И.В. </w:t>
      </w:r>
      <w:proofErr w:type="spellStart"/>
      <w:r>
        <w:rPr>
          <w:rFonts w:ascii="Times New Roman" w:hAnsi="Times New Roman"/>
          <w:sz w:val="24"/>
        </w:rPr>
        <w:t>Кутьин</w:t>
      </w:r>
      <w:proofErr w:type="spellEnd"/>
      <w:r>
        <w:rPr>
          <w:rFonts w:ascii="Times New Roman" w:hAnsi="Times New Roman"/>
          <w:sz w:val="24"/>
        </w:rPr>
        <w:t xml:space="preserve"> [и др.] ; под ред. А.Г. Горшкова. — Москва : </w:t>
      </w:r>
      <w:proofErr w:type="spellStart"/>
      <w:r>
        <w:rPr>
          <w:rFonts w:ascii="Times New Roman" w:hAnsi="Times New Roman"/>
          <w:sz w:val="24"/>
        </w:rPr>
        <w:t>КноРус</w:t>
      </w:r>
      <w:proofErr w:type="spellEnd"/>
      <w:r>
        <w:rPr>
          <w:rFonts w:ascii="Times New Roman" w:hAnsi="Times New Roman"/>
          <w:sz w:val="24"/>
        </w:rPr>
        <w:t>, 2021. — 339 с..</w:t>
      </w:r>
    </w:p>
    <w:p w14:paraId="2FBDEF7D"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Кузнецов, В.С., Организация физкультурно-спортивной работы + приложение: учебник / В.С. Кузнецов, О.Н. Антонова. — Москва: </w:t>
      </w:r>
      <w:proofErr w:type="spellStart"/>
      <w:r>
        <w:rPr>
          <w:rFonts w:ascii="Times New Roman" w:hAnsi="Times New Roman"/>
          <w:sz w:val="24"/>
        </w:rPr>
        <w:t>КноРус</w:t>
      </w:r>
      <w:proofErr w:type="spellEnd"/>
      <w:r>
        <w:rPr>
          <w:rFonts w:ascii="Times New Roman" w:hAnsi="Times New Roman"/>
          <w:sz w:val="24"/>
        </w:rPr>
        <w:t>, 2021. — 258 с.</w:t>
      </w:r>
    </w:p>
    <w:p w14:paraId="24994CD4"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Алхасов, Д. С. Организационно-методические основы физкультурно-спортивной работы : учебник для среднего профессионального образования / Д. С. Алхасов.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2022. — 144 с. — (Профессиональное образование). — ISBN 978-5-534-15486-3.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https://urait.ru/bcode/507957 (дата обращения: 21.02.2022).</w:t>
      </w:r>
    </w:p>
    <w:p w14:paraId="28252042"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Базовые и новые физкультурно-спортивные виды деятельности с методикой тренировки : учебное пособие / М.В. Еремин, А.Л. Волобуев, И.В. </w:t>
      </w:r>
      <w:proofErr w:type="spellStart"/>
      <w:r>
        <w:rPr>
          <w:rFonts w:ascii="Times New Roman" w:hAnsi="Times New Roman"/>
          <w:sz w:val="24"/>
        </w:rPr>
        <w:t>Кутьин</w:t>
      </w:r>
      <w:proofErr w:type="spellEnd"/>
      <w:r>
        <w:rPr>
          <w:rFonts w:ascii="Times New Roman" w:hAnsi="Times New Roman"/>
          <w:sz w:val="24"/>
        </w:rPr>
        <w:t xml:space="preserve"> [и др.] ; под ред.</w:t>
      </w:r>
    </w:p>
    <w:p w14:paraId="33534324"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А.Г. Горшкова. — Москва : </w:t>
      </w:r>
      <w:proofErr w:type="spellStart"/>
      <w:r>
        <w:rPr>
          <w:rFonts w:ascii="Times New Roman" w:hAnsi="Times New Roman"/>
          <w:sz w:val="24"/>
        </w:rPr>
        <w:t>КноРус</w:t>
      </w:r>
      <w:proofErr w:type="spellEnd"/>
      <w:r>
        <w:rPr>
          <w:rFonts w:ascii="Times New Roman" w:hAnsi="Times New Roman"/>
          <w:sz w:val="24"/>
        </w:rPr>
        <w:t>, 2021. — 339 с. — ISBN 978-5-406-08273-7. — URL:https://book.ru/book/940095 (дата обращения: 21.02.2022). — Текст : электронный.</w:t>
      </w:r>
    </w:p>
    <w:p w14:paraId="1C439AA4"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Боярская, Л. А. Методика и организация физкультурно-оздоровительной работы : учебное пособие для СПО / Л. А. Боярская ; под редакцией В. Н. </w:t>
      </w:r>
      <w:proofErr w:type="spellStart"/>
      <w:r>
        <w:rPr>
          <w:rFonts w:ascii="Times New Roman" w:hAnsi="Times New Roman"/>
          <w:sz w:val="24"/>
        </w:rPr>
        <w:t>Люберцева</w:t>
      </w:r>
      <w:proofErr w:type="spellEnd"/>
      <w:r>
        <w:rPr>
          <w:rFonts w:ascii="Times New Roman" w:hAnsi="Times New Roman"/>
          <w:sz w:val="24"/>
        </w:rPr>
        <w:t xml:space="preserve">. — 2-е изд. — Саратов : Профобразование, 2021. — 113 c. — ISBN 978-5-4488-1118-0. — Текст : электронный // Электронный ресурс цифровой образовательной среды СПО </w:t>
      </w:r>
      <w:proofErr w:type="spellStart"/>
      <w:r>
        <w:rPr>
          <w:rFonts w:ascii="Times New Roman" w:hAnsi="Times New Roman"/>
          <w:sz w:val="24"/>
        </w:rPr>
        <w:t>PROFобразование</w:t>
      </w:r>
      <w:proofErr w:type="spellEnd"/>
      <w:r>
        <w:rPr>
          <w:rFonts w:ascii="Times New Roman" w:hAnsi="Times New Roman"/>
          <w:sz w:val="24"/>
        </w:rPr>
        <w:t xml:space="preserve"> : [сайт]. — URL: https://profspo.ru/books/104906 (дата обращения: 21.02.2022). — Режим доступа: для </w:t>
      </w:r>
      <w:proofErr w:type="spellStart"/>
      <w:r>
        <w:rPr>
          <w:rFonts w:ascii="Times New Roman" w:hAnsi="Times New Roman"/>
          <w:sz w:val="24"/>
        </w:rPr>
        <w:t>авторизир</w:t>
      </w:r>
      <w:proofErr w:type="spellEnd"/>
      <w:r>
        <w:rPr>
          <w:rFonts w:ascii="Times New Roman" w:hAnsi="Times New Roman"/>
          <w:sz w:val="24"/>
        </w:rPr>
        <w:t>. пользователей.</w:t>
      </w:r>
    </w:p>
    <w:p w14:paraId="689041E5"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Бурмистрова, Е. В. Методика организации досуговых мероприятий : учебное пособие для среднего профессионального образования / Е. В. Бурмистрова. — 2-е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2020. — 150 с. — (Профессиональное образование). — ISBN 978-5-534-06645-6.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https://urait.ru/bcode/455095 (дата обращения: 21.02.2022). — Режим доступа: для </w:t>
      </w:r>
      <w:proofErr w:type="spellStart"/>
      <w:r>
        <w:rPr>
          <w:rFonts w:ascii="Times New Roman" w:hAnsi="Times New Roman"/>
          <w:sz w:val="24"/>
        </w:rPr>
        <w:t>авторизир</w:t>
      </w:r>
      <w:proofErr w:type="spellEnd"/>
      <w:r>
        <w:rPr>
          <w:rFonts w:ascii="Times New Roman" w:hAnsi="Times New Roman"/>
          <w:sz w:val="24"/>
        </w:rPr>
        <w:t>. пользователей.</w:t>
      </w:r>
    </w:p>
    <w:p w14:paraId="013CD080"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Подготовка педагога дополнительного образования в области физической культуры: психологическое сопровождение в детско-юношеском спорте : учебник для среднего профессионального образования / А. В. Родионов [и др.] ; под общей редакцией А. В. Родионова.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2022. — 251 с. — (Профессиональное образование). — ISBN 978-5-534-12560-3.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https://urait.ru/bcode/495752 (дата обращения: 25.02.2022).</w:t>
      </w:r>
    </w:p>
    <w:p w14:paraId="15177DF8" w14:textId="77777777" w:rsidR="00AF762D" w:rsidRDefault="001A0922">
      <w:pPr>
        <w:numPr>
          <w:ilvl w:val="0"/>
          <w:numId w:val="3"/>
        </w:numPr>
        <w:ind w:left="0" w:firstLine="709"/>
        <w:jc w:val="both"/>
        <w:rPr>
          <w:rFonts w:ascii="Times New Roman" w:hAnsi="Times New Roman"/>
          <w:sz w:val="24"/>
        </w:rPr>
      </w:pPr>
      <w:proofErr w:type="spellStart"/>
      <w:r>
        <w:rPr>
          <w:rFonts w:ascii="Times New Roman" w:hAnsi="Times New Roman"/>
          <w:sz w:val="24"/>
        </w:rPr>
        <w:t>Зобкова</w:t>
      </w:r>
      <w:proofErr w:type="spellEnd"/>
      <w:r>
        <w:rPr>
          <w:rFonts w:ascii="Times New Roman" w:hAnsi="Times New Roman"/>
          <w:sz w:val="24"/>
        </w:rPr>
        <w:t xml:space="preserve">, Е. А. Основы спортивной тренировки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Е. А. </w:t>
      </w:r>
      <w:proofErr w:type="spellStart"/>
      <w:r>
        <w:rPr>
          <w:rFonts w:ascii="Times New Roman" w:hAnsi="Times New Roman"/>
          <w:sz w:val="24"/>
        </w:rPr>
        <w:t>Зобкова</w:t>
      </w:r>
      <w:proofErr w:type="spellEnd"/>
      <w:r>
        <w:rPr>
          <w:rFonts w:ascii="Times New Roman" w:hAnsi="Times New Roman"/>
          <w:sz w:val="24"/>
        </w:rPr>
        <w:t xml:space="preserve">. — Санкт-Петербург : Лань, 2021. — 44 с. — ISBN 978-5-8114-7549-0. — Текст : электронный // Лань : электронно-библиотечная система. — URL: https://e.lanbook.com/book/174986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414840CD"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Яковлева, В. Н. Базовые и новые виды физкультурно-спортивной деятельности: подвижные и спортивные игры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В. Н. Яковлева. — Санкт-Петербург </w:t>
      </w:r>
      <w:r>
        <w:rPr>
          <w:rFonts w:ascii="Times New Roman" w:hAnsi="Times New Roman"/>
          <w:sz w:val="24"/>
        </w:rPr>
        <w:lastRenderedPageBreak/>
        <w:t xml:space="preserve">: Лань, 2023. — 128 с. — ISBN 978-5-507-45259-0. — Текст : электронный // Лань : электронно-библиотечная система. — URL: https://e.lanbook.com/book/292931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0BEAD62D" w14:textId="77777777" w:rsidR="00AF762D" w:rsidRDefault="00AF762D">
      <w:pPr>
        <w:spacing w:line="276" w:lineRule="auto"/>
        <w:ind w:firstLine="709"/>
        <w:contextualSpacing/>
        <w:rPr>
          <w:rFonts w:ascii="Times New Roman" w:hAnsi="Times New Roman"/>
          <w:i/>
          <w:sz w:val="24"/>
        </w:rPr>
      </w:pPr>
    </w:p>
    <w:p w14:paraId="4B27221C" w14:textId="77777777" w:rsidR="00AF762D" w:rsidRDefault="001A0922">
      <w:pPr>
        <w:ind w:left="709"/>
        <w:contextualSpacing/>
        <w:jc w:val="both"/>
        <w:rPr>
          <w:rFonts w:ascii="Times New Roman" w:hAnsi="Times New Roman"/>
          <w:i/>
          <w:sz w:val="24"/>
        </w:rPr>
      </w:pPr>
      <w:r>
        <w:rPr>
          <w:rFonts w:ascii="Times New Roman" w:hAnsi="Times New Roman"/>
          <w:b/>
          <w:sz w:val="24"/>
        </w:rPr>
        <w:t xml:space="preserve">3.2.2. Дополнительные источники </w:t>
      </w:r>
    </w:p>
    <w:p w14:paraId="37547AFE" w14:textId="77777777" w:rsidR="00AF762D" w:rsidRDefault="001A0922">
      <w:pPr>
        <w:jc w:val="both"/>
        <w:rPr>
          <w:rFonts w:ascii="Times New Roman" w:hAnsi="Times New Roman"/>
          <w:sz w:val="24"/>
        </w:rPr>
      </w:pPr>
      <w:r>
        <w:rPr>
          <w:rFonts w:ascii="Times New Roman" w:hAnsi="Times New Roman"/>
          <w:sz w:val="24"/>
        </w:rPr>
        <w:t xml:space="preserve">1. Кузнецов В.С. Теория и методика физической культуры: учебник для студ. учреждений </w:t>
      </w:r>
      <w:proofErr w:type="spellStart"/>
      <w:r>
        <w:rPr>
          <w:rFonts w:ascii="Times New Roman" w:hAnsi="Times New Roman"/>
          <w:sz w:val="24"/>
        </w:rPr>
        <w:t>высш</w:t>
      </w:r>
      <w:proofErr w:type="spellEnd"/>
      <w:r>
        <w:rPr>
          <w:rFonts w:ascii="Times New Roman" w:hAnsi="Times New Roman"/>
          <w:sz w:val="24"/>
        </w:rPr>
        <w:t>. проф. образования / В.С. Кузнецов. – М.: Издательский центр «Академия», 2012. – 416 с.</w:t>
      </w:r>
    </w:p>
    <w:p w14:paraId="3EFF2E8D" w14:textId="77777777" w:rsidR="00AF762D" w:rsidRDefault="001A0922">
      <w:pPr>
        <w:jc w:val="both"/>
        <w:rPr>
          <w:rFonts w:ascii="Times New Roman" w:hAnsi="Times New Roman"/>
          <w:sz w:val="24"/>
        </w:rPr>
      </w:pPr>
      <w:r>
        <w:rPr>
          <w:rFonts w:ascii="Times New Roman" w:hAnsi="Times New Roman"/>
          <w:sz w:val="24"/>
        </w:rPr>
        <w:t xml:space="preserve">2. Организационные аспекты управления физкультурно-спортивным движением: учебное пособие / под общ. ред. В.Д </w:t>
      </w:r>
      <w:proofErr w:type="spellStart"/>
      <w:r>
        <w:rPr>
          <w:rFonts w:ascii="Times New Roman" w:hAnsi="Times New Roman"/>
          <w:sz w:val="24"/>
        </w:rPr>
        <w:t>Фискалова</w:t>
      </w:r>
      <w:proofErr w:type="spellEnd"/>
      <w:r>
        <w:rPr>
          <w:rFonts w:ascii="Times New Roman" w:hAnsi="Times New Roman"/>
          <w:sz w:val="24"/>
        </w:rPr>
        <w:t>. – М.: Советский спорт, 2013. - 464 с.</w:t>
      </w:r>
    </w:p>
    <w:p w14:paraId="5EA9AD9D" w14:textId="77777777" w:rsidR="00AF762D" w:rsidRDefault="001A0922">
      <w:pPr>
        <w:jc w:val="both"/>
        <w:rPr>
          <w:rFonts w:ascii="Times New Roman" w:hAnsi="Times New Roman"/>
          <w:sz w:val="24"/>
        </w:rPr>
      </w:pPr>
      <w:r>
        <w:rPr>
          <w:rFonts w:ascii="Times New Roman" w:hAnsi="Times New Roman"/>
          <w:sz w:val="24"/>
        </w:rPr>
        <w:t xml:space="preserve">3. Организация спортивно-зрелищных мероприятий: учебник для студ. учреждений </w:t>
      </w:r>
      <w:proofErr w:type="spellStart"/>
      <w:r>
        <w:rPr>
          <w:rFonts w:ascii="Times New Roman" w:hAnsi="Times New Roman"/>
          <w:sz w:val="24"/>
        </w:rPr>
        <w:t>высш</w:t>
      </w:r>
      <w:proofErr w:type="spellEnd"/>
      <w:r>
        <w:rPr>
          <w:rFonts w:ascii="Times New Roman" w:hAnsi="Times New Roman"/>
          <w:sz w:val="24"/>
        </w:rPr>
        <w:t>. образования / под ред. Р.Н. Терехиной, Е. Н. Медведевой. – М.: Издательский центр «Академия», 2017. - 208 с.</w:t>
      </w:r>
    </w:p>
    <w:p w14:paraId="2E764A6F" w14:textId="77777777" w:rsidR="00AF762D" w:rsidRDefault="001A0922">
      <w:pPr>
        <w:jc w:val="both"/>
        <w:rPr>
          <w:rFonts w:ascii="Times New Roman" w:hAnsi="Times New Roman"/>
          <w:sz w:val="24"/>
        </w:rPr>
      </w:pPr>
      <w:r>
        <w:rPr>
          <w:rFonts w:ascii="Times New Roman" w:hAnsi="Times New Roman"/>
          <w:sz w:val="24"/>
        </w:rPr>
        <w:t xml:space="preserve">4. </w:t>
      </w:r>
      <w:proofErr w:type="spellStart"/>
      <w:r>
        <w:rPr>
          <w:rFonts w:ascii="Times New Roman" w:hAnsi="Times New Roman"/>
          <w:sz w:val="24"/>
        </w:rPr>
        <w:t>Полиевский</w:t>
      </w:r>
      <w:proofErr w:type="spellEnd"/>
      <w:r>
        <w:rPr>
          <w:rFonts w:ascii="Times New Roman" w:hAnsi="Times New Roman"/>
          <w:sz w:val="24"/>
        </w:rPr>
        <w:t xml:space="preserve"> С.А., </w:t>
      </w:r>
      <w:proofErr w:type="spellStart"/>
      <w:r>
        <w:rPr>
          <w:rFonts w:ascii="Times New Roman" w:hAnsi="Times New Roman"/>
          <w:sz w:val="24"/>
        </w:rPr>
        <w:t>Глейбман</w:t>
      </w:r>
      <w:proofErr w:type="spellEnd"/>
      <w:r>
        <w:rPr>
          <w:rFonts w:ascii="Times New Roman" w:hAnsi="Times New Roman"/>
          <w:sz w:val="24"/>
        </w:rPr>
        <w:t xml:space="preserve"> А.Н., </w:t>
      </w:r>
      <w:proofErr w:type="spellStart"/>
      <w:r>
        <w:rPr>
          <w:rFonts w:ascii="Times New Roman" w:hAnsi="Times New Roman"/>
          <w:sz w:val="24"/>
        </w:rPr>
        <w:t>Залетаев</w:t>
      </w:r>
      <w:proofErr w:type="spellEnd"/>
      <w:r>
        <w:rPr>
          <w:rFonts w:ascii="Times New Roman" w:hAnsi="Times New Roman"/>
          <w:sz w:val="24"/>
        </w:rPr>
        <w:t xml:space="preserve"> И.П. Общеразвивающие упражнения – М.: </w:t>
      </w:r>
      <w:proofErr w:type="spellStart"/>
      <w:r>
        <w:rPr>
          <w:rFonts w:ascii="Times New Roman" w:hAnsi="Times New Roman"/>
          <w:sz w:val="24"/>
        </w:rPr>
        <w:t>ФиС</w:t>
      </w:r>
      <w:proofErr w:type="spellEnd"/>
      <w:r>
        <w:rPr>
          <w:rFonts w:ascii="Times New Roman" w:hAnsi="Times New Roman"/>
          <w:sz w:val="24"/>
        </w:rPr>
        <w:t>, 2002. (Спорт в рисунках).</w:t>
      </w:r>
    </w:p>
    <w:p w14:paraId="0B125B78" w14:textId="77777777" w:rsidR="00AF762D" w:rsidRDefault="001A0922">
      <w:pPr>
        <w:jc w:val="both"/>
        <w:rPr>
          <w:rFonts w:ascii="Times New Roman" w:hAnsi="Times New Roman"/>
          <w:sz w:val="24"/>
        </w:rPr>
      </w:pPr>
      <w:r>
        <w:rPr>
          <w:rFonts w:ascii="Times New Roman" w:hAnsi="Times New Roman"/>
          <w:sz w:val="24"/>
        </w:rPr>
        <w:t xml:space="preserve">5. Третьякова, Н. В. Теория и методика оздоровительной физической культуры : учебное пособие / Н. В. Третьякова, Т. В. Андрюхина, Е. В. </w:t>
      </w:r>
      <w:proofErr w:type="spellStart"/>
      <w:r>
        <w:rPr>
          <w:rFonts w:ascii="Times New Roman" w:hAnsi="Times New Roman"/>
          <w:sz w:val="24"/>
        </w:rPr>
        <w:t>Кетриш</w:t>
      </w:r>
      <w:proofErr w:type="spellEnd"/>
      <w:r>
        <w:rPr>
          <w:rFonts w:ascii="Times New Roman" w:hAnsi="Times New Roman"/>
          <w:sz w:val="24"/>
        </w:rPr>
        <w:t>. — Москва : Спорт-Человек, 2016. — 280 с. — ISBN 978-5-906839-23-7. — Текст : электронный // Лань :</w:t>
      </w:r>
    </w:p>
    <w:p w14:paraId="5A4BC796" w14:textId="77777777" w:rsidR="00AF762D" w:rsidRDefault="001A0922">
      <w:pPr>
        <w:jc w:val="both"/>
        <w:rPr>
          <w:rFonts w:ascii="Times New Roman" w:hAnsi="Times New Roman"/>
          <w:sz w:val="24"/>
        </w:rPr>
      </w:pPr>
      <w:r>
        <w:rPr>
          <w:rFonts w:ascii="Times New Roman" w:hAnsi="Times New Roman"/>
          <w:sz w:val="24"/>
        </w:rPr>
        <w:t xml:space="preserve">электронно-библиотечная система. — URL: https://e.lanbook.com/book/97462 (дата обращения: 29.09.2021).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283499CA" w14:textId="77777777" w:rsidR="00AF762D" w:rsidRDefault="00AF762D">
      <w:pPr>
        <w:pStyle w:val="1fd"/>
        <w:rPr>
          <w:rFonts w:ascii="Times New Roman" w:hAnsi="Times New Roman"/>
          <w:b w:val="0"/>
        </w:rPr>
      </w:pPr>
    </w:p>
    <w:p w14:paraId="04FC9B20" w14:textId="77777777" w:rsidR="00AF762D" w:rsidRDefault="001A0922">
      <w:pPr>
        <w:pStyle w:val="1fd"/>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AF762D" w14:paraId="2E4C8B9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9D7CBB3" w14:textId="77777777" w:rsidR="00AF762D" w:rsidRDefault="001A0922">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16AE9142" w14:textId="77777777" w:rsidR="00AF762D" w:rsidRDefault="001A0922">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420754C9" w14:textId="77777777" w:rsidR="00AF762D" w:rsidRDefault="001A0922">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b"/>
                <w:rFonts w:ascii="Times New Roman" w:hAnsi="Times New Roman"/>
                <w:b/>
                <w:sz w:val="24"/>
              </w:rPr>
              <w:footnoteReference w:id="4"/>
            </w:r>
          </w:p>
        </w:tc>
      </w:tr>
      <w:tr w:rsidR="00AF762D" w14:paraId="5619791D"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9951C1E" w14:textId="77777777" w:rsidR="00AF762D" w:rsidRDefault="001A0922">
            <w:pPr>
              <w:jc w:val="center"/>
              <w:rPr>
                <w:rFonts w:ascii="Times New Roman" w:hAnsi="Times New Roman"/>
                <w:sz w:val="24"/>
              </w:rPr>
            </w:pPr>
            <w:r>
              <w:rPr>
                <w:rFonts w:ascii="Times New Roman" w:hAnsi="Times New Roman"/>
                <w:sz w:val="24"/>
              </w:rPr>
              <w:t>ПК 2.1.</w:t>
            </w:r>
          </w:p>
        </w:tc>
        <w:tc>
          <w:tcPr>
            <w:tcW w:w="5305" w:type="dxa"/>
            <w:tcBorders>
              <w:top w:val="single" w:sz="4" w:space="0" w:color="000000"/>
              <w:left w:val="single" w:sz="4" w:space="0" w:color="000000"/>
              <w:bottom w:val="single" w:sz="4" w:space="0" w:color="000000"/>
              <w:right w:val="single" w:sz="4" w:space="0" w:color="000000"/>
            </w:tcBorders>
          </w:tcPr>
          <w:p w14:paraId="78647E11" w14:textId="77777777" w:rsidR="00AF762D" w:rsidRDefault="001A0922">
            <w:pPr>
              <w:rPr>
                <w:rFonts w:ascii="Times New Roman" w:hAnsi="Times New Roman"/>
                <w:sz w:val="24"/>
              </w:rPr>
            </w:pPr>
            <w:r>
              <w:rPr>
                <w:rFonts w:ascii="Times New Roman" w:hAnsi="Times New Roman"/>
                <w:sz w:val="24"/>
              </w:rPr>
              <w:t>осуществление планирования учебных занятий с учетом требований к планированию; определение задач и содержания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c>
          <w:tcPr>
            <w:tcW w:w="2784" w:type="dxa"/>
            <w:vMerge w:val="restart"/>
            <w:tcBorders>
              <w:top w:val="single" w:sz="4" w:space="0" w:color="000000"/>
              <w:left w:val="single" w:sz="4" w:space="0" w:color="000000"/>
              <w:bottom w:val="single" w:sz="4" w:space="0" w:color="000000"/>
              <w:right w:val="single" w:sz="4" w:space="0" w:color="000000"/>
            </w:tcBorders>
          </w:tcPr>
          <w:p w14:paraId="424543D8" w14:textId="77777777" w:rsidR="00AF762D" w:rsidRDefault="001A0922">
            <w:pPr>
              <w:rPr>
                <w:rFonts w:ascii="Times New Roman" w:hAnsi="Times New Roman"/>
                <w:sz w:val="24"/>
              </w:rPr>
            </w:pPr>
            <w:r>
              <w:rPr>
                <w:rFonts w:ascii="Times New Roman" w:hAnsi="Times New Roman"/>
                <w:sz w:val="24"/>
              </w:rPr>
              <w:t>экспертное наблюдение выполнения практических работ на учебных занятиях; экспертное наблюдение выполнения практических работ на учебной и производственной практике;</w:t>
            </w:r>
          </w:p>
          <w:p w14:paraId="76487E12" w14:textId="77777777" w:rsidR="00AF762D" w:rsidRDefault="001A0922">
            <w:pPr>
              <w:rPr>
                <w:rFonts w:ascii="Times New Roman" w:hAnsi="Times New Roman"/>
                <w:sz w:val="24"/>
              </w:rPr>
            </w:pPr>
            <w:r>
              <w:rPr>
                <w:rFonts w:ascii="Times New Roman" w:hAnsi="Times New Roman"/>
                <w:sz w:val="24"/>
              </w:rPr>
              <w:t>оценка выполнения практических работ в процессе учебной и производственной практики</w:t>
            </w:r>
          </w:p>
        </w:tc>
      </w:tr>
      <w:tr w:rsidR="00AF762D" w14:paraId="129888AA"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A48420D" w14:textId="77777777" w:rsidR="00AF762D" w:rsidRDefault="001A0922">
            <w:pPr>
              <w:jc w:val="center"/>
              <w:rPr>
                <w:rFonts w:ascii="Times New Roman" w:hAnsi="Times New Roman"/>
                <w:sz w:val="24"/>
              </w:rPr>
            </w:pPr>
            <w:r>
              <w:rPr>
                <w:rFonts w:ascii="Times New Roman" w:hAnsi="Times New Roman"/>
                <w:sz w:val="24"/>
              </w:rPr>
              <w:t>ПК 2.2.</w:t>
            </w:r>
          </w:p>
        </w:tc>
        <w:tc>
          <w:tcPr>
            <w:tcW w:w="5305" w:type="dxa"/>
            <w:tcBorders>
              <w:top w:val="single" w:sz="4" w:space="0" w:color="000000"/>
              <w:left w:val="single" w:sz="4" w:space="0" w:color="000000"/>
              <w:bottom w:val="single" w:sz="4" w:space="0" w:color="000000"/>
              <w:right w:val="single" w:sz="4" w:space="0" w:color="000000"/>
            </w:tcBorders>
          </w:tcPr>
          <w:p w14:paraId="311AB182" w14:textId="77777777" w:rsidR="00AF762D" w:rsidRDefault="001A0922">
            <w:pPr>
              <w:rPr>
                <w:rFonts w:ascii="Times New Roman" w:hAnsi="Times New Roman"/>
                <w:sz w:val="24"/>
              </w:rPr>
            </w:pPr>
            <w:r>
              <w:rPr>
                <w:rFonts w:ascii="Times New Roman" w:hAnsi="Times New Roman"/>
                <w:sz w:val="24"/>
              </w:rPr>
              <w:t xml:space="preserve">проведение учебных занятий с учетом особенностей дополнительной общеобразовательной программы и методических требований; составление протокола наблюдения учебного занятия с учётом цели анализа; установление соответствия содержания, методов и средств поставленным целям и задачам; соотнесение результатов </w:t>
            </w:r>
            <w:r>
              <w:rPr>
                <w:rFonts w:ascii="Times New Roman" w:hAnsi="Times New Roman"/>
                <w:sz w:val="24"/>
              </w:rPr>
              <w:lastRenderedPageBreak/>
              <w:t>проведенного анализа с нормативными и методическими требованиями</w:t>
            </w:r>
          </w:p>
        </w:tc>
        <w:tc>
          <w:tcPr>
            <w:tcW w:w="2784" w:type="dxa"/>
            <w:vMerge/>
            <w:tcBorders>
              <w:top w:val="single" w:sz="4" w:space="0" w:color="000000"/>
              <w:left w:val="single" w:sz="4" w:space="0" w:color="000000"/>
              <w:bottom w:val="single" w:sz="4" w:space="0" w:color="000000"/>
              <w:right w:val="single" w:sz="4" w:space="0" w:color="000000"/>
            </w:tcBorders>
          </w:tcPr>
          <w:p w14:paraId="68189853" w14:textId="77777777" w:rsidR="00AF762D" w:rsidRDefault="00AF762D"/>
        </w:tc>
      </w:tr>
      <w:tr w:rsidR="00AF762D" w14:paraId="07CE8C60"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0BF9371" w14:textId="77777777" w:rsidR="00AF762D" w:rsidRDefault="001A0922">
            <w:pPr>
              <w:jc w:val="center"/>
              <w:rPr>
                <w:rFonts w:ascii="Times New Roman" w:hAnsi="Times New Roman"/>
                <w:sz w:val="24"/>
              </w:rPr>
            </w:pPr>
            <w:r>
              <w:rPr>
                <w:rFonts w:ascii="Times New Roman" w:hAnsi="Times New Roman"/>
                <w:sz w:val="24"/>
              </w:rPr>
              <w:t>ПК 2.3.</w:t>
            </w:r>
          </w:p>
        </w:tc>
        <w:tc>
          <w:tcPr>
            <w:tcW w:w="5305" w:type="dxa"/>
            <w:tcBorders>
              <w:top w:val="single" w:sz="4" w:space="0" w:color="000000"/>
              <w:left w:val="single" w:sz="4" w:space="0" w:color="000000"/>
              <w:bottom w:val="single" w:sz="4" w:space="0" w:color="000000"/>
              <w:right w:val="single" w:sz="4" w:space="0" w:color="000000"/>
            </w:tcBorders>
          </w:tcPr>
          <w:p w14:paraId="5087F392" w14:textId="77777777" w:rsidR="00AF762D" w:rsidRDefault="001A0922">
            <w:pPr>
              <w:rPr>
                <w:rFonts w:ascii="Times New Roman" w:hAnsi="Times New Roman"/>
                <w:sz w:val="24"/>
              </w:rPr>
            </w:pPr>
            <w:r>
              <w:rPr>
                <w:rFonts w:ascii="Times New Roman" w:hAnsi="Times New Roman"/>
                <w:sz w:val="24"/>
              </w:rPr>
              <w:t>осуществление планирования досугового мероприятия с учетом методических требований; разработка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 в соответствии с требованиями; организация и проведение досугового мероприятия в соответствии с методическими требованиями;</w:t>
            </w:r>
          </w:p>
        </w:tc>
        <w:tc>
          <w:tcPr>
            <w:tcW w:w="2784" w:type="dxa"/>
            <w:vMerge/>
            <w:tcBorders>
              <w:top w:val="single" w:sz="4" w:space="0" w:color="000000"/>
              <w:left w:val="single" w:sz="4" w:space="0" w:color="000000"/>
              <w:bottom w:val="single" w:sz="4" w:space="0" w:color="000000"/>
              <w:right w:val="single" w:sz="4" w:space="0" w:color="000000"/>
            </w:tcBorders>
          </w:tcPr>
          <w:p w14:paraId="0A98179D" w14:textId="77777777" w:rsidR="00AF762D" w:rsidRDefault="00AF762D"/>
        </w:tc>
      </w:tr>
      <w:tr w:rsidR="00AF762D" w14:paraId="2F5D70A2"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9EBE40B" w14:textId="77777777" w:rsidR="00AF762D" w:rsidRDefault="001A0922">
            <w:pPr>
              <w:jc w:val="center"/>
              <w:rPr>
                <w:rFonts w:ascii="Times New Roman" w:hAnsi="Times New Roman"/>
                <w:sz w:val="24"/>
              </w:rPr>
            </w:pPr>
            <w:r>
              <w:rPr>
                <w:rFonts w:ascii="Times New Roman" w:hAnsi="Times New Roman"/>
                <w:sz w:val="24"/>
              </w:rPr>
              <w:t>ПК 2.4.</w:t>
            </w:r>
          </w:p>
        </w:tc>
        <w:tc>
          <w:tcPr>
            <w:tcW w:w="5305" w:type="dxa"/>
            <w:tcBorders>
              <w:top w:val="single" w:sz="4" w:space="0" w:color="000000"/>
              <w:left w:val="single" w:sz="4" w:space="0" w:color="000000"/>
              <w:bottom w:val="single" w:sz="4" w:space="0" w:color="000000"/>
              <w:right w:val="single" w:sz="4" w:space="0" w:color="000000"/>
            </w:tcBorders>
          </w:tcPr>
          <w:p w14:paraId="09983112" w14:textId="77777777" w:rsidR="00AF762D" w:rsidRDefault="001A0922">
            <w:pPr>
              <w:rPr>
                <w:rFonts w:ascii="Times New Roman" w:hAnsi="Times New Roman"/>
                <w:sz w:val="24"/>
              </w:rPr>
            </w:pPr>
            <w:r>
              <w:rPr>
                <w:rFonts w:ascii="Times New Roman" w:hAnsi="Times New Roman"/>
                <w:sz w:val="24"/>
              </w:rPr>
              <w:t>определение наиболее перспективных лиц, поступающих в секции и группы спортивной и оздоровительной направленности, на основе определения уровня подготовленности, мотивации, наличия (отсутствия) медицинских противопоказаний; разработка плана консультирования учащихся или их родителей (законных представителей) по вопросам дальнейшей на основе определения уровня подготовленности, мотивации, наличия (отсутствия) медицинских противопоказаний.</w:t>
            </w:r>
          </w:p>
        </w:tc>
        <w:tc>
          <w:tcPr>
            <w:tcW w:w="2784" w:type="dxa"/>
            <w:vMerge/>
            <w:tcBorders>
              <w:top w:val="single" w:sz="4" w:space="0" w:color="000000"/>
              <w:left w:val="single" w:sz="4" w:space="0" w:color="000000"/>
              <w:bottom w:val="single" w:sz="4" w:space="0" w:color="000000"/>
              <w:right w:val="single" w:sz="4" w:space="0" w:color="000000"/>
            </w:tcBorders>
          </w:tcPr>
          <w:p w14:paraId="2E9F466C" w14:textId="77777777" w:rsidR="00AF762D" w:rsidRDefault="00AF762D"/>
        </w:tc>
      </w:tr>
      <w:tr w:rsidR="00AF762D" w14:paraId="6062D07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EB6B0B3" w14:textId="77777777" w:rsidR="00AF762D" w:rsidRDefault="001A0922">
            <w:pPr>
              <w:jc w:val="center"/>
              <w:rPr>
                <w:rFonts w:ascii="Times New Roman" w:hAnsi="Times New Roman"/>
                <w:sz w:val="24"/>
              </w:rPr>
            </w:pPr>
            <w:r>
              <w:rPr>
                <w:rFonts w:ascii="Times New Roman" w:hAnsi="Times New Roman"/>
                <w:sz w:val="24"/>
              </w:rPr>
              <w:t>ПК 2.5.</w:t>
            </w:r>
          </w:p>
        </w:tc>
        <w:tc>
          <w:tcPr>
            <w:tcW w:w="5305" w:type="dxa"/>
            <w:tcBorders>
              <w:top w:val="single" w:sz="4" w:space="0" w:color="000000"/>
              <w:left w:val="single" w:sz="4" w:space="0" w:color="000000"/>
              <w:bottom w:val="single" w:sz="4" w:space="0" w:color="000000"/>
              <w:right w:val="single" w:sz="4" w:space="0" w:color="000000"/>
            </w:tcBorders>
          </w:tcPr>
          <w:p w14:paraId="31A57F32" w14:textId="77777777" w:rsidR="00AF762D" w:rsidRDefault="001A0922">
            <w:pPr>
              <w:rPr>
                <w:rFonts w:ascii="Times New Roman" w:hAnsi="Times New Roman"/>
                <w:sz w:val="24"/>
              </w:rPr>
            </w:pPr>
            <w:r>
              <w:rPr>
                <w:rFonts w:ascii="Times New Roman" w:hAnsi="Times New Roman"/>
                <w:sz w:val="24"/>
              </w:rPr>
              <w:t>определение соответствия оборудования, инвентаря нормам технике безопасности с учётом требований по обеспечению безопасности и профилактике травматизма в образовательных организациях дополнительного образования; проведение инструктажа по технике безопасности с обучающимися с учётом требований по обеспечению безопасности и профилактике травматизма в образовательных организациях дополнительного образования</w:t>
            </w:r>
          </w:p>
        </w:tc>
        <w:tc>
          <w:tcPr>
            <w:tcW w:w="2784" w:type="dxa"/>
            <w:vMerge/>
            <w:tcBorders>
              <w:top w:val="single" w:sz="4" w:space="0" w:color="000000"/>
              <w:left w:val="single" w:sz="4" w:space="0" w:color="000000"/>
              <w:bottom w:val="single" w:sz="4" w:space="0" w:color="000000"/>
              <w:right w:val="single" w:sz="4" w:space="0" w:color="000000"/>
            </w:tcBorders>
          </w:tcPr>
          <w:p w14:paraId="350D7589" w14:textId="77777777" w:rsidR="00AF762D" w:rsidRDefault="00AF762D"/>
        </w:tc>
      </w:tr>
      <w:tr w:rsidR="00AF762D" w14:paraId="17B07CC3"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9E4ABA4" w14:textId="77777777" w:rsidR="00AF762D" w:rsidRDefault="001A0922">
            <w:pPr>
              <w:jc w:val="center"/>
              <w:rPr>
                <w:rFonts w:ascii="Times New Roman" w:hAnsi="Times New Roman"/>
                <w:sz w:val="24"/>
              </w:rPr>
            </w:pPr>
            <w:r>
              <w:rPr>
                <w:rFonts w:ascii="Times New Roman" w:hAnsi="Times New Roman"/>
                <w:sz w:val="24"/>
              </w:rPr>
              <w:t>ПК 2.6.</w:t>
            </w:r>
          </w:p>
        </w:tc>
        <w:tc>
          <w:tcPr>
            <w:tcW w:w="5305" w:type="dxa"/>
            <w:tcBorders>
              <w:top w:val="single" w:sz="4" w:space="0" w:color="000000"/>
              <w:left w:val="single" w:sz="4" w:space="0" w:color="000000"/>
              <w:bottom w:val="single" w:sz="4" w:space="0" w:color="000000"/>
              <w:right w:val="single" w:sz="4" w:space="0" w:color="000000"/>
            </w:tcBorders>
          </w:tcPr>
          <w:p w14:paraId="64998BD1" w14:textId="77777777" w:rsidR="00AF762D" w:rsidRDefault="001A0922">
            <w:pPr>
              <w:rPr>
                <w:rFonts w:ascii="Times New Roman" w:hAnsi="Times New Roman"/>
                <w:sz w:val="24"/>
              </w:rPr>
            </w:pPr>
            <w:r>
              <w:rPr>
                <w:rFonts w:ascii="Times New Roman" w:hAnsi="Times New Roman"/>
                <w:sz w:val="24"/>
              </w:rPr>
              <w:t>определение соответствия материально-технической базы образовательной организации дополнительного образования требованиям нормативных документов;</w:t>
            </w:r>
          </w:p>
        </w:tc>
        <w:tc>
          <w:tcPr>
            <w:tcW w:w="2784" w:type="dxa"/>
            <w:vMerge/>
            <w:tcBorders>
              <w:top w:val="single" w:sz="4" w:space="0" w:color="000000"/>
              <w:left w:val="single" w:sz="4" w:space="0" w:color="000000"/>
              <w:bottom w:val="single" w:sz="4" w:space="0" w:color="000000"/>
              <w:right w:val="single" w:sz="4" w:space="0" w:color="000000"/>
            </w:tcBorders>
          </w:tcPr>
          <w:p w14:paraId="7195B793" w14:textId="77777777" w:rsidR="00AF762D" w:rsidRDefault="00AF762D"/>
        </w:tc>
      </w:tr>
      <w:tr w:rsidR="00AF762D" w14:paraId="2325FDAA"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8AF1024" w14:textId="77777777" w:rsidR="00AF762D" w:rsidRDefault="001A0922">
            <w:pPr>
              <w:jc w:val="center"/>
              <w:rPr>
                <w:rFonts w:ascii="Times New Roman" w:hAnsi="Times New Roman"/>
                <w:sz w:val="24"/>
              </w:rPr>
            </w:pPr>
            <w:r>
              <w:rPr>
                <w:rFonts w:ascii="Times New Roman" w:hAnsi="Times New Roman"/>
                <w:sz w:val="24"/>
              </w:rPr>
              <w:t>ПК 2.7.</w:t>
            </w:r>
          </w:p>
        </w:tc>
        <w:tc>
          <w:tcPr>
            <w:tcW w:w="5305" w:type="dxa"/>
            <w:tcBorders>
              <w:top w:val="single" w:sz="4" w:space="0" w:color="000000"/>
              <w:left w:val="single" w:sz="4" w:space="0" w:color="000000"/>
              <w:bottom w:val="single" w:sz="4" w:space="0" w:color="000000"/>
              <w:right w:val="single" w:sz="4" w:space="0" w:color="000000"/>
            </w:tcBorders>
          </w:tcPr>
          <w:p w14:paraId="1F0B23F9" w14:textId="77777777" w:rsidR="00AF762D" w:rsidRDefault="001A0922">
            <w:pPr>
              <w:rPr>
                <w:rFonts w:ascii="Times New Roman" w:hAnsi="Times New Roman"/>
                <w:sz w:val="24"/>
              </w:rPr>
            </w:pPr>
            <w:r>
              <w:rPr>
                <w:rFonts w:ascii="Times New Roman" w:hAnsi="Times New Roman"/>
                <w:sz w:val="24"/>
              </w:rPr>
              <w:t>оценка результатов физкультурно-спортивной работы в образовательной организации дополнительного образования в соответствии с методиками оценки результативности работы</w:t>
            </w:r>
          </w:p>
        </w:tc>
        <w:tc>
          <w:tcPr>
            <w:tcW w:w="2784" w:type="dxa"/>
            <w:vMerge/>
            <w:tcBorders>
              <w:top w:val="single" w:sz="4" w:space="0" w:color="000000"/>
              <w:left w:val="single" w:sz="4" w:space="0" w:color="000000"/>
              <w:bottom w:val="single" w:sz="4" w:space="0" w:color="000000"/>
              <w:right w:val="single" w:sz="4" w:space="0" w:color="000000"/>
            </w:tcBorders>
          </w:tcPr>
          <w:p w14:paraId="096FDAB5" w14:textId="77777777" w:rsidR="00AF762D" w:rsidRDefault="00AF762D"/>
        </w:tc>
      </w:tr>
      <w:tr w:rsidR="00AF762D" w14:paraId="4DE4589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381272C" w14:textId="77777777" w:rsidR="00AF762D" w:rsidRDefault="001A0922">
            <w:pPr>
              <w:jc w:val="center"/>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0CC8703F" w14:textId="77777777" w:rsidR="00AF762D" w:rsidRDefault="001A0922">
            <w:pPr>
              <w:rPr>
                <w:rFonts w:ascii="Times New Roman" w:hAnsi="Times New Roman"/>
                <w:sz w:val="24"/>
              </w:rPr>
            </w:pPr>
            <w:r>
              <w:rPr>
                <w:rFonts w:ascii="Times New Roman" w:hAnsi="Times New Roman"/>
                <w:sz w:val="24"/>
              </w:rPr>
              <w:t>обоснованность выбора методов и приёмов взаимодействия с родителями проводимому мероприятию; соответствие самоанализа результатов собственной деятельности экспертной оценке; проявление самостоятельности, инициативы при организации взаимодействия с родителями; рациональное распределение времени на все этапы решения задачи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0086C947" w14:textId="77777777" w:rsidR="00AF762D" w:rsidRDefault="00AF762D"/>
        </w:tc>
      </w:tr>
      <w:tr w:rsidR="00AF762D" w14:paraId="5F4F763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C27BB13" w14:textId="77777777" w:rsidR="00AF762D" w:rsidRDefault="001A0922">
            <w:pPr>
              <w:jc w:val="center"/>
              <w:rPr>
                <w:rFonts w:ascii="Times New Roman" w:hAnsi="Times New Roman"/>
                <w:sz w:val="24"/>
              </w:rPr>
            </w:pPr>
            <w:r>
              <w:rPr>
                <w:rFonts w:ascii="Times New Roman" w:hAnsi="Times New Roman"/>
                <w:sz w:val="24"/>
              </w:rPr>
              <w:lastRenderedPageBreak/>
              <w:t>ОК 02.</w:t>
            </w:r>
          </w:p>
        </w:tc>
        <w:tc>
          <w:tcPr>
            <w:tcW w:w="5305" w:type="dxa"/>
            <w:tcBorders>
              <w:top w:val="single" w:sz="4" w:space="0" w:color="000000"/>
              <w:left w:val="single" w:sz="4" w:space="0" w:color="000000"/>
              <w:bottom w:val="single" w:sz="4" w:space="0" w:color="000000"/>
              <w:right w:val="single" w:sz="4" w:space="0" w:color="000000"/>
            </w:tcBorders>
          </w:tcPr>
          <w:p w14:paraId="2B40B6DF" w14:textId="77777777" w:rsidR="00AF762D" w:rsidRDefault="001A0922">
            <w:pPr>
              <w:rPr>
                <w:rFonts w:ascii="Times New Roman" w:hAnsi="Times New Roman"/>
                <w:sz w:val="24"/>
              </w:rPr>
            </w:pPr>
            <w:r>
              <w:rPr>
                <w:rFonts w:ascii="Times New Roman" w:hAnsi="Times New Roman"/>
                <w:sz w:val="24"/>
              </w:rPr>
              <w:t>обоснованность выбора и оптимальность состава источников, необходимых для решения поставленной задачи; рациональность распределения времени на все этапы решения задачи; совпадение результатов самоанализа и экспертного анализа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6CB46339" w14:textId="77777777" w:rsidR="00AF762D" w:rsidRDefault="00AF762D"/>
        </w:tc>
      </w:tr>
      <w:tr w:rsidR="00AF762D" w14:paraId="706B2F8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6772D92" w14:textId="77777777" w:rsidR="00AF762D" w:rsidRDefault="001A0922">
            <w:pPr>
              <w:jc w:val="center"/>
              <w:rPr>
                <w:rFonts w:ascii="Times New Roman" w:hAnsi="Times New Roman"/>
                <w:sz w:val="24"/>
              </w:rPr>
            </w:pPr>
            <w:r>
              <w:rPr>
                <w:rFonts w:ascii="Times New Roman" w:hAnsi="Times New Roman"/>
                <w:sz w:val="24"/>
              </w:rPr>
              <w:t>ОК 03.</w:t>
            </w:r>
          </w:p>
        </w:tc>
        <w:tc>
          <w:tcPr>
            <w:tcW w:w="5305" w:type="dxa"/>
            <w:tcBorders>
              <w:top w:val="single" w:sz="4" w:space="0" w:color="000000"/>
              <w:left w:val="single" w:sz="4" w:space="0" w:color="000000"/>
              <w:bottom w:val="single" w:sz="4" w:space="0" w:color="000000"/>
              <w:right w:val="single" w:sz="4" w:space="0" w:color="000000"/>
            </w:tcBorders>
          </w:tcPr>
          <w:p w14:paraId="251BEABF" w14:textId="77777777" w:rsidR="00AF762D" w:rsidRDefault="001A0922">
            <w:pPr>
              <w:rPr>
                <w:rFonts w:ascii="Times New Roman" w:hAnsi="Times New Roman"/>
                <w:sz w:val="24"/>
              </w:rPr>
            </w:pPr>
            <w:r>
              <w:rPr>
                <w:rFonts w:ascii="Times New Roman" w:hAnsi="Times New Roman"/>
                <w:sz w:val="24"/>
              </w:rPr>
              <w:t>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 обоснованный выбор методов и способов личностного развития.</w:t>
            </w:r>
          </w:p>
        </w:tc>
        <w:tc>
          <w:tcPr>
            <w:tcW w:w="2784" w:type="dxa"/>
            <w:vMerge/>
            <w:tcBorders>
              <w:top w:val="single" w:sz="4" w:space="0" w:color="000000"/>
              <w:left w:val="single" w:sz="4" w:space="0" w:color="000000"/>
              <w:bottom w:val="single" w:sz="4" w:space="0" w:color="000000"/>
              <w:right w:val="single" w:sz="4" w:space="0" w:color="000000"/>
            </w:tcBorders>
          </w:tcPr>
          <w:p w14:paraId="3B095769" w14:textId="77777777" w:rsidR="00AF762D" w:rsidRDefault="00AF762D"/>
        </w:tc>
      </w:tr>
      <w:tr w:rsidR="00AF762D" w14:paraId="36631E50"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B0C67AD" w14:textId="77777777" w:rsidR="00AF762D" w:rsidRDefault="001A0922">
            <w:pPr>
              <w:jc w:val="center"/>
              <w:rPr>
                <w:rFonts w:ascii="Times New Roman" w:hAnsi="Times New Roman"/>
                <w:sz w:val="24"/>
              </w:rPr>
            </w:pPr>
            <w:r>
              <w:rPr>
                <w:rFonts w:ascii="Times New Roman" w:hAnsi="Times New Roman"/>
                <w:sz w:val="24"/>
              </w:rPr>
              <w:t>ОК 04.</w:t>
            </w:r>
          </w:p>
        </w:tc>
        <w:tc>
          <w:tcPr>
            <w:tcW w:w="5305" w:type="dxa"/>
            <w:tcBorders>
              <w:top w:val="single" w:sz="4" w:space="0" w:color="000000"/>
              <w:left w:val="single" w:sz="4" w:space="0" w:color="000000"/>
              <w:bottom w:val="single" w:sz="4" w:space="0" w:color="000000"/>
              <w:right w:val="single" w:sz="4" w:space="0" w:color="000000"/>
            </w:tcBorders>
          </w:tcPr>
          <w:p w14:paraId="05F232E4" w14:textId="77777777" w:rsidR="00AF762D" w:rsidRDefault="001A0922">
            <w:pPr>
              <w:rPr>
                <w:rFonts w:ascii="Times New Roman" w:hAnsi="Times New Roman"/>
                <w:sz w:val="24"/>
              </w:rPr>
            </w:pPr>
            <w:r>
              <w:rPr>
                <w:rFonts w:ascii="Times New Roman" w:hAnsi="Times New Roman"/>
                <w:sz w:val="24"/>
              </w:rPr>
              <w:t>соблюдение норм делового общения и деловой этики во взаимодействии с обучающимися, с руководством, коллегами и социальными партнерами; аргументированная трансляция своей точки зрения; точное и своевременное выполнение поручений руководителя; эффективность организации коллективной (командной) работы в профессиональной деятельности; объективность анализа успешности коллективной (групповой) работы, путей ее совершенствования .</w:t>
            </w:r>
          </w:p>
        </w:tc>
        <w:tc>
          <w:tcPr>
            <w:tcW w:w="2784" w:type="dxa"/>
            <w:vMerge/>
            <w:tcBorders>
              <w:top w:val="single" w:sz="4" w:space="0" w:color="000000"/>
              <w:left w:val="single" w:sz="4" w:space="0" w:color="000000"/>
              <w:bottom w:val="single" w:sz="4" w:space="0" w:color="000000"/>
              <w:right w:val="single" w:sz="4" w:space="0" w:color="000000"/>
            </w:tcBorders>
          </w:tcPr>
          <w:p w14:paraId="3796FC8A" w14:textId="77777777" w:rsidR="00AF762D" w:rsidRDefault="00AF762D"/>
        </w:tc>
      </w:tr>
      <w:tr w:rsidR="00AF762D" w14:paraId="4A94E4E7"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38EB749" w14:textId="77777777" w:rsidR="00AF762D" w:rsidRDefault="001A0922">
            <w:pPr>
              <w:jc w:val="center"/>
              <w:rPr>
                <w:rFonts w:ascii="Times New Roman" w:hAnsi="Times New Roman"/>
                <w:sz w:val="24"/>
              </w:rPr>
            </w:pPr>
            <w:r>
              <w:rPr>
                <w:rFonts w:ascii="Times New Roman" w:hAnsi="Times New Roman"/>
                <w:sz w:val="24"/>
              </w:rPr>
              <w:t>ОК 05.</w:t>
            </w:r>
          </w:p>
        </w:tc>
        <w:tc>
          <w:tcPr>
            <w:tcW w:w="5305" w:type="dxa"/>
            <w:tcBorders>
              <w:top w:val="single" w:sz="4" w:space="0" w:color="000000"/>
              <w:left w:val="single" w:sz="4" w:space="0" w:color="000000"/>
              <w:bottom w:val="single" w:sz="4" w:space="0" w:color="000000"/>
              <w:right w:val="single" w:sz="4" w:space="0" w:color="000000"/>
            </w:tcBorders>
          </w:tcPr>
          <w:p w14:paraId="651A254A" w14:textId="77777777" w:rsidR="00AF762D" w:rsidRDefault="001A0922">
            <w:pPr>
              <w:rPr>
                <w:rFonts w:ascii="Times New Roman" w:hAnsi="Times New Roman"/>
                <w:sz w:val="24"/>
              </w:rPr>
            </w:pPr>
            <w:r>
              <w:rPr>
                <w:rFonts w:ascii="Times New Roman" w:hAnsi="Times New Roman"/>
                <w:sz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знает особенности социального и культурного контекста; правила оформления документов и построения устных сообщений.</w:t>
            </w:r>
          </w:p>
        </w:tc>
        <w:tc>
          <w:tcPr>
            <w:tcW w:w="2784" w:type="dxa"/>
            <w:vMerge/>
            <w:tcBorders>
              <w:top w:val="single" w:sz="4" w:space="0" w:color="000000"/>
              <w:left w:val="single" w:sz="4" w:space="0" w:color="000000"/>
              <w:bottom w:val="single" w:sz="4" w:space="0" w:color="000000"/>
              <w:right w:val="single" w:sz="4" w:space="0" w:color="000000"/>
            </w:tcBorders>
          </w:tcPr>
          <w:p w14:paraId="37156372" w14:textId="77777777" w:rsidR="00AF762D" w:rsidRDefault="00AF762D"/>
        </w:tc>
      </w:tr>
      <w:tr w:rsidR="00AF762D" w14:paraId="75D94C1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D1E5F9D" w14:textId="77777777" w:rsidR="00AF762D" w:rsidRDefault="001A0922">
            <w:pPr>
              <w:jc w:val="center"/>
              <w:rPr>
                <w:rFonts w:ascii="Times New Roman" w:hAnsi="Times New Roman"/>
                <w:sz w:val="24"/>
              </w:rPr>
            </w:pPr>
            <w:r>
              <w:rPr>
                <w:rFonts w:ascii="Times New Roman" w:hAnsi="Times New Roman"/>
                <w:sz w:val="24"/>
              </w:rPr>
              <w:t>ОК 08.</w:t>
            </w:r>
          </w:p>
        </w:tc>
        <w:tc>
          <w:tcPr>
            <w:tcW w:w="5305" w:type="dxa"/>
            <w:tcBorders>
              <w:top w:val="single" w:sz="4" w:space="0" w:color="000000"/>
              <w:left w:val="single" w:sz="4" w:space="0" w:color="000000"/>
              <w:bottom w:val="single" w:sz="4" w:space="0" w:color="000000"/>
              <w:right w:val="single" w:sz="4" w:space="0" w:color="000000"/>
            </w:tcBorders>
          </w:tcPr>
          <w:p w14:paraId="2146E0E1" w14:textId="77777777" w:rsidR="00AF762D" w:rsidRDefault="001A0922">
            <w:pPr>
              <w:rPr>
                <w:rFonts w:ascii="Times New Roman" w:hAnsi="Times New Roman"/>
                <w:sz w:val="24"/>
              </w:rPr>
            </w:pPr>
            <w:r>
              <w:rPr>
                <w:rFonts w:ascii="Times New Roman" w:hAnsi="Times New Roman"/>
                <w:sz w:val="24"/>
              </w:rPr>
              <w:t>сохранение и укрепление здоровья посредством использования средств физической культуры; поддержание уровня физической подготовленности для успешной реализации задач педагогической деятельности по проектированию и организации дополнительного образования детей дошкольного возраста по художественно-эстетическому развитию</w:t>
            </w:r>
          </w:p>
        </w:tc>
        <w:tc>
          <w:tcPr>
            <w:tcW w:w="2784" w:type="dxa"/>
            <w:vMerge/>
            <w:tcBorders>
              <w:top w:val="single" w:sz="4" w:space="0" w:color="000000"/>
              <w:left w:val="single" w:sz="4" w:space="0" w:color="000000"/>
              <w:bottom w:val="single" w:sz="4" w:space="0" w:color="000000"/>
              <w:right w:val="single" w:sz="4" w:space="0" w:color="000000"/>
            </w:tcBorders>
          </w:tcPr>
          <w:p w14:paraId="372DDF39" w14:textId="77777777" w:rsidR="00AF762D" w:rsidRDefault="00AF762D"/>
        </w:tc>
      </w:tr>
    </w:tbl>
    <w:p w14:paraId="5872707D" w14:textId="77777777" w:rsidR="00AF762D" w:rsidRDefault="00AF762D">
      <w:pPr>
        <w:jc w:val="right"/>
        <w:rPr>
          <w:rFonts w:ascii="Times New Roman" w:hAnsi="Times New Roman"/>
          <w:b/>
          <w:sz w:val="24"/>
        </w:rPr>
      </w:pPr>
    </w:p>
    <w:p w14:paraId="39526339" w14:textId="77777777" w:rsidR="00AF762D" w:rsidRDefault="00AF762D">
      <w:pPr>
        <w:jc w:val="right"/>
        <w:rPr>
          <w:rFonts w:ascii="Times New Roman" w:hAnsi="Times New Roman"/>
          <w:b/>
          <w:sz w:val="24"/>
        </w:rPr>
      </w:pPr>
    </w:p>
    <w:p w14:paraId="28B54631" w14:textId="77777777" w:rsidR="00AF762D" w:rsidRDefault="001A0922">
      <w:pPr>
        <w:jc w:val="right"/>
        <w:rPr>
          <w:rFonts w:ascii="Times New Roman" w:hAnsi="Times New Roman"/>
          <w:b/>
          <w:sz w:val="24"/>
        </w:rPr>
      </w:pPr>
      <w:r>
        <w:br w:type="page"/>
      </w:r>
    </w:p>
    <w:p w14:paraId="4D52A063" w14:textId="77777777" w:rsidR="00AF762D" w:rsidRDefault="00AF762D">
      <w:pPr>
        <w:jc w:val="right"/>
        <w:rPr>
          <w:rFonts w:ascii="Times New Roman" w:hAnsi="Times New Roman"/>
          <w:b/>
          <w:sz w:val="24"/>
        </w:rPr>
      </w:pPr>
    </w:p>
    <w:p w14:paraId="75DFE6F4" w14:textId="77777777" w:rsidR="00AF762D" w:rsidRDefault="001A0922">
      <w:pPr>
        <w:jc w:val="right"/>
        <w:rPr>
          <w:rFonts w:ascii="Times New Roman" w:hAnsi="Times New Roman"/>
          <w:b/>
          <w:sz w:val="24"/>
        </w:rPr>
      </w:pPr>
      <w:r>
        <w:rPr>
          <w:rFonts w:ascii="Times New Roman" w:hAnsi="Times New Roman"/>
          <w:b/>
          <w:sz w:val="24"/>
        </w:rPr>
        <w:t>Приложение 1.3</w:t>
      </w:r>
    </w:p>
    <w:p w14:paraId="29AC1B8C" w14:textId="77777777" w:rsidR="00AF762D" w:rsidRDefault="001A0922">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49.02.03 Спорт</w:t>
      </w:r>
    </w:p>
    <w:p w14:paraId="4AA99BE8" w14:textId="77777777" w:rsidR="00AF762D" w:rsidRDefault="00AF762D">
      <w:pPr>
        <w:jc w:val="right"/>
        <w:rPr>
          <w:rFonts w:ascii="Times New Roman" w:hAnsi="Times New Roman"/>
          <w:b/>
          <w:color w:val="0070C0"/>
          <w:sz w:val="24"/>
        </w:rPr>
      </w:pPr>
    </w:p>
    <w:p w14:paraId="67CEE926" w14:textId="77777777" w:rsidR="00AF762D" w:rsidRDefault="00AF762D">
      <w:pPr>
        <w:jc w:val="right"/>
        <w:rPr>
          <w:rFonts w:ascii="Times New Roman" w:hAnsi="Times New Roman"/>
          <w:b/>
          <w:color w:val="0070C0"/>
          <w:sz w:val="24"/>
        </w:rPr>
      </w:pPr>
    </w:p>
    <w:p w14:paraId="07D336CB" w14:textId="77777777" w:rsidR="00AF762D" w:rsidRDefault="00AF762D">
      <w:pPr>
        <w:jc w:val="right"/>
        <w:rPr>
          <w:rFonts w:ascii="Times New Roman" w:hAnsi="Times New Roman"/>
          <w:b/>
          <w:color w:val="0070C0"/>
          <w:sz w:val="24"/>
        </w:rPr>
      </w:pPr>
    </w:p>
    <w:p w14:paraId="4CE9B102" w14:textId="77777777" w:rsidR="00AF762D" w:rsidRDefault="00AF762D">
      <w:pPr>
        <w:jc w:val="right"/>
        <w:rPr>
          <w:rFonts w:ascii="Times New Roman" w:hAnsi="Times New Roman"/>
          <w:b/>
          <w:color w:val="0070C0"/>
          <w:sz w:val="24"/>
        </w:rPr>
      </w:pPr>
    </w:p>
    <w:p w14:paraId="3C387A76" w14:textId="77777777" w:rsidR="00AF762D" w:rsidRDefault="00AF762D">
      <w:pPr>
        <w:jc w:val="right"/>
        <w:rPr>
          <w:rFonts w:ascii="Times New Roman" w:hAnsi="Times New Roman"/>
          <w:b/>
          <w:color w:val="0070C0"/>
          <w:sz w:val="24"/>
        </w:rPr>
      </w:pPr>
    </w:p>
    <w:p w14:paraId="5DBEC773" w14:textId="77777777" w:rsidR="00AF762D" w:rsidRDefault="00AF762D">
      <w:pPr>
        <w:jc w:val="right"/>
        <w:rPr>
          <w:rFonts w:ascii="Times New Roman" w:hAnsi="Times New Roman"/>
          <w:b/>
          <w:color w:val="0070C0"/>
          <w:sz w:val="24"/>
        </w:rPr>
      </w:pPr>
    </w:p>
    <w:p w14:paraId="7AF664A9" w14:textId="77777777" w:rsidR="00AF762D" w:rsidRDefault="00AF762D">
      <w:pPr>
        <w:jc w:val="right"/>
        <w:rPr>
          <w:rFonts w:ascii="Times New Roman" w:hAnsi="Times New Roman"/>
          <w:b/>
          <w:color w:val="0070C0"/>
          <w:sz w:val="24"/>
        </w:rPr>
      </w:pPr>
    </w:p>
    <w:p w14:paraId="59809816" w14:textId="77777777" w:rsidR="00AF762D" w:rsidRDefault="00AF762D">
      <w:pPr>
        <w:jc w:val="right"/>
        <w:rPr>
          <w:rFonts w:ascii="Times New Roman" w:hAnsi="Times New Roman"/>
          <w:b/>
          <w:color w:val="0070C0"/>
          <w:sz w:val="24"/>
        </w:rPr>
      </w:pPr>
    </w:p>
    <w:p w14:paraId="35576506" w14:textId="77777777" w:rsidR="00AF762D" w:rsidRDefault="00AF762D">
      <w:pPr>
        <w:jc w:val="right"/>
        <w:rPr>
          <w:rFonts w:ascii="Times New Roman" w:hAnsi="Times New Roman"/>
          <w:b/>
          <w:color w:val="0070C0"/>
          <w:sz w:val="24"/>
        </w:rPr>
      </w:pPr>
    </w:p>
    <w:p w14:paraId="74CB79A2" w14:textId="77777777" w:rsidR="00AF762D" w:rsidRDefault="00AF762D">
      <w:pPr>
        <w:jc w:val="right"/>
        <w:rPr>
          <w:rFonts w:ascii="Times New Roman" w:hAnsi="Times New Roman"/>
          <w:b/>
          <w:color w:val="0070C0"/>
          <w:sz w:val="24"/>
        </w:rPr>
      </w:pPr>
    </w:p>
    <w:p w14:paraId="3D062F9E" w14:textId="77777777" w:rsidR="00AF762D" w:rsidRDefault="001A092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315D8C4D" w14:textId="77777777" w:rsidR="00AF762D" w:rsidRDefault="001A0922">
      <w:pPr>
        <w:pStyle w:val="10"/>
      </w:pPr>
      <w:bookmarkStart w:id="6" w:name="_Toc163640471"/>
      <w:r>
        <w:t xml:space="preserve">«ПМ.03 МЕТОДИЧЕСКОЕ ОБЕСПЕЧЕНИЕ СПОРТИВНОЙ ПОДГОТОВКИ </w:t>
      </w:r>
      <w:r>
        <w:br/>
        <w:t>И ДОПОЛНИТЕЛЬНЫХ ОБЩЕОБРАЗОВАТЕЛЬНЫХ ПРОГРАММ В ОБЛАСТИ ФИЗИЧЕСКОЙ КУЛЬТУРЫ И СПОРТА»</w:t>
      </w:r>
      <w:bookmarkEnd w:id="6"/>
    </w:p>
    <w:p w14:paraId="6CDC3FE2" w14:textId="77777777" w:rsidR="00AF762D" w:rsidRDefault="00AF762D">
      <w:pPr>
        <w:spacing w:line="360" w:lineRule="auto"/>
        <w:jc w:val="center"/>
        <w:rPr>
          <w:rFonts w:ascii="Times New Roman" w:hAnsi="Times New Roman"/>
          <w:sz w:val="24"/>
        </w:rPr>
      </w:pPr>
    </w:p>
    <w:p w14:paraId="588BC01B" w14:textId="77777777" w:rsidR="00AF762D" w:rsidRDefault="00AF762D">
      <w:pPr>
        <w:spacing w:line="360" w:lineRule="auto"/>
        <w:jc w:val="center"/>
        <w:rPr>
          <w:rFonts w:ascii="Times New Roman" w:hAnsi="Times New Roman"/>
          <w:sz w:val="24"/>
        </w:rPr>
      </w:pPr>
    </w:p>
    <w:p w14:paraId="0455A128" w14:textId="77777777" w:rsidR="00AF762D" w:rsidRDefault="00AF762D">
      <w:pPr>
        <w:spacing w:line="360" w:lineRule="auto"/>
        <w:jc w:val="center"/>
        <w:rPr>
          <w:rFonts w:ascii="Times New Roman" w:hAnsi="Times New Roman"/>
          <w:sz w:val="24"/>
        </w:rPr>
      </w:pPr>
    </w:p>
    <w:p w14:paraId="64142ABC" w14:textId="77777777" w:rsidR="00AF762D" w:rsidRDefault="00AF762D">
      <w:pPr>
        <w:spacing w:line="360" w:lineRule="auto"/>
        <w:jc w:val="center"/>
        <w:rPr>
          <w:rFonts w:ascii="Times New Roman" w:hAnsi="Times New Roman"/>
          <w:sz w:val="24"/>
        </w:rPr>
      </w:pPr>
    </w:p>
    <w:p w14:paraId="74B858C4" w14:textId="77777777" w:rsidR="00AF762D" w:rsidRDefault="00AF762D">
      <w:pPr>
        <w:spacing w:line="360" w:lineRule="auto"/>
        <w:jc w:val="center"/>
        <w:rPr>
          <w:rFonts w:ascii="Times New Roman" w:hAnsi="Times New Roman"/>
          <w:sz w:val="24"/>
        </w:rPr>
      </w:pPr>
    </w:p>
    <w:p w14:paraId="5F325BAD" w14:textId="77777777" w:rsidR="00AF762D" w:rsidRDefault="00AF762D">
      <w:pPr>
        <w:spacing w:line="360" w:lineRule="auto"/>
        <w:jc w:val="center"/>
        <w:rPr>
          <w:rFonts w:ascii="Times New Roman" w:hAnsi="Times New Roman"/>
          <w:sz w:val="24"/>
        </w:rPr>
      </w:pPr>
    </w:p>
    <w:p w14:paraId="29F3DB15" w14:textId="77777777" w:rsidR="00AF762D" w:rsidRDefault="00AF762D">
      <w:pPr>
        <w:spacing w:line="360" w:lineRule="auto"/>
        <w:jc w:val="center"/>
        <w:rPr>
          <w:rFonts w:ascii="Times New Roman" w:hAnsi="Times New Roman"/>
          <w:sz w:val="24"/>
        </w:rPr>
      </w:pPr>
    </w:p>
    <w:p w14:paraId="0B28894D" w14:textId="77777777" w:rsidR="00AF762D" w:rsidRDefault="00AF762D">
      <w:pPr>
        <w:spacing w:line="360" w:lineRule="auto"/>
        <w:jc w:val="center"/>
        <w:rPr>
          <w:rFonts w:ascii="Times New Roman" w:hAnsi="Times New Roman"/>
          <w:sz w:val="24"/>
        </w:rPr>
      </w:pPr>
    </w:p>
    <w:p w14:paraId="2D280C31" w14:textId="77777777" w:rsidR="00AF762D" w:rsidRDefault="00AF762D">
      <w:pPr>
        <w:spacing w:line="360" w:lineRule="auto"/>
        <w:jc w:val="center"/>
        <w:rPr>
          <w:rFonts w:ascii="Times New Roman" w:hAnsi="Times New Roman"/>
          <w:sz w:val="24"/>
        </w:rPr>
      </w:pPr>
    </w:p>
    <w:p w14:paraId="746876A2" w14:textId="77777777" w:rsidR="00AF762D" w:rsidRDefault="00AF762D">
      <w:pPr>
        <w:spacing w:line="360" w:lineRule="auto"/>
        <w:jc w:val="center"/>
        <w:rPr>
          <w:rFonts w:ascii="Times New Roman" w:hAnsi="Times New Roman"/>
          <w:sz w:val="24"/>
        </w:rPr>
      </w:pPr>
    </w:p>
    <w:p w14:paraId="669C25F3" w14:textId="77777777" w:rsidR="00AF762D" w:rsidRDefault="00AF762D">
      <w:pPr>
        <w:spacing w:line="360" w:lineRule="auto"/>
        <w:jc w:val="center"/>
        <w:rPr>
          <w:rFonts w:ascii="Times New Roman" w:hAnsi="Times New Roman"/>
          <w:sz w:val="24"/>
        </w:rPr>
      </w:pPr>
    </w:p>
    <w:p w14:paraId="0F68DA49" w14:textId="77777777" w:rsidR="00AF762D" w:rsidRDefault="00AF762D">
      <w:pPr>
        <w:spacing w:line="360" w:lineRule="auto"/>
        <w:jc w:val="center"/>
        <w:rPr>
          <w:rFonts w:ascii="Times New Roman" w:hAnsi="Times New Roman"/>
          <w:sz w:val="24"/>
        </w:rPr>
      </w:pPr>
    </w:p>
    <w:p w14:paraId="448AD16D" w14:textId="77777777" w:rsidR="00AF762D" w:rsidRDefault="00AF762D">
      <w:pPr>
        <w:spacing w:line="360" w:lineRule="auto"/>
        <w:jc w:val="center"/>
        <w:rPr>
          <w:rFonts w:ascii="Times New Roman" w:hAnsi="Times New Roman"/>
          <w:sz w:val="24"/>
        </w:rPr>
      </w:pPr>
    </w:p>
    <w:p w14:paraId="1C911133" w14:textId="77777777" w:rsidR="00AF762D" w:rsidRDefault="00AF762D">
      <w:pPr>
        <w:spacing w:line="360" w:lineRule="auto"/>
        <w:jc w:val="center"/>
        <w:rPr>
          <w:rFonts w:ascii="Times New Roman" w:hAnsi="Times New Roman"/>
          <w:sz w:val="24"/>
        </w:rPr>
      </w:pPr>
    </w:p>
    <w:p w14:paraId="044D99C3" w14:textId="77777777" w:rsidR="00AF762D" w:rsidRDefault="001A0922">
      <w:pPr>
        <w:jc w:val="center"/>
        <w:rPr>
          <w:rFonts w:ascii="Times New Roman" w:hAnsi="Times New Roman"/>
          <w:b/>
          <w:sz w:val="24"/>
        </w:rPr>
      </w:pPr>
      <w:r>
        <w:rPr>
          <w:rFonts w:ascii="Times New Roman" w:hAnsi="Times New Roman"/>
          <w:b/>
          <w:sz w:val="24"/>
        </w:rPr>
        <w:t>2024 г.</w:t>
      </w:r>
    </w:p>
    <w:p w14:paraId="30108537" w14:textId="77777777" w:rsidR="00AF762D" w:rsidRDefault="001A0922">
      <w:pPr>
        <w:rPr>
          <w:rFonts w:ascii="Times New Roman" w:hAnsi="Times New Roman"/>
          <w:b/>
          <w:sz w:val="24"/>
        </w:rPr>
      </w:pPr>
      <w:r>
        <w:rPr>
          <w:rFonts w:ascii="Times New Roman" w:hAnsi="Times New Roman"/>
        </w:rPr>
        <w:br w:type="page"/>
      </w:r>
    </w:p>
    <w:p w14:paraId="04D34B60" w14:textId="77777777" w:rsidR="00AF762D" w:rsidRDefault="001A0922">
      <w:pPr>
        <w:jc w:val="center"/>
        <w:rPr>
          <w:rFonts w:ascii="Times New Roman" w:hAnsi="Times New Roman"/>
          <w:b/>
          <w:sz w:val="24"/>
        </w:rPr>
      </w:pPr>
      <w:r>
        <w:rPr>
          <w:rFonts w:ascii="Times New Roman" w:hAnsi="Times New Roman"/>
          <w:b/>
          <w:sz w:val="24"/>
        </w:rPr>
        <w:lastRenderedPageBreak/>
        <w:t>СОДЕРЖАНИЕ ПРОГРАММЫ</w:t>
      </w:r>
    </w:p>
    <w:p w14:paraId="38FF64C9" w14:textId="77777777" w:rsidR="00AF762D" w:rsidRDefault="00AF762D">
      <w:pPr>
        <w:spacing w:line="360" w:lineRule="auto"/>
        <w:jc w:val="center"/>
        <w:rPr>
          <w:rFonts w:ascii="Times New Roman" w:hAnsi="Times New Roman"/>
          <w:b/>
          <w:sz w:val="24"/>
        </w:rPr>
      </w:pPr>
    </w:p>
    <w:p w14:paraId="38CA54BA" w14:textId="77777777" w:rsidR="00AF762D" w:rsidRDefault="001A0922">
      <w:pPr>
        <w:numPr>
          <w:ilvl w:val="0"/>
          <w:numId w:val="4"/>
        </w:numPr>
        <w:spacing w:line="360" w:lineRule="auto"/>
        <w:jc w:val="both"/>
        <w:rPr>
          <w:rFonts w:ascii="Times New Roman" w:hAnsi="Times New Roman"/>
          <w:b/>
          <w:sz w:val="24"/>
        </w:rPr>
      </w:pPr>
      <w:r>
        <w:rPr>
          <w:rFonts w:ascii="Times New Roman" w:hAnsi="Times New Roman"/>
          <w:b/>
          <w:sz w:val="24"/>
        </w:rPr>
        <w:t>Общая характеристика Примерной рабочей программы профессионального модуля ...................................................................................................................................</w:t>
      </w:r>
    </w:p>
    <w:p w14:paraId="45213804"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1.1. Цель и место профессионального модуля в структуре образовательной программы ...........................................................................................................................................</w:t>
      </w:r>
    </w:p>
    <w:p w14:paraId="266EC021" w14:textId="77777777" w:rsidR="00AF762D" w:rsidRDefault="001A0922">
      <w:pPr>
        <w:spacing w:line="360" w:lineRule="auto"/>
        <w:jc w:val="both"/>
        <w:rPr>
          <w:rFonts w:ascii="Times New Roman" w:hAnsi="Times New Roman"/>
          <w:i/>
          <w:sz w:val="24"/>
        </w:rPr>
      </w:pPr>
      <w:r>
        <w:rPr>
          <w:rFonts w:ascii="Times New Roman" w:hAnsi="Times New Roman"/>
          <w:i/>
          <w:sz w:val="24"/>
        </w:rPr>
        <w:tab/>
        <w:t>1.2 Планируемые результаты освоения профессионального модуля .................................</w:t>
      </w:r>
    </w:p>
    <w:p w14:paraId="01CD8131" w14:textId="77777777" w:rsidR="00AF762D" w:rsidRDefault="001A0922">
      <w:pPr>
        <w:numPr>
          <w:ilvl w:val="0"/>
          <w:numId w:val="4"/>
        </w:numPr>
        <w:spacing w:line="360" w:lineRule="auto"/>
        <w:jc w:val="both"/>
        <w:rPr>
          <w:rFonts w:ascii="Times New Roman" w:hAnsi="Times New Roman"/>
          <w:b/>
          <w:sz w:val="24"/>
        </w:rPr>
      </w:pPr>
      <w:r>
        <w:rPr>
          <w:rFonts w:ascii="Times New Roman" w:hAnsi="Times New Roman"/>
          <w:b/>
          <w:sz w:val="24"/>
        </w:rPr>
        <w:t>Структура и содержание профессионального модуля ...................................................</w:t>
      </w:r>
    </w:p>
    <w:p w14:paraId="43E1E80D"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2.1. Трудоемкость освоения модуля</w:t>
      </w:r>
    </w:p>
    <w:p w14:paraId="4C901DDB" w14:textId="77777777" w:rsidR="00AF762D" w:rsidRDefault="001A0922">
      <w:pPr>
        <w:spacing w:line="360" w:lineRule="auto"/>
        <w:jc w:val="both"/>
        <w:rPr>
          <w:rFonts w:ascii="Times New Roman" w:hAnsi="Times New Roman"/>
          <w:i/>
          <w:sz w:val="24"/>
        </w:rPr>
      </w:pPr>
      <w:r>
        <w:rPr>
          <w:rFonts w:ascii="Times New Roman" w:hAnsi="Times New Roman"/>
          <w:i/>
          <w:sz w:val="24"/>
        </w:rPr>
        <w:tab/>
        <w:t>2.2. Структура профессионального модуля</w:t>
      </w:r>
    </w:p>
    <w:p w14:paraId="4FD630F3" w14:textId="77777777" w:rsidR="00AF762D" w:rsidRDefault="001A0922">
      <w:pPr>
        <w:spacing w:line="360" w:lineRule="auto"/>
        <w:jc w:val="both"/>
        <w:rPr>
          <w:rFonts w:ascii="Times New Roman" w:hAnsi="Times New Roman"/>
          <w:i/>
          <w:sz w:val="24"/>
        </w:rPr>
      </w:pPr>
      <w:r>
        <w:rPr>
          <w:rFonts w:ascii="Times New Roman" w:hAnsi="Times New Roman"/>
          <w:i/>
          <w:sz w:val="24"/>
        </w:rPr>
        <w:tab/>
        <w:t xml:space="preserve">2.3. Примерное содержание профессионального модуля </w:t>
      </w:r>
    </w:p>
    <w:p w14:paraId="6720C4AC" w14:textId="77777777" w:rsidR="00AF762D" w:rsidRDefault="001A0922">
      <w:pPr>
        <w:spacing w:line="360" w:lineRule="auto"/>
        <w:jc w:val="both"/>
        <w:rPr>
          <w:rFonts w:ascii="Times New Roman" w:hAnsi="Times New Roman"/>
          <w:i/>
          <w:sz w:val="24"/>
        </w:rPr>
      </w:pPr>
      <w:r>
        <w:rPr>
          <w:rFonts w:ascii="Times New Roman" w:hAnsi="Times New Roman"/>
          <w:i/>
          <w:sz w:val="24"/>
        </w:rPr>
        <w:tab/>
        <w:t xml:space="preserve">2.4. Курсовой проект (работа) (для специальностей СПО, если предусмотрено) </w:t>
      </w:r>
    </w:p>
    <w:p w14:paraId="6F25F7FD" w14:textId="77777777" w:rsidR="00AF762D" w:rsidRDefault="001A0922">
      <w:pPr>
        <w:numPr>
          <w:ilvl w:val="0"/>
          <w:numId w:val="4"/>
        </w:numPr>
        <w:spacing w:line="360" w:lineRule="auto"/>
        <w:jc w:val="both"/>
        <w:rPr>
          <w:rFonts w:ascii="Times New Roman" w:hAnsi="Times New Roman"/>
          <w:b/>
          <w:sz w:val="24"/>
        </w:rPr>
      </w:pPr>
      <w:r>
        <w:rPr>
          <w:rFonts w:ascii="Times New Roman" w:hAnsi="Times New Roman"/>
          <w:b/>
          <w:sz w:val="24"/>
        </w:rPr>
        <w:t>Условия реализации профессионального модуля ........................................................</w:t>
      </w:r>
    </w:p>
    <w:p w14:paraId="1EA78844"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3.1. Материально-техническое обеспечение .....................................................................</w:t>
      </w:r>
    </w:p>
    <w:p w14:paraId="1C236D26" w14:textId="77777777" w:rsidR="00AF762D" w:rsidRDefault="001A0922">
      <w:pPr>
        <w:spacing w:line="360" w:lineRule="auto"/>
        <w:jc w:val="both"/>
        <w:rPr>
          <w:rFonts w:ascii="Times New Roman" w:hAnsi="Times New Roman"/>
          <w:i/>
          <w:sz w:val="24"/>
        </w:rPr>
      </w:pPr>
      <w:r>
        <w:rPr>
          <w:rFonts w:ascii="Times New Roman" w:hAnsi="Times New Roman"/>
          <w:i/>
          <w:sz w:val="24"/>
        </w:rPr>
        <w:tab/>
        <w:t>3.2 Учебно-методическое обеспечение ..............................................................................</w:t>
      </w:r>
    </w:p>
    <w:p w14:paraId="161F197B" w14:textId="77777777" w:rsidR="00AF762D" w:rsidRDefault="001A0922">
      <w:pPr>
        <w:numPr>
          <w:ilvl w:val="0"/>
          <w:numId w:val="4"/>
        </w:numPr>
        <w:spacing w:line="360" w:lineRule="auto"/>
        <w:jc w:val="both"/>
        <w:rPr>
          <w:rFonts w:ascii="Times New Roman" w:hAnsi="Times New Roman"/>
          <w:b/>
          <w:sz w:val="24"/>
        </w:rPr>
      </w:pPr>
      <w:r>
        <w:rPr>
          <w:rFonts w:ascii="Times New Roman" w:hAnsi="Times New Roman"/>
          <w:b/>
          <w:sz w:val="24"/>
        </w:rPr>
        <w:t>Контроль и оценка результатов освоения профессионального модуля .................</w:t>
      </w:r>
    </w:p>
    <w:p w14:paraId="422152E2" w14:textId="77777777" w:rsidR="00AF762D" w:rsidRDefault="00AF762D">
      <w:pPr>
        <w:spacing w:line="360" w:lineRule="auto"/>
        <w:jc w:val="center"/>
        <w:rPr>
          <w:rFonts w:ascii="Times New Roman" w:hAnsi="Times New Roman"/>
          <w:b/>
          <w:sz w:val="24"/>
        </w:rPr>
      </w:pPr>
    </w:p>
    <w:p w14:paraId="137581B8" w14:textId="77777777" w:rsidR="00AF762D" w:rsidRDefault="00AF762D">
      <w:pPr>
        <w:jc w:val="center"/>
        <w:rPr>
          <w:rFonts w:ascii="Times New Roman" w:hAnsi="Times New Roman"/>
          <w:b/>
          <w:sz w:val="24"/>
        </w:rPr>
      </w:pPr>
    </w:p>
    <w:p w14:paraId="1DFE2C9D" w14:textId="77777777" w:rsidR="00AF762D" w:rsidRDefault="00AF762D">
      <w:pPr>
        <w:jc w:val="center"/>
        <w:rPr>
          <w:rFonts w:ascii="Times New Roman" w:hAnsi="Times New Roman"/>
          <w:b/>
          <w:sz w:val="24"/>
        </w:rPr>
      </w:pPr>
    </w:p>
    <w:p w14:paraId="3B02426D" w14:textId="77777777" w:rsidR="00AF762D" w:rsidRDefault="00AF762D">
      <w:pPr>
        <w:jc w:val="center"/>
        <w:rPr>
          <w:rFonts w:ascii="Times New Roman" w:hAnsi="Times New Roman"/>
          <w:b/>
          <w:sz w:val="24"/>
        </w:rPr>
      </w:pPr>
    </w:p>
    <w:p w14:paraId="60BB1CB2" w14:textId="77777777" w:rsidR="00AF762D" w:rsidRDefault="00AF762D">
      <w:pPr>
        <w:jc w:val="center"/>
        <w:rPr>
          <w:rFonts w:ascii="Times New Roman" w:hAnsi="Times New Roman"/>
          <w:b/>
          <w:sz w:val="24"/>
        </w:rPr>
      </w:pPr>
    </w:p>
    <w:p w14:paraId="0548D559" w14:textId="77777777" w:rsidR="00AF762D" w:rsidRDefault="00AF762D">
      <w:pPr>
        <w:jc w:val="center"/>
        <w:rPr>
          <w:rFonts w:ascii="Times New Roman" w:hAnsi="Times New Roman"/>
          <w:b/>
          <w:sz w:val="24"/>
        </w:rPr>
      </w:pPr>
    </w:p>
    <w:p w14:paraId="562D7466" w14:textId="77777777" w:rsidR="00AF762D" w:rsidRDefault="00AF762D">
      <w:pPr>
        <w:jc w:val="center"/>
        <w:rPr>
          <w:rFonts w:ascii="Times New Roman" w:hAnsi="Times New Roman"/>
          <w:b/>
          <w:sz w:val="24"/>
        </w:rPr>
      </w:pPr>
    </w:p>
    <w:p w14:paraId="28D74852" w14:textId="77777777" w:rsidR="00AF762D" w:rsidRDefault="00AF762D">
      <w:pPr>
        <w:jc w:val="center"/>
        <w:rPr>
          <w:rFonts w:ascii="Times New Roman" w:hAnsi="Times New Roman"/>
          <w:b/>
          <w:sz w:val="24"/>
        </w:rPr>
      </w:pPr>
    </w:p>
    <w:p w14:paraId="65FE2E67" w14:textId="77777777" w:rsidR="00AF762D" w:rsidRDefault="001A0922">
      <w:pPr>
        <w:pStyle w:val="10"/>
      </w:pPr>
      <w:r>
        <w:br w:type="page"/>
      </w:r>
    </w:p>
    <w:p w14:paraId="63472398" w14:textId="77777777" w:rsidR="00AF762D" w:rsidRDefault="001A0922">
      <w:pPr>
        <w:pStyle w:val="1fd"/>
        <w:rPr>
          <w:rFonts w:ascii="Times New Roman" w:hAnsi="Times New Roman"/>
        </w:rPr>
      </w:pPr>
      <w:r>
        <w:rPr>
          <w:rFonts w:ascii="Times New Roman" w:hAnsi="Times New Roman"/>
        </w:rPr>
        <w:lastRenderedPageBreak/>
        <w:t>1. Общая характеристика ПРИМЕРНОЙ РАБОЧЕЙ ПРОГРАММЫ ПРОФЕССИОНАЛЬНОГО МОДУЛЯ</w:t>
      </w:r>
    </w:p>
    <w:p w14:paraId="3B2D79ED" w14:textId="77777777" w:rsidR="00AF762D" w:rsidRDefault="001A0922">
      <w:pPr>
        <w:pStyle w:val="1f3"/>
        <w:jc w:val="center"/>
      </w:pPr>
      <w:r>
        <w:t>«ПМ.03 МЕТОДИЧЕСКОЕ ОБЕСПЕЧЕНИЕ СПОРТИВНОЙ ПОДГОТОВКИ И ДОПОЛНИТЕЛЬНЫХ ОБЩЕОБРАЗОВАТЕЛЬНЫХ ПРОГРАММ В ОБЛАСТИ ФИЗИЧЕСКОЙ КУЛЬТУРЫ И СПОРТА»</w:t>
      </w:r>
    </w:p>
    <w:p w14:paraId="5AAB4EAA" w14:textId="77777777" w:rsidR="00AF762D" w:rsidRDefault="00AF762D" w:rsidP="00BB3E12">
      <w:pPr>
        <w:pStyle w:val="1fd"/>
        <w:spacing w:beforeAutospacing="0" w:after="0" w:afterAutospacing="0"/>
        <w:rPr>
          <w:rFonts w:ascii="Times New Roman" w:hAnsi="Times New Roman"/>
        </w:rPr>
      </w:pPr>
    </w:p>
    <w:p w14:paraId="78F5BA3A" w14:textId="77777777" w:rsidR="00AF762D" w:rsidRDefault="001A0922">
      <w:pPr>
        <w:pStyle w:val="114"/>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05F6478C" w14:textId="77777777" w:rsidR="00AF762D" w:rsidRDefault="001A0922">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«ПМ.03 Методическое обеспечение спортивной подготовки и дополнительных общеобразовательных программ в области физической культуры и спорта». </w:t>
      </w:r>
    </w:p>
    <w:p w14:paraId="54237EBB" w14:textId="77777777" w:rsidR="00AF762D" w:rsidRDefault="001A0922">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70C1A09A" w14:textId="77777777" w:rsidR="00AF762D" w:rsidRDefault="001A0922">
      <w:pPr>
        <w:pStyle w:val="114"/>
        <w:rPr>
          <w:rFonts w:ascii="Times New Roman" w:hAnsi="Times New Roman"/>
        </w:rPr>
      </w:pPr>
      <w:r>
        <w:rPr>
          <w:rFonts w:ascii="Times New Roman" w:hAnsi="Times New Roman"/>
        </w:rPr>
        <w:t>1.2. Планируемые результаты освоения профессионального модуля</w:t>
      </w:r>
    </w:p>
    <w:p w14:paraId="4F3B1786" w14:textId="77777777" w:rsidR="00AF762D" w:rsidRDefault="001A092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90258F5" w14:textId="77777777" w:rsidR="00AF762D" w:rsidRDefault="001A092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AF762D" w14:paraId="022787DD" w14:textId="77777777">
        <w:tc>
          <w:tcPr>
            <w:tcW w:w="1129" w:type="dxa"/>
            <w:tcBorders>
              <w:top w:val="single" w:sz="4" w:space="0" w:color="000000"/>
              <w:left w:val="single" w:sz="4" w:space="0" w:color="000000"/>
              <w:bottom w:val="single" w:sz="4" w:space="0" w:color="000000"/>
              <w:right w:val="single" w:sz="4" w:space="0" w:color="000000"/>
            </w:tcBorders>
            <w:vAlign w:val="center"/>
          </w:tcPr>
          <w:p w14:paraId="5A1B6A59" w14:textId="77777777" w:rsidR="00AF762D" w:rsidRDefault="001A0922">
            <w:pPr>
              <w:jc w:val="center"/>
              <w:rPr>
                <w:rStyle w:val="affffffffc"/>
                <w:b/>
                <w:i w:val="0"/>
                <w:sz w:val="24"/>
              </w:rPr>
            </w:pPr>
            <w:r>
              <w:rPr>
                <w:rStyle w:val="affffffffc"/>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vAlign w:val="center"/>
          </w:tcPr>
          <w:p w14:paraId="68CBACC6" w14:textId="77777777" w:rsidR="00AF762D" w:rsidRDefault="001A092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01CF7" w14:textId="77777777" w:rsidR="00AF762D" w:rsidRDefault="001A092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vAlign w:val="center"/>
          </w:tcPr>
          <w:p w14:paraId="4754254B" w14:textId="77777777" w:rsidR="00AF762D" w:rsidRDefault="001A0922">
            <w:pPr>
              <w:jc w:val="center"/>
              <w:rPr>
                <w:rFonts w:ascii="Times New Roman" w:hAnsi="Times New Roman"/>
                <w:b/>
                <w:sz w:val="24"/>
              </w:rPr>
            </w:pPr>
            <w:r>
              <w:rPr>
                <w:rFonts w:ascii="Times New Roman" w:hAnsi="Times New Roman"/>
                <w:b/>
                <w:sz w:val="24"/>
              </w:rPr>
              <w:t>Владеть навыками</w:t>
            </w:r>
          </w:p>
        </w:tc>
      </w:tr>
      <w:tr w:rsidR="00AF762D" w14:paraId="6E02D7BD" w14:textId="77777777">
        <w:tc>
          <w:tcPr>
            <w:tcW w:w="1129" w:type="dxa"/>
            <w:tcBorders>
              <w:top w:val="single" w:sz="4" w:space="0" w:color="000000"/>
              <w:left w:val="single" w:sz="4" w:space="0" w:color="000000"/>
              <w:bottom w:val="single" w:sz="4" w:space="0" w:color="000000"/>
              <w:right w:val="single" w:sz="4" w:space="0" w:color="000000"/>
            </w:tcBorders>
          </w:tcPr>
          <w:p w14:paraId="4193E60D" w14:textId="77777777" w:rsidR="00AF762D" w:rsidRDefault="001A0922">
            <w:pPr>
              <w:rPr>
                <w:rFonts w:ascii="Times New Roman" w:hAnsi="Times New Roman"/>
                <w:sz w:val="24"/>
              </w:rPr>
            </w:pPr>
            <w:r>
              <w:rPr>
                <w:rFonts w:ascii="Times New Roman" w:hAnsi="Times New Roman"/>
                <w:sz w:val="24"/>
              </w:rPr>
              <w:t>ОК 01.</w:t>
            </w:r>
          </w:p>
          <w:p w14:paraId="61ED667A" w14:textId="77777777" w:rsidR="00AF762D" w:rsidRDefault="001A0922">
            <w:pPr>
              <w:rPr>
                <w:rFonts w:ascii="Times New Roman" w:hAnsi="Times New Roman"/>
                <w:sz w:val="24"/>
              </w:rPr>
            </w:pPr>
            <w:r>
              <w:rPr>
                <w:rFonts w:ascii="Times New Roman" w:hAnsi="Times New Roman"/>
                <w:sz w:val="24"/>
              </w:rPr>
              <w:t>ОК 02.</w:t>
            </w:r>
          </w:p>
          <w:p w14:paraId="6B813A6C" w14:textId="77777777" w:rsidR="00AF762D" w:rsidRDefault="001A0922">
            <w:pPr>
              <w:rPr>
                <w:rFonts w:ascii="Times New Roman" w:hAnsi="Times New Roman"/>
                <w:sz w:val="24"/>
              </w:rPr>
            </w:pPr>
            <w:r>
              <w:rPr>
                <w:rFonts w:ascii="Times New Roman" w:hAnsi="Times New Roman"/>
                <w:sz w:val="24"/>
              </w:rPr>
              <w:t>ОК 03.</w:t>
            </w:r>
          </w:p>
          <w:p w14:paraId="57AB34D9" w14:textId="77777777" w:rsidR="00AF762D" w:rsidRDefault="001A0922">
            <w:pPr>
              <w:rPr>
                <w:rFonts w:ascii="Times New Roman" w:hAnsi="Times New Roman"/>
                <w:sz w:val="24"/>
              </w:rPr>
            </w:pPr>
            <w:r>
              <w:rPr>
                <w:rFonts w:ascii="Times New Roman" w:hAnsi="Times New Roman"/>
                <w:sz w:val="24"/>
              </w:rPr>
              <w:t>ОК 04.</w:t>
            </w:r>
          </w:p>
          <w:p w14:paraId="5E174D29" w14:textId="77777777" w:rsidR="00AF762D" w:rsidRDefault="001A0922">
            <w:pPr>
              <w:rPr>
                <w:rFonts w:ascii="Times New Roman" w:hAnsi="Times New Roman"/>
                <w:sz w:val="24"/>
              </w:rPr>
            </w:pPr>
            <w:r>
              <w:rPr>
                <w:rFonts w:ascii="Times New Roman" w:hAnsi="Times New Roman"/>
                <w:sz w:val="24"/>
              </w:rPr>
              <w:t>ОК 05.</w:t>
            </w:r>
          </w:p>
          <w:p w14:paraId="4B26CA9D" w14:textId="77777777" w:rsidR="00AF762D" w:rsidRDefault="001A0922">
            <w:pPr>
              <w:rPr>
                <w:rFonts w:ascii="Times New Roman" w:hAnsi="Times New Roman"/>
                <w:sz w:val="24"/>
              </w:rPr>
            </w:pPr>
            <w:r>
              <w:rPr>
                <w:rFonts w:ascii="Times New Roman" w:hAnsi="Times New Roman"/>
                <w:sz w:val="24"/>
              </w:rPr>
              <w:t>ПК 3.1.</w:t>
            </w:r>
          </w:p>
          <w:p w14:paraId="2A37C559" w14:textId="77777777" w:rsidR="00AF762D" w:rsidRDefault="001A0922">
            <w:pPr>
              <w:rPr>
                <w:rFonts w:ascii="Times New Roman" w:hAnsi="Times New Roman"/>
                <w:sz w:val="24"/>
              </w:rPr>
            </w:pPr>
            <w:r>
              <w:rPr>
                <w:rFonts w:ascii="Times New Roman" w:hAnsi="Times New Roman"/>
                <w:sz w:val="24"/>
              </w:rPr>
              <w:t>ПК 3.2.</w:t>
            </w:r>
          </w:p>
          <w:p w14:paraId="389AB8C8" w14:textId="77777777" w:rsidR="00AF762D" w:rsidRDefault="001A0922">
            <w:pPr>
              <w:rPr>
                <w:rFonts w:ascii="Times New Roman" w:hAnsi="Times New Roman"/>
                <w:sz w:val="24"/>
              </w:rPr>
            </w:pPr>
            <w:r>
              <w:rPr>
                <w:rFonts w:ascii="Times New Roman" w:hAnsi="Times New Roman"/>
                <w:sz w:val="24"/>
              </w:rPr>
              <w:t>ПК 3.3.</w:t>
            </w:r>
          </w:p>
          <w:p w14:paraId="22AF9525" w14:textId="77777777" w:rsidR="00AF762D" w:rsidRDefault="001A0922">
            <w:pPr>
              <w:rPr>
                <w:rFonts w:ascii="Times New Roman" w:hAnsi="Times New Roman"/>
                <w:sz w:val="24"/>
              </w:rPr>
            </w:pPr>
            <w:r>
              <w:rPr>
                <w:rFonts w:ascii="Times New Roman" w:hAnsi="Times New Roman"/>
                <w:sz w:val="24"/>
              </w:rPr>
              <w:t>ПК 3.4.</w:t>
            </w:r>
          </w:p>
          <w:p w14:paraId="44F960AB" w14:textId="77777777" w:rsidR="00AF762D" w:rsidRDefault="001A0922">
            <w:pPr>
              <w:rPr>
                <w:rFonts w:ascii="Times New Roman" w:hAnsi="Times New Roman"/>
                <w:sz w:val="24"/>
              </w:rPr>
            </w:pPr>
            <w:r>
              <w:rPr>
                <w:rFonts w:ascii="Times New Roman" w:hAnsi="Times New Roman"/>
                <w:sz w:val="24"/>
              </w:rPr>
              <w:t>ПК 3.5.</w:t>
            </w:r>
          </w:p>
          <w:p w14:paraId="2DFE4AC0" w14:textId="77777777" w:rsidR="00AF762D" w:rsidRDefault="00AF762D">
            <w:pPr>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0F867E4C" w14:textId="77777777" w:rsidR="00AF762D" w:rsidRDefault="001A0922">
            <w:pPr>
              <w:rPr>
                <w:rFonts w:ascii="Times New Roman" w:hAnsi="Times New Roman"/>
                <w:sz w:val="24"/>
              </w:rPr>
            </w:pPr>
            <w:r>
              <w:rPr>
                <w:rFonts w:ascii="Times New Roman" w:hAnsi="Times New Roman"/>
                <w:sz w:val="24"/>
              </w:rPr>
              <w:t xml:space="preserve">анализировать федеральные стандарты спортивной подготовки, дополнительные общеобразовательные программы в области физической культуры и спорта, программы спортивной подготовки по ИВС; анализировать планы спортивной подготовки и годовые тренировочные планы спортивной подготовки; анализировать документы, обеспечивающие реализацию дополнительных общеобразовательных программ в области физической культуры и спорта; осуществлять планирование с учётом особенностей реализуемой программы, этапа спортивной подготовки; отбирать </w:t>
            </w:r>
            <w:r>
              <w:rPr>
                <w:rFonts w:ascii="Times New Roman" w:hAnsi="Times New Roman"/>
                <w:sz w:val="24"/>
              </w:rPr>
              <w:lastRenderedPageBreak/>
              <w:t xml:space="preserve">наиболее эффективные средства и методы, методики подготовки занимающихся по программам этапов спортивной подготовки; разрабатывать планы спортивной подготовки, в том числе в части, касающиеся организации общей физической, специальной подготовки; разрабатывать документы, обеспечивающие реализацию дополнительных общеобразовательных программ в области физической культуры и спорта; подбирать показатели и системы тестов для определения уровня физической и функциональной подготовленности занимающихся; руководить действиями занимающегося во время выполнения тестирования; регистрировать и фиксировать контрольные показатели физической и функциональной подготовленности занимающегося; использовать контрольно-измерительные приборы и средства измерения; использовать систему тестов для контроля и оценки уровня физической и функциональной подготовленности занимающегося; анализировать динамику физической и функциональной </w:t>
            </w:r>
            <w:r>
              <w:rPr>
                <w:rFonts w:ascii="Times New Roman" w:hAnsi="Times New Roman"/>
                <w:sz w:val="24"/>
              </w:rPr>
              <w:lastRenderedPageBreak/>
              <w:t>подготовленности занимающегося; интерпретировать результаты тестирования уровня физической и функциональной подготовленности занимающегося; определять пути самосовершенствования профессионального мастерства; обобщать передовой опыт подготовки спортсменов и разрабатывать предложения по его использованию; обобщать и анализировать собственный соревновательный и тренировочный опыт; представлять результаты собственной профессиональной деятельности; разрабатывать методические материалы на основе макетов, образцов, требований, в том числе с использованием информационных технологий; готовить и оформлять отчеты, рефераты, конспекты; определять цели, задачи, планировать исследовательскую и проектную деятельность с помощью руководителя; использовать методы и методики педагогического исследования и проектирования, подобранные совместно с руководителем; оформлять результаты исследовательской и проектной работы;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5A7D538" w14:textId="77777777" w:rsidR="00AF762D" w:rsidRDefault="001A0922">
            <w:pPr>
              <w:rPr>
                <w:rFonts w:ascii="Times New Roman" w:hAnsi="Times New Roman"/>
                <w:sz w:val="24"/>
              </w:rPr>
            </w:pPr>
            <w:r>
              <w:rPr>
                <w:rFonts w:ascii="Times New Roman" w:hAnsi="Times New Roman"/>
                <w:sz w:val="24"/>
              </w:rPr>
              <w:lastRenderedPageBreak/>
              <w:t>теоретические основы методической деятельности тренера (тренера-преподавателя); условия и требования к спортивной подготовке в физкультурно-спортивных организациях; условия и требования к реализации дополнительных общеобразовательных программ в области физической культуры и спорта; виды и особенности дополнительных общеобразовательных</w:t>
            </w:r>
          </w:p>
          <w:p w14:paraId="02AB943F" w14:textId="77777777" w:rsidR="00AF762D" w:rsidRDefault="001A0922">
            <w:pPr>
              <w:rPr>
                <w:rFonts w:ascii="Times New Roman" w:hAnsi="Times New Roman"/>
                <w:sz w:val="24"/>
              </w:rPr>
            </w:pPr>
            <w:r>
              <w:rPr>
                <w:rFonts w:ascii="Times New Roman" w:hAnsi="Times New Roman"/>
                <w:sz w:val="24"/>
              </w:rPr>
              <w:t xml:space="preserve">программ в области физической культуры и спорта, требования к их разработке; виды и особенности программ, реализуемых на этапах спортивной подготовки; требования к разработке программ, реализуемых на этапах спортивной </w:t>
            </w:r>
            <w:r>
              <w:rPr>
                <w:rFonts w:ascii="Times New Roman" w:hAnsi="Times New Roman"/>
                <w:sz w:val="24"/>
              </w:rPr>
              <w:lastRenderedPageBreak/>
              <w:t xml:space="preserve">подготовки; особенности построения процесса спортивной подготовки в ИВС; теоретические основы и методику планирования тренировочного и соревновательного процесса в избранном виде спорта; современные методики подготовки занимающихся по программам этапов спортивной подготовки; содержание и техники комплексного контроля уровня физической и функциональной подготовленности занимающихся; нормативы физической и функциональной подготовленности занимающихся видом спорта; назначение и особенности использования контрольно-измерительные приборы и средства измерения при проведении тестирования физической и функциональной подготовленности занимающихся; источники, способы обобщения, представления и распространения опыта спортивной подготовки; логику подготовки и требования к устному выступлению, отчету, реферату, конспекту; основы организации исследовательской и проектной деятельности в области физической культуры и спорта; методы и методики </w:t>
            </w:r>
            <w:r>
              <w:rPr>
                <w:rFonts w:ascii="Times New Roman" w:hAnsi="Times New Roman"/>
                <w:sz w:val="24"/>
              </w:rPr>
              <w:lastRenderedPageBreak/>
              <w:t>педагогического исследования и проектирования;</w:t>
            </w:r>
          </w:p>
        </w:tc>
        <w:tc>
          <w:tcPr>
            <w:tcW w:w="2833" w:type="dxa"/>
            <w:tcBorders>
              <w:top w:val="single" w:sz="4" w:space="0" w:color="000000"/>
              <w:left w:val="single" w:sz="4" w:space="0" w:color="000000"/>
              <w:bottom w:val="single" w:sz="4" w:space="0" w:color="000000"/>
              <w:right w:val="single" w:sz="4" w:space="0" w:color="000000"/>
            </w:tcBorders>
          </w:tcPr>
          <w:p w14:paraId="0B62F2A2" w14:textId="77777777" w:rsidR="00AF762D" w:rsidRDefault="001A0922">
            <w:pPr>
              <w:rPr>
                <w:rFonts w:ascii="Times New Roman" w:hAnsi="Times New Roman"/>
                <w:sz w:val="24"/>
              </w:rPr>
            </w:pPr>
            <w:r>
              <w:rPr>
                <w:rFonts w:ascii="Times New Roman" w:hAnsi="Times New Roman"/>
                <w:sz w:val="24"/>
              </w:rPr>
              <w:lastRenderedPageBreak/>
              <w:t xml:space="preserve">анализа программ и методических материалов,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 планирования спортивной подготовки в ИВС на различных этапах подготовки; планирования учебных занятий (циклов занятий) с учётом задач и особенностей реализуемой программы; разработки методических материалов для реализации программ; анализа и аналитической обработки фактических данных и результатов </w:t>
            </w:r>
            <w:r>
              <w:rPr>
                <w:rFonts w:ascii="Times New Roman" w:hAnsi="Times New Roman"/>
                <w:sz w:val="24"/>
              </w:rPr>
              <w:lastRenderedPageBreak/>
              <w:t>медицинских и психологических наблюдений за показателями физической и функциональной подготовленности занимающегося; разработки рекомендаций по корректировки цикла тренировки по результатам тестирования физической и функциональной подготовленности занимающегося; изучения и обобщения передового опыта деятельности тренера (тренера-преподавателя); презентации материалов систематизации передового опыта спортивной подготовки; разработки методических материалов на основе макетов, образцов, требований; оформления портфолио профессиональных достижений; участия в исследовательской и проектной деятельности в области физической культуры и спорта;</w:t>
            </w:r>
          </w:p>
        </w:tc>
      </w:tr>
    </w:tbl>
    <w:p w14:paraId="7C94758D" w14:textId="77777777" w:rsidR="00AF762D" w:rsidRDefault="001A0922">
      <w:pPr>
        <w:pStyle w:val="1fd"/>
        <w:rPr>
          <w:rFonts w:ascii="Times New Roman" w:hAnsi="Times New Roman"/>
        </w:rPr>
      </w:pPr>
      <w:r>
        <w:rPr>
          <w:rFonts w:ascii="Times New Roman" w:hAnsi="Times New Roman"/>
        </w:rPr>
        <w:lastRenderedPageBreak/>
        <w:t>2. Структура и содержание профессионального модуля</w:t>
      </w:r>
    </w:p>
    <w:p w14:paraId="666EAA5E" w14:textId="77777777" w:rsidR="00AF762D" w:rsidRDefault="001A0922">
      <w:pPr>
        <w:pStyle w:val="114"/>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AF762D" w14:paraId="4206420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E8AB3A3" w14:textId="77777777" w:rsidR="00AF762D" w:rsidRDefault="001A0922">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A1A45BC" w14:textId="77777777" w:rsidR="00AF762D" w:rsidRDefault="001A0922">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CF22F1E" w14:textId="77777777" w:rsidR="00AF762D" w:rsidRDefault="001A092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AF762D" w14:paraId="3F16B67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1EEB5F" w14:textId="77777777" w:rsidR="00AF762D" w:rsidRDefault="001A092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E38482C" w14:textId="77777777" w:rsidR="00AF762D" w:rsidRDefault="001A0922">
            <w:pPr>
              <w:jc w:val="center"/>
              <w:rPr>
                <w:rFonts w:ascii="Times New Roman" w:hAnsi="Times New Roman"/>
              </w:rPr>
            </w:pPr>
            <w:r>
              <w:rPr>
                <w:rFonts w:ascii="Times New Roman" w:hAnsi="Times New Roman"/>
              </w:rPr>
              <w:t>120</w:t>
            </w:r>
          </w:p>
        </w:tc>
        <w:tc>
          <w:tcPr>
            <w:tcW w:w="2630" w:type="dxa"/>
            <w:tcBorders>
              <w:top w:val="single" w:sz="6" w:space="0" w:color="000000"/>
              <w:left w:val="single" w:sz="6" w:space="0" w:color="000000"/>
              <w:bottom w:val="single" w:sz="6" w:space="0" w:color="000000"/>
              <w:right w:val="single" w:sz="6" w:space="0" w:color="000000"/>
            </w:tcBorders>
            <w:vAlign w:val="center"/>
          </w:tcPr>
          <w:p w14:paraId="20357D5A" w14:textId="77777777" w:rsidR="00AF762D" w:rsidRDefault="001A0922">
            <w:pPr>
              <w:jc w:val="center"/>
              <w:rPr>
                <w:rFonts w:ascii="Times New Roman" w:hAnsi="Times New Roman"/>
              </w:rPr>
            </w:pPr>
            <w:r>
              <w:rPr>
                <w:rFonts w:ascii="Times New Roman" w:hAnsi="Times New Roman"/>
              </w:rPr>
              <w:t>80</w:t>
            </w:r>
          </w:p>
        </w:tc>
      </w:tr>
      <w:tr w:rsidR="00AF762D" w14:paraId="349100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62EC16" w14:textId="77777777" w:rsidR="00AF762D" w:rsidRDefault="001A0922">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1F0807AC" w14:textId="77777777" w:rsidR="00AF762D" w:rsidRDefault="001A0922">
            <w:pPr>
              <w:jc w:val="center"/>
              <w:rPr>
                <w:rFonts w:ascii="Times New Roman" w:hAnsi="Times New Roman"/>
              </w:rPr>
            </w:pPr>
            <w:r>
              <w:rPr>
                <w:rFonts w:ascii="Times New Roman" w:hAnsi="Times New Roman"/>
              </w:rPr>
              <w:t>20</w:t>
            </w:r>
          </w:p>
        </w:tc>
        <w:tc>
          <w:tcPr>
            <w:tcW w:w="2630" w:type="dxa"/>
            <w:tcBorders>
              <w:top w:val="single" w:sz="6" w:space="0" w:color="000000"/>
              <w:left w:val="single" w:sz="6" w:space="0" w:color="000000"/>
              <w:bottom w:val="single" w:sz="6" w:space="0" w:color="000000"/>
              <w:right w:val="single" w:sz="6" w:space="0" w:color="000000"/>
            </w:tcBorders>
            <w:vAlign w:val="center"/>
          </w:tcPr>
          <w:p w14:paraId="121B18BF" w14:textId="77777777" w:rsidR="00AF762D" w:rsidRDefault="00AF762D">
            <w:pPr>
              <w:jc w:val="center"/>
              <w:rPr>
                <w:rFonts w:ascii="Times New Roman" w:hAnsi="Times New Roman"/>
              </w:rPr>
            </w:pPr>
          </w:p>
        </w:tc>
      </w:tr>
      <w:tr w:rsidR="00AF762D" w14:paraId="76AD340B" w14:textId="77777777">
        <w:trPr>
          <w:trHeight w:val="214"/>
        </w:trPr>
        <w:tc>
          <w:tcPr>
            <w:tcW w:w="4810" w:type="dxa"/>
            <w:tcBorders>
              <w:top w:val="single" w:sz="6" w:space="0" w:color="000000"/>
              <w:left w:val="single" w:sz="6" w:space="0" w:color="000000"/>
              <w:bottom w:val="single" w:sz="6" w:space="0" w:color="000000"/>
              <w:right w:val="single" w:sz="6" w:space="0" w:color="000000"/>
            </w:tcBorders>
            <w:vAlign w:val="center"/>
          </w:tcPr>
          <w:p w14:paraId="39DC4328" w14:textId="77777777" w:rsidR="00AF762D" w:rsidRDefault="001A092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20939EF" w14:textId="77777777" w:rsidR="00AF762D" w:rsidRDefault="001A0922">
            <w:pPr>
              <w:jc w:val="center"/>
              <w:rPr>
                <w:rFonts w:ascii="Times New Roman" w:hAnsi="Times New Roman"/>
              </w:rPr>
            </w:pPr>
            <w:r>
              <w:rPr>
                <w:rFonts w:ascii="Times New Roman" w:hAnsi="Times New Roman"/>
              </w:rPr>
              <w:t>20</w:t>
            </w:r>
          </w:p>
        </w:tc>
        <w:tc>
          <w:tcPr>
            <w:tcW w:w="2630" w:type="dxa"/>
            <w:tcBorders>
              <w:top w:val="single" w:sz="6" w:space="0" w:color="000000"/>
              <w:left w:val="single" w:sz="6" w:space="0" w:color="000000"/>
              <w:bottom w:val="single" w:sz="6" w:space="0" w:color="000000"/>
              <w:right w:val="single" w:sz="6" w:space="0" w:color="000000"/>
            </w:tcBorders>
            <w:vAlign w:val="center"/>
          </w:tcPr>
          <w:p w14:paraId="47006EF3" w14:textId="77777777" w:rsidR="00AF762D" w:rsidRDefault="00AF762D">
            <w:pPr>
              <w:jc w:val="center"/>
              <w:rPr>
                <w:rFonts w:ascii="Times New Roman" w:hAnsi="Times New Roman"/>
              </w:rPr>
            </w:pPr>
          </w:p>
        </w:tc>
      </w:tr>
      <w:tr w:rsidR="00AF762D" w14:paraId="2E47F824" w14:textId="77777777">
        <w:trPr>
          <w:trHeight w:val="217"/>
        </w:trPr>
        <w:tc>
          <w:tcPr>
            <w:tcW w:w="4810" w:type="dxa"/>
            <w:tcBorders>
              <w:top w:val="single" w:sz="6" w:space="0" w:color="000000"/>
              <w:left w:val="single" w:sz="6" w:space="0" w:color="000000"/>
              <w:bottom w:val="single" w:sz="6" w:space="0" w:color="000000"/>
              <w:right w:val="single" w:sz="6" w:space="0" w:color="000000"/>
            </w:tcBorders>
            <w:vAlign w:val="center"/>
          </w:tcPr>
          <w:p w14:paraId="6DB28D0B" w14:textId="77777777" w:rsidR="00AF762D" w:rsidRDefault="001A0922">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5D9D35B" w14:textId="77777777" w:rsidR="00AF762D" w:rsidRDefault="001A0922">
            <w:pPr>
              <w:jc w:val="center"/>
              <w:rPr>
                <w:rFonts w:ascii="Times New Roman" w:hAnsi="Times New Roman"/>
              </w:rPr>
            </w:pPr>
            <w:r>
              <w:rPr>
                <w:rFonts w:ascii="Times New Roman" w:hAnsi="Times New Roman"/>
              </w:rP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408E4DB5" w14:textId="77777777" w:rsidR="00AF762D" w:rsidRDefault="001A0922">
            <w:pPr>
              <w:jc w:val="center"/>
              <w:rPr>
                <w:rFonts w:ascii="Times New Roman" w:hAnsi="Times New Roman"/>
              </w:rPr>
            </w:pPr>
            <w:r>
              <w:rPr>
                <w:rFonts w:ascii="Times New Roman" w:hAnsi="Times New Roman"/>
              </w:rPr>
              <w:t>180</w:t>
            </w:r>
          </w:p>
        </w:tc>
      </w:tr>
      <w:tr w:rsidR="00AF762D" w14:paraId="252AC61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A073953" w14:textId="77777777" w:rsidR="00AF762D" w:rsidRDefault="001A0922">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22EDA21" w14:textId="77777777" w:rsidR="00AF762D" w:rsidRDefault="001A0922">
            <w:pPr>
              <w:jc w:val="center"/>
              <w:rPr>
                <w:rFonts w:ascii="Times New Roman" w:hAnsi="Times New Roman"/>
              </w:rPr>
            </w:pPr>
            <w:r>
              <w:rPr>
                <w:rFonts w:ascii="Times New Roman" w:hAnsi="Times New Roman"/>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A72E792" w14:textId="77777777" w:rsidR="00AF762D" w:rsidRDefault="001A0922">
            <w:pPr>
              <w:jc w:val="center"/>
              <w:rPr>
                <w:rFonts w:ascii="Times New Roman" w:hAnsi="Times New Roman"/>
              </w:rPr>
            </w:pPr>
            <w:r>
              <w:rPr>
                <w:rFonts w:ascii="Times New Roman" w:hAnsi="Times New Roman"/>
              </w:rPr>
              <w:t>72</w:t>
            </w:r>
          </w:p>
        </w:tc>
      </w:tr>
      <w:tr w:rsidR="00AF762D" w14:paraId="0AF9534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4FE82DF" w14:textId="77777777" w:rsidR="00AF762D" w:rsidRDefault="001A0922">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2EFA463" w14:textId="77777777" w:rsidR="00AF762D" w:rsidRDefault="001A0922">
            <w:pPr>
              <w:jc w:val="center"/>
              <w:rPr>
                <w:rFonts w:ascii="Times New Roman" w:hAnsi="Times New Roman"/>
              </w:rPr>
            </w:pPr>
            <w:r>
              <w:rPr>
                <w:rFonts w:ascii="Times New Roman" w:hAnsi="Times New Roman"/>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1E826214" w14:textId="77777777" w:rsidR="00AF762D" w:rsidRDefault="001A0922">
            <w:pPr>
              <w:jc w:val="center"/>
              <w:rPr>
                <w:rFonts w:ascii="Times New Roman" w:hAnsi="Times New Roman"/>
              </w:rPr>
            </w:pPr>
            <w:r>
              <w:rPr>
                <w:rFonts w:ascii="Times New Roman" w:hAnsi="Times New Roman"/>
              </w:rPr>
              <w:t>108</w:t>
            </w:r>
          </w:p>
        </w:tc>
      </w:tr>
      <w:tr w:rsidR="00AF762D" w14:paraId="6B2598F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FBFB72" w14:textId="77777777" w:rsidR="00AF762D" w:rsidRDefault="001A092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2EA108A" w14:textId="77777777" w:rsidR="00AF762D" w:rsidRDefault="001A0922">
            <w:pPr>
              <w:jc w:val="center"/>
              <w:rPr>
                <w:rFonts w:ascii="Times New Roman" w:hAnsi="Times New Roman"/>
              </w:rPr>
            </w:pPr>
            <w:r>
              <w:rPr>
                <w:rFonts w:ascii="Times New Roman" w:hAnsi="Times New Roman"/>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18896CF4" w14:textId="77777777" w:rsidR="00AF762D" w:rsidRDefault="00AF762D">
            <w:pPr>
              <w:jc w:val="center"/>
              <w:rPr>
                <w:rFonts w:ascii="Times New Roman" w:hAnsi="Times New Roman"/>
              </w:rPr>
            </w:pPr>
          </w:p>
        </w:tc>
      </w:tr>
      <w:tr w:rsidR="00AF762D" w14:paraId="08621B7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C6B25A3" w14:textId="77777777" w:rsidR="00AF762D" w:rsidRDefault="001A092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58F9E47" w14:textId="77777777" w:rsidR="00AF762D" w:rsidRDefault="001A0922">
            <w:pPr>
              <w:jc w:val="center"/>
              <w:rPr>
                <w:rFonts w:ascii="Times New Roman" w:hAnsi="Times New Roman"/>
                <w:b/>
              </w:rPr>
            </w:pPr>
            <w:r>
              <w:rPr>
                <w:rFonts w:ascii="Times New Roman" w:hAnsi="Times New Roman"/>
                <w:b/>
              </w:rPr>
              <w:t>380</w:t>
            </w:r>
          </w:p>
        </w:tc>
        <w:tc>
          <w:tcPr>
            <w:tcW w:w="2630" w:type="dxa"/>
            <w:tcBorders>
              <w:top w:val="single" w:sz="6" w:space="0" w:color="000000"/>
              <w:left w:val="single" w:sz="6" w:space="0" w:color="000000"/>
              <w:bottom w:val="single" w:sz="6" w:space="0" w:color="000000"/>
              <w:right w:val="single" w:sz="6" w:space="0" w:color="000000"/>
            </w:tcBorders>
            <w:vAlign w:val="center"/>
          </w:tcPr>
          <w:p w14:paraId="01B7EF40" w14:textId="77777777" w:rsidR="00AF762D" w:rsidRDefault="001A0922">
            <w:pPr>
              <w:jc w:val="center"/>
              <w:rPr>
                <w:rFonts w:ascii="Times New Roman" w:hAnsi="Times New Roman"/>
                <w:b/>
              </w:rPr>
            </w:pPr>
            <w:r>
              <w:rPr>
                <w:rFonts w:ascii="Times New Roman" w:hAnsi="Times New Roman"/>
                <w:b/>
              </w:rPr>
              <w:t>260</w:t>
            </w:r>
          </w:p>
        </w:tc>
      </w:tr>
    </w:tbl>
    <w:p w14:paraId="36C4FE20" w14:textId="77777777" w:rsidR="00AF762D" w:rsidRDefault="00AF762D">
      <w:pPr>
        <w:rPr>
          <w:rFonts w:ascii="Times New Roman" w:hAnsi="Times New Roman"/>
          <w:i/>
          <w:sz w:val="24"/>
        </w:rPr>
      </w:pPr>
    </w:p>
    <w:p w14:paraId="3E55E430" w14:textId="77777777" w:rsidR="00AF762D" w:rsidRDefault="00AF762D">
      <w:pPr>
        <w:rPr>
          <w:rFonts w:ascii="Times New Roman" w:hAnsi="Times New Roman"/>
          <w:i/>
          <w:sz w:val="24"/>
        </w:rPr>
      </w:pPr>
    </w:p>
    <w:p w14:paraId="001FD670" w14:textId="77777777" w:rsidR="00AF762D" w:rsidRDefault="00AF762D">
      <w:pPr>
        <w:rPr>
          <w:rFonts w:ascii="Times New Roman" w:hAnsi="Times New Roman"/>
          <w:i/>
          <w:sz w:val="24"/>
        </w:rPr>
      </w:pPr>
    </w:p>
    <w:p w14:paraId="607247B9" w14:textId="77777777" w:rsidR="00AF762D" w:rsidRDefault="001A0922">
      <w:pPr>
        <w:pStyle w:val="114"/>
        <w:rPr>
          <w:rFonts w:ascii="Times New Roman" w:hAnsi="Times New Roman"/>
        </w:rPr>
      </w:pPr>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3837"/>
        <w:gridCol w:w="1069"/>
        <w:gridCol w:w="530"/>
        <w:gridCol w:w="635"/>
        <w:gridCol w:w="562"/>
        <w:gridCol w:w="422"/>
        <w:gridCol w:w="476"/>
        <w:gridCol w:w="420"/>
        <w:gridCol w:w="416"/>
      </w:tblGrid>
      <w:tr w:rsidR="00AF762D" w14:paraId="7443197B" w14:textId="77777777">
        <w:trPr>
          <w:trHeight w:val="3271"/>
        </w:trPr>
        <w:tc>
          <w:tcPr>
            <w:tcW w:w="1271" w:type="dxa"/>
            <w:tcBorders>
              <w:top w:val="single" w:sz="4" w:space="0" w:color="000000"/>
              <w:left w:val="single" w:sz="4" w:space="0" w:color="000000"/>
              <w:bottom w:val="single" w:sz="4" w:space="0" w:color="000000"/>
              <w:right w:val="single" w:sz="4" w:space="0" w:color="000000"/>
            </w:tcBorders>
          </w:tcPr>
          <w:p w14:paraId="1B367787" w14:textId="77777777" w:rsidR="00AF762D" w:rsidRDefault="001A0922">
            <w:pPr>
              <w:jc w:val="center"/>
              <w:rPr>
                <w:rFonts w:ascii="Times New Roman" w:hAnsi="Times New Roman"/>
                <w:sz w:val="24"/>
              </w:rPr>
            </w:pPr>
            <w:r>
              <w:rPr>
                <w:rFonts w:ascii="Times New Roman" w:hAnsi="Times New Roman"/>
                <w:sz w:val="24"/>
              </w:rPr>
              <w:t>Код ОК, ПК</w:t>
            </w:r>
          </w:p>
        </w:tc>
        <w:tc>
          <w:tcPr>
            <w:tcW w:w="3837" w:type="dxa"/>
            <w:tcBorders>
              <w:top w:val="single" w:sz="4" w:space="0" w:color="000000"/>
              <w:left w:val="single" w:sz="4" w:space="0" w:color="000000"/>
              <w:bottom w:val="single" w:sz="4" w:space="0" w:color="000000"/>
              <w:right w:val="single" w:sz="4" w:space="0" w:color="000000"/>
            </w:tcBorders>
            <w:vAlign w:val="center"/>
          </w:tcPr>
          <w:p w14:paraId="13942673" w14:textId="77777777" w:rsidR="00AF762D" w:rsidRDefault="001A0922">
            <w:pPr>
              <w:jc w:val="center"/>
              <w:rPr>
                <w:rFonts w:ascii="Times New Roman" w:hAnsi="Times New Roman"/>
                <w:sz w:val="24"/>
              </w:rPr>
            </w:pPr>
            <w:r>
              <w:rPr>
                <w:rFonts w:ascii="Times New Roman" w:hAnsi="Times New Roman"/>
                <w:sz w:val="24"/>
              </w:rPr>
              <w:t>Наименования разделов профессионального модуля</w:t>
            </w:r>
          </w:p>
        </w:tc>
        <w:tc>
          <w:tcPr>
            <w:tcW w:w="1069" w:type="dxa"/>
            <w:tcBorders>
              <w:top w:val="single" w:sz="4" w:space="0" w:color="000000"/>
              <w:left w:val="single" w:sz="4" w:space="0" w:color="000000"/>
              <w:bottom w:val="single" w:sz="4" w:space="0" w:color="000000"/>
              <w:right w:val="single" w:sz="4" w:space="0" w:color="000000"/>
            </w:tcBorders>
            <w:vAlign w:val="center"/>
          </w:tcPr>
          <w:p w14:paraId="3593CA4B" w14:textId="77777777" w:rsidR="00AF762D" w:rsidRDefault="001A0922">
            <w:pPr>
              <w:jc w:val="center"/>
              <w:rPr>
                <w:rFonts w:ascii="Times New Roman" w:hAnsi="Times New Roman"/>
                <w:sz w:val="24"/>
              </w:rPr>
            </w:pPr>
            <w:r>
              <w:rPr>
                <w:rFonts w:ascii="Times New Roman" w:hAnsi="Times New Roman"/>
                <w:sz w:val="24"/>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01C461C9" w14:textId="77777777" w:rsidR="00AF762D" w:rsidRDefault="001A0922">
            <w:pPr>
              <w:jc w:val="center"/>
              <w:rPr>
                <w:rFonts w:ascii="Times New Roman" w:hAnsi="Times New Roman"/>
                <w:sz w:val="24"/>
              </w:rPr>
            </w:pPr>
            <w:r>
              <w:rPr>
                <w:rFonts w:ascii="Times New Roman" w:hAnsi="Times New Roman"/>
                <w:sz w:val="24"/>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5E81AE2" w14:textId="77777777" w:rsidR="00AF762D" w:rsidRDefault="001A0922">
            <w:pPr>
              <w:jc w:val="center"/>
              <w:rPr>
                <w:rFonts w:ascii="Times New Roman" w:hAnsi="Times New Roman"/>
                <w:sz w:val="24"/>
              </w:rPr>
            </w:pPr>
            <w:r>
              <w:rPr>
                <w:rFonts w:ascii="Times New Roman" w:hAnsi="Times New Roman"/>
                <w:sz w:val="24"/>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145C3928" w14:textId="77777777" w:rsidR="00AF762D" w:rsidRDefault="001A0922">
            <w:pPr>
              <w:jc w:val="center"/>
              <w:rPr>
                <w:rFonts w:ascii="Times New Roman" w:hAnsi="Times New Roman"/>
                <w:sz w:val="24"/>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310970F9" w14:textId="77777777" w:rsidR="00AF762D" w:rsidRDefault="001A0922">
            <w:pPr>
              <w:jc w:val="center"/>
              <w:rPr>
                <w:rFonts w:ascii="Times New Roman" w:hAnsi="Times New Roman"/>
                <w:sz w:val="24"/>
              </w:rPr>
            </w:pPr>
            <w:r>
              <w:rPr>
                <w:rFonts w:ascii="Times New Roman" w:hAnsi="Times New Roman"/>
                <w:sz w:val="24"/>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523FD833" w14:textId="77777777" w:rsidR="00AF762D" w:rsidRDefault="001A0922">
            <w:pPr>
              <w:jc w:val="center"/>
              <w:rPr>
                <w:rFonts w:ascii="Times New Roman" w:hAnsi="Times New Roman"/>
                <w:sz w:val="24"/>
              </w:rPr>
            </w:pPr>
            <w:r>
              <w:rPr>
                <w:rFonts w:ascii="Times New Roman" w:hAnsi="Times New Roman"/>
                <w:sz w:val="24"/>
              </w:rPr>
              <w:t>Самостоятельная работа</w:t>
            </w:r>
            <w:r>
              <w:rPr>
                <w:rFonts w:ascii="Times New Roman" w:hAnsi="Times New Roman"/>
                <w:i/>
                <w:sz w:val="24"/>
                <w:vertAlign w:val="superscript"/>
              </w:rPr>
              <w:footnoteReference w:id="5"/>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655EAE6" w14:textId="77777777" w:rsidR="00AF762D" w:rsidRDefault="001A0922">
            <w:pPr>
              <w:jc w:val="center"/>
              <w:rPr>
                <w:rFonts w:ascii="Times New Roman" w:hAnsi="Times New Roman"/>
                <w:sz w:val="24"/>
              </w:rPr>
            </w:pPr>
            <w:r>
              <w:rPr>
                <w:rFonts w:ascii="Times New Roman" w:hAnsi="Times New Roman"/>
                <w:sz w:val="24"/>
              </w:rPr>
              <w:t>Учебная практика</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5921799B" w14:textId="77777777" w:rsidR="00AF762D" w:rsidRDefault="001A0922">
            <w:pPr>
              <w:jc w:val="center"/>
              <w:rPr>
                <w:rFonts w:ascii="Times New Roman" w:hAnsi="Times New Roman"/>
              </w:rPr>
            </w:pPr>
            <w:r>
              <w:rPr>
                <w:rFonts w:ascii="Times New Roman" w:hAnsi="Times New Roman"/>
              </w:rPr>
              <w:t>Производственная практика</w:t>
            </w:r>
          </w:p>
        </w:tc>
      </w:tr>
      <w:tr w:rsidR="00AF762D" w14:paraId="2B605703" w14:textId="77777777">
        <w:trPr>
          <w:trHeight w:val="73"/>
        </w:trPr>
        <w:tc>
          <w:tcPr>
            <w:tcW w:w="1271" w:type="dxa"/>
            <w:tcBorders>
              <w:top w:val="single" w:sz="4" w:space="0" w:color="000000"/>
              <w:left w:val="single" w:sz="4" w:space="0" w:color="000000"/>
              <w:bottom w:val="single" w:sz="4" w:space="0" w:color="000000"/>
              <w:right w:val="single" w:sz="4" w:space="0" w:color="000000"/>
            </w:tcBorders>
            <w:vAlign w:val="center"/>
          </w:tcPr>
          <w:p w14:paraId="4D356C48" w14:textId="77777777" w:rsidR="00AF762D" w:rsidRDefault="001A0922">
            <w:pPr>
              <w:jc w:val="center"/>
              <w:rPr>
                <w:rFonts w:ascii="Times New Roman" w:hAnsi="Times New Roman"/>
                <w:sz w:val="24"/>
              </w:rPr>
            </w:pPr>
            <w:r>
              <w:rPr>
                <w:rFonts w:ascii="Times New Roman" w:hAnsi="Times New Roman"/>
                <w:sz w:val="24"/>
              </w:rPr>
              <w:t>1</w:t>
            </w:r>
          </w:p>
        </w:tc>
        <w:tc>
          <w:tcPr>
            <w:tcW w:w="3837" w:type="dxa"/>
            <w:tcBorders>
              <w:top w:val="single" w:sz="4" w:space="0" w:color="000000"/>
              <w:left w:val="single" w:sz="4" w:space="0" w:color="000000"/>
              <w:bottom w:val="single" w:sz="4" w:space="0" w:color="000000"/>
              <w:right w:val="single" w:sz="4" w:space="0" w:color="000000"/>
            </w:tcBorders>
            <w:vAlign w:val="center"/>
          </w:tcPr>
          <w:p w14:paraId="1587F5E1" w14:textId="77777777" w:rsidR="00AF762D" w:rsidRDefault="001A0922">
            <w:pPr>
              <w:jc w:val="center"/>
              <w:rPr>
                <w:rFonts w:ascii="Times New Roman" w:hAnsi="Times New Roman"/>
                <w:sz w:val="24"/>
              </w:rPr>
            </w:pPr>
            <w:r>
              <w:rPr>
                <w:rFonts w:ascii="Times New Roman" w:hAnsi="Times New Roman"/>
                <w:sz w:val="24"/>
              </w:rPr>
              <w:t>2</w:t>
            </w:r>
          </w:p>
        </w:tc>
        <w:tc>
          <w:tcPr>
            <w:tcW w:w="1069" w:type="dxa"/>
            <w:tcBorders>
              <w:top w:val="single" w:sz="4" w:space="0" w:color="000000"/>
              <w:left w:val="single" w:sz="4" w:space="0" w:color="000000"/>
              <w:bottom w:val="single" w:sz="4" w:space="0" w:color="000000"/>
              <w:right w:val="single" w:sz="4" w:space="0" w:color="000000"/>
            </w:tcBorders>
            <w:vAlign w:val="center"/>
          </w:tcPr>
          <w:p w14:paraId="1BF0658C" w14:textId="77777777" w:rsidR="00AF762D" w:rsidRDefault="001A0922">
            <w:pPr>
              <w:jc w:val="center"/>
              <w:rPr>
                <w:rFonts w:ascii="Times New Roman" w:hAnsi="Times New Roman"/>
                <w:sz w:val="24"/>
              </w:rPr>
            </w:pPr>
            <w:r>
              <w:rPr>
                <w:rFonts w:ascii="Times New Roman" w:hAnsi="Times New Roman"/>
                <w:sz w:val="24"/>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70747729" w14:textId="77777777" w:rsidR="00AF762D" w:rsidRDefault="001A0922">
            <w:pPr>
              <w:jc w:val="center"/>
              <w:rPr>
                <w:rFonts w:ascii="Times New Roman" w:hAnsi="Times New Roman"/>
                <w:sz w:val="24"/>
              </w:rPr>
            </w:pPr>
            <w:r>
              <w:rPr>
                <w:rFonts w:ascii="Times New Roman" w:hAnsi="Times New Roman"/>
                <w:sz w:val="24"/>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F0C4ECA" w14:textId="77777777" w:rsidR="00AF762D" w:rsidRDefault="001A0922">
            <w:pPr>
              <w:jc w:val="center"/>
              <w:rPr>
                <w:rFonts w:ascii="Times New Roman" w:hAnsi="Times New Roman"/>
                <w:sz w:val="24"/>
              </w:rPr>
            </w:pPr>
            <w:r>
              <w:rPr>
                <w:rFonts w:ascii="Times New Roman" w:hAnsi="Times New Roman"/>
                <w:sz w:val="24"/>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56376EA1" w14:textId="77777777" w:rsidR="00AF762D" w:rsidRDefault="001A0922">
            <w:pPr>
              <w:jc w:val="center"/>
              <w:rPr>
                <w:rFonts w:ascii="Times New Roman" w:hAnsi="Times New Roman"/>
                <w:sz w:val="24"/>
              </w:rPr>
            </w:pPr>
            <w:r>
              <w:rPr>
                <w:rFonts w:ascii="Times New Roman" w:hAnsi="Times New Roman"/>
                <w:sz w:val="24"/>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279BE8C3" w14:textId="77777777" w:rsidR="00AF762D" w:rsidRDefault="001A0922">
            <w:pPr>
              <w:jc w:val="center"/>
              <w:rPr>
                <w:rFonts w:ascii="Times New Roman" w:hAnsi="Times New Roman"/>
                <w:sz w:val="24"/>
              </w:rPr>
            </w:pPr>
            <w:r>
              <w:rPr>
                <w:rFonts w:ascii="Times New Roman" w:hAnsi="Times New Roman"/>
                <w:sz w:val="24"/>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233D4540" w14:textId="77777777" w:rsidR="00AF762D" w:rsidRDefault="001A0922">
            <w:pPr>
              <w:jc w:val="center"/>
              <w:rPr>
                <w:rFonts w:ascii="Times New Roman" w:hAnsi="Times New Roman"/>
                <w:sz w:val="24"/>
              </w:rPr>
            </w:pPr>
            <w:r>
              <w:rPr>
                <w:rFonts w:ascii="Times New Roman" w:hAnsi="Times New Roman"/>
                <w:sz w:val="24"/>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967BE0" w14:textId="77777777" w:rsidR="00AF762D" w:rsidRDefault="001A0922">
            <w:pPr>
              <w:jc w:val="center"/>
              <w:rPr>
                <w:rFonts w:ascii="Times New Roman" w:hAnsi="Times New Roman"/>
                <w:sz w:val="24"/>
              </w:rPr>
            </w:pPr>
            <w:r>
              <w:rPr>
                <w:rFonts w:ascii="Times New Roman" w:hAnsi="Times New Roman"/>
                <w:sz w:val="24"/>
              </w:rPr>
              <w:t>9</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1AE8C3" w14:textId="77777777" w:rsidR="00AF762D" w:rsidRDefault="001A0922">
            <w:pPr>
              <w:jc w:val="center"/>
              <w:rPr>
                <w:rFonts w:ascii="Times New Roman" w:hAnsi="Times New Roman"/>
                <w:sz w:val="16"/>
              </w:rPr>
            </w:pPr>
            <w:r>
              <w:rPr>
                <w:rFonts w:ascii="Times New Roman" w:hAnsi="Times New Roman"/>
                <w:sz w:val="16"/>
              </w:rPr>
              <w:t>10</w:t>
            </w:r>
          </w:p>
        </w:tc>
      </w:tr>
      <w:tr w:rsidR="00AF762D" w14:paraId="5A6E8ECD" w14:textId="77777777">
        <w:tc>
          <w:tcPr>
            <w:tcW w:w="1271" w:type="dxa"/>
            <w:tcBorders>
              <w:top w:val="single" w:sz="4" w:space="0" w:color="000000"/>
              <w:left w:val="single" w:sz="4" w:space="0" w:color="000000"/>
              <w:bottom w:val="single" w:sz="4" w:space="0" w:color="000000"/>
              <w:right w:val="single" w:sz="4" w:space="0" w:color="000000"/>
            </w:tcBorders>
          </w:tcPr>
          <w:p w14:paraId="29F6C8B9" w14:textId="77777777" w:rsidR="00AF762D" w:rsidRDefault="001A0922">
            <w:pPr>
              <w:spacing w:before="269" w:after="269"/>
              <w:rPr>
                <w:rFonts w:ascii="Times New Roman" w:hAnsi="Times New Roman"/>
                <w:sz w:val="24"/>
              </w:rPr>
            </w:pPr>
            <w:r>
              <w:rPr>
                <w:rFonts w:ascii="Times New Roman" w:hAnsi="Times New Roman"/>
                <w:sz w:val="24"/>
              </w:rPr>
              <w:t>ПК 3.1; ПК 3.4</w:t>
            </w:r>
          </w:p>
          <w:p w14:paraId="7B7F2CFE" w14:textId="22E28D19" w:rsidR="00AF762D" w:rsidRDefault="001A0922">
            <w:pPr>
              <w:spacing w:before="269" w:after="269"/>
              <w:rPr>
                <w:rFonts w:ascii="Times New Roman" w:hAnsi="Times New Roman"/>
                <w:sz w:val="24"/>
              </w:rPr>
            </w:pPr>
            <w:r>
              <w:rPr>
                <w:rFonts w:ascii="Times New Roman" w:hAnsi="Times New Roman"/>
                <w:sz w:val="24"/>
              </w:rPr>
              <w:t>ОК 01. – ОК 05.;.</w:t>
            </w:r>
          </w:p>
        </w:tc>
        <w:tc>
          <w:tcPr>
            <w:tcW w:w="3837" w:type="dxa"/>
            <w:tcBorders>
              <w:top w:val="single" w:sz="4" w:space="0" w:color="000000"/>
              <w:left w:val="single" w:sz="4" w:space="0" w:color="000000"/>
              <w:bottom w:val="single" w:sz="4" w:space="0" w:color="000000"/>
              <w:right w:val="single" w:sz="4" w:space="0" w:color="000000"/>
            </w:tcBorders>
          </w:tcPr>
          <w:p w14:paraId="58EE1547" w14:textId="77777777" w:rsidR="00AF762D" w:rsidRDefault="001A0922">
            <w:pPr>
              <w:spacing w:before="120" w:after="120"/>
              <w:ind w:left="120" w:right="120" w:hanging="120"/>
              <w:rPr>
                <w:rFonts w:ascii="Times New Roman" w:hAnsi="Times New Roman"/>
                <w:sz w:val="24"/>
              </w:rPr>
            </w:pPr>
            <w:r>
              <w:rPr>
                <w:rFonts w:ascii="Times New Roman" w:hAnsi="Times New Roman"/>
                <w:sz w:val="24"/>
              </w:rPr>
              <w:t>Раздел 1. Разработка методического обеспечения спортивной подготовки в избранном виде спорта и дополнительных общеобразовательных программ в области физической культуры и спорта</w:t>
            </w:r>
          </w:p>
        </w:tc>
        <w:tc>
          <w:tcPr>
            <w:tcW w:w="1069" w:type="dxa"/>
            <w:tcBorders>
              <w:top w:val="single" w:sz="4" w:space="0" w:color="000000"/>
              <w:left w:val="single" w:sz="4" w:space="0" w:color="000000"/>
              <w:bottom w:val="single" w:sz="4" w:space="0" w:color="000000"/>
              <w:right w:val="single" w:sz="4" w:space="0" w:color="000000"/>
            </w:tcBorders>
          </w:tcPr>
          <w:p w14:paraId="40B336E9" w14:textId="77777777" w:rsidR="00AF762D" w:rsidRDefault="001A0922">
            <w:pPr>
              <w:rPr>
                <w:rFonts w:ascii="Times New Roman" w:hAnsi="Times New Roman"/>
                <w:sz w:val="24"/>
              </w:rPr>
            </w:pPr>
            <w:r>
              <w:rPr>
                <w:rFonts w:ascii="Times New Roman" w:hAnsi="Times New Roman"/>
                <w:sz w:val="24"/>
              </w:rPr>
              <w:t>152</w:t>
            </w:r>
          </w:p>
        </w:tc>
        <w:tc>
          <w:tcPr>
            <w:tcW w:w="530" w:type="dxa"/>
            <w:tcBorders>
              <w:top w:val="single" w:sz="4" w:space="0" w:color="000000"/>
              <w:left w:val="single" w:sz="4" w:space="0" w:color="000000"/>
              <w:bottom w:val="single" w:sz="4" w:space="0" w:color="000000"/>
              <w:right w:val="single" w:sz="4" w:space="0" w:color="000000"/>
            </w:tcBorders>
          </w:tcPr>
          <w:p w14:paraId="364E549F" w14:textId="77777777" w:rsidR="00AF762D" w:rsidRDefault="001A0922">
            <w:pPr>
              <w:rPr>
                <w:rFonts w:ascii="Times New Roman" w:hAnsi="Times New Roman"/>
                <w:sz w:val="24"/>
              </w:rPr>
            </w:pPr>
            <w:r>
              <w:rPr>
                <w:rFonts w:ascii="Times New Roman" w:hAnsi="Times New Roman"/>
                <w:sz w:val="24"/>
              </w:rPr>
              <w:t>110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1138A4" w14:textId="77777777" w:rsidR="00AF762D" w:rsidRDefault="001A0922">
            <w:pPr>
              <w:rPr>
                <w:rFonts w:ascii="Times New Roman" w:hAnsi="Times New Roman"/>
                <w:sz w:val="24"/>
              </w:rPr>
            </w:pPr>
            <w:r>
              <w:rPr>
                <w:rFonts w:ascii="Times New Roman" w:hAnsi="Times New Roman"/>
                <w:sz w:val="24"/>
              </w:rPr>
              <w:t>56</w:t>
            </w:r>
          </w:p>
        </w:tc>
        <w:tc>
          <w:tcPr>
            <w:tcW w:w="562" w:type="dxa"/>
            <w:tcBorders>
              <w:top w:val="single" w:sz="4" w:space="0" w:color="000000"/>
              <w:left w:val="single" w:sz="4" w:space="0" w:color="000000"/>
              <w:bottom w:val="single" w:sz="4" w:space="0" w:color="000000"/>
              <w:right w:val="single" w:sz="4" w:space="0" w:color="000000"/>
            </w:tcBorders>
          </w:tcPr>
          <w:p w14:paraId="0DB6E677" w14:textId="77777777" w:rsidR="00AF762D" w:rsidRDefault="00AF762D">
            <w:pPr>
              <w:rPr>
                <w:rFonts w:ascii="Times New Roman" w:hAnsi="Times New Roman"/>
                <w:sz w:val="24"/>
              </w:rPr>
            </w:pPr>
          </w:p>
        </w:tc>
        <w:tc>
          <w:tcPr>
            <w:tcW w:w="422" w:type="dxa"/>
            <w:tcBorders>
              <w:top w:val="single" w:sz="4" w:space="0" w:color="000000"/>
              <w:left w:val="single" w:sz="4" w:space="0" w:color="000000"/>
              <w:bottom w:val="single" w:sz="4" w:space="0" w:color="000000"/>
              <w:right w:val="single" w:sz="4" w:space="0" w:color="000000"/>
            </w:tcBorders>
          </w:tcPr>
          <w:p w14:paraId="3CB41283" w14:textId="77777777" w:rsidR="00AF762D" w:rsidRDefault="00AF762D">
            <w:pPr>
              <w:rPr>
                <w:rFonts w:ascii="Times New Roman" w:hAnsi="Times New Roman"/>
                <w:sz w:val="24"/>
              </w:rPr>
            </w:pPr>
          </w:p>
        </w:tc>
        <w:tc>
          <w:tcPr>
            <w:tcW w:w="476" w:type="dxa"/>
            <w:tcBorders>
              <w:top w:val="single" w:sz="4" w:space="0" w:color="000000"/>
              <w:left w:val="single" w:sz="4" w:space="0" w:color="000000"/>
              <w:bottom w:val="single" w:sz="4" w:space="0" w:color="000000"/>
              <w:right w:val="single" w:sz="4" w:space="0" w:color="000000"/>
            </w:tcBorders>
          </w:tcPr>
          <w:p w14:paraId="6336F6AB"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A1D81C" w14:textId="77777777" w:rsidR="00AF762D" w:rsidRDefault="001A0922">
            <w:pPr>
              <w:rPr>
                <w:rFonts w:ascii="Times New Roman" w:hAnsi="Times New Roman"/>
                <w:sz w:val="24"/>
              </w:rPr>
            </w:pPr>
            <w:r>
              <w:rPr>
                <w:rFonts w:ascii="Times New Roman" w:hAnsi="Times New Roman"/>
                <w:sz w:val="24"/>
              </w:rPr>
              <w:t>36</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EC89C8" w14:textId="77777777" w:rsidR="00AF762D" w:rsidRDefault="001A0922">
            <w:pPr>
              <w:rPr>
                <w:rFonts w:ascii="Times New Roman" w:hAnsi="Times New Roman"/>
                <w:sz w:val="24"/>
              </w:rPr>
            </w:pPr>
            <w:r>
              <w:rPr>
                <w:rFonts w:ascii="Times New Roman" w:hAnsi="Times New Roman"/>
                <w:sz w:val="24"/>
              </w:rPr>
              <w:t>54</w:t>
            </w:r>
          </w:p>
        </w:tc>
      </w:tr>
      <w:tr w:rsidR="00AF762D" w14:paraId="25F12723" w14:textId="77777777">
        <w:trPr>
          <w:trHeight w:val="314"/>
        </w:trPr>
        <w:tc>
          <w:tcPr>
            <w:tcW w:w="1271" w:type="dxa"/>
            <w:tcBorders>
              <w:top w:val="single" w:sz="4" w:space="0" w:color="000000"/>
              <w:left w:val="single" w:sz="4" w:space="0" w:color="000000"/>
              <w:bottom w:val="single" w:sz="4" w:space="0" w:color="000000"/>
              <w:right w:val="single" w:sz="4" w:space="0" w:color="000000"/>
            </w:tcBorders>
          </w:tcPr>
          <w:p w14:paraId="5E6943CF" w14:textId="77777777" w:rsidR="00AF762D" w:rsidRDefault="001A0922">
            <w:pPr>
              <w:spacing w:before="269" w:after="269"/>
              <w:rPr>
                <w:rFonts w:ascii="Times New Roman" w:hAnsi="Times New Roman"/>
                <w:sz w:val="24"/>
              </w:rPr>
            </w:pPr>
            <w:r>
              <w:rPr>
                <w:rFonts w:ascii="Times New Roman" w:hAnsi="Times New Roman"/>
                <w:sz w:val="24"/>
              </w:rPr>
              <w:t>ПК 3.2.;</w:t>
            </w:r>
          </w:p>
          <w:p w14:paraId="075B4747" w14:textId="77777777" w:rsidR="00AF762D" w:rsidRDefault="001A0922">
            <w:pPr>
              <w:spacing w:before="269" w:after="269"/>
              <w:rPr>
                <w:rFonts w:ascii="Times New Roman" w:hAnsi="Times New Roman"/>
                <w:sz w:val="24"/>
              </w:rPr>
            </w:pPr>
            <w:r>
              <w:rPr>
                <w:rFonts w:ascii="Times New Roman" w:hAnsi="Times New Roman"/>
                <w:sz w:val="24"/>
              </w:rPr>
              <w:t>ОК 01. – ОК 05.;</w:t>
            </w:r>
          </w:p>
          <w:p w14:paraId="53CA118F" w14:textId="684BAA35" w:rsidR="00AF762D" w:rsidRDefault="001A0922">
            <w:pPr>
              <w:spacing w:before="269" w:after="269"/>
              <w:rPr>
                <w:rFonts w:ascii="Times New Roman" w:hAnsi="Times New Roman"/>
                <w:sz w:val="24"/>
              </w:rPr>
            </w:pPr>
            <w:r>
              <w:rPr>
                <w:rFonts w:ascii="Times New Roman" w:hAnsi="Times New Roman"/>
                <w:sz w:val="24"/>
              </w:rPr>
              <w:t xml:space="preserve">ОК 08. </w:t>
            </w:r>
          </w:p>
        </w:tc>
        <w:tc>
          <w:tcPr>
            <w:tcW w:w="3837" w:type="dxa"/>
            <w:tcBorders>
              <w:top w:val="single" w:sz="4" w:space="0" w:color="000000"/>
              <w:left w:val="single" w:sz="4" w:space="0" w:color="000000"/>
              <w:bottom w:val="single" w:sz="4" w:space="0" w:color="000000"/>
              <w:right w:val="single" w:sz="4" w:space="0" w:color="000000"/>
            </w:tcBorders>
          </w:tcPr>
          <w:p w14:paraId="0A107F95" w14:textId="77777777" w:rsidR="00AF762D" w:rsidRDefault="001A0922">
            <w:pPr>
              <w:spacing w:before="120" w:after="120"/>
              <w:ind w:left="120" w:right="120" w:hanging="120"/>
              <w:rPr>
                <w:rFonts w:ascii="Times New Roman" w:hAnsi="Times New Roman"/>
                <w:sz w:val="24"/>
              </w:rPr>
            </w:pPr>
            <w:r>
              <w:rPr>
                <w:rFonts w:ascii="Times New Roman" w:hAnsi="Times New Roman"/>
                <w:sz w:val="24"/>
              </w:rPr>
              <w:t>Раздел 2. Измерение и оценка физической и функциональной подготовленности занимающихся</w:t>
            </w:r>
          </w:p>
        </w:tc>
        <w:tc>
          <w:tcPr>
            <w:tcW w:w="1069" w:type="dxa"/>
            <w:tcBorders>
              <w:top w:val="single" w:sz="4" w:space="0" w:color="000000"/>
              <w:left w:val="single" w:sz="4" w:space="0" w:color="000000"/>
              <w:bottom w:val="single" w:sz="4" w:space="0" w:color="000000"/>
              <w:right w:val="single" w:sz="4" w:space="0" w:color="000000"/>
            </w:tcBorders>
          </w:tcPr>
          <w:p w14:paraId="35FB286F" w14:textId="77777777" w:rsidR="00AF762D" w:rsidRDefault="001A0922">
            <w:pPr>
              <w:rPr>
                <w:rFonts w:ascii="Times New Roman" w:hAnsi="Times New Roman"/>
                <w:sz w:val="24"/>
              </w:rPr>
            </w:pPr>
            <w:r>
              <w:rPr>
                <w:rFonts w:ascii="Times New Roman" w:hAnsi="Times New Roman"/>
                <w:sz w:val="24"/>
              </w:rPr>
              <w:t>64</w:t>
            </w:r>
          </w:p>
        </w:tc>
        <w:tc>
          <w:tcPr>
            <w:tcW w:w="530" w:type="dxa"/>
            <w:tcBorders>
              <w:top w:val="single" w:sz="4" w:space="0" w:color="000000"/>
              <w:left w:val="single" w:sz="4" w:space="0" w:color="000000"/>
              <w:bottom w:val="single" w:sz="4" w:space="0" w:color="000000"/>
              <w:right w:val="single" w:sz="4" w:space="0" w:color="000000"/>
            </w:tcBorders>
          </w:tcPr>
          <w:p w14:paraId="7F4AF1BA" w14:textId="77777777" w:rsidR="00AF762D" w:rsidRDefault="001A0922">
            <w:pPr>
              <w:rPr>
                <w:rFonts w:ascii="Times New Roman" w:hAnsi="Times New Roman"/>
                <w:sz w:val="24"/>
              </w:rPr>
            </w:pPr>
            <w:r>
              <w:rPr>
                <w:rFonts w:ascii="Times New Roman" w:hAnsi="Times New Roman"/>
                <w:sz w:val="24"/>
              </w:rPr>
              <w:t>50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2870BE" w14:textId="77777777" w:rsidR="00AF762D" w:rsidRDefault="001A0922">
            <w:pPr>
              <w:rPr>
                <w:rFonts w:ascii="Times New Roman" w:hAnsi="Times New Roman"/>
                <w:sz w:val="24"/>
              </w:rPr>
            </w:pPr>
            <w:r>
              <w:rPr>
                <w:rFonts w:ascii="Times New Roman" w:hAnsi="Times New Roman"/>
                <w:sz w:val="24"/>
              </w:rPr>
              <w:t>28</w:t>
            </w:r>
          </w:p>
        </w:tc>
        <w:tc>
          <w:tcPr>
            <w:tcW w:w="562" w:type="dxa"/>
            <w:tcBorders>
              <w:top w:val="single" w:sz="4" w:space="0" w:color="000000"/>
              <w:left w:val="single" w:sz="4" w:space="0" w:color="000000"/>
              <w:bottom w:val="single" w:sz="4" w:space="0" w:color="000000"/>
              <w:right w:val="single" w:sz="4" w:space="0" w:color="000000"/>
            </w:tcBorders>
          </w:tcPr>
          <w:p w14:paraId="1F7A12C0" w14:textId="77777777" w:rsidR="00AF762D" w:rsidRDefault="00AF762D">
            <w:pPr>
              <w:rPr>
                <w:rFonts w:ascii="Times New Roman" w:hAnsi="Times New Roman"/>
                <w:sz w:val="24"/>
              </w:rPr>
            </w:pPr>
          </w:p>
        </w:tc>
        <w:tc>
          <w:tcPr>
            <w:tcW w:w="422" w:type="dxa"/>
            <w:tcBorders>
              <w:top w:val="single" w:sz="4" w:space="0" w:color="000000"/>
              <w:left w:val="single" w:sz="4" w:space="0" w:color="000000"/>
              <w:bottom w:val="single" w:sz="4" w:space="0" w:color="000000"/>
              <w:right w:val="single" w:sz="4" w:space="0" w:color="000000"/>
            </w:tcBorders>
          </w:tcPr>
          <w:p w14:paraId="292E0E9E" w14:textId="77777777" w:rsidR="00AF762D" w:rsidRDefault="00AF762D">
            <w:pPr>
              <w:rPr>
                <w:rFonts w:ascii="Times New Roman" w:hAnsi="Times New Roman"/>
                <w:sz w:val="24"/>
              </w:rPr>
            </w:pPr>
          </w:p>
        </w:tc>
        <w:tc>
          <w:tcPr>
            <w:tcW w:w="476" w:type="dxa"/>
            <w:tcBorders>
              <w:top w:val="single" w:sz="4" w:space="0" w:color="000000"/>
              <w:left w:val="single" w:sz="4" w:space="0" w:color="000000"/>
              <w:bottom w:val="single" w:sz="4" w:space="0" w:color="000000"/>
              <w:right w:val="single" w:sz="4" w:space="0" w:color="000000"/>
            </w:tcBorders>
          </w:tcPr>
          <w:p w14:paraId="66F38615"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6BC6CC" w14:textId="77777777" w:rsidR="00AF762D" w:rsidRDefault="001A0922">
            <w:pPr>
              <w:rPr>
                <w:rFonts w:ascii="Times New Roman" w:hAnsi="Times New Roman"/>
                <w:sz w:val="24"/>
              </w:rPr>
            </w:pPr>
            <w:r>
              <w:rPr>
                <w:rFonts w:ascii="Times New Roman" w:hAnsi="Times New Roman"/>
                <w:sz w:val="24"/>
              </w:rPr>
              <w:t>18</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B63A8D" w14:textId="77777777" w:rsidR="00AF762D" w:rsidRDefault="001A0922">
            <w:pPr>
              <w:rPr>
                <w:rFonts w:ascii="Times New Roman" w:hAnsi="Times New Roman"/>
                <w:sz w:val="24"/>
              </w:rPr>
            </w:pPr>
            <w:r>
              <w:rPr>
                <w:rFonts w:ascii="Times New Roman" w:hAnsi="Times New Roman"/>
                <w:sz w:val="24"/>
              </w:rPr>
              <w:t>18</w:t>
            </w:r>
          </w:p>
        </w:tc>
      </w:tr>
      <w:tr w:rsidR="00AF762D" w14:paraId="27FDCA15" w14:textId="77777777">
        <w:trPr>
          <w:trHeight w:val="314"/>
        </w:trPr>
        <w:tc>
          <w:tcPr>
            <w:tcW w:w="1271" w:type="dxa"/>
            <w:tcBorders>
              <w:top w:val="single" w:sz="4" w:space="0" w:color="000000"/>
              <w:left w:val="single" w:sz="4" w:space="0" w:color="000000"/>
              <w:bottom w:val="single" w:sz="4" w:space="0" w:color="000000"/>
              <w:right w:val="single" w:sz="4" w:space="0" w:color="000000"/>
            </w:tcBorders>
          </w:tcPr>
          <w:p w14:paraId="2F77438E"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77043" w14:textId="77777777" w:rsidR="00AF762D" w:rsidRDefault="001A0922">
            <w:pPr>
              <w:spacing w:before="120" w:after="120"/>
              <w:ind w:left="120" w:right="120" w:hanging="120"/>
              <w:rPr>
                <w:rFonts w:ascii="Times New Roman" w:hAnsi="Times New Roman"/>
                <w:sz w:val="24"/>
              </w:rPr>
            </w:pPr>
            <w:r>
              <w:rPr>
                <w:rFonts w:ascii="Times New Roman" w:hAnsi="Times New Roman"/>
                <w:sz w:val="24"/>
              </w:rPr>
              <w:t>Раздел 3. Осуществление исследовательской и проектной деятельность в области физической культуры и спорта.</w:t>
            </w:r>
          </w:p>
        </w:tc>
        <w:tc>
          <w:tcPr>
            <w:tcW w:w="1069" w:type="dxa"/>
            <w:tcBorders>
              <w:top w:val="single" w:sz="4" w:space="0" w:color="000000"/>
              <w:left w:val="single" w:sz="4" w:space="0" w:color="000000"/>
              <w:bottom w:val="single" w:sz="4" w:space="0" w:color="000000"/>
              <w:right w:val="single" w:sz="4" w:space="0" w:color="000000"/>
            </w:tcBorders>
          </w:tcPr>
          <w:p w14:paraId="544A6D5D" w14:textId="77777777" w:rsidR="00AF762D" w:rsidRDefault="001A0922">
            <w:pPr>
              <w:rPr>
                <w:rFonts w:ascii="Times New Roman" w:hAnsi="Times New Roman"/>
                <w:sz w:val="24"/>
              </w:rPr>
            </w:pPr>
            <w:r>
              <w:rPr>
                <w:rFonts w:ascii="Times New Roman" w:hAnsi="Times New Roman"/>
                <w:sz w:val="24"/>
              </w:rPr>
              <w:t>150</w:t>
            </w:r>
          </w:p>
        </w:tc>
        <w:tc>
          <w:tcPr>
            <w:tcW w:w="530" w:type="dxa"/>
            <w:tcBorders>
              <w:top w:val="single" w:sz="4" w:space="0" w:color="000000"/>
              <w:left w:val="single" w:sz="4" w:space="0" w:color="000000"/>
              <w:bottom w:val="single" w:sz="4" w:space="0" w:color="000000"/>
              <w:right w:val="single" w:sz="4" w:space="0" w:color="000000"/>
            </w:tcBorders>
          </w:tcPr>
          <w:p w14:paraId="46527D60" w14:textId="77777777" w:rsidR="00AF762D" w:rsidRDefault="001A0922">
            <w:pPr>
              <w:rPr>
                <w:rFonts w:ascii="Times New Roman" w:hAnsi="Times New Roman"/>
                <w:sz w:val="24"/>
              </w:rPr>
            </w:pPr>
            <w:r>
              <w:rPr>
                <w:rFonts w:ascii="Times New Roman" w:hAnsi="Times New Roman"/>
                <w:sz w:val="24"/>
              </w:rPr>
              <w:t>76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A097A0" w14:textId="77777777" w:rsidR="00AF762D" w:rsidRDefault="001A0922">
            <w:pPr>
              <w:rPr>
                <w:rFonts w:ascii="Times New Roman" w:hAnsi="Times New Roman"/>
                <w:sz w:val="24"/>
              </w:rPr>
            </w:pPr>
            <w:r>
              <w:rPr>
                <w:rFonts w:ascii="Times New Roman" w:hAnsi="Times New Roman"/>
                <w:sz w:val="24"/>
              </w:rPr>
              <w:t>76</w:t>
            </w:r>
          </w:p>
        </w:tc>
        <w:tc>
          <w:tcPr>
            <w:tcW w:w="562" w:type="dxa"/>
            <w:tcBorders>
              <w:top w:val="single" w:sz="4" w:space="0" w:color="000000"/>
              <w:left w:val="single" w:sz="4" w:space="0" w:color="000000"/>
              <w:bottom w:val="single" w:sz="4" w:space="0" w:color="000000"/>
              <w:right w:val="single" w:sz="4" w:space="0" w:color="000000"/>
            </w:tcBorders>
          </w:tcPr>
          <w:p w14:paraId="5CE5C777" w14:textId="77777777" w:rsidR="00AF762D" w:rsidRDefault="00AF762D">
            <w:pPr>
              <w:rPr>
                <w:rFonts w:ascii="Times New Roman" w:hAnsi="Times New Roman"/>
                <w:sz w:val="24"/>
              </w:rPr>
            </w:pPr>
          </w:p>
        </w:tc>
        <w:tc>
          <w:tcPr>
            <w:tcW w:w="422" w:type="dxa"/>
            <w:tcBorders>
              <w:top w:val="single" w:sz="4" w:space="0" w:color="000000"/>
              <w:left w:val="single" w:sz="4" w:space="0" w:color="000000"/>
              <w:bottom w:val="single" w:sz="4" w:space="0" w:color="000000"/>
              <w:right w:val="single" w:sz="4" w:space="0" w:color="000000"/>
            </w:tcBorders>
          </w:tcPr>
          <w:p w14:paraId="7622011C" w14:textId="77777777" w:rsidR="00AF762D" w:rsidRDefault="001A0922">
            <w:pPr>
              <w:rPr>
                <w:rFonts w:ascii="Times New Roman" w:hAnsi="Times New Roman"/>
                <w:sz w:val="24"/>
              </w:rPr>
            </w:pPr>
            <w:r>
              <w:rPr>
                <w:rFonts w:ascii="Times New Roman" w:hAnsi="Times New Roman"/>
                <w:sz w:val="24"/>
              </w:rPr>
              <w:t>20</w:t>
            </w:r>
          </w:p>
        </w:tc>
        <w:tc>
          <w:tcPr>
            <w:tcW w:w="476" w:type="dxa"/>
            <w:tcBorders>
              <w:top w:val="single" w:sz="4" w:space="0" w:color="000000"/>
              <w:left w:val="single" w:sz="4" w:space="0" w:color="000000"/>
              <w:bottom w:val="single" w:sz="4" w:space="0" w:color="000000"/>
              <w:right w:val="single" w:sz="4" w:space="0" w:color="000000"/>
            </w:tcBorders>
          </w:tcPr>
          <w:p w14:paraId="11918A0F" w14:textId="77777777" w:rsidR="00AF762D" w:rsidRDefault="001A0922">
            <w:pPr>
              <w:rPr>
                <w:rFonts w:ascii="Times New Roman" w:hAnsi="Times New Roman"/>
                <w:sz w:val="24"/>
              </w:rPr>
            </w:pPr>
            <w:r>
              <w:rPr>
                <w:rFonts w:ascii="Times New Roman" w:hAnsi="Times New Roman"/>
                <w:sz w:val="24"/>
              </w:rPr>
              <w:t>20</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6A10BB" w14:textId="77777777" w:rsidR="00AF762D" w:rsidRDefault="001A0922">
            <w:pPr>
              <w:rPr>
                <w:rFonts w:ascii="Times New Roman" w:hAnsi="Times New Roman"/>
                <w:sz w:val="24"/>
              </w:rPr>
            </w:pPr>
            <w:r>
              <w:rPr>
                <w:rFonts w:ascii="Times New Roman" w:hAnsi="Times New Roman"/>
                <w:sz w:val="24"/>
              </w:rPr>
              <w:t>18</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10A103" w14:textId="77777777" w:rsidR="00AF762D" w:rsidRDefault="001A0922">
            <w:pPr>
              <w:rPr>
                <w:rFonts w:ascii="Times New Roman" w:hAnsi="Times New Roman"/>
                <w:sz w:val="24"/>
              </w:rPr>
            </w:pPr>
            <w:r>
              <w:rPr>
                <w:rFonts w:ascii="Times New Roman" w:hAnsi="Times New Roman"/>
                <w:sz w:val="24"/>
              </w:rPr>
              <w:t>36</w:t>
            </w:r>
          </w:p>
        </w:tc>
      </w:tr>
      <w:tr w:rsidR="00AF762D" w14:paraId="49BB8E5C" w14:textId="77777777">
        <w:tc>
          <w:tcPr>
            <w:tcW w:w="1271" w:type="dxa"/>
            <w:tcBorders>
              <w:top w:val="single" w:sz="4" w:space="0" w:color="000000"/>
              <w:left w:val="single" w:sz="4" w:space="0" w:color="000000"/>
              <w:bottom w:val="single" w:sz="4" w:space="0" w:color="000000"/>
              <w:right w:val="single" w:sz="4" w:space="0" w:color="000000"/>
            </w:tcBorders>
          </w:tcPr>
          <w:p w14:paraId="4E3E40E0"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Pr>
          <w:p w14:paraId="454BA286" w14:textId="77777777" w:rsidR="00AF762D" w:rsidRDefault="001A0922">
            <w:pPr>
              <w:rPr>
                <w:rFonts w:ascii="Times New Roman" w:hAnsi="Times New Roman"/>
                <w:sz w:val="24"/>
              </w:rPr>
            </w:pPr>
            <w:r>
              <w:rPr>
                <w:rFonts w:ascii="Times New Roman" w:hAnsi="Times New Roman"/>
                <w:sz w:val="24"/>
              </w:rPr>
              <w:t>Промежуточная аттестация</w:t>
            </w:r>
          </w:p>
        </w:tc>
        <w:tc>
          <w:tcPr>
            <w:tcW w:w="1069" w:type="dxa"/>
            <w:tcBorders>
              <w:top w:val="single" w:sz="4" w:space="0" w:color="000000"/>
              <w:left w:val="single" w:sz="4" w:space="0" w:color="000000"/>
              <w:bottom w:val="single" w:sz="4" w:space="0" w:color="000000"/>
              <w:right w:val="single" w:sz="4" w:space="0" w:color="000000"/>
            </w:tcBorders>
          </w:tcPr>
          <w:p w14:paraId="01A6BDA9" w14:textId="77777777" w:rsidR="00AF762D" w:rsidRDefault="001A0922">
            <w:pPr>
              <w:rPr>
                <w:rFonts w:ascii="Times New Roman" w:hAnsi="Times New Roman"/>
                <w:sz w:val="24"/>
              </w:rPr>
            </w:pPr>
            <w:r>
              <w:rPr>
                <w:rFonts w:ascii="Times New Roman" w:hAnsi="Times New Roman"/>
                <w:sz w:val="24"/>
              </w:rPr>
              <w:t>40</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74C69ABD" w14:textId="77777777" w:rsidR="00AF762D" w:rsidRDefault="00AF762D">
            <w:pPr>
              <w:rPr>
                <w:rFonts w:ascii="Times New Roman" w:hAnsi="Times New Roman"/>
                <w:sz w:val="24"/>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2B3429" w14:textId="77777777" w:rsidR="00AF762D" w:rsidRDefault="00AF762D">
            <w:pPr>
              <w:rPr>
                <w:rFonts w:ascii="Times New Roman" w:hAnsi="Times New Roman"/>
                <w:sz w:val="24"/>
              </w:rPr>
            </w:pPr>
          </w:p>
        </w:tc>
        <w:tc>
          <w:tcPr>
            <w:tcW w:w="1460" w:type="dxa"/>
            <w:gridSpan w:val="3"/>
            <w:tcBorders>
              <w:top w:val="single" w:sz="4" w:space="0" w:color="000000"/>
              <w:left w:val="single" w:sz="4" w:space="0" w:color="000000"/>
              <w:bottom w:val="single" w:sz="4" w:space="0" w:color="000000"/>
              <w:right w:val="single" w:sz="4" w:space="0" w:color="000000"/>
            </w:tcBorders>
            <w:shd w:val="clear" w:color="auto" w:fill="auto"/>
          </w:tcPr>
          <w:p w14:paraId="4E7CAC56"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EC35DD" w14:textId="77777777" w:rsidR="00AF762D" w:rsidRDefault="00AF762D">
            <w:pPr>
              <w:rPr>
                <w:rFonts w:ascii="Times New Roman" w:hAnsi="Times New Roman"/>
                <w:sz w:val="24"/>
              </w:rPr>
            </w:pP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DB28DD" w14:textId="77777777" w:rsidR="00AF762D" w:rsidRDefault="00AF762D"/>
        </w:tc>
      </w:tr>
      <w:tr w:rsidR="00AF762D" w14:paraId="1CC69DB9" w14:textId="77777777">
        <w:trPr>
          <w:trHeight w:val="217"/>
        </w:trPr>
        <w:tc>
          <w:tcPr>
            <w:tcW w:w="1271" w:type="dxa"/>
            <w:tcBorders>
              <w:top w:val="single" w:sz="4" w:space="0" w:color="000000"/>
              <w:left w:val="single" w:sz="4" w:space="0" w:color="000000"/>
              <w:bottom w:val="single" w:sz="4" w:space="0" w:color="000000"/>
              <w:right w:val="single" w:sz="4" w:space="0" w:color="000000"/>
            </w:tcBorders>
          </w:tcPr>
          <w:p w14:paraId="3B5144BA" w14:textId="77777777" w:rsidR="00AF762D" w:rsidRDefault="00AF762D">
            <w:pPr>
              <w:rPr>
                <w:rFonts w:ascii="Times New Roman" w:hAnsi="Times New Roman"/>
                <w:b/>
                <w:i/>
                <w:sz w:val="24"/>
              </w:rPr>
            </w:pPr>
          </w:p>
        </w:tc>
        <w:tc>
          <w:tcPr>
            <w:tcW w:w="3837" w:type="dxa"/>
            <w:tcBorders>
              <w:top w:val="single" w:sz="4" w:space="0" w:color="000000"/>
              <w:left w:val="single" w:sz="4" w:space="0" w:color="000000"/>
              <w:bottom w:val="single" w:sz="4" w:space="0" w:color="000000"/>
              <w:right w:val="single" w:sz="4" w:space="0" w:color="000000"/>
            </w:tcBorders>
          </w:tcPr>
          <w:p w14:paraId="37C65D3A" w14:textId="77777777" w:rsidR="00AF762D" w:rsidRDefault="001A0922">
            <w:pPr>
              <w:rPr>
                <w:rFonts w:ascii="Times New Roman" w:hAnsi="Times New Roman"/>
                <w:b/>
                <w:i/>
                <w:sz w:val="24"/>
              </w:rPr>
            </w:pPr>
            <w:r>
              <w:rPr>
                <w:rFonts w:ascii="Times New Roman" w:hAnsi="Times New Roman"/>
                <w:b/>
                <w:i/>
                <w:sz w:val="24"/>
              </w:rPr>
              <w:t xml:space="preserve">Всего: </w:t>
            </w:r>
          </w:p>
        </w:tc>
        <w:tc>
          <w:tcPr>
            <w:tcW w:w="1069" w:type="dxa"/>
            <w:tcBorders>
              <w:top w:val="single" w:sz="4" w:space="0" w:color="000000"/>
              <w:left w:val="single" w:sz="4" w:space="0" w:color="000000"/>
              <w:bottom w:val="single" w:sz="4" w:space="0" w:color="000000"/>
              <w:right w:val="single" w:sz="4" w:space="0" w:color="000000"/>
            </w:tcBorders>
          </w:tcPr>
          <w:p w14:paraId="4FF342C0" w14:textId="77777777" w:rsidR="00AF762D" w:rsidRDefault="001A0922">
            <w:pPr>
              <w:rPr>
                <w:rFonts w:ascii="Times New Roman" w:hAnsi="Times New Roman"/>
                <w:sz w:val="24"/>
              </w:rPr>
            </w:pPr>
            <w:r>
              <w:rPr>
                <w:rFonts w:ascii="Times New Roman" w:hAnsi="Times New Roman"/>
                <w:sz w:val="24"/>
              </w:rPr>
              <w:t>380</w:t>
            </w:r>
          </w:p>
        </w:tc>
        <w:tc>
          <w:tcPr>
            <w:tcW w:w="530" w:type="dxa"/>
            <w:tcBorders>
              <w:top w:val="single" w:sz="4" w:space="0" w:color="000000"/>
              <w:left w:val="single" w:sz="4" w:space="0" w:color="000000"/>
              <w:bottom w:val="single" w:sz="4" w:space="0" w:color="000000"/>
              <w:right w:val="single" w:sz="4" w:space="0" w:color="000000"/>
            </w:tcBorders>
          </w:tcPr>
          <w:p w14:paraId="4254A0EF" w14:textId="77777777" w:rsidR="00AF762D" w:rsidRDefault="001A0922">
            <w:pPr>
              <w:rPr>
                <w:rFonts w:ascii="Times New Roman" w:hAnsi="Times New Roman"/>
                <w:sz w:val="24"/>
              </w:rPr>
            </w:pPr>
            <w:r>
              <w:rPr>
                <w:rFonts w:ascii="Times New Roman" w:hAnsi="Times New Roman"/>
                <w:sz w:val="24"/>
              </w:rPr>
              <w:t>260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AEBADA" w14:textId="77777777" w:rsidR="00AF762D" w:rsidRDefault="00AF762D">
            <w:pPr>
              <w:rPr>
                <w:rFonts w:ascii="Times New Roman" w:hAnsi="Times New Roman"/>
                <w:b/>
                <w:sz w:val="24"/>
              </w:rPr>
            </w:pPr>
          </w:p>
        </w:tc>
        <w:tc>
          <w:tcPr>
            <w:tcW w:w="562" w:type="dxa"/>
            <w:tcBorders>
              <w:top w:val="single" w:sz="4" w:space="0" w:color="000000"/>
              <w:left w:val="single" w:sz="4" w:space="0" w:color="000000"/>
              <w:bottom w:val="single" w:sz="4" w:space="0" w:color="000000"/>
              <w:right w:val="single" w:sz="4" w:space="0" w:color="000000"/>
            </w:tcBorders>
          </w:tcPr>
          <w:p w14:paraId="214328B8" w14:textId="77777777" w:rsidR="00AF762D" w:rsidRDefault="00AF762D">
            <w:pPr>
              <w:rPr>
                <w:rFonts w:ascii="Times New Roman" w:hAnsi="Times New Roman"/>
                <w:b/>
                <w:sz w:val="24"/>
              </w:rPr>
            </w:pPr>
          </w:p>
        </w:tc>
        <w:tc>
          <w:tcPr>
            <w:tcW w:w="422" w:type="dxa"/>
            <w:tcBorders>
              <w:top w:val="single" w:sz="4" w:space="0" w:color="000000"/>
              <w:left w:val="single" w:sz="4" w:space="0" w:color="000000"/>
              <w:bottom w:val="single" w:sz="4" w:space="0" w:color="000000"/>
              <w:right w:val="single" w:sz="4" w:space="0" w:color="000000"/>
            </w:tcBorders>
          </w:tcPr>
          <w:p w14:paraId="287DE76C" w14:textId="77777777" w:rsidR="00AF762D" w:rsidRDefault="00AF762D">
            <w:pPr>
              <w:rPr>
                <w:rFonts w:ascii="Times New Roman" w:hAnsi="Times New Roman"/>
                <w:b/>
                <w:sz w:val="24"/>
              </w:rPr>
            </w:pPr>
          </w:p>
        </w:tc>
        <w:tc>
          <w:tcPr>
            <w:tcW w:w="476" w:type="dxa"/>
            <w:tcBorders>
              <w:top w:val="single" w:sz="4" w:space="0" w:color="000000"/>
              <w:left w:val="single" w:sz="4" w:space="0" w:color="000000"/>
              <w:bottom w:val="single" w:sz="4" w:space="0" w:color="000000"/>
              <w:right w:val="single" w:sz="4" w:space="0" w:color="000000"/>
            </w:tcBorders>
          </w:tcPr>
          <w:p w14:paraId="0123E624" w14:textId="77777777" w:rsidR="00AF762D" w:rsidRDefault="00AF762D">
            <w:pPr>
              <w:rPr>
                <w:rFonts w:ascii="Times New Roman" w:hAnsi="Times New Roman"/>
                <w:b/>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40A6A1" w14:textId="77777777" w:rsidR="00AF762D" w:rsidRDefault="001A0922">
            <w:pPr>
              <w:rPr>
                <w:rFonts w:ascii="Times New Roman" w:hAnsi="Times New Roman"/>
                <w:b/>
                <w:sz w:val="24"/>
              </w:rPr>
            </w:pPr>
            <w:r>
              <w:rPr>
                <w:rFonts w:ascii="Times New Roman" w:hAnsi="Times New Roman"/>
                <w:b/>
                <w:sz w:val="24"/>
              </w:rPr>
              <w:t>72</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454722" w14:textId="77777777" w:rsidR="00AF762D" w:rsidRDefault="001A0922">
            <w:pPr>
              <w:rPr>
                <w:rFonts w:ascii="Times New Roman" w:hAnsi="Times New Roman"/>
                <w:b/>
                <w:sz w:val="24"/>
              </w:rPr>
            </w:pPr>
            <w:r>
              <w:rPr>
                <w:rFonts w:ascii="Times New Roman" w:hAnsi="Times New Roman"/>
                <w:b/>
                <w:sz w:val="24"/>
              </w:rPr>
              <w:t>108</w:t>
            </w:r>
          </w:p>
        </w:tc>
      </w:tr>
    </w:tbl>
    <w:p w14:paraId="0A9D88CB" w14:textId="77777777" w:rsidR="00AF762D" w:rsidRDefault="00AF762D">
      <w:pPr>
        <w:spacing w:after="200" w:line="276" w:lineRule="auto"/>
        <w:rPr>
          <w:rFonts w:ascii="Times New Roman" w:hAnsi="Times New Roman"/>
          <w:b/>
          <w:i/>
          <w:color w:val="0070C0"/>
          <w:sz w:val="24"/>
        </w:rPr>
      </w:pPr>
    </w:p>
    <w:p w14:paraId="58958B44" w14:textId="77777777" w:rsidR="00AF762D" w:rsidRDefault="001A0922">
      <w:pPr>
        <w:pStyle w:val="114"/>
        <w:rPr>
          <w:rFonts w:ascii="Times New Roman" w:hAnsi="Times New Roman"/>
        </w:rPr>
      </w:pPr>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AF762D" w14:paraId="44AE879D"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7C0CA064" w14:textId="77777777" w:rsidR="00AF762D" w:rsidRDefault="001A0922">
            <w:pPr>
              <w:spacing w:line="276" w:lineRule="auto"/>
              <w:jc w:val="center"/>
              <w:rPr>
                <w:rFonts w:ascii="Times New Roman" w:hAnsi="Times New Roman"/>
                <w:b/>
              </w:rPr>
            </w:pPr>
            <w:r>
              <w:rPr>
                <w:rFonts w:ascii="Times New Roman" w:hAnsi="Times New Roman"/>
                <w:b/>
              </w:rPr>
              <w:t xml:space="preserve">Наименование разделов </w:t>
            </w:r>
          </w:p>
          <w:p w14:paraId="0B7223BA" w14:textId="77777777" w:rsidR="00AF762D" w:rsidRDefault="001A0922">
            <w:pPr>
              <w:spacing w:line="276" w:lineRule="auto"/>
              <w:jc w:val="center"/>
              <w:rPr>
                <w:rFonts w:ascii="Times New Roman" w:hAnsi="Times New Roman"/>
                <w:b/>
              </w:rPr>
            </w:pPr>
            <w:r>
              <w:rPr>
                <w:rFonts w:ascii="Times New Roman" w:hAnsi="Times New Roman"/>
                <w:b/>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34D152BD" w14:textId="77777777" w:rsidR="00AF762D" w:rsidRDefault="001A0922">
            <w:pPr>
              <w:jc w:val="center"/>
              <w:rPr>
                <w:rFonts w:ascii="Times New Roman" w:hAnsi="Times New Roman"/>
                <w:b/>
              </w:rPr>
            </w:pPr>
            <w:r>
              <w:rPr>
                <w:rFonts w:ascii="Times New Roman" w:hAnsi="Times New Roman"/>
                <w:b/>
              </w:rPr>
              <w:t xml:space="preserve">Примерное содержание учебного материала, практических </w:t>
            </w:r>
          </w:p>
          <w:p w14:paraId="5D5FF107" w14:textId="77777777" w:rsidR="00AF762D" w:rsidRDefault="001A0922">
            <w:pPr>
              <w:jc w:val="center"/>
              <w:rPr>
                <w:rFonts w:ascii="Times New Roman" w:hAnsi="Times New Roman"/>
                <w:b/>
              </w:rPr>
            </w:pPr>
            <w:r>
              <w:rPr>
                <w:rFonts w:ascii="Times New Roman" w:hAnsi="Times New Roman"/>
                <w:b/>
              </w:rPr>
              <w:t xml:space="preserve">и лабораторных занятия, </w:t>
            </w:r>
            <w:r>
              <w:rPr>
                <w:rFonts w:ascii="Times New Roman" w:hAnsi="Times New Roman"/>
                <w:i/>
              </w:rPr>
              <w:t>курсовой проект (работа)</w:t>
            </w:r>
          </w:p>
        </w:tc>
      </w:tr>
      <w:tr w:rsidR="00AF762D" w14:paraId="5C5E2D4C"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7695655A" w14:textId="77777777" w:rsidR="00AF762D" w:rsidRDefault="001A0922">
            <w:pPr>
              <w:rPr>
                <w:rFonts w:ascii="Times New Roman" w:hAnsi="Times New Roman"/>
                <w:b/>
                <w:sz w:val="24"/>
              </w:rPr>
            </w:pPr>
            <w:r>
              <w:rPr>
                <w:rFonts w:ascii="Times New Roman" w:hAnsi="Times New Roman"/>
                <w:b/>
                <w:sz w:val="24"/>
              </w:rPr>
              <w:t>Раздел 1.Разработка методического обеспечения спортивной подготовки в избранном виде спорта и дополнительных общеобразовательных программ в области физической культуры и спорта</w:t>
            </w:r>
          </w:p>
        </w:tc>
      </w:tr>
      <w:tr w:rsidR="00AF762D" w14:paraId="2E12F535"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23FCA357" w14:textId="77777777" w:rsidR="00AF762D" w:rsidRDefault="001A0922">
            <w:pPr>
              <w:rPr>
                <w:rFonts w:ascii="Times New Roman" w:hAnsi="Times New Roman"/>
                <w:b/>
                <w:sz w:val="24"/>
              </w:rPr>
            </w:pPr>
            <w:r>
              <w:rPr>
                <w:rFonts w:ascii="Times New Roman" w:hAnsi="Times New Roman"/>
                <w:b/>
                <w:sz w:val="24"/>
              </w:rPr>
              <w:t>МДК. 03.01. Теоретические и прикладные аспекты методической работы в области физической культуры и спорта</w:t>
            </w:r>
          </w:p>
        </w:tc>
      </w:tr>
      <w:tr w:rsidR="00AF762D" w14:paraId="41649A81"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2855B95D" w14:textId="77777777" w:rsidR="00AF762D" w:rsidRDefault="001A0922">
            <w:pPr>
              <w:rPr>
                <w:rFonts w:ascii="Times New Roman" w:hAnsi="Times New Roman"/>
                <w:sz w:val="24"/>
              </w:rPr>
            </w:pPr>
            <w:r>
              <w:rPr>
                <w:rFonts w:ascii="Times New Roman" w:hAnsi="Times New Roman"/>
                <w:sz w:val="24"/>
              </w:rPr>
              <w:t>Тема 1.1. Основы</w:t>
            </w:r>
          </w:p>
          <w:p w14:paraId="7BB4E6B8" w14:textId="77777777" w:rsidR="00AF762D" w:rsidRDefault="001A0922">
            <w:pPr>
              <w:rPr>
                <w:rFonts w:ascii="Times New Roman" w:hAnsi="Times New Roman"/>
                <w:sz w:val="24"/>
              </w:rPr>
            </w:pPr>
            <w:r>
              <w:rPr>
                <w:rFonts w:ascii="Times New Roman" w:hAnsi="Times New Roman"/>
                <w:sz w:val="24"/>
              </w:rPr>
              <w:t>методической деятельности</w:t>
            </w:r>
          </w:p>
          <w:p w14:paraId="66041B0D" w14:textId="77777777" w:rsidR="00AF762D" w:rsidRDefault="001A0922">
            <w:pPr>
              <w:rPr>
                <w:rFonts w:ascii="Times New Roman" w:hAnsi="Times New Roman"/>
                <w:sz w:val="24"/>
              </w:rPr>
            </w:pPr>
            <w:r>
              <w:rPr>
                <w:rFonts w:ascii="Times New Roman" w:hAnsi="Times New Roman"/>
                <w:sz w:val="24"/>
              </w:rPr>
              <w:t>тренера (тренера-</w:t>
            </w:r>
          </w:p>
          <w:p w14:paraId="468EA574" w14:textId="77777777" w:rsidR="00AF762D" w:rsidRDefault="001A0922">
            <w:pPr>
              <w:rPr>
                <w:rFonts w:ascii="Times New Roman" w:hAnsi="Times New Roman"/>
                <w:sz w:val="24"/>
              </w:rPr>
            </w:pPr>
            <w:r>
              <w:rPr>
                <w:rFonts w:ascii="Times New Roman" w:hAnsi="Times New Roman"/>
                <w:sz w:val="24"/>
              </w:rPr>
              <w:t>преподавателя)</w:t>
            </w:r>
          </w:p>
        </w:tc>
        <w:tc>
          <w:tcPr>
            <w:tcW w:w="6662" w:type="dxa"/>
            <w:tcBorders>
              <w:top w:val="single" w:sz="4" w:space="0" w:color="000000"/>
              <w:left w:val="single" w:sz="4" w:space="0" w:color="000000"/>
              <w:bottom w:val="single" w:sz="4" w:space="0" w:color="000000"/>
              <w:right w:val="single" w:sz="4" w:space="0" w:color="000000"/>
            </w:tcBorders>
          </w:tcPr>
          <w:p w14:paraId="696E23E9"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0A3A38F9" w14:textId="77777777">
        <w:tc>
          <w:tcPr>
            <w:tcW w:w="2972" w:type="dxa"/>
            <w:vMerge/>
            <w:tcBorders>
              <w:top w:val="single" w:sz="4" w:space="0" w:color="000000"/>
              <w:left w:val="single" w:sz="4" w:space="0" w:color="000000"/>
              <w:bottom w:val="single" w:sz="4" w:space="0" w:color="000000"/>
              <w:right w:val="single" w:sz="4" w:space="0" w:color="000000"/>
            </w:tcBorders>
          </w:tcPr>
          <w:p w14:paraId="4B88202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0474BF8" w14:textId="77777777" w:rsidR="00AF762D" w:rsidRDefault="001A0922">
            <w:pPr>
              <w:rPr>
                <w:rFonts w:ascii="Times New Roman" w:hAnsi="Times New Roman"/>
                <w:sz w:val="24"/>
              </w:rPr>
            </w:pPr>
            <w:r>
              <w:rPr>
                <w:rFonts w:ascii="Times New Roman" w:hAnsi="Times New Roman"/>
                <w:sz w:val="24"/>
              </w:rPr>
              <w:t>1. Содержание методической деятельности тренера (тренера-преподавателя)</w:t>
            </w:r>
          </w:p>
        </w:tc>
      </w:tr>
      <w:tr w:rsidR="00AF762D" w14:paraId="2DC0CDB3"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76A84DB2" w14:textId="77777777" w:rsidR="00AF762D" w:rsidRDefault="001A0922">
            <w:pPr>
              <w:rPr>
                <w:rFonts w:ascii="Times New Roman" w:hAnsi="Times New Roman"/>
                <w:sz w:val="24"/>
              </w:rPr>
            </w:pPr>
            <w:r>
              <w:rPr>
                <w:rFonts w:ascii="Times New Roman" w:hAnsi="Times New Roman"/>
                <w:sz w:val="24"/>
              </w:rPr>
              <w:t>Тема 1.2. Условия и</w:t>
            </w:r>
          </w:p>
          <w:p w14:paraId="31B98A12" w14:textId="77777777" w:rsidR="00AF762D" w:rsidRDefault="001A0922">
            <w:pPr>
              <w:rPr>
                <w:rFonts w:ascii="Times New Roman" w:hAnsi="Times New Roman"/>
                <w:sz w:val="24"/>
              </w:rPr>
            </w:pPr>
            <w:r>
              <w:rPr>
                <w:rFonts w:ascii="Times New Roman" w:hAnsi="Times New Roman"/>
                <w:sz w:val="24"/>
              </w:rPr>
              <w:t>требования к реализации</w:t>
            </w:r>
          </w:p>
          <w:p w14:paraId="35F2974D" w14:textId="77777777" w:rsidR="00AF762D" w:rsidRDefault="001A0922">
            <w:pPr>
              <w:rPr>
                <w:rFonts w:ascii="Times New Roman" w:hAnsi="Times New Roman"/>
                <w:sz w:val="24"/>
              </w:rPr>
            </w:pPr>
            <w:r>
              <w:rPr>
                <w:rFonts w:ascii="Times New Roman" w:hAnsi="Times New Roman"/>
                <w:sz w:val="24"/>
              </w:rPr>
              <w:t>программ спортивной</w:t>
            </w:r>
          </w:p>
          <w:p w14:paraId="36A338BE" w14:textId="77777777" w:rsidR="00AF762D" w:rsidRDefault="001A0922">
            <w:pPr>
              <w:rPr>
                <w:rFonts w:ascii="Times New Roman" w:hAnsi="Times New Roman"/>
                <w:sz w:val="24"/>
              </w:rPr>
            </w:pPr>
            <w:r>
              <w:rPr>
                <w:rFonts w:ascii="Times New Roman" w:hAnsi="Times New Roman"/>
                <w:sz w:val="24"/>
              </w:rPr>
              <w:t>подготовки и</w:t>
            </w:r>
          </w:p>
          <w:p w14:paraId="2EC4ADB6" w14:textId="77777777" w:rsidR="00AF762D" w:rsidRDefault="001A0922">
            <w:pPr>
              <w:rPr>
                <w:rFonts w:ascii="Times New Roman" w:hAnsi="Times New Roman"/>
                <w:sz w:val="24"/>
              </w:rPr>
            </w:pPr>
            <w:r>
              <w:rPr>
                <w:rFonts w:ascii="Times New Roman" w:hAnsi="Times New Roman"/>
                <w:sz w:val="24"/>
              </w:rPr>
              <w:t>дополнительных</w:t>
            </w:r>
          </w:p>
          <w:p w14:paraId="4A48ED0B" w14:textId="77777777" w:rsidR="00AF762D" w:rsidRDefault="001A0922">
            <w:pPr>
              <w:rPr>
                <w:rFonts w:ascii="Times New Roman" w:hAnsi="Times New Roman"/>
                <w:sz w:val="24"/>
              </w:rPr>
            </w:pPr>
            <w:r>
              <w:rPr>
                <w:rFonts w:ascii="Times New Roman" w:hAnsi="Times New Roman"/>
                <w:sz w:val="24"/>
              </w:rPr>
              <w:t>общеобразовательных</w:t>
            </w:r>
          </w:p>
          <w:p w14:paraId="6ABA953C" w14:textId="77777777" w:rsidR="00AF762D" w:rsidRDefault="001A0922">
            <w:pPr>
              <w:rPr>
                <w:rFonts w:ascii="Times New Roman" w:hAnsi="Times New Roman"/>
                <w:sz w:val="24"/>
              </w:rPr>
            </w:pPr>
            <w:r>
              <w:rPr>
                <w:rFonts w:ascii="Times New Roman" w:hAnsi="Times New Roman"/>
                <w:sz w:val="24"/>
              </w:rPr>
              <w:t>программ в области</w:t>
            </w:r>
          </w:p>
          <w:p w14:paraId="12FC21A0" w14:textId="77777777" w:rsidR="00AF762D" w:rsidRDefault="001A0922">
            <w:pPr>
              <w:rPr>
                <w:rFonts w:ascii="Times New Roman" w:hAnsi="Times New Roman"/>
                <w:sz w:val="24"/>
              </w:rPr>
            </w:pPr>
            <w:r>
              <w:rPr>
                <w:rFonts w:ascii="Times New Roman" w:hAnsi="Times New Roman"/>
                <w:sz w:val="24"/>
              </w:rPr>
              <w:t>физической культуры и</w:t>
            </w:r>
          </w:p>
          <w:p w14:paraId="6DA2B025" w14:textId="77777777" w:rsidR="00AF762D" w:rsidRDefault="001A0922">
            <w:pPr>
              <w:rPr>
                <w:rFonts w:ascii="Times New Roman" w:hAnsi="Times New Roman"/>
                <w:sz w:val="24"/>
              </w:rPr>
            </w:pPr>
            <w:r>
              <w:rPr>
                <w:rFonts w:ascii="Times New Roman" w:hAnsi="Times New Roman"/>
                <w:sz w:val="24"/>
              </w:rPr>
              <w:t>спорта</w:t>
            </w:r>
          </w:p>
        </w:tc>
        <w:tc>
          <w:tcPr>
            <w:tcW w:w="6662" w:type="dxa"/>
            <w:tcBorders>
              <w:top w:val="single" w:sz="4" w:space="0" w:color="000000"/>
              <w:left w:val="single" w:sz="4" w:space="0" w:color="000000"/>
              <w:bottom w:val="single" w:sz="4" w:space="0" w:color="000000"/>
              <w:right w:val="single" w:sz="4" w:space="0" w:color="000000"/>
            </w:tcBorders>
          </w:tcPr>
          <w:p w14:paraId="154C5E0D"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4E7854A7" w14:textId="77777777">
        <w:tc>
          <w:tcPr>
            <w:tcW w:w="2972" w:type="dxa"/>
            <w:vMerge/>
            <w:tcBorders>
              <w:top w:val="single" w:sz="4" w:space="0" w:color="000000"/>
              <w:left w:val="single" w:sz="4" w:space="0" w:color="000000"/>
              <w:bottom w:val="single" w:sz="4" w:space="0" w:color="000000"/>
              <w:right w:val="single" w:sz="4" w:space="0" w:color="000000"/>
            </w:tcBorders>
          </w:tcPr>
          <w:p w14:paraId="58A00F9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F83CDBC" w14:textId="77777777" w:rsidR="00AF762D" w:rsidRDefault="001A0922">
            <w:pPr>
              <w:rPr>
                <w:rFonts w:ascii="Times New Roman" w:hAnsi="Times New Roman"/>
                <w:sz w:val="24"/>
              </w:rPr>
            </w:pPr>
            <w:r>
              <w:rPr>
                <w:rFonts w:ascii="Times New Roman" w:hAnsi="Times New Roman"/>
                <w:sz w:val="24"/>
              </w:rPr>
              <w:t>1. Условия и требования нормативных документов к реализации программ спортивной подготовки.</w:t>
            </w:r>
          </w:p>
        </w:tc>
      </w:tr>
      <w:tr w:rsidR="00AF762D" w14:paraId="21AE6C78" w14:textId="77777777">
        <w:tc>
          <w:tcPr>
            <w:tcW w:w="2972" w:type="dxa"/>
            <w:vMerge/>
            <w:tcBorders>
              <w:top w:val="single" w:sz="4" w:space="0" w:color="000000"/>
              <w:left w:val="single" w:sz="4" w:space="0" w:color="000000"/>
              <w:bottom w:val="single" w:sz="4" w:space="0" w:color="000000"/>
              <w:right w:val="single" w:sz="4" w:space="0" w:color="000000"/>
            </w:tcBorders>
          </w:tcPr>
          <w:p w14:paraId="79545CB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475AE59" w14:textId="77777777" w:rsidR="00AF762D" w:rsidRDefault="001A0922">
            <w:pPr>
              <w:rPr>
                <w:rFonts w:ascii="Times New Roman" w:hAnsi="Times New Roman"/>
                <w:sz w:val="24"/>
              </w:rPr>
            </w:pPr>
            <w:r>
              <w:rPr>
                <w:rFonts w:ascii="Times New Roman" w:hAnsi="Times New Roman"/>
                <w:sz w:val="24"/>
              </w:rPr>
              <w:t>2. Условия и требования нормативных документов к реализации дополнительных общеобразовательных программ в области физической культуры и спорта.</w:t>
            </w:r>
          </w:p>
        </w:tc>
      </w:tr>
      <w:tr w:rsidR="00AF762D" w14:paraId="19B5EB7F" w14:textId="77777777">
        <w:tc>
          <w:tcPr>
            <w:tcW w:w="2972" w:type="dxa"/>
            <w:vMerge/>
            <w:tcBorders>
              <w:top w:val="single" w:sz="4" w:space="0" w:color="000000"/>
              <w:left w:val="single" w:sz="4" w:space="0" w:color="000000"/>
              <w:bottom w:val="single" w:sz="4" w:space="0" w:color="000000"/>
              <w:right w:val="single" w:sz="4" w:space="0" w:color="000000"/>
            </w:tcBorders>
          </w:tcPr>
          <w:p w14:paraId="3B83ECC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F20003C"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3089CFAB" w14:textId="77777777">
        <w:tc>
          <w:tcPr>
            <w:tcW w:w="2972" w:type="dxa"/>
            <w:vMerge/>
            <w:tcBorders>
              <w:top w:val="single" w:sz="4" w:space="0" w:color="000000"/>
              <w:left w:val="single" w:sz="4" w:space="0" w:color="000000"/>
              <w:bottom w:val="single" w:sz="4" w:space="0" w:color="000000"/>
              <w:right w:val="single" w:sz="4" w:space="0" w:color="000000"/>
            </w:tcBorders>
          </w:tcPr>
          <w:p w14:paraId="7318179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E4ECFE0" w14:textId="77777777" w:rsidR="00AF762D" w:rsidRDefault="001A0922">
            <w:pPr>
              <w:rPr>
                <w:rFonts w:ascii="Times New Roman" w:hAnsi="Times New Roman"/>
                <w:sz w:val="24"/>
              </w:rPr>
            </w:pPr>
            <w:r>
              <w:rPr>
                <w:rFonts w:ascii="Times New Roman" w:hAnsi="Times New Roman"/>
                <w:sz w:val="24"/>
              </w:rPr>
              <w:t>Практическое занятие 1. Изучение и анализ нормативных документов, регламентирующих реализацию программ спортивной подготовки и дополнительных общеобразовательных программ в области физической культуры и спорта</w:t>
            </w:r>
          </w:p>
        </w:tc>
      </w:tr>
      <w:tr w:rsidR="00AF762D" w14:paraId="488F3E5B"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1F0A060" w14:textId="77777777" w:rsidR="00AF762D" w:rsidRDefault="001A0922">
            <w:pPr>
              <w:rPr>
                <w:rFonts w:ascii="Times New Roman" w:hAnsi="Times New Roman"/>
                <w:sz w:val="24"/>
              </w:rPr>
            </w:pPr>
            <w:r>
              <w:rPr>
                <w:rFonts w:ascii="Times New Roman" w:hAnsi="Times New Roman"/>
                <w:sz w:val="24"/>
              </w:rPr>
              <w:t>Тема 1.3. Виды, содержание</w:t>
            </w:r>
          </w:p>
          <w:p w14:paraId="774540C3" w14:textId="77777777" w:rsidR="00AF762D" w:rsidRDefault="001A0922">
            <w:pPr>
              <w:rPr>
                <w:rFonts w:ascii="Times New Roman" w:hAnsi="Times New Roman"/>
                <w:sz w:val="24"/>
              </w:rPr>
            </w:pPr>
            <w:r>
              <w:rPr>
                <w:rFonts w:ascii="Times New Roman" w:hAnsi="Times New Roman"/>
                <w:sz w:val="24"/>
              </w:rPr>
              <w:t>и структура программ</w:t>
            </w:r>
          </w:p>
          <w:p w14:paraId="36D27A64" w14:textId="77777777" w:rsidR="00AF762D" w:rsidRDefault="001A0922">
            <w:pPr>
              <w:rPr>
                <w:rFonts w:ascii="Times New Roman" w:hAnsi="Times New Roman"/>
                <w:sz w:val="24"/>
              </w:rPr>
            </w:pPr>
            <w:r>
              <w:rPr>
                <w:rFonts w:ascii="Times New Roman" w:hAnsi="Times New Roman"/>
                <w:sz w:val="24"/>
              </w:rPr>
              <w:t>спортивной подготовки и</w:t>
            </w:r>
          </w:p>
          <w:p w14:paraId="43AE2A6A" w14:textId="77777777" w:rsidR="00AF762D" w:rsidRDefault="001A0922">
            <w:pPr>
              <w:rPr>
                <w:rFonts w:ascii="Times New Roman" w:hAnsi="Times New Roman"/>
                <w:sz w:val="24"/>
              </w:rPr>
            </w:pPr>
            <w:r>
              <w:rPr>
                <w:rFonts w:ascii="Times New Roman" w:hAnsi="Times New Roman"/>
                <w:sz w:val="24"/>
              </w:rPr>
              <w:t>дополнительных общеобразовательных программ в области физической культуры и спорта</w:t>
            </w:r>
          </w:p>
        </w:tc>
        <w:tc>
          <w:tcPr>
            <w:tcW w:w="6662" w:type="dxa"/>
            <w:tcBorders>
              <w:top w:val="single" w:sz="4" w:space="0" w:color="000000"/>
              <w:left w:val="single" w:sz="4" w:space="0" w:color="000000"/>
              <w:bottom w:val="single" w:sz="4" w:space="0" w:color="000000"/>
              <w:right w:val="single" w:sz="4" w:space="0" w:color="000000"/>
            </w:tcBorders>
          </w:tcPr>
          <w:p w14:paraId="0B9E076B"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1F4C9002" w14:textId="77777777">
        <w:tc>
          <w:tcPr>
            <w:tcW w:w="2972" w:type="dxa"/>
            <w:vMerge/>
            <w:tcBorders>
              <w:top w:val="single" w:sz="4" w:space="0" w:color="000000"/>
              <w:left w:val="single" w:sz="4" w:space="0" w:color="000000"/>
              <w:bottom w:val="single" w:sz="4" w:space="0" w:color="000000"/>
              <w:right w:val="single" w:sz="4" w:space="0" w:color="000000"/>
            </w:tcBorders>
          </w:tcPr>
          <w:p w14:paraId="3A58028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D65A3DF" w14:textId="77777777" w:rsidR="00AF762D" w:rsidRDefault="001A0922">
            <w:pPr>
              <w:rPr>
                <w:rFonts w:ascii="Times New Roman" w:hAnsi="Times New Roman"/>
                <w:sz w:val="24"/>
              </w:rPr>
            </w:pPr>
            <w:r>
              <w:rPr>
                <w:rFonts w:ascii="Times New Roman" w:hAnsi="Times New Roman"/>
                <w:sz w:val="24"/>
              </w:rPr>
              <w:t>1. Содержание и структура программ спортивной подготовки.</w:t>
            </w:r>
          </w:p>
        </w:tc>
      </w:tr>
      <w:tr w:rsidR="00AF762D" w14:paraId="774C3D66" w14:textId="77777777">
        <w:tc>
          <w:tcPr>
            <w:tcW w:w="2972" w:type="dxa"/>
            <w:vMerge/>
            <w:tcBorders>
              <w:top w:val="single" w:sz="4" w:space="0" w:color="000000"/>
              <w:left w:val="single" w:sz="4" w:space="0" w:color="000000"/>
              <w:bottom w:val="single" w:sz="4" w:space="0" w:color="000000"/>
              <w:right w:val="single" w:sz="4" w:space="0" w:color="000000"/>
            </w:tcBorders>
          </w:tcPr>
          <w:p w14:paraId="573D691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9F501A0" w14:textId="77777777" w:rsidR="00AF762D" w:rsidRDefault="001A0922">
            <w:pPr>
              <w:rPr>
                <w:rFonts w:ascii="Times New Roman" w:hAnsi="Times New Roman"/>
                <w:sz w:val="24"/>
              </w:rPr>
            </w:pPr>
            <w:r>
              <w:rPr>
                <w:rFonts w:ascii="Times New Roman" w:hAnsi="Times New Roman"/>
                <w:sz w:val="24"/>
              </w:rPr>
              <w:t>2. Виды, содержание и структура дополнительных общеобразовательных программ в области физической культуры и спорта.</w:t>
            </w:r>
          </w:p>
        </w:tc>
      </w:tr>
      <w:tr w:rsidR="00AF762D" w14:paraId="43FC2A15" w14:textId="77777777">
        <w:tc>
          <w:tcPr>
            <w:tcW w:w="2972" w:type="dxa"/>
            <w:vMerge/>
            <w:tcBorders>
              <w:top w:val="single" w:sz="4" w:space="0" w:color="000000"/>
              <w:left w:val="single" w:sz="4" w:space="0" w:color="000000"/>
              <w:bottom w:val="single" w:sz="4" w:space="0" w:color="000000"/>
              <w:right w:val="single" w:sz="4" w:space="0" w:color="000000"/>
            </w:tcBorders>
          </w:tcPr>
          <w:p w14:paraId="42DC6FE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DBF03A9" w14:textId="77777777" w:rsidR="00AF762D" w:rsidRDefault="001A0922">
            <w:pPr>
              <w:rPr>
                <w:rFonts w:ascii="Times New Roman" w:hAnsi="Times New Roman"/>
                <w:sz w:val="24"/>
              </w:rPr>
            </w:pPr>
            <w:r>
              <w:rPr>
                <w:rFonts w:ascii="Times New Roman" w:hAnsi="Times New Roman"/>
                <w:sz w:val="24"/>
              </w:rPr>
              <w:t>3. Требования к разработке программ.</w:t>
            </w:r>
          </w:p>
        </w:tc>
      </w:tr>
      <w:tr w:rsidR="00AF762D" w14:paraId="4DD41A02" w14:textId="77777777">
        <w:tc>
          <w:tcPr>
            <w:tcW w:w="2972" w:type="dxa"/>
            <w:vMerge/>
            <w:tcBorders>
              <w:top w:val="single" w:sz="4" w:space="0" w:color="000000"/>
              <w:left w:val="single" w:sz="4" w:space="0" w:color="000000"/>
              <w:bottom w:val="single" w:sz="4" w:space="0" w:color="000000"/>
              <w:right w:val="single" w:sz="4" w:space="0" w:color="000000"/>
            </w:tcBorders>
          </w:tcPr>
          <w:p w14:paraId="3BE7509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40C1025"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3EC87C33" w14:textId="77777777">
        <w:tc>
          <w:tcPr>
            <w:tcW w:w="2972" w:type="dxa"/>
            <w:vMerge/>
            <w:tcBorders>
              <w:top w:val="single" w:sz="4" w:space="0" w:color="000000"/>
              <w:left w:val="single" w:sz="4" w:space="0" w:color="000000"/>
              <w:bottom w:val="single" w:sz="4" w:space="0" w:color="000000"/>
              <w:right w:val="single" w:sz="4" w:space="0" w:color="000000"/>
            </w:tcBorders>
          </w:tcPr>
          <w:p w14:paraId="5CF68BE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961FA33" w14:textId="77777777" w:rsidR="00AF762D" w:rsidRDefault="001A0922">
            <w:pPr>
              <w:rPr>
                <w:rFonts w:ascii="Times New Roman" w:hAnsi="Times New Roman"/>
                <w:sz w:val="24"/>
              </w:rPr>
            </w:pPr>
            <w:r>
              <w:rPr>
                <w:rFonts w:ascii="Times New Roman" w:hAnsi="Times New Roman"/>
                <w:sz w:val="24"/>
              </w:rPr>
              <w:t>Практическое занятие 2. Анализ федерального стандарта спортивной подготовки по виду спорта в части требований к содержанию и структуре программ спортивной подготовки</w:t>
            </w:r>
          </w:p>
        </w:tc>
      </w:tr>
      <w:tr w:rsidR="00AF762D" w14:paraId="3DBD840E" w14:textId="77777777">
        <w:tc>
          <w:tcPr>
            <w:tcW w:w="2972" w:type="dxa"/>
            <w:vMerge/>
            <w:tcBorders>
              <w:top w:val="single" w:sz="4" w:space="0" w:color="000000"/>
              <w:left w:val="single" w:sz="4" w:space="0" w:color="000000"/>
              <w:bottom w:val="single" w:sz="4" w:space="0" w:color="000000"/>
              <w:right w:val="single" w:sz="4" w:space="0" w:color="000000"/>
            </w:tcBorders>
          </w:tcPr>
          <w:p w14:paraId="2C518C2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F7B06B7" w14:textId="77777777" w:rsidR="00AF762D" w:rsidRDefault="001A0922">
            <w:pPr>
              <w:rPr>
                <w:rFonts w:ascii="Times New Roman" w:hAnsi="Times New Roman"/>
                <w:sz w:val="24"/>
              </w:rPr>
            </w:pPr>
            <w:r>
              <w:rPr>
                <w:rFonts w:ascii="Times New Roman" w:hAnsi="Times New Roman"/>
                <w:sz w:val="24"/>
              </w:rPr>
              <w:t>Практическое занятие 3. Анализ дополнительных общеобразовательных программы в области физической культуры и спорта</w:t>
            </w:r>
          </w:p>
        </w:tc>
      </w:tr>
      <w:tr w:rsidR="00AF762D" w14:paraId="2D8249E0"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2A7FE44E" w14:textId="77777777" w:rsidR="00AF762D" w:rsidRDefault="001A0922">
            <w:pPr>
              <w:rPr>
                <w:rFonts w:ascii="Times New Roman" w:hAnsi="Times New Roman"/>
                <w:sz w:val="24"/>
              </w:rPr>
            </w:pPr>
            <w:r>
              <w:rPr>
                <w:rFonts w:ascii="Times New Roman" w:hAnsi="Times New Roman"/>
                <w:sz w:val="24"/>
              </w:rPr>
              <w:lastRenderedPageBreak/>
              <w:t>Тема 1.4. Современные</w:t>
            </w:r>
          </w:p>
          <w:p w14:paraId="0766484D" w14:textId="77777777" w:rsidR="00AF762D" w:rsidRDefault="001A0922">
            <w:pPr>
              <w:rPr>
                <w:rFonts w:ascii="Times New Roman" w:hAnsi="Times New Roman"/>
                <w:sz w:val="24"/>
              </w:rPr>
            </w:pPr>
            <w:r>
              <w:rPr>
                <w:rFonts w:ascii="Times New Roman" w:hAnsi="Times New Roman"/>
                <w:sz w:val="24"/>
              </w:rPr>
              <w:t>методики подготовки</w:t>
            </w:r>
          </w:p>
          <w:p w14:paraId="79F05BC8" w14:textId="77777777" w:rsidR="00AF762D" w:rsidRDefault="001A0922">
            <w:pPr>
              <w:rPr>
                <w:rFonts w:ascii="Times New Roman" w:hAnsi="Times New Roman"/>
                <w:sz w:val="24"/>
              </w:rPr>
            </w:pPr>
            <w:r>
              <w:rPr>
                <w:rFonts w:ascii="Times New Roman" w:hAnsi="Times New Roman"/>
                <w:sz w:val="24"/>
              </w:rPr>
              <w:t>занимающихся по</w:t>
            </w:r>
          </w:p>
          <w:p w14:paraId="14FDEF23" w14:textId="77777777" w:rsidR="00AF762D" w:rsidRDefault="001A0922">
            <w:pPr>
              <w:rPr>
                <w:rFonts w:ascii="Times New Roman" w:hAnsi="Times New Roman"/>
                <w:sz w:val="24"/>
              </w:rPr>
            </w:pPr>
            <w:r>
              <w:rPr>
                <w:rFonts w:ascii="Times New Roman" w:hAnsi="Times New Roman"/>
                <w:sz w:val="24"/>
              </w:rPr>
              <w:t>программам этапов</w:t>
            </w:r>
          </w:p>
          <w:p w14:paraId="6CCBBF58" w14:textId="77777777" w:rsidR="00AF762D" w:rsidRDefault="001A0922">
            <w:pPr>
              <w:rPr>
                <w:rFonts w:ascii="Times New Roman" w:hAnsi="Times New Roman"/>
                <w:sz w:val="24"/>
              </w:rPr>
            </w:pPr>
            <w:r>
              <w:rPr>
                <w:rFonts w:ascii="Times New Roman" w:hAnsi="Times New Roman"/>
                <w:sz w:val="24"/>
              </w:rPr>
              <w:t>спортивной подготовки</w:t>
            </w:r>
          </w:p>
        </w:tc>
        <w:tc>
          <w:tcPr>
            <w:tcW w:w="6662" w:type="dxa"/>
            <w:tcBorders>
              <w:top w:val="single" w:sz="4" w:space="0" w:color="000000"/>
              <w:left w:val="single" w:sz="4" w:space="0" w:color="000000"/>
              <w:bottom w:val="single" w:sz="4" w:space="0" w:color="000000"/>
              <w:right w:val="single" w:sz="4" w:space="0" w:color="000000"/>
            </w:tcBorders>
          </w:tcPr>
          <w:p w14:paraId="5F78848F"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23F71CBE" w14:textId="77777777">
        <w:tc>
          <w:tcPr>
            <w:tcW w:w="2972" w:type="dxa"/>
            <w:vMerge/>
            <w:tcBorders>
              <w:top w:val="single" w:sz="4" w:space="0" w:color="000000"/>
              <w:left w:val="single" w:sz="4" w:space="0" w:color="000000"/>
              <w:bottom w:val="single" w:sz="4" w:space="0" w:color="000000"/>
              <w:right w:val="single" w:sz="4" w:space="0" w:color="000000"/>
            </w:tcBorders>
          </w:tcPr>
          <w:p w14:paraId="7A58EDB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0A563EC" w14:textId="77777777" w:rsidR="00AF762D" w:rsidRDefault="001A0922">
            <w:pPr>
              <w:rPr>
                <w:rFonts w:ascii="Times New Roman" w:hAnsi="Times New Roman"/>
                <w:sz w:val="24"/>
              </w:rPr>
            </w:pPr>
            <w:r>
              <w:rPr>
                <w:rFonts w:ascii="Times New Roman" w:hAnsi="Times New Roman"/>
                <w:sz w:val="24"/>
              </w:rPr>
              <w:t>1. Характеристика современных методик подготовки занимающихся по программам этапов спортивной подготовки.</w:t>
            </w:r>
          </w:p>
        </w:tc>
      </w:tr>
      <w:tr w:rsidR="00AF762D" w14:paraId="5C9A6C36" w14:textId="77777777">
        <w:tc>
          <w:tcPr>
            <w:tcW w:w="2972" w:type="dxa"/>
            <w:vMerge/>
            <w:tcBorders>
              <w:top w:val="single" w:sz="4" w:space="0" w:color="000000"/>
              <w:left w:val="single" w:sz="4" w:space="0" w:color="000000"/>
              <w:bottom w:val="single" w:sz="4" w:space="0" w:color="000000"/>
              <w:right w:val="single" w:sz="4" w:space="0" w:color="000000"/>
            </w:tcBorders>
          </w:tcPr>
          <w:p w14:paraId="5A166DD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9813351"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6DE25FD6" w14:textId="77777777">
        <w:tc>
          <w:tcPr>
            <w:tcW w:w="2972" w:type="dxa"/>
            <w:vMerge/>
            <w:tcBorders>
              <w:top w:val="single" w:sz="4" w:space="0" w:color="000000"/>
              <w:left w:val="single" w:sz="4" w:space="0" w:color="000000"/>
              <w:bottom w:val="single" w:sz="4" w:space="0" w:color="000000"/>
              <w:right w:val="single" w:sz="4" w:space="0" w:color="000000"/>
            </w:tcBorders>
          </w:tcPr>
          <w:p w14:paraId="2B363FE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B3DD35C" w14:textId="77777777" w:rsidR="00AF762D" w:rsidRDefault="001A0922">
            <w:pPr>
              <w:rPr>
                <w:rFonts w:ascii="Times New Roman" w:hAnsi="Times New Roman"/>
                <w:sz w:val="24"/>
              </w:rPr>
            </w:pPr>
            <w:r>
              <w:rPr>
                <w:rFonts w:ascii="Times New Roman" w:hAnsi="Times New Roman"/>
                <w:sz w:val="24"/>
              </w:rPr>
              <w:t>Практическое занятие 5. Анализ современных методик подготовки занимающихся по программам этапов спортивной подготовки</w:t>
            </w:r>
          </w:p>
        </w:tc>
      </w:tr>
      <w:tr w:rsidR="00AF762D" w14:paraId="1D3867CB"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208398C5" w14:textId="77777777" w:rsidR="00AF762D" w:rsidRDefault="001A0922">
            <w:pPr>
              <w:rPr>
                <w:rFonts w:ascii="Times New Roman" w:hAnsi="Times New Roman"/>
                <w:sz w:val="24"/>
              </w:rPr>
            </w:pPr>
            <w:r>
              <w:rPr>
                <w:rFonts w:ascii="Times New Roman" w:hAnsi="Times New Roman"/>
                <w:sz w:val="24"/>
              </w:rPr>
              <w:t>Тема 1.5. Планирование</w:t>
            </w:r>
          </w:p>
          <w:p w14:paraId="73887323" w14:textId="77777777" w:rsidR="00AF762D" w:rsidRDefault="001A0922">
            <w:pPr>
              <w:rPr>
                <w:rFonts w:ascii="Times New Roman" w:hAnsi="Times New Roman"/>
                <w:sz w:val="24"/>
              </w:rPr>
            </w:pPr>
            <w:r>
              <w:rPr>
                <w:rFonts w:ascii="Times New Roman" w:hAnsi="Times New Roman"/>
                <w:sz w:val="24"/>
              </w:rPr>
              <w:t>тренировочного и</w:t>
            </w:r>
          </w:p>
          <w:p w14:paraId="54B6010C" w14:textId="77777777" w:rsidR="00AF762D" w:rsidRDefault="001A0922">
            <w:pPr>
              <w:rPr>
                <w:rFonts w:ascii="Times New Roman" w:hAnsi="Times New Roman"/>
                <w:sz w:val="24"/>
              </w:rPr>
            </w:pPr>
            <w:r>
              <w:rPr>
                <w:rFonts w:ascii="Times New Roman" w:hAnsi="Times New Roman"/>
                <w:sz w:val="24"/>
              </w:rPr>
              <w:t>соревновательного процесса в</w:t>
            </w:r>
          </w:p>
          <w:p w14:paraId="65530299" w14:textId="77777777" w:rsidR="00AF762D" w:rsidRDefault="001A0922">
            <w:pPr>
              <w:rPr>
                <w:rFonts w:ascii="Times New Roman" w:hAnsi="Times New Roman"/>
                <w:sz w:val="24"/>
              </w:rPr>
            </w:pPr>
            <w:r>
              <w:rPr>
                <w:rFonts w:ascii="Times New Roman" w:hAnsi="Times New Roman"/>
                <w:sz w:val="24"/>
              </w:rPr>
              <w:t>избранном виде спорта</w:t>
            </w:r>
          </w:p>
        </w:tc>
        <w:tc>
          <w:tcPr>
            <w:tcW w:w="6662" w:type="dxa"/>
            <w:tcBorders>
              <w:top w:val="single" w:sz="4" w:space="0" w:color="000000"/>
              <w:left w:val="single" w:sz="4" w:space="0" w:color="000000"/>
              <w:bottom w:val="single" w:sz="4" w:space="0" w:color="000000"/>
              <w:right w:val="single" w:sz="4" w:space="0" w:color="000000"/>
            </w:tcBorders>
          </w:tcPr>
          <w:p w14:paraId="3C978E3C"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7E0747F7" w14:textId="77777777">
        <w:tc>
          <w:tcPr>
            <w:tcW w:w="2972" w:type="dxa"/>
            <w:vMerge/>
            <w:tcBorders>
              <w:top w:val="single" w:sz="4" w:space="0" w:color="000000"/>
              <w:left w:val="single" w:sz="4" w:space="0" w:color="000000"/>
              <w:bottom w:val="single" w:sz="4" w:space="0" w:color="000000"/>
              <w:right w:val="single" w:sz="4" w:space="0" w:color="000000"/>
            </w:tcBorders>
          </w:tcPr>
          <w:p w14:paraId="17F2A1F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23CB562" w14:textId="77777777" w:rsidR="00AF762D" w:rsidRDefault="001A0922">
            <w:pPr>
              <w:rPr>
                <w:rFonts w:ascii="Times New Roman" w:hAnsi="Times New Roman"/>
                <w:sz w:val="24"/>
              </w:rPr>
            </w:pPr>
            <w:r>
              <w:rPr>
                <w:rFonts w:ascii="Times New Roman" w:hAnsi="Times New Roman"/>
                <w:sz w:val="24"/>
              </w:rPr>
              <w:t>1. Особенности построения процесса спортивной подготовки в ИВС</w:t>
            </w:r>
          </w:p>
        </w:tc>
      </w:tr>
      <w:tr w:rsidR="00AF762D" w14:paraId="38C98110" w14:textId="77777777">
        <w:tc>
          <w:tcPr>
            <w:tcW w:w="2972" w:type="dxa"/>
            <w:vMerge/>
            <w:tcBorders>
              <w:top w:val="single" w:sz="4" w:space="0" w:color="000000"/>
              <w:left w:val="single" w:sz="4" w:space="0" w:color="000000"/>
              <w:bottom w:val="single" w:sz="4" w:space="0" w:color="000000"/>
              <w:right w:val="single" w:sz="4" w:space="0" w:color="000000"/>
            </w:tcBorders>
          </w:tcPr>
          <w:p w14:paraId="7860C6F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3BEC648" w14:textId="77777777" w:rsidR="00AF762D" w:rsidRDefault="001A0922">
            <w:pPr>
              <w:rPr>
                <w:rFonts w:ascii="Times New Roman" w:hAnsi="Times New Roman"/>
                <w:sz w:val="24"/>
              </w:rPr>
            </w:pPr>
            <w:r>
              <w:rPr>
                <w:rFonts w:ascii="Times New Roman" w:hAnsi="Times New Roman"/>
                <w:sz w:val="24"/>
              </w:rPr>
              <w:t>2.Требования к планированию спортивной подготовки.</w:t>
            </w:r>
          </w:p>
        </w:tc>
      </w:tr>
      <w:tr w:rsidR="00AF762D" w14:paraId="4BFA7FC1" w14:textId="77777777">
        <w:tc>
          <w:tcPr>
            <w:tcW w:w="2972" w:type="dxa"/>
            <w:vMerge/>
            <w:tcBorders>
              <w:top w:val="single" w:sz="4" w:space="0" w:color="000000"/>
              <w:left w:val="single" w:sz="4" w:space="0" w:color="000000"/>
              <w:bottom w:val="single" w:sz="4" w:space="0" w:color="000000"/>
              <w:right w:val="single" w:sz="4" w:space="0" w:color="000000"/>
            </w:tcBorders>
          </w:tcPr>
          <w:p w14:paraId="2569128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AF8F5CC" w14:textId="77777777" w:rsidR="00AF762D" w:rsidRDefault="001A0922">
            <w:pPr>
              <w:rPr>
                <w:rFonts w:ascii="Times New Roman" w:hAnsi="Times New Roman"/>
                <w:sz w:val="24"/>
              </w:rPr>
            </w:pPr>
            <w:r>
              <w:rPr>
                <w:rFonts w:ascii="Times New Roman" w:hAnsi="Times New Roman"/>
                <w:sz w:val="24"/>
              </w:rPr>
              <w:t>3. Технология планирования тренировочного и соревновательного процесса в ИВС</w:t>
            </w:r>
          </w:p>
        </w:tc>
      </w:tr>
      <w:tr w:rsidR="00AF762D" w14:paraId="634AD73D" w14:textId="77777777">
        <w:tc>
          <w:tcPr>
            <w:tcW w:w="2972" w:type="dxa"/>
            <w:vMerge/>
            <w:tcBorders>
              <w:top w:val="single" w:sz="4" w:space="0" w:color="000000"/>
              <w:left w:val="single" w:sz="4" w:space="0" w:color="000000"/>
              <w:bottom w:val="single" w:sz="4" w:space="0" w:color="000000"/>
              <w:right w:val="single" w:sz="4" w:space="0" w:color="000000"/>
            </w:tcBorders>
          </w:tcPr>
          <w:p w14:paraId="6403F77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73A513A"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7B6482BE" w14:textId="77777777">
        <w:tc>
          <w:tcPr>
            <w:tcW w:w="2972" w:type="dxa"/>
            <w:vMerge/>
            <w:tcBorders>
              <w:top w:val="single" w:sz="4" w:space="0" w:color="000000"/>
              <w:left w:val="single" w:sz="4" w:space="0" w:color="000000"/>
              <w:bottom w:val="single" w:sz="4" w:space="0" w:color="000000"/>
              <w:right w:val="single" w:sz="4" w:space="0" w:color="000000"/>
            </w:tcBorders>
          </w:tcPr>
          <w:p w14:paraId="49302FB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8A2DF7C" w14:textId="77777777" w:rsidR="00AF762D" w:rsidRDefault="001A0922">
            <w:pPr>
              <w:rPr>
                <w:rFonts w:ascii="Times New Roman" w:hAnsi="Times New Roman"/>
                <w:sz w:val="24"/>
              </w:rPr>
            </w:pPr>
            <w:r>
              <w:rPr>
                <w:rFonts w:ascii="Times New Roman" w:hAnsi="Times New Roman"/>
                <w:sz w:val="24"/>
              </w:rPr>
              <w:t>Практическое занятие 6. Анализ планов спортивной подготовки, документов, обеспечивающих реализацию дополнительных общеобразовательных программ в области физической культуры и спорта</w:t>
            </w:r>
          </w:p>
        </w:tc>
      </w:tr>
      <w:tr w:rsidR="00AF762D" w14:paraId="204B2A87" w14:textId="77777777">
        <w:tc>
          <w:tcPr>
            <w:tcW w:w="2972" w:type="dxa"/>
            <w:vMerge/>
            <w:tcBorders>
              <w:top w:val="single" w:sz="4" w:space="0" w:color="000000"/>
              <w:left w:val="single" w:sz="4" w:space="0" w:color="000000"/>
              <w:bottom w:val="single" w:sz="4" w:space="0" w:color="000000"/>
              <w:right w:val="single" w:sz="4" w:space="0" w:color="000000"/>
            </w:tcBorders>
          </w:tcPr>
          <w:p w14:paraId="59F8A60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306A094" w14:textId="77777777" w:rsidR="00AF762D" w:rsidRDefault="001A0922">
            <w:pPr>
              <w:rPr>
                <w:rFonts w:ascii="Times New Roman" w:hAnsi="Times New Roman"/>
                <w:sz w:val="24"/>
              </w:rPr>
            </w:pPr>
            <w:r>
              <w:rPr>
                <w:rFonts w:ascii="Times New Roman" w:hAnsi="Times New Roman"/>
                <w:sz w:val="24"/>
              </w:rPr>
              <w:t>Практическое занятие 7. Планирование тренировочного и соревновательного процессов в ИВС с учётом особенностей реализуемой программы, этапа спортивной подготовки</w:t>
            </w:r>
          </w:p>
        </w:tc>
      </w:tr>
      <w:tr w:rsidR="00AF762D" w14:paraId="17F7518A" w14:textId="77777777">
        <w:tc>
          <w:tcPr>
            <w:tcW w:w="2972" w:type="dxa"/>
            <w:vMerge/>
            <w:tcBorders>
              <w:top w:val="single" w:sz="4" w:space="0" w:color="000000"/>
              <w:left w:val="single" w:sz="4" w:space="0" w:color="000000"/>
              <w:bottom w:val="single" w:sz="4" w:space="0" w:color="000000"/>
              <w:right w:val="single" w:sz="4" w:space="0" w:color="000000"/>
            </w:tcBorders>
          </w:tcPr>
          <w:p w14:paraId="7EAB51E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D733650" w14:textId="77777777" w:rsidR="00AF762D" w:rsidRDefault="001A0922">
            <w:pPr>
              <w:rPr>
                <w:rFonts w:ascii="Times New Roman" w:hAnsi="Times New Roman"/>
                <w:sz w:val="24"/>
              </w:rPr>
            </w:pPr>
            <w:r>
              <w:rPr>
                <w:rFonts w:ascii="Times New Roman" w:hAnsi="Times New Roman"/>
                <w:sz w:val="24"/>
              </w:rPr>
              <w:t>Практическое занятие 8. Разработка планов спортивной подготовки, в том числе, в части, касающейся организации общей, специальной подготовки.</w:t>
            </w:r>
          </w:p>
        </w:tc>
      </w:tr>
      <w:tr w:rsidR="00AF762D" w14:paraId="3B081C68" w14:textId="77777777">
        <w:tc>
          <w:tcPr>
            <w:tcW w:w="2972" w:type="dxa"/>
            <w:vMerge/>
            <w:tcBorders>
              <w:top w:val="single" w:sz="4" w:space="0" w:color="000000"/>
              <w:left w:val="single" w:sz="4" w:space="0" w:color="000000"/>
              <w:bottom w:val="single" w:sz="4" w:space="0" w:color="000000"/>
              <w:right w:val="single" w:sz="4" w:space="0" w:color="000000"/>
            </w:tcBorders>
          </w:tcPr>
          <w:p w14:paraId="05FFD0A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1F3A4DA" w14:textId="77777777" w:rsidR="00AF762D" w:rsidRDefault="001A0922">
            <w:pPr>
              <w:rPr>
                <w:rFonts w:ascii="Times New Roman" w:hAnsi="Times New Roman"/>
                <w:sz w:val="24"/>
              </w:rPr>
            </w:pPr>
            <w:r>
              <w:rPr>
                <w:rFonts w:ascii="Times New Roman" w:hAnsi="Times New Roman"/>
                <w:sz w:val="24"/>
              </w:rPr>
              <w:t>Практическое занятие 9. Разработка документов, обеспечивающих реализацию дополнительных общеобразовательных программ в области физической культуры и спорта.</w:t>
            </w:r>
          </w:p>
        </w:tc>
      </w:tr>
      <w:tr w:rsidR="00AF762D" w14:paraId="5542AB3F" w14:textId="77777777">
        <w:trPr>
          <w:trHeight w:val="204"/>
        </w:trPr>
        <w:tc>
          <w:tcPr>
            <w:tcW w:w="9634" w:type="dxa"/>
            <w:gridSpan w:val="2"/>
            <w:tcBorders>
              <w:top w:val="single" w:sz="4" w:space="0" w:color="000000"/>
              <w:left w:val="single" w:sz="4" w:space="0" w:color="000000"/>
              <w:bottom w:val="single" w:sz="4" w:space="0" w:color="000000"/>
              <w:right w:val="single" w:sz="4" w:space="0" w:color="000000"/>
            </w:tcBorders>
          </w:tcPr>
          <w:p w14:paraId="41369A1F" w14:textId="77777777" w:rsidR="00AF762D" w:rsidRDefault="001A0922">
            <w:pPr>
              <w:rPr>
                <w:rFonts w:ascii="Times New Roman" w:hAnsi="Times New Roman"/>
                <w:sz w:val="24"/>
              </w:rPr>
            </w:pPr>
            <w:r>
              <w:rPr>
                <w:rFonts w:ascii="Times New Roman" w:hAnsi="Times New Roman"/>
                <w:sz w:val="24"/>
              </w:rPr>
              <w:t>Учебная практика раздела 1</w:t>
            </w:r>
          </w:p>
          <w:p w14:paraId="66C37705" w14:textId="77777777" w:rsidR="00AF762D" w:rsidRDefault="001A0922">
            <w:pPr>
              <w:rPr>
                <w:rFonts w:ascii="Times New Roman" w:hAnsi="Times New Roman"/>
                <w:sz w:val="24"/>
              </w:rPr>
            </w:pPr>
            <w:r>
              <w:rPr>
                <w:rFonts w:ascii="Times New Roman" w:hAnsi="Times New Roman"/>
                <w:sz w:val="24"/>
              </w:rPr>
              <w:t>Виды работ</w:t>
            </w:r>
          </w:p>
          <w:p w14:paraId="73B9D9E6" w14:textId="77777777" w:rsidR="00AF762D" w:rsidRDefault="001A0922">
            <w:pPr>
              <w:rPr>
                <w:rFonts w:ascii="Times New Roman" w:hAnsi="Times New Roman"/>
                <w:sz w:val="24"/>
              </w:rPr>
            </w:pPr>
            <w:r>
              <w:rPr>
                <w:rFonts w:ascii="Times New Roman" w:hAnsi="Times New Roman"/>
                <w:sz w:val="24"/>
              </w:rPr>
              <w:t>1. Анализа программ и методических материалов, обеспечивающих тренировочный процесс и соревновательную</w:t>
            </w:r>
          </w:p>
          <w:p w14:paraId="3BE939A7" w14:textId="77777777" w:rsidR="00AF762D" w:rsidRDefault="001A0922">
            <w:pPr>
              <w:rPr>
                <w:rFonts w:ascii="Times New Roman" w:hAnsi="Times New Roman"/>
                <w:sz w:val="24"/>
              </w:rPr>
            </w:pPr>
            <w:r>
              <w:rPr>
                <w:rFonts w:ascii="Times New Roman" w:hAnsi="Times New Roman"/>
                <w:sz w:val="24"/>
              </w:rPr>
              <w:t>деятельность в ИВС и реализацию дополнительных общеобразовательных программ в области физической культуры и</w:t>
            </w:r>
          </w:p>
          <w:p w14:paraId="7D558120" w14:textId="77777777" w:rsidR="00AF762D" w:rsidRDefault="001A0922">
            <w:pPr>
              <w:rPr>
                <w:rFonts w:ascii="Times New Roman" w:hAnsi="Times New Roman"/>
                <w:sz w:val="24"/>
              </w:rPr>
            </w:pPr>
            <w:r>
              <w:rPr>
                <w:rFonts w:ascii="Times New Roman" w:hAnsi="Times New Roman"/>
                <w:sz w:val="24"/>
              </w:rPr>
              <w:t>спорта.</w:t>
            </w:r>
          </w:p>
          <w:p w14:paraId="54479113" w14:textId="77777777" w:rsidR="00AF762D" w:rsidRDefault="001A0922">
            <w:pPr>
              <w:rPr>
                <w:rFonts w:ascii="Times New Roman" w:hAnsi="Times New Roman"/>
                <w:sz w:val="24"/>
              </w:rPr>
            </w:pPr>
            <w:r>
              <w:rPr>
                <w:rFonts w:ascii="Times New Roman" w:hAnsi="Times New Roman"/>
                <w:sz w:val="24"/>
              </w:rPr>
              <w:t>2. Планирование спортивной подготовки в ИВС на различных этапах подготовки.</w:t>
            </w:r>
          </w:p>
          <w:p w14:paraId="589567D5" w14:textId="77777777" w:rsidR="00AF762D" w:rsidRDefault="001A0922">
            <w:pPr>
              <w:rPr>
                <w:rFonts w:ascii="Times New Roman" w:hAnsi="Times New Roman"/>
                <w:sz w:val="24"/>
              </w:rPr>
            </w:pPr>
            <w:r>
              <w:rPr>
                <w:rFonts w:ascii="Times New Roman" w:hAnsi="Times New Roman"/>
                <w:sz w:val="24"/>
              </w:rPr>
              <w:t>3. Планирование учебных занятий (циклов занятий) с учётом задач и особенностей реализуемой программы.</w:t>
            </w:r>
          </w:p>
          <w:p w14:paraId="76BD3FBA" w14:textId="77777777" w:rsidR="00AF762D" w:rsidRDefault="001A0922">
            <w:pPr>
              <w:rPr>
                <w:rFonts w:ascii="Times New Roman" w:hAnsi="Times New Roman"/>
                <w:sz w:val="24"/>
              </w:rPr>
            </w:pPr>
            <w:r>
              <w:rPr>
                <w:rFonts w:ascii="Times New Roman" w:hAnsi="Times New Roman"/>
                <w:sz w:val="24"/>
              </w:rPr>
              <w:t>4. Разработка методических материалов на основе макетов, образцов, требований.</w:t>
            </w:r>
          </w:p>
        </w:tc>
      </w:tr>
      <w:tr w:rsidR="00AF762D" w14:paraId="61895AD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79B06048" w14:textId="77777777" w:rsidR="00AF762D" w:rsidRDefault="001A0922">
            <w:pPr>
              <w:rPr>
                <w:rFonts w:ascii="Times New Roman" w:hAnsi="Times New Roman"/>
                <w:sz w:val="24"/>
              </w:rPr>
            </w:pPr>
            <w:r>
              <w:rPr>
                <w:rFonts w:ascii="Times New Roman" w:hAnsi="Times New Roman"/>
                <w:sz w:val="24"/>
              </w:rPr>
              <w:t>Производственная практика раздела 1</w:t>
            </w:r>
          </w:p>
          <w:p w14:paraId="7E6AA689" w14:textId="77777777" w:rsidR="00AF762D" w:rsidRDefault="001A0922">
            <w:pPr>
              <w:rPr>
                <w:rFonts w:ascii="Times New Roman" w:hAnsi="Times New Roman"/>
                <w:sz w:val="24"/>
              </w:rPr>
            </w:pPr>
            <w:r>
              <w:rPr>
                <w:rFonts w:ascii="Times New Roman" w:hAnsi="Times New Roman"/>
                <w:sz w:val="24"/>
              </w:rPr>
              <w:t>Виды работ</w:t>
            </w:r>
          </w:p>
          <w:p w14:paraId="5C83C3B0" w14:textId="77777777" w:rsidR="00AF762D" w:rsidRDefault="001A0922">
            <w:pPr>
              <w:rPr>
                <w:rFonts w:ascii="Times New Roman" w:hAnsi="Times New Roman"/>
                <w:sz w:val="24"/>
              </w:rPr>
            </w:pPr>
            <w:r>
              <w:rPr>
                <w:rFonts w:ascii="Times New Roman" w:hAnsi="Times New Roman"/>
                <w:sz w:val="24"/>
              </w:rPr>
              <w:t>1. Анализа программ и методических материалов, обеспечивающих тренировочный процесс и соревновательную</w:t>
            </w:r>
          </w:p>
          <w:p w14:paraId="45F722C2" w14:textId="77777777" w:rsidR="00AF762D" w:rsidRDefault="001A0922">
            <w:pPr>
              <w:rPr>
                <w:rFonts w:ascii="Times New Roman" w:hAnsi="Times New Roman"/>
                <w:sz w:val="24"/>
              </w:rPr>
            </w:pPr>
            <w:r>
              <w:rPr>
                <w:rFonts w:ascii="Times New Roman" w:hAnsi="Times New Roman"/>
                <w:sz w:val="24"/>
              </w:rPr>
              <w:t>деятельность в ИВС и реализацию дополнительных общеобразовательных программ в области физической культуры и</w:t>
            </w:r>
          </w:p>
          <w:p w14:paraId="34FD54ED" w14:textId="77777777" w:rsidR="00AF762D" w:rsidRDefault="001A0922">
            <w:pPr>
              <w:rPr>
                <w:rFonts w:ascii="Times New Roman" w:hAnsi="Times New Roman"/>
                <w:sz w:val="24"/>
              </w:rPr>
            </w:pPr>
            <w:r>
              <w:rPr>
                <w:rFonts w:ascii="Times New Roman" w:hAnsi="Times New Roman"/>
                <w:sz w:val="24"/>
              </w:rPr>
              <w:t>спорта.</w:t>
            </w:r>
          </w:p>
          <w:p w14:paraId="75AFE9E0" w14:textId="77777777" w:rsidR="00AF762D" w:rsidRDefault="001A0922">
            <w:pPr>
              <w:rPr>
                <w:rFonts w:ascii="Times New Roman" w:hAnsi="Times New Roman"/>
                <w:sz w:val="24"/>
              </w:rPr>
            </w:pPr>
            <w:r>
              <w:rPr>
                <w:rFonts w:ascii="Times New Roman" w:hAnsi="Times New Roman"/>
                <w:sz w:val="24"/>
              </w:rPr>
              <w:t>2. Планирование спортивной подготовки в ИВС на различных этапах подготовки.</w:t>
            </w:r>
          </w:p>
          <w:p w14:paraId="78AC3826" w14:textId="77777777" w:rsidR="00AF762D" w:rsidRDefault="001A0922">
            <w:pPr>
              <w:rPr>
                <w:rFonts w:ascii="Times New Roman" w:hAnsi="Times New Roman"/>
                <w:sz w:val="24"/>
              </w:rPr>
            </w:pPr>
            <w:r>
              <w:rPr>
                <w:rFonts w:ascii="Times New Roman" w:hAnsi="Times New Roman"/>
                <w:sz w:val="24"/>
              </w:rPr>
              <w:t>3. Планирование учебных занятий (циклов занятий) с учётом задач и особенностей реализуемой программы.</w:t>
            </w:r>
          </w:p>
          <w:p w14:paraId="01F2FABA" w14:textId="77777777" w:rsidR="00AF762D" w:rsidRDefault="001A0922">
            <w:pPr>
              <w:rPr>
                <w:rFonts w:ascii="Times New Roman" w:hAnsi="Times New Roman"/>
                <w:sz w:val="24"/>
              </w:rPr>
            </w:pPr>
            <w:r>
              <w:rPr>
                <w:rFonts w:ascii="Times New Roman" w:hAnsi="Times New Roman"/>
                <w:sz w:val="24"/>
              </w:rPr>
              <w:t>4. Разработка методических материалов на основе макетов, образцов, требований.</w:t>
            </w:r>
          </w:p>
        </w:tc>
      </w:tr>
      <w:tr w:rsidR="00AF762D" w14:paraId="64DA952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6D6F609F" w14:textId="77777777" w:rsidR="00AF762D" w:rsidRDefault="001A0922">
            <w:pPr>
              <w:rPr>
                <w:rFonts w:ascii="Times New Roman" w:hAnsi="Times New Roman"/>
                <w:sz w:val="24"/>
              </w:rPr>
            </w:pPr>
            <w:r>
              <w:rPr>
                <w:rFonts w:ascii="Times New Roman" w:hAnsi="Times New Roman"/>
                <w:sz w:val="24"/>
              </w:rPr>
              <w:lastRenderedPageBreak/>
              <w:t>Раздел 2. Измерение и оценка физической и функциональной подготовленности занимающихся</w:t>
            </w:r>
          </w:p>
        </w:tc>
      </w:tr>
      <w:tr w:rsidR="00AF762D" w14:paraId="09A633C0"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099718E" w14:textId="77777777" w:rsidR="00AF762D" w:rsidRDefault="001A0922">
            <w:pPr>
              <w:rPr>
                <w:rFonts w:ascii="Times New Roman" w:hAnsi="Times New Roman"/>
                <w:sz w:val="24"/>
              </w:rPr>
            </w:pPr>
            <w:r>
              <w:rPr>
                <w:rFonts w:ascii="Times New Roman" w:hAnsi="Times New Roman"/>
                <w:sz w:val="24"/>
              </w:rPr>
              <w:t xml:space="preserve">МДК.03.01. Теоретические и прикладные аспекты методической работы в области физической культуры и спорта </w:t>
            </w:r>
          </w:p>
        </w:tc>
      </w:tr>
      <w:tr w:rsidR="00AF762D" w14:paraId="25C26A25"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81BF416" w14:textId="77777777" w:rsidR="00AF762D" w:rsidRDefault="001A0922">
            <w:pPr>
              <w:rPr>
                <w:rFonts w:ascii="Times New Roman" w:hAnsi="Times New Roman"/>
                <w:sz w:val="24"/>
              </w:rPr>
            </w:pPr>
            <w:r>
              <w:rPr>
                <w:rFonts w:ascii="Times New Roman" w:hAnsi="Times New Roman"/>
                <w:sz w:val="24"/>
              </w:rPr>
              <w:t>Тема 2.1. Комплексный</w:t>
            </w:r>
          </w:p>
          <w:p w14:paraId="736FD7B1" w14:textId="77777777" w:rsidR="00AF762D" w:rsidRDefault="001A0922">
            <w:pPr>
              <w:rPr>
                <w:rFonts w:ascii="Times New Roman" w:hAnsi="Times New Roman"/>
                <w:sz w:val="24"/>
              </w:rPr>
            </w:pPr>
            <w:r>
              <w:rPr>
                <w:rFonts w:ascii="Times New Roman" w:hAnsi="Times New Roman"/>
                <w:sz w:val="24"/>
              </w:rPr>
              <w:t>контроль в подготовке</w:t>
            </w:r>
          </w:p>
          <w:p w14:paraId="24B28A21" w14:textId="77777777" w:rsidR="00AF762D" w:rsidRDefault="001A0922">
            <w:pPr>
              <w:rPr>
                <w:rFonts w:ascii="Times New Roman" w:hAnsi="Times New Roman"/>
                <w:sz w:val="24"/>
              </w:rPr>
            </w:pPr>
            <w:r>
              <w:rPr>
                <w:rFonts w:ascii="Times New Roman" w:hAnsi="Times New Roman"/>
                <w:sz w:val="24"/>
              </w:rPr>
              <w:t>спортсменов</w:t>
            </w:r>
          </w:p>
        </w:tc>
        <w:tc>
          <w:tcPr>
            <w:tcW w:w="6662" w:type="dxa"/>
            <w:tcBorders>
              <w:top w:val="single" w:sz="4" w:space="0" w:color="000000"/>
              <w:left w:val="single" w:sz="4" w:space="0" w:color="000000"/>
              <w:bottom w:val="single" w:sz="4" w:space="0" w:color="000000"/>
              <w:right w:val="single" w:sz="4" w:space="0" w:color="000000"/>
            </w:tcBorders>
          </w:tcPr>
          <w:p w14:paraId="7069CBF5"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329055C6" w14:textId="77777777">
        <w:tc>
          <w:tcPr>
            <w:tcW w:w="2972" w:type="dxa"/>
            <w:vMerge/>
            <w:tcBorders>
              <w:top w:val="single" w:sz="4" w:space="0" w:color="000000"/>
              <w:left w:val="single" w:sz="4" w:space="0" w:color="000000"/>
              <w:bottom w:val="single" w:sz="4" w:space="0" w:color="000000"/>
              <w:right w:val="single" w:sz="4" w:space="0" w:color="000000"/>
            </w:tcBorders>
          </w:tcPr>
          <w:p w14:paraId="2E6ED5E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D10A4D4" w14:textId="77777777" w:rsidR="00AF762D" w:rsidRDefault="001A0922">
            <w:pPr>
              <w:rPr>
                <w:rFonts w:ascii="Times New Roman" w:hAnsi="Times New Roman"/>
                <w:sz w:val="24"/>
              </w:rPr>
            </w:pPr>
            <w:r>
              <w:rPr>
                <w:rFonts w:ascii="Times New Roman" w:hAnsi="Times New Roman"/>
                <w:sz w:val="24"/>
              </w:rPr>
              <w:t>1.Содержание комплексного контроля в подготовке спортсмена</w:t>
            </w:r>
          </w:p>
        </w:tc>
      </w:tr>
      <w:tr w:rsidR="00AF762D" w14:paraId="186ABA43" w14:textId="77777777">
        <w:tc>
          <w:tcPr>
            <w:tcW w:w="2972" w:type="dxa"/>
            <w:vMerge/>
            <w:tcBorders>
              <w:top w:val="single" w:sz="4" w:space="0" w:color="000000"/>
              <w:left w:val="single" w:sz="4" w:space="0" w:color="000000"/>
              <w:bottom w:val="single" w:sz="4" w:space="0" w:color="000000"/>
              <w:right w:val="single" w:sz="4" w:space="0" w:color="000000"/>
            </w:tcBorders>
          </w:tcPr>
          <w:p w14:paraId="6637510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32CCABD" w14:textId="77777777" w:rsidR="00AF762D" w:rsidRDefault="001A0922">
            <w:pPr>
              <w:rPr>
                <w:rFonts w:ascii="Times New Roman" w:hAnsi="Times New Roman"/>
                <w:sz w:val="24"/>
              </w:rPr>
            </w:pPr>
            <w:r>
              <w:rPr>
                <w:rFonts w:ascii="Times New Roman" w:hAnsi="Times New Roman"/>
                <w:sz w:val="24"/>
              </w:rPr>
              <w:t>2. Техники комплексного контроля физической и функциональной подготовленности занимающихся.</w:t>
            </w:r>
          </w:p>
        </w:tc>
      </w:tr>
      <w:tr w:rsidR="00AF762D" w14:paraId="77736467" w14:textId="77777777">
        <w:tc>
          <w:tcPr>
            <w:tcW w:w="2972" w:type="dxa"/>
            <w:vMerge/>
            <w:tcBorders>
              <w:top w:val="single" w:sz="4" w:space="0" w:color="000000"/>
              <w:left w:val="single" w:sz="4" w:space="0" w:color="000000"/>
              <w:bottom w:val="single" w:sz="4" w:space="0" w:color="000000"/>
              <w:right w:val="single" w:sz="4" w:space="0" w:color="000000"/>
            </w:tcBorders>
          </w:tcPr>
          <w:p w14:paraId="51784AB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ED75F65"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3A3F8FDB" w14:textId="77777777">
        <w:tc>
          <w:tcPr>
            <w:tcW w:w="2972" w:type="dxa"/>
            <w:vMerge/>
            <w:tcBorders>
              <w:top w:val="single" w:sz="4" w:space="0" w:color="000000"/>
              <w:left w:val="single" w:sz="4" w:space="0" w:color="000000"/>
              <w:bottom w:val="single" w:sz="4" w:space="0" w:color="000000"/>
              <w:right w:val="single" w:sz="4" w:space="0" w:color="000000"/>
            </w:tcBorders>
          </w:tcPr>
          <w:p w14:paraId="20DFC4E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3915A3C" w14:textId="77777777" w:rsidR="00AF762D" w:rsidRDefault="001A0922">
            <w:pPr>
              <w:rPr>
                <w:rFonts w:ascii="Times New Roman" w:hAnsi="Times New Roman"/>
                <w:sz w:val="24"/>
              </w:rPr>
            </w:pPr>
            <w:r>
              <w:rPr>
                <w:rFonts w:ascii="Times New Roman" w:hAnsi="Times New Roman"/>
                <w:sz w:val="24"/>
              </w:rPr>
              <w:t>Практическое занятие 10. Подбор показателей для определения физической и функциональной подготовленности занимающихся.</w:t>
            </w:r>
          </w:p>
        </w:tc>
      </w:tr>
      <w:tr w:rsidR="00AF762D" w14:paraId="4409449D"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37E9927" w14:textId="77777777" w:rsidR="00AF762D" w:rsidRDefault="001A0922">
            <w:pPr>
              <w:rPr>
                <w:rFonts w:ascii="Times New Roman" w:hAnsi="Times New Roman"/>
                <w:sz w:val="24"/>
              </w:rPr>
            </w:pPr>
            <w:r>
              <w:rPr>
                <w:rFonts w:ascii="Times New Roman" w:hAnsi="Times New Roman"/>
                <w:sz w:val="24"/>
              </w:rPr>
              <w:t>Тема 2.2. Измерение физической и функциональной подготовленности занимающихся</w:t>
            </w:r>
          </w:p>
        </w:tc>
        <w:tc>
          <w:tcPr>
            <w:tcW w:w="6662" w:type="dxa"/>
            <w:tcBorders>
              <w:top w:val="single" w:sz="4" w:space="0" w:color="000000"/>
              <w:left w:val="single" w:sz="4" w:space="0" w:color="000000"/>
              <w:bottom w:val="single" w:sz="4" w:space="0" w:color="000000"/>
              <w:right w:val="single" w:sz="4" w:space="0" w:color="000000"/>
            </w:tcBorders>
          </w:tcPr>
          <w:p w14:paraId="1AC649C8"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494535FC" w14:textId="77777777">
        <w:tc>
          <w:tcPr>
            <w:tcW w:w="2972" w:type="dxa"/>
            <w:vMerge/>
            <w:tcBorders>
              <w:top w:val="single" w:sz="4" w:space="0" w:color="000000"/>
              <w:left w:val="single" w:sz="4" w:space="0" w:color="000000"/>
              <w:bottom w:val="single" w:sz="4" w:space="0" w:color="000000"/>
              <w:right w:val="single" w:sz="4" w:space="0" w:color="000000"/>
            </w:tcBorders>
          </w:tcPr>
          <w:p w14:paraId="329A156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C33C624" w14:textId="77777777" w:rsidR="00AF762D" w:rsidRDefault="001A0922">
            <w:pPr>
              <w:rPr>
                <w:rFonts w:ascii="Times New Roman" w:hAnsi="Times New Roman"/>
                <w:sz w:val="24"/>
              </w:rPr>
            </w:pPr>
            <w:r>
              <w:rPr>
                <w:rFonts w:ascii="Times New Roman" w:hAnsi="Times New Roman"/>
                <w:sz w:val="24"/>
              </w:rPr>
              <w:t>1. Физическая и функциональная подготовленность занимающихся.</w:t>
            </w:r>
          </w:p>
        </w:tc>
      </w:tr>
      <w:tr w:rsidR="00AF762D" w14:paraId="68619CDF" w14:textId="77777777">
        <w:tc>
          <w:tcPr>
            <w:tcW w:w="2972" w:type="dxa"/>
            <w:vMerge/>
            <w:tcBorders>
              <w:top w:val="single" w:sz="4" w:space="0" w:color="000000"/>
              <w:left w:val="single" w:sz="4" w:space="0" w:color="000000"/>
              <w:bottom w:val="single" w:sz="4" w:space="0" w:color="000000"/>
              <w:right w:val="single" w:sz="4" w:space="0" w:color="000000"/>
            </w:tcBorders>
          </w:tcPr>
          <w:p w14:paraId="7F34D56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8EB5D28" w14:textId="77777777" w:rsidR="00AF762D" w:rsidRDefault="001A0922">
            <w:pPr>
              <w:rPr>
                <w:rFonts w:ascii="Times New Roman" w:hAnsi="Times New Roman"/>
                <w:sz w:val="24"/>
              </w:rPr>
            </w:pPr>
            <w:r>
              <w:rPr>
                <w:rFonts w:ascii="Times New Roman" w:hAnsi="Times New Roman"/>
                <w:sz w:val="24"/>
              </w:rPr>
              <w:t>2. Назначение и особенности использования контрольно-измерительных приборов и средств измерения при проведении тестирования.</w:t>
            </w:r>
          </w:p>
        </w:tc>
      </w:tr>
      <w:tr w:rsidR="00AF762D" w14:paraId="5591CE4A" w14:textId="77777777">
        <w:tc>
          <w:tcPr>
            <w:tcW w:w="2972" w:type="dxa"/>
            <w:vMerge/>
            <w:tcBorders>
              <w:top w:val="single" w:sz="4" w:space="0" w:color="000000"/>
              <w:left w:val="single" w:sz="4" w:space="0" w:color="000000"/>
              <w:bottom w:val="single" w:sz="4" w:space="0" w:color="000000"/>
              <w:right w:val="single" w:sz="4" w:space="0" w:color="000000"/>
            </w:tcBorders>
          </w:tcPr>
          <w:p w14:paraId="03CC12F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6FF9206"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61F6F141" w14:textId="77777777">
        <w:tc>
          <w:tcPr>
            <w:tcW w:w="2972" w:type="dxa"/>
            <w:vMerge/>
            <w:tcBorders>
              <w:top w:val="single" w:sz="4" w:space="0" w:color="000000"/>
              <w:left w:val="single" w:sz="4" w:space="0" w:color="000000"/>
              <w:bottom w:val="single" w:sz="4" w:space="0" w:color="000000"/>
              <w:right w:val="single" w:sz="4" w:space="0" w:color="000000"/>
            </w:tcBorders>
          </w:tcPr>
          <w:p w14:paraId="55A3CC1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7DA6F92" w14:textId="77777777" w:rsidR="00AF762D" w:rsidRDefault="001A0922">
            <w:pPr>
              <w:rPr>
                <w:rFonts w:ascii="Times New Roman" w:hAnsi="Times New Roman"/>
                <w:sz w:val="24"/>
              </w:rPr>
            </w:pPr>
            <w:r>
              <w:rPr>
                <w:rFonts w:ascii="Times New Roman" w:hAnsi="Times New Roman"/>
                <w:sz w:val="24"/>
              </w:rPr>
              <w:t>Практическое занятие 11. Подбор системы тестов для определения физической и функциональной подготовленности занимающихся.</w:t>
            </w:r>
          </w:p>
        </w:tc>
      </w:tr>
      <w:tr w:rsidR="00AF762D" w14:paraId="536B9B89" w14:textId="77777777">
        <w:tc>
          <w:tcPr>
            <w:tcW w:w="2972" w:type="dxa"/>
            <w:vMerge/>
            <w:tcBorders>
              <w:top w:val="single" w:sz="4" w:space="0" w:color="000000"/>
              <w:left w:val="single" w:sz="4" w:space="0" w:color="000000"/>
              <w:bottom w:val="single" w:sz="4" w:space="0" w:color="000000"/>
              <w:right w:val="single" w:sz="4" w:space="0" w:color="000000"/>
            </w:tcBorders>
          </w:tcPr>
          <w:p w14:paraId="599233D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8DA8D4D" w14:textId="77777777" w:rsidR="00AF762D" w:rsidRDefault="001A0922">
            <w:pPr>
              <w:rPr>
                <w:rFonts w:ascii="Times New Roman" w:hAnsi="Times New Roman"/>
                <w:sz w:val="24"/>
              </w:rPr>
            </w:pPr>
            <w:r>
              <w:rPr>
                <w:rFonts w:ascii="Times New Roman" w:hAnsi="Times New Roman"/>
                <w:sz w:val="24"/>
              </w:rPr>
              <w:t>Практическое занятие 12. Разработка плана действий занимающегося во время выполнения тестирования.</w:t>
            </w:r>
          </w:p>
        </w:tc>
      </w:tr>
      <w:tr w:rsidR="00AF762D" w14:paraId="51287837" w14:textId="77777777">
        <w:tc>
          <w:tcPr>
            <w:tcW w:w="2972" w:type="dxa"/>
            <w:vMerge/>
            <w:tcBorders>
              <w:top w:val="single" w:sz="4" w:space="0" w:color="000000"/>
              <w:left w:val="single" w:sz="4" w:space="0" w:color="000000"/>
              <w:bottom w:val="single" w:sz="4" w:space="0" w:color="000000"/>
              <w:right w:val="single" w:sz="4" w:space="0" w:color="000000"/>
            </w:tcBorders>
          </w:tcPr>
          <w:p w14:paraId="623ACB6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49B340D" w14:textId="77777777" w:rsidR="00AF762D" w:rsidRDefault="001A0922">
            <w:pPr>
              <w:rPr>
                <w:rFonts w:ascii="Times New Roman" w:hAnsi="Times New Roman"/>
                <w:sz w:val="24"/>
              </w:rPr>
            </w:pPr>
            <w:r>
              <w:rPr>
                <w:rFonts w:ascii="Times New Roman" w:hAnsi="Times New Roman"/>
                <w:sz w:val="24"/>
              </w:rPr>
              <w:t>Практическое занятие 13. Определение назначения контрольно-измерительных приборов и средств измерения при проведении тестирования.</w:t>
            </w:r>
          </w:p>
        </w:tc>
      </w:tr>
      <w:tr w:rsidR="00AF762D" w14:paraId="4C6D95EF" w14:textId="77777777">
        <w:tc>
          <w:tcPr>
            <w:tcW w:w="2972" w:type="dxa"/>
            <w:vMerge/>
            <w:tcBorders>
              <w:top w:val="single" w:sz="4" w:space="0" w:color="000000"/>
              <w:left w:val="single" w:sz="4" w:space="0" w:color="000000"/>
              <w:bottom w:val="single" w:sz="4" w:space="0" w:color="000000"/>
              <w:right w:val="single" w:sz="4" w:space="0" w:color="000000"/>
            </w:tcBorders>
          </w:tcPr>
          <w:p w14:paraId="1898B73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5BA7029" w14:textId="77777777" w:rsidR="00AF762D" w:rsidRDefault="001A0922">
            <w:pPr>
              <w:rPr>
                <w:rFonts w:ascii="Times New Roman" w:hAnsi="Times New Roman"/>
                <w:sz w:val="24"/>
              </w:rPr>
            </w:pPr>
            <w:r>
              <w:rPr>
                <w:rFonts w:ascii="Times New Roman" w:hAnsi="Times New Roman"/>
                <w:sz w:val="24"/>
              </w:rPr>
              <w:t>Практическое занятие 14. Определение особенностей проведения тестов для контроля и оценки уровня физической и функциональной подготовленности занимающихся.</w:t>
            </w:r>
          </w:p>
        </w:tc>
      </w:tr>
      <w:tr w:rsidR="00AF762D" w14:paraId="161CD229" w14:textId="77777777">
        <w:tc>
          <w:tcPr>
            <w:tcW w:w="2972" w:type="dxa"/>
            <w:vMerge/>
            <w:tcBorders>
              <w:top w:val="single" w:sz="4" w:space="0" w:color="000000"/>
              <w:left w:val="single" w:sz="4" w:space="0" w:color="000000"/>
              <w:bottom w:val="single" w:sz="4" w:space="0" w:color="000000"/>
              <w:right w:val="single" w:sz="4" w:space="0" w:color="000000"/>
            </w:tcBorders>
          </w:tcPr>
          <w:p w14:paraId="231DBEC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72CA0AC" w14:textId="77777777" w:rsidR="00AF762D" w:rsidRDefault="001A0922">
            <w:pPr>
              <w:rPr>
                <w:rFonts w:ascii="Times New Roman" w:hAnsi="Times New Roman"/>
                <w:sz w:val="24"/>
              </w:rPr>
            </w:pPr>
            <w:r>
              <w:rPr>
                <w:rFonts w:ascii="Times New Roman" w:hAnsi="Times New Roman"/>
                <w:sz w:val="24"/>
              </w:rPr>
              <w:t>Практическое занятие 15. Регистрация и фиксация контрольных показателей физической и функциональной подготовленности занимающегося.</w:t>
            </w:r>
          </w:p>
        </w:tc>
      </w:tr>
      <w:tr w:rsidR="00AF762D" w14:paraId="46B854E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6AB7230B" w14:textId="77777777" w:rsidR="00AF762D" w:rsidRDefault="001A0922">
            <w:pPr>
              <w:rPr>
                <w:rFonts w:ascii="Times New Roman" w:hAnsi="Times New Roman"/>
                <w:sz w:val="24"/>
              </w:rPr>
            </w:pPr>
            <w:r>
              <w:rPr>
                <w:rFonts w:ascii="Times New Roman" w:hAnsi="Times New Roman"/>
                <w:sz w:val="24"/>
              </w:rPr>
              <w:t>Тема 2.3. Оценка и анализ</w:t>
            </w:r>
          </w:p>
          <w:p w14:paraId="0EC84706" w14:textId="77777777" w:rsidR="00AF762D" w:rsidRDefault="001A0922">
            <w:pPr>
              <w:rPr>
                <w:rFonts w:ascii="Times New Roman" w:hAnsi="Times New Roman"/>
                <w:sz w:val="24"/>
              </w:rPr>
            </w:pPr>
            <w:r>
              <w:rPr>
                <w:rFonts w:ascii="Times New Roman" w:hAnsi="Times New Roman"/>
                <w:sz w:val="24"/>
              </w:rPr>
              <w:t>физической и</w:t>
            </w:r>
          </w:p>
          <w:p w14:paraId="3459657B" w14:textId="77777777" w:rsidR="00AF762D" w:rsidRDefault="001A0922">
            <w:pPr>
              <w:rPr>
                <w:rFonts w:ascii="Times New Roman" w:hAnsi="Times New Roman"/>
                <w:sz w:val="24"/>
              </w:rPr>
            </w:pPr>
            <w:r>
              <w:rPr>
                <w:rFonts w:ascii="Times New Roman" w:hAnsi="Times New Roman"/>
                <w:sz w:val="24"/>
              </w:rPr>
              <w:t>функциональной</w:t>
            </w:r>
          </w:p>
          <w:p w14:paraId="6496F147" w14:textId="77777777" w:rsidR="00AF762D" w:rsidRDefault="001A0922">
            <w:pPr>
              <w:rPr>
                <w:rFonts w:ascii="Times New Roman" w:hAnsi="Times New Roman"/>
                <w:sz w:val="24"/>
              </w:rPr>
            </w:pPr>
            <w:r>
              <w:rPr>
                <w:rFonts w:ascii="Times New Roman" w:hAnsi="Times New Roman"/>
                <w:sz w:val="24"/>
              </w:rPr>
              <w:t>подготовленности</w:t>
            </w:r>
          </w:p>
          <w:p w14:paraId="0DB32995" w14:textId="77777777" w:rsidR="00AF762D" w:rsidRDefault="001A0922">
            <w:pPr>
              <w:rPr>
                <w:rFonts w:ascii="Times New Roman" w:hAnsi="Times New Roman"/>
                <w:sz w:val="24"/>
              </w:rPr>
            </w:pPr>
            <w:r>
              <w:rPr>
                <w:rFonts w:ascii="Times New Roman" w:hAnsi="Times New Roman"/>
                <w:sz w:val="24"/>
              </w:rPr>
              <w:t>занимающихся</w:t>
            </w:r>
          </w:p>
        </w:tc>
        <w:tc>
          <w:tcPr>
            <w:tcW w:w="6662" w:type="dxa"/>
            <w:tcBorders>
              <w:top w:val="single" w:sz="4" w:space="0" w:color="000000"/>
              <w:left w:val="single" w:sz="4" w:space="0" w:color="000000"/>
              <w:bottom w:val="single" w:sz="4" w:space="0" w:color="000000"/>
              <w:right w:val="single" w:sz="4" w:space="0" w:color="000000"/>
            </w:tcBorders>
          </w:tcPr>
          <w:p w14:paraId="2D4EE51D"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3101B558" w14:textId="77777777">
        <w:tc>
          <w:tcPr>
            <w:tcW w:w="2972" w:type="dxa"/>
            <w:vMerge/>
            <w:tcBorders>
              <w:top w:val="single" w:sz="4" w:space="0" w:color="000000"/>
              <w:left w:val="single" w:sz="4" w:space="0" w:color="000000"/>
              <w:bottom w:val="single" w:sz="4" w:space="0" w:color="000000"/>
              <w:right w:val="single" w:sz="4" w:space="0" w:color="000000"/>
            </w:tcBorders>
          </w:tcPr>
          <w:p w14:paraId="289E648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F829E59" w14:textId="77777777" w:rsidR="00AF762D" w:rsidRDefault="001A0922">
            <w:pPr>
              <w:rPr>
                <w:rFonts w:ascii="Times New Roman" w:hAnsi="Times New Roman"/>
                <w:sz w:val="24"/>
              </w:rPr>
            </w:pPr>
            <w:r>
              <w:rPr>
                <w:rFonts w:ascii="Times New Roman" w:hAnsi="Times New Roman"/>
                <w:sz w:val="24"/>
              </w:rPr>
              <w:t>1. Оценка и анализ физической и функциональной подготовленности занимающихся</w:t>
            </w:r>
          </w:p>
        </w:tc>
      </w:tr>
      <w:tr w:rsidR="00AF762D" w14:paraId="3ACDDED0" w14:textId="77777777">
        <w:tc>
          <w:tcPr>
            <w:tcW w:w="2972" w:type="dxa"/>
            <w:vMerge/>
            <w:tcBorders>
              <w:top w:val="single" w:sz="4" w:space="0" w:color="000000"/>
              <w:left w:val="single" w:sz="4" w:space="0" w:color="000000"/>
              <w:bottom w:val="single" w:sz="4" w:space="0" w:color="000000"/>
              <w:right w:val="single" w:sz="4" w:space="0" w:color="000000"/>
            </w:tcBorders>
          </w:tcPr>
          <w:p w14:paraId="2996B1D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53203F1"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5592B2CC" w14:textId="77777777">
        <w:tc>
          <w:tcPr>
            <w:tcW w:w="2972" w:type="dxa"/>
            <w:vMerge/>
            <w:tcBorders>
              <w:top w:val="single" w:sz="4" w:space="0" w:color="000000"/>
              <w:left w:val="single" w:sz="4" w:space="0" w:color="000000"/>
              <w:bottom w:val="single" w:sz="4" w:space="0" w:color="000000"/>
              <w:right w:val="single" w:sz="4" w:space="0" w:color="000000"/>
            </w:tcBorders>
          </w:tcPr>
          <w:p w14:paraId="06E9962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A3104D1" w14:textId="77777777" w:rsidR="00AF762D" w:rsidRDefault="001A0922">
            <w:pPr>
              <w:rPr>
                <w:rFonts w:ascii="Times New Roman" w:hAnsi="Times New Roman"/>
                <w:sz w:val="24"/>
              </w:rPr>
            </w:pPr>
            <w:r>
              <w:rPr>
                <w:rFonts w:ascii="Times New Roman" w:hAnsi="Times New Roman"/>
                <w:sz w:val="24"/>
              </w:rPr>
              <w:t>Практическое занятие 16. Анализ динамики физической и функциональной подготовленности занимающихся</w:t>
            </w:r>
          </w:p>
        </w:tc>
      </w:tr>
      <w:tr w:rsidR="00AF762D" w14:paraId="331F0E02" w14:textId="77777777">
        <w:tc>
          <w:tcPr>
            <w:tcW w:w="2972" w:type="dxa"/>
            <w:vMerge/>
            <w:tcBorders>
              <w:top w:val="single" w:sz="4" w:space="0" w:color="000000"/>
              <w:left w:val="single" w:sz="4" w:space="0" w:color="000000"/>
              <w:bottom w:val="single" w:sz="4" w:space="0" w:color="000000"/>
              <w:right w:val="single" w:sz="4" w:space="0" w:color="000000"/>
            </w:tcBorders>
          </w:tcPr>
          <w:p w14:paraId="77E2130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700C1FE" w14:textId="77777777" w:rsidR="00AF762D" w:rsidRDefault="001A0922">
            <w:pPr>
              <w:rPr>
                <w:rFonts w:ascii="Times New Roman" w:hAnsi="Times New Roman"/>
                <w:sz w:val="24"/>
              </w:rPr>
            </w:pPr>
            <w:r>
              <w:rPr>
                <w:rFonts w:ascii="Times New Roman" w:hAnsi="Times New Roman"/>
                <w:sz w:val="24"/>
              </w:rPr>
              <w:t>Практическое занятие 17. Интерпретация результатов тестирования физической и функциональной подготовленности занимающихся</w:t>
            </w:r>
          </w:p>
        </w:tc>
      </w:tr>
      <w:tr w:rsidR="00AF762D" w14:paraId="3A16449A"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969294F" w14:textId="77777777" w:rsidR="00AF762D" w:rsidRDefault="001A0922">
            <w:pPr>
              <w:rPr>
                <w:rFonts w:ascii="Times New Roman" w:hAnsi="Times New Roman"/>
                <w:sz w:val="24"/>
              </w:rPr>
            </w:pPr>
            <w:r>
              <w:rPr>
                <w:rFonts w:ascii="Times New Roman" w:hAnsi="Times New Roman"/>
                <w:sz w:val="24"/>
              </w:rPr>
              <w:t>Учебная практика раздела 2</w:t>
            </w:r>
          </w:p>
          <w:p w14:paraId="62629995" w14:textId="77777777" w:rsidR="00AF762D" w:rsidRDefault="001A0922">
            <w:pPr>
              <w:rPr>
                <w:rFonts w:ascii="Times New Roman" w:hAnsi="Times New Roman"/>
                <w:sz w:val="24"/>
              </w:rPr>
            </w:pPr>
            <w:r>
              <w:rPr>
                <w:rFonts w:ascii="Times New Roman" w:hAnsi="Times New Roman"/>
                <w:sz w:val="24"/>
              </w:rPr>
              <w:t>Виды работ</w:t>
            </w:r>
          </w:p>
          <w:p w14:paraId="7BAAD9D1" w14:textId="77777777" w:rsidR="00AF762D" w:rsidRDefault="001A0922">
            <w:pPr>
              <w:rPr>
                <w:rFonts w:ascii="Times New Roman" w:hAnsi="Times New Roman"/>
                <w:sz w:val="24"/>
              </w:rPr>
            </w:pPr>
            <w:r>
              <w:rPr>
                <w:rFonts w:ascii="Times New Roman" w:hAnsi="Times New Roman"/>
                <w:sz w:val="24"/>
              </w:rPr>
              <w:t>1. Анализ и аналитическая обработка фактических данных и результатов физической и функциональной</w:t>
            </w:r>
          </w:p>
          <w:p w14:paraId="64732E52" w14:textId="77777777" w:rsidR="00AF762D" w:rsidRDefault="001A0922">
            <w:pPr>
              <w:rPr>
                <w:rFonts w:ascii="Times New Roman" w:hAnsi="Times New Roman"/>
                <w:sz w:val="24"/>
              </w:rPr>
            </w:pPr>
            <w:r>
              <w:rPr>
                <w:rFonts w:ascii="Times New Roman" w:hAnsi="Times New Roman"/>
                <w:sz w:val="24"/>
              </w:rPr>
              <w:t>подготовленности занимающегося</w:t>
            </w:r>
          </w:p>
          <w:p w14:paraId="31C4E252" w14:textId="77777777" w:rsidR="00AF762D" w:rsidRDefault="001A0922">
            <w:pPr>
              <w:rPr>
                <w:rFonts w:ascii="Times New Roman" w:hAnsi="Times New Roman"/>
                <w:sz w:val="24"/>
              </w:rPr>
            </w:pPr>
            <w:r>
              <w:rPr>
                <w:rFonts w:ascii="Times New Roman" w:hAnsi="Times New Roman"/>
                <w:sz w:val="24"/>
              </w:rPr>
              <w:t>2. Разработка рекомендаций по корректировки цикла тренировки по результатам тестирования физической и</w:t>
            </w:r>
          </w:p>
          <w:p w14:paraId="692B3828" w14:textId="77777777" w:rsidR="00AF762D" w:rsidRDefault="001A0922">
            <w:pPr>
              <w:rPr>
                <w:rFonts w:ascii="Times New Roman" w:hAnsi="Times New Roman"/>
                <w:sz w:val="24"/>
              </w:rPr>
            </w:pPr>
            <w:r>
              <w:rPr>
                <w:rFonts w:ascii="Times New Roman" w:hAnsi="Times New Roman"/>
                <w:sz w:val="24"/>
              </w:rPr>
              <w:t>функциональной подготовленности занимающегося</w:t>
            </w:r>
          </w:p>
        </w:tc>
      </w:tr>
      <w:tr w:rsidR="00AF762D" w14:paraId="1AEB41E4"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3529B45" w14:textId="77777777" w:rsidR="00AF762D" w:rsidRDefault="001A0922">
            <w:pPr>
              <w:rPr>
                <w:rFonts w:ascii="Times New Roman" w:hAnsi="Times New Roman"/>
                <w:sz w:val="24"/>
              </w:rPr>
            </w:pPr>
            <w:r>
              <w:rPr>
                <w:rFonts w:ascii="Times New Roman" w:hAnsi="Times New Roman"/>
                <w:sz w:val="24"/>
              </w:rPr>
              <w:lastRenderedPageBreak/>
              <w:t>Производственная практика раздела 2</w:t>
            </w:r>
          </w:p>
          <w:p w14:paraId="131B58F2" w14:textId="77777777" w:rsidR="00AF762D" w:rsidRDefault="001A0922">
            <w:pPr>
              <w:rPr>
                <w:rFonts w:ascii="Times New Roman" w:hAnsi="Times New Roman"/>
                <w:sz w:val="24"/>
              </w:rPr>
            </w:pPr>
            <w:r>
              <w:rPr>
                <w:rFonts w:ascii="Times New Roman" w:hAnsi="Times New Roman"/>
                <w:sz w:val="24"/>
              </w:rPr>
              <w:t>Виды работ 18</w:t>
            </w:r>
          </w:p>
          <w:p w14:paraId="1B2FFC35" w14:textId="77777777" w:rsidR="00AF762D" w:rsidRDefault="001A0922">
            <w:pPr>
              <w:rPr>
                <w:rFonts w:ascii="Times New Roman" w:hAnsi="Times New Roman"/>
                <w:sz w:val="24"/>
              </w:rPr>
            </w:pPr>
            <w:r>
              <w:rPr>
                <w:rFonts w:ascii="Times New Roman" w:hAnsi="Times New Roman"/>
                <w:sz w:val="24"/>
              </w:rPr>
              <w:t>1. Анализ и аналитическая обработка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 2. Разработка рекомендаций по корректировки цикла тренировки по результатам тестирования физической и функциональной подготовленности занимающегося</w:t>
            </w:r>
          </w:p>
        </w:tc>
      </w:tr>
      <w:tr w:rsidR="00AF762D" w14:paraId="42F997A9"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E4B89FD" w14:textId="77777777" w:rsidR="00AF762D" w:rsidRDefault="001A0922">
            <w:pPr>
              <w:rPr>
                <w:rFonts w:ascii="Times New Roman" w:hAnsi="Times New Roman"/>
                <w:sz w:val="24"/>
              </w:rPr>
            </w:pPr>
            <w:r>
              <w:rPr>
                <w:rFonts w:ascii="Times New Roman" w:hAnsi="Times New Roman"/>
                <w:sz w:val="24"/>
              </w:rPr>
              <w:t>Раздел 3. Осуществление исследовательской и проектной деятельность в области физической культуры и спорта.</w:t>
            </w:r>
          </w:p>
        </w:tc>
      </w:tr>
      <w:tr w:rsidR="00AF762D" w14:paraId="25B2FBDE"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7C3C05AF" w14:textId="77777777" w:rsidR="00AF762D" w:rsidRDefault="001A0922">
            <w:pPr>
              <w:rPr>
                <w:rFonts w:ascii="Times New Roman" w:hAnsi="Times New Roman"/>
                <w:sz w:val="24"/>
              </w:rPr>
            </w:pPr>
            <w:r>
              <w:rPr>
                <w:rFonts w:ascii="Times New Roman" w:hAnsi="Times New Roman"/>
                <w:sz w:val="24"/>
              </w:rPr>
              <w:t xml:space="preserve">МДК.03.01. Теоретические и прикладные аспекты методической работы в области физической культуры и спорта </w:t>
            </w:r>
          </w:p>
        </w:tc>
      </w:tr>
      <w:tr w:rsidR="00AF762D" w14:paraId="52CB10D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5E753FB3" w14:textId="77777777" w:rsidR="00AF762D" w:rsidRDefault="001A0922">
            <w:pPr>
              <w:rPr>
                <w:rFonts w:ascii="Times New Roman" w:hAnsi="Times New Roman"/>
                <w:sz w:val="24"/>
              </w:rPr>
            </w:pPr>
            <w:r>
              <w:rPr>
                <w:rFonts w:ascii="Times New Roman" w:hAnsi="Times New Roman"/>
                <w:sz w:val="24"/>
              </w:rPr>
              <w:t>Тема 3.1. Понятие об</w:t>
            </w:r>
          </w:p>
          <w:p w14:paraId="53199DE1" w14:textId="77777777" w:rsidR="00AF762D" w:rsidRDefault="001A0922">
            <w:pPr>
              <w:rPr>
                <w:rFonts w:ascii="Times New Roman" w:hAnsi="Times New Roman"/>
                <w:sz w:val="24"/>
              </w:rPr>
            </w:pPr>
            <w:r>
              <w:rPr>
                <w:rFonts w:ascii="Times New Roman" w:hAnsi="Times New Roman"/>
                <w:sz w:val="24"/>
              </w:rPr>
              <w:t>исследовательской</w:t>
            </w:r>
          </w:p>
          <w:p w14:paraId="18CA9124" w14:textId="77777777" w:rsidR="00AF762D" w:rsidRDefault="001A0922">
            <w:pPr>
              <w:rPr>
                <w:rFonts w:ascii="Times New Roman" w:hAnsi="Times New Roman"/>
                <w:sz w:val="24"/>
              </w:rPr>
            </w:pPr>
            <w:r>
              <w:rPr>
                <w:rFonts w:ascii="Times New Roman" w:hAnsi="Times New Roman"/>
                <w:sz w:val="24"/>
              </w:rPr>
              <w:t>деятельности в педагогике</w:t>
            </w:r>
          </w:p>
        </w:tc>
        <w:tc>
          <w:tcPr>
            <w:tcW w:w="6662" w:type="dxa"/>
            <w:tcBorders>
              <w:top w:val="single" w:sz="4" w:space="0" w:color="000000"/>
              <w:left w:val="single" w:sz="4" w:space="0" w:color="000000"/>
              <w:bottom w:val="single" w:sz="4" w:space="0" w:color="000000"/>
              <w:right w:val="single" w:sz="4" w:space="0" w:color="000000"/>
            </w:tcBorders>
          </w:tcPr>
          <w:p w14:paraId="2E2EC1BC"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1CB4D1D0" w14:textId="77777777">
        <w:tc>
          <w:tcPr>
            <w:tcW w:w="2972" w:type="dxa"/>
            <w:vMerge/>
            <w:tcBorders>
              <w:top w:val="single" w:sz="4" w:space="0" w:color="000000"/>
              <w:left w:val="single" w:sz="4" w:space="0" w:color="000000"/>
              <w:bottom w:val="single" w:sz="4" w:space="0" w:color="000000"/>
              <w:right w:val="single" w:sz="4" w:space="0" w:color="000000"/>
            </w:tcBorders>
          </w:tcPr>
          <w:p w14:paraId="535266F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B440D09" w14:textId="77777777" w:rsidR="00AF762D" w:rsidRDefault="001A0922">
            <w:pPr>
              <w:rPr>
                <w:rFonts w:ascii="Times New Roman" w:hAnsi="Times New Roman"/>
                <w:sz w:val="24"/>
              </w:rPr>
            </w:pPr>
            <w:r>
              <w:rPr>
                <w:rFonts w:ascii="Times New Roman" w:hAnsi="Times New Roman"/>
                <w:sz w:val="24"/>
              </w:rPr>
              <w:t>1. Понятие о науке и научном знании</w:t>
            </w:r>
          </w:p>
        </w:tc>
      </w:tr>
      <w:tr w:rsidR="00AF762D" w14:paraId="239DC0FA" w14:textId="77777777">
        <w:tc>
          <w:tcPr>
            <w:tcW w:w="2972" w:type="dxa"/>
            <w:vMerge/>
            <w:tcBorders>
              <w:top w:val="single" w:sz="4" w:space="0" w:color="000000"/>
              <w:left w:val="single" w:sz="4" w:space="0" w:color="000000"/>
              <w:bottom w:val="single" w:sz="4" w:space="0" w:color="000000"/>
              <w:right w:val="single" w:sz="4" w:space="0" w:color="000000"/>
            </w:tcBorders>
          </w:tcPr>
          <w:p w14:paraId="5FE1CD3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48B6B3C" w14:textId="77777777" w:rsidR="00AF762D" w:rsidRDefault="001A0922">
            <w:pPr>
              <w:rPr>
                <w:rFonts w:ascii="Times New Roman" w:hAnsi="Times New Roman"/>
                <w:sz w:val="24"/>
              </w:rPr>
            </w:pPr>
            <w:r>
              <w:rPr>
                <w:rFonts w:ascii="Times New Roman" w:hAnsi="Times New Roman"/>
                <w:sz w:val="24"/>
              </w:rPr>
              <w:t>2. Специфика педагогической науки</w:t>
            </w:r>
          </w:p>
        </w:tc>
      </w:tr>
      <w:tr w:rsidR="00AF762D" w14:paraId="20B3CAA9" w14:textId="77777777">
        <w:tc>
          <w:tcPr>
            <w:tcW w:w="2972" w:type="dxa"/>
            <w:vMerge/>
            <w:tcBorders>
              <w:top w:val="single" w:sz="4" w:space="0" w:color="000000"/>
              <w:left w:val="single" w:sz="4" w:space="0" w:color="000000"/>
              <w:bottom w:val="single" w:sz="4" w:space="0" w:color="000000"/>
              <w:right w:val="single" w:sz="4" w:space="0" w:color="000000"/>
            </w:tcBorders>
          </w:tcPr>
          <w:p w14:paraId="76010B1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1143EA4" w14:textId="77777777" w:rsidR="00AF762D" w:rsidRDefault="001A0922">
            <w:pPr>
              <w:rPr>
                <w:rFonts w:ascii="Times New Roman" w:hAnsi="Times New Roman"/>
                <w:sz w:val="24"/>
              </w:rPr>
            </w:pPr>
            <w:r>
              <w:rPr>
                <w:rFonts w:ascii="Times New Roman" w:hAnsi="Times New Roman"/>
                <w:sz w:val="24"/>
              </w:rPr>
              <w:t>3. Методология и методы педагогических исследований</w:t>
            </w:r>
          </w:p>
        </w:tc>
      </w:tr>
      <w:tr w:rsidR="00AF762D" w14:paraId="32E32663" w14:textId="77777777">
        <w:tc>
          <w:tcPr>
            <w:tcW w:w="2972" w:type="dxa"/>
            <w:vMerge/>
            <w:tcBorders>
              <w:top w:val="single" w:sz="4" w:space="0" w:color="000000"/>
              <w:left w:val="single" w:sz="4" w:space="0" w:color="000000"/>
              <w:bottom w:val="single" w:sz="4" w:space="0" w:color="000000"/>
              <w:right w:val="single" w:sz="4" w:space="0" w:color="000000"/>
            </w:tcBorders>
          </w:tcPr>
          <w:p w14:paraId="2C7267E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C08A65E" w14:textId="77777777" w:rsidR="00AF762D" w:rsidRDefault="001A0922">
            <w:pPr>
              <w:rPr>
                <w:rFonts w:ascii="Times New Roman" w:hAnsi="Times New Roman"/>
                <w:sz w:val="24"/>
              </w:rPr>
            </w:pPr>
            <w:r>
              <w:rPr>
                <w:rFonts w:ascii="Times New Roman" w:hAnsi="Times New Roman"/>
                <w:sz w:val="24"/>
              </w:rPr>
              <w:t>4. Разновидности педагогических исследований</w:t>
            </w:r>
          </w:p>
        </w:tc>
      </w:tr>
      <w:tr w:rsidR="00AF762D" w14:paraId="41AB69AC" w14:textId="77777777">
        <w:tc>
          <w:tcPr>
            <w:tcW w:w="2972" w:type="dxa"/>
            <w:vMerge/>
            <w:tcBorders>
              <w:top w:val="single" w:sz="4" w:space="0" w:color="000000"/>
              <w:left w:val="single" w:sz="4" w:space="0" w:color="000000"/>
              <w:bottom w:val="single" w:sz="4" w:space="0" w:color="000000"/>
              <w:right w:val="single" w:sz="4" w:space="0" w:color="000000"/>
            </w:tcBorders>
          </w:tcPr>
          <w:p w14:paraId="4F446D5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F22B5F6"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244A354D" w14:textId="77777777">
        <w:tc>
          <w:tcPr>
            <w:tcW w:w="2972" w:type="dxa"/>
            <w:vMerge/>
            <w:tcBorders>
              <w:top w:val="single" w:sz="4" w:space="0" w:color="000000"/>
              <w:left w:val="single" w:sz="4" w:space="0" w:color="000000"/>
              <w:bottom w:val="single" w:sz="4" w:space="0" w:color="000000"/>
              <w:right w:val="single" w:sz="4" w:space="0" w:color="000000"/>
            </w:tcBorders>
          </w:tcPr>
          <w:p w14:paraId="6801B40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463D0B3" w14:textId="77777777" w:rsidR="00AF762D" w:rsidRDefault="001A0922">
            <w:pPr>
              <w:rPr>
                <w:rFonts w:ascii="Times New Roman" w:hAnsi="Times New Roman"/>
                <w:sz w:val="24"/>
              </w:rPr>
            </w:pPr>
            <w:r>
              <w:rPr>
                <w:rFonts w:ascii="Times New Roman" w:hAnsi="Times New Roman"/>
                <w:sz w:val="24"/>
              </w:rPr>
              <w:t>Практическое занятие 18. Систематизация и характеристика методов педагогических исследований</w:t>
            </w:r>
          </w:p>
        </w:tc>
      </w:tr>
      <w:tr w:rsidR="00AF762D" w14:paraId="1CA07463"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DEB8F62" w14:textId="77777777" w:rsidR="00AF762D" w:rsidRDefault="001A0922">
            <w:pPr>
              <w:rPr>
                <w:rFonts w:ascii="Times New Roman" w:hAnsi="Times New Roman"/>
                <w:sz w:val="24"/>
              </w:rPr>
            </w:pPr>
            <w:r>
              <w:rPr>
                <w:rFonts w:ascii="Times New Roman" w:hAnsi="Times New Roman"/>
                <w:sz w:val="24"/>
              </w:rPr>
              <w:t>Тема 3.2. Организация</w:t>
            </w:r>
          </w:p>
          <w:p w14:paraId="60E87638" w14:textId="77777777" w:rsidR="00AF762D" w:rsidRDefault="001A0922">
            <w:pPr>
              <w:rPr>
                <w:rFonts w:ascii="Times New Roman" w:hAnsi="Times New Roman"/>
                <w:sz w:val="24"/>
              </w:rPr>
            </w:pPr>
            <w:r>
              <w:rPr>
                <w:rFonts w:ascii="Times New Roman" w:hAnsi="Times New Roman"/>
                <w:sz w:val="24"/>
              </w:rPr>
              <w:t>исследовательской и</w:t>
            </w:r>
          </w:p>
          <w:p w14:paraId="510C3775" w14:textId="77777777" w:rsidR="00AF762D" w:rsidRDefault="001A0922">
            <w:pPr>
              <w:rPr>
                <w:rFonts w:ascii="Times New Roman" w:hAnsi="Times New Roman"/>
                <w:sz w:val="24"/>
              </w:rPr>
            </w:pPr>
            <w:r>
              <w:rPr>
                <w:rFonts w:ascii="Times New Roman" w:hAnsi="Times New Roman"/>
                <w:sz w:val="24"/>
              </w:rPr>
              <w:t>проектной деятельности в</w:t>
            </w:r>
          </w:p>
          <w:p w14:paraId="5CB859AC" w14:textId="77777777" w:rsidR="00AF762D" w:rsidRDefault="001A0922">
            <w:pPr>
              <w:rPr>
                <w:rFonts w:ascii="Times New Roman" w:hAnsi="Times New Roman"/>
                <w:sz w:val="24"/>
              </w:rPr>
            </w:pPr>
            <w:r>
              <w:rPr>
                <w:rFonts w:ascii="Times New Roman" w:hAnsi="Times New Roman"/>
                <w:sz w:val="24"/>
              </w:rPr>
              <w:t>области физической культуры</w:t>
            </w:r>
          </w:p>
          <w:p w14:paraId="2754F0FB" w14:textId="77777777" w:rsidR="00AF762D" w:rsidRDefault="001A0922">
            <w:pPr>
              <w:rPr>
                <w:rFonts w:ascii="Times New Roman" w:hAnsi="Times New Roman"/>
                <w:sz w:val="24"/>
              </w:rPr>
            </w:pPr>
            <w:r>
              <w:rPr>
                <w:rFonts w:ascii="Times New Roman" w:hAnsi="Times New Roman"/>
                <w:sz w:val="24"/>
              </w:rPr>
              <w:t>и спорта</w:t>
            </w:r>
          </w:p>
        </w:tc>
        <w:tc>
          <w:tcPr>
            <w:tcW w:w="6662" w:type="dxa"/>
            <w:tcBorders>
              <w:top w:val="single" w:sz="4" w:space="0" w:color="000000"/>
              <w:left w:val="single" w:sz="4" w:space="0" w:color="000000"/>
              <w:bottom w:val="single" w:sz="4" w:space="0" w:color="000000"/>
              <w:right w:val="single" w:sz="4" w:space="0" w:color="000000"/>
            </w:tcBorders>
          </w:tcPr>
          <w:p w14:paraId="00AD8A54"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17241A76" w14:textId="77777777">
        <w:tc>
          <w:tcPr>
            <w:tcW w:w="2972" w:type="dxa"/>
            <w:vMerge/>
            <w:tcBorders>
              <w:top w:val="single" w:sz="4" w:space="0" w:color="000000"/>
              <w:left w:val="single" w:sz="4" w:space="0" w:color="000000"/>
              <w:bottom w:val="single" w:sz="4" w:space="0" w:color="000000"/>
              <w:right w:val="single" w:sz="4" w:space="0" w:color="000000"/>
            </w:tcBorders>
          </w:tcPr>
          <w:p w14:paraId="529DB27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6D43C90" w14:textId="77777777" w:rsidR="00AF762D" w:rsidRDefault="001A0922">
            <w:pPr>
              <w:rPr>
                <w:rFonts w:ascii="Times New Roman" w:hAnsi="Times New Roman"/>
                <w:sz w:val="24"/>
              </w:rPr>
            </w:pPr>
            <w:r>
              <w:rPr>
                <w:rFonts w:ascii="Times New Roman" w:hAnsi="Times New Roman"/>
                <w:sz w:val="24"/>
              </w:rPr>
              <w:t>1. Основные достижения в области физической культуры и спорта: ведущие учёные, специалисты-практики, основные фундаментальные и прикладные исследования.</w:t>
            </w:r>
          </w:p>
        </w:tc>
      </w:tr>
      <w:tr w:rsidR="00AF762D" w14:paraId="665D5097" w14:textId="77777777">
        <w:tc>
          <w:tcPr>
            <w:tcW w:w="2972" w:type="dxa"/>
            <w:vMerge/>
            <w:tcBorders>
              <w:top w:val="single" w:sz="4" w:space="0" w:color="000000"/>
              <w:left w:val="single" w:sz="4" w:space="0" w:color="000000"/>
              <w:bottom w:val="single" w:sz="4" w:space="0" w:color="000000"/>
              <w:right w:val="single" w:sz="4" w:space="0" w:color="000000"/>
            </w:tcBorders>
          </w:tcPr>
          <w:p w14:paraId="5F17D28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FF508BF" w14:textId="77777777" w:rsidR="00AF762D" w:rsidRDefault="001A0922">
            <w:pPr>
              <w:rPr>
                <w:rFonts w:ascii="Times New Roman" w:hAnsi="Times New Roman"/>
                <w:sz w:val="24"/>
              </w:rPr>
            </w:pPr>
            <w:r>
              <w:rPr>
                <w:rFonts w:ascii="Times New Roman" w:hAnsi="Times New Roman"/>
                <w:sz w:val="24"/>
              </w:rPr>
              <w:t>2. Понятийный аппарат научного исследования в области физической культуры и спорта</w:t>
            </w:r>
          </w:p>
        </w:tc>
      </w:tr>
      <w:tr w:rsidR="00AF762D" w14:paraId="4895E4B8" w14:textId="77777777">
        <w:tc>
          <w:tcPr>
            <w:tcW w:w="2972" w:type="dxa"/>
            <w:vMerge/>
            <w:tcBorders>
              <w:top w:val="single" w:sz="4" w:space="0" w:color="000000"/>
              <w:left w:val="single" w:sz="4" w:space="0" w:color="000000"/>
              <w:bottom w:val="single" w:sz="4" w:space="0" w:color="000000"/>
              <w:right w:val="single" w:sz="4" w:space="0" w:color="000000"/>
            </w:tcBorders>
          </w:tcPr>
          <w:p w14:paraId="24E99C7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123E1B0" w14:textId="77777777" w:rsidR="00AF762D" w:rsidRDefault="001A0922">
            <w:pPr>
              <w:rPr>
                <w:rFonts w:ascii="Times New Roman" w:hAnsi="Times New Roman"/>
                <w:sz w:val="24"/>
              </w:rPr>
            </w:pPr>
            <w:r>
              <w:rPr>
                <w:rFonts w:ascii="Times New Roman" w:hAnsi="Times New Roman"/>
                <w:sz w:val="24"/>
              </w:rPr>
              <w:t>3. Организация и методика проведения педагогического исследования в области физической культуры и спорта</w:t>
            </w:r>
          </w:p>
        </w:tc>
      </w:tr>
      <w:tr w:rsidR="00AF762D" w14:paraId="091404A0" w14:textId="77777777">
        <w:tc>
          <w:tcPr>
            <w:tcW w:w="2972" w:type="dxa"/>
            <w:vMerge/>
            <w:tcBorders>
              <w:top w:val="single" w:sz="4" w:space="0" w:color="000000"/>
              <w:left w:val="single" w:sz="4" w:space="0" w:color="000000"/>
              <w:bottom w:val="single" w:sz="4" w:space="0" w:color="000000"/>
              <w:right w:val="single" w:sz="4" w:space="0" w:color="000000"/>
            </w:tcBorders>
          </w:tcPr>
          <w:p w14:paraId="3974412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BF38A78" w14:textId="77777777" w:rsidR="00AF762D" w:rsidRDefault="001A0922">
            <w:pPr>
              <w:rPr>
                <w:rFonts w:ascii="Times New Roman" w:hAnsi="Times New Roman"/>
                <w:sz w:val="24"/>
              </w:rPr>
            </w:pPr>
            <w:r>
              <w:rPr>
                <w:rFonts w:ascii="Times New Roman" w:hAnsi="Times New Roman"/>
                <w:sz w:val="24"/>
              </w:rPr>
              <w:t>4. Оформление результатов исследовательской работы</w:t>
            </w:r>
          </w:p>
        </w:tc>
      </w:tr>
      <w:tr w:rsidR="00AF762D" w14:paraId="05D3EC75" w14:textId="77777777">
        <w:tc>
          <w:tcPr>
            <w:tcW w:w="2972" w:type="dxa"/>
            <w:vMerge/>
            <w:tcBorders>
              <w:top w:val="single" w:sz="4" w:space="0" w:color="000000"/>
              <w:left w:val="single" w:sz="4" w:space="0" w:color="000000"/>
              <w:bottom w:val="single" w:sz="4" w:space="0" w:color="000000"/>
              <w:right w:val="single" w:sz="4" w:space="0" w:color="000000"/>
            </w:tcBorders>
          </w:tcPr>
          <w:p w14:paraId="6002183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B6892C8" w14:textId="77777777" w:rsidR="00AF762D" w:rsidRDefault="001A0922">
            <w:pPr>
              <w:rPr>
                <w:rFonts w:ascii="Times New Roman" w:hAnsi="Times New Roman"/>
                <w:sz w:val="24"/>
              </w:rPr>
            </w:pPr>
            <w:r>
              <w:rPr>
                <w:rFonts w:ascii="Times New Roman" w:hAnsi="Times New Roman"/>
                <w:sz w:val="24"/>
              </w:rPr>
              <w:t>5. Специальные литературные источники в области физической культуры и спорта, содержащие результаты педагогических исследований: разновидности, направленность, возможности использования в профессиональной деятельности.</w:t>
            </w:r>
          </w:p>
        </w:tc>
      </w:tr>
      <w:tr w:rsidR="00AF762D" w14:paraId="66BF7D45" w14:textId="77777777">
        <w:tc>
          <w:tcPr>
            <w:tcW w:w="2972" w:type="dxa"/>
            <w:vMerge/>
            <w:tcBorders>
              <w:top w:val="single" w:sz="4" w:space="0" w:color="000000"/>
              <w:left w:val="single" w:sz="4" w:space="0" w:color="000000"/>
              <w:bottom w:val="single" w:sz="4" w:space="0" w:color="000000"/>
              <w:right w:val="single" w:sz="4" w:space="0" w:color="000000"/>
            </w:tcBorders>
          </w:tcPr>
          <w:p w14:paraId="2E230A4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14D8A4E" w14:textId="77777777" w:rsidR="00AF762D" w:rsidRDefault="001A0922">
            <w:pPr>
              <w:rPr>
                <w:rFonts w:ascii="Times New Roman" w:hAnsi="Times New Roman"/>
                <w:sz w:val="24"/>
              </w:rPr>
            </w:pPr>
            <w:r>
              <w:rPr>
                <w:rFonts w:ascii="Times New Roman" w:hAnsi="Times New Roman"/>
                <w:sz w:val="24"/>
              </w:rPr>
              <w:t>6. Профессиональная коммуникация тренера: участие в конференциях и семинарах, мастер-классах и др.</w:t>
            </w:r>
          </w:p>
        </w:tc>
      </w:tr>
      <w:tr w:rsidR="00AF762D" w14:paraId="0AE9A18D" w14:textId="77777777">
        <w:tc>
          <w:tcPr>
            <w:tcW w:w="2972" w:type="dxa"/>
            <w:vMerge/>
            <w:tcBorders>
              <w:top w:val="single" w:sz="4" w:space="0" w:color="000000"/>
              <w:left w:val="single" w:sz="4" w:space="0" w:color="000000"/>
              <w:bottom w:val="single" w:sz="4" w:space="0" w:color="000000"/>
              <w:right w:val="single" w:sz="4" w:space="0" w:color="000000"/>
            </w:tcBorders>
          </w:tcPr>
          <w:p w14:paraId="5B359CF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2D405A7"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471287F3" w14:textId="77777777">
        <w:tc>
          <w:tcPr>
            <w:tcW w:w="2972" w:type="dxa"/>
            <w:vMerge/>
            <w:tcBorders>
              <w:top w:val="single" w:sz="4" w:space="0" w:color="000000"/>
              <w:left w:val="single" w:sz="4" w:space="0" w:color="000000"/>
              <w:bottom w:val="single" w:sz="4" w:space="0" w:color="000000"/>
              <w:right w:val="single" w:sz="4" w:space="0" w:color="000000"/>
            </w:tcBorders>
          </w:tcPr>
          <w:p w14:paraId="3FE7557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8C5CB3C" w14:textId="77777777" w:rsidR="00AF762D" w:rsidRDefault="001A0922">
            <w:pPr>
              <w:rPr>
                <w:rFonts w:ascii="Times New Roman" w:hAnsi="Times New Roman"/>
                <w:sz w:val="24"/>
              </w:rPr>
            </w:pPr>
            <w:r>
              <w:rPr>
                <w:rFonts w:ascii="Times New Roman" w:hAnsi="Times New Roman"/>
                <w:sz w:val="24"/>
              </w:rPr>
              <w:t>Практическое занятие 19. Формулирование понятийного аппарата исследования на примере конкретной темы исследования</w:t>
            </w:r>
          </w:p>
        </w:tc>
      </w:tr>
      <w:tr w:rsidR="00AF762D" w14:paraId="05251D0C" w14:textId="77777777">
        <w:tc>
          <w:tcPr>
            <w:tcW w:w="2972" w:type="dxa"/>
            <w:vMerge/>
            <w:tcBorders>
              <w:top w:val="single" w:sz="4" w:space="0" w:color="000000"/>
              <w:left w:val="single" w:sz="4" w:space="0" w:color="000000"/>
              <w:bottom w:val="single" w:sz="4" w:space="0" w:color="000000"/>
              <w:right w:val="single" w:sz="4" w:space="0" w:color="000000"/>
            </w:tcBorders>
          </w:tcPr>
          <w:p w14:paraId="2CF6563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157174A" w14:textId="77777777" w:rsidR="00AF762D" w:rsidRDefault="001A0922">
            <w:r>
              <w:rPr>
                <w:rFonts w:ascii="Times New Roman" w:hAnsi="Times New Roman"/>
                <w:sz w:val="24"/>
              </w:rPr>
              <w:t>Практическое занятие 20. Планирование педагогического эксперимента на примере конкретной темы исследования</w:t>
            </w:r>
          </w:p>
        </w:tc>
      </w:tr>
      <w:tr w:rsidR="00AF762D" w14:paraId="238D1E12" w14:textId="77777777">
        <w:tc>
          <w:tcPr>
            <w:tcW w:w="2972" w:type="dxa"/>
            <w:vMerge/>
            <w:tcBorders>
              <w:top w:val="single" w:sz="4" w:space="0" w:color="000000"/>
              <w:left w:val="single" w:sz="4" w:space="0" w:color="000000"/>
              <w:bottom w:val="single" w:sz="4" w:space="0" w:color="000000"/>
              <w:right w:val="single" w:sz="4" w:space="0" w:color="000000"/>
            </w:tcBorders>
          </w:tcPr>
          <w:p w14:paraId="7BD7FA7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7AFEFBE" w14:textId="77777777" w:rsidR="00AF762D" w:rsidRDefault="001A0922">
            <w:pPr>
              <w:rPr>
                <w:rFonts w:ascii="Times New Roman" w:hAnsi="Times New Roman"/>
                <w:sz w:val="24"/>
              </w:rPr>
            </w:pPr>
            <w:r>
              <w:rPr>
                <w:rFonts w:ascii="Times New Roman" w:hAnsi="Times New Roman"/>
                <w:sz w:val="24"/>
              </w:rPr>
              <w:t>Практическое занятие 21. Планирование педагогического исследования на примере конкретной темы исследования</w:t>
            </w:r>
          </w:p>
        </w:tc>
      </w:tr>
      <w:tr w:rsidR="00AF762D" w14:paraId="2197849F"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77C76E67" w14:textId="77777777" w:rsidR="00AF762D" w:rsidRDefault="001A0922">
            <w:pPr>
              <w:rPr>
                <w:rFonts w:ascii="Times New Roman" w:hAnsi="Times New Roman"/>
                <w:sz w:val="24"/>
              </w:rPr>
            </w:pPr>
            <w:r>
              <w:rPr>
                <w:rFonts w:ascii="Times New Roman" w:hAnsi="Times New Roman"/>
                <w:sz w:val="24"/>
              </w:rPr>
              <w:t>Тема 3.3 Систематизация</w:t>
            </w:r>
          </w:p>
          <w:p w14:paraId="38E36BC4" w14:textId="77777777" w:rsidR="00AF762D" w:rsidRDefault="001A0922">
            <w:pPr>
              <w:rPr>
                <w:rFonts w:ascii="Times New Roman" w:hAnsi="Times New Roman"/>
                <w:sz w:val="24"/>
              </w:rPr>
            </w:pPr>
            <w:r>
              <w:rPr>
                <w:rFonts w:ascii="Times New Roman" w:hAnsi="Times New Roman"/>
                <w:sz w:val="24"/>
              </w:rPr>
              <w:t>передового опыта спортивной подготовки</w:t>
            </w:r>
          </w:p>
        </w:tc>
        <w:tc>
          <w:tcPr>
            <w:tcW w:w="6662" w:type="dxa"/>
            <w:tcBorders>
              <w:top w:val="single" w:sz="4" w:space="0" w:color="000000"/>
              <w:left w:val="single" w:sz="4" w:space="0" w:color="000000"/>
              <w:bottom w:val="single" w:sz="4" w:space="0" w:color="000000"/>
              <w:right w:val="single" w:sz="4" w:space="0" w:color="000000"/>
            </w:tcBorders>
          </w:tcPr>
          <w:p w14:paraId="07AA0BE8"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2EF612E7" w14:textId="77777777">
        <w:tc>
          <w:tcPr>
            <w:tcW w:w="2972" w:type="dxa"/>
            <w:vMerge/>
            <w:tcBorders>
              <w:top w:val="single" w:sz="4" w:space="0" w:color="000000"/>
              <w:left w:val="single" w:sz="4" w:space="0" w:color="000000"/>
              <w:bottom w:val="single" w:sz="4" w:space="0" w:color="000000"/>
              <w:right w:val="single" w:sz="4" w:space="0" w:color="000000"/>
            </w:tcBorders>
          </w:tcPr>
          <w:p w14:paraId="4CC78A3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E0E8AF8" w14:textId="77777777" w:rsidR="00AF762D" w:rsidRDefault="001A0922">
            <w:pPr>
              <w:rPr>
                <w:rFonts w:ascii="Times New Roman" w:hAnsi="Times New Roman"/>
                <w:sz w:val="24"/>
              </w:rPr>
            </w:pPr>
            <w:r>
              <w:rPr>
                <w:rFonts w:ascii="Times New Roman" w:hAnsi="Times New Roman"/>
                <w:sz w:val="24"/>
              </w:rPr>
              <w:t>1. Источники передового опыта спортивной подготовки</w:t>
            </w:r>
          </w:p>
        </w:tc>
      </w:tr>
      <w:tr w:rsidR="00AF762D" w14:paraId="40E41DC4" w14:textId="77777777">
        <w:tc>
          <w:tcPr>
            <w:tcW w:w="2972" w:type="dxa"/>
            <w:vMerge/>
            <w:tcBorders>
              <w:top w:val="single" w:sz="4" w:space="0" w:color="000000"/>
              <w:left w:val="single" w:sz="4" w:space="0" w:color="000000"/>
              <w:bottom w:val="single" w:sz="4" w:space="0" w:color="000000"/>
              <w:right w:val="single" w:sz="4" w:space="0" w:color="000000"/>
            </w:tcBorders>
          </w:tcPr>
          <w:p w14:paraId="313FF45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D8DB84B" w14:textId="77777777" w:rsidR="00AF762D" w:rsidRDefault="001A0922">
            <w:pPr>
              <w:rPr>
                <w:rFonts w:ascii="Times New Roman" w:hAnsi="Times New Roman"/>
                <w:sz w:val="24"/>
              </w:rPr>
            </w:pPr>
            <w:r>
              <w:rPr>
                <w:rFonts w:ascii="Times New Roman" w:hAnsi="Times New Roman"/>
                <w:sz w:val="24"/>
              </w:rPr>
              <w:t>2. Способы обобщения передового опыта спортивной подготовки</w:t>
            </w:r>
          </w:p>
        </w:tc>
      </w:tr>
      <w:tr w:rsidR="00AF762D" w14:paraId="27D01923" w14:textId="77777777">
        <w:tc>
          <w:tcPr>
            <w:tcW w:w="2972" w:type="dxa"/>
            <w:vMerge/>
            <w:tcBorders>
              <w:top w:val="single" w:sz="4" w:space="0" w:color="000000"/>
              <w:left w:val="single" w:sz="4" w:space="0" w:color="000000"/>
              <w:bottom w:val="single" w:sz="4" w:space="0" w:color="000000"/>
              <w:right w:val="single" w:sz="4" w:space="0" w:color="000000"/>
            </w:tcBorders>
          </w:tcPr>
          <w:p w14:paraId="0A56C03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D19F4C6" w14:textId="77777777" w:rsidR="00AF762D" w:rsidRDefault="001A0922">
            <w:pPr>
              <w:rPr>
                <w:rFonts w:ascii="Times New Roman" w:hAnsi="Times New Roman"/>
                <w:sz w:val="24"/>
              </w:rPr>
            </w:pPr>
            <w:r>
              <w:rPr>
                <w:rFonts w:ascii="Times New Roman" w:hAnsi="Times New Roman"/>
                <w:sz w:val="24"/>
              </w:rPr>
              <w:t>3. Способы представления и распространения передового опыта спортивной подготовки</w:t>
            </w:r>
          </w:p>
        </w:tc>
      </w:tr>
      <w:tr w:rsidR="00AF762D" w14:paraId="0B116783" w14:textId="77777777">
        <w:tc>
          <w:tcPr>
            <w:tcW w:w="2972" w:type="dxa"/>
            <w:vMerge/>
            <w:tcBorders>
              <w:top w:val="single" w:sz="4" w:space="0" w:color="000000"/>
              <w:left w:val="single" w:sz="4" w:space="0" w:color="000000"/>
              <w:bottom w:val="single" w:sz="4" w:space="0" w:color="000000"/>
              <w:right w:val="single" w:sz="4" w:space="0" w:color="000000"/>
            </w:tcBorders>
          </w:tcPr>
          <w:p w14:paraId="756118F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906F5D3"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27BDDA66" w14:textId="77777777">
        <w:tc>
          <w:tcPr>
            <w:tcW w:w="2972" w:type="dxa"/>
            <w:vMerge/>
            <w:tcBorders>
              <w:top w:val="single" w:sz="4" w:space="0" w:color="000000"/>
              <w:left w:val="single" w:sz="4" w:space="0" w:color="000000"/>
              <w:bottom w:val="single" w:sz="4" w:space="0" w:color="000000"/>
              <w:right w:val="single" w:sz="4" w:space="0" w:color="000000"/>
            </w:tcBorders>
          </w:tcPr>
          <w:p w14:paraId="35BCC77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63DB10C" w14:textId="77777777" w:rsidR="00AF762D" w:rsidRDefault="001A0922">
            <w:pPr>
              <w:rPr>
                <w:rFonts w:ascii="Times New Roman" w:hAnsi="Times New Roman"/>
                <w:sz w:val="24"/>
              </w:rPr>
            </w:pPr>
            <w:r>
              <w:rPr>
                <w:rFonts w:ascii="Times New Roman" w:hAnsi="Times New Roman"/>
                <w:sz w:val="24"/>
              </w:rPr>
              <w:t>Практическое занятие 22. Определение путей самосовершенствования профессионального мастерства.</w:t>
            </w:r>
          </w:p>
        </w:tc>
      </w:tr>
      <w:tr w:rsidR="00AF762D" w14:paraId="1640207C" w14:textId="77777777">
        <w:tc>
          <w:tcPr>
            <w:tcW w:w="2972" w:type="dxa"/>
            <w:vMerge/>
            <w:tcBorders>
              <w:top w:val="single" w:sz="4" w:space="0" w:color="000000"/>
              <w:left w:val="single" w:sz="4" w:space="0" w:color="000000"/>
              <w:bottom w:val="single" w:sz="4" w:space="0" w:color="000000"/>
              <w:right w:val="single" w:sz="4" w:space="0" w:color="000000"/>
            </w:tcBorders>
          </w:tcPr>
          <w:p w14:paraId="3970480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3873D1C" w14:textId="77777777" w:rsidR="00AF762D" w:rsidRDefault="001A0922">
            <w:pPr>
              <w:rPr>
                <w:rFonts w:ascii="Times New Roman" w:hAnsi="Times New Roman"/>
                <w:sz w:val="24"/>
              </w:rPr>
            </w:pPr>
            <w:r>
              <w:rPr>
                <w:rFonts w:ascii="Times New Roman" w:hAnsi="Times New Roman"/>
                <w:sz w:val="24"/>
              </w:rPr>
              <w:t>Практическое занятие 23. Представление результатов собственной профессиональной деятельности.</w:t>
            </w:r>
          </w:p>
        </w:tc>
      </w:tr>
      <w:tr w:rsidR="00AF762D" w14:paraId="3CA3C51A" w14:textId="77777777">
        <w:tc>
          <w:tcPr>
            <w:tcW w:w="2972" w:type="dxa"/>
            <w:vMerge/>
            <w:tcBorders>
              <w:top w:val="single" w:sz="4" w:space="0" w:color="000000"/>
              <w:left w:val="single" w:sz="4" w:space="0" w:color="000000"/>
              <w:bottom w:val="single" w:sz="4" w:space="0" w:color="000000"/>
              <w:right w:val="single" w:sz="4" w:space="0" w:color="000000"/>
            </w:tcBorders>
          </w:tcPr>
          <w:p w14:paraId="352AE93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A410D30" w14:textId="77777777" w:rsidR="00AF762D" w:rsidRDefault="001A0922">
            <w:pPr>
              <w:rPr>
                <w:rFonts w:ascii="Times New Roman" w:hAnsi="Times New Roman"/>
                <w:sz w:val="24"/>
              </w:rPr>
            </w:pPr>
            <w:r>
              <w:rPr>
                <w:rFonts w:ascii="Times New Roman" w:hAnsi="Times New Roman"/>
                <w:sz w:val="24"/>
              </w:rPr>
              <w:t>Практическое занятие 24. Обобщение и представление передового опыта подготовки спортсменов и разработка предложений по его использованию.</w:t>
            </w:r>
          </w:p>
        </w:tc>
      </w:tr>
      <w:tr w:rsidR="00AF762D" w14:paraId="3583FB38" w14:textId="77777777">
        <w:tc>
          <w:tcPr>
            <w:tcW w:w="2972" w:type="dxa"/>
            <w:vMerge/>
            <w:tcBorders>
              <w:top w:val="single" w:sz="4" w:space="0" w:color="000000"/>
              <w:left w:val="single" w:sz="4" w:space="0" w:color="000000"/>
              <w:bottom w:val="single" w:sz="4" w:space="0" w:color="000000"/>
              <w:right w:val="single" w:sz="4" w:space="0" w:color="000000"/>
            </w:tcBorders>
          </w:tcPr>
          <w:p w14:paraId="71CD480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B51A06A" w14:textId="77777777" w:rsidR="00AF762D" w:rsidRDefault="001A0922">
            <w:pPr>
              <w:rPr>
                <w:rFonts w:ascii="Times New Roman" w:hAnsi="Times New Roman"/>
                <w:sz w:val="24"/>
              </w:rPr>
            </w:pPr>
            <w:r>
              <w:rPr>
                <w:rFonts w:ascii="Times New Roman" w:hAnsi="Times New Roman"/>
                <w:sz w:val="24"/>
              </w:rPr>
              <w:t>Практическое занятие 25. Обобщение и анализ, представление собственного соревновательного и тренировочного опыта</w:t>
            </w:r>
          </w:p>
        </w:tc>
      </w:tr>
      <w:tr w:rsidR="00AF762D" w14:paraId="4CC45F7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23495ECC" w14:textId="77777777" w:rsidR="00AF762D" w:rsidRDefault="001A0922">
            <w:pPr>
              <w:rPr>
                <w:rFonts w:ascii="Times New Roman" w:hAnsi="Times New Roman"/>
                <w:sz w:val="24"/>
              </w:rPr>
            </w:pPr>
            <w:r>
              <w:rPr>
                <w:rFonts w:ascii="Times New Roman" w:hAnsi="Times New Roman"/>
                <w:sz w:val="24"/>
              </w:rPr>
              <w:t>Учебная практика раздела 3</w:t>
            </w:r>
          </w:p>
          <w:p w14:paraId="50C68E93" w14:textId="77777777" w:rsidR="00AF762D" w:rsidRDefault="001A0922">
            <w:pPr>
              <w:rPr>
                <w:rFonts w:ascii="Times New Roman" w:hAnsi="Times New Roman"/>
                <w:sz w:val="24"/>
              </w:rPr>
            </w:pPr>
            <w:r>
              <w:rPr>
                <w:rFonts w:ascii="Times New Roman" w:hAnsi="Times New Roman"/>
                <w:sz w:val="24"/>
              </w:rPr>
              <w:t>Виды работ</w:t>
            </w:r>
          </w:p>
          <w:p w14:paraId="6C588EC4" w14:textId="77777777" w:rsidR="00AF762D" w:rsidRDefault="001A0922">
            <w:pPr>
              <w:rPr>
                <w:rFonts w:ascii="Times New Roman" w:hAnsi="Times New Roman"/>
                <w:sz w:val="24"/>
              </w:rPr>
            </w:pPr>
            <w:r>
              <w:rPr>
                <w:rFonts w:ascii="Times New Roman" w:hAnsi="Times New Roman"/>
                <w:sz w:val="24"/>
              </w:rPr>
              <w:t>1. Изучение, обобщение передового опыта деятельности тренера</w:t>
            </w:r>
          </w:p>
          <w:p w14:paraId="1C69EE97" w14:textId="77777777" w:rsidR="00AF762D" w:rsidRDefault="001A0922">
            <w:pPr>
              <w:rPr>
                <w:rFonts w:ascii="Times New Roman" w:hAnsi="Times New Roman"/>
                <w:sz w:val="24"/>
              </w:rPr>
            </w:pPr>
            <w:r>
              <w:rPr>
                <w:rFonts w:ascii="Times New Roman" w:hAnsi="Times New Roman"/>
                <w:sz w:val="24"/>
              </w:rPr>
              <w:t>2. Презентации материалов систематизации передового опыта спортивной подготовки</w:t>
            </w:r>
          </w:p>
          <w:p w14:paraId="26F2D439" w14:textId="77777777" w:rsidR="00AF762D" w:rsidRDefault="001A0922">
            <w:pPr>
              <w:rPr>
                <w:rFonts w:ascii="Times New Roman" w:hAnsi="Times New Roman"/>
                <w:sz w:val="24"/>
              </w:rPr>
            </w:pPr>
            <w:r>
              <w:rPr>
                <w:rFonts w:ascii="Times New Roman" w:hAnsi="Times New Roman"/>
                <w:sz w:val="24"/>
              </w:rPr>
              <w:t>3. Оформление портфолио профессиональных достижений</w:t>
            </w:r>
          </w:p>
        </w:tc>
      </w:tr>
      <w:tr w:rsidR="00AF762D" w14:paraId="73E5EAF7"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248FC42F" w14:textId="77777777" w:rsidR="00AF762D" w:rsidRDefault="001A0922">
            <w:pPr>
              <w:rPr>
                <w:rFonts w:ascii="Times New Roman" w:hAnsi="Times New Roman"/>
                <w:sz w:val="24"/>
              </w:rPr>
            </w:pPr>
            <w:r>
              <w:rPr>
                <w:rFonts w:ascii="Times New Roman" w:hAnsi="Times New Roman"/>
                <w:sz w:val="24"/>
              </w:rPr>
              <w:t>Производственная практика раздела 2 (если предусмотрено рассредоточенное прохождение практики)</w:t>
            </w:r>
          </w:p>
          <w:p w14:paraId="3A65F207" w14:textId="77777777" w:rsidR="00AF762D" w:rsidRDefault="001A0922">
            <w:pPr>
              <w:rPr>
                <w:rFonts w:ascii="Times New Roman" w:hAnsi="Times New Roman"/>
                <w:sz w:val="24"/>
              </w:rPr>
            </w:pPr>
            <w:r>
              <w:rPr>
                <w:rFonts w:ascii="Times New Roman" w:hAnsi="Times New Roman"/>
                <w:sz w:val="24"/>
              </w:rPr>
              <w:t>Виды работ</w:t>
            </w:r>
          </w:p>
          <w:p w14:paraId="7402BDCC" w14:textId="77777777" w:rsidR="00AF762D" w:rsidRDefault="001A0922">
            <w:pPr>
              <w:rPr>
                <w:rFonts w:ascii="Times New Roman" w:hAnsi="Times New Roman"/>
                <w:sz w:val="24"/>
              </w:rPr>
            </w:pPr>
            <w:r>
              <w:rPr>
                <w:rFonts w:ascii="Times New Roman" w:hAnsi="Times New Roman"/>
                <w:sz w:val="24"/>
              </w:rPr>
              <w:t>1. Изучение, обобщение передового опыта деятельности тренера</w:t>
            </w:r>
          </w:p>
          <w:p w14:paraId="28383159" w14:textId="77777777" w:rsidR="00AF762D" w:rsidRDefault="001A0922">
            <w:pPr>
              <w:rPr>
                <w:rFonts w:ascii="Times New Roman" w:hAnsi="Times New Roman"/>
                <w:sz w:val="24"/>
              </w:rPr>
            </w:pPr>
            <w:r>
              <w:rPr>
                <w:rFonts w:ascii="Times New Roman" w:hAnsi="Times New Roman"/>
                <w:sz w:val="24"/>
              </w:rPr>
              <w:t>2. Презентации материалов систематизации передового опыта спортивной подготовки 36</w:t>
            </w:r>
          </w:p>
          <w:p w14:paraId="0EC9EF16" w14:textId="77777777" w:rsidR="00AF762D" w:rsidRDefault="001A0922">
            <w:pPr>
              <w:rPr>
                <w:rFonts w:ascii="Times New Roman" w:hAnsi="Times New Roman"/>
                <w:sz w:val="24"/>
              </w:rPr>
            </w:pPr>
            <w:r>
              <w:rPr>
                <w:rFonts w:ascii="Times New Roman" w:hAnsi="Times New Roman"/>
                <w:sz w:val="24"/>
              </w:rPr>
              <w:t>3. Оформление портфолио профессиональных достижений 4. Планирование и участие в исследовательской и проектной деятельности в области физической культуры и спорта</w:t>
            </w:r>
          </w:p>
        </w:tc>
      </w:tr>
      <w:tr w:rsidR="00AF762D" w14:paraId="5377C0AC"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56740CFA" w14:textId="77777777" w:rsidR="00AF762D" w:rsidRDefault="001A0922">
            <w:pPr>
              <w:rPr>
                <w:rFonts w:ascii="Times New Roman" w:hAnsi="Times New Roman"/>
                <w:sz w:val="24"/>
              </w:rPr>
            </w:pPr>
            <w:r>
              <w:rPr>
                <w:rFonts w:ascii="Times New Roman" w:hAnsi="Times New Roman"/>
                <w:sz w:val="24"/>
              </w:rPr>
              <w:t>Самостоятельная учебная работа обучающегося над курсовым проектом (работой) (указать виды работ</w:t>
            </w:r>
          </w:p>
          <w:p w14:paraId="3D22A76A" w14:textId="77777777" w:rsidR="00AF762D" w:rsidRDefault="001A0922">
            <w:pPr>
              <w:rPr>
                <w:rFonts w:ascii="Times New Roman" w:hAnsi="Times New Roman"/>
                <w:sz w:val="24"/>
              </w:rPr>
            </w:pPr>
            <w:r>
              <w:rPr>
                <w:rFonts w:ascii="Times New Roman" w:hAnsi="Times New Roman"/>
                <w:sz w:val="24"/>
              </w:rPr>
              <w:t>обучающегося:</w:t>
            </w:r>
          </w:p>
          <w:p w14:paraId="757D6A1E" w14:textId="77777777" w:rsidR="00AF762D" w:rsidRDefault="001A0922">
            <w:pPr>
              <w:rPr>
                <w:rFonts w:ascii="Times New Roman" w:hAnsi="Times New Roman"/>
                <w:sz w:val="24"/>
              </w:rPr>
            </w:pPr>
            <w:r>
              <w:rPr>
                <w:rFonts w:ascii="Times New Roman" w:hAnsi="Times New Roman"/>
                <w:sz w:val="24"/>
              </w:rPr>
              <w:t>1) Планирование выполнения курсового проекта (работы).</w:t>
            </w:r>
          </w:p>
          <w:p w14:paraId="675CEE37" w14:textId="77777777" w:rsidR="00AF762D" w:rsidRDefault="001A0922">
            <w:pPr>
              <w:rPr>
                <w:rFonts w:ascii="Times New Roman" w:hAnsi="Times New Roman"/>
                <w:sz w:val="24"/>
              </w:rPr>
            </w:pPr>
            <w:r>
              <w:rPr>
                <w:rFonts w:ascii="Times New Roman" w:hAnsi="Times New Roman"/>
                <w:sz w:val="24"/>
              </w:rPr>
              <w:t>2) Определение задач работы.</w:t>
            </w:r>
          </w:p>
          <w:p w14:paraId="732BB4C8" w14:textId="77777777" w:rsidR="00AF762D" w:rsidRDefault="001A0922">
            <w:pPr>
              <w:rPr>
                <w:rFonts w:ascii="Times New Roman" w:hAnsi="Times New Roman"/>
                <w:sz w:val="24"/>
              </w:rPr>
            </w:pPr>
            <w:r>
              <w:rPr>
                <w:rFonts w:ascii="Times New Roman" w:hAnsi="Times New Roman"/>
                <w:sz w:val="24"/>
              </w:rPr>
              <w:t>3) Изучение литературных источников.</w:t>
            </w:r>
          </w:p>
          <w:p w14:paraId="6EC33FB5" w14:textId="77777777" w:rsidR="00AF762D" w:rsidRDefault="001A0922">
            <w:pPr>
              <w:rPr>
                <w:rFonts w:ascii="Times New Roman" w:hAnsi="Times New Roman"/>
                <w:sz w:val="24"/>
              </w:rPr>
            </w:pPr>
            <w:r>
              <w:rPr>
                <w:rFonts w:ascii="Times New Roman" w:hAnsi="Times New Roman"/>
                <w:sz w:val="24"/>
              </w:rPr>
              <w:t>4) Анализ собранного материала.</w:t>
            </w:r>
          </w:p>
          <w:p w14:paraId="5370080D" w14:textId="77777777" w:rsidR="00AF762D" w:rsidRDefault="001A0922">
            <w:pPr>
              <w:rPr>
                <w:rFonts w:ascii="Times New Roman" w:hAnsi="Times New Roman"/>
                <w:sz w:val="24"/>
              </w:rPr>
            </w:pPr>
            <w:r>
              <w:rPr>
                <w:rFonts w:ascii="Times New Roman" w:hAnsi="Times New Roman"/>
                <w:sz w:val="24"/>
              </w:rPr>
              <w:t>5) Оформление текста работы.</w:t>
            </w:r>
          </w:p>
          <w:p w14:paraId="0BF1B9F6" w14:textId="77777777" w:rsidR="00AF762D" w:rsidRDefault="001A0922">
            <w:pPr>
              <w:rPr>
                <w:rFonts w:ascii="Times New Roman" w:hAnsi="Times New Roman"/>
                <w:sz w:val="24"/>
              </w:rPr>
            </w:pPr>
            <w:r>
              <w:rPr>
                <w:rFonts w:ascii="Times New Roman" w:hAnsi="Times New Roman"/>
                <w:sz w:val="24"/>
              </w:rPr>
              <w:t>6) Подготовка к защите курсовой работы (подготовка доклада и презентации)</w:t>
            </w:r>
          </w:p>
        </w:tc>
      </w:tr>
      <w:tr w:rsidR="00AF762D" w14:paraId="671CD102"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4276A11" w14:textId="77777777" w:rsidR="00AF762D" w:rsidRDefault="001A0922">
            <w:pPr>
              <w:spacing w:line="276" w:lineRule="auto"/>
              <w:rPr>
                <w:rFonts w:ascii="Times New Roman" w:hAnsi="Times New Roman"/>
                <w:b/>
                <w:i/>
              </w:rPr>
            </w:pPr>
            <w:r>
              <w:rPr>
                <w:rFonts w:ascii="Times New Roman" w:hAnsi="Times New Roman"/>
                <w:b/>
                <w:i/>
              </w:rPr>
              <w:t>Рекомендуемая форма промежуточной аттестации – зачет/экзамен</w:t>
            </w:r>
          </w:p>
        </w:tc>
      </w:tr>
      <w:tr w:rsidR="00AF762D" w14:paraId="135CAF95"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578B3AD4" w14:textId="77777777" w:rsidR="00AF762D" w:rsidRDefault="001A0922">
            <w:pPr>
              <w:spacing w:line="276" w:lineRule="auto"/>
              <w:rPr>
                <w:rFonts w:ascii="Times New Roman" w:hAnsi="Times New Roman"/>
                <w:b/>
              </w:rPr>
            </w:pPr>
            <w:r>
              <w:rPr>
                <w:rFonts w:ascii="Times New Roman" w:hAnsi="Times New Roman"/>
                <w:b/>
              </w:rPr>
              <w:t>Всего 932</w:t>
            </w:r>
          </w:p>
        </w:tc>
      </w:tr>
    </w:tbl>
    <w:p w14:paraId="21730A19" w14:textId="555714DB" w:rsidR="00BB3E12" w:rsidRDefault="00BB3E12" w:rsidP="00BB3E12">
      <w:pPr>
        <w:pStyle w:val="114"/>
        <w:ind w:firstLine="0"/>
        <w:jc w:val="both"/>
        <w:rPr>
          <w:rFonts w:ascii="Times New Roman" w:hAnsi="Times New Roman"/>
        </w:rPr>
      </w:pPr>
    </w:p>
    <w:p w14:paraId="326DC5CE" w14:textId="77777777" w:rsidR="00BB3E12" w:rsidRDefault="00BB3E12" w:rsidP="00BB3E12">
      <w:pPr>
        <w:pStyle w:val="114"/>
        <w:jc w:val="both"/>
        <w:rPr>
          <w:rFonts w:ascii="Times New Roman" w:hAnsi="Times New Roman"/>
        </w:rPr>
      </w:pPr>
      <w:bookmarkStart w:id="7" w:name="_Toc156820316"/>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w:t>
      </w:r>
      <w:bookmarkEnd w:id="7"/>
    </w:p>
    <w:p w14:paraId="3194FDEC" w14:textId="4F7D8429" w:rsidR="00BB3E12" w:rsidRPr="003F24B4" w:rsidRDefault="00BB3E12" w:rsidP="00BB3E12">
      <w:pPr>
        <w:suppressAutoHyphens/>
        <w:ind w:firstLine="708"/>
        <w:jc w:val="both"/>
        <w:rPr>
          <w:rFonts w:ascii="Times New Roman" w:hAnsi="Times New Roman"/>
          <w:sz w:val="24"/>
        </w:rPr>
      </w:pPr>
      <w:r w:rsidRPr="003F24B4">
        <w:rPr>
          <w:rFonts w:ascii="Times New Roman" w:hAnsi="Times New Roman"/>
          <w:sz w:val="24"/>
        </w:rPr>
        <w:t>Примерная тематика курсовых проектов (работ)</w:t>
      </w:r>
      <w:r w:rsidR="003F24B4">
        <w:rPr>
          <w:rFonts w:ascii="Times New Roman" w:hAnsi="Times New Roman"/>
          <w:sz w:val="24"/>
        </w:rPr>
        <w:t>.</w:t>
      </w:r>
    </w:p>
    <w:p w14:paraId="5A5A8137" w14:textId="5891A536"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Анализ основных нормативных документов, регламентирующих спортивную подготовку.</w:t>
      </w:r>
    </w:p>
    <w:p w14:paraId="5D1C127D" w14:textId="4E2FC05E"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Характеристика современных методик подготовки занимающихся по программам этапов спортивной подготовки.</w:t>
      </w:r>
    </w:p>
    <w:p w14:paraId="18FE3AC0" w14:textId="426BB597"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Специфика профессиональной деятельности тренера/тренера преподавателя.</w:t>
      </w:r>
    </w:p>
    <w:p w14:paraId="6C209C75" w14:textId="347142FB"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Содержание и организация методической работы тренера/тренера преподавателя.</w:t>
      </w:r>
    </w:p>
    <w:p w14:paraId="3A1F23FF" w14:textId="7EAD604B"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Организация и методика проведения педагогических исследований в области физической культуры и спорта.</w:t>
      </w:r>
    </w:p>
    <w:p w14:paraId="57B4D244" w14:textId="20E703C3"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Анализ условий и требований к реализации программ спортивной подготовки и дополнительных</w:t>
      </w:r>
    </w:p>
    <w:p w14:paraId="4EF3525E" w14:textId="77777777"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общеобразовательных программ в области физической культуры и спорта.</w:t>
      </w:r>
    </w:p>
    <w:p w14:paraId="67ABCDEB" w14:textId="39E81E59"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lastRenderedPageBreak/>
        <w:t>Содержание программ спортивной подготовки и дополнительных общеобразовательных программ в области</w:t>
      </w:r>
    </w:p>
    <w:p w14:paraId="45078E2E" w14:textId="77777777"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физической культуры и спорта.</w:t>
      </w:r>
    </w:p>
    <w:p w14:paraId="4DE6646F" w14:textId="4B2325C1" w:rsidR="00AF762D" w:rsidRPr="003F24B4" w:rsidRDefault="001A0922" w:rsidP="002649E1">
      <w:pPr>
        <w:spacing w:line="276" w:lineRule="auto"/>
        <w:rPr>
          <w:rFonts w:ascii="Times New Roman" w:hAnsi="Times New Roman"/>
          <w:sz w:val="24"/>
        </w:rPr>
      </w:pPr>
      <w:r w:rsidRPr="003F24B4">
        <w:rPr>
          <w:rFonts w:ascii="Times New Roman" w:hAnsi="Times New Roman"/>
          <w:sz w:val="24"/>
        </w:rPr>
        <w:t>Анализ и обобщение передового опыта деятельности тренера.</w:t>
      </w:r>
    </w:p>
    <w:p w14:paraId="349BB967" w14:textId="77777777" w:rsidR="00AF762D" w:rsidRPr="003F24B4" w:rsidRDefault="00AF762D" w:rsidP="002649E1">
      <w:pPr>
        <w:spacing w:line="276" w:lineRule="auto"/>
        <w:rPr>
          <w:rFonts w:ascii="Times New Roman" w:hAnsi="Times New Roman"/>
          <w:sz w:val="24"/>
        </w:rPr>
      </w:pPr>
    </w:p>
    <w:p w14:paraId="55247557" w14:textId="77777777" w:rsidR="00AF762D" w:rsidRPr="003F24B4" w:rsidRDefault="001A0922" w:rsidP="003F24B4">
      <w:pPr>
        <w:spacing w:line="276" w:lineRule="auto"/>
        <w:ind w:firstLine="708"/>
        <w:rPr>
          <w:rFonts w:ascii="Times New Roman" w:hAnsi="Times New Roman"/>
          <w:sz w:val="24"/>
        </w:rPr>
      </w:pPr>
      <w:r w:rsidRPr="003F24B4">
        <w:rPr>
          <w:rFonts w:ascii="Times New Roman" w:hAnsi="Times New Roman"/>
          <w:sz w:val="24"/>
        </w:rPr>
        <w:t>Обязательные аудиторные учебные занятия по курсовому проекту (работе):</w:t>
      </w:r>
    </w:p>
    <w:p w14:paraId="72B66B09" w14:textId="380C45BF" w:rsidR="00AF762D" w:rsidRPr="003F24B4" w:rsidRDefault="001A0922" w:rsidP="003F24B4">
      <w:pPr>
        <w:pStyle w:val="afffffffffb"/>
        <w:numPr>
          <w:ilvl w:val="0"/>
          <w:numId w:val="6"/>
        </w:numPr>
        <w:spacing w:line="276" w:lineRule="auto"/>
        <w:ind w:left="0" w:firstLine="709"/>
        <w:rPr>
          <w:rFonts w:ascii="Times New Roman" w:hAnsi="Times New Roman"/>
          <w:sz w:val="24"/>
        </w:rPr>
      </w:pPr>
      <w:r w:rsidRPr="003F24B4">
        <w:rPr>
          <w:rFonts w:ascii="Times New Roman" w:hAnsi="Times New Roman"/>
          <w:sz w:val="24"/>
        </w:rPr>
        <w:t>Анализ актуальных направлений исследований в области физической культуры и спорт.</w:t>
      </w:r>
    </w:p>
    <w:p w14:paraId="5B352FB4" w14:textId="22E60268" w:rsidR="00AF762D" w:rsidRPr="003F24B4" w:rsidRDefault="001A0922" w:rsidP="003F24B4">
      <w:pPr>
        <w:pStyle w:val="afffffffffb"/>
        <w:numPr>
          <w:ilvl w:val="0"/>
          <w:numId w:val="6"/>
        </w:numPr>
        <w:spacing w:line="276" w:lineRule="auto"/>
        <w:ind w:left="0" w:firstLine="709"/>
        <w:rPr>
          <w:rFonts w:ascii="Times New Roman" w:hAnsi="Times New Roman"/>
          <w:sz w:val="24"/>
        </w:rPr>
      </w:pPr>
      <w:r w:rsidRPr="003F24B4">
        <w:rPr>
          <w:rFonts w:ascii="Times New Roman" w:hAnsi="Times New Roman"/>
          <w:sz w:val="24"/>
        </w:rPr>
        <w:t>Анализ проблематики исследований в области физической культуры и спорт.</w:t>
      </w:r>
    </w:p>
    <w:p w14:paraId="2273FAE9" w14:textId="7B339CB9" w:rsidR="00AF762D" w:rsidRPr="003F24B4" w:rsidRDefault="001A0922" w:rsidP="003F24B4">
      <w:pPr>
        <w:pStyle w:val="afffffffffb"/>
        <w:numPr>
          <w:ilvl w:val="0"/>
          <w:numId w:val="6"/>
        </w:numPr>
        <w:spacing w:line="276" w:lineRule="auto"/>
        <w:ind w:left="0" w:firstLine="709"/>
        <w:rPr>
          <w:rFonts w:ascii="Times New Roman" w:hAnsi="Times New Roman"/>
          <w:sz w:val="24"/>
        </w:rPr>
      </w:pPr>
      <w:r w:rsidRPr="003F24B4">
        <w:rPr>
          <w:rFonts w:ascii="Times New Roman" w:hAnsi="Times New Roman"/>
          <w:sz w:val="24"/>
        </w:rPr>
        <w:t>Выбор темы, планирование выполнения курсового проекта (работы).</w:t>
      </w:r>
    </w:p>
    <w:p w14:paraId="566D9369" w14:textId="30F4E69A" w:rsidR="00AF762D" w:rsidRPr="003F24B4" w:rsidRDefault="001A0922" w:rsidP="003F24B4">
      <w:pPr>
        <w:pStyle w:val="afffffffffb"/>
        <w:numPr>
          <w:ilvl w:val="0"/>
          <w:numId w:val="6"/>
        </w:numPr>
        <w:spacing w:line="276" w:lineRule="auto"/>
        <w:ind w:left="0" w:firstLine="709"/>
        <w:rPr>
          <w:rFonts w:ascii="Times New Roman" w:hAnsi="Times New Roman"/>
          <w:sz w:val="24"/>
        </w:rPr>
      </w:pPr>
      <w:r w:rsidRPr="003F24B4">
        <w:rPr>
          <w:rFonts w:ascii="Times New Roman" w:hAnsi="Times New Roman"/>
          <w:sz w:val="24"/>
        </w:rPr>
        <w:t>Выполнение заданий руководителя.</w:t>
      </w:r>
    </w:p>
    <w:p w14:paraId="44BD0A05" w14:textId="77777777" w:rsidR="00AF762D" w:rsidRDefault="00AF762D" w:rsidP="003F4235">
      <w:pPr>
        <w:rPr>
          <w:rFonts w:ascii="Times New Roman" w:hAnsi="Times New Roman"/>
          <w:sz w:val="24"/>
        </w:rPr>
      </w:pPr>
    </w:p>
    <w:p w14:paraId="23364AB8" w14:textId="77777777" w:rsidR="00AF762D" w:rsidRDefault="00AF762D" w:rsidP="003F4235">
      <w:pPr>
        <w:pStyle w:val="114"/>
        <w:spacing w:after="0" w:line="240" w:lineRule="auto"/>
        <w:jc w:val="both"/>
        <w:rPr>
          <w:rFonts w:ascii="Times New Roman" w:hAnsi="Times New Roman"/>
        </w:rPr>
      </w:pPr>
    </w:p>
    <w:p w14:paraId="74DD33B5" w14:textId="77777777" w:rsidR="00AF762D" w:rsidRDefault="001A0922">
      <w:pPr>
        <w:pStyle w:val="114"/>
        <w:jc w:val="both"/>
        <w:rPr>
          <w:rFonts w:ascii="Times New Roman" w:hAnsi="Times New Roman"/>
          <w:i/>
        </w:rPr>
      </w:pPr>
      <w:r>
        <w:rPr>
          <w:rFonts w:ascii="Times New Roman" w:hAnsi="Times New Roman"/>
        </w:rPr>
        <w:t>3. Условия реализации профессионального модуля</w:t>
      </w:r>
    </w:p>
    <w:p w14:paraId="65158FCD" w14:textId="77777777" w:rsidR="00AF762D" w:rsidRDefault="001A0922">
      <w:pPr>
        <w:pStyle w:val="114"/>
        <w:rPr>
          <w:rFonts w:ascii="Times New Roman" w:hAnsi="Times New Roman"/>
        </w:rPr>
      </w:pPr>
      <w:r>
        <w:rPr>
          <w:rFonts w:ascii="Times New Roman" w:hAnsi="Times New Roman"/>
        </w:rPr>
        <w:t>3.1. Материально-техническое обеспечение</w:t>
      </w:r>
    </w:p>
    <w:p w14:paraId="073A9ECB" w14:textId="77777777" w:rsidR="00AF762D" w:rsidRDefault="001A0922">
      <w:pPr>
        <w:ind w:firstLine="709"/>
        <w:jc w:val="both"/>
        <w:rPr>
          <w:rFonts w:ascii="Times New Roman" w:hAnsi="Times New Roman"/>
          <w:sz w:val="24"/>
        </w:rPr>
      </w:pPr>
      <w:r>
        <w:rPr>
          <w:rFonts w:ascii="Times New Roman" w:hAnsi="Times New Roman"/>
          <w:sz w:val="24"/>
        </w:rPr>
        <w:t xml:space="preserve">Кабинет «Общепрофессиональных дисциплин и профессиональных модулей», оснащенный в соответствии с приложением 3 ПОП-П. </w:t>
      </w:r>
    </w:p>
    <w:p w14:paraId="6EEA73C3" w14:textId="77777777" w:rsidR="00AF762D" w:rsidRDefault="001A0922">
      <w:pPr>
        <w:ind w:firstLine="709"/>
        <w:jc w:val="both"/>
        <w:rPr>
          <w:rFonts w:ascii="Times New Roman" w:hAnsi="Times New Roman"/>
          <w:sz w:val="24"/>
        </w:rPr>
      </w:pPr>
      <w:r>
        <w:rPr>
          <w:rFonts w:ascii="Times New Roman" w:hAnsi="Times New Roman"/>
          <w:sz w:val="24"/>
        </w:rPr>
        <w:t>Спортивный комплекс.</w:t>
      </w:r>
    </w:p>
    <w:p w14:paraId="3367EB83" w14:textId="77777777" w:rsidR="00AF762D" w:rsidRDefault="001A0922">
      <w:pPr>
        <w:ind w:firstLine="709"/>
        <w:jc w:val="both"/>
        <w:rPr>
          <w:rFonts w:ascii="Times New Roman" w:hAnsi="Times New Roman"/>
          <w:i/>
          <w:sz w:val="24"/>
        </w:rPr>
      </w:pPr>
      <w:r>
        <w:rPr>
          <w:rFonts w:ascii="Times New Roman" w:hAnsi="Times New Roman"/>
          <w:sz w:val="24"/>
        </w:rPr>
        <w:t>Оснащенные базы практики (мастерские/зоны по видам работ), оснащенная(</w:t>
      </w:r>
      <w:proofErr w:type="spellStart"/>
      <w:r>
        <w:rPr>
          <w:rFonts w:ascii="Times New Roman" w:hAnsi="Times New Roman"/>
          <w:sz w:val="24"/>
        </w:rPr>
        <w:t>ые</w:t>
      </w:r>
      <w:proofErr w:type="spellEnd"/>
      <w:r>
        <w:rPr>
          <w:rFonts w:ascii="Times New Roman" w:hAnsi="Times New Roman"/>
          <w:sz w:val="24"/>
        </w:rPr>
        <w:t>) в соответствии с приложением 3 ПОП-П</w:t>
      </w:r>
      <w:r>
        <w:rPr>
          <w:rFonts w:ascii="Times New Roman" w:hAnsi="Times New Roman"/>
          <w:i/>
          <w:sz w:val="24"/>
        </w:rPr>
        <w:t>.</w:t>
      </w:r>
    </w:p>
    <w:p w14:paraId="34C2DB2E" w14:textId="77777777" w:rsidR="00AF762D" w:rsidRDefault="00AF762D">
      <w:pPr>
        <w:pStyle w:val="114"/>
        <w:rPr>
          <w:rFonts w:ascii="Times New Roman" w:hAnsi="Times New Roman"/>
        </w:rPr>
      </w:pPr>
    </w:p>
    <w:p w14:paraId="325F3E57" w14:textId="77777777" w:rsidR="00AF762D" w:rsidRDefault="001A0922">
      <w:pPr>
        <w:pStyle w:val="114"/>
        <w:rPr>
          <w:rFonts w:ascii="Times New Roman" w:hAnsi="Times New Roman"/>
        </w:rPr>
      </w:pPr>
      <w:r>
        <w:rPr>
          <w:rFonts w:ascii="Times New Roman" w:hAnsi="Times New Roman"/>
        </w:rPr>
        <w:t>3.2. Учебно-методическое обеспечение</w:t>
      </w:r>
    </w:p>
    <w:p w14:paraId="0AE76627" w14:textId="77777777" w:rsidR="00AF762D" w:rsidRDefault="001A0922">
      <w:pPr>
        <w:pStyle w:val="afffffffffb"/>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4691C6" w14:textId="77777777" w:rsidR="00AF762D" w:rsidRDefault="00AF762D">
      <w:pPr>
        <w:pStyle w:val="afffffffffb"/>
        <w:spacing w:line="276" w:lineRule="auto"/>
        <w:ind w:left="0" w:firstLine="709"/>
        <w:jc w:val="both"/>
        <w:rPr>
          <w:rFonts w:ascii="Times New Roman" w:hAnsi="Times New Roman"/>
          <w:sz w:val="24"/>
        </w:rPr>
      </w:pPr>
    </w:p>
    <w:p w14:paraId="30534E32" w14:textId="77777777" w:rsidR="00AF762D" w:rsidRDefault="001A0922">
      <w:pPr>
        <w:pStyle w:val="afffffffffb"/>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FEF624F" w14:textId="77777777" w:rsidR="0085247E" w:rsidRPr="007923FE" w:rsidRDefault="0085247E" w:rsidP="0085247E">
      <w:pPr>
        <w:numPr>
          <w:ilvl w:val="0"/>
          <w:numId w:val="8"/>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bCs/>
          <w:sz w:val="24"/>
          <w:szCs w:val="24"/>
        </w:rPr>
      </w:pPr>
      <w:r w:rsidRPr="007923FE">
        <w:rPr>
          <w:rFonts w:ascii="Times New Roman" w:hAnsi="Times New Roman"/>
          <w:bCs/>
          <w:sz w:val="24"/>
          <w:szCs w:val="24"/>
        </w:rPr>
        <w:t>Куклина Е. Н.</w:t>
      </w:r>
      <w:r>
        <w:rPr>
          <w:rFonts w:ascii="Times New Roman" w:hAnsi="Times New Roman"/>
          <w:bCs/>
          <w:sz w:val="24"/>
          <w:szCs w:val="24"/>
        </w:rPr>
        <w:t xml:space="preserve"> </w:t>
      </w:r>
      <w:r w:rsidRPr="007923FE">
        <w:rPr>
          <w:rFonts w:ascii="Times New Roman" w:hAnsi="Times New Roman"/>
          <w:bCs/>
          <w:sz w:val="24"/>
          <w:szCs w:val="24"/>
        </w:rPr>
        <w:t>Основы учебно-исследовательской деятельности: учебное пособие для среднего профессионального образования / Е. Н. Куклина, М. А. </w:t>
      </w:r>
      <w:proofErr w:type="spellStart"/>
      <w:r w:rsidRPr="007923FE">
        <w:rPr>
          <w:rFonts w:ascii="Times New Roman" w:hAnsi="Times New Roman"/>
          <w:bCs/>
          <w:sz w:val="24"/>
          <w:szCs w:val="24"/>
        </w:rPr>
        <w:t>Мазниченко</w:t>
      </w:r>
      <w:proofErr w:type="spellEnd"/>
      <w:r w:rsidRPr="007923FE">
        <w:rPr>
          <w:rFonts w:ascii="Times New Roman" w:hAnsi="Times New Roman"/>
          <w:bCs/>
          <w:sz w:val="24"/>
          <w:szCs w:val="24"/>
        </w:rPr>
        <w:t>, И. А. </w:t>
      </w:r>
      <w:proofErr w:type="spellStart"/>
      <w:r w:rsidRPr="007923FE">
        <w:rPr>
          <w:rFonts w:ascii="Times New Roman" w:hAnsi="Times New Roman"/>
          <w:bCs/>
          <w:sz w:val="24"/>
          <w:szCs w:val="24"/>
        </w:rPr>
        <w:t>Мушкина</w:t>
      </w:r>
      <w:proofErr w:type="spellEnd"/>
      <w:r w:rsidRPr="007923FE">
        <w:rPr>
          <w:rFonts w:ascii="Times New Roman" w:hAnsi="Times New Roman"/>
          <w:bCs/>
          <w:sz w:val="24"/>
          <w:szCs w:val="24"/>
        </w:rPr>
        <w:t xml:space="preserve">. — 2-е изд., </w:t>
      </w:r>
      <w:proofErr w:type="spellStart"/>
      <w:r w:rsidRPr="007923FE">
        <w:rPr>
          <w:rFonts w:ascii="Times New Roman" w:hAnsi="Times New Roman"/>
          <w:bCs/>
          <w:sz w:val="24"/>
          <w:szCs w:val="24"/>
        </w:rPr>
        <w:t>испр</w:t>
      </w:r>
      <w:proofErr w:type="spellEnd"/>
      <w:r w:rsidRPr="007923FE">
        <w:rPr>
          <w:rFonts w:ascii="Times New Roman" w:hAnsi="Times New Roman"/>
          <w:bCs/>
          <w:sz w:val="24"/>
          <w:szCs w:val="24"/>
        </w:rPr>
        <w:t xml:space="preserve">. и доп. — Москва: Издательство </w:t>
      </w:r>
      <w:proofErr w:type="spellStart"/>
      <w:r w:rsidRPr="007923FE">
        <w:rPr>
          <w:rFonts w:ascii="Times New Roman" w:hAnsi="Times New Roman"/>
          <w:bCs/>
          <w:sz w:val="24"/>
          <w:szCs w:val="24"/>
        </w:rPr>
        <w:t>Юрайт</w:t>
      </w:r>
      <w:proofErr w:type="spellEnd"/>
      <w:r w:rsidRPr="007923FE">
        <w:rPr>
          <w:rFonts w:ascii="Times New Roman" w:hAnsi="Times New Roman"/>
          <w:bCs/>
          <w:sz w:val="24"/>
          <w:szCs w:val="24"/>
        </w:rPr>
        <w:t>, 2021. — 235 с. — (Профессиональное образование). — ISBN 978-5-534-08818-2. — Текст: электронный</w:t>
      </w:r>
    </w:p>
    <w:p w14:paraId="0D9B47A3" w14:textId="77777777" w:rsidR="0085247E" w:rsidRPr="007923FE" w:rsidRDefault="0085247E" w:rsidP="0085247E">
      <w:pPr>
        <w:numPr>
          <w:ilvl w:val="0"/>
          <w:numId w:val="8"/>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bCs/>
          <w:sz w:val="24"/>
          <w:szCs w:val="24"/>
        </w:rPr>
      </w:pPr>
      <w:r w:rsidRPr="007923FE">
        <w:rPr>
          <w:rFonts w:ascii="Times New Roman" w:hAnsi="Times New Roman"/>
          <w:bCs/>
          <w:sz w:val="24"/>
          <w:szCs w:val="24"/>
        </w:rPr>
        <w:t xml:space="preserve">Несмеянов, А. А. Базовые и новые виды физкультурно-спортивной деятельности: баскетбол и </w:t>
      </w:r>
      <w:proofErr w:type="spellStart"/>
      <w:r w:rsidRPr="007923FE">
        <w:rPr>
          <w:rFonts w:ascii="Times New Roman" w:hAnsi="Times New Roman"/>
          <w:bCs/>
          <w:sz w:val="24"/>
          <w:szCs w:val="24"/>
        </w:rPr>
        <w:t>питербаскет</w:t>
      </w:r>
      <w:proofErr w:type="spellEnd"/>
      <w:r w:rsidRPr="007923FE">
        <w:rPr>
          <w:rFonts w:ascii="Times New Roman" w:hAnsi="Times New Roman"/>
          <w:bCs/>
          <w:sz w:val="24"/>
          <w:szCs w:val="24"/>
        </w:rPr>
        <w:t xml:space="preserve"> для детей дошкольного и младшего школьного возраста :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А. А. Несмеянов, В. П. Овчинников, А. В. Овчинникова. — Санкт-Петербург : Лань, 2022. — 152 с. — ISBN 978-5-507-45204-0. — Текст : электронный // Лань : электронно-библиотечная система. — URL: </w:t>
      </w:r>
      <w:hyperlink r:id="rId9" w:history="1">
        <w:r w:rsidRPr="007923FE">
          <w:rPr>
            <w:rStyle w:val="afffffc"/>
            <w:rFonts w:ascii="Times New Roman" w:hAnsi="Times New Roman"/>
            <w:bCs/>
            <w:sz w:val="24"/>
            <w:szCs w:val="24"/>
          </w:rPr>
          <w:t>https://e.lanbook.com/book/284135</w:t>
        </w:r>
      </w:hyperlink>
      <w:r>
        <w:rPr>
          <w:rFonts w:ascii="Times New Roman" w:hAnsi="Times New Roman"/>
          <w:bCs/>
          <w:sz w:val="24"/>
          <w:szCs w:val="24"/>
        </w:rPr>
        <w:t xml:space="preserve"> </w:t>
      </w:r>
      <w:r w:rsidRPr="007923FE">
        <w:rPr>
          <w:rFonts w:ascii="Times New Roman" w:hAnsi="Times New Roman"/>
          <w:bCs/>
          <w:sz w:val="24"/>
          <w:szCs w:val="24"/>
        </w:rPr>
        <w:t xml:space="preserve">(дата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1917FECD" w14:textId="77777777" w:rsidR="0085247E" w:rsidRPr="007923FE" w:rsidRDefault="0085247E" w:rsidP="0085247E">
      <w:pPr>
        <w:numPr>
          <w:ilvl w:val="0"/>
          <w:numId w:val="8"/>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bCs/>
          <w:sz w:val="24"/>
          <w:szCs w:val="24"/>
        </w:rPr>
      </w:pPr>
      <w:r w:rsidRPr="007923FE">
        <w:rPr>
          <w:rFonts w:ascii="Times New Roman" w:hAnsi="Times New Roman"/>
          <w:bCs/>
          <w:sz w:val="24"/>
          <w:szCs w:val="24"/>
        </w:rPr>
        <w:t xml:space="preserve"> Базовые и новые виды физкультурно-спортивной деятельности: баскетбол :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В. П. Овчинников, А. М. Фокин, Л. Н. Шелкова [и др.]. — Санкт-Петербург : Лань, 2023. — 180 с. — ISBN 978-5-507-45116-6. — Текст : электронный // Лань : электронно-библиотечная система. — URL: </w:t>
      </w:r>
      <w:hyperlink r:id="rId10" w:history="1">
        <w:r w:rsidRPr="007923FE">
          <w:rPr>
            <w:rStyle w:val="afffffc"/>
            <w:rFonts w:ascii="Times New Roman" w:hAnsi="Times New Roman"/>
            <w:bCs/>
            <w:sz w:val="24"/>
            <w:szCs w:val="24"/>
          </w:rPr>
          <w:t>https://e.lanbook.com/book/284141</w:t>
        </w:r>
      </w:hyperlink>
      <w:r>
        <w:rPr>
          <w:rFonts w:ascii="Times New Roman" w:hAnsi="Times New Roman"/>
          <w:bCs/>
          <w:sz w:val="24"/>
          <w:szCs w:val="24"/>
        </w:rPr>
        <w:t xml:space="preserve"> </w:t>
      </w:r>
      <w:r w:rsidRPr="007923FE">
        <w:rPr>
          <w:rFonts w:ascii="Times New Roman" w:hAnsi="Times New Roman"/>
          <w:bCs/>
          <w:sz w:val="24"/>
          <w:szCs w:val="24"/>
        </w:rPr>
        <w:t xml:space="preserve">(дата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4896B5FF" w14:textId="77777777" w:rsidR="0085247E" w:rsidRPr="007923FE" w:rsidRDefault="0085247E" w:rsidP="0085247E">
      <w:pPr>
        <w:numPr>
          <w:ilvl w:val="0"/>
          <w:numId w:val="8"/>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bCs/>
          <w:sz w:val="24"/>
          <w:szCs w:val="24"/>
        </w:rPr>
      </w:pPr>
      <w:r w:rsidRPr="007923FE">
        <w:rPr>
          <w:rFonts w:ascii="Times New Roman" w:hAnsi="Times New Roman"/>
          <w:bCs/>
          <w:sz w:val="24"/>
          <w:szCs w:val="24"/>
        </w:rPr>
        <w:lastRenderedPageBreak/>
        <w:t xml:space="preserve">Корольков, А. Н. Межпредметные аспекты школьного физического воспитания :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А. Н. Корольков. — Санкт-Петербург : Лань, 2022. — 160 с. — ISBN 978-5-507-44216-4. — Текст : электронный // Лань : электронно-библиотечная система. — URL: </w:t>
      </w:r>
      <w:hyperlink r:id="rId11" w:history="1">
        <w:r w:rsidRPr="007923FE">
          <w:rPr>
            <w:rStyle w:val="afffffc"/>
            <w:rFonts w:ascii="Times New Roman" w:hAnsi="Times New Roman"/>
            <w:bCs/>
            <w:sz w:val="24"/>
            <w:szCs w:val="24"/>
          </w:rPr>
          <w:t>https://e.lanbook.com/book/218837</w:t>
        </w:r>
      </w:hyperlink>
      <w:r>
        <w:rPr>
          <w:rFonts w:ascii="Times New Roman" w:hAnsi="Times New Roman"/>
          <w:bCs/>
          <w:sz w:val="24"/>
          <w:szCs w:val="24"/>
        </w:rPr>
        <w:t xml:space="preserve"> </w:t>
      </w:r>
      <w:r w:rsidRPr="007923FE">
        <w:rPr>
          <w:rFonts w:ascii="Times New Roman" w:hAnsi="Times New Roman"/>
          <w:bCs/>
          <w:sz w:val="24"/>
          <w:szCs w:val="24"/>
        </w:rPr>
        <w:t xml:space="preserve">(дата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58D0C1F7" w14:textId="77777777" w:rsidR="0085247E" w:rsidRPr="007923FE" w:rsidRDefault="0085247E" w:rsidP="0085247E">
      <w:pPr>
        <w:numPr>
          <w:ilvl w:val="0"/>
          <w:numId w:val="8"/>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bCs/>
          <w:sz w:val="24"/>
          <w:szCs w:val="24"/>
        </w:rPr>
      </w:pPr>
      <w:proofErr w:type="spellStart"/>
      <w:r w:rsidRPr="007923FE">
        <w:rPr>
          <w:rFonts w:ascii="Times New Roman" w:hAnsi="Times New Roman"/>
          <w:bCs/>
          <w:sz w:val="24"/>
          <w:szCs w:val="24"/>
        </w:rPr>
        <w:t>Зобкова</w:t>
      </w:r>
      <w:proofErr w:type="spellEnd"/>
      <w:r w:rsidRPr="007923FE">
        <w:rPr>
          <w:rFonts w:ascii="Times New Roman" w:hAnsi="Times New Roman"/>
          <w:bCs/>
          <w:sz w:val="24"/>
          <w:szCs w:val="24"/>
        </w:rPr>
        <w:t xml:space="preserve">, Е. А. Основы спортивной тренировки :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Е. А. </w:t>
      </w:r>
      <w:proofErr w:type="spellStart"/>
      <w:r w:rsidRPr="007923FE">
        <w:rPr>
          <w:rFonts w:ascii="Times New Roman" w:hAnsi="Times New Roman"/>
          <w:bCs/>
          <w:sz w:val="24"/>
          <w:szCs w:val="24"/>
        </w:rPr>
        <w:t>Зобкова</w:t>
      </w:r>
      <w:proofErr w:type="spellEnd"/>
      <w:r w:rsidRPr="007923FE">
        <w:rPr>
          <w:rFonts w:ascii="Times New Roman" w:hAnsi="Times New Roman"/>
          <w:bCs/>
          <w:sz w:val="24"/>
          <w:szCs w:val="24"/>
        </w:rPr>
        <w:t xml:space="preserve">. — Санкт-Петербург : Лань, 2021. — 44 с. — ISBN 978-5-8114-7549-0. — Текст : электронный // Лань : электронно-библиотечная система. — URL: </w:t>
      </w:r>
      <w:hyperlink r:id="rId12" w:history="1">
        <w:r w:rsidRPr="007923FE">
          <w:rPr>
            <w:rStyle w:val="afffffc"/>
            <w:rFonts w:ascii="Times New Roman" w:hAnsi="Times New Roman"/>
            <w:bCs/>
            <w:sz w:val="24"/>
            <w:szCs w:val="24"/>
          </w:rPr>
          <w:t>https://e.lanbook.com/book/174986</w:t>
        </w:r>
      </w:hyperlink>
      <w:r>
        <w:rPr>
          <w:rFonts w:ascii="Times New Roman" w:hAnsi="Times New Roman"/>
          <w:bCs/>
          <w:sz w:val="24"/>
          <w:szCs w:val="24"/>
        </w:rPr>
        <w:t xml:space="preserve"> </w:t>
      </w:r>
      <w:r w:rsidRPr="007923FE">
        <w:rPr>
          <w:rFonts w:ascii="Times New Roman" w:hAnsi="Times New Roman"/>
          <w:bCs/>
          <w:sz w:val="24"/>
          <w:szCs w:val="24"/>
        </w:rPr>
        <w:t xml:space="preserve">(дата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06EB91E9" w14:textId="77777777" w:rsidR="00AF762D" w:rsidRDefault="00AF762D">
      <w:pPr>
        <w:ind w:firstLine="709"/>
        <w:jc w:val="both"/>
        <w:rPr>
          <w:rFonts w:ascii="Times New Roman" w:hAnsi="Times New Roman"/>
          <w:sz w:val="24"/>
        </w:rPr>
      </w:pPr>
    </w:p>
    <w:p w14:paraId="16493E89" w14:textId="77777777" w:rsidR="00AF762D" w:rsidRDefault="001A0922">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650B0B9A" w14:textId="77777777" w:rsidR="0085247E" w:rsidRPr="0085247E" w:rsidRDefault="0085247E" w:rsidP="0085247E">
      <w:pPr>
        <w:pStyle w:val="afffffffffb"/>
        <w:numPr>
          <w:ilvl w:val="0"/>
          <w:numId w:val="9"/>
        </w:numPr>
        <w:tabs>
          <w:tab w:val="left" w:pos="851"/>
          <w:tab w:val="left" w:pos="1134"/>
        </w:tabs>
        <w:suppressAutoHyphens/>
        <w:spacing w:line="276" w:lineRule="auto"/>
        <w:ind w:left="0" w:firstLine="708"/>
        <w:jc w:val="both"/>
        <w:rPr>
          <w:rFonts w:ascii="Times New Roman" w:hAnsi="Times New Roman"/>
          <w:bCs/>
          <w:sz w:val="24"/>
          <w:szCs w:val="24"/>
        </w:rPr>
      </w:pPr>
      <w:proofErr w:type="spellStart"/>
      <w:r w:rsidRPr="0085247E">
        <w:rPr>
          <w:rFonts w:ascii="Times New Roman" w:hAnsi="Times New Roman"/>
          <w:bCs/>
          <w:sz w:val="24"/>
          <w:szCs w:val="24"/>
        </w:rPr>
        <w:t>Бурякин</w:t>
      </w:r>
      <w:proofErr w:type="spellEnd"/>
      <w:r w:rsidRPr="0085247E">
        <w:rPr>
          <w:rFonts w:ascii="Times New Roman" w:hAnsi="Times New Roman"/>
          <w:bCs/>
          <w:sz w:val="24"/>
          <w:szCs w:val="24"/>
        </w:rPr>
        <w:t xml:space="preserve"> Ф.Г. Выпускная квалификационная работа в области физической культуры и спорта: учебное пособие / Ф.Г. </w:t>
      </w:r>
      <w:proofErr w:type="spellStart"/>
      <w:r w:rsidRPr="0085247E">
        <w:rPr>
          <w:rFonts w:ascii="Times New Roman" w:hAnsi="Times New Roman"/>
          <w:bCs/>
          <w:sz w:val="24"/>
          <w:szCs w:val="24"/>
        </w:rPr>
        <w:t>Бурякин</w:t>
      </w:r>
      <w:proofErr w:type="spellEnd"/>
      <w:r w:rsidRPr="0085247E">
        <w:rPr>
          <w:rFonts w:ascii="Times New Roman" w:hAnsi="Times New Roman"/>
          <w:bCs/>
          <w:sz w:val="24"/>
          <w:szCs w:val="24"/>
        </w:rPr>
        <w:t>. М.: КНОРУС, 2017. 128 с.</w:t>
      </w:r>
    </w:p>
    <w:p w14:paraId="73C9074E" w14:textId="77777777" w:rsidR="0085247E" w:rsidRPr="0085247E" w:rsidRDefault="0085247E" w:rsidP="0085247E">
      <w:pPr>
        <w:pStyle w:val="afffffffffb"/>
        <w:numPr>
          <w:ilvl w:val="0"/>
          <w:numId w:val="9"/>
        </w:numPr>
        <w:tabs>
          <w:tab w:val="left" w:pos="851"/>
          <w:tab w:val="left" w:pos="1134"/>
        </w:tabs>
        <w:suppressAutoHyphens/>
        <w:spacing w:line="276" w:lineRule="auto"/>
        <w:ind w:left="0" w:firstLine="708"/>
        <w:jc w:val="both"/>
        <w:rPr>
          <w:rFonts w:ascii="Times New Roman" w:hAnsi="Times New Roman"/>
          <w:bCs/>
          <w:sz w:val="24"/>
          <w:szCs w:val="24"/>
        </w:rPr>
      </w:pPr>
      <w:r w:rsidRPr="0085247E">
        <w:rPr>
          <w:rFonts w:ascii="Times New Roman" w:hAnsi="Times New Roman"/>
          <w:bCs/>
          <w:sz w:val="24"/>
          <w:szCs w:val="24"/>
        </w:rPr>
        <w:t xml:space="preserve">Никитушкина, Н. Н. Организация методической работы в спортивной школе : учебно-методическое пособие / Н. Н. Никитушкина. — Москва : Спорт-Человек, 2019. — 320 с. — ISBN 978-5-9500181-8-3. — Текст : электронный // Лань : электронно-библиотечная система. — URL: https://e.lanbook.com/book/114615 (дата обращения: 28.09.2021). — Режим доступа: для </w:t>
      </w:r>
      <w:proofErr w:type="spellStart"/>
      <w:r w:rsidRPr="0085247E">
        <w:rPr>
          <w:rFonts w:ascii="Times New Roman" w:hAnsi="Times New Roman"/>
          <w:bCs/>
          <w:sz w:val="24"/>
          <w:szCs w:val="24"/>
        </w:rPr>
        <w:t>авториз</w:t>
      </w:r>
      <w:proofErr w:type="spellEnd"/>
      <w:r w:rsidRPr="0085247E">
        <w:rPr>
          <w:rFonts w:ascii="Times New Roman" w:hAnsi="Times New Roman"/>
          <w:bCs/>
          <w:sz w:val="24"/>
          <w:szCs w:val="24"/>
        </w:rPr>
        <w:t>. пользователей.</w:t>
      </w:r>
    </w:p>
    <w:p w14:paraId="022A3EEA" w14:textId="77777777" w:rsidR="0085247E" w:rsidRPr="0085247E" w:rsidRDefault="0085247E" w:rsidP="0085247E">
      <w:pPr>
        <w:numPr>
          <w:ilvl w:val="0"/>
          <w:numId w:val="9"/>
        </w:numPr>
        <w:tabs>
          <w:tab w:val="left" w:pos="284"/>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line="276" w:lineRule="auto"/>
        <w:ind w:left="0" w:firstLine="708"/>
        <w:contextualSpacing/>
        <w:jc w:val="both"/>
        <w:textAlignment w:val="baseline"/>
        <w:rPr>
          <w:rFonts w:ascii="Times New Roman" w:hAnsi="Times New Roman"/>
          <w:bCs/>
          <w:sz w:val="24"/>
          <w:szCs w:val="24"/>
        </w:rPr>
      </w:pPr>
      <w:r w:rsidRPr="00E41118">
        <w:rPr>
          <w:rFonts w:ascii="Times New Roman" w:hAnsi="Times New Roman"/>
          <w:bCs/>
          <w:sz w:val="24"/>
          <w:szCs w:val="24"/>
        </w:rPr>
        <w:t>Никитушкин В. Г.</w:t>
      </w:r>
      <w:r>
        <w:rPr>
          <w:rFonts w:ascii="Times New Roman" w:hAnsi="Times New Roman"/>
          <w:bCs/>
          <w:sz w:val="24"/>
          <w:szCs w:val="24"/>
        </w:rPr>
        <w:t xml:space="preserve"> </w:t>
      </w:r>
      <w:r w:rsidRPr="00E41118">
        <w:rPr>
          <w:rFonts w:ascii="Times New Roman" w:hAnsi="Times New Roman"/>
          <w:bCs/>
          <w:sz w:val="24"/>
          <w:szCs w:val="24"/>
        </w:rPr>
        <w:t xml:space="preserve">Основы научно-методической деятельности в области физической культуры и спорта: учебное пособие для вузов / В. Г. Никитушкин. — 2-е изд., </w:t>
      </w:r>
      <w:proofErr w:type="spellStart"/>
      <w:r w:rsidRPr="00E41118">
        <w:rPr>
          <w:rFonts w:ascii="Times New Roman" w:hAnsi="Times New Roman"/>
          <w:bCs/>
          <w:sz w:val="24"/>
          <w:szCs w:val="24"/>
        </w:rPr>
        <w:t>испр</w:t>
      </w:r>
      <w:proofErr w:type="spellEnd"/>
      <w:r w:rsidRPr="00E41118">
        <w:rPr>
          <w:rFonts w:ascii="Times New Roman" w:hAnsi="Times New Roman"/>
          <w:bCs/>
          <w:sz w:val="24"/>
          <w:szCs w:val="24"/>
        </w:rPr>
        <w:t xml:space="preserve">. и доп. — Москва: Издательство </w:t>
      </w:r>
      <w:proofErr w:type="spellStart"/>
      <w:r w:rsidRPr="00E41118">
        <w:rPr>
          <w:rFonts w:ascii="Times New Roman" w:hAnsi="Times New Roman"/>
          <w:bCs/>
          <w:sz w:val="24"/>
          <w:szCs w:val="24"/>
        </w:rPr>
        <w:t>Юрайт</w:t>
      </w:r>
      <w:proofErr w:type="spellEnd"/>
      <w:r w:rsidRPr="00E41118">
        <w:rPr>
          <w:rFonts w:ascii="Times New Roman" w:hAnsi="Times New Roman"/>
          <w:bCs/>
          <w:sz w:val="24"/>
          <w:szCs w:val="24"/>
        </w:rPr>
        <w:t>, 2021. — 232 с. </w:t>
      </w:r>
    </w:p>
    <w:p w14:paraId="12F0CBAA" w14:textId="77777777" w:rsidR="00AF762D" w:rsidRDefault="00AF762D">
      <w:pPr>
        <w:spacing w:after="200" w:line="276" w:lineRule="auto"/>
        <w:ind w:firstLine="709"/>
        <w:jc w:val="both"/>
        <w:rPr>
          <w:rFonts w:ascii="Times New Roman" w:hAnsi="Times New Roman"/>
          <w:i/>
          <w:sz w:val="24"/>
        </w:rPr>
      </w:pPr>
    </w:p>
    <w:p w14:paraId="3AC1ED95" w14:textId="77777777" w:rsidR="00AF762D" w:rsidRDefault="001A0922">
      <w:pPr>
        <w:pStyle w:val="1fd"/>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5431"/>
        <w:gridCol w:w="2784"/>
      </w:tblGrid>
      <w:tr w:rsidR="00AF762D" w:rsidRPr="0085247E" w14:paraId="5B817453"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3CC44924" w14:textId="77777777" w:rsidR="00AF762D" w:rsidRPr="0085247E" w:rsidRDefault="001A0922" w:rsidP="005D6506">
            <w:pPr>
              <w:contextualSpacing/>
              <w:jc w:val="center"/>
              <w:rPr>
                <w:rFonts w:ascii="Times New Roman" w:hAnsi="Times New Roman"/>
                <w:b/>
                <w:sz w:val="24"/>
                <w:szCs w:val="24"/>
              </w:rPr>
            </w:pPr>
            <w:r w:rsidRPr="0085247E">
              <w:rPr>
                <w:rFonts w:ascii="Times New Roman" w:hAnsi="Times New Roman"/>
                <w:b/>
                <w:sz w:val="24"/>
                <w:szCs w:val="24"/>
              </w:rPr>
              <w:t>Код ПК, ОК</w:t>
            </w:r>
          </w:p>
        </w:tc>
        <w:tc>
          <w:tcPr>
            <w:tcW w:w="5431" w:type="dxa"/>
            <w:tcBorders>
              <w:top w:val="single" w:sz="4" w:space="0" w:color="000000"/>
              <w:left w:val="single" w:sz="4" w:space="0" w:color="000000"/>
              <w:bottom w:val="single" w:sz="4" w:space="0" w:color="000000"/>
              <w:right w:val="single" w:sz="4" w:space="0" w:color="000000"/>
            </w:tcBorders>
            <w:vAlign w:val="center"/>
          </w:tcPr>
          <w:p w14:paraId="5136C604" w14:textId="77777777" w:rsidR="00AF762D" w:rsidRPr="0085247E" w:rsidRDefault="001A0922" w:rsidP="005D6506">
            <w:pPr>
              <w:contextualSpacing/>
              <w:jc w:val="center"/>
              <w:rPr>
                <w:rFonts w:ascii="Times New Roman" w:hAnsi="Times New Roman"/>
                <w:b/>
                <w:sz w:val="24"/>
                <w:szCs w:val="24"/>
              </w:rPr>
            </w:pPr>
            <w:r w:rsidRPr="0085247E">
              <w:rPr>
                <w:rFonts w:ascii="Times New Roman" w:hAnsi="Times New Roman"/>
                <w:b/>
                <w:sz w:val="24"/>
                <w:szCs w:val="24"/>
              </w:rPr>
              <w:t xml:space="preserve">Критерии оценки результата </w:t>
            </w:r>
            <w:r w:rsidRPr="0085247E">
              <w:rPr>
                <w:rFonts w:ascii="Times New Roman" w:hAnsi="Times New Roman"/>
                <w:b/>
                <w:sz w:val="24"/>
                <w:szCs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3D575C6C" w14:textId="77777777" w:rsidR="00AF762D" w:rsidRPr="0085247E" w:rsidRDefault="001A0922" w:rsidP="005D6506">
            <w:pPr>
              <w:contextualSpacing/>
              <w:jc w:val="center"/>
              <w:rPr>
                <w:rFonts w:ascii="Times New Roman" w:hAnsi="Times New Roman"/>
                <w:b/>
                <w:sz w:val="24"/>
                <w:szCs w:val="24"/>
              </w:rPr>
            </w:pPr>
            <w:r w:rsidRPr="0085247E">
              <w:rPr>
                <w:rFonts w:ascii="Times New Roman" w:hAnsi="Times New Roman"/>
                <w:b/>
                <w:sz w:val="24"/>
                <w:szCs w:val="24"/>
              </w:rPr>
              <w:t>Формы контроля и методы оценки</w:t>
            </w:r>
            <w:r w:rsidRPr="0085247E">
              <w:rPr>
                <w:rStyle w:val="1b"/>
                <w:rFonts w:ascii="Times New Roman" w:hAnsi="Times New Roman"/>
                <w:b/>
                <w:sz w:val="24"/>
                <w:szCs w:val="24"/>
              </w:rPr>
              <w:footnoteReference w:id="6"/>
            </w:r>
          </w:p>
        </w:tc>
      </w:tr>
      <w:tr w:rsidR="0085247E" w:rsidRPr="0085247E" w14:paraId="1CB71E86"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10586CDF" w14:textId="0903FED9" w:rsidR="0085247E" w:rsidRPr="0085247E" w:rsidRDefault="0085247E" w:rsidP="005D6506">
            <w:pPr>
              <w:jc w:val="center"/>
              <w:rPr>
                <w:rFonts w:ascii="Times New Roman" w:hAnsi="Times New Roman"/>
                <w:sz w:val="24"/>
                <w:szCs w:val="24"/>
              </w:rPr>
            </w:pPr>
            <w:r w:rsidRPr="0085247E">
              <w:rPr>
                <w:rFonts w:ascii="Times New Roman" w:hAnsi="Times New Roman"/>
                <w:iCs/>
                <w:sz w:val="24"/>
                <w:szCs w:val="24"/>
              </w:rPr>
              <w:t xml:space="preserve">ПК 3.1. </w:t>
            </w:r>
          </w:p>
        </w:tc>
        <w:tc>
          <w:tcPr>
            <w:tcW w:w="5431" w:type="dxa"/>
            <w:tcBorders>
              <w:top w:val="single" w:sz="4" w:space="0" w:color="000000"/>
              <w:left w:val="single" w:sz="4" w:space="0" w:color="000000"/>
              <w:bottom w:val="single" w:sz="4" w:space="0" w:color="000000"/>
              <w:right w:val="single" w:sz="4" w:space="0" w:color="000000"/>
            </w:tcBorders>
          </w:tcPr>
          <w:p w14:paraId="07DFFA71" w14:textId="7BAD6E7D" w:rsidR="0085247E" w:rsidRPr="0085247E" w:rsidRDefault="0085247E" w:rsidP="005D6506">
            <w:pPr>
              <w:pStyle w:val="afffffffffb"/>
              <w:ind w:left="0" w:hanging="10"/>
              <w:jc w:val="both"/>
              <w:rPr>
                <w:rFonts w:ascii="Times New Roman" w:hAnsi="Times New Roman"/>
                <w:bCs/>
                <w:iCs/>
                <w:sz w:val="24"/>
                <w:szCs w:val="24"/>
              </w:rPr>
            </w:pPr>
            <w:r w:rsidRPr="0085247E">
              <w:rPr>
                <w:rFonts w:ascii="Times New Roman" w:hAnsi="Times New Roman"/>
                <w:bCs/>
                <w:iCs/>
                <w:sz w:val="24"/>
                <w:szCs w:val="24"/>
              </w:rPr>
              <w:t>определение актуальности нормативно-правовой документации при разработке методического обеспечения;</w:t>
            </w:r>
          </w:p>
          <w:p w14:paraId="6B7DCF4A" w14:textId="4774B0CA" w:rsidR="0085247E" w:rsidRPr="0085247E" w:rsidRDefault="0085247E" w:rsidP="005D6506">
            <w:pPr>
              <w:pStyle w:val="afffffffffb"/>
              <w:ind w:left="0" w:hanging="10"/>
              <w:jc w:val="both"/>
              <w:rPr>
                <w:rFonts w:ascii="Times New Roman" w:hAnsi="Times New Roman"/>
                <w:sz w:val="24"/>
                <w:szCs w:val="24"/>
              </w:rPr>
            </w:pPr>
            <w:r w:rsidRPr="0085247E">
              <w:rPr>
                <w:rFonts w:ascii="Times New Roman" w:hAnsi="Times New Roman"/>
                <w:sz w:val="24"/>
                <w:szCs w:val="24"/>
              </w:rPr>
              <w:t>учёт основных положений федеральных стандартов спортивной подготовки, образовательных программ, реализуемых на этапах спортивной подготовки, программ спортивной подготовки в избранном виде спорта при разработке методического обеспечения;</w:t>
            </w:r>
          </w:p>
          <w:p w14:paraId="3DB86C78" w14:textId="62AF0721"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осуществление планирования с учётом особенностей реализуемой программы, этапа спортивной подготовки, требований к планированию;</w:t>
            </w:r>
          </w:p>
          <w:p w14:paraId="672602F8" w14:textId="77777777" w:rsidR="0085247E" w:rsidRPr="0085247E" w:rsidRDefault="0085247E" w:rsidP="005D6506">
            <w:pPr>
              <w:jc w:val="both"/>
              <w:rPr>
                <w:rFonts w:ascii="Times New Roman" w:hAnsi="Times New Roman"/>
                <w:sz w:val="24"/>
                <w:szCs w:val="24"/>
              </w:rPr>
            </w:pPr>
          </w:p>
          <w:p w14:paraId="384CD9F5" w14:textId="77777777" w:rsidR="0085247E" w:rsidRPr="0085247E" w:rsidRDefault="0085247E" w:rsidP="005D6506">
            <w:pPr>
              <w:jc w:val="both"/>
              <w:rPr>
                <w:rFonts w:ascii="Times New Roman" w:hAnsi="Times New Roman"/>
                <w:sz w:val="24"/>
                <w:szCs w:val="24"/>
              </w:rPr>
            </w:pPr>
            <w:r w:rsidRPr="0085247E">
              <w:rPr>
                <w:rFonts w:ascii="Times New Roman" w:hAnsi="Times New Roman"/>
                <w:bCs/>
                <w:iCs/>
                <w:sz w:val="24"/>
                <w:szCs w:val="24"/>
              </w:rPr>
              <w:lastRenderedPageBreak/>
              <w:t>-</w:t>
            </w:r>
            <w:r w:rsidRPr="0085247E">
              <w:rPr>
                <w:rFonts w:ascii="Times New Roman" w:hAnsi="Times New Roman"/>
                <w:sz w:val="24"/>
                <w:szCs w:val="24"/>
              </w:rPr>
              <w:t>применение современной научной профессиональной терминологии при разработке методических документов;</w:t>
            </w:r>
          </w:p>
          <w:p w14:paraId="2D7ED3A3" w14:textId="6FB15D58"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разработка учебно-</w:t>
            </w:r>
            <w:r w:rsidRPr="0085247E">
              <w:rPr>
                <w:rFonts w:ascii="Times New Roman" w:hAnsi="Times New Roman"/>
                <w:bCs/>
                <w:iCs/>
                <w:sz w:val="24"/>
                <w:szCs w:val="24"/>
              </w:rPr>
              <w:t>методического обеспечения</w:t>
            </w:r>
            <w:r w:rsidRPr="0085247E">
              <w:rPr>
                <w:rFonts w:ascii="Times New Roman" w:hAnsi="Times New Roman"/>
                <w:sz w:val="24"/>
                <w:szCs w:val="24"/>
              </w:rPr>
              <w:t xml:space="preserve"> в соответствии с установленными требованиями;</w:t>
            </w:r>
          </w:p>
          <w:p w14:paraId="2B555CE3" w14:textId="0256E971" w:rsidR="0085247E" w:rsidRPr="0085247E" w:rsidRDefault="0085247E" w:rsidP="005D6506">
            <w:pPr>
              <w:rPr>
                <w:rFonts w:ascii="Times New Roman" w:hAnsi="Times New Roman"/>
                <w:sz w:val="24"/>
                <w:szCs w:val="24"/>
              </w:rPr>
            </w:pPr>
            <w:r w:rsidRPr="0085247E">
              <w:rPr>
                <w:rFonts w:ascii="Times New Roman" w:hAnsi="Times New Roman"/>
                <w:bCs/>
                <w:iCs/>
                <w:sz w:val="24"/>
                <w:szCs w:val="24"/>
              </w:rPr>
              <w:t>использование современных средств поиска, анализа и интерпретации информации, и информационных технологий при разработке методического обеспечения;</w:t>
            </w:r>
          </w:p>
        </w:tc>
        <w:tc>
          <w:tcPr>
            <w:tcW w:w="2784" w:type="dxa"/>
            <w:vMerge w:val="restart"/>
            <w:tcBorders>
              <w:top w:val="single" w:sz="4" w:space="0" w:color="000000"/>
              <w:left w:val="single" w:sz="4" w:space="0" w:color="000000"/>
              <w:bottom w:val="single" w:sz="4" w:space="0" w:color="000000"/>
              <w:right w:val="single" w:sz="4" w:space="0" w:color="000000"/>
            </w:tcBorders>
          </w:tcPr>
          <w:p w14:paraId="292158A7" w14:textId="77777777" w:rsidR="0085247E" w:rsidRPr="00624268" w:rsidRDefault="0085247E" w:rsidP="005D6506">
            <w:pPr>
              <w:jc w:val="both"/>
              <w:rPr>
                <w:rFonts w:ascii="Times New Roman" w:hAnsi="Times New Roman"/>
                <w:sz w:val="24"/>
                <w:szCs w:val="24"/>
              </w:rPr>
            </w:pPr>
            <w:r w:rsidRPr="00624268">
              <w:rPr>
                <w:rFonts w:ascii="Times New Roman" w:hAnsi="Times New Roman"/>
                <w:sz w:val="24"/>
                <w:szCs w:val="24"/>
              </w:rPr>
              <w:lastRenderedPageBreak/>
              <w:t>экспертное наблюдение выполнения практических работ на учебных занятиях;</w:t>
            </w:r>
          </w:p>
          <w:p w14:paraId="238BBB7A" w14:textId="274AD093" w:rsidR="0085247E" w:rsidRDefault="0085247E" w:rsidP="005D6506">
            <w:pPr>
              <w:jc w:val="both"/>
              <w:rPr>
                <w:rFonts w:ascii="Times New Roman" w:hAnsi="Times New Roman"/>
                <w:sz w:val="24"/>
                <w:szCs w:val="24"/>
              </w:rPr>
            </w:pPr>
            <w:r w:rsidRPr="00624268">
              <w:rPr>
                <w:rFonts w:ascii="Times New Roman" w:hAnsi="Times New Roman"/>
                <w:sz w:val="24"/>
                <w:szCs w:val="24"/>
              </w:rPr>
              <w:t>экспертное наблюдение выполнения практических работ на учебной и производственной практике;</w:t>
            </w:r>
          </w:p>
          <w:p w14:paraId="65D792D6" w14:textId="77777777" w:rsidR="0085247E" w:rsidRPr="001A0922" w:rsidRDefault="0085247E" w:rsidP="001A0922">
            <w:pPr>
              <w:pStyle w:val="afffffffffb"/>
              <w:suppressAutoHyphens/>
              <w:ind w:left="0"/>
              <w:rPr>
                <w:rFonts w:ascii="Times New Roman" w:hAnsi="Times New Roman"/>
                <w:sz w:val="24"/>
                <w:szCs w:val="24"/>
              </w:rPr>
            </w:pPr>
            <w:r w:rsidRPr="001A0922">
              <w:rPr>
                <w:rFonts w:ascii="Times New Roman" w:hAnsi="Times New Roman"/>
                <w:sz w:val="24"/>
                <w:szCs w:val="24"/>
              </w:rPr>
              <w:t xml:space="preserve">оценка выполнения практических работ в процессе учебной и </w:t>
            </w:r>
            <w:r w:rsidRPr="001A0922">
              <w:rPr>
                <w:rFonts w:ascii="Times New Roman" w:hAnsi="Times New Roman"/>
                <w:sz w:val="24"/>
                <w:szCs w:val="24"/>
              </w:rPr>
              <w:lastRenderedPageBreak/>
              <w:t>производственной практики.</w:t>
            </w:r>
          </w:p>
          <w:p w14:paraId="7C30591C" w14:textId="77777777" w:rsidR="0085247E" w:rsidRPr="00624268" w:rsidRDefault="0085247E" w:rsidP="005D6506">
            <w:pPr>
              <w:jc w:val="both"/>
              <w:rPr>
                <w:rFonts w:ascii="Times New Roman" w:hAnsi="Times New Roman"/>
                <w:sz w:val="24"/>
                <w:szCs w:val="24"/>
              </w:rPr>
            </w:pPr>
          </w:p>
          <w:p w14:paraId="04D93AF3" w14:textId="77777777" w:rsidR="0085247E" w:rsidRPr="0085247E" w:rsidRDefault="0085247E" w:rsidP="005D6506">
            <w:pPr>
              <w:rPr>
                <w:rFonts w:ascii="Times New Roman" w:hAnsi="Times New Roman"/>
                <w:sz w:val="24"/>
                <w:szCs w:val="24"/>
              </w:rPr>
            </w:pPr>
          </w:p>
        </w:tc>
      </w:tr>
      <w:tr w:rsidR="0085247E" w:rsidRPr="0085247E" w14:paraId="4237738C"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381AAE88" w14:textId="7954838D" w:rsidR="0085247E" w:rsidRPr="0085247E" w:rsidRDefault="0085247E" w:rsidP="005D6506">
            <w:pPr>
              <w:jc w:val="center"/>
              <w:rPr>
                <w:rFonts w:ascii="Times New Roman" w:hAnsi="Times New Roman"/>
                <w:sz w:val="24"/>
                <w:szCs w:val="24"/>
              </w:rPr>
            </w:pPr>
            <w:r w:rsidRPr="0085247E">
              <w:rPr>
                <w:rFonts w:ascii="Times New Roman" w:hAnsi="Times New Roman"/>
                <w:iCs/>
                <w:sz w:val="24"/>
                <w:szCs w:val="24"/>
              </w:rPr>
              <w:lastRenderedPageBreak/>
              <w:t xml:space="preserve">ПК 3.2. </w:t>
            </w:r>
          </w:p>
        </w:tc>
        <w:tc>
          <w:tcPr>
            <w:tcW w:w="5431" w:type="dxa"/>
            <w:tcBorders>
              <w:top w:val="single" w:sz="4" w:space="0" w:color="000000"/>
              <w:left w:val="single" w:sz="4" w:space="0" w:color="000000"/>
              <w:bottom w:val="single" w:sz="4" w:space="0" w:color="000000"/>
              <w:right w:val="single" w:sz="4" w:space="0" w:color="000000"/>
            </w:tcBorders>
          </w:tcPr>
          <w:p w14:paraId="7A718E4B" w14:textId="5B4639E3" w:rsidR="0085247E" w:rsidRPr="0085247E" w:rsidRDefault="0085247E" w:rsidP="005D6506">
            <w:pPr>
              <w:pStyle w:val="afffffffffb"/>
              <w:ind w:left="0" w:hanging="10"/>
              <w:jc w:val="both"/>
              <w:rPr>
                <w:rFonts w:ascii="Times New Roman" w:hAnsi="Times New Roman"/>
                <w:sz w:val="24"/>
                <w:szCs w:val="24"/>
              </w:rPr>
            </w:pPr>
            <w:r w:rsidRPr="0085247E">
              <w:rPr>
                <w:rFonts w:ascii="Times New Roman" w:hAnsi="Times New Roman"/>
                <w:sz w:val="24"/>
                <w:szCs w:val="24"/>
              </w:rPr>
              <w:t>подбор показателей и систем тестов для определения физической и функциональной подготовленности с учетом задач контроля, специфики вида спорта, этапа спортивной подготовки;</w:t>
            </w:r>
          </w:p>
          <w:p w14:paraId="716CCF66" w14:textId="3027AF41" w:rsidR="0085247E" w:rsidRPr="0085247E" w:rsidRDefault="0085247E" w:rsidP="005D6506">
            <w:pPr>
              <w:pStyle w:val="afffffffffb"/>
              <w:ind w:left="0" w:hanging="10"/>
              <w:jc w:val="both"/>
              <w:rPr>
                <w:rFonts w:ascii="Times New Roman" w:hAnsi="Times New Roman"/>
                <w:sz w:val="24"/>
                <w:szCs w:val="24"/>
              </w:rPr>
            </w:pPr>
            <w:r w:rsidRPr="0085247E">
              <w:rPr>
                <w:rFonts w:ascii="Times New Roman" w:hAnsi="Times New Roman"/>
                <w:sz w:val="24"/>
                <w:szCs w:val="24"/>
              </w:rPr>
              <w:t>осуществление тестирования в соответствии с требованиями;</w:t>
            </w:r>
          </w:p>
          <w:p w14:paraId="765D7B81" w14:textId="7D7B2FC5" w:rsidR="0085247E" w:rsidRPr="0085247E" w:rsidRDefault="0085247E" w:rsidP="005D6506">
            <w:pPr>
              <w:pStyle w:val="afffffffffb"/>
              <w:ind w:left="0" w:hanging="10"/>
              <w:jc w:val="both"/>
              <w:rPr>
                <w:rFonts w:ascii="Times New Roman" w:hAnsi="Times New Roman"/>
                <w:sz w:val="24"/>
                <w:szCs w:val="24"/>
              </w:rPr>
            </w:pPr>
            <w:r w:rsidRPr="0085247E">
              <w:rPr>
                <w:rFonts w:ascii="Times New Roman" w:hAnsi="Times New Roman"/>
                <w:sz w:val="24"/>
                <w:szCs w:val="24"/>
              </w:rPr>
              <w:t>анализ и интерпретация данных результатов контроля в соответствии с задачами контроля, спецификой вида спорта, этапа спортивной подготовки;</w:t>
            </w:r>
          </w:p>
          <w:p w14:paraId="72A6658E" w14:textId="79E48CA1" w:rsidR="0085247E" w:rsidRPr="0085247E" w:rsidRDefault="0085247E" w:rsidP="005D6506">
            <w:pPr>
              <w:rPr>
                <w:rFonts w:ascii="Times New Roman" w:hAnsi="Times New Roman"/>
                <w:sz w:val="24"/>
                <w:szCs w:val="24"/>
              </w:rPr>
            </w:pPr>
            <w:r w:rsidRPr="0085247E">
              <w:rPr>
                <w:rFonts w:ascii="Times New Roman" w:hAnsi="Times New Roman"/>
                <w:sz w:val="24"/>
                <w:szCs w:val="24"/>
              </w:rPr>
              <w:t>разработка рекомендаций по корректировки цикла тренировки в соответствии с результатами тестирования физической и функциональной подготовленности занимающихся</w:t>
            </w:r>
          </w:p>
        </w:tc>
        <w:tc>
          <w:tcPr>
            <w:tcW w:w="2784" w:type="dxa"/>
            <w:vMerge/>
            <w:tcBorders>
              <w:top w:val="single" w:sz="4" w:space="0" w:color="000000"/>
              <w:left w:val="single" w:sz="4" w:space="0" w:color="000000"/>
              <w:bottom w:val="single" w:sz="4" w:space="0" w:color="000000"/>
              <w:right w:val="single" w:sz="4" w:space="0" w:color="000000"/>
            </w:tcBorders>
          </w:tcPr>
          <w:p w14:paraId="7492E3BB" w14:textId="77777777" w:rsidR="0085247E" w:rsidRPr="0085247E" w:rsidRDefault="0085247E" w:rsidP="005D6506">
            <w:pPr>
              <w:rPr>
                <w:rFonts w:ascii="Times New Roman" w:hAnsi="Times New Roman"/>
                <w:sz w:val="24"/>
                <w:szCs w:val="24"/>
              </w:rPr>
            </w:pPr>
          </w:p>
        </w:tc>
      </w:tr>
      <w:tr w:rsidR="0085247E" w:rsidRPr="0085247E" w14:paraId="33BB2E3F"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64588A03" w14:textId="699E003F" w:rsidR="0085247E" w:rsidRPr="0085247E" w:rsidRDefault="0085247E" w:rsidP="005D6506">
            <w:pPr>
              <w:jc w:val="center"/>
              <w:rPr>
                <w:rFonts w:ascii="Times New Roman" w:hAnsi="Times New Roman"/>
                <w:sz w:val="24"/>
                <w:szCs w:val="24"/>
              </w:rPr>
            </w:pPr>
            <w:r w:rsidRPr="0085247E">
              <w:rPr>
                <w:rFonts w:ascii="Times New Roman" w:hAnsi="Times New Roman"/>
                <w:iCs/>
                <w:sz w:val="24"/>
                <w:szCs w:val="24"/>
              </w:rPr>
              <w:t>ПК 3.3.</w:t>
            </w:r>
          </w:p>
        </w:tc>
        <w:tc>
          <w:tcPr>
            <w:tcW w:w="5431" w:type="dxa"/>
            <w:tcBorders>
              <w:top w:val="single" w:sz="4" w:space="0" w:color="000000"/>
              <w:left w:val="single" w:sz="4" w:space="0" w:color="000000"/>
              <w:bottom w:val="single" w:sz="4" w:space="0" w:color="000000"/>
              <w:right w:val="single" w:sz="4" w:space="0" w:color="000000"/>
            </w:tcBorders>
          </w:tcPr>
          <w:p w14:paraId="7EC860B2" w14:textId="4FF3E443"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представление результатов собственной профессиональной деятельности в соответствии с профессиональной задачей;</w:t>
            </w:r>
          </w:p>
          <w:p w14:paraId="743C4A72" w14:textId="5A88CE35"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использование различных источников обобщения передового опыта;</w:t>
            </w:r>
          </w:p>
          <w:p w14:paraId="6905901C" w14:textId="4D5BA85C"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 xml:space="preserve">обобщение передового опыта подготовки спортсменов на основе применения различных способов обобщения; </w:t>
            </w:r>
          </w:p>
          <w:p w14:paraId="7CD3A14C" w14:textId="5056BAD8"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обобщение и анализ собственного соревновательного и тренировочного опыта в соответствии с задачей;</w:t>
            </w:r>
          </w:p>
          <w:p w14:paraId="33B39239" w14:textId="2A4AE01D" w:rsidR="0085247E" w:rsidRPr="0085247E" w:rsidRDefault="0085247E" w:rsidP="005D6506">
            <w:pPr>
              <w:rPr>
                <w:rFonts w:ascii="Times New Roman" w:hAnsi="Times New Roman"/>
                <w:sz w:val="24"/>
                <w:szCs w:val="24"/>
              </w:rPr>
            </w:pPr>
            <w:r w:rsidRPr="0085247E">
              <w:rPr>
                <w:rFonts w:ascii="Times New Roman" w:hAnsi="Times New Roman"/>
                <w:bCs/>
                <w:iCs/>
                <w:sz w:val="24"/>
                <w:szCs w:val="24"/>
              </w:rPr>
              <w:t>использование современных средств поиска, анализа и интерпретации информации, и информационных технологий</w:t>
            </w:r>
            <w:r w:rsidRPr="0085247E">
              <w:rPr>
                <w:rFonts w:ascii="Times New Roman" w:hAnsi="Times New Roman"/>
                <w:sz w:val="24"/>
                <w:szCs w:val="24"/>
              </w:rPr>
              <w:t>;</w:t>
            </w:r>
          </w:p>
        </w:tc>
        <w:tc>
          <w:tcPr>
            <w:tcW w:w="2784" w:type="dxa"/>
            <w:vMerge/>
            <w:tcBorders>
              <w:top w:val="single" w:sz="4" w:space="0" w:color="000000"/>
              <w:left w:val="single" w:sz="4" w:space="0" w:color="000000"/>
              <w:bottom w:val="single" w:sz="4" w:space="0" w:color="000000"/>
              <w:right w:val="single" w:sz="4" w:space="0" w:color="000000"/>
            </w:tcBorders>
          </w:tcPr>
          <w:p w14:paraId="0AFD5539" w14:textId="77777777" w:rsidR="0085247E" w:rsidRPr="0085247E" w:rsidRDefault="0085247E" w:rsidP="005D6506">
            <w:pPr>
              <w:rPr>
                <w:rFonts w:ascii="Times New Roman" w:hAnsi="Times New Roman"/>
                <w:sz w:val="24"/>
                <w:szCs w:val="24"/>
              </w:rPr>
            </w:pPr>
          </w:p>
        </w:tc>
      </w:tr>
      <w:tr w:rsidR="0085247E" w:rsidRPr="0085247E" w14:paraId="3F4DC63D"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2EE9E5C1" w14:textId="6D7C5956" w:rsidR="0085247E" w:rsidRPr="0085247E" w:rsidRDefault="0085247E" w:rsidP="005D6506">
            <w:pPr>
              <w:jc w:val="center"/>
              <w:rPr>
                <w:rFonts w:ascii="Times New Roman" w:hAnsi="Times New Roman"/>
                <w:sz w:val="24"/>
                <w:szCs w:val="24"/>
              </w:rPr>
            </w:pPr>
            <w:r w:rsidRPr="0085247E">
              <w:rPr>
                <w:rFonts w:ascii="Times New Roman" w:hAnsi="Times New Roman"/>
                <w:iCs/>
                <w:sz w:val="24"/>
                <w:szCs w:val="24"/>
              </w:rPr>
              <w:t xml:space="preserve">ПК 3.4. </w:t>
            </w:r>
          </w:p>
        </w:tc>
        <w:tc>
          <w:tcPr>
            <w:tcW w:w="5431" w:type="dxa"/>
            <w:tcBorders>
              <w:top w:val="single" w:sz="4" w:space="0" w:color="000000"/>
              <w:left w:val="single" w:sz="4" w:space="0" w:color="000000"/>
              <w:bottom w:val="single" w:sz="4" w:space="0" w:color="000000"/>
              <w:right w:val="single" w:sz="4" w:space="0" w:color="000000"/>
            </w:tcBorders>
          </w:tcPr>
          <w:p w14:paraId="3F254299" w14:textId="158484BD"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разработка методических материалов в соответствии с установленными требованиями;</w:t>
            </w:r>
          </w:p>
          <w:p w14:paraId="1378ACF8" w14:textId="17E51616" w:rsidR="0085247E" w:rsidRPr="0085247E" w:rsidRDefault="0085247E" w:rsidP="005D6506">
            <w:pPr>
              <w:tabs>
                <w:tab w:val="left" w:pos="152"/>
                <w:tab w:val="left" w:pos="299"/>
                <w:tab w:val="left" w:pos="435"/>
              </w:tabs>
              <w:jc w:val="both"/>
              <w:rPr>
                <w:rFonts w:ascii="Times New Roman" w:hAnsi="Times New Roman"/>
                <w:sz w:val="24"/>
                <w:szCs w:val="24"/>
              </w:rPr>
            </w:pPr>
            <w:r w:rsidRPr="0085247E">
              <w:rPr>
                <w:rFonts w:ascii="Times New Roman" w:hAnsi="Times New Roman"/>
                <w:sz w:val="24"/>
                <w:szCs w:val="24"/>
              </w:rPr>
              <w:t>оформление портфолио профессиональных достижений в соответствии с установленными требованиями;</w:t>
            </w:r>
          </w:p>
          <w:p w14:paraId="5E1FDFCC" w14:textId="07D2B783" w:rsidR="0085247E" w:rsidRPr="0085247E" w:rsidRDefault="0085247E" w:rsidP="005D6506">
            <w:pPr>
              <w:rPr>
                <w:rFonts w:ascii="Times New Roman" w:hAnsi="Times New Roman"/>
                <w:sz w:val="24"/>
                <w:szCs w:val="24"/>
              </w:rPr>
            </w:pPr>
            <w:r w:rsidRPr="0085247E">
              <w:rPr>
                <w:rFonts w:ascii="Times New Roman" w:hAnsi="Times New Roman"/>
                <w:sz w:val="24"/>
                <w:szCs w:val="24"/>
              </w:rPr>
              <w:t>использование информационных технологий;</w:t>
            </w:r>
          </w:p>
        </w:tc>
        <w:tc>
          <w:tcPr>
            <w:tcW w:w="2784" w:type="dxa"/>
            <w:vMerge/>
            <w:tcBorders>
              <w:top w:val="single" w:sz="4" w:space="0" w:color="000000"/>
              <w:left w:val="single" w:sz="4" w:space="0" w:color="000000"/>
              <w:bottom w:val="single" w:sz="4" w:space="0" w:color="000000"/>
              <w:right w:val="single" w:sz="4" w:space="0" w:color="000000"/>
            </w:tcBorders>
          </w:tcPr>
          <w:p w14:paraId="07D98847" w14:textId="77777777" w:rsidR="0085247E" w:rsidRPr="0085247E" w:rsidRDefault="0085247E" w:rsidP="005D6506">
            <w:pPr>
              <w:rPr>
                <w:rFonts w:ascii="Times New Roman" w:hAnsi="Times New Roman"/>
                <w:sz w:val="24"/>
                <w:szCs w:val="24"/>
              </w:rPr>
            </w:pPr>
          </w:p>
        </w:tc>
      </w:tr>
      <w:tr w:rsidR="0085247E" w:rsidRPr="0085247E" w14:paraId="0250765A"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25BADFB6" w14:textId="2DEB0229" w:rsidR="0085247E" w:rsidRPr="0085247E" w:rsidRDefault="0085247E" w:rsidP="005D6506">
            <w:pPr>
              <w:jc w:val="center"/>
              <w:rPr>
                <w:rFonts w:ascii="Times New Roman" w:hAnsi="Times New Roman"/>
                <w:sz w:val="24"/>
                <w:szCs w:val="24"/>
              </w:rPr>
            </w:pPr>
            <w:r w:rsidRPr="0085247E">
              <w:rPr>
                <w:rFonts w:ascii="Times New Roman" w:hAnsi="Times New Roman"/>
                <w:iCs/>
                <w:sz w:val="24"/>
                <w:szCs w:val="24"/>
              </w:rPr>
              <w:t xml:space="preserve">ПК 3.5. </w:t>
            </w:r>
          </w:p>
        </w:tc>
        <w:tc>
          <w:tcPr>
            <w:tcW w:w="5431" w:type="dxa"/>
            <w:tcBorders>
              <w:top w:val="single" w:sz="4" w:space="0" w:color="000000"/>
              <w:left w:val="single" w:sz="4" w:space="0" w:color="000000"/>
              <w:bottom w:val="single" w:sz="4" w:space="0" w:color="000000"/>
              <w:right w:val="single" w:sz="4" w:space="0" w:color="000000"/>
            </w:tcBorders>
          </w:tcPr>
          <w:p w14:paraId="0647DB5C" w14:textId="39D6DF47"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определение цели и задачи  исследовательской и проектной деятельности в области физической культуры и спорта;</w:t>
            </w:r>
          </w:p>
          <w:p w14:paraId="0DB70023" w14:textId="77777777" w:rsidR="0085247E" w:rsidRPr="0085247E" w:rsidRDefault="0085247E" w:rsidP="005D6506">
            <w:pPr>
              <w:jc w:val="both"/>
              <w:rPr>
                <w:rFonts w:ascii="Times New Roman" w:hAnsi="Times New Roman"/>
                <w:sz w:val="24"/>
                <w:szCs w:val="24"/>
              </w:rPr>
            </w:pPr>
          </w:p>
          <w:p w14:paraId="408CFC88" w14:textId="03407399"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определение и использование методов и методик педагогического исследования в соответствии с задачами исследования;</w:t>
            </w:r>
          </w:p>
          <w:p w14:paraId="2CD0F742" w14:textId="5A9F6F06" w:rsidR="0085247E" w:rsidRPr="0085247E" w:rsidRDefault="0085247E" w:rsidP="005D6506">
            <w:pPr>
              <w:jc w:val="both"/>
              <w:rPr>
                <w:rFonts w:ascii="Times New Roman" w:hAnsi="Times New Roman"/>
                <w:sz w:val="24"/>
                <w:szCs w:val="24"/>
              </w:rPr>
            </w:pPr>
            <w:r w:rsidRPr="0085247E">
              <w:rPr>
                <w:rFonts w:ascii="Times New Roman" w:hAnsi="Times New Roman"/>
                <w:bCs/>
                <w:iCs/>
                <w:sz w:val="24"/>
                <w:szCs w:val="24"/>
              </w:rPr>
              <w:lastRenderedPageBreak/>
              <w:t>использование современных средств поиска, анализа и интерпретации информации, и информационных технологий</w:t>
            </w:r>
            <w:r w:rsidRPr="0085247E">
              <w:rPr>
                <w:rFonts w:ascii="Times New Roman" w:hAnsi="Times New Roman"/>
                <w:sz w:val="24"/>
                <w:szCs w:val="24"/>
              </w:rPr>
              <w:t>;</w:t>
            </w:r>
          </w:p>
          <w:p w14:paraId="122EB87F" w14:textId="31732D19"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применение современной научной профессиональной терминологии при выполнении исследовательской работы;</w:t>
            </w:r>
          </w:p>
          <w:p w14:paraId="3A4F648D" w14:textId="2A95E27D" w:rsidR="0085247E" w:rsidRPr="0085247E" w:rsidRDefault="0085247E" w:rsidP="005D6506">
            <w:pPr>
              <w:jc w:val="both"/>
              <w:rPr>
                <w:rFonts w:ascii="Times New Roman" w:hAnsi="Times New Roman"/>
                <w:bCs/>
                <w:sz w:val="24"/>
                <w:szCs w:val="24"/>
              </w:rPr>
            </w:pPr>
            <w:r w:rsidRPr="0085247E">
              <w:rPr>
                <w:rFonts w:ascii="Times New Roman" w:hAnsi="Times New Roman"/>
                <w:bCs/>
                <w:sz w:val="24"/>
                <w:szCs w:val="24"/>
              </w:rPr>
              <w:t>взаимодействие с коллегами, руководством в ходе выполнения исследовательской работы;</w:t>
            </w:r>
          </w:p>
          <w:p w14:paraId="0D2522E2" w14:textId="531E970C" w:rsidR="0085247E" w:rsidRPr="0085247E" w:rsidRDefault="0085247E" w:rsidP="005D6506">
            <w:pPr>
              <w:rPr>
                <w:rFonts w:ascii="Times New Roman" w:hAnsi="Times New Roman"/>
                <w:sz w:val="24"/>
                <w:szCs w:val="24"/>
              </w:rPr>
            </w:pPr>
            <w:r w:rsidRPr="0085247E">
              <w:rPr>
                <w:rFonts w:ascii="Times New Roman" w:hAnsi="Times New Roman"/>
                <w:iCs/>
                <w:sz w:val="24"/>
                <w:szCs w:val="24"/>
              </w:rPr>
              <w:t xml:space="preserve">грамотное </w:t>
            </w:r>
            <w:r w:rsidRPr="0085247E">
              <w:rPr>
                <w:rFonts w:ascii="Times New Roman" w:hAnsi="Times New Roman"/>
                <w:bCs/>
                <w:sz w:val="24"/>
                <w:szCs w:val="24"/>
              </w:rPr>
              <w:t>изложение содержание исследовательской и проектной работы</w:t>
            </w:r>
          </w:p>
        </w:tc>
        <w:tc>
          <w:tcPr>
            <w:tcW w:w="2784" w:type="dxa"/>
            <w:vMerge/>
            <w:tcBorders>
              <w:top w:val="single" w:sz="4" w:space="0" w:color="000000"/>
              <w:left w:val="single" w:sz="4" w:space="0" w:color="000000"/>
              <w:bottom w:val="single" w:sz="4" w:space="0" w:color="000000"/>
              <w:right w:val="single" w:sz="4" w:space="0" w:color="000000"/>
            </w:tcBorders>
          </w:tcPr>
          <w:p w14:paraId="64B802CE" w14:textId="77777777" w:rsidR="0085247E" w:rsidRPr="0085247E" w:rsidRDefault="0085247E" w:rsidP="005D6506">
            <w:pPr>
              <w:rPr>
                <w:rFonts w:ascii="Times New Roman" w:hAnsi="Times New Roman"/>
                <w:sz w:val="24"/>
                <w:szCs w:val="24"/>
              </w:rPr>
            </w:pPr>
          </w:p>
        </w:tc>
      </w:tr>
      <w:tr w:rsidR="0085247E" w:rsidRPr="0085247E" w14:paraId="0E813A51"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63D9022E" w14:textId="2BBEA9E6" w:rsidR="0085247E" w:rsidRPr="0085247E" w:rsidRDefault="0085247E" w:rsidP="005D6506">
            <w:pPr>
              <w:jc w:val="center"/>
              <w:rPr>
                <w:rFonts w:ascii="Times New Roman" w:hAnsi="Times New Roman"/>
                <w:sz w:val="24"/>
                <w:szCs w:val="24"/>
              </w:rPr>
            </w:pPr>
            <w:r w:rsidRPr="0085247E">
              <w:rPr>
                <w:rFonts w:ascii="Times New Roman" w:hAnsi="Times New Roman"/>
                <w:sz w:val="24"/>
                <w:szCs w:val="24"/>
              </w:rPr>
              <w:t xml:space="preserve">ОК 01. </w:t>
            </w:r>
          </w:p>
        </w:tc>
        <w:tc>
          <w:tcPr>
            <w:tcW w:w="5431" w:type="dxa"/>
            <w:tcBorders>
              <w:top w:val="single" w:sz="4" w:space="0" w:color="000000"/>
              <w:left w:val="single" w:sz="4" w:space="0" w:color="000000"/>
              <w:bottom w:val="single" w:sz="4" w:space="0" w:color="000000"/>
              <w:right w:val="single" w:sz="4" w:space="0" w:color="000000"/>
            </w:tcBorders>
          </w:tcPr>
          <w:p w14:paraId="2829A85D"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обоснованность выбора методов и приёмов взаимодействия с детьми проводимому мероприятию;</w:t>
            </w:r>
          </w:p>
          <w:p w14:paraId="612CCBC7"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соответствие самоанализа результатов собственной деятельности экспертной оценке;</w:t>
            </w:r>
          </w:p>
          <w:p w14:paraId="1735945A" w14:textId="0E9282E3" w:rsidR="0085247E" w:rsidRPr="0085247E" w:rsidRDefault="0085247E" w:rsidP="005D6506">
            <w:pPr>
              <w:rPr>
                <w:rFonts w:ascii="Times New Roman" w:hAnsi="Times New Roman"/>
                <w:sz w:val="24"/>
                <w:szCs w:val="24"/>
              </w:rPr>
            </w:pPr>
            <w:r w:rsidRPr="0085247E">
              <w:rPr>
                <w:rFonts w:ascii="Times New Roman" w:hAnsi="Times New Roman"/>
                <w:color w:val="0D0D0D"/>
                <w:sz w:val="24"/>
                <w:szCs w:val="24"/>
              </w:rPr>
              <w:t>рациональное распределение времени на все этапы решения задачи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7D8911EA" w14:textId="77777777" w:rsidR="0085247E" w:rsidRPr="0085247E" w:rsidRDefault="0085247E" w:rsidP="005D6506">
            <w:pPr>
              <w:rPr>
                <w:rFonts w:ascii="Times New Roman" w:hAnsi="Times New Roman"/>
                <w:sz w:val="24"/>
                <w:szCs w:val="24"/>
              </w:rPr>
            </w:pPr>
          </w:p>
        </w:tc>
      </w:tr>
      <w:tr w:rsidR="0085247E" w:rsidRPr="0085247E" w14:paraId="144063CD"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0EA6F618" w14:textId="4C88AF93" w:rsidR="0085247E" w:rsidRPr="0085247E" w:rsidRDefault="0085247E" w:rsidP="005D6506">
            <w:pPr>
              <w:jc w:val="center"/>
              <w:rPr>
                <w:rFonts w:ascii="Times New Roman" w:hAnsi="Times New Roman"/>
                <w:sz w:val="24"/>
                <w:szCs w:val="24"/>
              </w:rPr>
            </w:pPr>
            <w:r w:rsidRPr="0085247E">
              <w:rPr>
                <w:rFonts w:ascii="Times New Roman" w:hAnsi="Times New Roman"/>
                <w:sz w:val="24"/>
                <w:szCs w:val="24"/>
              </w:rPr>
              <w:t xml:space="preserve">ОК 02. </w:t>
            </w:r>
          </w:p>
        </w:tc>
        <w:tc>
          <w:tcPr>
            <w:tcW w:w="5431" w:type="dxa"/>
            <w:tcBorders>
              <w:top w:val="single" w:sz="4" w:space="0" w:color="000000"/>
              <w:left w:val="single" w:sz="4" w:space="0" w:color="000000"/>
              <w:bottom w:val="single" w:sz="4" w:space="0" w:color="000000"/>
              <w:right w:val="single" w:sz="4" w:space="0" w:color="000000"/>
            </w:tcBorders>
          </w:tcPr>
          <w:p w14:paraId="0571E3EA"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обоснованность выбора и оптимальность состава источников, необходимых для решения поставленной задачи;</w:t>
            </w:r>
          </w:p>
          <w:p w14:paraId="7D41338A"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рациональность распределения времени на все этапы решения задачи;</w:t>
            </w:r>
          </w:p>
          <w:p w14:paraId="363BA0D4" w14:textId="4963236D" w:rsidR="0085247E" w:rsidRPr="0085247E" w:rsidRDefault="0085247E" w:rsidP="005D6506">
            <w:pPr>
              <w:rPr>
                <w:rFonts w:ascii="Times New Roman" w:hAnsi="Times New Roman"/>
                <w:sz w:val="24"/>
                <w:szCs w:val="24"/>
              </w:rPr>
            </w:pPr>
            <w:r w:rsidRPr="0085247E">
              <w:rPr>
                <w:rFonts w:ascii="Times New Roman" w:hAnsi="Times New Roman"/>
                <w:color w:val="0D0D0D"/>
                <w:sz w:val="24"/>
                <w:szCs w:val="24"/>
              </w:rPr>
              <w:t>совпадение результатов самоанализа и экспертного анализа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2895C201" w14:textId="77777777" w:rsidR="0085247E" w:rsidRPr="0085247E" w:rsidRDefault="0085247E" w:rsidP="005D6506">
            <w:pPr>
              <w:rPr>
                <w:rFonts w:ascii="Times New Roman" w:hAnsi="Times New Roman"/>
                <w:sz w:val="24"/>
                <w:szCs w:val="24"/>
              </w:rPr>
            </w:pPr>
          </w:p>
        </w:tc>
      </w:tr>
      <w:tr w:rsidR="0085247E" w:rsidRPr="0085247E" w14:paraId="1CC773D3"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0541753C" w14:textId="32C47E22" w:rsidR="0085247E" w:rsidRPr="0085247E" w:rsidRDefault="0085247E" w:rsidP="005D6506">
            <w:pPr>
              <w:jc w:val="center"/>
              <w:rPr>
                <w:rFonts w:ascii="Times New Roman" w:hAnsi="Times New Roman"/>
                <w:sz w:val="24"/>
                <w:szCs w:val="24"/>
              </w:rPr>
            </w:pPr>
            <w:r w:rsidRPr="0085247E">
              <w:rPr>
                <w:rFonts w:ascii="Times New Roman" w:hAnsi="Times New Roman"/>
                <w:sz w:val="24"/>
                <w:szCs w:val="24"/>
              </w:rPr>
              <w:t xml:space="preserve">ОК 03. </w:t>
            </w:r>
          </w:p>
        </w:tc>
        <w:tc>
          <w:tcPr>
            <w:tcW w:w="5431" w:type="dxa"/>
            <w:tcBorders>
              <w:top w:val="single" w:sz="4" w:space="0" w:color="000000"/>
              <w:left w:val="single" w:sz="4" w:space="0" w:color="000000"/>
              <w:bottom w:val="single" w:sz="4" w:space="0" w:color="000000"/>
              <w:right w:val="single" w:sz="4" w:space="0" w:color="000000"/>
            </w:tcBorders>
          </w:tcPr>
          <w:p w14:paraId="38870F88"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 xml:space="preserve">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w:t>
            </w:r>
            <w:r w:rsidRPr="0085247E">
              <w:rPr>
                <w:rFonts w:ascii="Times New Roman" w:hAnsi="Times New Roman"/>
                <w:color w:val="0D0D0D"/>
                <w:sz w:val="24"/>
                <w:szCs w:val="24"/>
              </w:rPr>
              <w:br/>
              <w:t>с современными требованиями и на основе анализа собственной деятельности;</w:t>
            </w:r>
          </w:p>
          <w:p w14:paraId="3B3B3665" w14:textId="306B95F8" w:rsidR="0085247E" w:rsidRPr="0085247E" w:rsidRDefault="0085247E" w:rsidP="005D6506">
            <w:pPr>
              <w:rPr>
                <w:rFonts w:ascii="Times New Roman" w:hAnsi="Times New Roman"/>
                <w:sz w:val="24"/>
                <w:szCs w:val="24"/>
              </w:rPr>
            </w:pPr>
            <w:r w:rsidRPr="0085247E">
              <w:rPr>
                <w:rFonts w:ascii="Times New Roman" w:hAnsi="Times New Roman"/>
                <w:color w:val="0D0D0D"/>
                <w:sz w:val="24"/>
                <w:szCs w:val="24"/>
              </w:rPr>
              <w:t>обоснованный выбор методов и способов личностного развития.</w:t>
            </w:r>
          </w:p>
        </w:tc>
        <w:tc>
          <w:tcPr>
            <w:tcW w:w="2784" w:type="dxa"/>
            <w:vMerge/>
            <w:tcBorders>
              <w:top w:val="single" w:sz="4" w:space="0" w:color="000000"/>
              <w:left w:val="single" w:sz="4" w:space="0" w:color="000000"/>
              <w:bottom w:val="single" w:sz="4" w:space="0" w:color="000000"/>
              <w:right w:val="single" w:sz="4" w:space="0" w:color="000000"/>
            </w:tcBorders>
          </w:tcPr>
          <w:p w14:paraId="69A291FD" w14:textId="77777777" w:rsidR="0085247E" w:rsidRPr="0085247E" w:rsidRDefault="0085247E" w:rsidP="005D6506">
            <w:pPr>
              <w:rPr>
                <w:rFonts w:ascii="Times New Roman" w:hAnsi="Times New Roman"/>
                <w:sz w:val="24"/>
                <w:szCs w:val="24"/>
              </w:rPr>
            </w:pPr>
          </w:p>
        </w:tc>
      </w:tr>
      <w:tr w:rsidR="0085247E" w:rsidRPr="0085247E" w14:paraId="65471993"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2AB3221F" w14:textId="3727AF20" w:rsidR="0085247E" w:rsidRPr="0085247E" w:rsidRDefault="0085247E" w:rsidP="005D6506">
            <w:pPr>
              <w:jc w:val="center"/>
              <w:rPr>
                <w:rFonts w:ascii="Times New Roman" w:hAnsi="Times New Roman"/>
                <w:sz w:val="24"/>
                <w:szCs w:val="24"/>
              </w:rPr>
            </w:pPr>
            <w:r w:rsidRPr="0085247E">
              <w:rPr>
                <w:rFonts w:ascii="Times New Roman" w:hAnsi="Times New Roman"/>
                <w:sz w:val="24"/>
                <w:szCs w:val="24"/>
              </w:rPr>
              <w:t xml:space="preserve">ОК 04. </w:t>
            </w:r>
          </w:p>
        </w:tc>
        <w:tc>
          <w:tcPr>
            <w:tcW w:w="5431" w:type="dxa"/>
            <w:tcBorders>
              <w:top w:val="single" w:sz="4" w:space="0" w:color="000000"/>
              <w:left w:val="single" w:sz="4" w:space="0" w:color="000000"/>
              <w:bottom w:val="single" w:sz="4" w:space="0" w:color="000000"/>
              <w:right w:val="single" w:sz="4" w:space="0" w:color="000000"/>
            </w:tcBorders>
          </w:tcPr>
          <w:p w14:paraId="04E7DAC5"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4DC05922"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аргументированная трансляция своей точки зрения;</w:t>
            </w:r>
          </w:p>
          <w:p w14:paraId="67285593"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точное и своевременное выполнение поручений руководителя;</w:t>
            </w:r>
          </w:p>
          <w:p w14:paraId="1167DBA5"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эффективность организации коллективной (командной) работы в профессиональной деятельности;</w:t>
            </w:r>
          </w:p>
          <w:p w14:paraId="3530C924" w14:textId="58620A5A" w:rsidR="0085247E" w:rsidRPr="0085247E" w:rsidRDefault="0085247E" w:rsidP="005D6506">
            <w:pPr>
              <w:rPr>
                <w:rFonts w:ascii="Times New Roman" w:hAnsi="Times New Roman"/>
                <w:sz w:val="24"/>
                <w:szCs w:val="24"/>
              </w:rPr>
            </w:pPr>
            <w:r w:rsidRPr="0085247E">
              <w:rPr>
                <w:rFonts w:ascii="Times New Roman" w:hAnsi="Times New Roman"/>
                <w:color w:val="0D0D0D"/>
                <w:sz w:val="24"/>
                <w:szCs w:val="24"/>
              </w:rPr>
              <w:t>объективность анализа успешности коллективной (групповой) работы, путей ее совершенствования.</w:t>
            </w:r>
          </w:p>
        </w:tc>
        <w:tc>
          <w:tcPr>
            <w:tcW w:w="2784" w:type="dxa"/>
            <w:vMerge/>
            <w:tcBorders>
              <w:top w:val="single" w:sz="4" w:space="0" w:color="000000"/>
              <w:left w:val="single" w:sz="4" w:space="0" w:color="000000"/>
              <w:bottom w:val="single" w:sz="4" w:space="0" w:color="000000"/>
              <w:right w:val="single" w:sz="4" w:space="0" w:color="000000"/>
            </w:tcBorders>
          </w:tcPr>
          <w:p w14:paraId="2BA147AA" w14:textId="77777777" w:rsidR="0085247E" w:rsidRPr="0085247E" w:rsidRDefault="0085247E" w:rsidP="005D6506">
            <w:pPr>
              <w:rPr>
                <w:rFonts w:ascii="Times New Roman" w:hAnsi="Times New Roman"/>
                <w:sz w:val="24"/>
                <w:szCs w:val="24"/>
              </w:rPr>
            </w:pPr>
          </w:p>
        </w:tc>
      </w:tr>
      <w:tr w:rsidR="0085247E" w:rsidRPr="0085247E" w14:paraId="28413AA1"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73AD0DEA" w14:textId="08763120" w:rsidR="0085247E" w:rsidRPr="0085247E" w:rsidRDefault="0085247E" w:rsidP="005D6506">
            <w:pPr>
              <w:jc w:val="center"/>
              <w:rPr>
                <w:rFonts w:ascii="Times New Roman" w:hAnsi="Times New Roman"/>
                <w:sz w:val="24"/>
                <w:szCs w:val="24"/>
              </w:rPr>
            </w:pPr>
            <w:r w:rsidRPr="0085247E">
              <w:rPr>
                <w:rFonts w:ascii="Times New Roman" w:hAnsi="Times New Roman"/>
                <w:sz w:val="24"/>
                <w:szCs w:val="24"/>
              </w:rPr>
              <w:t xml:space="preserve">ОК 05. </w:t>
            </w:r>
          </w:p>
        </w:tc>
        <w:tc>
          <w:tcPr>
            <w:tcW w:w="5431" w:type="dxa"/>
            <w:tcBorders>
              <w:top w:val="single" w:sz="4" w:space="0" w:color="000000"/>
              <w:left w:val="single" w:sz="4" w:space="0" w:color="000000"/>
              <w:bottom w:val="single" w:sz="4" w:space="0" w:color="000000"/>
              <w:right w:val="single" w:sz="4" w:space="0" w:color="000000"/>
            </w:tcBorders>
          </w:tcPr>
          <w:p w14:paraId="1C1CAB8D" w14:textId="77777777" w:rsidR="0085247E" w:rsidRPr="0085247E" w:rsidRDefault="0085247E" w:rsidP="005D6506">
            <w:pPr>
              <w:pStyle w:val="afffffffffb"/>
              <w:ind w:left="0"/>
              <w:rPr>
                <w:rFonts w:ascii="Times New Roman" w:hAnsi="Times New Roman"/>
                <w:color w:val="0D0D0D"/>
                <w:sz w:val="24"/>
                <w:szCs w:val="24"/>
              </w:rPr>
            </w:pPr>
            <w:r w:rsidRPr="0085247E">
              <w:rPr>
                <w:rFonts w:ascii="Times New Roman" w:hAnsi="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12EE0768" w14:textId="77777777" w:rsidR="0085247E" w:rsidRPr="0085247E" w:rsidRDefault="0085247E" w:rsidP="005D6506">
            <w:pPr>
              <w:pStyle w:val="afffffffffb"/>
              <w:ind w:left="0"/>
              <w:rPr>
                <w:rFonts w:ascii="Times New Roman" w:hAnsi="Times New Roman"/>
                <w:color w:val="0D0D0D"/>
                <w:sz w:val="24"/>
                <w:szCs w:val="24"/>
              </w:rPr>
            </w:pPr>
            <w:r w:rsidRPr="0085247E">
              <w:rPr>
                <w:rFonts w:ascii="Times New Roman" w:hAnsi="Times New Roman"/>
                <w:color w:val="0D0D0D"/>
                <w:sz w:val="24"/>
                <w:szCs w:val="24"/>
              </w:rPr>
              <w:t>проявление толерантности в рабочем коллективе;</w:t>
            </w:r>
          </w:p>
          <w:p w14:paraId="50FBD154" w14:textId="509EE9B0" w:rsidR="0085247E" w:rsidRPr="0085247E" w:rsidRDefault="0085247E" w:rsidP="005D6506">
            <w:pPr>
              <w:rPr>
                <w:rFonts w:ascii="Times New Roman" w:hAnsi="Times New Roman"/>
                <w:sz w:val="24"/>
                <w:szCs w:val="24"/>
              </w:rPr>
            </w:pPr>
            <w:r w:rsidRPr="0085247E">
              <w:rPr>
                <w:rFonts w:ascii="Times New Roman" w:hAnsi="Times New Roman"/>
                <w:color w:val="0D0D0D"/>
                <w:sz w:val="24"/>
                <w:szCs w:val="24"/>
              </w:rPr>
              <w:lastRenderedPageBreak/>
              <w:t>соблюдение правил оформления документов и построения устных сообщений.</w:t>
            </w:r>
          </w:p>
        </w:tc>
        <w:tc>
          <w:tcPr>
            <w:tcW w:w="2784" w:type="dxa"/>
            <w:vMerge/>
            <w:tcBorders>
              <w:top w:val="single" w:sz="4" w:space="0" w:color="000000"/>
              <w:left w:val="single" w:sz="4" w:space="0" w:color="000000"/>
              <w:bottom w:val="single" w:sz="4" w:space="0" w:color="000000"/>
              <w:right w:val="single" w:sz="4" w:space="0" w:color="000000"/>
            </w:tcBorders>
          </w:tcPr>
          <w:p w14:paraId="679A5F27" w14:textId="77777777" w:rsidR="0085247E" w:rsidRPr="0085247E" w:rsidRDefault="0085247E" w:rsidP="005D6506">
            <w:pPr>
              <w:rPr>
                <w:rFonts w:ascii="Times New Roman" w:hAnsi="Times New Roman"/>
                <w:sz w:val="24"/>
                <w:szCs w:val="24"/>
              </w:rPr>
            </w:pPr>
          </w:p>
        </w:tc>
      </w:tr>
    </w:tbl>
    <w:p w14:paraId="020A37AF" w14:textId="77777777" w:rsidR="00AF762D" w:rsidRDefault="00AF762D">
      <w:pPr>
        <w:rPr>
          <w:rFonts w:ascii="Times New Roman" w:hAnsi="Times New Roman"/>
          <w:b/>
          <w:sz w:val="18"/>
        </w:rPr>
      </w:pPr>
    </w:p>
    <w:p w14:paraId="5D06F23D" w14:textId="77777777" w:rsidR="00AF762D" w:rsidRDefault="00AF762D">
      <w:pPr>
        <w:jc w:val="right"/>
        <w:rPr>
          <w:rFonts w:ascii="Times New Roman" w:hAnsi="Times New Roman"/>
          <w:b/>
          <w:sz w:val="24"/>
        </w:rPr>
      </w:pPr>
    </w:p>
    <w:p w14:paraId="6E87FACE" w14:textId="77777777" w:rsidR="00AF762D" w:rsidRDefault="00AF762D">
      <w:pPr>
        <w:jc w:val="right"/>
        <w:rPr>
          <w:rFonts w:ascii="Times New Roman" w:hAnsi="Times New Roman"/>
          <w:b/>
          <w:sz w:val="24"/>
        </w:rPr>
      </w:pPr>
    </w:p>
    <w:p w14:paraId="71ADB036" w14:textId="77777777" w:rsidR="00AF762D" w:rsidRDefault="00AF762D">
      <w:pPr>
        <w:jc w:val="right"/>
        <w:rPr>
          <w:rFonts w:ascii="Times New Roman" w:hAnsi="Times New Roman"/>
          <w:b/>
          <w:sz w:val="24"/>
        </w:rPr>
      </w:pPr>
    </w:p>
    <w:sectPr w:rsidR="00AF762D">
      <w:headerReference w:type="even" r:id="rId13"/>
      <w:headerReference w:type="default" r:id="rId14"/>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7144F" w14:textId="77777777" w:rsidR="0067446F" w:rsidRDefault="0067446F">
      <w:r>
        <w:separator/>
      </w:r>
    </w:p>
  </w:endnote>
  <w:endnote w:type="continuationSeparator" w:id="0">
    <w:p w14:paraId="32A6F0FF" w14:textId="77777777" w:rsidR="0067446F" w:rsidRDefault="00674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default"/>
    <w:sig w:usb0="00000000" w:usb1="00000000" w:usb2="00000030" w:usb3="00000000" w:csb0="000800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C3886" w14:textId="77777777" w:rsidR="0067446F" w:rsidRDefault="0067446F">
      <w:r>
        <w:separator/>
      </w:r>
    </w:p>
  </w:footnote>
  <w:footnote w:type="continuationSeparator" w:id="0">
    <w:p w14:paraId="64DEA0F1" w14:textId="77777777" w:rsidR="0067446F" w:rsidRDefault="0067446F">
      <w:r>
        <w:continuationSeparator/>
      </w:r>
    </w:p>
  </w:footnote>
  <w:footnote w:id="1">
    <w:p w14:paraId="3ABC503D" w14:textId="77777777" w:rsidR="00AF762D" w:rsidRDefault="001A0922">
      <w:pPr>
        <w:pStyle w:val="Footnote"/>
        <w:jc w:val="both"/>
        <w:rPr>
          <w:sz w:val="18"/>
          <w:highlight w:val="red"/>
        </w:rPr>
      </w:pPr>
      <w:r>
        <w:rPr>
          <w:sz w:val="18"/>
          <w:highlight w:val="red"/>
          <w:vertAlign w:val="superscript"/>
        </w:rPr>
        <w:footnoteRef/>
      </w:r>
      <w:r>
        <w:rPr>
          <w:sz w:val="18"/>
        </w:rPr>
        <w:t xml:space="preserve"> </w:t>
      </w:r>
      <w:r>
        <w:rPr>
          <w:rStyle w:val="affffffffc"/>
          <w:sz w:val="18"/>
        </w:rPr>
        <w:t>Самостоятельная работа в рамках образовательной программы планируется образовательной организацией.</w:t>
      </w:r>
    </w:p>
  </w:footnote>
  <w:footnote w:id="2">
    <w:p w14:paraId="655F005C" w14:textId="77777777" w:rsidR="00AF762D" w:rsidRDefault="001A092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
    <w:p w14:paraId="089DBF36" w14:textId="77777777" w:rsidR="00AF762D" w:rsidRDefault="001A0922">
      <w:pPr>
        <w:pStyle w:val="Footnote"/>
        <w:jc w:val="both"/>
        <w:rPr>
          <w:sz w:val="18"/>
          <w:highlight w:val="red"/>
        </w:rPr>
      </w:pPr>
      <w:r>
        <w:rPr>
          <w:sz w:val="18"/>
          <w:highlight w:val="red"/>
          <w:vertAlign w:val="superscript"/>
        </w:rPr>
        <w:footnoteRef/>
      </w:r>
      <w:r>
        <w:rPr>
          <w:sz w:val="18"/>
        </w:rPr>
        <w:t xml:space="preserve"> </w:t>
      </w:r>
      <w:r>
        <w:rPr>
          <w:rStyle w:val="affffffffc"/>
          <w:sz w:val="18"/>
        </w:rPr>
        <w:t>Самостоятельная работа в рамках образовательной программы планируется образовательной организацией.</w:t>
      </w:r>
    </w:p>
  </w:footnote>
  <w:footnote w:id="4">
    <w:p w14:paraId="26BD42C6" w14:textId="77777777" w:rsidR="00AF762D" w:rsidRDefault="001A092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45B77CB2" w14:textId="77777777" w:rsidR="00AF762D" w:rsidRDefault="001A0922">
      <w:pPr>
        <w:pStyle w:val="Footnote"/>
        <w:jc w:val="both"/>
        <w:rPr>
          <w:sz w:val="18"/>
          <w:highlight w:val="red"/>
        </w:rPr>
      </w:pPr>
      <w:r>
        <w:rPr>
          <w:sz w:val="18"/>
          <w:highlight w:val="red"/>
          <w:vertAlign w:val="superscript"/>
        </w:rPr>
        <w:footnoteRef/>
      </w:r>
      <w:r>
        <w:rPr>
          <w:sz w:val="18"/>
        </w:rPr>
        <w:t xml:space="preserve"> </w:t>
      </w:r>
      <w:r>
        <w:rPr>
          <w:rStyle w:val="affffffffc"/>
          <w:sz w:val="18"/>
        </w:rPr>
        <w:t>Самостоятельная работа в рамках образовательной программы планируется образовательной организацией.</w:t>
      </w:r>
    </w:p>
  </w:footnote>
  <w:footnote w:id="6">
    <w:p w14:paraId="2B379F8B" w14:textId="77777777" w:rsidR="00AF762D" w:rsidRDefault="001A092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8719F" w14:textId="77777777" w:rsidR="00AF762D" w:rsidRDefault="001A0922">
    <w:pPr>
      <w:pStyle w:val="aff2"/>
      <w:jc w:val="center"/>
    </w:pPr>
    <w:r>
      <w:fldChar w:fldCharType="begin"/>
    </w:r>
    <w:r>
      <w:instrText xml:space="preserve">PAGE </w:instrText>
    </w:r>
    <w:r>
      <w:fldChar w:fldCharType="separate"/>
    </w:r>
    <w:r>
      <w:t xml:space="preserve"> </w:t>
    </w:r>
    <w:r>
      <w:fldChar w:fldCharType="end"/>
    </w:r>
  </w:p>
  <w:p w14:paraId="516BBB93" w14:textId="77777777" w:rsidR="00AF762D" w:rsidRDefault="00AF762D">
    <w:pPr>
      <w:pStyle w:val="af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7225E" w14:textId="77777777" w:rsidR="00AF762D" w:rsidRDefault="001A0922">
    <w:pPr>
      <w:pStyle w:val="aff2"/>
      <w:jc w:val="center"/>
    </w:pPr>
    <w:r>
      <w:fldChar w:fldCharType="begin"/>
    </w:r>
    <w:r>
      <w:instrText xml:space="preserve">PAGE </w:instrText>
    </w:r>
    <w:r>
      <w:fldChar w:fldCharType="separate"/>
    </w:r>
    <w:r>
      <w:t xml:space="preserve"> </w:t>
    </w:r>
    <w:r>
      <w:fldChar w:fldCharType="end"/>
    </w:r>
  </w:p>
  <w:p w14:paraId="46DE433E" w14:textId="77777777" w:rsidR="00AF762D" w:rsidRDefault="00AF762D">
    <w:pPr>
      <w:pStyle w:val="af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E335B" w14:textId="77777777" w:rsidR="00AF762D" w:rsidRDefault="001A0922">
    <w:pPr>
      <w:pStyle w:val="aff2"/>
      <w:jc w:val="center"/>
    </w:pPr>
    <w:r>
      <w:fldChar w:fldCharType="begin"/>
    </w:r>
    <w:r>
      <w:instrText xml:space="preserve">PAGE </w:instrText>
    </w:r>
    <w:r>
      <w:fldChar w:fldCharType="separate"/>
    </w:r>
    <w:r>
      <w:t xml:space="preserve"> </w:t>
    </w:r>
    <w:r>
      <w:fldChar w:fldCharType="end"/>
    </w:r>
  </w:p>
  <w:p w14:paraId="1105234C" w14:textId="77777777" w:rsidR="00AF762D" w:rsidRDefault="00AF762D">
    <w:pPr>
      <w:pStyle w:val="af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47A63" w14:textId="77777777" w:rsidR="00AF762D" w:rsidRDefault="001A0922">
    <w:pPr>
      <w:pStyle w:val="aff2"/>
      <w:jc w:val="center"/>
    </w:pPr>
    <w:r>
      <w:fldChar w:fldCharType="begin"/>
    </w:r>
    <w:r>
      <w:instrText xml:space="preserve">PAGE </w:instrText>
    </w:r>
    <w:r>
      <w:fldChar w:fldCharType="separate"/>
    </w:r>
    <w:r>
      <w:t xml:space="preserve"> </w:t>
    </w:r>
    <w:r>
      <w:fldChar w:fldCharType="end"/>
    </w:r>
  </w:p>
  <w:p w14:paraId="575817D5" w14:textId="77777777" w:rsidR="00AF762D" w:rsidRDefault="00AF762D">
    <w:pPr>
      <w:pStyle w:val="a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269CB"/>
    <w:multiLevelType w:val="hybridMultilevel"/>
    <w:tmpl w:val="59FCB220"/>
    <w:lvl w:ilvl="0" w:tplc="0419000F">
      <w:start w:val="1"/>
      <w:numFmt w:val="decimal"/>
      <w:lvlText w:val="%1."/>
      <w:lvlJc w:val="left"/>
      <w:pPr>
        <w:ind w:left="720" w:hanging="360"/>
      </w:pPr>
    </w:lvl>
    <w:lvl w:ilvl="1" w:tplc="6B9CB66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8B1260"/>
    <w:multiLevelType w:val="multilevel"/>
    <w:tmpl w:val="2FBCBB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15:restartNumberingAfterBreak="0">
    <w:nsid w:val="5D1E0609"/>
    <w:multiLevelType w:val="multilevel"/>
    <w:tmpl w:val="4C64021A"/>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3" w15:restartNumberingAfterBreak="0">
    <w:nsid w:val="623A058C"/>
    <w:multiLevelType w:val="hybridMultilevel"/>
    <w:tmpl w:val="1312F9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6D010B2"/>
    <w:multiLevelType w:val="hybridMultilevel"/>
    <w:tmpl w:val="A2F63A6C"/>
    <w:lvl w:ilvl="0" w:tplc="BDBC6966">
      <w:start w:val="1"/>
      <w:numFmt w:val="decimal"/>
      <w:lvlText w:val="%1."/>
      <w:lvlJc w:val="left"/>
      <w:pPr>
        <w:ind w:left="720" w:hanging="360"/>
      </w:pPr>
      <w:rPr>
        <w:rFonts w:ascii="Times New Roman" w:hAnsi="Times New Roman" w:cs="Times New Roman" w:hint="default"/>
        <w:b w:val="0"/>
        <w:bCs w:val="0"/>
        <w:i w:val="0"/>
        <w:iCs/>
        <w:lang w:val="x-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5743373"/>
    <w:multiLevelType w:val="multilevel"/>
    <w:tmpl w:val="ED660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7" w15:restartNumberingAfterBreak="0">
    <w:nsid w:val="77362F39"/>
    <w:multiLevelType w:val="hybridMultilevel"/>
    <w:tmpl w:val="AE22D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E736489"/>
    <w:multiLevelType w:val="multilevel"/>
    <w:tmpl w:val="646A9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1"/>
  </w:num>
  <w:num w:numId="2">
    <w:abstractNumId w:val="6"/>
  </w:num>
  <w:num w:numId="3">
    <w:abstractNumId w:val="2"/>
  </w:num>
  <w:num w:numId="4">
    <w:abstractNumId w:val="8"/>
  </w:num>
  <w:num w:numId="5">
    <w:abstractNumId w:val="5"/>
  </w:num>
  <w:num w:numId="6">
    <w:abstractNumId w:val="3"/>
  </w:num>
  <w:num w:numId="7">
    <w:abstractNumId w:val="7"/>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62D"/>
    <w:rsid w:val="001A0922"/>
    <w:rsid w:val="002649E1"/>
    <w:rsid w:val="003F24B4"/>
    <w:rsid w:val="003F4235"/>
    <w:rsid w:val="005D6506"/>
    <w:rsid w:val="0067446F"/>
    <w:rsid w:val="006D23E8"/>
    <w:rsid w:val="0085247E"/>
    <w:rsid w:val="008B3AC0"/>
    <w:rsid w:val="00AF762D"/>
    <w:rsid w:val="00BB3E12"/>
    <w:rsid w:val="00CD01F1"/>
    <w:rsid w:val="00DB797D"/>
    <w:rsid w:val="00F96629"/>
    <w:rsid w:val="00FF4B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96367"/>
  <w15:docId w15:val="{15599353-6D33-4F58-A63D-5DED9C2A4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Оглавление"/>
    <w:basedOn w:val="a4"/>
    <w:next w:val="a"/>
    <w:link w:val="a5"/>
    <w:pPr>
      <w:ind w:left="140"/>
    </w:pPr>
  </w:style>
  <w:style w:type="character" w:customStyle="1" w:styleId="a5">
    <w:name w:val="Оглавление"/>
    <w:basedOn w:val="a6"/>
    <w:link w:val="a3"/>
    <w:rPr>
      <w:rFonts w:ascii="Courier New" w:hAnsi="Courier New"/>
      <w:sz w:val="24"/>
    </w:rPr>
  </w:style>
  <w:style w:type="paragraph" w:customStyle="1" w:styleId="a7">
    <w:name w:val="Нормальный (таблица)"/>
    <w:basedOn w:val="a"/>
    <w:next w:val="a"/>
    <w:link w:val="a8"/>
    <w:pPr>
      <w:widowControl w:val="0"/>
      <w:spacing w:line="360" w:lineRule="auto"/>
      <w:jc w:val="both"/>
    </w:pPr>
    <w:rPr>
      <w:rFonts w:ascii="Times New Roman" w:hAnsi="Times New Roman"/>
      <w:sz w:val="24"/>
    </w:rPr>
  </w:style>
  <w:style w:type="character" w:customStyle="1" w:styleId="a8">
    <w:name w:val="Нормальный (таблица)"/>
    <w:basedOn w:val="1"/>
    <w:link w:val="a7"/>
    <w:rPr>
      <w:rFonts w:ascii="Times New Roman" w:hAnsi="Times New Roman"/>
      <w:sz w:val="24"/>
    </w:rPr>
  </w:style>
  <w:style w:type="paragraph" w:customStyle="1" w:styleId="a9">
    <w:name w:val="Найденные слова"/>
    <w:link w:val="aa"/>
    <w:rPr>
      <w:b/>
      <w:color w:val="26282F"/>
      <w:shd w:val="clear" w:color="auto" w:fill="FFF580"/>
    </w:rPr>
  </w:style>
  <w:style w:type="character" w:customStyle="1" w:styleId="aa">
    <w:name w:val="Найденные слова"/>
    <w:link w:val="a9"/>
    <w:rPr>
      <w:b/>
      <w:color w:val="26282F"/>
      <w:shd w:val="clear" w:color="auto" w:fill="FFF580"/>
    </w:rPr>
  </w:style>
  <w:style w:type="paragraph" w:customStyle="1" w:styleId="ab">
    <w:name w:val="Утратил силу"/>
    <w:link w:val="ac"/>
    <w:rPr>
      <w:b/>
      <w:strike/>
      <w:color w:val="666600"/>
    </w:rPr>
  </w:style>
  <w:style w:type="character" w:customStyle="1" w:styleId="ac">
    <w:name w:val="Утратил силу"/>
    <w:link w:val="ab"/>
    <w:rPr>
      <w:b/>
      <w:strike/>
      <w:color w:val="666600"/>
    </w:rPr>
  </w:style>
  <w:style w:type="paragraph" w:styleId="21">
    <w:name w:val="Body Text 2"/>
    <w:basedOn w:val="a"/>
    <w:link w:val="22"/>
    <w:pPr>
      <w:ind w:right="-57"/>
      <w:jc w:val="both"/>
    </w:pPr>
    <w:rPr>
      <w:rFonts w:ascii="Times New Roman" w:hAnsi="Times New Roman"/>
      <w:sz w:val="24"/>
    </w:rPr>
  </w:style>
  <w:style w:type="character" w:customStyle="1" w:styleId="22">
    <w:name w:val="Основной текст 2 Знак"/>
    <w:basedOn w:val="1"/>
    <w:link w:val="21"/>
    <w:rPr>
      <w:rFonts w:ascii="Times New Roman" w:hAnsi="Times New Roman"/>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d">
    <w:name w:val="Текст (справка)"/>
    <w:basedOn w:val="a"/>
    <w:next w:val="a"/>
    <w:link w:val="ae"/>
    <w:pPr>
      <w:widowControl w:val="0"/>
      <w:spacing w:line="360" w:lineRule="auto"/>
      <w:ind w:left="170" w:right="170"/>
    </w:pPr>
    <w:rPr>
      <w:rFonts w:ascii="Times New Roman" w:hAnsi="Times New Roman"/>
      <w:sz w:val="24"/>
    </w:rPr>
  </w:style>
  <w:style w:type="character" w:customStyle="1" w:styleId="ae">
    <w:name w:val="Текст (справка)"/>
    <w:basedOn w:val="1"/>
    <w:link w:val="ad"/>
    <w:rPr>
      <w:rFonts w:ascii="Times New Roman" w:hAnsi="Times New Roman"/>
      <w:sz w:val="24"/>
    </w:rPr>
  </w:style>
  <w:style w:type="paragraph" w:styleId="af">
    <w:name w:val="TOC Heading"/>
    <w:basedOn w:val="10"/>
    <w:next w:val="a"/>
    <w:link w:val="af0"/>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styleId="23">
    <w:name w:val="toc 2"/>
    <w:basedOn w:val="a"/>
    <w:next w:val="a"/>
    <w:link w:val="24"/>
    <w:uiPriority w:val="39"/>
    <w:pPr>
      <w:tabs>
        <w:tab w:val="right" w:leader="dot" w:pos="9639"/>
      </w:tabs>
      <w:spacing w:before="120"/>
      <w:ind w:left="240"/>
    </w:pPr>
    <w:rPr>
      <w:rFonts w:ascii="Times New Roman" w:hAnsi="Times New Roman"/>
      <w:i/>
      <w:sz w:val="24"/>
    </w:rPr>
  </w:style>
  <w:style w:type="character" w:customStyle="1" w:styleId="24">
    <w:name w:val="Оглавление 2 Знак"/>
    <w:basedOn w:val="1"/>
    <w:link w:val="23"/>
    <w:rPr>
      <w:rFonts w:ascii="Times New Roman" w:hAnsi="Times New Roman"/>
      <w:i/>
      <w:sz w:val="2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12">
    <w:name w:val="Заголовок1"/>
    <w:basedOn w:val="af1"/>
    <w:next w:val="a"/>
    <w:link w:val="13"/>
    <w:rPr>
      <w:b/>
      <w:color w:val="0058A9"/>
    </w:rPr>
  </w:style>
  <w:style w:type="character" w:customStyle="1" w:styleId="13">
    <w:name w:val="Заголовок1"/>
    <w:basedOn w:val="af2"/>
    <w:link w:val="12"/>
    <w:rPr>
      <w:rFonts w:ascii="Verdana" w:hAnsi="Verdana"/>
      <w:b/>
      <w:color w:val="0058A9"/>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3">
    <w:name w:val="Сравнение редакций. Добавленный фрагмент"/>
    <w:link w:val="af4"/>
    <w:rPr>
      <w:shd w:val="clear" w:color="auto" w:fill="C1D7FF"/>
    </w:rPr>
  </w:style>
  <w:style w:type="character" w:customStyle="1" w:styleId="af4">
    <w:name w:val="Сравнение редакций. Добавленный фрагмент"/>
    <w:link w:val="af3"/>
    <w:rPr>
      <w:color w:val="000000"/>
      <w:shd w:val="clear" w:color="auto" w:fill="C1D7FF"/>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4">
    <w:name w:val="Тема примечания Знак1"/>
    <w:link w:val="15"/>
    <w:rPr>
      <w:rFonts w:ascii="Times New Roman" w:hAnsi="Times New Roman"/>
      <w:b/>
      <w:sz w:val="20"/>
    </w:rPr>
  </w:style>
  <w:style w:type="character" w:customStyle="1" w:styleId="15">
    <w:name w:val="Тема примечания Знак1"/>
    <w:link w:val="14"/>
    <w:rPr>
      <w:rFonts w:ascii="Times New Roman" w:hAnsi="Times New Roman"/>
      <w:b/>
      <w:sz w:val="20"/>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f5">
    <w:name w:val="Переменная часть"/>
    <w:basedOn w:val="af1"/>
    <w:next w:val="a"/>
    <w:link w:val="af6"/>
    <w:rPr>
      <w:sz w:val="18"/>
    </w:rPr>
  </w:style>
  <w:style w:type="character" w:customStyle="1" w:styleId="af6">
    <w:name w:val="Переменная часть"/>
    <w:basedOn w:val="af2"/>
    <w:link w:val="af5"/>
    <w:rPr>
      <w:rFonts w:ascii="Verdana" w:hAnsi="Verdana"/>
      <w:sz w:val="18"/>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6">
    <w:name w:val="Строгий1"/>
    <w:link w:val="af7"/>
    <w:rPr>
      <w:b/>
    </w:rPr>
  </w:style>
  <w:style w:type="character" w:styleId="af7">
    <w:name w:val="Strong"/>
    <w:link w:val="16"/>
    <w:rPr>
      <w:b/>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af8">
    <w:name w:val="Текст (лев. подпись)"/>
    <w:basedOn w:val="a"/>
    <w:next w:val="a"/>
    <w:link w:val="af9"/>
    <w:pPr>
      <w:widowControl w:val="0"/>
      <w:spacing w:line="360" w:lineRule="auto"/>
    </w:pPr>
    <w:rPr>
      <w:rFonts w:ascii="Times New Roman" w:hAnsi="Times New Roman"/>
      <w:sz w:val="24"/>
    </w:rPr>
  </w:style>
  <w:style w:type="character" w:customStyle="1" w:styleId="af9">
    <w:name w:val="Текст (лев. подпись)"/>
    <w:basedOn w:val="1"/>
    <w:link w:val="af8"/>
    <w:rPr>
      <w:rFonts w:ascii="Times New Roman" w:hAnsi="Times New Roman"/>
      <w:sz w:val="2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7">
    <w:name w:val="Гиперссылка1"/>
    <w:basedOn w:val="18"/>
    <w:link w:val="19"/>
    <w:rPr>
      <w:color w:val="0000FF"/>
      <w:u w:val="single"/>
    </w:rPr>
  </w:style>
  <w:style w:type="character" w:customStyle="1" w:styleId="19">
    <w:name w:val="Гиперссылка1"/>
    <w:basedOn w:val="a0"/>
    <w:link w:val="17"/>
    <w:rPr>
      <w:color w:val="0000FF"/>
      <w:u w:val="single"/>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43">
    <w:name w:val="Неразрешенное упоминание4"/>
    <w:basedOn w:val="18"/>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c">
    <w:name w:val="Просмотренная гиперссылка1"/>
    <w:basedOn w:val="18"/>
    <w:link w:val="1d"/>
    <w:rPr>
      <w:color w:val="800080"/>
      <w:u w:val="single"/>
    </w:rPr>
  </w:style>
  <w:style w:type="character" w:customStyle="1" w:styleId="1d">
    <w:name w:val="Просмотренная гиперссылка1"/>
    <w:basedOn w:val="a0"/>
    <w:link w:val="1c"/>
    <w:rPr>
      <w:color w:val="800080"/>
      <w:u w:val="single"/>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25">
    <w:name w:val="Неразрешенное упоминание2"/>
    <w:link w:val="26"/>
    <w:rPr>
      <w:color w:val="605E5C"/>
      <w:shd w:val="clear" w:color="auto" w:fill="E1DFDD"/>
    </w:rPr>
  </w:style>
  <w:style w:type="character" w:customStyle="1" w:styleId="26">
    <w:name w:val="Неразрешенное упоминание2"/>
    <w:link w:val="25"/>
    <w:rPr>
      <w:color w:val="605E5C"/>
      <w:shd w:val="clear" w:color="auto" w:fill="E1DFDD"/>
    </w:rPr>
  </w:style>
  <w:style w:type="paragraph" w:customStyle="1" w:styleId="markedcontent">
    <w:name w:val="markedcontent"/>
    <w:basedOn w:val="18"/>
    <w:link w:val="markedcontent0"/>
  </w:style>
  <w:style w:type="character" w:customStyle="1" w:styleId="markedcontent0">
    <w:name w:val="markedcontent"/>
    <w:basedOn w:val="a0"/>
    <w:link w:val="markedcontent"/>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a">
    <w:name w:val="Сравнение редакций"/>
    <w:link w:val="afb"/>
    <w:rPr>
      <w:b/>
      <w:color w:val="26282F"/>
    </w:rPr>
  </w:style>
  <w:style w:type="character" w:customStyle="1" w:styleId="afb">
    <w:name w:val="Сравнение редакций"/>
    <w:link w:val="afa"/>
    <w:rPr>
      <w:b/>
      <w:color w:val="26282F"/>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afc">
    <w:name w:val="Сравнение редакций. Удаленный фрагмент"/>
    <w:link w:val="afd"/>
    <w:rPr>
      <w:shd w:val="clear" w:color="auto" w:fill="C4C413"/>
    </w:rPr>
  </w:style>
  <w:style w:type="character" w:customStyle="1" w:styleId="afd">
    <w:name w:val="Сравнение редакций. Удаленный фрагмент"/>
    <w:link w:val="afc"/>
    <w:rPr>
      <w:color w:val="000000"/>
      <w:shd w:val="clear" w:color="auto" w:fill="C4C413"/>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e">
    <w:name w:val="Информация об изменениях"/>
    <w:basedOn w:val="aff"/>
    <w:next w:val="a"/>
    <w:link w:val="aff0"/>
    <w:pPr>
      <w:spacing w:before="180"/>
      <w:ind w:left="360" w:right="360" w:firstLine="0"/>
    </w:pPr>
  </w:style>
  <w:style w:type="character" w:customStyle="1" w:styleId="aff0">
    <w:name w:val="Информация об изменениях"/>
    <w:basedOn w:val="aff1"/>
    <w:link w:val="afe"/>
    <w:rPr>
      <w:rFonts w:ascii="Times New Roman" w:hAnsi="Times New Roman"/>
      <w:color w:val="353842"/>
      <w:sz w:val="18"/>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aff2">
    <w:name w:val="header"/>
    <w:basedOn w:val="a"/>
    <w:link w:val="aff3"/>
    <w:pPr>
      <w:tabs>
        <w:tab w:val="center" w:pos="4677"/>
        <w:tab w:val="right" w:pos="9355"/>
      </w:tabs>
    </w:pPr>
  </w:style>
  <w:style w:type="character" w:customStyle="1" w:styleId="aff3">
    <w:name w:val="Верхний колонтитул Знак"/>
    <w:basedOn w:val="1"/>
    <w:link w:val="aff2"/>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aff4">
    <w:name w:val="Текст в таблице"/>
    <w:basedOn w:val="a7"/>
    <w:next w:val="a"/>
    <w:link w:val="aff5"/>
    <w:pPr>
      <w:ind w:firstLine="500"/>
    </w:pPr>
  </w:style>
  <w:style w:type="character" w:customStyle="1" w:styleId="aff5">
    <w:name w:val="Текст в таблице"/>
    <w:basedOn w:val="a8"/>
    <w:link w:val="aff4"/>
    <w:rPr>
      <w:rFonts w:ascii="Times New Roman" w:hAnsi="Times New Roman"/>
      <w:sz w:val="2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6">
    <w:name w:val="Опечатки"/>
    <w:link w:val="aff7"/>
    <w:rPr>
      <w:color w:val="FF0000"/>
    </w:rPr>
  </w:style>
  <w:style w:type="character" w:customStyle="1" w:styleId="aff7">
    <w:name w:val="Опечатки"/>
    <w:link w:val="aff6"/>
    <w:rPr>
      <w:color w:val="FF0000"/>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8">
    <w:name w:val="Комментарий"/>
    <w:basedOn w:val="ad"/>
    <w:next w:val="a"/>
    <w:link w:val="aff9"/>
    <w:pPr>
      <w:spacing w:before="75"/>
      <w:ind w:right="0"/>
      <w:jc w:val="both"/>
    </w:pPr>
    <w:rPr>
      <w:color w:val="353842"/>
    </w:rPr>
  </w:style>
  <w:style w:type="character" w:customStyle="1" w:styleId="aff9">
    <w:name w:val="Комментарий"/>
    <w:basedOn w:val="ae"/>
    <w:link w:val="aff8"/>
    <w:rPr>
      <w:rFonts w:ascii="Times New Roman" w:hAnsi="Times New Roman"/>
      <w:color w:val="353842"/>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styleId="affa">
    <w:name w:val="Normal (Web)"/>
    <w:basedOn w:val="a"/>
    <w:link w:val="1e"/>
    <w:pPr>
      <w:spacing w:after="200" w:line="276" w:lineRule="auto"/>
    </w:pPr>
    <w:rPr>
      <w:rFonts w:ascii="Times New Roman" w:hAnsi="Times New Roman"/>
      <w:sz w:val="24"/>
    </w:rPr>
  </w:style>
  <w:style w:type="character" w:customStyle="1" w:styleId="1e">
    <w:name w:val="Обычный (Интернет) Знак1"/>
    <w:basedOn w:val="1"/>
    <w:link w:val="affa"/>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b">
    <w:name w:val="Подчёркнуный текст"/>
    <w:basedOn w:val="a"/>
    <w:next w:val="a"/>
    <w:link w:val="affc"/>
    <w:pPr>
      <w:widowControl w:val="0"/>
      <w:spacing w:line="360" w:lineRule="auto"/>
      <w:ind w:firstLine="720"/>
      <w:jc w:val="both"/>
    </w:pPr>
    <w:rPr>
      <w:rFonts w:ascii="Times New Roman" w:hAnsi="Times New Roman"/>
      <w:sz w:val="24"/>
    </w:rPr>
  </w:style>
  <w:style w:type="character" w:customStyle="1" w:styleId="affc">
    <w:name w:val="Подчёркнуный текст"/>
    <w:basedOn w:val="1"/>
    <w:link w:val="affb"/>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d">
    <w:name w:val="Заголовок ЭР (правое окно)"/>
    <w:basedOn w:val="affe"/>
    <w:next w:val="a"/>
    <w:link w:val="afff"/>
    <w:pPr>
      <w:spacing w:after="0"/>
      <w:jc w:val="left"/>
    </w:pPr>
  </w:style>
  <w:style w:type="character" w:customStyle="1" w:styleId="afff">
    <w:name w:val="Заголовок ЭР (правое окно)"/>
    <w:basedOn w:val="afff0"/>
    <w:link w:val="affd"/>
    <w:rPr>
      <w:rFonts w:ascii="Times New Roman" w:hAnsi="Times New Roman"/>
      <w:b/>
      <w:color w:val="26282F"/>
      <w:sz w:val="26"/>
    </w:rPr>
  </w:style>
  <w:style w:type="paragraph" w:customStyle="1" w:styleId="afff1">
    <w:name w:val="Ссылка на официальную публикацию"/>
    <w:basedOn w:val="a"/>
    <w:next w:val="a"/>
    <w:link w:val="afff2"/>
    <w:pPr>
      <w:widowControl w:val="0"/>
      <w:spacing w:line="360" w:lineRule="auto"/>
      <w:ind w:firstLine="720"/>
      <w:jc w:val="both"/>
    </w:pPr>
    <w:rPr>
      <w:rFonts w:ascii="Times New Roman" w:hAnsi="Times New Roman"/>
      <w:sz w:val="24"/>
    </w:rPr>
  </w:style>
  <w:style w:type="character" w:customStyle="1" w:styleId="afff2">
    <w:name w:val="Ссылка на официальную публикацию"/>
    <w:basedOn w:val="1"/>
    <w:link w:val="afff1"/>
    <w:rPr>
      <w:rFonts w:ascii="Times New Roman" w:hAnsi="Times New Roman"/>
      <w:sz w:val="24"/>
    </w:rPr>
  </w:style>
  <w:style w:type="paragraph" w:customStyle="1" w:styleId="afff3">
    <w:name w:val="Продолжение ссылки"/>
    <w:link w:val="afff4"/>
  </w:style>
  <w:style w:type="character" w:customStyle="1" w:styleId="afff4">
    <w:name w:val="Продолжение ссылки"/>
    <w:link w:val="afff3"/>
  </w:style>
  <w:style w:type="paragraph" w:customStyle="1" w:styleId="afff5">
    <w:name w:val="Заголовок своего сообщения"/>
    <w:link w:val="afff6"/>
    <w:rPr>
      <w:b/>
      <w:color w:val="26282F"/>
    </w:rPr>
  </w:style>
  <w:style w:type="character" w:customStyle="1" w:styleId="afff6">
    <w:name w:val="Заголовок своего сообщения"/>
    <w:link w:val="afff5"/>
    <w:rPr>
      <w:b/>
      <w:color w:val="26282F"/>
    </w:rPr>
  </w:style>
  <w:style w:type="paragraph" w:customStyle="1" w:styleId="c21">
    <w:name w:val="c21"/>
    <w:basedOn w:val="18"/>
    <w:link w:val="c210"/>
  </w:style>
  <w:style w:type="character" w:customStyle="1" w:styleId="c210">
    <w:name w:val="c21"/>
    <w:basedOn w:val="a0"/>
    <w:link w:val="c21"/>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f7">
    <w:name w:val="Словарная статья"/>
    <w:basedOn w:val="a"/>
    <w:next w:val="a"/>
    <w:link w:val="afff8"/>
    <w:pPr>
      <w:widowControl w:val="0"/>
      <w:spacing w:line="360" w:lineRule="auto"/>
      <w:ind w:right="118"/>
      <w:jc w:val="both"/>
    </w:pPr>
    <w:rPr>
      <w:rFonts w:ascii="Times New Roman" w:hAnsi="Times New Roman"/>
      <w:sz w:val="24"/>
    </w:rPr>
  </w:style>
  <w:style w:type="character" w:customStyle="1" w:styleId="afff8">
    <w:name w:val="Словарная статья"/>
    <w:basedOn w:val="1"/>
    <w:link w:val="afff7"/>
    <w:rPr>
      <w:rFonts w:ascii="Times New Roman" w:hAnsi="Times New Roman"/>
      <w:sz w:val="24"/>
    </w:rPr>
  </w:style>
  <w:style w:type="paragraph" w:customStyle="1" w:styleId="29">
    <w:name w:val="Просмотренная гиперссылка2"/>
    <w:basedOn w:val="18"/>
    <w:link w:val="afff9"/>
    <w:rPr>
      <w:color w:val="954F72" w:themeColor="followedHyperlink"/>
      <w:u w:val="single"/>
    </w:rPr>
  </w:style>
  <w:style w:type="character" w:styleId="afff9">
    <w:name w:val="FollowedHyperlink"/>
    <w:basedOn w:val="a0"/>
    <w:link w:val="29"/>
    <w:rPr>
      <w:color w:val="954F72" w:themeColor="followedHyperlink"/>
      <w:u w:val="single"/>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styleId="afffa">
    <w:name w:val="Body Text"/>
    <w:basedOn w:val="a"/>
    <w:link w:val="afffb"/>
    <w:pPr>
      <w:widowControl w:val="0"/>
      <w:spacing w:before="120" w:after="120"/>
      <w:jc w:val="both"/>
    </w:pPr>
    <w:rPr>
      <w:rFonts w:ascii="Times New Roman" w:hAnsi="Times New Roman"/>
      <w:sz w:val="24"/>
    </w:rPr>
  </w:style>
  <w:style w:type="character" w:customStyle="1" w:styleId="afffb">
    <w:name w:val="Основной текст Знак"/>
    <w:basedOn w:val="1"/>
    <w:link w:val="afffa"/>
    <w:rPr>
      <w:rFonts w:ascii="Times New Roman" w:hAnsi="Times New Roman"/>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c">
    <w:name w:val="Комментарий пользователя"/>
    <w:basedOn w:val="aff8"/>
    <w:next w:val="a"/>
    <w:link w:val="afffd"/>
    <w:pPr>
      <w:jc w:val="left"/>
    </w:pPr>
  </w:style>
  <w:style w:type="character" w:customStyle="1" w:styleId="afffd">
    <w:name w:val="Комментарий пользователя"/>
    <w:basedOn w:val="aff9"/>
    <w:link w:val="afffc"/>
    <w:rPr>
      <w:rFonts w:ascii="Times New Roman" w:hAnsi="Times New Roman"/>
      <w:color w:val="353842"/>
      <w:sz w:val="2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ffe">
    <w:name w:val="Выделение для Базового Поиска"/>
    <w:link w:val="affff"/>
    <w:rPr>
      <w:b/>
      <w:color w:val="0058A9"/>
    </w:rPr>
  </w:style>
  <w:style w:type="character" w:customStyle="1" w:styleId="affff">
    <w:name w:val="Выделение для Базового Поиска"/>
    <w:link w:val="afffe"/>
    <w:rPr>
      <w:b/>
      <w:color w:val="0058A9"/>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0">
    <w:name w:val="Активная гипертекстовая ссылка"/>
    <w:link w:val="affff1"/>
    <w:rPr>
      <w:b/>
      <w:color w:val="106BBE"/>
      <w:u w:val="single"/>
    </w:rPr>
  </w:style>
  <w:style w:type="character" w:customStyle="1" w:styleId="affff1">
    <w:name w:val="Активная гипертекстовая ссылка"/>
    <w:link w:val="affff0"/>
    <w:rPr>
      <w:b/>
      <w:color w:val="106BBE"/>
      <w:u w:val="single"/>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1f">
    <w:name w:val="Знак концевой сноски1"/>
    <w:link w:val="affff2"/>
    <w:rPr>
      <w:rFonts w:ascii="Times New Roman" w:hAnsi="Times New Roman"/>
      <w:vertAlign w:val="superscript"/>
    </w:rPr>
  </w:style>
  <w:style w:type="character" w:styleId="affff2">
    <w:name w:val="endnote reference"/>
    <w:link w:val="1f"/>
    <w:rPr>
      <w:rFonts w:ascii="Times New Roman" w:hAnsi="Times New Roman"/>
      <w:vertAlign w:val="superscript"/>
    </w:rPr>
  </w:style>
  <w:style w:type="paragraph" w:customStyle="1" w:styleId="affff3">
    <w:name w:val="Обычный (Интернет) Знак"/>
    <w:link w:val="affff4"/>
    <w:rPr>
      <w:rFonts w:ascii="Times New Roman" w:hAnsi="Times New Roman"/>
      <w:sz w:val="24"/>
    </w:rPr>
  </w:style>
  <w:style w:type="character" w:customStyle="1" w:styleId="affff4">
    <w:name w:val="Обычный (Интернет) Знак"/>
    <w:link w:val="affff3"/>
    <w:rPr>
      <w:rFonts w:ascii="Times New Roman" w:hAnsi="Times New Roman"/>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styleId="affff5">
    <w:name w:val="Balloon Text"/>
    <w:basedOn w:val="a"/>
    <w:link w:val="affff6"/>
    <w:rPr>
      <w:rFonts w:ascii="Segoe UI" w:hAnsi="Segoe UI"/>
      <w:sz w:val="18"/>
    </w:rPr>
  </w:style>
  <w:style w:type="character" w:customStyle="1" w:styleId="affff6">
    <w:name w:val="Текст выноски Знак"/>
    <w:basedOn w:val="1"/>
    <w:link w:val="affff5"/>
    <w:rPr>
      <w:rFonts w:ascii="Segoe UI" w:hAnsi="Segoe UI"/>
      <w:sz w:val="18"/>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1f0">
    <w:name w:val="Слабое выделение1"/>
    <w:link w:val="affff7"/>
    <w:rPr>
      <w:i/>
      <w:color w:val="404040"/>
    </w:rPr>
  </w:style>
  <w:style w:type="character" w:styleId="affff7">
    <w:name w:val="Subtle Emphasis"/>
    <w:link w:val="1f0"/>
    <w:rPr>
      <w:i/>
      <w:color w:val="404040"/>
    </w:rPr>
  </w:style>
  <w:style w:type="paragraph" w:customStyle="1" w:styleId="1f1">
    <w:name w:val="Название Знак1"/>
    <w:link w:val="1f2"/>
    <w:rPr>
      <w:rFonts w:ascii="Times New Roman" w:hAnsi="Times New Roman"/>
      <w:sz w:val="24"/>
    </w:rPr>
  </w:style>
  <w:style w:type="character" w:customStyle="1" w:styleId="1f2">
    <w:name w:val="Название Знак1"/>
    <w:link w:val="1f1"/>
    <w:rPr>
      <w:rFonts w:ascii="Times New Roman" w:hAnsi="Times New Roman"/>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1f3">
    <w:name w:val="Обычный (веб)1"/>
    <w:basedOn w:val="a"/>
    <w:next w:val="affa"/>
    <w:link w:val="1f4"/>
    <w:pPr>
      <w:widowControl w:val="0"/>
    </w:pPr>
    <w:rPr>
      <w:rFonts w:ascii="Times New Roman" w:hAnsi="Times New Roman"/>
      <w:sz w:val="24"/>
    </w:rPr>
  </w:style>
  <w:style w:type="character" w:customStyle="1" w:styleId="1f4">
    <w:name w:val="Обычный (веб)1"/>
    <w:basedOn w:val="1"/>
    <w:link w:val="1f3"/>
    <w:rPr>
      <w:rFonts w:ascii="Times New Roman" w:hAnsi="Times New Roman"/>
      <w:sz w:val="24"/>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8">
    <w:name w:val="Интерактивный заголовок"/>
    <w:basedOn w:val="12"/>
    <w:next w:val="a"/>
    <w:link w:val="affff9"/>
    <w:rPr>
      <w:u w:val="single"/>
    </w:rPr>
  </w:style>
  <w:style w:type="character" w:customStyle="1" w:styleId="affff9">
    <w:name w:val="Интерактивный заголовок"/>
    <w:basedOn w:val="13"/>
    <w:link w:val="affff8"/>
    <w:rPr>
      <w:rFonts w:ascii="Verdana" w:hAnsi="Verdana"/>
      <w:b/>
      <w:color w:val="0058A9"/>
      <w:u w:val="single"/>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affffa">
    <w:name w:val="Цветовое выделение"/>
    <w:link w:val="affffb"/>
    <w:rPr>
      <w:b/>
      <w:color w:val="26282F"/>
    </w:rPr>
  </w:style>
  <w:style w:type="character" w:customStyle="1" w:styleId="affffb">
    <w:name w:val="Цветовое выделение"/>
    <w:link w:val="affffa"/>
    <w:rPr>
      <w:b/>
      <w:color w:val="26282F"/>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affffc">
    <w:name w:val="Куда обратиться?"/>
    <w:basedOn w:val="affffd"/>
    <w:next w:val="a"/>
    <w:link w:val="affffe"/>
  </w:style>
  <w:style w:type="character" w:customStyle="1" w:styleId="affffe">
    <w:name w:val="Куда обратиться?"/>
    <w:basedOn w:val="afffff"/>
    <w:link w:val="affffc"/>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fffff0">
    <w:name w:val="No Spacing"/>
    <w:link w:val="afffff1"/>
    <w:rPr>
      <w:rFonts w:ascii="Calibri" w:hAnsi="Calibri"/>
    </w:rPr>
  </w:style>
  <w:style w:type="character" w:customStyle="1" w:styleId="afffff1">
    <w:name w:val="Без интервала Знак"/>
    <w:link w:val="afffff0"/>
    <w:rPr>
      <w:rFonts w:ascii="Calibri" w:hAnsi="Calibri"/>
    </w:rPr>
  </w:style>
  <w:style w:type="character" w:customStyle="1" w:styleId="50">
    <w:name w:val="Заголовок 5 Знак"/>
    <w:link w:val="5"/>
    <w:rPr>
      <w:rFonts w:ascii="XO Thames" w:hAnsi="XO Thames"/>
      <w:b/>
      <w:sz w:val="22"/>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e">
    <w:name w:val="Заголовок ЭР (левое окно)"/>
    <w:basedOn w:val="a"/>
    <w:next w:val="a"/>
    <w:link w:val="afff0"/>
    <w:pPr>
      <w:widowControl w:val="0"/>
      <w:spacing w:before="300" w:after="250" w:line="360" w:lineRule="auto"/>
      <w:jc w:val="center"/>
    </w:pPr>
    <w:rPr>
      <w:rFonts w:ascii="Times New Roman" w:hAnsi="Times New Roman"/>
      <w:b/>
      <w:color w:val="26282F"/>
      <w:sz w:val="26"/>
    </w:rPr>
  </w:style>
  <w:style w:type="character" w:customStyle="1" w:styleId="afff0">
    <w:name w:val="Заголовок ЭР (левое окно)"/>
    <w:basedOn w:val="1"/>
    <w:link w:val="affe"/>
    <w:rPr>
      <w:rFonts w:ascii="Times New Roman" w:hAnsi="Times New Roman"/>
      <w:b/>
      <w:color w:val="26282F"/>
      <w:sz w:val="2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afffff2">
    <w:name w:val="Необходимые документы"/>
    <w:basedOn w:val="affffd"/>
    <w:next w:val="a"/>
    <w:link w:val="afffff3"/>
    <w:pPr>
      <w:ind w:left="0" w:firstLine="118"/>
    </w:pPr>
  </w:style>
  <w:style w:type="character" w:customStyle="1" w:styleId="afffff3">
    <w:name w:val="Необходимые документы"/>
    <w:basedOn w:val="afffff"/>
    <w:link w:val="afffff2"/>
    <w:rPr>
      <w:rFonts w:ascii="Times New Roman" w:hAnsi="Times New Roman"/>
      <w:sz w:val="24"/>
    </w:rPr>
  </w:style>
  <w:style w:type="character" w:customStyle="1" w:styleId="11">
    <w:name w:val="Заголовок 1 Знак"/>
    <w:basedOn w:val="1"/>
    <w:link w:val="10"/>
    <w:rPr>
      <w:rFonts w:ascii="Times New Roman" w:hAnsi="Times New Roman"/>
      <w:b/>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afffff4">
    <w:name w:val="Текст (прав. подпись)"/>
    <w:basedOn w:val="a"/>
    <w:next w:val="a"/>
    <w:link w:val="afffff5"/>
    <w:pPr>
      <w:widowControl w:val="0"/>
      <w:spacing w:line="360" w:lineRule="auto"/>
      <w:jc w:val="right"/>
    </w:pPr>
    <w:rPr>
      <w:rFonts w:ascii="Times New Roman" w:hAnsi="Times New Roman"/>
      <w:sz w:val="24"/>
    </w:rPr>
  </w:style>
  <w:style w:type="character" w:customStyle="1" w:styleId="afffff5">
    <w:name w:val="Текст (прав. подпись)"/>
    <w:basedOn w:val="1"/>
    <w:link w:val="afffff4"/>
    <w:rPr>
      <w:rFonts w:ascii="Times New Roman" w:hAnsi="Times New Roman"/>
      <w:sz w:val="24"/>
    </w:rPr>
  </w:style>
  <w:style w:type="paragraph" w:customStyle="1" w:styleId="afffff6">
    <w:name w:val="Дочерний элемент списка"/>
    <w:basedOn w:val="a"/>
    <w:next w:val="a"/>
    <w:link w:val="afffff7"/>
    <w:pPr>
      <w:widowControl w:val="0"/>
      <w:spacing w:line="360" w:lineRule="auto"/>
      <w:jc w:val="both"/>
    </w:pPr>
    <w:rPr>
      <w:rFonts w:ascii="Times New Roman" w:hAnsi="Times New Roman"/>
      <w:color w:val="868381"/>
      <w:sz w:val="20"/>
    </w:rPr>
  </w:style>
  <w:style w:type="character" w:customStyle="1" w:styleId="afffff7">
    <w:name w:val="Дочерний элемент списка"/>
    <w:basedOn w:val="1"/>
    <w:link w:val="afffff6"/>
    <w:rPr>
      <w:rFonts w:ascii="Times New Roman" w:hAnsi="Times New Roman"/>
      <w:color w:val="868381"/>
      <w:sz w:val="20"/>
    </w:rPr>
  </w:style>
  <w:style w:type="paragraph" w:customStyle="1" w:styleId="afffff8">
    <w:name w:val="Заголовок статьи"/>
    <w:basedOn w:val="a"/>
    <w:next w:val="a"/>
    <w:link w:val="afffff9"/>
    <w:pPr>
      <w:widowControl w:val="0"/>
      <w:spacing w:line="360" w:lineRule="auto"/>
      <w:ind w:left="1612" w:hanging="892"/>
      <w:jc w:val="both"/>
    </w:pPr>
    <w:rPr>
      <w:rFonts w:ascii="Times New Roman" w:hAnsi="Times New Roman"/>
      <w:sz w:val="24"/>
    </w:rPr>
  </w:style>
  <w:style w:type="character" w:customStyle="1" w:styleId="afffff9">
    <w:name w:val="Заголовок статьи"/>
    <w:basedOn w:val="1"/>
    <w:link w:val="afffff8"/>
    <w:rPr>
      <w:rFonts w:ascii="Times New Roman" w:hAnsi="Times New Roman"/>
      <w:sz w:val="24"/>
    </w:rPr>
  </w:style>
  <w:style w:type="paragraph" w:customStyle="1" w:styleId="2a">
    <w:name w:val="Основной текст (2)"/>
    <w:basedOn w:val="a"/>
    <w:link w:val="2b"/>
    <w:pPr>
      <w:widowControl w:val="0"/>
      <w:spacing w:before="360" w:line="240" w:lineRule="atLeast"/>
      <w:jc w:val="both"/>
    </w:pPr>
    <w:rPr>
      <w:sz w:val="28"/>
    </w:rPr>
  </w:style>
  <w:style w:type="character" w:customStyle="1" w:styleId="2b">
    <w:name w:val="Основной текст (2)"/>
    <w:basedOn w:val="1"/>
    <w:link w:val="2a"/>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fa">
    <w:name w:val="Подвал для информации об изменениях"/>
    <w:basedOn w:val="10"/>
    <w:next w:val="a"/>
    <w:link w:val="afffffb"/>
    <w:pPr>
      <w:keepNext/>
      <w:keepLines/>
      <w:spacing w:before="480" w:after="240" w:line="360" w:lineRule="auto"/>
      <w:outlineLvl w:val="8"/>
    </w:pPr>
    <w:rPr>
      <w:b w:val="0"/>
      <w:sz w:val="18"/>
    </w:rPr>
  </w:style>
  <w:style w:type="character" w:customStyle="1" w:styleId="afffffb">
    <w:name w:val="Подвал для информации об изменениях"/>
    <w:basedOn w:val="11"/>
    <w:link w:val="afffffa"/>
    <w:rPr>
      <w:rFonts w:ascii="Times New Roman" w:hAnsi="Times New Roman"/>
      <w:b w:val="0"/>
      <w:sz w:val="18"/>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2c">
    <w:name w:val="Гиперссылка2"/>
    <w:basedOn w:val="18"/>
    <w:link w:val="afffffc"/>
    <w:rPr>
      <w:color w:val="0563C1" w:themeColor="hyperlink"/>
      <w:u w:val="single"/>
    </w:rPr>
  </w:style>
  <w:style w:type="character" w:styleId="afffffc">
    <w:name w:val="Hyperlink"/>
    <w:basedOn w:val="a0"/>
    <w:link w:val="2c"/>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14">
    <w:name w:val="Раздел 1.1"/>
    <w:basedOn w:val="afffffd"/>
    <w:link w:val="115"/>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5">
    <w:name w:val="Раздел 1.1"/>
    <w:basedOn w:val="afffffe"/>
    <w:link w:val="114"/>
    <w:rPr>
      <w:rFonts w:ascii="Times New Roman Полужирный" w:hAnsi="Times New Roman Полужирный"/>
      <w:b/>
      <w:color w:val="000000"/>
      <w:spacing w:val="0"/>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rPr>
  </w:style>
  <w:style w:type="character" w:customStyle="1" w:styleId="1f6">
    <w:name w:val="Оглавление 1 Знак"/>
    <w:basedOn w:val="1"/>
    <w:link w:val="1f5"/>
    <w:rPr>
      <w:rFonts w:ascii="Times New Roman" w:hAnsi="Times New Roman"/>
      <w:b/>
    </w:rPr>
  </w:style>
  <w:style w:type="paragraph" w:customStyle="1" w:styleId="affffff">
    <w:name w:val="Ссылка на утративший силу документ"/>
    <w:link w:val="affffff0"/>
    <w:rPr>
      <w:b/>
      <w:color w:val="749232"/>
    </w:rPr>
  </w:style>
  <w:style w:type="character" w:customStyle="1" w:styleId="affffff0">
    <w:name w:val="Ссылка на утративший силу документ"/>
    <w:link w:val="affffff"/>
    <w:rPr>
      <w:b/>
      <w:color w:val="749232"/>
    </w:rPr>
  </w:style>
  <w:style w:type="paragraph" w:customStyle="1" w:styleId="af1">
    <w:name w:val="Основное меню (преемственное)"/>
    <w:basedOn w:val="a"/>
    <w:next w:val="a"/>
    <w:link w:val="af2"/>
    <w:pPr>
      <w:widowControl w:val="0"/>
      <w:spacing w:line="360" w:lineRule="auto"/>
      <w:ind w:firstLine="720"/>
      <w:jc w:val="both"/>
    </w:pPr>
    <w:rPr>
      <w:rFonts w:ascii="Verdana" w:hAnsi="Verdana"/>
    </w:rPr>
  </w:style>
  <w:style w:type="character" w:customStyle="1" w:styleId="af2">
    <w:name w:val="Основное меню (преемственное)"/>
    <w:basedOn w:val="1"/>
    <w:link w:val="af1"/>
    <w:rPr>
      <w:rFonts w:ascii="Verdana" w:hAnsi="Verdana"/>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affffff1">
    <w:name w:val="Не вступил в силу"/>
    <w:link w:val="affffff2"/>
    <w:rPr>
      <w:b/>
      <w:shd w:val="clear" w:color="auto" w:fill="D8EDE8"/>
    </w:rPr>
  </w:style>
  <w:style w:type="character" w:customStyle="1" w:styleId="affffff2">
    <w:name w:val="Не вступил в силу"/>
    <w:link w:val="affffff1"/>
    <w:rPr>
      <w:b/>
      <w:color w:val="000000"/>
      <w:shd w:val="clear" w:color="auto" w:fill="D8EDE8"/>
    </w:rPr>
  </w:style>
  <w:style w:type="paragraph" w:customStyle="1" w:styleId="docdata">
    <w:name w:val="docdata"/>
    <w:basedOn w:val="18"/>
    <w:link w:val="docdata0"/>
  </w:style>
  <w:style w:type="character" w:customStyle="1" w:styleId="docdata0">
    <w:name w:val="docdata"/>
    <w:basedOn w:val="a0"/>
    <w:link w:val="docdata"/>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styleId="affffff3">
    <w:name w:val="footer"/>
    <w:basedOn w:val="a"/>
    <w:link w:val="affffff4"/>
    <w:pPr>
      <w:tabs>
        <w:tab w:val="center" w:pos="4677"/>
        <w:tab w:val="right" w:pos="9355"/>
      </w:tabs>
    </w:pPr>
  </w:style>
  <w:style w:type="character" w:customStyle="1" w:styleId="affffff4">
    <w:name w:val="Нижний колонтитул Знак"/>
    <w:basedOn w:val="1"/>
    <w:link w:val="affffff3"/>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8">
    <w:name w:val="Основной шрифт абзаца1"/>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fff5">
    <w:name w:val="Формула"/>
    <w:basedOn w:val="a"/>
    <w:next w:val="a"/>
    <w:link w:val="affffff6"/>
    <w:pPr>
      <w:widowControl w:val="0"/>
      <w:spacing w:before="240" w:after="240" w:line="360" w:lineRule="auto"/>
      <w:ind w:left="420" w:right="420" w:firstLine="300"/>
      <w:jc w:val="both"/>
    </w:pPr>
    <w:rPr>
      <w:rFonts w:ascii="Times New Roman" w:hAnsi="Times New Roman"/>
      <w:sz w:val="24"/>
    </w:rPr>
  </w:style>
  <w:style w:type="character" w:customStyle="1" w:styleId="affffff6">
    <w:name w:val="Формула"/>
    <w:basedOn w:val="1"/>
    <w:link w:val="affffff5"/>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7">
    <w:name w:val="Заголовок группы контролов"/>
    <w:basedOn w:val="a"/>
    <w:next w:val="a"/>
    <w:link w:val="affffff8"/>
    <w:pPr>
      <w:widowControl w:val="0"/>
      <w:spacing w:line="360" w:lineRule="auto"/>
      <w:ind w:firstLine="720"/>
      <w:jc w:val="both"/>
    </w:pPr>
    <w:rPr>
      <w:rFonts w:ascii="Times New Roman" w:hAnsi="Times New Roman"/>
      <w:b/>
      <w:sz w:val="24"/>
    </w:rPr>
  </w:style>
  <w:style w:type="character" w:customStyle="1" w:styleId="affffff8">
    <w:name w:val="Заголовок группы контролов"/>
    <w:basedOn w:val="1"/>
    <w:link w:val="affffff7"/>
    <w:rPr>
      <w:rFonts w:ascii="Times New Roman" w:hAnsi="Times New Roman"/>
      <w:b/>
      <w:color w:val="000000"/>
      <w:sz w:val="24"/>
    </w:rPr>
  </w:style>
  <w:style w:type="paragraph" w:customStyle="1" w:styleId="affffff9">
    <w:name w:val="Примечание."/>
    <w:basedOn w:val="affffd"/>
    <w:next w:val="a"/>
    <w:link w:val="affffffa"/>
  </w:style>
  <w:style w:type="character" w:customStyle="1" w:styleId="affffffa">
    <w:name w:val="Примечание."/>
    <w:basedOn w:val="afffff"/>
    <w:link w:val="affffff9"/>
    <w:rPr>
      <w:rFonts w:ascii="Times New Roman" w:hAnsi="Times New Roman"/>
      <w:sz w:val="2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b">
    <w:name w:val="Гипертекстовая ссылка"/>
    <w:link w:val="affffffc"/>
    <w:rPr>
      <w:b/>
      <w:color w:val="106BBE"/>
    </w:rPr>
  </w:style>
  <w:style w:type="character" w:customStyle="1" w:styleId="affffffc">
    <w:name w:val="Гипертекстовая ссылка"/>
    <w:link w:val="affffffb"/>
    <w:rPr>
      <w:b/>
      <w:color w:val="106BBE"/>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fd">
    <w:name w:val="Внимание: недобросовестность!"/>
    <w:basedOn w:val="affffd"/>
    <w:next w:val="a"/>
    <w:link w:val="affffffe"/>
  </w:style>
  <w:style w:type="character" w:customStyle="1" w:styleId="affffffe">
    <w:name w:val="Внимание: недобросовестность!"/>
    <w:basedOn w:val="afffff"/>
    <w:link w:val="affffffd"/>
    <w:rPr>
      <w:rFonts w:ascii="Times New Roman" w:hAnsi="Times New Roman"/>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1f7">
    <w:name w:val="Нижний колонтитул Знак1"/>
    <w:basedOn w:val="18"/>
    <w:link w:val="1f8"/>
    <w:rPr>
      <w:rFonts w:ascii="Calibri" w:hAnsi="Calibri"/>
    </w:rPr>
  </w:style>
  <w:style w:type="character" w:customStyle="1" w:styleId="1f8">
    <w:name w:val="Нижний колонтитул Знак1"/>
    <w:basedOn w:val="a0"/>
    <w:link w:val="1f7"/>
    <w:rPr>
      <w:rFonts w:ascii="Calibri" w:hAnsi="Calibri"/>
    </w:rPr>
  </w:style>
  <w:style w:type="paragraph" w:customStyle="1" w:styleId="afffffff">
    <w:link w:val="afffffff0"/>
    <w:semiHidden/>
    <w:unhideWhenUsed/>
  </w:style>
  <w:style w:type="character" w:customStyle="1" w:styleId="afffffff0">
    <w:link w:val="afffffff"/>
    <w:semiHidden/>
    <w:unhideWhenUsed/>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1f9">
    <w:name w:val="Текст примечания Знак1"/>
    <w:link w:val="1fa"/>
    <w:rPr>
      <w:rFonts w:ascii="Times New Roman" w:hAnsi="Times New Roman"/>
      <w:sz w:val="20"/>
    </w:rPr>
  </w:style>
  <w:style w:type="character" w:customStyle="1" w:styleId="1fa">
    <w:name w:val="Текст примечания Знак1"/>
    <w:link w:val="1f9"/>
    <w:rPr>
      <w:rFonts w:ascii="Times New Roman" w:hAnsi="Times New Roman"/>
      <w:sz w:val="20"/>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f">
    <w:name w:val="Текст информации об изменениях"/>
    <w:basedOn w:val="a"/>
    <w:next w:val="a"/>
    <w:link w:val="aff1"/>
    <w:pPr>
      <w:widowControl w:val="0"/>
      <w:spacing w:line="360" w:lineRule="auto"/>
      <w:ind w:firstLine="720"/>
      <w:jc w:val="both"/>
    </w:pPr>
    <w:rPr>
      <w:rFonts w:ascii="Times New Roman" w:hAnsi="Times New Roman"/>
      <w:color w:val="353842"/>
      <w:sz w:val="18"/>
    </w:rPr>
  </w:style>
  <w:style w:type="character" w:customStyle="1" w:styleId="aff1">
    <w:name w:val="Текст информации об изменениях"/>
    <w:basedOn w:val="1"/>
    <w:link w:val="aff"/>
    <w:rPr>
      <w:rFonts w:ascii="Times New Roman" w:hAnsi="Times New Roman"/>
      <w:color w:val="353842"/>
      <w:sz w:val="18"/>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1">
    <w:name w:val="Текст ЭР (см. также)"/>
    <w:basedOn w:val="a"/>
    <w:next w:val="a"/>
    <w:link w:val="afffffff2"/>
    <w:pPr>
      <w:widowControl w:val="0"/>
      <w:spacing w:before="200" w:line="360" w:lineRule="auto"/>
    </w:pPr>
    <w:rPr>
      <w:rFonts w:ascii="Times New Roman" w:hAnsi="Times New Roman"/>
      <w:sz w:val="20"/>
    </w:rPr>
  </w:style>
  <w:style w:type="character" w:customStyle="1" w:styleId="afffffff2">
    <w:name w:val="Текст ЭР (см. также)"/>
    <w:basedOn w:val="1"/>
    <w:link w:val="afffffff1"/>
    <w:rPr>
      <w:rFonts w:ascii="Times New Roman" w:hAnsi="Times New Roman"/>
      <w:sz w:val="20"/>
    </w:rPr>
  </w:style>
  <w:style w:type="paragraph" w:styleId="2d">
    <w:name w:val="List 2"/>
    <w:basedOn w:val="a"/>
    <w:link w:val="2e"/>
    <w:pPr>
      <w:spacing w:before="120" w:after="120"/>
      <w:ind w:left="720" w:hanging="360"/>
      <w:jc w:val="both"/>
    </w:pPr>
    <w:rPr>
      <w:rFonts w:ascii="Arial" w:hAnsi="Arial"/>
      <w:sz w:val="20"/>
    </w:rPr>
  </w:style>
  <w:style w:type="character" w:customStyle="1" w:styleId="2e">
    <w:name w:val="Список 2 Знак"/>
    <w:basedOn w:val="1"/>
    <w:link w:val="2d"/>
    <w:rPr>
      <w:rFonts w:ascii="Arial" w:hAnsi="Arial"/>
      <w:sz w:val="20"/>
    </w:rPr>
  </w:style>
  <w:style w:type="paragraph" w:customStyle="1" w:styleId="blk">
    <w:name w:val="blk"/>
    <w:link w:val="blk0"/>
  </w:style>
  <w:style w:type="character" w:customStyle="1" w:styleId="blk0">
    <w:name w:val="blk"/>
    <w:link w:val="blk"/>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c15">
    <w:name w:val="c15"/>
    <w:basedOn w:val="18"/>
    <w:link w:val="c150"/>
  </w:style>
  <w:style w:type="character" w:customStyle="1" w:styleId="c150">
    <w:name w:val="c15"/>
    <w:basedOn w:val="a0"/>
    <w:link w:val="c15"/>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c7">
    <w:name w:val="c7"/>
    <w:link w:val="c70"/>
  </w:style>
  <w:style w:type="character" w:customStyle="1" w:styleId="c70">
    <w:name w:val="c7"/>
    <w:link w:val="c7"/>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3">
    <w:name w:val="Заголовок для информации об изменениях"/>
    <w:basedOn w:val="10"/>
    <w:next w:val="a"/>
    <w:link w:val="afffffff4"/>
    <w:pPr>
      <w:keepNext/>
      <w:keepLines/>
      <w:spacing w:after="240" w:line="360" w:lineRule="auto"/>
      <w:outlineLvl w:val="8"/>
    </w:pPr>
    <w:rPr>
      <w:b w:val="0"/>
      <w:sz w:val="18"/>
    </w:rPr>
  </w:style>
  <w:style w:type="character" w:customStyle="1" w:styleId="afffffff4">
    <w:name w:val="Заголовок для информации об изменениях"/>
    <w:basedOn w:val="11"/>
    <w:link w:val="afffffff3"/>
    <w:rPr>
      <w:rFonts w:ascii="Times New Roman" w:hAnsi="Times New Roman"/>
      <w:b w:val="0"/>
      <w:sz w:val="18"/>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afffffff5">
    <w:name w:val="annotation subject"/>
    <w:basedOn w:val="afffffff6"/>
    <w:next w:val="afffffff6"/>
    <w:link w:val="afffffff7"/>
    <w:rPr>
      <w:b/>
    </w:rPr>
  </w:style>
  <w:style w:type="character" w:customStyle="1" w:styleId="afffffff7">
    <w:name w:val="Тема примечания Знак"/>
    <w:basedOn w:val="afffffff8"/>
    <w:link w:val="afffffff5"/>
    <w:rPr>
      <w:b/>
      <w:sz w:val="20"/>
    </w:rPr>
  </w:style>
  <w:style w:type="paragraph" w:customStyle="1" w:styleId="afffffff9">
    <w:name w:val="Постоянная часть"/>
    <w:basedOn w:val="af1"/>
    <w:next w:val="a"/>
    <w:link w:val="afffffffa"/>
    <w:rPr>
      <w:sz w:val="20"/>
    </w:rPr>
  </w:style>
  <w:style w:type="character" w:customStyle="1" w:styleId="afffffffa">
    <w:name w:val="Постоянная часть"/>
    <w:basedOn w:val="af2"/>
    <w:link w:val="afffffff9"/>
    <w:rPr>
      <w:rFonts w:ascii="Verdana" w:hAnsi="Verdana"/>
      <w:sz w:val="20"/>
    </w:rPr>
  </w:style>
  <w:style w:type="paragraph" w:customStyle="1" w:styleId="afffffffb">
    <w:name w:val="Технический комментарий"/>
    <w:basedOn w:val="a"/>
    <w:next w:val="a"/>
    <w:link w:val="afffffffc"/>
    <w:pPr>
      <w:widowControl w:val="0"/>
      <w:spacing w:line="360" w:lineRule="auto"/>
    </w:pPr>
    <w:rPr>
      <w:rFonts w:ascii="Times New Roman" w:hAnsi="Times New Roman"/>
      <w:color w:val="463F31"/>
      <w:sz w:val="24"/>
    </w:rPr>
  </w:style>
  <w:style w:type="character" w:customStyle="1" w:styleId="afffffffc">
    <w:name w:val="Технический комментарий"/>
    <w:basedOn w:val="1"/>
    <w:link w:val="afffffffb"/>
    <w:rPr>
      <w:rFonts w:ascii="Times New Roman" w:hAnsi="Times New Roman"/>
      <w:color w:val="463F31"/>
      <w:sz w:val="24"/>
    </w:rPr>
  </w:style>
  <w:style w:type="paragraph" w:customStyle="1" w:styleId="1fb">
    <w:name w:val="Знак примечания1"/>
    <w:basedOn w:val="18"/>
    <w:link w:val="afffffffd"/>
    <w:rPr>
      <w:sz w:val="16"/>
    </w:rPr>
  </w:style>
  <w:style w:type="character" w:styleId="afffffffd">
    <w:name w:val="annotation reference"/>
    <w:basedOn w:val="a0"/>
    <w:link w:val="1fb"/>
    <w:rPr>
      <w:sz w:val="16"/>
    </w:rPr>
  </w:style>
  <w:style w:type="paragraph" w:customStyle="1" w:styleId="afffffffe">
    <w:name w:val="Центрированный (таблица)"/>
    <w:basedOn w:val="a7"/>
    <w:next w:val="a"/>
    <w:link w:val="affffffff"/>
    <w:pPr>
      <w:jc w:val="center"/>
    </w:pPr>
  </w:style>
  <w:style w:type="character" w:customStyle="1" w:styleId="affffffff">
    <w:name w:val="Центрированный (таблица)"/>
    <w:basedOn w:val="a8"/>
    <w:link w:val="afffffffe"/>
    <w:rPr>
      <w:rFonts w:ascii="Times New Roman" w:hAnsi="Times New Roman"/>
      <w:sz w:val="24"/>
    </w:rPr>
  </w:style>
  <w:style w:type="paragraph" w:customStyle="1" w:styleId="affffd">
    <w:name w:val="Внимание"/>
    <w:basedOn w:val="a"/>
    <w:next w:val="a"/>
    <w:link w:val="afffff"/>
    <w:pPr>
      <w:widowControl w:val="0"/>
      <w:spacing w:before="240" w:after="240" w:line="360" w:lineRule="auto"/>
      <w:ind w:left="420" w:right="420" w:firstLine="300"/>
      <w:jc w:val="both"/>
    </w:pPr>
    <w:rPr>
      <w:rFonts w:ascii="Times New Roman" w:hAnsi="Times New Roman"/>
      <w:sz w:val="24"/>
    </w:rPr>
  </w:style>
  <w:style w:type="character" w:customStyle="1" w:styleId="afffff">
    <w:name w:val="Внимание"/>
    <w:basedOn w:val="1"/>
    <w:link w:val="affffd"/>
    <w:rPr>
      <w:rFonts w:ascii="Times New Roman" w:hAnsi="Times New Roman"/>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0">
    <w:name w:val="Заголовок Знак"/>
    <w:basedOn w:val="18"/>
    <w:link w:val="affffffff1"/>
    <w:rPr>
      <w:rFonts w:asciiTheme="majorHAnsi" w:hAnsiTheme="majorHAnsi"/>
      <w:spacing w:val="-10"/>
      <w:sz w:val="56"/>
    </w:rPr>
  </w:style>
  <w:style w:type="character" w:customStyle="1" w:styleId="affffffff1">
    <w:name w:val="Заголовок Знак"/>
    <w:basedOn w:val="a0"/>
    <w:link w:val="affffffff0"/>
    <w:rPr>
      <w:rFonts w:asciiTheme="majorHAnsi" w:hAnsiTheme="majorHAnsi"/>
      <w:spacing w:val="-10"/>
      <w:sz w:val="56"/>
    </w:rPr>
  </w:style>
  <w:style w:type="paragraph" w:customStyle="1" w:styleId="a4">
    <w:name w:val="Таблицы (моноширинный)"/>
    <w:basedOn w:val="a"/>
    <w:next w:val="a"/>
    <w:link w:val="a6"/>
    <w:pPr>
      <w:widowControl w:val="0"/>
      <w:spacing w:line="360" w:lineRule="auto"/>
    </w:pPr>
    <w:rPr>
      <w:rFonts w:ascii="Courier New" w:hAnsi="Courier New"/>
      <w:sz w:val="24"/>
    </w:rPr>
  </w:style>
  <w:style w:type="character" w:customStyle="1" w:styleId="a6">
    <w:name w:val="Таблицы (моноширинный)"/>
    <w:basedOn w:val="1"/>
    <w:link w:val="a4"/>
    <w:rPr>
      <w:rFonts w:ascii="Courier New" w:hAnsi="Courier New"/>
      <w:sz w:val="24"/>
    </w:rPr>
  </w:style>
  <w:style w:type="paragraph" w:customStyle="1" w:styleId="affffffff2">
    <w:name w:val="Внимание: криминал!!"/>
    <w:basedOn w:val="affffd"/>
    <w:next w:val="a"/>
    <w:link w:val="affffffff3"/>
  </w:style>
  <w:style w:type="character" w:customStyle="1" w:styleId="affffffff3">
    <w:name w:val="Внимание: криминал!!"/>
    <w:basedOn w:val="afffff"/>
    <w:link w:val="affffffff2"/>
    <w:rPr>
      <w:rFonts w:ascii="Times New Roman" w:hAnsi="Times New Roman"/>
      <w:sz w:val="24"/>
    </w:rPr>
  </w:style>
  <w:style w:type="paragraph" w:customStyle="1" w:styleId="affffffff4">
    <w:name w:val="Выделение для Базового Поиска (курсив)"/>
    <w:link w:val="affffffff5"/>
    <w:rPr>
      <w:b/>
      <w:i/>
      <w:color w:val="0058A9"/>
    </w:rPr>
  </w:style>
  <w:style w:type="character" w:customStyle="1" w:styleId="affffffff5">
    <w:name w:val="Выделение для Базового Поиска (курсив)"/>
    <w:link w:val="affffffff4"/>
    <w:rPr>
      <w:b/>
      <w:i/>
      <w:color w:val="0058A9"/>
    </w:rPr>
  </w:style>
  <w:style w:type="paragraph" w:customStyle="1" w:styleId="affffffff6">
    <w:name w:val="Напишите нам"/>
    <w:basedOn w:val="a"/>
    <w:next w:val="a"/>
    <w:link w:val="affffffff7"/>
    <w:pPr>
      <w:widowControl w:val="0"/>
      <w:spacing w:before="90" w:after="90" w:line="360" w:lineRule="auto"/>
      <w:ind w:left="180" w:right="180"/>
      <w:jc w:val="both"/>
    </w:pPr>
    <w:rPr>
      <w:rFonts w:ascii="Times New Roman" w:hAnsi="Times New Roman"/>
      <w:sz w:val="20"/>
    </w:rPr>
  </w:style>
  <w:style w:type="character" w:customStyle="1" w:styleId="affffffff7">
    <w:name w:val="Напишите нам"/>
    <w:basedOn w:val="1"/>
    <w:link w:val="affffffff6"/>
    <w:rPr>
      <w:rFonts w:ascii="Times New Roman" w:hAnsi="Times New Roman"/>
      <w:sz w:val="20"/>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ffffff8">
    <w:name w:val="Пример."/>
    <w:basedOn w:val="affffd"/>
    <w:next w:val="a"/>
    <w:link w:val="affffffff9"/>
  </w:style>
  <w:style w:type="character" w:customStyle="1" w:styleId="affffffff9">
    <w:name w:val="Пример."/>
    <w:basedOn w:val="afffff"/>
    <w:link w:val="affffffff8"/>
    <w:rPr>
      <w:rFonts w:ascii="Times New Roman" w:hAnsi="Times New Roman"/>
      <w:sz w:val="24"/>
    </w:rPr>
  </w:style>
  <w:style w:type="paragraph" w:customStyle="1" w:styleId="affffffffa">
    <w:name w:val="Моноширинный"/>
    <w:basedOn w:val="a"/>
    <w:next w:val="a"/>
    <w:link w:val="affffffffb"/>
    <w:pPr>
      <w:widowControl w:val="0"/>
      <w:spacing w:line="360" w:lineRule="auto"/>
    </w:pPr>
    <w:rPr>
      <w:rFonts w:ascii="Courier New" w:hAnsi="Courier New"/>
      <w:sz w:val="24"/>
    </w:rPr>
  </w:style>
  <w:style w:type="character" w:customStyle="1" w:styleId="affffffffb">
    <w:name w:val="Моноширинный"/>
    <w:basedOn w:val="1"/>
    <w:link w:val="affffffffa"/>
    <w:rPr>
      <w:rFonts w:ascii="Courier New" w:hAnsi="Courier New"/>
      <w:sz w:val="24"/>
    </w:rPr>
  </w:style>
  <w:style w:type="paragraph" w:customStyle="1" w:styleId="1fc">
    <w:name w:val="Выделение1"/>
    <w:link w:val="affffffffc"/>
    <w:rPr>
      <w:rFonts w:ascii="Times New Roman" w:hAnsi="Times New Roman"/>
      <w:i/>
    </w:rPr>
  </w:style>
  <w:style w:type="character" w:styleId="affffffffc">
    <w:name w:val="Emphasis"/>
    <w:link w:val="1fc"/>
    <w:rPr>
      <w:rFonts w:ascii="Times New Roman" w:hAnsi="Times New Roman"/>
      <w:i/>
    </w:rPr>
  </w:style>
  <w:style w:type="paragraph" w:styleId="afffffff6">
    <w:name w:val="annotation text"/>
    <w:basedOn w:val="a"/>
    <w:link w:val="afffffff8"/>
    <w:rPr>
      <w:sz w:val="20"/>
    </w:rPr>
  </w:style>
  <w:style w:type="character" w:customStyle="1" w:styleId="afffffff8">
    <w:name w:val="Текст примечания Знак"/>
    <w:basedOn w:val="1"/>
    <w:link w:val="afffffff6"/>
    <w:rPr>
      <w:sz w:val="20"/>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1fd">
    <w:name w:val="Раздел 1"/>
    <w:basedOn w:val="10"/>
    <w:link w:val="1fe"/>
    <w:pPr>
      <w:keepNext/>
      <w:spacing w:after="120"/>
    </w:pPr>
    <w:rPr>
      <w:rFonts w:ascii="Times New Roman Полужирный" w:hAnsi="Times New Roman Полужирный"/>
      <w:caps/>
    </w:rPr>
  </w:style>
  <w:style w:type="character" w:customStyle="1" w:styleId="1fe">
    <w:name w:val="Раздел 1"/>
    <w:basedOn w:val="11"/>
    <w:link w:val="1fd"/>
    <w:rPr>
      <w:rFonts w:ascii="Times New Roman Полужирный" w:hAnsi="Times New Roman Полужирный"/>
      <w:b/>
      <w:caps/>
      <w:sz w:val="24"/>
    </w:rPr>
  </w:style>
  <w:style w:type="paragraph" w:customStyle="1" w:styleId="affffffffd">
    <w:name w:val="Прижатый влево"/>
    <w:basedOn w:val="a"/>
    <w:next w:val="a"/>
    <w:link w:val="affffffffe"/>
    <w:pPr>
      <w:widowControl w:val="0"/>
      <w:spacing w:line="360" w:lineRule="auto"/>
    </w:pPr>
    <w:rPr>
      <w:rFonts w:ascii="Times New Roman" w:hAnsi="Times New Roman"/>
      <w:sz w:val="24"/>
    </w:rPr>
  </w:style>
  <w:style w:type="character" w:customStyle="1" w:styleId="affffffffe">
    <w:name w:val="Прижатый влево"/>
    <w:basedOn w:val="1"/>
    <w:link w:val="affffffffd"/>
    <w:rPr>
      <w:rFonts w:ascii="Times New Roman" w:hAnsi="Times New Roman"/>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fffff">
    <w:name w:val="Информация об изменениях документа"/>
    <w:basedOn w:val="aff8"/>
    <w:next w:val="a"/>
    <w:link w:val="afffffffff0"/>
    <w:rPr>
      <w:i/>
    </w:rPr>
  </w:style>
  <w:style w:type="character" w:customStyle="1" w:styleId="afffffffff0">
    <w:name w:val="Информация об изменениях документа"/>
    <w:basedOn w:val="aff9"/>
    <w:link w:val="afffffffff"/>
    <w:rPr>
      <w:rFonts w:ascii="Times New Roman" w:hAnsi="Times New Roman"/>
      <w:i/>
      <w:color w:val="353842"/>
      <w:sz w:val="24"/>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afffffffff1">
    <w:name w:val="Подзаголовок для информации об изменениях"/>
    <w:basedOn w:val="aff"/>
    <w:next w:val="a"/>
    <w:link w:val="afffffffff2"/>
    <w:rPr>
      <w:b/>
    </w:rPr>
  </w:style>
  <w:style w:type="character" w:customStyle="1" w:styleId="afffffffff2">
    <w:name w:val="Подзаголовок для информации об изменениях"/>
    <w:basedOn w:val="aff1"/>
    <w:link w:val="afffffffff1"/>
    <w:rPr>
      <w:rFonts w:ascii="Times New Roman" w:hAnsi="Times New Roman"/>
      <w:b/>
      <w:color w:val="353842"/>
      <w:sz w:val="18"/>
    </w:rPr>
  </w:style>
  <w:style w:type="paragraph" w:styleId="afffffd">
    <w:name w:val="Subtitle"/>
    <w:basedOn w:val="a"/>
    <w:next w:val="a"/>
    <w:link w:val="afffffe"/>
    <w:uiPriority w:val="11"/>
    <w:qFormat/>
    <w:pPr>
      <w:numPr>
        <w:ilvl w:val="1"/>
      </w:numPr>
      <w:spacing w:after="160" w:line="264" w:lineRule="auto"/>
    </w:pPr>
    <w:rPr>
      <w:color w:val="5A5A5A" w:themeColor="text1" w:themeTint="A5"/>
      <w:spacing w:val="15"/>
    </w:rPr>
  </w:style>
  <w:style w:type="character" w:customStyle="1" w:styleId="afffffe">
    <w:name w:val="Подзаголовок Знак"/>
    <w:basedOn w:val="1"/>
    <w:link w:val="afffffd"/>
    <w:rPr>
      <w:color w:val="5A5A5A" w:themeColor="text1" w:themeTint="A5"/>
      <w:spacing w:val="15"/>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afffffffff3">
    <w:name w:val="Заголовок распахивающейся части диалога"/>
    <w:basedOn w:val="a"/>
    <w:next w:val="a"/>
    <w:link w:val="afffffffff4"/>
    <w:pPr>
      <w:widowControl w:val="0"/>
      <w:spacing w:line="360" w:lineRule="auto"/>
      <w:ind w:firstLine="720"/>
      <w:jc w:val="both"/>
    </w:pPr>
    <w:rPr>
      <w:rFonts w:ascii="Times New Roman" w:hAnsi="Times New Roman"/>
      <w:i/>
      <w:color w:val="000080"/>
    </w:rPr>
  </w:style>
  <w:style w:type="character" w:customStyle="1" w:styleId="afffffffff4">
    <w:name w:val="Заголовок распахивающейся части диалога"/>
    <w:basedOn w:val="1"/>
    <w:link w:val="afffffffff3"/>
    <w:rPr>
      <w:rFonts w:ascii="Times New Roman" w:hAnsi="Times New Roman"/>
      <w:i/>
      <w:color w:val="000080"/>
    </w:rPr>
  </w:style>
  <w:style w:type="paragraph" w:customStyle="1" w:styleId="1ff">
    <w:name w:val="Номер страницы1"/>
    <w:link w:val="afffffffff5"/>
    <w:rPr>
      <w:rFonts w:ascii="Times New Roman" w:hAnsi="Times New Roman"/>
    </w:rPr>
  </w:style>
  <w:style w:type="character" w:styleId="afffffffff5">
    <w:name w:val="page number"/>
    <w:link w:val="1ff"/>
    <w:rPr>
      <w:rFonts w:ascii="Times New Roman" w:hAnsi="Times New Roman"/>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ff0">
    <w:name w:val="Неразрешенное упоминание1"/>
    <w:basedOn w:val="18"/>
    <w:link w:val="1ff1"/>
    <w:rPr>
      <w:color w:val="605E5C"/>
      <w:shd w:val="clear" w:color="auto" w:fill="E1DFDD"/>
    </w:rPr>
  </w:style>
  <w:style w:type="character" w:customStyle="1" w:styleId="1ff1">
    <w:name w:val="Неразрешенное упоминание1"/>
    <w:basedOn w:val="a0"/>
    <w:link w:val="1ff0"/>
    <w:rPr>
      <w:color w:val="605E5C"/>
      <w:shd w:val="clear" w:color="auto" w:fill="E1DFDD"/>
    </w:rPr>
  </w:style>
  <w:style w:type="paragraph" w:customStyle="1" w:styleId="afffffffff6">
    <w:name w:val="Заголовок чужого сообщения"/>
    <w:link w:val="afffffffff7"/>
    <w:rPr>
      <w:b/>
      <w:color w:val="FF0000"/>
    </w:rPr>
  </w:style>
  <w:style w:type="character" w:customStyle="1" w:styleId="afffffffff7">
    <w:name w:val="Заголовок чужого сообщения"/>
    <w:link w:val="afffffffff6"/>
    <w:rPr>
      <w:b/>
      <w:color w:val="FF0000"/>
    </w:rPr>
  </w:style>
  <w:style w:type="paragraph" w:styleId="afffffffff8">
    <w:name w:val="Title"/>
    <w:basedOn w:val="a"/>
    <w:next w:val="a"/>
    <w:link w:val="2f"/>
    <w:uiPriority w:val="10"/>
    <w:qFormat/>
    <w:pPr>
      <w:spacing w:after="120" w:line="276" w:lineRule="auto"/>
      <w:ind w:firstLine="709"/>
      <w:outlineLvl w:val="0"/>
    </w:pPr>
    <w:rPr>
      <w:rFonts w:ascii="Segoe UI" w:hAnsi="Segoe UI"/>
      <w:sz w:val="24"/>
    </w:rPr>
  </w:style>
  <w:style w:type="character" w:customStyle="1" w:styleId="2f">
    <w:name w:val="Заголовок Знак2"/>
    <w:basedOn w:val="1"/>
    <w:link w:val="afffffffff8"/>
    <w:rPr>
      <w:rFonts w:ascii="Segoe UI" w:hAnsi="Segoe UI"/>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character" w:customStyle="1" w:styleId="40">
    <w:name w:val="Заголовок 4 Знак"/>
    <w:basedOn w:val="30"/>
    <w:link w:val="4"/>
    <w:rPr>
      <w:rFonts w:ascii="Times New Roman" w:hAnsi="Times New Roman"/>
      <w:b/>
      <w:sz w:val="24"/>
    </w:rPr>
  </w:style>
  <w:style w:type="paragraph" w:customStyle="1" w:styleId="1ff2">
    <w:name w:val="Заголовок Знак1"/>
    <w:basedOn w:val="18"/>
    <w:link w:val="1ff3"/>
    <w:rPr>
      <w:rFonts w:asciiTheme="majorHAnsi" w:hAnsiTheme="majorHAnsi"/>
      <w:spacing w:val="-10"/>
      <w:sz w:val="56"/>
    </w:rPr>
  </w:style>
  <w:style w:type="character" w:customStyle="1" w:styleId="1ff3">
    <w:name w:val="Заголовок Знак1"/>
    <w:basedOn w:val="a0"/>
    <w:link w:val="1ff2"/>
    <w:rPr>
      <w:rFonts w:asciiTheme="majorHAnsi" w:hAnsiTheme="majorHAnsi"/>
      <w:spacing w:val="-10"/>
      <w:sz w:val="5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character" w:customStyle="1" w:styleId="20">
    <w:name w:val="Заголовок 2 Знак"/>
    <w:basedOn w:val="1"/>
    <w:link w:val="2"/>
    <w:rPr>
      <w:rFonts w:ascii="Arial" w:hAnsi="Arial"/>
      <w:b/>
      <w:i/>
      <w:sz w:val="28"/>
    </w:rPr>
  </w:style>
  <w:style w:type="paragraph" w:customStyle="1" w:styleId="afffffffff9">
    <w:name w:val="Колонтитул (левый)"/>
    <w:basedOn w:val="af8"/>
    <w:next w:val="a"/>
    <w:link w:val="afffffffffa"/>
    <w:rPr>
      <w:sz w:val="14"/>
    </w:rPr>
  </w:style>
  <w:style w:type="character" w:customStyle="1" w:styleId="afffffffffa">
    <w:name w:val="Колонтитул (левый)"/>
    <w:basedOn w:val="af9"/>
    <w:link w:val="afffffffff9"/>
    <w:rPr>
      <w:rFonts w:ascii="Times New Roman" w:hAnsi="Times New Roman"/>
      <w:sz w:val="1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afffffffffb">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fffffffffc"/>
    <w:qFormat/>
    <w:pPr>
      <w:ind w:left="720"/>
      <w:contextualSpacing/>
    </w:pPr>
  </w:style>
  <w:style w:type="character" w:customStyle="1" w:styleId="afffffffffc">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basedOn w:val="1"/>
    <w:link w:val="afffffffffb"/>
    <w:qFormat/>
  </w:style>
  <w:style w:type="paragraph" w:customStyle="1" w:styleId="afffffffffd">
    <w:name w:val="Колонтитул (правый)"/>
    <w:basedOn w:val="afffff4"/>
    <w:next w:val="a"/>
    <w:link w:val="afffffffffe"/>
    <w:rPr>
      <w:sz w:val="14"/>
    </w:rPr>
  </w:style>
  <w:style w:type="character" w:customStyle="1" w:styleId="afffffffffe">
    <w:name w:val="Колонтитул (правый)"/>
    <w:basedOn w:val="afffff5"/>
    <w:link w:val="afffffffffd"/>
    <w:rPr>
      <w:rFonts w:ascii="Times New Roman" w:hAnsi="Times New Roman"/>
      <w:sz w:val="14"/>
    </w:rPr>
  </w:style>
  <w:style w:type="table" w:customStyle="1" w:styleId="1ff4">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2f0">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character" w:customStyle="1" w:styleId="117">
    <w:name w:val="Раздел 1.1 Знак"/>
    <w:basedOn w:val="afffffe"/>
    <w:rsid w:val="00BB3E12"/>
    <w:rPr>
      <w:rFonts w:ascii="Times New Roman Полужирный" w:eastAsia="Segoe UI" w:hAnsi="Times New Roman Полужирный" w:cs="Times New Roman"/>
      <w:b/>
      <w:bCs/>
      <w:color w:val="5A5A5A" w:themeColor="text1" w:themeTint="A5"/>
      <w:spacing w:val="15"/>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e.lanbook.com/book/17498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21883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lanbook.com/book/284141" TargetMode="External"/><Relationship Id="rId4" Type="http://schemas.openxmlformats.org/officeDocument/2006/relationships/webSettings" Target="webSettings.xml"/><Relationship Id="rId9" Type="http://schemas.openxmlformats.org/officeDocument/2006/relationships/hyperlink" Target="https://e.lanbook.com/book/284135"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55</Pages>
  <Words>15802</Words>
  <Characters>90073</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Михаил Тартачаков</cp:lastModifiedBy>
  <cp:revision>3</cp:revision>
  <dcterms:created xsi:type="dcterms:W3CDTF">2024-04-10T08:18:00Z</dcterms:created>
  <dcterms:modified xsi:type="dcterms:W3CDTF">2024-11-29T08:43:00Z</dcterms:modified>
</cp:coreProperties>
</file>