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1EC470F" w14:textId="77777777" w:rsidR="00DF58C3" w:rsidRDefault="00DF58C3" w:rsidP="00DF58C3">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ПОП-П по </w:t>
      </w:r>
      <w:bookmarkStart w:id="1" w:name="_Hlk147906861"/>
      <w:r w:rsidRPr="00BD28AA">
        <w:rPr>
          <w:rFonts w:ascii="Times New Roman" w:hAnsi="Times New Roman"/>
          <w:b/>
          <w:bCs/>
          <w:kern w:val="32"/>
          <w:sz w:val="24"/>
          <w:szCs w:val="24"/>
          <w:lang w:eastAsia="x-none"/>
        </w:rPr>
        <w:t xml:space="preserve">профессии </w:t>
      </w:r>
      <w:r w:rsidRPr="00BD28AA">
        <w:rPr>
          <w:rFonts w:ascii="Times New Roman" w:hAnsi="Times New Roman"/>
          <w:b/>
          <w:bCs/>
          <w:kern w:val="32"/>
          <w:sz w:val="24"/>
          <w:szCs w:val="24"/>
          <w:lang w:eastAsia="x-none"/>
        </w:rPr>
        <w:br/>
        <w:t>23.01.10 Слесарь по обслуживанию и ремонту подвижного состава</w:t>
      </w:r>
      <w:bookmarkEnd w:id="1"/>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049DB37F" w14:textId="7E01AE3E" w:rsidR="00060258"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lang w:eastAsia="ru-RU"/>
        </w:rPr>
        <w:fldChar w:fldCharType="begin"/>
      </w:r>
      <w:r>
        <w:rPr>
          <w:rFonts w:eastAsia="Times New Roman"/>
          <w:lang w:eastAsia="ru-RU"/>
        </w:rPr>
        <w:instrText xml:space="preserve"> TOC \o "3-3" \h \z \t "Заголовок 1;1;Заголовок 2;2;Заголовок1;1;Заголовок;1" </w:instrText>
      </w:r>
      <w:r>
        <w:rPr>
          <w:rFonts w:eastAsia="Times New Roman"/>
          <w:lang w:eastAsia="ru-RU"/>
        </w:rPr>
        <w:fldChar w:fldCharType="separate"/>
      </w:r>
      <w:hyperlink w:anchor="_Toc184029247" w:history="1">
        <w:r w:rsidR="00060258" w:rsidRPr="008C34C2">
          <w:rPr>
            <w:rStyle w:val="af0"/>
          </w:rPr>
          <w:t>«ОП.01 ОСНОВЫ ТЕХНИЧЕСКОГО ЧЕРЧЕНИЯ»</w:t>
        </w:r>
        <w:r w:rsidR="00060258">
          <w:rPr>
            <w:webHidden/>
          </w:rPr>
          <w:tab/>
        </w:r>
        <w:r w:rsidR="00060258">
          <w:rPr>
            <w:webHidden/>
          </w:rPr>
          <w:fldChar w:fldCharType="begin"/>
        </w:r>
        <w:r w:rsidR="00060258">
          <w:rPr>
            <w:webHidden/>
          </w:rPr>
          <w:instrText xml:space="preserve"> PAGEREF _Toc184029247 \h </w:instrText>
        </w:r>
        <w:r w:rsidR="00060258">
          <w:rPr>
            <w:webHidden/>
          </w:rPr>
        </w:r>
        <w:r w:rsidR="00060258">
          <w:rPr>
            <w:webHidden/>
          </w:rPr>
          <w:fldChar w:fldCharType="separate"/>
        </w:r>
        <w:r w:rsidR="00060258">
          <w:rPr>
            <w:webHidden/>
          </w:rPr>
          <w:t>2</w:t>
        </w:r>
        <w:r w:rsidR="00060258">
          <w:rPr>
            <w:webHidden/>
          </w:rPr>
          <w:fldChar w:fldCharType="end"/>
        </w:r>
      </w:hyperlink>
    </w:p>
    <w:p w14:paraId="30FBAF6F" w14:textId="201CB282" w:rsidR="00060258" w:rsidRDefault="00060258">
      <w:pPr>
        <w:pStyle w:val="14"/>
        <w:rPr>
          <w:rFonts w:asciiTheme="minorHAnsi" w:eastAsiaTheme="minorEastAsia" w:hAnsiTheme="minorHAnsi" w:cstheme="minorBidi"/>
          <w:b w:val="0"/>
          <w:bCs w:val="0"/>
          <w:kern w:val="2"/>
          <w:lang w:eastAsia="ru-RU"/>
          <w14:ligatures w14:val="standardContextual"/>
        </w:rPr>
      </w:pPr>
      <w:hyperlink w:anchor="_Toc184029248" w:history="1">
        <w:r w:rsidRPr="008C34C2">
          <w:rPr>
            <w:rStyle w:val="af0"/>
          </w:rPr>
          <w:t>«ОП.02 ОСНОВЫ СЛЕСАРНЫХ, СЛЕСАРНО-СБОРОЧНЫХ РАБОТ»</w:t>
        </w:r>
        <w:r>
          <w:rPr>
            <w:webHidden/>
          </w:rPr>
          <w:tab/>
        </w:r>
        <w:r>
          <w:rPr>
            <w:webHidden/>
          </w:rPr>
          <w:fldChar w:fldCharType="begin"/>
        </w:r>
        <w:r>
          <w:rPr>
            <w:webHidden/>
          </w:rPr>
          <w:instrText xml:space="preserve"> PAGEREF _Toc184029248 \h </w:instrText>
        </w:r>
        <w:r>
          <w:rPr>
            <w:webHidden/>
          </w:rPr>
        </w:r>
        <w:r>
          <w:rPr>
            <w:webHidden/>
          </w:rPr>
          <w:fldChar w:fldCharType="separate"/>
        </w:r>
        <w:r>
          <w:rPr>
            <w:webHidden/>
          </w:rPr>
          <w:t>11</w:t>
        </w:r>
        <w:r>
          <w:rPr>
            <w:webHidden/>
          </w:rPr>
          <w:fldChar w:fldCharType="end"/>
        </w:r>
      </w:hyperlink>
    </w:p>
    <w:p w14:paraId="4285F3D1" w14:textId="020321C7" w:rsidR="00060258" w:rsidRDefault="00060258">
      <w:pPr>
        <w:pStyle w:val="14"/>
        <w:rPr>
          <w:rFonts w:asciiTheme="minorHAnsi" w:eastAsiaTheme="minorEastAsia" w:hAnsiTheme="minorHAnsi" w:cstheme="minorBidi"/>
          <w:b w:val="0"/>
          <w:bCs w:val="0"/>
          <w:kern w:val="2"/>
          <w:lang w:eastAsia="ru-RU"/>
          <w14:ligatures w14:val="standardContextual"/>
        </w:rPr>
      </w:pPr>
      <w:hyperlink w:anchor="_Toc184029249" w:history="1">
        <w:r w:rsidRPr="008C34C2">
          <w:rPr>
            <w:rStyle w:val="af0"/>
          </w:rPr>
          <w:t>«ОП.03 ЭЛЕКТРОТЕХНИКА»</w:t>
        </w:r>
        <w:r>
          <w:rPr>
            <w:webHidden/>
          </w:rPr>
          <w:tab/>
        </w:r>
        <w:r>
          <w:rPr>
            <w:webHidden/>
          </w:rPr>
          <w:fldChar w:fldCharType="begin"/>
        </w:r>
        <w:r>
          <w:rPr>
            <w:webHidden/>
          </w:rPr>
          <w:instrText xml:space="preserve"> PAGEREF _Toc184029249 \h </w:instrText>
        </w:r>
        <w:r>
          <w:rPr>
            <w:webHidden/>
          </w:rPr>
        </w:r>
        <w:r>
          <w:rPr>
            <w:webHidden/>
          </w:rPr>
          <w:fldChar w:fldCharType="separate"/>
        </w:r>
        <w:r>
          <w:rPr>
            <w:webHidden/>
          </w:rPr>
          <w:t>22</w:t>
        </w:r>
        <w:r>
          <w:rPr>
            <w:webHidden/>
          </w:rPr>
          <w:fldChar w:fldCharType="end"/>
        </w:r>
      </w:hyperlink>
    </w:p>
    <w:p w14:paraId="27E75F23" w14:textId="725B3836" w:rsidR="00060258" w:rsidRDefault="00060258">
      <w:pPr>
        <w:pStyle w:val="14"/>
        <w:rPr>
          <w:rFonts w:asciiTheme="minorHAnsi" w:eastAsiaTheme="minorEastAsia" w:hAnsiTheme="minorHAnsi" w:cstheme="minorBidi"/>
          <w:b w:val="0"/>
          <w:bCs w:val="0"/>
          <w:kern w:val="2"/>
          <w:lang w:eastAsia="ru-RU"/>
          <w14:ligatures w14:val="standardContextual"/>
        </w:rPr>
      </w:pPr>
      <w:hyperlink w:anchor="_Toc184029250" w:history="1">
        <w:r w:rsidRPr="008C34C2">
          <w:rPr>
            <w:rStyle w:val="af0"/>
          </w:rPr>
          <w:t>«ОП.04 ОСНОВЫ МАТЕРИАЛОВЕДЕНИЯ»</w:t>
        </w:r>
        <w:r>
          <w:rPr>
            <w:webHidden/>
          </w:rPr>
          <w:tab/>
        </w:r>
        <w:r>
          <w:rPr>
            <w:webHidden/>
          </w:rPr>
          <w:fldChar w:fldCharType="begin"/>
        </w:r>
        <w:r>
          <w:rPr>
            <w:webHidden/>
          </w:rPr>
          <w:instrText xml:space="preserve"> PAGEREF _Toc184029250 \h </w:instrText>
        </w:r>
        <w:r>
          <w:rPr>
            <w:webHidden/>
          </w:rPr>
        </w:r>
        <w:r>
          <w:rPr>
            <w:webHidden/>
          </w:rPr>
          <w:fldChar w:fldCharType="separate"/>
        </w:r>
        <w:r>
          <w:rPr>
            <w:webHidden/>
          </w:rPr>
          <w:t>31</w:t>
        </w:r>
        <w:r>
          <w:rPr>
            <w:webHidden/>
          </w:rPr>
          <w:fldChar w:fldCharType="end"/>
        </w:r>
      </w:hyperlink>
    </w:p>
    <w:p w14:paraId="72397CC1" w14:textId="063DA218" w:rsidR="00060258" w:rsidRDefault="00060258">
      <w:pPr>
        <w:pStyle w:val="14"/>
        <w:rPr>
          <w:rFonts w:asciiTheme="minorHAnsi" w:eastAsiaTheme="minorEastAsia" w:hAnsiTheme="minorHAnsi" w:cstheme="minorBidi"/>
          <w:b w:val="0"/>
          <w:bCs w:val="0"/>
          <w:kern w:val="2"/>
          <w:lang w:eastAsia="ru-RU"/>
          <w14:ligatures w14:val="standardContextual"/>
        </w:rPr>
      </w:pPr>
      <w:hyperlink w:anchor="_Toc184029251" w:history="1">
        <w:r w:rsidRPr="008C34C2">
          <w:rPr>
            <w:rStyle w:val="af0"/>
          </w:rPr>
          <w:t>«ОП.05 ДОПУСКИ, ПОСАДКИ И ТЕХНИЧЕСКИЕ ИЗМЕРЕНИЯ»</w:t>
        </w:r>
        <w:r>
          <w:rPr>
            <w:webHidden/>
          </w:rPr>
          <w:tab/>
        </w:r>
        <w:r>
          <w:rPr>
            <w:webHidden/>
          </w:rPr>
          <w:fldChar w:fldCharType="begin"/>
        </w:r>
        <w:r>
          <w:rPr>
            <w:webHidden/>
          </w:rPr>
          <w:instrText xml:space="preserve"> PAGEREF _Toc184029251 \h </w:instrText>
        </w:r>
        <w:r>
          <w:rPr>
            <w:webHidden/>
          </w:rPr>
        </w:r>
        <w:r>
          <w:rPr>
            <w:webHidden/>
          </w:rPr>
          <w:fldChar w:fldCharType="separate"/>
        </w:r>
        <w:r>
          <w:rPr>
            <w:webHidden/>
          </w:rPr>
          <w:t>38</w:t>
        </w:r>
        <w:r>
          <w:rPr>
            <w:webHidden/>
          </w:rPr>
          <w:fldChar w:fldCharType="end"/>
        </w:r>
      </w:hyperlink>
    </w:p>
    <w:p w14:paraId="2273FD6A" w14:textId="000C0472" w:rsidR="00060258" w:rsidRDefault="00060258">
      <w:pPr>
        <w:pStyle w:val="14"/>
        <w:rPr>
          <w:rFonts w:asciiTheme="minorHAnsi" w:eastAsiaTheme="minorEastAsia" w:hAnsiTheme="minorHAnsi" w:cstheme="minorBidi"/>
          <w:b w:val="0"/>
          <w:bCs w:val="0"/>
          <w:kern w:val="2"/>
          <w:lang w:eastAsia="ru-RU"/>
          <w14:ligatures w14:val="standardContextual"/>
        </w:rPr>
      </w:pPr>
      <w:hyperlink w:anchor="_Toc184029252" w:history="1">
        <w:r w:rsidRPr="008C34C2">
          <w:rPr>
            <w:rStyle w:val="af0"/>
          </w:rPr>
          <w:t>«ОП.06 ОХРАНА ТРУДА»</w:t>
        </w:r>
        <w:r>
          <w:rPr>
            <w:webHidden/>
          </w:rPr>
          <w:tab/>
        </w:r>
        <w:r>
          <w:rPr>
            <w:webHidden/>
          </w:rPr>
          <w:fldChar w:fldCharType="begin"/>
        </w:r>
        <w:r>
          <w:rPr>
            <w:webHidden/>
          </w:rPr>
          <w:instrText xml:space="preserve"> PAGEREF _Toc184029252 \h </w:instrText>
        </w:r>
        <w:r>
          <w:rPr>
            <w:webHidden/>
          </w:rPr>
        </w:r>
        <w:r>
          <w:rPr>
            <w:webHidden/>
          </w:rPr>
          <w:fldChar w:fldCharType="separate"/>
        </w:r>
        <w:r>
          <w:rPr>
            <w:webHidden/>
          </w:rPr>
          <w:t>45</w:t>
        </w:r>
        <w:r>
          <w:rPr>
            <w:webHidden/>
          </w:rPr>
          <w:fldChar w:fldCharType="end"/>
        </w:r>
      </w:hyperlink>
    </w:p>
    <w:p w14:paraId="56CD8461" w14:textId="3AAC3A0B" w:rsidR="00060258" w:rsidRDefault="00060258">
      <w:pPr>
        <w:pStyle w:val="14"/>
        <w:rPr>
          <w:rFonts w:asciiTheme="minorHAnsi" w:eastAsiaTheme="minorEastAsia" w:hAnsiTheme="minorHAnsi" w:cstheme="minorBidi"/>
          <w:b w:val="0"/>
          <w:bCs w:val="0"/>
          <w:kern w:val="2"/>
          <w:lang w:eastAsia="ru-RU"/>
          <w14:ligatures w14:val="standardContextual"/>
        </w:rPr>
      </w:pPr>
      <w:hyperlink w:anchor="_Toc184029253" w:history="1">
        <w:r w:rsidRPr="008C34C2">
          <w:rPr>
            <w:rStyle w:val="af0"/>
          </w:rPr>
          <w:t>«ОП.07 ОСНОВЫ ИНФОРМАЦИОННЫХ ТЕХНОЛОГИЙ  В ПРОФЕССИОНАЛЬНОЙ ДЕЯТЕЛЬНОСТИ»</w:t>
        </w:r>
        <w:r>
          <w:rPr>
            <w:webHidden/>
          </w:rPr>
          <w:tab/>
        </w:r>
        <w:r>
          <w:rPr>
            <w:webHidden/>
          </w:rPr>
          <w:fldChar w:fldCharType="begin"/>
        </w:r>
        <w:r>
          <w:rPr>
            <w:webHidden/>
          </w:rPr>
          <w:instrText xml:space="preserve"> PAGEREF _Toc184029253 \h </w:instrText>
        </w:r>
        <w:r>
          <w:rPr>
            <w:webHidden/>
          </w:rPr>
        </w:r>
        <w:r>
          <w:rPr>
            <w:webHidden/>
          </w:rPr>
          <w:fldChar w:fldCharType="separate"/>
        </w:r>
        <w:r>
          <w:rPr>
            <w:webHidden/>
          </w:rPr>
          <w:t>56</w:t>
        </w:r>
        <w:r>
          <w:rPr>
            <w:webHidden/>
          </w:rPr>
          <w:fldChar w:fldCharType="end"/>
        </w:r>
      </w:hyperlink>
    </w:p>
    <w:p w14:paraId="255C51E9" w14:textId="75EBC649" w:rsidR="00060258" w:rsidRDefault="00060258">
      <w:pPr>
        <w:pStyle w:val="14"/>
        <w:rPr>
          <w:rFonts w:asciiTheme="minorHAnsi" w:eastAsiaTheme="minorEastAsia" w:hAnsiTheme="minorHAnsi" w:cstheme="minorBidi"/>
          <w:b w:val="0"/>
          <w:bCs w:val="0"/>
          <w:kern w:val="2"/>
          <w:lang w:eastAsia="ru-RU"/>
          <w14:ligatures w14:val="standardContextual"/>
        </w:rPr>
      </w:pPr>
      <w:hyperlink w:anchor="_Toc184029254" w:history="1">
        <w:r w:rsidRPr="008C34C2">
          <w:rPr>
            <w:rStyle w:val="af0"/>
          </w:rPr>
          <w:t>«ОП.08 БЕЗОПАСНОСТЬ ЖИЗНЕДЕЯТЕЛЬНОСТИ»</w:t>
        </w:r>
        <w:r>
          <w:rPr>
            <w:webHidden/>
          </w:rPr>
          <w:tab/>
        </w:r>
        <w:r>
          <w:rPr>
            <w:webHidden/>
          </w:rPr>
          <w:fldChar w:fldCharType="begin"/>
        </w:r>
        <w:r>
          <w:rPr>
            <w:webHidden/>
          </w:rPr>
          <w:instrText xml:space="preserve"> PAGEREF _Toc184029254 \h </w:instrText>
        </w:r>
        <w:r>
          <w:rPr>
            <w:webHidden/>
          </w:rPr>
        </w:r>
        <w:r>
          <w:rPr>
            <w:webHidden/>
          </w:rPr>
          <w:fldChar w:fldCharType="separate"/>
        </w:r>
        <w:r>
          <w:rPr>
            <w:webHidden/>
          </w:rPr>
          <w:t>65</w:t>
        </w:r>
        <w:r>
          <w:rPr>
            <w:webHidden/>
          </w:rPr>
          <w:fldChar w:fldCharType="end"/>
        </w:r>
      </w:hyperlink>
    </w:p>
    <w:p w14:paraId="61BF14DC" w14:textId="3BCEC6CC" w:rsidR="00060258" w:rsidRDefault="00060258">
      <w:pPr>
        <w:pStyle w:val="14"/>
        <w:rPr>
          <w:rFonts w:asciiTheme="minorHAnsi" w:eastAsiaTheme="minorEastAsia" w:hAnsiTheme="minorHAnsi" w:cstheme="minorBidi"/>
          <w:b w:val="0"/>
          <w:bCs w:val="0"/>
          <w:kern w:val="2"/>
          <w:lang w:eastAsia="ru-RU"/>
          <w14:ligatures w14:val="standardContextual"/>
        </w:rPr>
      </w:pPr>
      <w:hyperlink w:anchor="_Toc184029255" w:history="1">
        <w:r w:rsidRPr="008C34C2">
          <w:rPr>
            <w:rStyle w:val="af0"/>
          </w:rPr>
          <w:t>«ФК.00 ФИЗИЧЕСКАЯ КУЛЬТУРА»</w:t>
        </w:r>
        <w:r>
          <w:rPr>
            <w:webHidden/>
          </w:rPr>
          <w:tab/>
        </w:r>
        <w:r>
          <w:rPr>
            <w:webHidden/>
          </w:rPr>
          <w:fldChar w:fldCharType="begin"/>
        </w:r>
        <w:r>
          <w:rPr>
            <w:webHidden/>
          </w:rPr>
          <w:instrText xml:space="preserve"> PAGEREF _Toc184029255 \h </w:instrText>
        </w:r>
        <w:r>
          <w:rPr>
            <w:webHidden/>
          </w:rPr>
        </w:r>
        <w:r>
          <w:rPr>
            <w:webHidden/>
          </w:rPr>
          <w:fldChar w:fldCharType="separate"/>
        </w:r>
        <w:r>
          <w:rPr>
            <w:webHidden/>
          </w:rPr>
          <w:t>74</w:t>
        </w:r>
        <w:r>
          <w:rPr>
            <w:webHidden/>
          </w:rPr>
          <w:fldChar w:fldCharType="end"/>
        </w:r>
      </w:hyperlink>
    </w:p>
    <w:p w14:paraId="15516DDC" w14:textId="7A90251E"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31463F33" w:rsidR="008018C7" w:rsidRDefault="008018C7" w:rsidP="00CD2973">
      <w:pPr>
        <w:jc w:val="center"/>
        <w:rPr>
          <w:rFonts w:ascii="Times New Roman" w:hAnsi="Times New Roman" w:cs="Times New Roman"/>
          <w:b/>
          <w:i/>
          <w:sz w:val="24"/>
          <w:szCs w:val="24"/>
        </w:rPr>
      </w:pPr>
    </w:p>
    <w:p w14:paraId="6EF347F7" w14:textId="77777777" w:rsidR="007A6CED" w:rsidRDefault="007A6CED"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29C11F24" w14:textId="77777777" w:rsidR="00396E59" w:rsidRDefault="00396E59" w:rsidP="00955D56">
      <w:pPr>
        <w:pStyle w:val="1d"/>
        <w:jc w:val="center"/>
        <w:rPr>
          <w:b/>
          <w:bCs/>
          <w:lang w:val="ru-RU"/>
        </w:rPr>
      </w:pPr>
      <w:bookmarkStart w:id="3" w:name="_Toc156228940"/>
      <w:bookmarkStart w:id="4" w:name="_Toc156295008"/>
    </w:p>
    <w:p w14:paraId="1FA652CB" w14:textId="77777777" w:rsidR="00396E59" w:rsidRDefault="00396E59" w:rsidP="00955D56">
      <w:pPr>
        <w:pStyle w:val="1d"/>
        <w:jc w:val="center"/>
        <w:rPr>
          <w:b/>
          <w:bCs/>
          <w:lang w:val="ru-RU"/>
        </w:rPr>
      </w:pPr>
    </w:p>
    <w:p w14:paraId="335FF709" w14:textId="77777777" w:rsidR="00396E59" w:rsidRDefault="00396E59" w:rsidP="00955D56">
      <w:pPr>
        <w:pStyle w:val="1d"/>
        <w:jc w:val="center"/>
        <w:rPr>
          <w:b/>
          <w:bCs/>
          <w:lang w:val="ru-RU"/>
        </w:rPr>
      </w:pPr>
    </w:p>
    <w:p w14:paraId="000461F0" w14:textId="77777777" w:rsidR="00396E59" w:rsidRDefault="00396E59" w:rsidP="00955D56">
      <w:pPr>
        <w:pStyle w:val="1d"/>
        <w:jc w:val="center"/>
        <w:rPr>
          <w:b/>
          <w:bCs/>
          <w:lang w:val="ru-RU"/>
        </w:rPr>
      </w:pPr>
    </w:p>
    <w:p w14:paraId="54C6A34A" w14:textId="77777777" w:rsidR="00396E59" w:rsidRDefault="00396E59" w:rsidP="00955D56">
      <w:pPr>
        <w:pStyle w:val="1d"/>
        <w:jc w:val="center"/>
        <w:rPr>
          <w:b/>
          <w:bCs/>
          <w:lang w:val="ru-RU"/>
        </w:rPr>
      </w:pPr>
    </w:p>
    <w:p w14:paraId="6FF0472B" w14:textId="432DF2C1" w:rsidR="00CD2973" w:rsidRPr="00A0276D" w:rsidRDefault="00955D56" w:rsidP="00955D56">
      <w:pPr>
        <w:pStyle w:val="1d"/>
        <w:jc w:val="center"/>
        <w:rPr>
          <w:b/>
          <w:iCs/>
          <w:lang w:val="ru-RU"/>
        </w:rPr>
      </w:pPr>
      <w:r w:rsidRPr="00A0276D">
        <w:rPr>
          <w:b/>
          <w:bCs/>
          <w:lang w:val="ru-RU"/>
        </w:rPr>
        <w:t>202</w:t>
      </w:r>
      <w:r w:rsidR="00DF58C3">
        <w:rPr>
          <w:b/>
          <w:bCs/>
          <w:lang w:val="ru-RU"/>
        </w:rPr>
        <w:t>4</w:t>
      </w:r>
      <w:r w:rsidRPr="00A0276D">
        <w:rPr>
          <w:b/>
          <w:bCs/>
          <w:lang w:val="ru-RU"/>
        </w:rPr>
        <w:t xml:space="preserve"> г.</w:t>
      </w:r>
      <w:bookmarkEnd w:id="3"/>
      <w:bookmarkEnd w:id="4"/>
    </w:p>
    <w:p w14:paraId="46DB3426" w14:textId="63733907" w:rsidR="00502F97" w:rsidRDefault="006E7FF4" w:rsidP="00396E59">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502F97">
        <w:rPr>
          <w:rFonts w:ascii="Times New Roman" w:hAnsi="Times New Roman" w:cs="Times New Roman"/>
          <w:b/>
          <w:bCs/>
          <w:sz w:val="24"/>
          <w:szCs w:val="24"/>
        </w:rPr>
        <w:t>.1</w:t>
      </w:r>
    </w:p>
    <w:p w14:paraId="1ECC1FCB" w14:textId="77777777" w:rsidR="00DF58C3" w:rsidRDefault="00DF58C3" w:rsidP="00DF58C3">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ПОП-П по </w:t>
      </w:r>
      <w:r w:rsidRPr="00BD28AA">
        <w:rPr>
          <w:rFonts w:ascii="Times New Roman" w:hAnsi="Times New Roman"/>
          <w:b/>
          <w:bCs/>
          <w:kern w:val="32"/>
          <w:sz w:val="24"/>
          <w:szCs w:val="24"/>
          <w:lang w:eastAsia="x-none"/>
        </w:rPr>
        <w:t xml:space="preserve">профессии </w:t>
      </w:r>
      <w:r w:rsidRPr="00BD28AA">
        <w:rPr>
          <w:rFonts w:ascii="Times New Roman" w:hAnsi="Times New Roman"/>
          <w:b/>
          <w:bCs/>
          <w:kern w:val="32"/>
          <w:sz w:val="24"/>
          <w:szCs w:val="24"/>
          <w:lang w:eastAsia="x-none"/>
        </w:rPr>
        <w:br/>
        <w:t>23.01.10 Слесарь по обслуживанию и ремонту подвижного состава</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13C7D3FE" w:rsidR="00CD2973" w:rsidRDefault="008F578C" w:rsidP="006E7FF4">
      <w:pPr>
        <w:pStyle w:val="1"/>
      </w:pPr>
      <w:bookmarkStart w:id="5" w:name="_Toc150695621"/>
      <w:bookmarkStart w:id="6" w:name="_Toc150695786"/>
      <w:bookmarkStart w:id="7" w:name="_Toc184029247"/>
      <w:r w:rsidRPr="006E7FF4">
        <w:t>«</w:t>
      </w:r>
      <w:r w:rsidR="00DF58C3">
        <w:t xml:space="preserve">ОП.01 </w:t>
      </w:r>
      <w:r w:rsidR="00DF58C3" w:rsidRPr="00DF58C3">
        <w:t>ОСНОВЫ ТЕХНИЧЕСКОГО ЧЕРЧЕНИЯ</w:t>
      </w:r>
      <w:r w:rsidRPr="006E7FF4">
        <w:t>»</w:t>
      </w:r>
      <w:bookmarkEnd w:id="5"/>
      <w:bookmarkEnd w:id="6"/>
      <w:bookmarkEnd w:id="7"/>
    </w:p>
    <w:p w14:paraId="41E9DB3F" w14:textId="600FBBAA" w:rsidR="00502F97" w:rsidRDefault="00502F97" w:rsidP="00396E59"/>
    <w:p w14:paraId="569F4FC8" w14:textId="2B3DF486" w:rsidR="00502F97" w:rsidRDefault="00502F97" w:rsidP="00396E59"/>
    <w:p w14:paraId="02DA7D2B" w14:textId="13BD8956" w:rsidR="00502F97" w:rsidRDefault="00502F97" w:rsidP="00396E59"/>
    <w:p w14:paraId="694A6A67" w14:textId="61169B7C" w:rsidR="00502F97" w:rsidRDefault="00502F97" w:rsidP="00396E59"/>
    <w:p w14:paraId="3B57E081" w14:textId="4DE287B8" w:rsidR="00502F97" w:rsidRDefault="00502F97" w:rsidP="00396E59"/>
    <w:p w14:paraId="067D8446" w14:textId="18483086" w:rsidR="00502F97" w:rsidRDefault="00502F97" w:rsidP="00396E59"/>
    <w:p w14:paraId="247A35E9" w14:textId="7F72EC14" w:rsidR="00502F97" w:rsidRDefault="00502F97" w:rsidP="00396E59"/>
    <w:p w14:paraId="76D7C38F" w14:textId="4E762E5F" w:rsidR="00502F97" w:rsidRDefault="00502F97" w:rsidP="00396E59"/>
    <w:p w14:paraId="26DDE23B" w14:textId="77777777" w:rsidR="00502F97" w:rsidRDefault="00502F97" w:rsidP="00396E59"/>
    <w:p w14:paraId="0E85E081" w14:textId="367F7151" w:rsidR="00502F97" w:rsidRDefault="00502F97" w:rsidP="00396E59"/>
    <w:p w14:paraId="522AF655" w14:textId="4C229FCD" w:rsidR="00502F97" w:rsidRDefault="00502F97" w:rsidP="00396E59"/>
    <w:p w14:paraId="67595370" w14:textId="66669932" w:rsidR="00502F97" w:rsidRDefault="00502F97" w:rsidP="00396E59"/>
    <w:p w14:paraId="090FF9E5" w14:textId="1E6817EA" w:rsidR="00502F97" w:rsidRDefault="00502F97" w:rsidP="00396E59"/>
    <w:p w14:paraId="1A6A1C57" w14:textId="771B64CF" w:rsidR="00502F97" w:rsidRDefault="00502F97" w:rsidP="00396E59"/>
    <w:p w14:paraId="70F752F4" w14:textId="3A7DA13E" w:rsidR="00502F97" w:rsidRPr="00A0276D" w:rsidRDefault="00502F97" w:rsidP="00396E59">
      <w:pPr>
        <w:rPr>
          <w:b/>
          <w:bCs/>
        </w:rPr>
      </w:pPr>
    </w:p>
    <w:p w14:paraId="08DCC1CB" w14:textId="0950CC1B" w:rsidR="00DF068E" w:rsidRDefault="00DF068E" w:rsidP="00396E59">
      <w:pPr>
        <w:rPr>
          <w:rFonts w:ascii="Times New Roman Полужирный" w:eastAsia="Segoe UI" w:hAnsi="Times New Roman Полужирный" w:cs="Times New Roman"/>
          <w:b/>
          <w:bCs/>
          <w:caps/>
          <w:kern w:val="32"/>
          <w:sz w:val="24"/>
          <w:szCs w:val="24"/>
          <w:lang w:val="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rsidP="00060258">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7AC8A30" w14:textId="62F3E479" w:rsidR="000143A1" w:rsidRPr="000143A1" w:rsidRDefault="000143A1" w:rsidP="00060258">
      <w:pPr>
        <w:pStyle w:val="14"/>
        <w:rPr>
          <w:rFonts w:asciiTheme="minorHAnsi" w:eastAsiaTheme="minorEastAsia" w:hAnsiTheme="minorHAnsi" w:cstheme="minorBidi"/>
          <w:lang w:eastAsia="ru-RU"/>
        </w:rPr>
      </w:pPr>
      <w:hyperlink w:anchor="_Toc156294876" w:history="1">
        <w:r w:rsidRPr="000143A1">
          <w:rPr>
            <w:rStyle w:val="af0"/>
            <w:b w:val="0"/>
            <w:bCs w:val="0"/>
          </w:rPr>
          <w:t>1. ОБЩАЯ ХАРАКТЕРИСТИКА</w:t>
        </w:r>
        <w:r w:rsidRPr="000143A1">
          <w:rPr>
            <w:webHidden/>
          </w:rPr>
          <w:tab/>
        </w:r>
      </w:hyperlink>
    </w:p>
    <w:p w14:paraId="313E3FB6" w14:textId="4190DB56" w:rsidR="000143A1" w:rsidRPr="000143A1" w:rsidRDefault="000143A1">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3C1EEEBA" w14:textId="6D3B42DD" w:rsidR="000143A1" w:rsidRPr="000143A1" w:rsidRDefault="000143A1">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09B92599" w14:textId="15810336" w:rsidR="000143A1" w:rsidRPr="000143A1" w:rsidRDefault="000143A1" w:rsidP="00060258">
      <w:pPr>
        <w:pStyle w:val="14"/>
        <w:rPr>
          <w:rFonts w:asciiTheme="minorHAnsi" w:eastAsiaTheme="minorEastAsia" w:hAnsiTheme="minorHAnsi" w:cstheme="minorBidi"/>
          <w:lang w:eastAsia="ru-RU"/>
        </w:rPr>
      </w:pPr>
      <w:hyperlink w:anchor="_Toc156294879" w:history="1">
        <w:r w:rsidRPr="000143A1">
          <w:rPr>
            <w:rStyle w:val="af0"/>
            <w:b w:val="0"/>
            <w:bCs w:val="0"/>
          </w:rPr>
          <w:t>2. СТРУКТУРА И СОДЕРЖАНИЕ ДИСЦИПЛИНЫ</w:t>
        </w:r>
        <w:r w:rsidRPr="000143A1">
          <w:rPr>
            <w:webHidden/>
          </w:rPr>
          <w:tab/>
        </w:r>
      </w:hyperlink>
    </w:p>
    <w:p w14:paraId="1EE411C3" w14:textId="1164E9E3" w:rsidR="000143A1" w:rsidRPr="000143A1" w:rsidRDefault="000143A1">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2E8A1BA4" w14:textId="676D76F0" w:rsidR="000143A1" w:rsidRPr="000143A1" w:rsidRDefault="000143A1">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27E90D15" w14:textId="6D78CE58" w:rsidR="000143A1" w:rsidRPr="000143A1" w:rsidRDefault="000143A1">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32A7B879" w14:textId="7AC2203F" w:rsidR="000143A1" w:rsidRPr="000143A1" w:rsidRDefault="000143A1" w:rsidP="00060258">
      <w:pPr>
        <w:pStyle w:val="14"/>
        <w:rPr>
          <w:rFonts w:asciiTheme="minorHAnsi" w:eastAsiaTheme="minorEastAsia" w:hAnsiTheme="minorHAnsi" w:cstheme="minorBidi"/>
          <w:lang w:eastAsia="ru-RU"/>
        </w:rPr>
      </w:pPr>
      <w:hyperlink w:anchor="_Toc156294884" w:history="1">
        <w:r w:rsidRPr="000143A1">
          <w:rPr>
            <w:rStyle w:val="af0"/>
            <w:b w:val="0"/>
            <w:bCs w:val="0"/>
          </w:rPr>
          <w:t>3. УСЛОВИЯ РЕАЛИЗАЦИИ ДИСЦИПЛИНЫ</w:t>
        </w:r>
        <w:r w:rsidRPr="000143A1">
          <w:rPr>
            <w:webHidden/>
          </w:rPr>
          <w:tab/>
        </w:r>
      </w:hyperlink>
    </w:p>
    <w:p w14:paraId="675CBC44" w14:textId="045C0BFF" w:rsidR="000143A1" w:rsidRPr="000143A1" w:rsidRDefault="000143A1">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6BAF7363" w14:textId="5A44F9E5" w:rsidR="000143A1" w:rsidRPr="000143A1" w:rsidRDefault="000143A1">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44EA9261" w14:textId="2333B23D" w:rsidR="000143A1" w:rsidRPr="00B80CD9" w:rsidRDefault="000143A1" w:rsidP="00060258">
      <w:pPr>
        <w:pStyle w:val="14"/>
        <w:rPr>
          <w:rFonts w:asciiTheme="minorHAnsi" w:eastAsiaTheme="minorEastAsia" w:hAnsiTheme="minorHAnsi" w:cstheme="minorBidi"/>
          <w:lang w:eastAsia="ru-RU"/>
        </w:rPr>
      </w:pPr>
      <w:hyperlink w:anchor="_Toc156294887" w:history="1">
        <w:r w:rsidRPr="000143A1">
          <w:rPr>
            <w:rStyle w:val="af0"/>
            <w:b w:val="0"/>
            <w:bCs w:val="0"/>
          </w:rPr>
          <w:t>4. КОНТРОЛЬ И ОЦЕНКА РЕЗУЛЬТАТОВ ОСВОЕНИЯ ДИСЦИПЛИНЫ</w:t>
        </w:r>
        <w:r w:rsidRPr="000143A1">
          <w:rPr>
            <w:webHidden/>
          </w:rPr>
          <w:tab/>
        </w:r>
      </w:hyperlink>
    </w:p>
    <w:p w14:paraId="0EAD52C0" w14:textId="3C6D91C4" w:rsidR="00C422A9" w:rsidRPr="00DF068E" w:rsidRDefault="000143A1" w:rsidP="00396E59">
      <w:r w:rsidRPr="000143A1">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72E221FD" w14:textId="006C9B5C" w:rsidR="00601C7C" w:rsidRPr="00F70F81" w:rsidRDefault="00601C7C" w:rsidP="00601C7C">
      <w:pPr>
        <w:pStyle w:val="1d"/>
        <w:jc w:val="center"/>
        <w:rPr>
          <w:rFonts w:eastAsia="Segoe UI"/>
          <w:lang w:val="ru-RU"/>
        </w:rPr>
      </w:pPr>
      <w:r w:rsidRPr="00F70F81">
        <w:rPr>
          <w:rFonts w:eastAsia="Segoe UI"/>
          <w:lang w:val="ru-RU"/>
        </w:rPr>
        <w:t>«</w:t>
      </w:r>
      <w:r w:rsidR="00B80CD9" w:rsidRPr="008373A9">
        <w:rPr>
          <w:lang w:val="ru-RU"/>
        </w:rPr>
        <w:t>ОП.01 ОСНОВЫ ТЕХНИЧЕСКОГО ЧЕРЧЕНИЯ</w:t>
      </w:r>
      <w:r w:rsidRPr="00F70F81">
        <w:rPr>
          <w:rFonts w:eastAsia="Segoe UI"/>
          <w:lang w:val="ru-RU"/>
        </w:rPr>
        <w:t>»</w:t>
      </w:r>
    </w:p>
    <w:bookmarkEnd w:id="14"/>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1EFA392A" w14:textId="6E89848B"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2B7FB8">
        <w:rPr>
          <w:rFonts w:ascii="Times New Roman" w:eastAsia="Times New Roman" w:hAnsi="Times New Roman" w:cs="Times New Roman"/>
          <w:sz w:val="24"/>
          <w:szCs w:val="24"/>
          <w:lang w:eastAsia="ru-RU"/>
        </w:rPr>
        <w:t>«</w:t>
      </w:r>
      <w:r w:rsidR="002B7FB8" w:rsidRPr="002B7FB8">
        <w:rPr>
          <w:rFonts w:ascii="Times New Roman" w:eastAsia="Times New Roman" w:hAnsi="Times New Roman" w:cs="Times New Roman"/>
          <w:sz w:val="24"/>
          <w:szCs w:val="24"/>
          <w:lang w:eastAsia="ru-RU"/>
        </w:rPr>
        <w:t xml:space="preserve">ОП.01 </w:t>
      </w:r>
      <w:r w:rsidR="002B7FB8">
        <w:rPr>
          <w:rFonts w:ascii="Times New Roman" w:eastAsia="Times New Roman" w:hAnsi="Times New Roman" w:cs="Times New Roman"/>
          <w:sz w:val="24"/>
          <w:szCs w:val="24"/>
          <w:lang w:eastAsia="ru-RU"/>
        </w:rPr>
        <w:t>О</w:t>
      </w:r>
      <w:r w:rsidR="002B7FB8" w:rsidRPr="002B7FB8">
        <w:rPr>
          <w:rFonts w:ascii="Times New Roman" w:eastAsia="Times New Roman" w:hAnsi="Times New Roman" w:cs="Times New Roman"/>
          <w:sz w:val="24"/>
          <w:szCs w:val="24"/>
          <w:lang w:eastAsia="ru-RU"/>
        </w:rPr>
        <w:t>сновы технического черчения</w:t>
      </w:r>
      <w:r w:rsidR="00DF068E" w:rsidRPr="002B7FB8">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r w:rsidR="00F0599B">
        <w:rPr>
          <w:rFonts w:ascii="Times New Roman" w:eastAsia="Times New Roman" w:hAnsi="Times New Roman" w:cs="Times New Roman"/>
          <w:sz w:val="24"/>
          <w:szCs w:val="24"/>
          <w:lang w:eastAsia="ru-RU"/>
        </w:rPr>
        <w:t xml:space="preserve"> формирование</w:t>
      </w:r>
      <w:r w:rsidRPr="00FA680C">
        <w:rPr>
          <w:rFonts w:ascii="Times New Roman" w:eastAsia="Times New Roman" w:hAnsi="Times New Roman" w:cs="Times New Roman"/>
          <w:sz w:val="24"/>
          <w:szCs w:val="24"/>
          <w:lang w:eastAsia="ru-RU"/>
        </w:rPr>
        <w:t xml:space="preserve"> </w:t>
      </w:r>
      <w:r w:rsidR="00F0599B" w:rsidRPr="00F0599B">
        <w:rPr>
          <w:rFonts w:ascii="Times New Roman" w:eastAsia="Times New Roman" w:hAnsi="Times New Roman" w:cs="Times New Roman"/>
          <w:sz w:val="24"/>
          <w:szCs w:val="24"/>
          <w:lang w:eastAsia="ru-RU"/>
        </w:rPr>
        <w:t>у студентов базовых знаний и навыков, необходимых для создания и интерпретации технических чертежей.</w:t>
      </w:r>
    </w:p>
    <w:p w14:paraId="6DF4969D" w14:textId="7DB18E95" w:rsidR="004F5C5E" w:rsidRPr="00B80CD9" w:rsidRDefault="00B115E3" w:rsidP="00A3570A">
      <w:pPr>
        <w:suppressAutoHyphens/>
        <w:spacing w:line="276" w:lineRule="auto"/>
        <w:ind w:firstLine="709"/>
        <w:jc w:val="both"/>
        <w:rPr>
          <w:rFonts w:ascii="Times New Roman" w:hAnsi="Times New Roman" w:cs="Times New Roman"/>
          <w:sz w:val="24"/>
          <w:szCs w:val="24"/>
        </w:rPr>
      </w:pPr>
      <w:r w:rsidRPr="00B80CD9">
        <w:rPr>
          <w:rFonts w:ascii="Times New Roman" w:hAnsi="Times New Roman" w:cs="Times New Roman"/>
          <w:sz w:val="24"/>
          <w:szCs w:val="24"/>
        </w:rPr>
        <w:t>Дисциплина</w:t>
      </w:r>
      <w:r w:rsidR="004F5C5E" w:rsidRPr="00B80CD9">
        <w:rPr>
          <w:rFonts w:ascii="Times New Roman" w:hAnsi="Times New Roman" w:cs="Times New Roman"/>
          <w:sz w:val="24"/>
          <w:szCs w:val="24"/>
        </w:rPr>
        <w:t xml:space="preserve"> </w:t>
      </w:r>
      <w:r w:rsidRPr="00B80CD9">
        <w:rPr>
          <w:rFonts w:ascii="Times New Roman" w:hAnsi="Times New Roman" w:cs="Times New Roman"/>
          <w:sz w:val="24"/>
          <w:szCs w:val="24"/>
        </w:rPr>
        <w:t>«</w:t>
      </w:r>
      <w:r w:rsidR="002B7FB8" w:rsidRPr="002B7FB8">
        <w:rPr>
          <w:rFonts w:ascii="Times New Roman" w:eastAsia="Times New Roman" w:hAnsi="Times New Roman" w:cs="Times New Roman"/>
          <w:sz w:val="24"/>
          <w:szCs w:val="24"/>
          <w:lang w:eastAsia="ru-RU"/>
        </w:rPr>
        <w:t xml:space="preserve">ОП.01 </w:t>
      </w:r>
      <w:r w:rsidR="002B7FB8">
        <w:rPr>
          <w:rFonts w:ascii="Times New Roman" w:eastAsia="Times New Roman" w:hAnsi="Times New Roman" w:cs="Times New Roman"/>
          <w:sz w:val="24"/>
          <w:szCs w:val="24"/>
          <w:lang w:eastAsia="ru-RU"/>
        </w:rPr>
        <w:t>О</w:t>
      </w:r>
      <w:r w:rsidR="002B7FB8" w:rsidRPr="002B7FB8">
        <w:rPr>
          <w:rFonts w:ascii="Times New Roman" w:eastAsia="Times New Roman" w:hAnsi="Times New Roman" w:cs="Times New Roman"/>
          <w:sz w:val="24"/>
          <w:szCs w:val="24"/>
          <w:lang w:eastAsia="ru-RU"/>
        </w:rPr>
        <w:t>сновы технического черчения</w:t>
      </w:r>
      <w:r w:rsidRPr="00B80CD9">
        <w:rPr>
          <w:rFonts w:ascii="Times New Roman" w:hAnsi="Times New Roman" w:cs="Times New Roman"/>
          <w:sz w:val="24"/>
          <w:szCs w:val="24"/>
        </w:rPr>
        <w:t xml:space="preserve">» </w:t>
      </w:r>
      <w:r w:rsidR="004F5C5E" w:rsidRPr="00B80CD9">
        <w:rPr>
          <w:rFonts w:ascii="Times New Roman" w:hAnsi="Times New Roman" w:cs="Times New Roman"/>
          <w:sz w:val="24"/>
          <w:szCs w:val="24"/>
        </w:rPr>
        <w:t>включен</w:t>
      </w:r>
      <w:r w:rsidRPr="00B80CD9">
        <w:rPr>
          <w:rFonts w:ascii="Times New Roman" w:hAnsi="Times New Roman" w:cs="Times New Roman"/>
          <w:sz w:val="24"/>
          <w:szCs w:val="24"/>
        </w:rPr>
        <w:t>а</w:t>
      </w:r>
      <w:r w:rsidR="004F5C5E" w:rsidRPr="00B80CD9">
        <w:rPr>
          <w:rFonts w:ascii="Times New Roman" w:hAnsi="Times New Roman" w:cs="Times New Roman"/>
          <w:sz w:val="24"/>
          <w:szCs w:val="24"/>
        </w:rPr>
        <w:t xml:space="preserve"> в </w:t>
      </w:r>
      <w:r w:rsidRPr="00B80CD9">
        <w:rPr>
          <w:rFonts w:ascii="Times New Roman" w:hAnsi="Times New Roman" w:cs="Times New Roman"/>
          <w:sz w:val="24"/>
          <w:szCs w:val="24"/>
        </w:rPr>
        <w:t xml:space="preserve">обязательную часть </w:t>
      </w:r>
      <w:r w:rsidR="00B80CD9" w:rsidRPr="00B80CD9">
        <w:rPr>
          <w:rFonts w:ascii="Times New Roman" w:hAnsi="Times New Roman" w:cs="Times New Roman"/>
          <w:sz w:val="24"/>
          <w:szCs w:val="24"/>
        </w:rPr>
        <w:t xml:space="preserve">общепрофессионального </w:t>
      </w:r>
      <w:r w:rsidRPr="00B80CD9">
        <w:rPr>
          <w:rFonts w:ascii="Times New Roman" w:hAnsi="Times New Roman" w:cs="Times New Roman"/>
          <w:sz w:val="24"/>
          <w:szCs w:val="24"/>
        </w:rPr>
        <w:t>цикла образовательной программы</w:t>
      </w:r>
      <w:r w:rsidR="004F5C5E" w:rsidRPr="00B80CD9">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3726A472"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3995"/>
        <w:gridCol w:w="4536"/>
      </w:tblGrid>
      <w:tr w:rsidR="00036829" w:rsidRPr="00036829" w14:paraId="021E4F30" w14:textId="77777777" w:rsidTr="00036829">
        <w:tc>
          <w:tcPr>
            <w:tcW w:w="1245" w:type="dxa"/>
            <w:tcBorders>
              <w:top w:val="single" w:sz="4" w:space="0" w:color="auto"/>
              <w:left w:val="single" w:sz="4" w:space="0" w:color="auto"/>
              <w:right w:val="single" w:sz="4" w:space="0" w:color="auto"/>
            </w:tcBorders>
          </w:tcPr>
          <w:p w14:paraId="13F92B53" w14:textId="2CEABFD9" w:rsidR="00036829" w:rsidRPr="00036829" w:rsidRDefault="00036829" w:rsidP="00036829">
            <w:pPr>
              <w:jc w:val="center"/>
              <w:rPr>
                <w:rStyle w:val="afb"/>
                <w:b/>
                <w:i w:val="0"/>
                <w:sz w:val="24"/>
                <w:szCs w:val="24"/>
              </w:rPr>
            </w:pPr>
            <w:bookmarkStart w:id="20" w:name="_Hlk158201861"/>
            <w:r w:rsidRPr="00036829">
              <w:rPr>
                <w:rStyle w:val="afb"/>
                <w:b/>
                <w:i w:val="0"/>
                <w:sz w:val="24"/>
                <w:szCs w:val="24"/>
              </w:rPr>
              <w:t>Код ОК,</w:t>
            </w:r>
          </w:p>
          <w:p w14:paraId="0289AEA8" w14:textId="44CEA56C" w:rsidR="00036829" w:rsidRPr="00036829" w:rsidRDefault="00036829" w:rsidP="00036829">
            <w:pPr>
              <w:jc w:val="center"/>
              <w:rPr>
                <w:rStyle w:val="afb"/>
                <w:b/>
                <w:i w:val="0"/>
                <w:sz w:val="24"/>
                <w:szCs w:val="24"/>
              </w:rPr>
            </w:pPr>
            <w:r w:rsidRPr="00036829">
              <w:rPr>
                <w:rStyle w:val="afb"/>
                <w:b/>
                <w:i w:val="0"/>
                <w:sz w:val="24"/>
                <w:szCs w:val="24"/>
              </w:rPr>
              <w:t>ПК</w:t>
            </w:r>
          </w:p>
        </w:tc>
        <w:tc>
          <w:tcPr>
            <w:tcW w:w="3995" w:type="dxa"/>
            <w:tcBorders>
              <w:top w:val="single" w:sz="4" w:space="0" w:color="auto"/>
              <w:left w:val="single" w:sz="4" w:space="0" w:color="auto"/>
              <w:right w:val="single" w:sz="4" w:space="0" w:color="auto"/>
            </w:tcBorders>
          </w:tcPr>
          <w:p w14:paraId="76FE1A7A" w14:textId="77777777" w:rsidR="00036829" w:rsidRPr="00036829" w:rsidRDefault="00036829" w:rsidP="00036829">
            <w:pPr>
              <w:jc w:val="center"/>
              <w:rPr>
                <w:rFonts w:ascii="Times New Roman" w:hAnsi="Times New Roman" w:cs="Times New Roman"/>
                <w:b/>
                <w:sz w:val="24"/>
                <w:szCs w:val="24"/>
              </w:rPr>
            </w:pPr>
            <w:r w:rsidRPr="00036829">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036829" w:rsidRPr="00036829" w:rsidRDefault="00036829" w:rsidP="00036829">
            <w:pPr>
              <w:jc w:val="center"/>
              <w:rPr>
                <w:rFonts w:ascii="Times New Roman" w:hAnsi="Times New Roman" w:cs="Times New Roman"/>
                <w:b/>
                <w:sz w:val="24"/>
                <w:szCs w:val="24"/>
              </w:rPr>
            </w:pPr>
            <w:r w:rsidRPr="00036829">
              <w:rPr>
                <w:rFonts w:ascii="Times New Roman" w:hAnsi="Times New Roman" w:cs="Times New Roman"/>
                <w:b/>
                <w:sz w:val="24"/>
                <w:szCs w:val="24"/>
              </w:rPr>
              <w:t>Знать</w:t>
            </w:r>
          </w:p>
        </w:tc>
      </w:tr>
      <w:tr w:rsidR="00036829" w:rsidRPr="000E591D" w14:paraId="1B959B65" w14:textId="77777777" w:rsidTr="00036829">
        <w:tc>
          <w:tcPr>
            <w:tcW w:w="1245" w:type="dxa"/>
            <w:tcBorders>
              <w:top w:val="single" w:sz="4" w:space="0" w:color="auto"/>
              <w:left w:val="single" w:sz="4" w:space="0" w:color="auto"/>
              <w:right w:val="single" w:sz="4" w:space="0" w:color="auto"/>
            </w:tcBorders>
          </w:tcPr>
          <w:p w14:paraId="5754C11A" w14:textId="77777777" w:rsidR="00036829" w:rsidRDefault="00036829" w:rsidP="00036829">
            <w:pPr>
              <w:rPr>
                <w:rFonts w:ascii="Times New Roman" w:hAnsi="Times New Roman"/>
                <w:sz w:val="24"/>
                <w:szCs w:val="24"/>
              </w:rPr>
            </w:pPr>
            <w:r w:rsidRPr="00822BB4">
              <w:rPr>
                <w:rFonts w:ascii="Times New Roman" w:hAnsi="Times New Roman"/>
                <w:sz w:val="24"/>
                <w:szCs w:val="24"/>
              </w:rPr>
              <w:t>ОК 01</w:t>
            </w:r>
          </w:p>
          <w:p w14:paraId="6CDB7DBC" w14:textId="77777777" w:rsidR="00307A33" w:rsidRDefault="00307A33" w:rsidP="00036829">
            <w:pPr>
              <w:rPr>
                <w:rFonts w:ascii="Times New Roman" w:hAnsi="Times New Roman"/>
                <w:sz w:val="24"/>
                <w:szCs w:val="24"/>
              </w:rPr>
            </w:pPr>
            <w:r w:rsidRPr="00822BB4">
              <w:rPr>
                <w:rFonts w:ascii="Times New Roman" w:hAnsi="Times New Roman"/>
                <w:sz w:val="24"/>
                <w:szCs w:val="24"/>
              </w:rPr>
              <w:t>ОК 02</w:t>
            </w:r>
          </w:p>
          <w:p w14:paraId="5FD08FD2" w14:textId="3B7397D3" w:rsidR="00307A33" w:rsidRPr="00F70F81" w:rsidRDefault="00307A33" w:rsidP="00036829">
            <w:pPr>
              <w:rPr>
                <w:rFonts w:ascii="Times New Roman" w:hAnsi="Times New Roman" w:cs="Times New Roman"/>
                <w:bCs/>
                <w:sz w:val="24"/>
                <w:szCs w:val="24"/>
              </w:rPr>
            </w:pPr>
            <w:r w:rsidRPr="00822BB4">
              <w:rPr>
                <w:rFonts w:ascii="Times New Roman" w:hAnsi="Times New Roman"/>
                <w:sz w:val="24"/>
                <w:szCs w:val="24"/>
              </w:rPr>
              <w:t>ОК 03</w:t>
            </w:r>
          </w:p>
        </w:tc>
        <w:tc>
          <w:tcPr>
            <w:tcW w:w="3995" w:type="dxa"/>
            <w:tcBorders>
              <w:top w:val="single" w:sz="4" w:space="0" w:color="auto"/>
              <w:left w:val="single" w:sz="4" w:space="0" w:color="auto"/>
              <w:right w:val="single" w:sz="4" w:space="0" w:color="auto"/>
            </w:tcBorders>
          </w:tcPr>
          <w:p w14:paraId="112B2364" w14:textId="77777777" w:rsidR="00307A33" w:rsidRPr="00307A33" w:rsidRDefault="00307A33" w:rsidP="00307A33">
            <w:pPr>
              <w:spacing w:after="120"/>
              <w:rPr>
                <w:rFonts w:ascii="Times New Roman" w:hAnsi="Times New Roman" w:cs="Times New Roman"/>
                <w:bCs/>
                <w:sz w:val="24"/>
                <w:szCs w:val="24"/>
              </w:rPr>
            </w:pPr>
            <w:r w:rsidRPr="00307A33">
              <w:rPr>
                <w:rFonts w:ascii="Times New Roman" w:hAnsi="Times New Roman" w:cs="Times New Roman"/>
                <w:bCs/>
                <w:sz w:val="24"/>
                <w:szCs w:val="24"/>
              </w:rPr>
              <w:t>читать эскизы, рабочие и сборочные</w:t>
            </w:r>
            <w:r>
              <w:rPr>
                <w:rFonts w:ascii="Times New Roman" w:hAnsi="Times New Roman" w:cs="Times New Roman"/>
                <w:bCs/>
                <w:sz w:val="24"/>
                <w:szCs w:val="24"/>
              </w:rPr>
              <w:t xml:space="preserve"> </w:t>
            </w:r>
            <w:r w:rsidRPr="00307A33">
              <w:rPr>
                <w:rFonts w:ascii="Times New Roman" w:hAnsi="Times New Roman" w:cs="Times New Roman"/>
                <w:bCs/>
                <w:sz w:val="24"/>
                <w:szCs w:val="24"/>
              </w:rPr>
              <w:t>чертежи несложных деталей,</w:t>
            </w:r>
            <w:r>
              <w:rPr>
                <w:rFonts w:ascii="Times New Roman" w:hAnsi="Times New Roman" w:cs="Times New Roman"/>
                <w:bCs/>
                <w:sz w:val="24"/>
                <w:szCs w:val="24"/>
              </w:rPr>
              <w:t xml:space="preserve"> </w:t>
            </w:r>
            <w:r w:rsidRPr="00307A33">
              <w:rPr>
                <w:rFonts w:ascii="Times New Roman" w:hAnsi="Times New Roman" w:cs="Times New Roman"/>
                <w:bCs/>
                <w:sz w:val="24"/>
                <w:szCs w:val="24"/>
              </w:rPr>
              <w:t>технологических схем и аппаратов;</w:t>
            </w:r>
          </w:p>
          <w:p w14:paraId="3EF966CE" w14:textId="77777777" w:rsidR="00307A33" w:rsidRPr="00307A33" w:rsidRDefault="00307A33" w:rsidP="00307A33">
            <w:pPr>
              <w:spacing w:after="120"/>
              <w:rPr>
                <w:rFonts w:ascii="Times New Roman" w:hAnsi="Times New Roman" w:cs="Times New Roman"/>
                <w:bCs/>
                <w:sz w:val="24"/>
                <w:szCs w:val="24"/>
              </w:rPr>
            </w:pPr>
            <w:r w:rsidRPr="00307A33">
              <w:rPr>
                <w:rFonts w:ascii="Times New Roman" w:hAnsi="Times New Roman" w:cs="Times New Roman"/>
                <w:bCs/>
                <w:sz w:val="24"/>
                <w:szCs w:val="24"/>
              </w:rPr>
              <w:t>пользоваться конструкторской,</w:t>
            </w:r>
            <w:r>
              <w:rPr>
                <w:rFonts w:ascii="Times New Roman" w:hAnsi="Times New Roman" w:cs="Times New Roman"/>
                <w:bCs/>
                <w:sz w:val="24"/>
                <w:szCs w:val="24"/>
              </w:rPr>
              <w:t xml:space="preserve"> </w:t>
            </w:r>
            <w:r w:rsidRPr="00307A33">
              <w:rPr>
                <w:rFonts w:ascii="Times New Roman" w:hAnsi="Times New Roman" w:cs="Times New Roman"/>
                <w:bCs/>
                <w:sz w:val="24"/>
                <w:szCs w:val="24"/>
              </w:rPr>
              <w:t>производственно-технологической</w:t>
            </w:r>
            <w:r>
              <w:rPr>
                <w:rFonts w:ascii="Times New Roman" w:hAnsi="Times New Roman" w:cs="Times New Roman"/>
                <w:bCs/>
                <w:sz w:val="24"/>
                <w:szCs w:val="24"/>
              </w:rPr>
              <w:t xml:space="preserve"> </w:t>
            </w:r>
            <w:r w:rsidRPr="00307A33">
              <w:rPr>
                <w:rFonts w:ascii="Times New Roman" w:hAnsi="Times New Roman" w:cs="Times New Roman"/>
                <w:bCs/>
                <w:sz w:val="24"/>
                <w:szCs w:val="24"/>
              </w:rPr>
              <w:t>и нормативной документацией;</w:t>
            </w:r>
          </w:p>
          <w:p w14:paraId="5F2A4BA6" w14:textId="00E9BE83" w:rsidR="00307A33" w:rsidRPr="00F70F81" w:rsidRDefault="00307A33" w:rsidP="00307A33">
            <w:pPr>
              <w:spacing w:after="120"/>
              <w:rPr>
                <w:rFonts w:ascii="Times New Roman" w:hAnsi="Times New Roman" w:cs="Times New Roman"/>
                <w:bCs/>
                <w:sz w:val="24"/>
                <w:szCs w:val="24"/>
              </w:rPr>
            </w:pPr>
            <w:r w:rsidRPr="00307A33">
              <w:rPr>
                <w:rFonts w:ascii="Times New Roman" w:hAnsi="Times New Roman" w:cs="Times New Roman"/>
                <w:bCs/>
                <w:sz w:val="24"/>
                <w:szCs w:val="24"/>
              </w:rPr>
              <w:t>оформлять конструкторскую</w:t>
            </w:r>
            <w:r>
              <w:rPr>
                <w:rFonts w:ascii="Times New Roman" w:hAnsi="Times New Roman" w:cs="Times New Roman"/>
                <w:bCs/>
                <w:sz w:val="24"/>
                <w:szCs w:val="24"/>
              </w:rPr>
              <w:t xml:space="preserve"> </w:t>
            </w:r>
            <w:r w:rsidRPr="00307A33">
              <w:rPr>
                <w:rFonts w:ascii="Times New Roman" w:hAnsi="Times New Roman" w:cs="Times New Roman"/>
                <w:bCs/>
                <w:sz w:val="24"/>
                <w:szCs w:val="24"/>
              </w:rPr>
              <w:t>и технологическую документацию</w:t>
            </w:r>
            <w:r>
              <w:rPr>
                <w:rFonts w:ascii="Times New Roman" w:hAnsi="Times New Roman" w:cs="Times New Roman"/>
                <w:bCs/>
                <w:sz w:val="24"/>
                <w:szCs w:val="24"/>
              </w:rPr>
              <w:t xml:space="preserve"> </w:t>
            </w:r>
            <w:r w:rsidRPr="00307A33">
              <w:rPr>
                <w:rFonts w:ascii="Times New Roman" w:hAnsi="Times New Roman" w:cs="Times New Roman"/>
                <w:bCs/>
                <w:sz w:val="24"/>
                <w:szCs w:val="24"/>
              </w:rPr>
              <w:t>в соответствии с требованиями</w:t>
            </w:r>
            <w:r>
              <w:rPr>
                <w:rFonts w:ascii="Times New Roman" w:hAnsi="Times New Roman" w:cs="Times New Roman"/>
                <w:bCs/>
                <w:sz w:val="24"/>
                <w:szCs w:val="24"/>
              </w:rPr>
              <w:t xml:space="preserve"> </w:t>
            </w:r>
            <w:r w:rsidRPr="00307A33">
              <w:rPr>
                <w:rFonts w:ascii="Times New Roman" w:hAnsi="Times New Roman" w:cs="Times New Roman"/>
                <w:bCs/>
                <w:sz w:val="24"/>
                <w:szCs w:val="24"/>
              </w:rPr>
              <w:t>стандартов ЕСКД и ЕСТД</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18A3A1E" w14:textId="77777777" w:rsidR="00307A33" w:rsidRPr="00307A33" w:rsidRDefault="00307A33" w:rsidP="00307A33">
            <w:pPr>
              <w:spacing w:after="120"/>
              <w:rPr>
                <w:rFonts w:ascii="Times New Roman" w:hAnsi="Times New Roman" w:cs="Times New Roman"/>
                <w:bCs/>
                <w:sz w:val="24"/>
                <w:szCs w:val="24"/>
              </w:rPr>
            </w:pPr>
            <w:r w:rsidRPr="00307A33">
              <w:rPr>
                <w:rFonts w:ascii="Times New Roman" w:hAnsi="Times New Roman" w:cs="Times New Roman"/>
                <w:bCs/>
                <w:sz w:val="24"/>
                <w:szCs w:val="24"/>
              </w:rPr>
              <w:t>общие сведения о сборочных</w:t>
            </w:r>
            <w:r>
              <w:rPr>
                <w:rFonts w:ascii="Times New Roman" w:hAnsi="Times New Roman" w:cs="Times New Roman"/>
                <w:bCs/>
                <w:sz w:val="24"/>
                <w:szCs w:val="24"/>
              </w:rPr>
              <w:t xml:space="preserve"> </w:t>
            </w:r>
            <w:r w:rsidRPr="00307A33">
              <w:rPr>
                <w:rFonts w:ascii="Times New Roman" w:hAnsi="Times New Roman" w:cs="Times New Roman"/>
                <w:bCs/>
                <w:sz w:val="24"/>
                <w:szCs w:val="24"/>
              </w:rPr>
              <w:t>чертежах, назначение условностей</w:t>
            </w:r>
            <w:r>
              <w:rPr>
                <w:rFonts w:ascii="Times New Roman" w:hAnsi="Times New Roman" w:cs="Times New Roman"/>
                <w:bCs/>
                <w:sz w:val="24"/>
                <w:szCs w:val="24"/>
              </w:rPr>
              <w:t xml:space="preserve"> </w:t>
            </w:r>
            <w:r w:rsidRPr="00307A33">
              <w:rPr>
                <w:rFonts w:ascii="Times New Roman" w:hAnsi="Times New Roman" w:cs="Times New Roman"/>
                <w:bCs/>
                <w:sz w:val="24"/>
                <w:szCs w:val="24"/>
              </w:rPr>
              <w:t>и упрощений, применяемых в чертежах,</w:t>
            </w:r>
            <w:r>
              <w:rPr>
                <w:rFonts w:ascii="Times New Roman" w:hAnsi="Times New Roman" w:cs="Times New Roman"/>
                <w:bCs/>
                <w:sz w:val="24"/>
                <w:szCs w:val="24"/>
              </w:rPr>
              <w:t xml:space="preserve"> </w:t>
            </w:r>
            <w:r w:rsidRPr="00307A33">
              <w:rPr>
                <w:rFonts w:ascii="Times New Roman" w:hAnsi="Times New Roman" w:cs="Times New Roman"/>
                <w:bCs/>
                <w:sz w:val="24"/>
                <w:szCs w:val="24"/>
              </w:rPr>
              <w:t>правила оформления и чтения рабочих</w:t>
            </w:r>
            <w:r>
              <w:rPr>
                <w:rFonts w:ascii="Times New Roman" w:hAnsi="Times New Roman" w:cs="Times New Roman"/>
                <w:bCs/>
                <w:sz w:val="24"/>
                <w:szCs w:val="24"/>
              </w:rPr>
              <w:t xml:space="preserve"> </w:t>
            </w:r>
            <w:r w:rsidRPr="00307A33">
              <w:rPr>
                <w:rFonts w:ascii="Times New Roman" w:hAnsi="Times New Roman" w:cs="Times New Roman"/>
                <w:bCs/>
                <w:sz w:val="24"/>
                <w:szCs w:val="24"/>
              </w:rPr>
              <w:t>чертежей;</w:t>
            </w:r>
          </w:p>
          <w:p w14:paraId="3EE46681" w14:textId="77777777" w:rsidR="00307A33" w:rsidRPr="00307A33" w:rsidRDefault="00307A33" w:rsidP="00307A33">
            <w:pPr>
              <w:spacing w:after="120"/>
              <w:rPr>
                <w:rFonts w:ascii="Times New Roman" w:hAnsi="Times New Roman" w:cs="Times New Roman"/>
                <w:bCs/>
                <w:sz w:val="24"/>
                <w:szCs w:val="24"/>
              </w:rPr>
            </w:pPr>
            <w:r w:rsidRPr="00307A33">
              <w:rPr>
                <w:rFonts w:ascii="Times New Roman" w:hAnsi="Times New Roman" w:cs="Times New Roman"/>
                <w:bCs/>
                <w:sz w:val="24"/>
                <w:szCs w:val="24"/>
              </w:rPr>
              <w:t>основные положения</w:t>
            </w:r>
            <w:r>
              <w:rPr>
                <w:rFonts w:ascii="Times New Roman" w:hAnsi="Times New Roman" w:cs="Times New Roman"/>
                <w:bCs/>
                <w:sz w:val="24"/>
                <w:szCs w:val="24"/>
              </w:rPr>
              <w:t xml:space="preserve"> </w:t>
            </w:r>
            <w:r w:rsidRPr="00307A33">
              <w:rPr>
                <w:rFonts w:ascii="Times New Roman" w:hAnsi="Times New Roman" w:cs="Times New Roman"/>
                <w:bCs/>
                <w:sz w:val="24"/>
                <w:szCs w:val="24"/>
              </w:rPr>
              <w:t>конструкторской, технологической</w:t>
            </w:r>
            <w:r>
              <w:rPr>
                <w:rFonts w:ascii="Times New Roman" w:hAnsi="Times New Roman" w:cs="Times New Roman"/>
                <w:bCs/>
                <w:sz w:val="24"/>
                <w:szCs w:val="24"/>
              </w:rPr>
              <w:t xml:space="preserve"> </w:t>
            </w:r>
            <w:r w:rsidRPr="00307A33">
              <w:rPr>
                <w:rFonts w:ascii="Times New Roman" w:hAnsi="Times New Roman" w:cs="Times New Roman"/>
                <w:bCs/>
                <w:sz w:val="24"/>
                <w:szCs w:val="24"/>
              </w:rPr>
              <w:t>и другой нормативной</w:t>
            </w:r>
            <w:r>
              <w:rPr>
                <w:rFonts w:ascii="Times New Roman" w:hAnsi="Times New Roman" w:cs="Times New Roman"/>
                <w:bCs/>
                <w:sz w:val="24"/>
                <w:szCs w:val="24"/>
              </w:rPr>
              <w:t xml:space="preserve"> </w:t>
            </w:r>
            <w:r w:rsidRPr="00307A33">
              <w:rPr>
                <w:rFonts w:ascii="Times New Roman" w:hAnsi="Times New Roman" w:cs="Times New Roman"/>
                <w:bCs/>
                <w:sz w:val="24"/>
                <w:szCs w:val="24"/>
              </w:rPr>
              <w:t>документации;</w:t>
            </w:r>
          </w:p>
          <w:p w14:paraId="5B3D3DAD" w14:textId="77777777" w:rsidR="00307A33" w:rsidRPr="00307A33" w:rsidRDefault="00307A33" w:rsidP="00307A33">
            <w:pPr>
              <w:spacing w:after="120"/>
              <w:rPr>
                <w:rFonts w:ascii="Times New Roman" w:hAnsi="Times New Roman" w:cs="Times New Roman"/>
                <w:bCs/>
                <w:sz w:val="24"/>
                <w:szCs w:val="24"/>
              </w:rPr>
            </w:pPr>
            <w:r w:rsidRPr="00307A33">
              <w:rPr>
                <w:rFonts w:ascii="Times New Roman" w:hAnsi="Times New Roman" w:cs="Times New Roman"/>
                <w:bCs/>
                <w:sz w:val="24"/>
                <w:szCs w:val="24"/>
              </w:rPr>
              <w:t>геометрические построения и</w:t>
            </w:r>
            <w:r>
              <w:rPr>
                <w:rFonts w:ascii="Times New Roman" w:hAnsi="Times New Roman" w:cs="Times New Roman"/>
                <w:bCs/>
                <w:sz w:val="24"/>
                <w:szCs w:val="24"/>
              </w:rPr>
              <w:t xml:space="preserve"> </w:t>
            </w:r>
            <w:r w:rsidRPr="00307A33">
              <w:rPr>
                <w:rFonts w:ascii="Times New Roman" w:hAnsi="Times New Roman" w:cs="Times New Roman"/>
                <w:bCs/>
                <w:sz w:val="24"/>
                <w:szCs w:val="24"/>
              </w:rPr>
              <w:t>правила</w:t>
            </w:r>
            <w:r>
              <w:rPr>
                <w:rFonts w:ascii="Times New Roman" w:hAnsi="Times New Roman" w:cs="Times New Roman"/>
                <w:bCs/>
                <w:sz w:val="24"/>
                <w:szCs w:val="24"/>
              </w:rPr>
              <w:t xml:space="preserve"> </w:t>
            </w:r>
            <w:r w:rsidRPr="00307A33">
              <w:rPr>
                <w:rFonts w:ascii="Times New Roman" w:hAnsi="Times New Roman" w:cs="Times New Roman"/>
                <w:bCs/>
                <w:sz w:val="24"/>
                <w:szCs w:val="24"/>
              </w:rPr>
              <w:t>вычерчивания технических деталей,</w:t>
            </w:r>
            <w:r>
              <w:rPr>
                <w:rFonts w:ascii="Times New Roman" w:hAnsi="Times New Roman" w:cs="Times New Roman"/>
                <w:bCs/>
                <w:sz w:val="24"/>
                <w:szCs w:val="24"/>
              </w:rPr>
              <w:t xml:space="preserve"> </w:t>
            </w:r>
            <w:r w:rsidRPr="00307A33">
              <w:rPr>
                <w:rFonts w:ascii="Times New Roman" w:hAnsi="Times New Roman" w:cs="Times New Roman"/>
                <w:bCs/>
                <w:sz w:val="24"/>
                <w:szCs w:val="24"/>
              </w:rPr>
              <w:t>способы графического представления</w:t>
            </w:r>
            <w:r>
              <w:rPr>
                <w:rFonts w:ascii="Times New Roman" w:hAnsi="Times New Roman" w:cs="Times New Roman"/>
                <w:bCs/>
                <w:sz w:val="24"/>
                <w:szCs w:val="24"/>
              </w:rPr>
              <w:t xml:space="preserve"> </w:t>
            </w:r>
            <w:r w:rsidRPr="00307A33">
              <w:rPr>
                <w:rFonts w:ascii="Times New Roman" w:hAnsi="Times New Roman" w:cs="Times New Roman"/>
                <w:bCs/>
                <w:sz w:val="24"/>
                <w:szCs w:val="24"/>
              </w:rPr>
              <w:t>технологического оборудования</w:t>
            </w:r>
            <w:r>
              <w:rPr>
                <w:rFonts w:ascii="Times New Roman" w:hAnsi="Times New Roman" w:cs="Times New Roman"/>
                <w:bCs/>
                <w:sz w:val="24"/>
                <w:szCs w:val="24"/>
              </w:rPr>
              <w:t xml:space="preserve"> </w:t>
            </w:r>
            <w:r w:rsidRPr="00307A33">
              <w:rPr>
                <w:rFonts w:ascii="Times New Roman" w:hAnsi="Times New Roman" w:cs="Times New Roman"/>
                <w:bCs/>
                <w:sz w:val="24"/>
                <w:szCs w:val="24"/>
              </w:rPr>
              <w:t>и выполнения технологических схем;</w:t>
            </w:r>
          </w:p>
          <w:p w14:paraId="74A50069" w14:textId="16997AC9" w:rsidR="00036829" w:rsidRPr="00F70F81" w:rsidRDefault="00307A33" w:rsidP="00307A33">
            <w:pPr>
              <w:spacing w:after="120"/>
              <w:rPr>
                <w:rFonts w:ascii="Times New Roman" w:hAnsi="Times New Roman" w:cs="Times New Roman"/>
                <w:bCs/>
                <w:i/>
                <w:sz w:val="24"/>
                <w:szCs w:val="24"/>
              </w:rPr>
            </w:pPr>
            <w:r w:rsidRPr="00307A33">
              <w:rPr>
                <w:rFonts w:ascii="Times New Roman" w:hAnsi="Times New Roman" w:cs="Times New Roman"/>
                <w:bCs/>
                <w:sz w:val="24"/>
                <w:szCs w:val="24"/>
              </w:rPr>
              <w:t>требования стандартов ЕСКД и ЕСТД</w:t>
            </w:r>
            <w:r>
              <w:rPr>
                <w:rFonts w:ascii="Times New Roman" w:hAnsi="Times New Roman" w:cs="Times New Roman"/>
                <w:bCs/>
                <w:sz w:val="24"/>
                <w:szCs w:val="24"/>
              </w:rPr>
              <w:t xml:space="preserve"> </w:t>
            </w:r>
            <w:r w:rsidRPr="00307A33">
              <w:rPr>
                <w:rFonts w:ascii="Times New Roman" w:hAnsi="Times New Roman" w:cs="Times New Roman"/>
                <w:bCs/>
                <w:sz w:val="24"/>
                <w:szCs w:val="24"/>
              </w:rPr>
              <w:t>к оформлению и составлению чертежей</w:t>
            </w:r>
            <w:r>
              <w:rPr>
                <w:rFonts w:ascii="Times New Roman" w:hAnsi="Times New Roman" w:cs="Times New Roman"/>
                <w:bCs/>
                <w:sz w:val="24"/>
                <w:szCs w:val="24"/>
              </w:rPr>
              <w:t xml:space="preserve"> </w:t>
            </w:r>
            <w:r w:rsidRPr="00307A33">
              <w:rPr>
                <w:rFonts w:ascii="Times New Roman" w:hAnsi="Times New Roman" w:cs="Times New Roman"/>
                <w:bCs/>
                <w:sz w:val="24"/>
                <w:szCs w:val="24"/>
              </w:rPr>
              <w:t>и схем</w:t>
            </w:r>
          </w:p>
        </w:tc>
      </w:tr>
      <w:bookmarkEnd w:id="20"/>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1" w:name="_Toc152334663"/>
      <w:bookmarkStart w:id="22" w:name="_Toc156294569"/>
      <w:bookmarkStart w:id="23"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1"/>
      <w:r w:rsidR="00B115E3">
        <w:rPr>
          <w:rFonts w:ascii="Times New Roman" w:hAnsi="Times New Roman"/>
          <w:lang w:val="ru-RU"/>
        </w:rPr>
        <w:t>ДИСЦИПЛИНЫ</w:t>
      </w:r>
      <w:bookmarkEnd w:id="22"/>
      <w:bookmarkEnd w:id="23"/>
    </w:p>
    <w:p w14:paraId="757157CD" w14:textId="3271BAF8" w:rsidR="000156CF" w:rsidRPr="00E11160" w:rsidRDefault="000156CF" w:rsidP="000156CF">
      <w:pPr>
        <w:pStyle w:val="114"/>
        <w:rPr>
          <w:rFonts w:ascii="Times New Roman" w:hAnsi="Times New Roman"/>
        </w:rPr>
      </w:pPr>
      <w:bookmarkStart w:id="24" w:name="_Toc152334664"/>
      <w:bookmarkStart w:id="25" w:name="_Toc156294570"/>
      <w:bookmarkStart w:id="26" w:name="_Toc156294880"/>
      <w:r w:rsidRPr="00E11160">
        <w:rPr>
          <w:rFonts w:ascii="Times New Roman" w:hAnsi="Times New Roman"/>
        </w:rPr>
        <w:t xml:space="preserve">2.1. Трудоемкость освоения </w:t>
      </w:r>
      <w:bookmarkEnd w:id="24"/>
      <w:r w:rsidR="00B115E3">
        <w:rPr>
          <w:rFonts w:ascii="Times New Roman" w:hAnsi="Times New Roman"/>
        </w:rPr>
        <w:t>дисциплины</w:t>
      </w:r>
      <w:bookmarkEnd w:id="25"/>
      <w:bookmarkEnd w:id="2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7"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4173D16F" w:rsidR="000156CF" w:rsidRPr="00F70F81" w:rsidRDefault="00C32693" w:rsidP="00AB61E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2CF81CC" w14:textId="2B502C34" w:rsidR="000156CF" w:rsidRPr="00F70F81" w:rsidRDefault="00C32693" w:rsidP="00AB61E8">
            <w:pPr>
              <w:jc w:val="center"/>
              <w:rPr>
                <w:rFonts w:ascii="Times New Roman" w:hAnsi="Times New Roman" w:cs="Times New Roman"/>
                <w:bCs/>
                <w:sz w:val="24"/>
                <w:szCs w:val="24"/>
              </w:rPr>
            </w:pPr>
            <w:r>
              <w:rPr>
                <w:rFonts w:ascii="Times New Roman" w:hAnsi="Times New Roman" w:cs="Times New Roman"/>
                <w:bCs/>
                <w:sz w:val="24"/>
                <w:szCs w:val="24"/>
              </w:rPr>
              <w:t>29</w:t>
            </w:r>
          </w:p>
        </w:tc>
      </w:tr>
      <w:tr w:rsidR="000156CF" w:rsidRPr="00DB7B6A" w14:paraId="50D7EF42" w14:textId="77777777" w:rsidTr="00AB61E8">
        <w:trPr>
          <w:trHeight w:val="23"/>
        </w:trPr>
        <w:tc>
          <w:tcPr>
            <w:tcW w:w="2460" w:type="pct"/>
            <w:vAlign w:val="center"/>
          </w:tcPr>
          <w:p w14:paraId="6B02212B" w14:textId="790E2FE5"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
            </w:r>
          </w:p>
        </w:tc>
        <w:tc>
          <w:tcPr>
            <w:tcW w:w="1195" w:type="pct"/>
            <w:vAlign w:val="center"/>
          </w:tcPr>
          <w:p w14:paraId="4BBF71AC" w14:textId="3B978188" w:rsidR="000156CF" w:rsidRPr="00F70F81" w:rsidRDefault="000156CF" w:rsidP="00AB61E8">
            <w:pPr>
              <w:jc w:val="center"/>
              <w:rPr>
                <w:rFonts w:ascii="Times New Roman" w:hAnsi="Times New Roman" w:cs="Times New Roman"/>
                <w:bCs/>
                <w:sz w:val="24"/>
                <w:szCs w:val="24"/>
              </w:rPr>
            </w:pPr>
          </w:p>
        </w:tc>
        <w:tc>
          <w:tcPr>
            <w:tcW w:w="1345" w:type="pct"/>
            <w:vAlign w:val="center"/>
          </w:tcPr>
          <w:p w14:paraId="0A78A17D" w14:textId="0A7EBFFA" w:rsidR="000156CF" w:rsidRPr="00F70F81" w:rsidRDefault="000156CF" w:rsidP="00AB61E8">
            <w:pPr>
              <w:jc w:val="center"/>
              <w:rPr>
                <w:rFonts w:ascii="Times New Roman" w:hAnsi="Times New Roman" w:cs="Times New Roman"/>
                <w:bCs/>
                <w:sz w:val="24"/>
                <w:szCs w:val="24"/>
              </w:rPr>
            </w:pP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49A8A8B6" w:rsidR="000156CF" w:rsidRPr="00F70F81" w:rsidRDefault="000156CF" w:rsidP="00AB61E8">
            <w:pPr>
              <w:jc w:val="center"/>
              <w:rPr>
                <w:rFonts w:ascii="Times New Roman" w:hAnsi="Times New Roman" w:cs="Times New Roman"/>
                <w:bCs/>
                <w:sz w:val="24"/>
                <w:szCs w:val="24"/>
              </w:rPr>
            </w:pPr>
          </w:p>
        </w:tc>
        <w:tc>
          <w:tcPr>
            <w:tcW w:w="1345" w:type="pct"/>
            <w:vAlign w:val="center"/>
          </w:tcPr>
          <w:p w14:paraId="3F314829" w14:textId="3E512296" w:rsidR="000156CF" w:rsidRPr="00F70F81" w:rsidRDefault="000156CF" w:rsidP="00AB61E8">
            <w:pPr>
              <w:jc w:val="center"/>
              <w:rPr>
                <w:rFonts w:ascii="Times New Roman" w:hAnsi="Times New Roman" w:cs="Times New Roman"/>
                <w:bCs/>
                <w:sz w:val="24"/>
                <w:szCs w:val="24"/>
              </w:rPr>
            </w:pP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1FC428D1" w:rsidR="000156CF" w:rsidRPr="00F70F81" w:rsidRDefault="000156CF" w:rsidP="00AB61E8">
            <w:pPr>
              <w:jc w:val="center"/>
              <w:rPr>
                <w:rFonts w:ascii="Times New Roman" w:hAnsi="Times New Roman" w:cs="Times New Roman"/>
                <w:bCs/>
                <w:sz w:val="24"/>
                <w:szCs w:val="24"/>
              </w:rPr>
            </w:pPr>
          </w:p>
        </w:tc>
        <w:tc>
          <w:tcPr>
            <w:tcW w:w="1345" w:type="pct"/>
            <w:vAlign w:val="center"/>
          </w:tcPr>
          <w:p w14:paraId="0C711720" w14:textId="665D2E40" w:rsidR="000156CF" w:rsidRPr="00F70F81" w:rsidRDefault="000156CF" w:rsidP="00AB61E8">
            <w:pPr>
              <w:jc w:val="center"/>
              <w:rPr>
                <w:rFonts w:ascii="Times New Roman" w:hAnsi="Times New Roman" w:cs="Times New Roman"/>
                <w:bCs/>
                <w:sz w:val="24"/>
                <w:szCs w:val="24"/>
              </w:rPr>
            </w:pP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0818BB7D" w:rsidR="000156CF" w:rsidRPr="00F70F81" w:rsidRDefault="00C32693" w:rsidP="00AB61E8">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87A736B" w14:textId="439E112B" w:rsidR="000156CF" w:rsidRPr="00F70F81" w:rsidRDefault="00C32693" w:rsidP="00AB61E8">
            <w:pPr>
              <w:jc w:val="center"/>
              <w:rPr>
                <w:rFonts w:ascii="Times New Roman" w:hAnsi="Times New Roman" w:cs="Times New Roman"/>
                <w:b/>
                <w:sz w:val="24"/>
                <w:szCs w:val="24"/>
              </w:rPr>
            </w:pPr>
            <w:r>
              <w:rPr>
                <w:rFonts w:ascii="Times New Roman" w:hAnsi="Times New Roman" w:cs="Times New Roman"/>
                <w:b/>
                <w:sz w:val="24"/>
                <w:szCs w:val="24"/>
              </w:rPr>
              <w:t>29</w:t>
            </w:r>
          </w:p>
        </w:tc>
      </w:tr>
    </w:tbl>
    <w:p w14:paraId="7EC4B882" w14:textId="2189E132" w:rsidR="00C63897" w:rsidRPr="00782EFC" w:rsidRDefault="00C63897" w:rsidP="007863C1">
      <w:pPr>
        <w:pStyle w:val="114"/>
        <w:rPr>
          <w:rFonts w:ascii="Times New Roman" w:hAnsi="Times New Roman"/>
        </w:rPr>
      </w:pPr>
      <w:bookmarkStart w:id="28" w:name="_Toc150695626"/>
      <w:bookmarkStart w:id="29" w:name="_Toc156294571"/>
      <w:bookmarkStart w:id="30" w:name="_Toc156294881"/>
      <w:bookmarkEnd w:id="27"/>
      <w:r w:rsidRPr="00782EFC">
        <w:rPr>
          <w:rFonts w:ascii="Times New Roman" w:hAnsi="Times New Roman"/>
        </w:rPr>
        <w:lastRenderedPageBreak/>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8"/>
      <w:r w:rsidR="00B115E3">
        <w:rPr>
          <w:rFonts w:ascii="Times New Roman" w:hAnsi="Times New Roman"/>
        </w:rPr>
        <w:t>дисциплины</w:t>
      </w:r>
      <w:bookmarkEnd w:id="29"/>
      <w:bookmarkEnd w:id="30"/>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7366"/>
      </w:tblGrid>
      <w:tr w:rsidR="00036829" w:rsidRPr="00822BB4" w14:paraId="3902081B" w14:textId="77777777" w:rsidTr="00036829">
        <w:trPr>
          <w:cantSplit/>
        </w:trPr>
        <w:tc>
          <w:tcPr>
            <w:tcW w:w="2410" w:type="dxa"/>
            <w:shd w:val="clear" w:color="auto" w:fill="auto"/>
            <w:vAlign w:val="center"/>
          </w:tcPr>
          <w:p w14:paraId="2789F5E8" w14:textId="77777777" w:rsidR="00036829" w:rsidRPr="00822BB4" w:rsidRDefault="00036829" w:rsidP="00B010BD">
            <w:pPr>
              <w:jc w:val="center"/>
              <w:rPr>
                <w:rFonts w:ascii="Times New Roman" w:eastAsia="Times New Roman" w:hAnsi="Times New Roman" w:cs="Times New Roman"/>
                <w:sz w:val="24"/>
                <w:szCs w:val="24"/>
                <w:lang w:eastAsia="ru-RU"/>
              </w:rPr>
            </w:pPr>
            <w:bookmarkStart w:id="31" w:name="_Toc152334670"/>
            <w:r>
              <w:rPr>
                <w:rFonts w:ascii="Times New Roman" w:eastAsia="Times New Roman" w:hAnsi="Times New Roman" w:cs="Times New Roman"/>
                <w:b/>
                <w:bCs/>
                <w:lang w:eastAsia="ru-RU"/>
              </w:rPr>
              <w:t>Наименование разделов и тем</w:t>
            </w:r>
          </w:p>
        </w:tc>
        <w:tc>
          <w:tcPr>
            <w:tcW w:w="7366" w:type="dxa"/>
            <w:vAlign w:val="center"/>
          </w:tcPr>
          <w:p w14:paraId="72AB845E" w14:textId="77777777" w:rsidR="00036829" w:rsidRPr="00822BB4" w:rsidRDefault="00036829" w:rsidP="00B010BD">
            <w:pPr>
              <w:jc w:val="cente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036829" w:rsidRPr="00822BB4" w14:paraId="56D0C32A" w14:textId="77777777" w:rsidTr="00036829">
        <w:trPr>
          <w:cantSplit/>
        </w:trPr>
        <w:tc>
          <w:tcPr>
            <w:tcW w:w="2410" w:type="dxa"/>
          </w:tcPr>
          <w:p w14:paraId="1DFDB453" w14:textId="77777777" w:rsidR="00036829" w:rsidRPr="00822BB4" w:rsidRDefault="00036829" w:rsidP="00B010BD">
            <w:pPr>
              <w:jc w:val="cente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1</w:t>
            </w:r>
          </w:p>
        </w:tc>
        <w:tc>
          <w:tcPr>
            <w:tcW w:w="7366" w:type="dxa"/>
          </w:tcPr>
          <w:p w14:paraId="28FB96B1" w14:textId="77777777" w:rsidR="00036829" w:rsidRPr="00822BB4" w:rsidRDefault="00036829" w:rsidP="00B010BD">
            <w:pPr>
              <w:jc w:val="cente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2</w:t>
            </w:r>
          </w:p>
        </w:tc>
      </w:tr>
      <w:tr w:rsidR="00036829" w:rsidRPr="00822BB4" w14:paraId="11AAA281" w14:textId="77777777" w:rsidTr="00036829">
        <w:trPr>
          <w:cantSplit/>
        </w:trPr>
        <w:tc>
          <w:tcPr>
            <w:tcW w:w="9776" w:type="dxa"/>
            <w:gridSpan w:val="2"/>
          </w:tcPr>
          <w:p w14:paraId="21DC0B4F" w14:textId="77777777" w:rsidR="00036829" w:rsidRPr="00822BB4" w:rsidRDefault="00036829" w:rsidP="00B010BD">
            <w:pPr>
              <w:snapToGrid w:val="0"/>
              <w:rPr>
                <w:rFonts w:ascii="Times New Roman" w:eastAsia="Times New Roman" w:hAnsi="Times New Roman" w:cs="Times New Roman"/>
                <w:b/>
                <w:bCs/>
                <w:sz w:val="24"/>
                <w:szCs w:val="24"/>
                <w:lang w:eastAsia="ru-RU"/>
              </w:rPr>
            </w:pPr>
            <w:r w:rsidRPr="00822BB4">
              <w:rPr>
                <w:rFonts w:ascii="Times New Roman" w:eastAsia="Times New Roman" w:hAnsi="Times New Roman" w:cs="Times New Roman"/>
                <w:b/>
                <w:bCs/>
                <w:sz w:val="24"/>
                <w:szCs w:val="24"/>
                <w:lang w:eastAsia="ru-RU"/>
              </w:rPr>
              <w:t>Раздел 1. Правила оформление чертежей</w:t>
            </w:r>
          </w:p>
        </w:tc>
      </w:tr>
      <w:tr w:rsidR="00036829" w:rsidRPr="00822BB4" w14:paraId="5E3BC24E" w14:textId="77777777" w:rsidTr="00036829">
        <w:trPr>
          <w:cantSplit/>
        </w:trPr>
        <w:tc>
          <w:tcPr>
            <w:tcW w:w="2410" w:type="dxa"/>
            <w:vMerge w:val="restart"/>
          </w:tcPr>
          <w:p w14:paraId="5A28E94E" w14:textId="77777777" w:rsidR="00036829" w:rsidRPr="00822BB4" w:rsidRDefault="00036829" w:rsidP="00B010BD">
            <w:pPr>
              <w:contextualSpacing/>
              <w:rPr>
                <w:rFonts w:ascii="Times New Roman" w:eastAsia="Times New Roman" w:hAnsi="Times New Roman" w:cs="Times New Roman"/>
                <w:b/>
                <w:i/>
                <w:sz w:val="24"/>
                <w:szCs w:val="24"/>
                <w:lang w:eastAsia="ru-RU"/>
              </w:rPr>
            </w:pPr>
            <w:r w:rsidRPr="00822BB4">
              <w:rPr>
                <w:rFonts w:ascii="Times New Roman" w:eastAsia="Times New Roman" w:hAnsi="Times New Roman" w:cs="Times New Roman"/>
                <w:b/>
                <w:bCs/>
                <w:sz w:val="24"/>
                <w:szCs w:val="24"/>
                <w:lang w:eastAsia="ru-RU"/>
              </w:rPr>
              <w:t>Тема 1.1.</w:t>
            </w:r>
            <w:r w:rsidRPr="00822BB4">
              <w:rPr>
                <w:rFonts w:ascii="Times New Roman" w:eastAsia="Times New Roman" w:hAnsi="Times New Roman" w:cs="Times New Roman"/>
                <w:b/>
                <w:bCs/>
                <w:i/>
                <w:sz w:val="24"/>
                <w:szCs w:val="24"/>
                <w:lang w:eastAsia="ru-RU"/>
              </w:rPr>
              <w:t xml:space="preserve">  </w:t>
            </w:r>
            <w:r w:rsidRPr="00822BB4">
              <w:rPr>
                <w:rFonts w:ascii="Times New Roman" w:eastAsia="Times New Roman" w:hAnsi="Times New Roman" w:cs="Times New Roman"/>
                <w:b/>
                <w:color w:val="000000"/>
                <w:sz w:val="24"/>
                <w:szCs w:val="24"/>
                <w:lang w:eastAsia="ru-RU"/>
              </w:rPr>
              <w:t>Нормы,</w:t>
            </w:r>
            <w:r w:rsidRPr="00822BB4">
              <w:rPr>
                <w:rFonts w:ascii="Times New Roman" w:eastAsia="Times New Roman" w:hAnsi="Times New Roman" w:cs="Times New Roman"/>
                <w:b/>
                <w:i/>
                <w:iCs/>
                <w:sz w:val="24"/>
                <w:szCs w:val="24"/>
                <w:lang w:eastAsia="ru-RU"/>
              </w:rPr>
              <w:br/>
            </w:r>
            <w:r w:rsidRPr="00822BB4">
              <w:rPr>
                <w:rFonts w:ascii="Times New Roman" w:eastAsia="Times New Roman" w:hAnsi="Times New Roman" w:cs="Times New Roman"/>
                <w:b/>
                <w:color w:val="000000"/>
                <w:sz w:val="24"/>
                <w:szCs w:val="24"/>
                <w:lang w:eastAsia="ru-RU"/>
              </w:rPr>
              <w:t>правила</w:t>
            </w:r>
            <w:r w:rsidRPr="00822BB4">
              <w:rPr>
                <w:rFonts w:ascii="Times New Roman" w:eastAsia="Times New Roman" w:hAnsi="Times New Roman" w:cs="Times New Roman"/>
                <w:b/>
                <w:i/>
                <w:iCs/>
                <w:sz w:val="24"/>
                <w:szCs w:val="24"/>
                <w:lang w:eastAsia="ru-RU"/>
              </w:rPr>
              <w:br/>
            </w:r>
            <w:r w:rsidRPr="00822BB4">
              <w:rPr>
                <w:rFonts w:ascii="Times New Roman" w:eastAsia="Times New Roman" w:hAnsi="Times New Roman" w:cs="Times New Roman"/>
                <w:b/>
                <w:color w:val="000000"/>
                <w:sz w:val="24"/>
                <w:szCs w:val="24"/>
                <w:lang w:eastAsia="ru-RU"/>
              </w:rPr>
              <w:t>оформления чертежей</w:t>
            </w:r>
          </w:p>
          <w:p w14:paraId="6E8B493F" w14:textId="77777777" w:rsidR="00036829" w:rsidRPr="00822BB4" w:rsidRDefault="00036829" w:rsidP="00B010BD">
            <w:pPr>
              <w:rPr>
                <w:rFonts w:ascii="Times New Roman" w:eastAsia="Times New Roman" w:hAnsi="Times New Roman" w:cs="Times New Roman"/>
                <w:i/>
                <w:sz w:val="24"/>
                <w:szCs w:val="24"/>
                <w:lang w:eastAsia="ru-RU"/>
              </w:rPr>
            </w:pPr>
          </w:p>
        </w:tc>
        <w:tc>
          <w:tcPr>
            <w:tcW w:w="7366" w:type="dxa"/>
          </w:tcPr>
          <w:p w14:paraId="7085F603" w14:textId="77777777" w:rsidR="00036829" w:rsidRPr="00822BB4" w:rsidRDefault="00036829" w:rsidP="00B010BD">
            <w:pP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 xml:space="preserve">Содержание </w:t>
            </w:r>
          </w:p>
        </w:tc>
      </w:tr>
      <w:tr w:rsidR="00036829" w:rsidRPr="00822BB4" w14:paraId="0824F67B" w14:textId="77777777" w:rsidTr="00036829">
        <w:trPr>
          <w:cantSplit/>
        </w:trPr>
        <w:tc>
          <w:tcPr>
            <w:tcW w:w="2410" w:type="dxa"/>
            <w:vMerge/>
            <w:vAlign w:val="center"/>
          </w:tcPr>
          <w:p w14:paraId="359A15DC" w14:textId="77777777" w:rsidR="00036829" w:rsidRPr="00822BB4" w:rsidRDefault="00036829" w:rsidP="00B010BD">
            <w:pPr>
              <w:rPr>
                <w:rFonts w:ascii="Times New Roman" w:eastAsia="Times New Roman" w:hAnsi="Times New Roman" w:cs="Times New Roman"/>
                <w:sz w:val="24"/>
                <w:szCs w:val="24"/>
                <w:lang w:eastAsia="ru-RU"/>
              </w:rPr>
            </w:pPr>
          </w:p>
        </w:tc>
        <w:tc>
          <w:tcPr>
            <w:tcW w:w="7366" w:type="dxa"/>
            <w:tcBorders>
              <w:bottom w:val="single" w:sz="4" w:space="0" w:color="auto"/>
            </w:tcBorders>
          </w:tcPr>
          <w:p w14:paraId="7345657F" w14:textId="77777777" w:rsidR="00036829" w:rsidRPr="00822BB4" w:rsidRDefault="00036829" w:rsidP="00B010BD">
            <w:pPr>
              <w:contextualSpacing/>
              <w:rPr>
                <w:rFonts w:ascii="Times New Roman" w:eastAsia="Times New Roman" w:hAnsi="Times New Roman" w:cs="Times New Roman"/>
                <w:sz w:val="24"/>
                <w:szCs w:val="24"/>
                <w:lang w:eastAsia="ru-RU"/>
              </w:rPr>
            </w:pPr>
            <w:r w:rsidRPr="00822BB4">
              <w:rPr>
                <w:rFonts w:ascii="Times New Roman" w:eastAsia="Times New Roman" w:hAnsi="Times New Roman" w:cs="Times New Roman"/>
                <w:iCs/>
                <w:sz w:val="24"/>
                <w:szCs w:val="24"/>
                <w:lang w:eastAsia="ru-RU"/>
              </w:rPr>
              <w:t xml:space="preserve">Проектно-конструкторская документация. </w:t>
            </w:r>
          </w:p>
          <w:p w14:paraId="4853AB67" w14:textId="77777777" w:rsidR="00036829" w:rsidRPr="00822BB4" w:rsidRDefault="00036829" w:rsidP="00B010BD">
            <w:pPr>
              <w:contextualSpacing/>
              <w:rPr>
                <w:rFonts w:ascii="Times New Roman" w:eastAsia="Times New Roman" w:hAnsi="Times New Roman" w:cs="Times New Roman"/>
                <w:sz w:val="24"/>
                <w:szCs w:val="24"/>
                <w:lang w:eastAsia="ru-RU"/>
              </w:rPr>
            </w:pPr>
            <w:r w:rsidRPr="00822BB4">
              <w:rPr>
                <w:rFonts w:ascii="Times New Roman" w:eastAsia="Times New Roman" w:hAnsi="Times New Roman" w:cs="Times New Roman"/>
                <w:iCs/>
                <w:sz w:val="24"/>
                <w:szCs w:val="24"/>
                <w:lang w:eastAsia="ru-RU"/>
              </w:rPr>
              <w:t>Оформление чертежей по государственным стандартам</w:t>
            </w:r>
          </w:p>
          <w:p w14:paraId="4CE36868" w14:textId="77777777" w:rsidR="00036829" w:rsidRPr="00822BB4" w:rsidRDefault="00036829" w:rsidP="00B010BD">
            <w:pPr>
              <w:contextualSpacing/>
              <w:rPr>
                <w:rFonts w:ascii="Times New Roman" w:eastAsia="Times New Roman" w:hAnsi="Times New Roman" w:cs="Times New Roman"/>
                <w:sz w:val="24"/>
                <w:szCs w:val="24"/>
                <w:lang w:eastAsia="ru-RU"/>
              </w:rPr>
            </w:pPr>
            <w:r w:rsidRPr="00822BB4">
              <w:rPr>
                <w:rFonts w:ascii="Times New Roman" w:eastAsia="Times New Roman" w:hAnsi="Times New Roman" w:cs="Times New Roman"/>
                <w:iCs/>
                <w:sz w:val="24"/>
                <w:szCs w:val="24"/>
                <w:lang w:eastAsia="ru-RU"/>
              </w:rPr>
              <w:t xml:space="preserve">Форматы, штампы, масштабы, </w:t>
            </w:r>
            <w:proofErr w:type="gramStart"/>
            <w:r w:rsidRPr="00822BB4">
              <w:rPr>
                <w:rFonts w:ascii="Times New Roman" w:eastAsia="Times New Roman" w:hAnsi="Times New Roman" w:cs="Times New Roman"/>
                <w:iCs/>
                <w:sz w:val="24"/>
                <w:szCs w:val="24"/>
                <w:lang w:eastAsia="ru-RU"/>
              </w:rPr>
              <w:t>основные  надписи</w:t>
            </w:r>
            <w:proofErr w:type="gramEnd"/>
            <w:r w:rsidRPr="00822BB4">
              <w:rPr>
                <w:rFonts w:ascii="Times New Roman" w:eastAsia="Times New Roman" w:hAnsi="Times New Roman" w:cs="Times New Roman"/>
                <w:iCs/>
                <w:sz w:val="24"/>
                <w:szCs w:val="24"/>
                <w:lang w:eastAsia="ru-RU"/>
              </w:rPr>
              <w:t xml:space="preserve"> чертежей, линии чертежа, масштабы, шрифты.</w:t>
            </w:r>
          </w:p>
          <w:p w14:paraId="4B293D64" w14:textId="77777777" w:rsidR="00036829" w:rsidRPr="00822BB4" w:rsidRDefault="00036829" w:rsidP="00B010BD">
            <w:pPr>
              <w:rPr>
                <w:rFonts w:ascii="Times New Roman" w:eastAsia="Times New Roman" w:hAnsi="Times New Roman" w:cs="Times New Roman"/>
                <w:sz w:val="24"/>
                <w:szCs w:val="24"/>
                <w:lang w:eastAsia="ru-RU"/>
              </w:rPr>
            </w:pPr>
            <w:r w:rsidRPr="00822BB4">
              <w:rPr>
                <w:rFonts w:ascii="Times New Roman" w:eastAsia="Times New Roman" w:hAnsi="Times New Roman" w:cs="Times New Roman"/>
                <w:iCs/>
                <w:sz w:val="24"/>
                <w:szCs w:val="24"/>
                <w:lang w:eastAsia="ru-RU"/>
              </w:rPr>
              <w:t>Правила нанесения размеров на чертежах (ГОСТ 2.307-2011), геометрических характеристик, условных графических обозначений</w:t>
            </w:r>
          </w:p>
        </w:tc>
      </w:tr>
      <w:tr w:rsidR="00036829" w:rsidRPr="00822BB4" w14:paraId="3C1C77EB" w14:textId="77777777" w:rsidTr="00036829">
        <w:trPr>
          <w:cantSplit/>
        </w:trPr>
        <w:tc>
          <w:tcPr>
            <w:tcW w:w="2410" w:type="dxa"/>
            <w:vMerge/>
            <w:vAlign w:val="center"/>
          </w:tcPr>
          <w:p w14:paraId="0D10754C" w14:textId="77777777" w:rsidR="00036829" w:rsidRPr="00822BB4" w:rsidRDefault="00036829" w:rsidP="00B010BD">
            <w:pPr>
              <w:rPr>
                <w:rFonts w:ascii="Times New Roman" w:eastAsia="Times New Roman" w:hAnsi="Times New Roman" w:cs="Times New Roman"/>
                <w:sz w:val="24"/>
                <w:szCs w:val="24"/>
                <w:lang w:eastAsia="ru-RU"/>
              </w:rPr>
            </w:pPr>
          </w:p>
        </w:tc>
        <w:tc>
          <w:tcPr>
            <w:tcW w:w="7366" w:type="dxa"/>
            <w:tcBorders>
              <w:bottom w:val="single" w:sz="4" w:space="0" w:color="auto"/>
            </w:tcBorders>
          </w:tcPr>
          <w:p w14:paraId="4B70A951" w14:textId="77777777" w:rsidR="00036829" w:rsidRPr="00822BB4" w:rsidRDefault="00036829" w:rsidP="00B010BD">
            <w:pP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036829" w:rsidRPr="00822BB4" w14:paraId="651D05DA" w14:textId="77777777" w:rsidTr="00036829">
        <w:trPr>
          <w:cantSplit/>
        </w:trPr>
        <w:tc>
          <w:tcPr>
            <w:tcW w:w="2410" w:type="dxa"/>
            <w:vMerge/>
            <w:vAlign w:val="center"/>
          </w:tcPr>
          <w:p w14:paraId="2B315700" w14:textId="77777777" w:rsidR="00036829" w:rsidRPr="00822BB4" w:rsidRDefault="00036829" w:rsidP="00B010BD">
            <w:pPr>
              <w:rPr>
                <w:rFonts w:ascii="Times New Roman" w:eastAsia="Times New Roman" w:hAnsi="Times New Roman" w:cs="Times New Roman"/>
                <w:sz w:val="24"/>
                <w:szCs w:val="24"/>
                <w:lang w:eastAsia="ru-RU"/>
              </w:rPr>
            </w:pPr>
          </w:p>
        </w:tc>
        <w:tc>
          <w:tcPr>
            <w:tcW w:w="7366" w:type="dxa"/>
            <w:tcBorders>
              <w:top w:val="single" w:sz="4" w:space="0" w:color="auto"/>
            </w:tcBorders>
          </w:tcPr>
          <w:p w14:paraId="1EE372AB" w14:textId="77777777" w:rsidR="00036829" w:rsidRPr="00822BB4" w:rsidRDefault="00036829" w:rsidP="00B010BD">
            <w:pPr>
              <w:rPr>
                <w:rFonts w:ascii="Times New Roman" w:eastAsia="Times New Roman" w:hAnsi="Times New Roman" w:cs="Times New Roman"/>
                <w:bCs/>
                <w:sz w:val="24"/>
                <w:szCs w:val="24"/>
                <w:lang w:eastAsia="ru-RU"/>
              </w:rPr>
            </w:pPr>
            <w:r w:rsidRPr="00822BB4">
              <w:rPr>
                <w:rFonts w:ascii="Times New Roman" w:eastAsia="Times New Roman" w:hAnsi="Times New Roman" w:cs="Times New Roman"/>
                <w:bCs/>
                <w:sz w:val="24"/>
                <w:szCs w:val="24"/>
                <w:lang w:eastAsia="ru-RU"/>
              </w:rPr>
              <w:t>Выполнение чертежа детали на листе</w:t>
            </w:r>
          </w:p>
          <w:p w14:paraId="16B2D188" w14:textId="77777777" w:rsidR="00036829" w:rsidRPr="00822BB4" w:rsidRDefault="00036829" w:rsidP="00B010BD">
            <w:pPr>
              <w:rPr>
                <w:rFonts w:ascii="Times New Roman" w:eastAsia="Times New Roman" w:hAnsi="Times New Roman" w:cs="Times New Roman"/>
                <w:sz w:val="24"/>
                <w:szCs w:val="24"/>
                <w:lang w:eastAsia="ru-RU"/>
              </w:rPr>
            </w:pPr>
            <w:r w:rsidRPr="00822BB4">
              <w:rPr>
                <w:rFonts w:ascii="Times New Roman" w:eastAsia="Times New Roman" w:hAnsi="Times New Roman" w:cs="Times New Roman"/>
                <w:bCs/>
                <w:sz w:val="24"/>
                <w:szCs w:val="24"/>
                <w:lang w:eastAsia="ru-RU"/>
              </w:rPr>
              <w:t>формата А4 с нанесением размеров.</w:t>
            </w:r>
          </w:p>
        </w:tc>
      </w:tr>
      <w:tr w:rsidR="00036829" w:rsidRPr="00822BB4" w14:paraId="4D496FC3" w14:textId="77777777" w:rsidTr="00036829">
        <w:trPr>
          <w:cantSplit/>
        </w:trPr>
        <w:tc>
          <w:tcPr>
            <w:tcW w:w="2410" w:type="dxa"/>
            <w:vMerge/>
            <w:vAlign w:val="center"/>
          </w:tcPr>
          <w:p w14:paraId="257665EC" w14:textId="77777777" w:rsidR="00036829" w:rsidRPr="00822BB4" w:rsidRDefault="00036829" w:rsidP="00B010BD">
            <w:pPr>
              <w:rPr>
                <w:rFonts w:ascii="Times New Roman" w:eastAsia="Times New Roman" w:hAnsi="Times New Roman" w:cs="Times New Roman"/>
                <w:sz w:val="24"/>
                <w:szCs w:val="24"/>
                <w:lang w:eastAsia="ru-RU"/>
              </w:rPr>
            </w:pPr>
          </w:p>
        </w:tc>
        <w:tc>
          <w:tcPr>
            <w:tcW w:w="7366" w:type="dxa"/>
          </w:tcPr>
          <w:p w14:paraId="6F2E4AAB" w14:textId="77777777" w:rsidR="00787BE9" w:rsidRDefault="00787BE9" w:rsidP="00787B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30CD86" w14:textId="5DF364A6" w:rsidR="00036829" w:rsidRPr="00822BB4" w:rsidRDefault="00787BE9" w:rsidP="00787BE9">
            <w:pPr>
              <w:rPr>
                <w:rFonts w:ascii="Times New Roman" w:eastAsia="Times New Roman" w:hAnsi="Times New Roman" w:cs="Times New Roman"/>
                <w:b/>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6829" w:rsidRPr="00822BB4" w14:paraId="6D608545" w14:textId="77777777" w:rsidTr="00036829">
        <w:trPr>
          <w:cantSplit/>
        </w:trPr>
        <w:tc>
          <w:tcPr>
            <w:tcW w:w="9776" w:type="dxa"/>
            <w:gridSpan w:val="2"/>
            <w:vAlign w:val="center"/>
          </w:tcPr>
          <w:p w14:paraId="15515CC4" w14:textId="77777777" w:rsidR="00036829" w:rsidRPr="00822BB4" w:rsidRDefault="00036829" w:rsidP="00B010BD">
            <w:pPr>
              <w:rPr>
                <w:rFonts w:ascii="Times New Roman" w:eastAsia="Times New Roman" w:hAnsi="Times New Roman" w:cs="Times New Roman"/>
                <w:sz w:val="24"/>
                <w:szCs w:val="24"/>
                <w:lang w:eastAsia="ru-RU"/>
              </w:rPr>
            </w:pPr>
            <w:r w:rsidRPr="00822BB4">
              <w:rPr>
                <w:rFonts w:ascii="Times New Roman" w:eastAsia="Times New Roman" w:hAnsi="Times New Roman" w:cs="Times New Roman"/>
                <w:b/>
                <w:iCs/>
                <w:sz w:val="24"/>
                <w:szCs w:val="24"/>
                <w:lang w:eastAsia="ru-RU"/>
              </w:rPr>
              <w:t>Раздел 2.  Геометрические построения на чертежах</w:t>
            </w:r>
          </w:p>
        </w:tc>
      </w:tr>
      <w:tr w:rsidR="00036829" w:rsidRPr="00822BB4" w14:paraId="0FB2F696" w14:textId="77777777" w:rsidTr="00036829">
        <w:trPr>
          <w:cantSplit/>
        </w:trPr>
        <w:tc>
          <w:tcPr>
            <w:tcW w:w="2410" w:type="dxa"/>
            <w:vMerge w:val="restart"/>
          </w:tcPr>
          <w:p w14:paraId="2AE59F81" w14:textId="77777777" w:rsidR="00036829" w:rsidRPr="00822BB4" w:rsidRDefault="00036829" w:rsidP="00B010BD">
            <w:pPr>
              <w:rPr>
                <w:rFonts w:ascii="Times New Roman" w:eastAsia="Times New Roman" w:hAnsi="Times New Roman" w:cs="Times New Roman"/>
                <w:i/>
                <w:color w:val="FF0000"/>
                <w:sz w:val="24"/>
                <w:szCs w:val="24"/>
                <w:lang w:eastAsia="ru-RU"/>
              </w:rPr>
            </w:pPr>
            <w:r w:rsidRPr="00822BB4">
              <w:rPr>
                <w:rFonts w:ascii="Times New Roman" w:eastAsia="Times New Roman" w:hAnsi="Times New Roman" w:cs="Times New Roman"/>
                <w:b/>
                <w:bCs/>
                <w:sz w:val="24"/>
                <w:szCs w:val="24"/>
                <w:lang w:eastAsia="ru-RU"/>
              </w:rPr>
              <w:t>Тема 2.1. Геометрические построения на чертежах</w:t>
            </w:r>
            <w:r w:rsidRPr="00822BB4">
              <w:rPr>
                <w:rFonts w:ascii="Times New Roman" w:eastAsia="Times New Roman" w:hAnsi="Times New Roman" w:cs="Times New Roman"/>
                <w:i/>
                <w:color w:val="FF0000"/>
                <w:sz w:val="24"/>
                <w:szCs w:val="24"/>
                <w:lang w:eastAsia="ru-RU"/>
              </w:rPr>
              <w:t xml:space="preserve"> </w:t>
            </w:r>
          </w:p>
        </w:tc>
        <w:tc>
          <w:tcPr>
            <w:tcW w:w="7366" w:type="dxa"/>
          </w:tcPr>
          <w:p w14:paraId="4624E005" w14:textId="77777777" w:rsidR="00036829" w:rsidRPr="00822BB4" w:rsidRDefault="00036829" w:rsidP="00B010BD">
            <w:pP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Содержание</w:t>
            </w:r>
          </w:p>
        </w:tc>
      </w:tr>
      <w:tr w:rsidR="00036829" w:rsidRPr="00822BB4" w14:paraId="1526CE58" w14:textId="77777777" w:rsidTr="00036829">
        <w:trPr>
          <w:cantSplit/>
        </w:trPr>
        <w:tc>
          <w:tcPr>
            <w:tcW w:w="2410" w:type="dxa"/>
            <w:vMerge/>
            <w:vAlign w:val="center"/>
          </w:tcPr>
          <w:p w14:paraId="5FAA9901" w14:textId="77777777" w:rsidR="00036829" w:rsidRPr="00822BB4" w:rsidRDefault="00036829" w:rsidP="00B010BD">
            <w:pPr>
              <w:rPr>
                <w:rFonts w:ascii="Times New Roman" w:eastAsia="Times New Roman" w:hAnsi="Times New Roman" w:cs="Times New Roman"/>
                <w:i/>
                <w:color w:val="FF0000"/>
                <w:sz w:val="24"/>
                <w:szCs w:val="24"/>
                <w:lang w:eastAsia="ru-RU"/>
              </w:rPr>
            </w:pPr>
          </w:p>
        </w:tc>
        <w:tc>
          <w:tcPr>
            <w:tcW w:w="7366" w:type="dxa"/>
          </w:tcPr>
          <w:p w14:paraId="2EBCA444" w14:textId="77777777" w:rsidR="00036829" w:rsidRPr="00822BB4" w:rsidRDefault="00036829" w:rsidP="00B010BD">
            <w:pPr>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Основные инструменты и принадлежности для выполнения чертежей</w:t>
            </w:r>
          </w:p>
          <w:p w14:paraId="15F68392" w14:textId="77777777" w:rsidR="00036829" w:rsidRPr="00822BB4" w:rsidRDefault="00036829" w:rsidP="00B010BD">
            <w:pPr>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 xml:space="preserve">Изображения точек, прямых линий </w:t>
            </w:r>
            <w:proofErr w:type="gramStart"/>
            <w:r w:rsidRPr="00822BB4">
              <w:rPr>
                <w:rFonts w:ascii="Times New Roman" w:eastAsia="Times New Roman" w:hAnsi="Times New Roman" w:cs="Times New Roman"/>
                <w:sz w:val="24"/>
                <w:szCs w:val="24"/>
                <w:lang w:eastAsia="ru-RU"/>
              </w:rPr>
              <w:t>и  кривых</w:t>
            </w:r>
            <w:proofErr w:type="gramEnd"/>
            <w:r w:rsidRPr="00822BB4">
              <w:rPr>
                <w:rFonts w:ascii="Times New Roman" w:eastAsia="Times New Roman" w:hAnsi="Times New Roman" w:cs="Times New Roman"/>
                <w:sz w:val="24"/>
                <w:szCs w:val="24"/>
                <w:lang w:eastAsia="ru-RU"/>
              </w:rPr>
              <w:t xml:space="preserve"> линий, плоских фигур и поверхностей с линиями их пересечения</w:t>
            </w:r>
          </w:p>
          <w:p w14:paraId="2D223ABA" w14:textId="77777777" w:rsidR="00036829" w:rsidRPr="00822BB4" w:rsidRDefault="00036829" w:rsidP="00B010BD">
            <w:pPr>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Построения пересечения прямых. Пропорциональность, деление отрезка, угла. Деление дуги. Прямолинейные характеристики дуги</w:t>
            </w:r>
          </w:p>
          <w:p w14:paraId="1533BE60" w14:textId="77777777" w:rsidR="00036829" w:rsidRPr="00822BB4" w:rsidRDefault="00036829" w:rsidP="00B010BD">
            <w:pPr>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Сопряжения прямых и кривых линий, комбинаторика сопряжений. Правильные, полуправильные, произвольные плоские фигуры</w:t>
            </w:r>
          </w:p>
          <w:p w14:paraId="7D1B2351" w14:textId="77777777" w:rsidR="00036829" w:rsidRPr="00822BB4" w:rsidRDefault="00036829" w:rsidP="00B010BD">
            <w:pP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sz w:val="24"/>
                <w:szCs w:val="24"/>
                <w:lang w:eastAsia="ru-RU"/>
              </w:rPr>
              <w:t>Циркульные и лекальные кривые. Соответствия в изображениях кривых и прямолинейных фигур</w:t>
            </w:r>
          </w:p>
        </w:tc>
      </w:tr>
      <w:tr w:rsidR="00036829" w:rsidRPr="00822BB4" w14:paraId="2AD35162" w14:textId="77777777" w:rsidTr="00036829">
        <w:trPr>
          <w:cantSplit/>
        </w:trPr>
        <w:tc>
          <w:tcPr>
            <w:tcW w:w="2410" w:type="dxa"/>
            <w:vMerge/>
            <w:vAlign w:val="center"/>
          </w:tcPr>
          <w:p w14:paraId="0CC6B973" w14:textId="77777777" w:rsidR="00036829" w:rsidRPr="00822BB4" w:rsidRDefault="00036829" w:rsidP="00B010BD">
            <w:pPr>
              <w:rPr>
                <w:rFonts w:ascii="Times New Roman" w:eastAsia="Times New Roman" w:hAnsi="Times New Roman" w:cs="Times New Roman"/>
                <w:i/>
                <w:color w:val="FF0000"/>
                <w:sz w:val="24"/>
                <w:szCs w:val="24"/>
                <w:lang w:eastAsia="ru-RU"/>
              </w:rPr>
            </w:pPr>
          </w:p>
        </w:tc>
        <w:tc>
          <w:tcPr>
            <w:tcW w:w="7366" w:type="dxa"/>
          </w:tcPr>
          <w:p w14:paraId="3EC51C16" w14:textId="77777777" w:rsidR="00036829" w:rsidRPr="00822BB4" w:rsidRDefault="00036829" w:rsidP="00B010BD">
            <w:pP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036829" w:rsidRPr="00822BB4" w14:paraId="1F015B8C" w14:textId="77777777" w:rsidTr="00036829">
        <w:trPr>
          <w:cantSplit/>
        </w:trPr>
        <w:tc>
          <w:tcPr>
            <w:tcW w:w="2410" w:type="dxa"/>
            <w:vMerge/>
            <w:vAlign w:val="center"/>
          </w:tcPr>
          <w:p w14:paraId="07E5EAD5" w14:textId="77777777" w:rsidR="00036829" w:rsidRPr="00822BB4" w:rsidRDefault="00036829" w:rsidP="00B010BD">
            <w:pPr>
              <w:rPr>
                <w:rFonts w:ascii="Times New Roman" w:eastAsia="Times New Roman" w:hAnsi="Times New Roman" w:cs="Times New Roman"/>
                <w:i/>
                <w:color w:val="FF0000"/>
                <w:sz w:val="24"/>
                <w:szCs w:val="24"/>
                <w:lang w:eastAsia="ru-RU"/>
              </w:rPr>
            </w:pPr>
          </w:p>
        </w:tc>
        <w:tc>
          <w:tcPr>
            <w:tcW w:w="7366" w:type="dxa"/>
          </w:tcPr>
          <w:p w14:paraId="1A6E92C5" w14:textId="77777777" w:rsidR="00036829" w:rsidRPr="00822BB4" w:rsidRDefault="00036829" w:rsidP="00B010BD">
            <w:pPr>
              <w:jc w:val="both"/>
              <w:rPr>
                <w:rFonts w:ascii="Times New Roman" w:eastAsia="Times New Roman" w:hAnsi="Times New Roman" w:cs="Times New Roman"/>
                <w:sz w:val="24"/>
                <w:szCs w:val="24"/>
                <w:lang w:eastAsia="ru-RU"/>
              </w:rPr>
            </w:pPr>
            <w:r w:rsidRPr="00822BB4">
              <w:rPr>
                <w:rFonts w:ascii="Times New Roman" w:eastAsia="Times New Roman" w:hAnsi="Times New Roman" w:cs="Times New Roman"/>
                <w:bCs/>
                <w:sz w:val="24"/>
                <w:szCs w:val="24"/>
                <w:lang w:eastAsia="ru-RU"/>
              </w:rPr>
              <w:t xml:space="preserve"> </w:t>
            </w:r>
            <w:r w:rsidRPr="00822BB4">
              <w:rPr>
                <w:rFonts w:ascii="Times New Roman" w:eastAsia="Times New Roman" w:hAnsi="Times New Roman" w:cs="Times New Roman"/>
                <w:color w:val="000000"/>
                <w:sz w:val="24"/>
                <w:szCs w:val="24"/>
                <w:lang w:eastAsia="ru-RU"/>
              </w:rPr>
              <w:t>Выполнение чертежа плоской детали с применением геометрических построений.</w:t>
            </w:r>
          </w:p>
        </w:tc>
      </w:tr>
      <w:tr w:rsidR="00036829" w:rsidRPr="00822BB4" w14:paraId="6A1F951E" w14:textId="77777777" w:rsidTr="00036829">
        <w:trPr>
          <w:cantSplit/>
        </w:trPr>
        <w:tc>
          <w:tcPr>
            <w:tcW w:w="2410" w:type="dxa"/>
            <w:vMerge/>
            <w:vAlign w:val="center"/>
          </w:tcPr>
          <w:p w14:paraId="1221C462" w14:textId="77777777" w:rsidR="00036829" w:rsidRPr="00822BB4" w:rsidRDefault="00036829" w:rsidP="00B010BD">
            <w:pPr>
              <w:rPr>
                <w:rFonts w:ascii="Times New Roman" w:eastAsia="Times New Roman" w:hAnsi="Times New Roman" w:cs="Times New Roman"/>
                <w:i/>
                <w:color w:val="FF0000"/>
                <w:sz w:val="24"/>
                <w:szCs w:val="24"/>
                <w:lang w:eastAsia="ru-RU"/>
              </w:rPr>
            </w:pPr>
          </w:p>
        </w:tc>
        <w:tc>
          <w:tcPr>
            <w:tcW w:w="7366" w:type="dxa"/>
          </w:tcPr>
          <w:p w14:paraId="27413A36" w14:textId="77777777" w:rsidR="00787BE9" w:rsidRDefault="00787BE9" w:rsidP="00787B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7791C2" w14:textId="0C62F8D2" w:rsidR="00036829" w:rsidRPr="00822BB4" w:rsidRDefault="00787BE9" w:rsidP="00787BE9">
            <w:pPr>
              <w:rPr>
                <w:rFonts w:ascii="Times New Roman" w:eastAsia="Times New Roman" w:hAnsi="Times New Roman" w:cs="Times New Roman"/>
                <w:b/>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6829" w:rsidRPr="00822BB4" w14:paraId="55DC9098" w14:textId="77777777" w:rsidTr="00036829">
        <w:trPr>
          <w:cantSplit/>
        </w:trPr>
        <w:tc>
          <w:tcPr>
            <w:tcW w:w="9776" w:type="dxa"/>
            <w:gridSpan w:val="2"/>
            <w:vAlign w:val="center"/>
          </w:tcPr>
          <w:p w14:paraId="58A89157" w14:textId="77777777" w:rsidR="00036829" w:rsidRPr="00822BB4" w:rsidRDefault="00036829" w:rsidP="00B010BD">
            <w:pP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Раздел 3.  Основы построения видов, разрезов и сечений на чертежах</w:t>
            </w:r>
          </w:p>
        </w:tc>
      </w:tr>
      <w:tr w:rsidR="00036829" w:rsidRPr="00822BB4" w14:paraId="04EFAC1A" w14:textId="77777777" w:rsidTr="00036829">
        <w:trPr>
          <w:cantSplit/>
        </w:trPr>
        <w:tc>
          <w:tcPr>
            <w:tcW w:w="2410" w:type="dxa"/>
            <w:vMerge w:val="restart"/>
            <w:vAlign w:val="center"/>
          </w:tcPr>
          <w:p w14:paraId="09A3F6D5" w14:textId="77777777" w:rsidR="00036829" w:rsidRPr="00822BB4" w:rsidRDefault="00036829" w:rsidP="00B010BD">
            <w:pPr>
              <w:contextualSpacing/>
              <w:rPr>
                <w:rFonts w:ascii="Times New Roman" w:eastAsia="Times New Roman" w:hAnsi="Times New Roman" w:cs="Times New Roman"/>
                <w:b/>
                <w:bCs/>
                <w:sz w:val="24"/>
                <w:szCs w:val="24"/>
                <w:lang w:eastAsia="ru-RU"/>
              </w:rPr>
            </w:pPr>
            <w:r w:rsidRPr="00822BB4">
              <w:rPr>
                <w:rFonts w:ascii="Times New Roman" w:eastAsia="Times New Roman" w:hAnsi="Times New Roman" w:cs="Times New Roman"/>
                <w:b/>
                <w:bCs/>
                <w:sz w:val="24"/>
                <w:szCs w:val="24"/>
                <w:lang w:eastAsia="ru-RU"/>
              </w:rPr>
              <w:t>Тема 3.1.</w:t>
            </w:r>
          </w:p>
          <w:p w14:paraId="7240F429" w14:textId="77777777" w:rsidR="00036829" w:rsidRPr="00822BB4" w:rsidRDefault="00036829" w:rsidP="00B010BD">
            <w:pPr>
              <w:contextualSpacing/>
              <w:rPr>
                <w:rFonts w:ascii="Times New Roman" w:eastAsia="Times New Roman" w:hAnsi="Times New Roman" w:cs="Times New Roman"/>
                <w:b/>
                <w:i/>
                <w:sz w:val="24"/>
                <w:szCs w:val="24"/>
                <w:lang w:eastAsia="ru-RU"/>
              </w:rPr>
            </w:pPr>
            <w:r w:rsidRPr="00822BB4">
              <w:rPr>
                <w:rFonts w:ascii="Times New Roman" w:eastAsia="Times New Roman" w:hAnsi="Times New Roman" w:cs="Times New Roman"/>
                <w:b/>
                <w:color w:val="000000"/>
                <w:sz w:val="24"/>
                <w:szCs w:val="24"/>
                <w:lang w:eastAsia="ru-RU"/>
              </w:rPr>
              <w:t>Проекционные изображения объектов на</w:t>
            </w:r>
            <w:r w:rsidRPr="00822BB4">
              <w:rPr>
                <w:rFonts w:ascii="Times New Roman" w:eastAsia="Times New Roman" w:hAnsi="Times New Roman" w:cs="Times New Roman"/>
                <w:b/>
                <w:i/>
                <w:iCs/>
                <w:sz w:val="24"/>
                <w:szCs w:val="24"/>
                <w:lang w:eastAsia="ru-RU"/>
              </w:rPr>
              <w:br/>
            </w:r>
            <w:r w:rsidRPr="00822BB4">
              <w:rPr>
                <w:rFonts w:ascii="Times New Roman" w:eastAsia="Times New Roman" w:hAnsi="Times New Roman" w:cs="Times New Roman"/>
                <w:b/>
                <w:color w:val="000000"/>
                <w:sz w:val="24"/>
                <w:szCs w:val="24"/>
                <w:lang w:eastAsia="ru-RU"/>
              </w:rPr>
              <w:t>чертежах</w:t>
            </w:r>
          </w:p>
          <w:p w14:paraId="40E3BE3C" w14:textId="77777777" w:rsidR="00036829" w:rsidRPr="00822BB4" w:rsidRDefault="00036829" w:rsidP="00B010BD">
            <w:pPr>
              <w:rPr>
                <w:rFonts w:ascii="Times New Roman" w:eastAsia="Times New Roman" w:hAnsi="Times New Roman" w:cs="Times New Roman"/>
                <w:i/>
                <w:color w:val="FF0000"/>
                <w:sz w:val="24"/>
                <w:szCs w:val="24"/>
                <w:lang w:eastAsia="ru-RU"/>
              </w:rPr>
            </w:pPr>
          </w:p>
        </w:tc>
        <w:tc>
          <w:tcPr>
            <w:tcW w:w="7366" w:type="dxa"/>
          </w:tcPr>
          <w:p w14:paraId="7C05C8A7" w14:textId="77777777" w:rsidR="00036829" w:rsidRPr="00822BB4" w:rsidRDefault="00036829" w:rsidP="00B010BD">
            <w:pP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Содержание</w:t>
            </w:r>
          </w:p>
        </w:tc>
      </w:tr>
      <w:tr w:rsidR="00036829" w:rsidRPr="00822BB4" w14:paraId="6145746F" w14:textId="77777777" w:rsidTr="00036829">
        <w:trPr>
          <w:cantSplit/>
        </w:trPr>
        <w:tc>
          <w:tcPr>
            <w:tcW w:w="2410" w:type="dxa"/>
            <w:vMerge/>
            <w:vAlign w:val="center"/>
          </w:tcPr>
          <w:p w14:paraId="79AA179E" w14:textId="77777777" w:rsidR="00036829" w:rsidRPr="00822BB4" w:rsidRDefault="00036829" w:rsidP="00B010BD">
            <w:pPr>
              <w:rPr>
                <w:rFonts w:ascii="Times New Roman" w:eastAsia="Times New Roman" w:hAnsi="Times New Roman" w:cs="Times New Roman"/>
                <w:i/>
                <w:color w:val="FF0000"/>
                <w:sz w:val="24"/>
                <w:szCs w:val="24"/>
                <w:lang w:eastAsia="ru-RU"/>
              </w:rPr>
            </w:pPr>
          </w:p>
        </w:tc>
        <w:tc>
          <w:tcPr>
            <w:tcW w:w="7366" w:type="dxa"/>
          </w:tcPr>
          <w:p w14:paraId="0D58EEC1" w14:textId="77777777" w:rsidR="00036829" w:rsidRPr="00822BB4" w:rsidRDefault="00036829" w:rsidP="00B010BD">
            <w:pPr>
              <w:contextualSpacing/>
              <w:rPr>
                <w:rFonts w:ascii="Times New Roman" w:eastAsia="Times New Roman" w:hAnsi="Times New Roman" w:cs="Times New Roman"/>
                <w:sz w:val="24"/>
                <w:szCs w:val="24"/>
                <w:lang w:eastAsia="ru-RU"/>
              </w:rPr>
            </w:pPr>
            <w:r w:rsidRPr="00822BB4">
              <w:rPr>
                <w:rFonts w:ascii="Times New Roman" w:eastAsia="Times New Roman" w:hAnsi="Times New Roman" w:cs="Times New Roman"/>
                <w:iCs/>
                <w:sz w:val="24"/>
                <w:szCs w:val="24"/>
                <w:lang w:eastAsia="ru-RU"/>
              </w:rPr>
              <w:t>Понятие о проекционной метрической системе, её основные части</w:t>
            </w:r>
          </w:p>
          <w:p w14:paraId="27CC1A63" w14:textId="77777777" w:rsidR="00036829" w:rsidRPr="00822BB4" w:rsidRDefault="00036829" w:rsidP="00B010BD">
            <w:pPr>
              <w:contextualSpacing/>
              <w:rPr>
                <w:rFonts w:ascii="Times New Roman" w:eastAsia="Times New Roman" w:hAnsi="Times New Roman" w:cs="Times New Roman"/>
                <w:iCs/>
                <w:sz w:val="24"/>
                <w:szCs w:val="24"/>
                <w:lang w:eastAsia="ru-RU"/>
              </w:rPr>
            </w:pPr>
            <w:r w:rsidRPr="00822BB4">
              <w:rPr>
                <w:rFonts w:ascii="Times New Roman" w:eastAsia="Times New Roman" w:hAnsi="Times New Roman" w:cs="Times New Roman"/>
                <w:iCs/>
                <w:sz w:val="24"/>
                <w:szCs w:val="24"/>
                <w:lang w:eastAsia="ru-RU"/>
              </w:rPr>
              <w:t xml:space="preserve">Основные плоскости проекций: горизонтальная, фронтальная, профильная. </w:t>
            </w:r>
          </w:p>
          <w:p w14:paraId="5C1D0B40" w14:textId="77777777" w:rsidR="00036829" w:rsidRPr="00822BB4" w:rsidRDefault="00036829" w:rsidP="00B010BD">
            <w:pP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iCs/>
                <w:sz w:val="24"/>
                <w:szCs w:val="24"/>
                <w:lang w:eastAsia="ru-RU"/>
              </w:rPr>
              <w:t>Виды проекций: вид спереди (главный вид), вид сверху, вид слева, вид справа, вид снизу, вид сзади. Дополнительные виды проекций. Расположение и обозначение дополнительных видов. Местные виды</w:t>
            </w:r>
          </w:p>
        </w:tc>
      </w:tr>
      <w:tr w:rsidR="00036829" w:rsidRPr="00822BB4" w14:paraId="32598FD0" w14:textId="77777777" w:rsidTr="00036829">
        <w:trPr>
          <w:cantSplit/>
        </w:trPr>
        <w:tc>
          <w:tcPr>
            <w:tcW w:w="2410" w:type="dxa"/>
            <w:vMerge/>
            <w:vAlign w:val="center"/>
          </w:tcPr>
          <w:p w14:paraId="4090AC87" w14:textId="77777777" w:rsidR="00036829" w:rsidRPr="00822BB4" w:rsidRDefault="00036829" w:rsidP="00B010BD">
            <w:pPr>
              <w:rPr>
                <w:rFonts w:ascii="Times New Roman" w:eastAsia="Times New Roman" w:hAnsi="Times New Roman" w:cs="Times New Roman"/>
                <w:i/>
                <w:color w:val="FF0000"/>
                <w:sz w:val="24"/>
                <w:szCs w:val="24"/>
                <w:lang w:eastAsia="ru-RU"/>
              </w:rPr>
            </w:pPr>
          </w:p>
        </w:tc>
        <w:tc>
          <w:tcPr>
            <w:tcW w:w="7366" w:type="dxa"/>
          </w:tcPr>
          <w:p w14:paraId="09378798" w14:textId="77777777" w:rsidR="00036829" w:rsidRPr="00822BB4" w:rsidRDefault="00036829" w:rsidP="00B010BD">
            <w:pP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036829" w:rsidRPr="00822BB4" w14:paraId="7E46A5D4" w14:textId="77777777" w:rsidTr="00036829">
        <w:trPr>
          <w:cantSplit/>
        </w:trPr>
        <w:tc>
          <w:tcPr>
            <w:tcW w:w="2410" w:type="dxa"/>
            <w:vMerge/>
            <w:vAlign w:val="center"/>
          </w:tcPr>
          <w:p w14:paraId="30EEDDE1" w14:textId="77777777" w:rsidR="00036829" w:rsidRPr="00822BB4" w:rsidRDefault="00036829" w:rsidP="00B010BD">
            <w:pPr>
              <w:rPr>
                <w:rFonts w:ascii="Times New Roman" w:eastAsia="Times New Roman" w:hAnsi="Times New Roman" w:cs="Times New Roman"/>
                <w:i/>
                <w:color w:val="FF0000"/>
                <w:sz w:val="24"/>
                <w:szCs w:val="24"/>
                <w:lang w:eastAsia="ru-RU"/>
              </w:rPr>
            </w:pPr>
          </w:p>
        </w:tc>
        <w:tc>
          <w:tcPr>
            <w:tcW w:w="7366" w:type="dxa"/>
          </w:tcPr>
          <w:p w14:paraId="56C2C6DF" w14:textId="77777777" w:rsidR="00036829" w:rsidRPr="00822BB4" w:rsidRDefault="00036829" w:rsidP="00B010BD">
            <w:pPr>
              <w:rPr>
                <w:rFonts w:ascii="Times New Roman" w:eastAsia="Times New Roman" w:hAnsi="Times New Roman" w:cs="Times New Roman"/>
                <w:bCs/>
                <w:sz w:val="24"/>
                <w:szCs w:val="24"/>
                <w:lang w:eastAsia="ru-RU"/>
              </w:rPr>
            </w:pPr>
            <w:r w:rsidRPr="00822BB4">
              <w:rPr>
                <w:rFonts w:ascii="Times New Roman" w:eastAsia="Times New Roman" w:hAnsi="Times New Roman" w:cs="Times New Roman"/>
                <w:bCs/>
                <w:sz w:val="24"/>
                <w:szCs w:val="24"/>
                <w:lang w:eastAsia="ru-RU"/>
              </w:rPr>
              <w:t xml:space="preserve">Построение комплексного чертежа детали. </w:t>
            </w:r>
          </w:p>
          <w:p w14:paraId="09543374" w14:textId="77777777" w:rsidR="00036829" w:rsidRPr="00822BB4" w:rsidRDefault="00036829" w:rsidP="00B010BD">
            <w:pP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Cs/>
                <w:sz w:val="24"/>
                <w:szCs w:val="24"/>
                <w:lang w:eastAsia="ru-RU"/>
              </w:rPr>
              <w:t>Построение аксонометрической проекции детали.</w:t>
            </w:r>
          </w:p>
        </w:tc>
      </w:tr>
      <w:tr w:rsidR="00036829" w:rsidRPr="00822BB4" w14:paraId="0BD12393" w14:textId="77777777" w:rsidTr="00036829">
        <w:trPr>
          <w:cantSplit/>
        </w:trPr>
        <w:tc>
          <w:tcPr>
            <w:tcW w:w="2410" w:type="dxa"/>
            <w:vMerge/>
            <w:vAlign w:val="center"/>
          </w:tcPr>
          <w:p w14:paraId="7754BB29" w14:textId="77777777" w:rsidR="00036829" w:rsidRPr="00822BB4" w:rsidRDefault="00036829" w:rsidP="00B010BD">
            <w:pPr>
              <w:rPr>
                <w:rFonts w:ascii="Times New Roman" w:eastAsia="Times New Roman" w:hAnsi="Times New Roman" w:cs="Times New Roman"/>
                <w:i/>
                <w:color w:val="FF0000"/>
                <w:sz w:val="24"/>
                <w:szCs w:val="24"/>
                <w:lang w:eastAsia="ru-RU"/>
              </w:rPr>
            </w:pPr>
          </w:p>
        </w:tc>
        <w:tc>
          <w:tcPr>
            <w:tcW w:w="7366" w:type="dxa"/>
          </w:tcPr>
          <w:p w14:paraId="5B5BE843" w14:textId="77777777" w:rsidR="00787BE9" w:rsidRDefault="00787BE9" w:rsidP="00787B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9D0B8F" w14:textId="6FEA3817" w:rsidR="00036829" w:rsidRPr="00822BB4" w:rsidRDefault="00787BE9" w:rsidP="00787BE9">
            <w:pPr>
              <w:rPr>
                <w:rFonts w:ascii="Times New Roman" w:eastAsia="Times New Roman" w:hAnsi="Times New Roman" w:cs="Times New Roman"/>
                <w:b/>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6829" w:rsidRPr="00822BB4" w14:paraId="67ED49BF" w14:textId="77777777" w:rsidTr="00036829">
        <w:trPr>
          <w:cantSplit/>
        </w:trPr>
        <w:tc>
          <w:tcPr>
            <w:tcW w:w="2410" w:type="dxa"/>
            <w:vMerge w:val="restart"/>
          </w:tcPr>
          <w:p w14:paraId="714E81D6" w14:textId="77777777" w:rsidR="00036829" w:rsidRPr="00822BB4" w:rsidRDefault="00036829" w:rsidP="00B010BD">
            <w:pPr>
              <w:contextualSpacing/>
              <w:rPr>
                <w:rFonts w:ascii="Times New Roman" w:eastAsia="Times New Roman" w:hAnsi="Times New Roman" w:cs="Times New Roman"/>
                <w:b/>
                <w:bCs/>
                <w:sz w:val="24"/>
                <w:szCs w:val="24"/>
                <w:lang w:eastAsia="ru-RU"/>
              </w:rPr>
            </w:pPr>
            <w:r w:rsidRPr="00822BB4">
              <w:rPr>
                <w:rFonts w:ascii="Times New Roman" w:eastAsia="Times New Roman" w:hAnsi="Times New Roman" w:cs="Times New Roman"/>
                <w:b/>
                <w:bCs/>
                <w:sz w:val="24"/>
                <w:szCs w:val="24"/>
                <w:lang w:eastAsia="ru-RU"/>
              </w:rPr>
              <w:t xml:space="preserve">Тема 3.2. </w:t>
            </w:r>
          </w:p>
          <w:p w14:paraId="6BD7DADD" w14:textId="77777777" w:rsidR="00036829" w:rsidRPr="00822BB4" w:rsidRDefault="00036829" w:rsidP="00B010BD">
            <w:pPr>
              <w:contextualSpacing/>
              <w:rPr>
                <w:rFonts w:ascii="Times New Roman" w:eastAsia="Times New Roman" w:hAnsi="Times New Roman" w:cs="Times New Roman"/>
                <w:b/>
                <w:i/>
                <w:sz w:val="24"/>
                <w:szCs w:val="24"/>
                <w:lang w:eastAsia="ru-RU"/>
              </w:rPr>
            </w:pPr>
            <w:r w:rsidRPr="00822BB4">
              <w:rPr>
                <w:rFonts w:ascii="Times New Roman" w:eastAsia="Times New Roman" w:hAnsi="Times New Roman" w:cs="Times New Roman"/>
                <w:b/>
                <w:color w:val="000000"/>
                <w:sz w:val="24"/>
                <w:szCs w:val="24"/>
                <w:lang w:eastAsia="ru-RU"/>
              </w:rPr>
              <w:lastRenderedPageBreak/>
              <w:t>Виды, сечения и</w:t>
            </w:r>
            <w:r w:rsidRPr="00822BB4">
              <w:rPr>
                <w:rFonts w:ascii="Times New Roman" w:eastAsia="Times New Roman" w:hAnsi="Times New Roman" w:cs="Times New Roman"/>
                <w:b/>
                <w:i/>
                <w:iCs/>
                <w:sz w:val="24"/>
                <w:szCs w:val="24"/>
                <w:lang w:eastAsia="ru-RU"/>
              </w:rPr>
              <w:br/>
            </w:r>
            <w:r w:rsidRPr="00822BB4">
              <w:rPr>
                <w:rFonts w:ascii="Times New Roman" w:eastAsia="Times New Roman" w:hAnsi="Times New Roman" w:cs="Times New Roman"/>
                <w:b/>
                <w:color w:val="000000"/>
                <w:sz w:val="24"/>
                <w:szCs w:val="24"/>
                <w:lang w:eastAsia="ru-RU"/>
              </w:rPr>
              <w:t>разрезы на</w:t>
            </w:r>
            <w:r w:rsidRPr="00822BB4">
              <w:rPr>
                <w:rFonts w:ascii="Times New Roman" w:eastAsia="Times New Roman" w:hAnsi="Times New Roman" w:cs="Times New Roman"/>
                <w:b/>
                <w:i/>
                <w:iCs/>
                <w:sz w:val="24"/>
                <w:szCs w:val="24"/>
                <w:lang w:eastAsia="ru-RU"/>
              </w:rPr>
              <w:br/>
            </w:r>
            <w:r w:rsidRPr="00822BB4">
              <w:rPr>
                <w:rFonts w:ascii="Times New Roman" w:eastAsia="Times New Roman" w:hAnsi="Times New Roman" w:cs="Times New Roman"/>
                <w:b/>
                <w:color w:val="000000"/>
                <w:sz w:val="24"/>
                <w:szCs w:val="24"/>
                <w:lang w:eastAsia="ru-RU"/>
              </w:rPr>
              <w:t>чертежах</w:t>
            </w:r>
          </w:p>
          <w:p w14:paraId="52F42E52" w14:textId="77777777" w:rsidR="00036829" w:rsidRPr="00822BB4" w:rsidRDefault="00036829" w:rsidP="00B010BD">
            <w:pPr>
              <w:rPr>
                <w:rFonts w:ascii="Times New Roman" w:eastAsia="Times New Roman" w:hAnsi="Times New Roman" w:cs="Times New Roman"/>
                <w:i/>
                <w:color w:val="FF0000"/>
                <w:sz w:val="24"/>
                <w:szCs w:val="24"/>
                <w:lang w:eastAsia="ru-RU"/>
              </w:rPr>
            </w:pPr>
            <w:r w:rsidRPr="00822BB4">
              <w:rPr>
                <w:rFonts w:ascii="Times New Roman" w:eastAsia="Times New Roman" w:hAnsi="Times New Roman" w:cs="Times New Roman"/>
                <w:sz w:val="24"/>
                <w:szCs w:val="24"/>
                <w:lang w:eastAsia="ru-RU"/>
              </w:rPr>
              <w:t>.</w:t>
            </w:r>
          </w:p>
        </w:tc>
        <w:tc>
          <w:tcPr>
            <w:tcW w:w="7366" w:type="dxa"/>
          </w:tcPr>
          <w:p w14:paraId="7CA1D820" w14:textId="77777777" w:rsidR="00036829" w:rsidRPr="00822BB4" w:rsidRDefault="00036829" w:rsidP="00B010BD">
            <w:pP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lastRenderedPageBreak/>
              <w:t>Содержание</w:t>
            </w:r>
          </w:p>
        </w:tc>
      </w:tr>
      <w:tr w:rsidR="00036829" w:rsidRPr="00822BB4" w14:paraId="24BBC49E" w14:textId="77777777" w:rsidTr="00036829">
        <w:trPr>
          <w:cantSplit/>
        </w:trPr>
        <w:tc>
          <w:tcPr>
            <w:tcW w:w="2410" w:type="dxa"/>
            <w:vMerge/>
          </w:tcPr>
          <w:p w14:paraId="153303A0" w14:textId="77777777" w:rsidR="00036829" w:rsidRPr="00822BB4" w:rsidRDefault="00036829" w:rsidP="00B010BD">
            <w:pPr>
              <w:rPr>
                <w:rFonts w:ascii="Times New Roman" w:eastAsia="Times New Roman" w:hAnsi="Times New Roman" w:cs="Times New Roman"/>
                <w:i/>
                <w:color w:val="FF0000"/>
                <w:sz w:val="24"/>
                <w:szCs w:val="24"/>
                <w:lang w:eastAsia="ru-RU"/>
              </w:rPr>
            </w:pPr>
          </w:p>
        </w:tc>
        <w:tc>
          <w:tcPr>
            <w:tcW w:w="7366" w:type="dxa"/>
          </w:tcPr>
          <w:p w14:paraId="611EBF6E" w14:textId="77777777" w:rsidR="00036829" w:rsidRPr="00822BB4" w:rsidRDefault="00036829" w:rsidP="00B010BD">
            <w:pPr>
              <w:contextualSpacing/>
              <w:rPr>
                <w:rFonts w:ascii="Times New Roman" w:eastAsia="Times New Roman" w:hAnsi="Times New Roman" w:cs="Times New Roman"/>
                <w:sz w:val="24"/>
                <w:szCs w:val="24"/>
                <w:lang w:eastAsia="ru-RU"/>
              </w:rPr>
            </w:pPr>
            <w:r w:rsidRPr="00822BB4">
              <w:rPr>
                <w:rFonts w:ascii="Times New Roman" w:eastAsia="Times New Roman" w:hAnsi="Times New Roman" w:cs="Times New Roman"/>
                <w:iCs/>
                <w:sz w:val="24"/>
                <w:szCs w:val="24"/>
                <w:lang w:eastAsia="ru-RU"/>
              </w:rPr>
              <w:t>Определение понятия «разрез». Назначение разрезов, расположение на чертежах. Виды разрезов в зависимости от положения секущей плоскости относительно горизонтальной плоскости проекций: горизонтальные, вертикальные, наклонные. Виды разрезов в зависимости от числа секущих плоскостей: простые, сложные</w:t>
            </w:r>
            <w:r w:rsidRPr="00822BB4">
              <w:rPr>
                <w:rFonts w:ascii="Times New Roman" w:eastAsia="Times New Roman" w:hAnsi="Times New Roman" w:cs="Times New Roman"/>
                <w:iCs/>
                <w:sz w:val="24"/>
                <w:szCs w:val="24"/>
                <w:lang w:eastAsia="ru-RU"/>
              </w:rPr>
              <w:br/>
              <w:t>Вертикальные фронтальные и профильные разрезы. Ступенчатые и ломаные сложные разрезы. Продольные и поперечные разрезы. Правила оформления и обозначения разрезов на чертежах.</w:t>
            </w:r>
          </w:p>
          <w:p w14:paraId="73A2C28A" w14:textId="77777777" w:rsidR="00036829" w:rsidRPr="00822BB4" w:rsidRDefault="00036829" w:rsidP="00B010BD">
            <w:pPr>
              <w:contextualSpacing/>
              <w:rPr>
                <w:rFonts w:ascii="Times New Roman" w:eastAsia="Times New Roman" w:hAnsi="Times New Roman" w:cs="Times New Roman"/>
                <w:sz w:val="24"/>
                <w:szCs w:val="24"/>
                <w:lang w:eastAsia="ru-RU"/>
              </w:rPr>
            </w:pPr>
            <w:r w:rsidRPr="00822BB4">
              <w:rPr>
                <w:rFonts w:ascii="Times New Roman" w:eastAsia="Times New Roman" w:hAnsi="Times New Roman" w:cs="Times New Roman"/>
                <w:iCs/>
                <w:sz w:val="24"/>
                <w:szCs w:val="24"/>
                <w:lang w:eastAsia="ru-RU"/>
              </w:rPr>
              <w:t>Определение понятия «сечение». Назначение сечений, их отличие от разрезов. Вынесенные и наложенные сечения. Правила оформления и обозначение сечений на чертежах.</w:t>
            </w:r>
          </w:p>
          <w:p w14:paraId="460E1155" w14:textId="77777777" w:rsidR="00036829" w:rsidRPr="00822BB4" w:rsidRDefault="00036829" w:rsidP="00B010BD">
            <w:pP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iCs/>
                <w:sz w:val="24"/>
                <w:szCs w:val="24"/>
                <w:lang w:eastAsia="ru-RU"/>
              </w:rPr>
              <w:t>Выносные элементы. Определение понятия «выносные элементы». Правила оформления выносных элементов на чертежах</w:t>
            </w:r>
          </w:p>
        </w:tc>
      </w:tr>
      <w:tr w:rsidR="00036829" w:rsidRPr="00822BB4" w14:paraId="56FB90A0" w14:textId="77777777" w:rsidTr="00036829">
        <w:trPr>
          <w:cantSplit/>
        </w:trPr>
        <w:tc>
          <w:tcPr>
            <w:tcW w:w="2410" w:type="dxa"/>
            <w:vMerge/>
          </w:tcPr>
          <w:p w14:paraId="5272B9F6" w14:textId="77777777" w:rsidR="00036829" w:rsidRPr="00822BB4" w:rsidRDefault="00036829" w:rsidP="00B010BD">
            <w:pPr>
              <w:rPr>
                <w:rFonts w:ascii="Times New Roman" w:eastAsia="Times New Roman" w:hAnsi="Times New Roman" w:cs="Times New Roman"/>
                <w:i/>
                <w:color w:val="FF0000"/>
                <w:sz w:val="24"/>
                <w:szCs w:val="24"/>
                <w:lang w:eastAsia="ru-RU"/>
              </w:rPr>
            </w:pPr>
          </w:p>
        </w:tc>
        <w:tc>
          <w:tcPr>
            <w:tcW w:w="7366" w:type="dxa"/>
          </w:tcPr>
          <w:p w14:paraId="16550709" w14:textId="77777777" w:rsidR="00036829" w:rsidRPr="00822BB4" w:rsidRDefault="00036829" w:rsidP="00B010BD">
            <w:pP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036829" w:rsidRPr="00822BB4" w14:paraId="27791E94" w14:textId="77777777" w:rsidTr="00036829">
        <w:trPr>
          <w:cantSplit/>
        </w:trPr>
        <w:tc>
          <w:tcPr>
            <w:tcW w:w="2410" w:type="dxa"/>
            <w:vMerge/>
          </w:tcPr>
          <w:p w14:paraId="0BE83859" w14:textId="77777777" w:rsidR="00036829" w:rsidRPr="00822BB4" w:rsidRDefault="00036829" w:rsidP="00B010BD">
            <w:pPr>
              <w:rPr>
                <w:rFonts w:ascii="Times New Roman" w:eastAsia="Times New Roman" w:hAnsi="Times New Roman" w:cs="Times New Roman"/>
                <w:i/>
                <w:color w:val="FF0000"/>
                <w:sz w:val="24"/>
                <w:szCs w:val="24"/>
                <w:lang w:eastAsia="ru-RU"/>
              </w:rPr>
            </w:pPr>
          </w:p>
        </w:tc>
        <w:tc>
          <w:tcPr>
            <w:tcW w:w="7366" w:type="dxa"/>
          </w:tcPr>
          <w:p w14:paraId="66C66939" w14:textId="77777777" w:rsidR="00036829" w:rsidRPr="00822BB4" w:rsidRDefault="00036829" w:rsidP="00B010BD">
            <w:pPr>
              <w:jc w:val="both"/>
              <w:rPr>
                <w:rFonts w:ascii="Times New Roman" w:eastAsia="Times New Roman" w:hAnsi="Times New Roman" w:cs="Times New Roman"/>
                <w:bCs/>
                <w:sz w:val="24"/>
                <w:szCs w:val="24"/>
                <w:lang w:eastAsia="ru-RU"/>
              </w:rPr>
            </w:pPr>
            <w:r w:rsidRPr="00822BB4">
              <w:rPr>
                <w:rFonts w:ascii="Times New Roman" w:eastAsia="Times New Roman" w:hAnsi="Times New Roman" w:cs="Times New Roman"/>
                <w:sz w:val="24"/>
                <w:szCs w:val="24"/>
                <w:lang w:eastAsia="ru-RU"/>
              </w:rPr>
              <w:t xml:space="preserve">Выполнение чертежа детали с построением разреза. </w:t>
            </w:r>
          </w:p>
          <w:p w14:paraId="64BFA711" w14:textId="77777777" w:rsidR="00036829" w:rsidRPr="00822BB4" w:rsidRDefault="00036829" w:rsidP="00B010BD">
            <w:pPr>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Выполнение сечений на чертеже</w:t>
            </w:r>
          </w:p>
        </w:tc>
      </w:tr>
      <w:tr w:rsidR="00036829" w:rsidRPr="00822BB4" w14:paraId="3C166588" w14:textId="77777777" w:rsidTr="00036829">
        <w:trPr>
          <w:cantSplit/>
        </w:trPr>
        <w:tc>
          <w:tcPr>
            <w:tcW w:w="2410" w:type="dxa"/>
            <w:vMerge/>
          </w:tcPr>
          <w:p w14:paraId="6C96E0B7" w14:textId="77777777" w:rsidR="00036829" w:rsidRPr="00822BB4" w:rsidRDefault="00036829" w:rsidP="00B010BD">
            <w:pPr>
              <w:rPr>
                <w:rFonts w:ascii="Times New Roman" w:eastAsia="Times New Roman" w:hAnsi="Times New Roman" w:cs="Times New Roman"/>
                <w:i/>
                <w:color w:val="FF0000"/>
                <w:sz w:val="24"/>
                <w:szCs w:val="24"/>
                <w:lang w:eastAsia="ru-RU"/>
              </w:rPr>
            </w:pPr>
          </w:p>
        </w:tc>
        <w:tc>
          <w:tcPr>
            <w:tcW w:w="7366" w:type="dxa"/>
          </w:tcPr>
          <w:p w14:paraId="715CF7AE" w14:textId="77777777" w:rsidR="00787BE9" w:rsidRDefault="00787BE9" w:rsidP="00787B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37BB39" w14:textId="1696B89D" w:rsidR="00036829" w:rsidRPr="00822BB4" w:rsidRDefault="00787BE9" w:rsidP="00787BE9">
            <w:pPr>
              <w:rPr>
                <w:rFonts w:ascii="Times New Roman" w:eastAsia="Times New Roman" w:hAnsi="Times New Roman" w:cs="Times New Roman"/>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6829" w:rsidRPr="00822BB4" w14:paraId="6617D7E3" w14:textId="77777777" w:rsidTr="00036829">
        <w:trPr>
          <w:cantSplit/>
        </w:trPr>
        <w:tc>
          <w:tcPr>
            <w:tcW w:w="2410" w:type="dxa"/>
            <w:vMerge w:val="restart"/>
          </w:tcPr>
          <w:p w14:paraId="4241D491" w14:textId="77777777" w:rsidR="00036829" w:rsidRPr="00822BB4" w:rsidRDefault="00036829" w:rsidP="00B010BD">
            <w:pPr>
              <w:rPr>
                <w:rFonts w:ascii="Times New Roman" w:eastAsia="Times New Roman" w:hAnsi="Times New Roman" w:cs="Times New Roman"/>
                <w:i/>
                <w:color w:val="FF0000"/>
                <w:sz w:val="24"/>
                <w:szCs w:val="24"/>
                <w:lang w:eastAsia="ru-RU"/>
              </w:rPr>
            </w:pPr>
            <w:r w:rsidRPr="00822BB4">
              <w:rPr>
                <w:rFonts w:ascii="Times New Roman" w:eastAsia="Times New Roman" w:hAnsi="Times New Roman" w:cs="Times New Roman"/>
                <w:b/>
                <w:bCs/>
                <w:sz w:val="24"/>
                <w:szCs w:val="24"/>
                <w:lang w:eastAsia="ru-RU"/>
              </w:rPr>
              <w:t>Тема 3.3. Аксонометрические проекции</w:t>
            </w:r>
          </w:p>
        </w:tc>
        <w:tc>
          <w:tcPr>
            <w:tcW w:w="7366" w:type="dxa"/>
          </w:tcPr>
          <w:p w14:paraId="7284A76C" w14:textId="77777777" w:rsidR="00036829" w:rsidRPr="00822BB4" w:rsidRDefault="00036829" w:rsidP="00B010BD">
            <w:pP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Содержание</w:t>
            </w:r>
          </w:p>
        </w:tc>
      </w:tr>
      <w:tr w:rsidR="00036829" w:rsidRPr="00822BB4" w14:paraId="414D715D" w14:textId="77777777" w:rsidTr="00036829">
        <w:trPr>
          <w:cantSplit/>
        </w:trPr>
        <w:tc>
          <w:tcPr>
            <w:tcW w:w="2410" w:type="dxa"/>
            <w:vMerge/>
            <w:vAlign w:val="center"/>
          </w:tcPr>
          <w:p w14:paraId="3BC210D5" w14:textId="77777777" w:rsidR="00036829" w:rsidRPr="00822BB4" w:rsidRDefault="00036829" w:rsidP="00B010BD">
            <w:pPr>
              <w:rPr>
                <w:rFonts w:ascii="Times New Roman" w:eastAsia="Times New Roman" w:hAnsi="Times New Roman" w:cs="Times New Roman"/>
                <w:i/>
                <w:color w:val="FF0000"/>
                <w:sz w:val="24"/>
                <w:szCs w:val="24"/>
                <w:lang w:eastAsia="ru-RU"/>
              </w:rPr>
            </w:pPr>
          </w:p>
        </w:tc>
        <w:tc>
          <w:tcPr>
            <w:tcW w:w="7366" w:type="dxa"/>
          </w:tcPr>
          <w:p w14:paraId="1F0C8E67" w14:textId="77777777" w:rsidR="00036829" w:rsidRPr="00822BB4" w:rsidRDefault="00036829" w:rsidP="00B010BD">
            <w:pPr>
              <w:contextualSpacing/>
              <w:rPr>
                <w:rFonts w:ascii="Times New Roman" w:eastAsia="Times New Roman" w:hAnsi="Times New Roman" w:cs="Times New Roman"/>
                <w:sz w:val="24"/>
                <w:szCs w:val="24"/>
                <w:lang w:eastAsia="ru-RU"/>
              </w:rPr>
            </w:pPr>
            <w:r w:rsidRPr="00822BB4">
              <w:rPr>
                <w:rFonts w:ascii="Times New Roman" w:eastAsia="Times New Roman" w:hAnsi="Times New Roman" w:cs="Times New Roman"/>
                <w:iCs/>
                <w:sz w:val="24"/>
                <w:szCs w:val="24"/>
                <w:lang w:eastAsia="ru-RU"/>
              </w:rPr>
              <w:t>Общие понятия об аксонометрических проекциях.</w:t>
            </w:r>
          </w:p>
          <w:p w14:paraId="3FBFC2C9" w14:textId="77777777" w:rsidR="00036829" w:rsidRPr="00822BB4" w:rsidRDefault="00036829" w:rsidP="00B010BD">
            <w:pPr>
              <w:contextualSpacing/>
              <w:rPr>
                <w:rFonts w:ascii="Times New Roman" w:eastAsia="Times New Roman" w:hAnsi="Times New Roman" w:cs="Times New Roman"/>
                <w:sz w:val="24"/>
                <w:szCs w:val="24"/>
                <w:lang w:eastAsia="ru-RU"/>
              </w:rPr>
            </w:pPr>
            <w:r w:rsidRPr="00822BB4">
              <w:rPr>
                <w:rFonts w:ascii="Times New Roman" w:eastAsia="Times New Roman" w:hAnsi="Times New Roman" w:cs="Times New Roman"/>
                <w:iCs/>
                <w:sz w:val="24"/>
                <w:szCs w:val="24"/>
                <w:lang w:eastAsia="ru-RU"/>
              </w:rPr>
              <w:t>Виды аксонометрических проекций: прямоугольные (изометрическая и диметрическая) и фронтальная диметрическая.</w:t>
            </w:r>
          </w:p>
          <w:p w14:paraId="3AA069CB" w14:textId="77777777" w:rsidR="00036829" w:rsidRPr="00822BB4" w:rsidRDefault="00036829" w:rsidP="00B010BD">
            <w:pPr>
              <w:contextualSpacing/>
              <w:rPr>
                <w:rFonts w:ascii="Times New Roman" w:eastAsia="Times New Roman" w:hAnsi="Times New Roman" w:cs="Times New Roman"/>
                <w:sz w:val="24"/>
                <w:szCs w:val="24"/>
                <w:lang w:eastAsia="ru-RU"/>
              </w:rPr>
            </w:pPr>
            <w:r w:rsidRPr="00822BB4">
              <w:rPr>
                <w:rFonts w:ascii="Times New Roman" w:eastAsia="Times New Roman" w:hAnsi="Times New Roman" w:cs="Times New Roman"/>
                <w:iCs/>
                <w:sz w:val="24"/>
                <w:szCs w:val="24"/>
                <w:lang w:eastAsia="ru-RU"/>
              </w:rPr>
              <w:t xml:space="preserve"> Аксонометрические оси. Показатели искажения</w:t>
            </w:r>
          </w:p>
          <w:p w14:paraId="3707633E" w14:textId="77777777" w:rsidR="00036829" w:rsidRPr="00822BB4" w:rsidRDefault="00036829" w:rsidP="00B010BD">
            <w:pPr>
              <w:contextualSpacing/>
              <w:rPr>
                <w:rFonts w:ascii="Times New Roman" w:eastAsia="Times New Roman" w:hAnsi="Times New Roman" w:cs="Times New Roman"/>
                <w:sz w:val="24"/>
                <w:szCs w:val="24"/>
                <w:lang w:eastAsia="ru-RU"/>
              </w:rPr>
            </w:pPr>
            <w:r w:rsidRPr="00822BB4">
              <w:rPr>
                <w:rFonts w:ascii="Times New Roman" w:eastAsia="Times New Roman" w:hAnsi="Times New Roman" w:cs="Times New Roman"/>
                <w:iCs/>
                <w:sz w:val="24"/>
                <w:szCs w:val="24"/>
                <w:lang w:eastAsia="ru-RU"/>
              </w:rPr>
              <w:t xml:space="preserve"> Изображение в аксонометрических проекциях плоских и объемных фигур. Изображение круга в плоскостях.</w:t>
            </w:r>
          </w:p>
          <w:p w14:paraId="31771AD7" w14:textId="77777777" w:rsidR="00036829" w:rsidRPr="00822BB4" w:rsidRDefault="00036829" w:rsidP="00B010BD">
            <w:pP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iCs/>
                <w:sz w:val="24"/>
                <w:szCs w:val="24"/>
                <w:lang w:eastAsia="ru-RU"/>
              </w:rPr>
              <w:t>Условности и нанесение размеров в аксонометрических проекциях</w:t>
            </w:r>
          </w:p>
        </w:tc>
      </w:tr>
      <w:tr w:rsidR="00036829" w:rsidRPr="00822BB4" w14:paraId="124E2D0B" w14:textId="77777777" w:rsidTr="00036829">
        <w:trPr>
          <w:cantSplit/>
        </w:trPr>
        <w:tc>
          <w:tcPr>
            <w:tcW w:w="2410" w:type="dxa"/>
            <w:vMerge/>
            <w:vAlign w:val="center"/>
          </w:tcPr>
          <w:p w14:paraId="5302CCA8" w14:textId="77777777" w:rsidR="00036829" w:rsidRPr="00822BB4" w:rsidRDefault="00036829" w:rsidP="00B010BD">
            <w:pPr>
              <w:rPr>
                <w:rFonts w:ascii="Times New Roman" w:eastAsia="Times New Roman" w:hAnsi="Times New Roman" w:cs="Times New Roman"/>
                <w:i/>
                <w:color w:val="FF0000"/>
                <w:sz w:val="24"/>
                <w:szCs w:val="24"/>
                <w:lang w:eastAsia="ru-RU"/>
              </w:rPr>
            </w:pPr>
          </w:p>
        </w:tc>
        <w:tc>
          <w:tcPr>
            <w:tcW w:w="7366" w:type="dxa"/>
          </w:tcPr>
          <w:p w14:paraId="2D723B00" w14:textId="77777777" w:rsidR="00036829" w:rsidRPr="00822BB4" w:rsidRDefault="00036829" w:rsidP="00B010BD">
            <w:pP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036829" w:rsidRPr="00822BB4" w14:paraId="24D42954" w14:textId="77777777" w:rsidTr="00036829">
        <w:trPr>
          <w:cantSplit/>
        </w:trPr>
        <w:tc>
          <w:tcPr>
            <w:tcW w:w="2410" w:type="dxa"/>
            <w:vMerge/>
            <w:vAlign w:val="center"/>
          </w:tcPr>
          <w:p w14:paraId="5C22C1C1" w14:textId="77777777" w:rsidR="00036829" w:rsidRPr="00822BB4" w:rsidRDefault="00036829" w:rsidP="00B010BD">
            <w:pPr>
              <w:rPr>
                <w:rFonts w:ascii="Times New Roman" w:eastAsia="Times New Roman" w:hAnsi="Times New Roman" w:cs="Times New Roman"/>
                <w:i/>
                <w:color w:val="FF0000"/>
                <w:sz w:val="24"/>
                <w:szCs w:val="24"/>
                <w:lang w:eastAsia="ru-RU"/>
              </w:rPr>
            </w:pPr>
          </w:p>
        </w:tc>
        <w:tc>
          <w:tcPr>
            <w:tcW w:w="7366" w:type="dxa"/>
          </w:tcPr>
          <w:p w14:paraId="3C70033F" w14:textId="77777777" w:rsidR="00036829" w:rsidRPr="00822BB4" w:rsidRDefault="00036829" w:rsidP="00B010BD">
            <w:pPr>
              <w:rPr>
                <w:rFonts w:ascii="Times New Roman" w:eastAsia="Times New Roman" w:hAnsi="Times New Roman" w:cs="Times New Roman"/>
                <w:color w:val="000000"/>
                <w:sz w:val="24"/>
                <w:szCs w:val="24"/>
                <w:lang w:eastAsia="ru-RU"/>
              </w:rPr>
            </w:pPr>
            <w:r w:rsidRPr="00822BB4">
              <w:rPr>
                <w:rFonts w:ascii="Times New Roman" w:eastAsia="Times New Roman" w:hAnsi="Times New Roman" w:cs="Times New Roman"/>
                <w:color w:val="000000"/>
                <w:sz w:val="24"/>
                <w:szCs w:val="24"/>
                <w:lang w:eastAsia="ru-RU"/>
              </w:rPr>
              <w:t>Построение трёх проекций детали по её аксонометрическому изображению.</w:t>
            </w:r>
          </w:p>
          <w:p w14:paraId="30396493" w14:textId="77777777" w:rsidR="00036829" w:rsidRPr="00822BB4" w:rsidRDefault="00036829" w:rsidP="00B010BD">
            <w:pPr>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Построение аксонометрических проекций (косоугольной фронтальной диметрии и прямоугольной изометрической проекции) правильного треугольника.</w:t>
            </w:r>
          </w:p>
        </w:tc>
      </w:tr>
      <w:tr w:rsidR="00036829" w:rsidRPr="00822BB4" w14:paraId="159EE5B9" w14:textId="77777777" w:rsidTr="00036829">
        <w:trPr>
          <w:cantSplit/>
        </w:trPr>
        <w:tc>
          <w:tcPr>
            <w:tcW w:w="2410" w:type="dxa"/>
            <w:vMerge/>
            <w:vAlign w:val="center"/>
          </w:tcPr>
          <w:p w14:paraId="7A4251C1" w14:textId="77777777" w:rsidR="00036829" w:rsidRPr="00822BB4" w:rsidRDefault="00036829" w:rsidP="00B010BD">
            <w:pPr>
              <w:rPr>
                <w:rFonts w:ascii="Times New Roman" w:eastAsia="Times New Roman" w:hAnsi="Times New Roman" w:cs="Times New Roman"/>
                <w:i/>
                <w:color w:val="FF0000"/>
                <w:sz w:val="24"/>
                <w:szCs w:val="24"/>
                <w:lang w:eastAsia="ru-RU"/>
              </w:rPr>
            </w:pPr>
          </w:p>
        </w:tc>
        <w:tc>
          <w:tcPr>
            <w:tcW w:w="7366" w:type="dxa"/>
          </w:tcPr>
          <w:p w14:paraId="21AC81EB" w14:textId="77777777" w:rsidR="00787BE9" w:rsidRDefault="00787BE9" w:rsidP="00787B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475BF0" w14:textId="7200E8AA" w:rsidR="00036829" w:rsidRPr="00822BB4" w:rsidRDefault="00787BE9" w:rsidP="00787BE9">
            <w:pPr>
              <w:rPr>
                <w:rFonts w:ascii="Times New Roman" w:eastAsia="Times New Roman" w:hAnsi="Times New Roman" w:cs="Times New Roman"/>
                <w:b/>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6829" w:rsidRPr="00822BB4" w14:paraId="20180D10" w14:textId="77777777" w:rsidTr="00036829">
        <w:trPr>
          <w:cantSplit/>
        </w:trPr>
        <w:tc>
          <w:tcPr>
            <w:tcW w:w="9776" w:type="dxa"/>
            <w:gridSpan w:val="2"/>
            <w:vAlign w:val="center"/>
          </w:tcPr>
          <w:p w14:paraId="0BDFB464" w14:textId="77777777" w:rsidR="00036829" w:rsidRPr="00822BB4" w:rsidRDefault="00036829" w:rsidP="00B010BD">
            <w:pP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bCs/>
                <w:sz w:val="24"/>
                <w:szCs w:val="24"/>
                <w:lang w:eastAsia="ru-RU"/>
              </w:rPr>
              <w:t xml:space="preserve">Раздел </w:t>
            </w:r>
            <w:r>
              <w:rPr>
                <w:rFonts w:ascii="Times New Roman" w:eastAsia="Times New Roman" w:hAnsi="Times New Roman" w:cs="Times New Roman"/>
                <w:b/>
                <w:bCs/>
                <w:sz w:val="24"/>
                <w:szCs w:val="24"/>
                <w:lang w:eastAsia="ru-RU"/>
              </w:rPr>
              <w:t>4</w:t>
            </w:r>
            <w:r w:rsidRPr="00822BB4">
              <w:rPr>
                <w:rFonts w:ascii="Times New Roman" w:eastAsia="Times New Roman" w:hAnsi="Times New Roman" w:cs="Times New Roman"/>
                <w:b/>
                <w:bCs/>
                <w:sz w:val="24"/>
                <w:szCs w:val="24"/>
                <w:lang w:eastAsia="ru-RU"/>
              </w:rPr>
              <w:t>. Основы технического рисования</w:t>
            </w:r>
          </w:p>
        </w:tc>
      </w:tr>
      <w:tr w:rsidR="00036829" w:rsidRPr="00822BB4" w14:paraId="18145C61" w14:textId="77777777" w:rsidTr="00036829">
        <w:trPr>
          <w:cantSplit/>
        </w:trPr>
        <w:tc>
          <w:tcPr>
            <w:tcW w:w="2410" w:type="dxa"/>
            <w:vMerge w:val="restart"/>
          </w:tcPr>
          <w:p w14:paraId="55B9E325" w14:textId="77777777" w:rsidR="00036829" w:rsidRPr="00822BB4" w:rsidRDefault="00036829" w:rsidP="00B010BD">
            <w:pPr>
              <w:rPr>
                <w:rFonts w:ascii="Times New Roman" w:eastAsia="Times New Roman" w:hAnsi="Times New Roman" w:cs="Times New Roman"/>
                <w:i/>
                <w:color w:val="FF0000"/>
                <w:sz w:val="24"/>
                <w:szCs w:val="24"/>
                <w:lang w:eastAsia="ru-RU"/>
              </w:rPr>
            </w:pPr>
            <w:r w:rsidRPr="00822BB4">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4</w:t>
            </w:r>
            <w:r w:rsidRPr="00822BB4">
              <w:rPr>
                <w:rFonts w:ascii="Times New Roman" w:eastAsia="Times New Roman" w:hAnsi="Times New Roman" w:cs="Times New Roman"/>
                <w:b/>
                <w:bCs/>
                <w:sz w:val="24"/>
                <w:szCs w:val="24"/>
                <w:lang w:eastAsia="ru-RU"/>
              </w:rPr>
              <w:t>.1. Техника выполнения рисунков, эскизы и рабочие чертежи</w:t>
            </w:r>
          </w:p>
        </w:tc>
        <w:tc>
          <w:tcPr>
            <w:tcW w:w="7366" w:type="dxa"/>
          </w:tcPr>
          <w:p w14:paraId="574BF575" w14:textId="77777777" w:rsidR="00036829" w:rsidRPr="00822BB4" w:rsidRDefault="00036829" w:rsidP="00B010BD">
            <w:pP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Содержание</w:t>
            </w:r>
          </w:p>
        </w:tc>
      </w:tr>
      <w:tr w:rsidR="00036829" w:rsidRPr="00822BB4" w14:paraId="1D9589A6" w14:textId="77777777" w:rsidTr="00036829">
        <w:trPr>
          <w:cantSplit/>
        </w:trPr>
        <w:tc>
          <w:tcPr>
            <w:tcW w:w="2410" w:type="dxa"/>
            <w:vMerge/>
            <w:vAlign w:val="center"/>
          </w:tcPr>
          <w:p w14:paraId="6028A4AB" w14:textId="77777777" w:rsidR="00036829" w:rsidRPr="00822BB4" w:rsidRDefault="00036829" w:rsidP="00B010BD">
            <w:pPr>
              <w:rPr>
                <w:rFonts w:ascii="Times New Roman" w:eastAsia="Times New Roman" w:hAnsi="Times New Roman" w:cs="Times New Roman"/>
                <w:i/>
                <w:color w:val="FF0000"/>
                <w:sz w:val="24"/>
                <w:szCs w:val="24"/>
                <w:lang w:eastAsia="ru-RU"/>
              </w:rPr>
            </w:pPr>
          </w:p>
        </w:tc>
        <w:tc>
          <w:tcPr>
            <w:tcW w:w="7366" w:type="dxa"/>
          </w:tcPr>
          <w:p w14:paraId="12420D24" w14:textId="77777777" w:rsidR="00036829" w:rsidRPr="00822BB4" w:rsidRDefault="00036829" w:rsidP="00B010BD">
            <w:pPr>
              <w:contextualSpacing/>
              <w:rPr>
                <w:rFonts w:ascii="Times New Roman" w:eastAsia="Times New Roman" w:hAnsi="Times New Roman" w:cs="Times New Roman"/>
                <w:bCs/>
                <w:sz w:val="24"/>
                <w:szCs w:val="24"/>
                <w:lang w:eastAsia="ru-RU"/>
              </w:rPr>
            </w:pPr>
            <w:r w:rsidRPr="00822BB4">
              <w:rPr>
                <w:rFonts w:ascii="Times New Roman" w:eastAsia="Times New Roman" w:hAnsi="Times New Roman" w:cs="Times New Roman"/>
                <w:bCs/>
                <w:sz w:val="24"/>
                <w:szCs w:val="24"/>
                <w:lang w:eastAsia="ru-RU"/>
              </w:rPr>
              <w:t>Понятия виды изображений, материалы и приемы рисования. Элементы компоновки, композиции, линейные построения формы, светотень, тональные решения рисунка.</w:t>
            </w:r>
          </w:p>
          <w:p w14:paraId="0AFEC977" w14:textId="77777777" w:rsidR="00036829" w:rsidRPr="00822BB4" w:rsidRDefault="00036829" w:rsidP="00B010BD">
            <w:pPr>
              <w:contextualSpacing/>
              <w:rPr>
                <w:rFonts w:ascii="Times New Roman" w:eastAsia="Times New Roman" w:hAnsi="Times New Roman" w:cs="Times New Roman"/>
                <w:sz w:val="24"/>
                <w:szCs w:val="24"/>
                <w:lang w:eastAsia="ru-RU"/>
              </w:rPr>
            </w:pPr>
            <w:r w:rsidRPr="00822BB4">
              <w:rPr>
                <w:rFonts w:ascii="Times New Roman" w:eastAsia="Times New Roman" w:hAnsi="Times New Roman" w:cs="Times New Roman"/>
                <w:iCs/>
                <w:sz w:val="24"/>
                <w:szCs w:val="24"/>
                <w:lang w:eastAsia="ru-RU"/>
              </w:rPr>
              <w:t>Понятие об эскизе. Требования, предъявляемые к эскизу. Выполнение эскизов: натурное и в процессе конструирования.</w:t>
            </w:r>
          </w:p>
          <w:p w14:paraId="6B839439" w14:textId="77777777" w:rsidR="00036829" w:rsidRPr="00822BB4" w:rsidRDefault="00036829" w:rsidP="00B010BD">
            <w:pPr>
              <w:contextualSpacing/>
              <w:rPr>
                <w:rFonts w:ascii="Times New Roman" w:eastAsia="Times New Roman" w:hAnsi="Times New Roman" w:cs="Times New Roman"/>
                <w:sz w:val="24"/>
                <w:szCs w:val="24"/>
                <w:lang w:eastAsia="ru-RU"/>
              </w:rPr>
            </w:pPr>
            <w:r w:rsidRPr="00822BB4">
              <w:rPr>
                <w:rFonts w:ascii="Times New Roman" w:eastAsia="Times New Roman" w:hAnsi="Times New Roman" w:cs="Times New Roman"/>
                <w:iCs/>
                <w:sz w:val="24"/>
                <w:szCs w:val="24"/>
                <w:lang w:eastAsia="ru-RU"/>
              </w:rPr>
              <w:t xml:space="preserve">Определение необходимого (наименьшего) числа видов для эскизного изображения детали. Выбор главного вида с учётом рабочего положения детали или положения при её обработке. Выбор формата. </w:t>
            </w:r>
          </w:p>
          <w:p w14:paraId="31DA3F2D" w14:textId="77777777" w:rsidR="00036829" w:rsidRPr="00822BB4" w:rsidRDefault="00036829" w:rsidP="00B010BD">
            <w:pPr>
              <w:contextualSpacing/>
              <w:rPr>
                <w:rFonts w:ascii="Times New Roman" w:eastAsia="Times New Roman" w:hAnsi="Times New Roman" w:cs="Times New Roman"/>
                <w:sz w:val="24"/>
                <w:szCs w:val="24"/>
                <w:lang w:eastAsia="ru-RU"/>
              </w:rPr>
            </w:pPr>
            <w:r w:rsidRPr="00822BB4">
              <w:rPr>
                <w:rFonts w:ascii="Times New Roman" w:eastAsia="Times New Roman" w:hAnsi="Times New Roman" w:cs="Times New Roman"/>
                <w:iCs/>
                <w:sz w:val="24"/>
                <w:szCs w:val="24"/>
                <w:lang w:eastAsia="ru-RU"/>
              </w:rPr>
              <w:t xml:space="preserve">Понятие о рабочем чертеже детали. Отличие рабочего чертежа от эскиза. Порядок составления рабочего чертежа детали по эскизу. </w:t>
            </w:r>
          </w:p>
          <w:p w14:paraId="1CB66D8D" w14:textId="77777777" w:rsidR="00036829" w:rsidRPr="00822BB4" w:rsidRDefault="00036829" w:rsidP="00B010BD">
            <w:pPr>
              <w:shd w:val="clear" w:color="auto" w:fill="FFFFFF"/>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iCs/>
                <w:sz w:val="24"/>
                <w:szCs w:val="24"/>
                <w:lang w:eastAsia="ru-RU"/>
              </w:rPr>
              <w:t xml:space="preserve"> Состав, графическое оформление и чтение рабочих чертежей детали.</w:t>
            </w:r>
          </w:p>
        </w:tc>
      </w:tr>
      <w:tr w:rsidR="00036829" w:rsidRPr="00822BB4" w14:paraId="448613BA" w14:textId="77777777" w:rsidTr="00036829">
        <w:trPr>
          <w:cantSplit/>
        </w:trPr>
        <w:tc>
          <w:tcPr>
            <w:tcW w:w="2410" w:type="dxa"/>
            <w:vMerge/>
            <w:vAlign w:val="center"/>
          </w:tcPr>
          <w:p w14:paraId="0CCE6D77" w14:textId="77777777" w:rsidR="00036829" w:rsidRPr="00822BB4" w:rsidRDefault="00036829" w:rsidP="00B010BD">
            <w:pPr>
              <w:rPr>
                <w:rFonts w:ascii="Times New Roman" w:eastAsia="Times New Roman" w:hAnsi="Times New Roman" w:cs="Times New Roman"/>
                <w:i/>
                <w:color w:val="FF0000"/>
                <w:sz w:val="24"/>
                <w:szCs w:val="24"/>
                <w:lang w:eastAsia="ru-RU"/>
              </w:rPr>
            </w:pPr>
          </w:p>
        </w:tc>
        <w:tc>
          <w:tcPr>
            <w:tcW w:w="7366" w:type="dxa"/>
          </w:tcPr>
          <w:p w14:paraId="664A1EA2" w14:textId="77777777" w:rsidR="00036829" w:rsidRPr="00822BB4" w:rsidRDefault="00036829" w:rsidP="00B010BD">
            <w:pPr>
              <w:shd w:val="clear" w:color="auto" w:fill="FFFFFF"/>
              <w:rPr>
                <w:rFonts w:ascii="Times New Roman" w:eastAsia="Times New Roman" w:hAnsi="Times New Roman" w:cs="Times New Roman"/>
                <w:sz w:val="24"/>
                <w:szCs w:val="24"/>
                <w:lang w:eastAsia="ru-RU"/>
              </w:rPr>
            </w:pPr>
            <w:r w:rsidRPr="00822BB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036829" w:rsidRPr="00822BB4" w14:paraId="6FC72856" w14:textId="77777777" w:rsidTr="00036829">
        <w:trPr>
          <w:cantSplit/>
        </w:trPr>
        <w:tc>
          <w:tcPr>
            <w:tcW w:w="2410" w:type="dxa"/>
            <w:vMerge/>
            <w:vAlign w:val="center"/>
          </w:tcPr>
          <w:p w14:paraId="66AFAF78" w14:textId="77777777" w:rsidR="00036829" w:rsidRPr="00822BB4" w:rsidRDefault="00036829" w:rsidP="00B010BD">
            <w:pPr>
              <w:rPr>
                <w:rFonts w:ascii="Times New Roman" w:eastAsia="Times New Roman" w:hAnsi="Times New Roman" w:cs="Times New Roman"/>
                <w:i/>
                <w:color w:val="FF0000"/>
                <w:sz w:val="24"/>
                <w:szCs w:val="24"/>
                <w:lang w:eastAsia="ru-RU"/>
              </w:rPr>
            </w:pPr>
          </w:p>
        </w:tc>
        <w:tc>
          <w:tcPr>
            <w:tcW w:w="7366" w:type="dxa"/>
          </w:tcPr>
          <w:p w14:paraId="7CEB73D2" w14:textId="77777777" w:rsidR="00036829" w:rsidRPr="00822BB4" w:rsidRDefault="00036829" w:rsidP="00B010BD">
            <w:pPr>
              <w:rPr>
                <w:rFonts w:ascii="Times New Roman" w:eastAsia="Times New Roman" w:hAnsi="Times New Roman" w:cs="Times New Roman"/>
                <w:sz w:val="24"/>
                <w:szCs w:val="24"/>
                <w:lang w:eastAsia="ru-RU"/>
              </w:rPr>
            </w:pPr>
            <w:r w:rsidRPr="00822BB4">
              <w:rPr>
                <w:rFonts w:ascii="Times New Roman" w:eastAsia="Times New Roman" w:hAnsi="Times New Roman" w:cs="Times New Roman"/>
                <w:color w:val="000000"/>
                <w:sz w:val="24"/>
                <w:szCs w:val="24"/>
                <w:lang w:eastAsia="ru-RU"/>
              </w:rPr>
              <w:t>Выполнение технических рисунков геометрических тел (одиночных и групповых) с натуры.</w:t>
            </w:r>
          </w:p>
        </w:tc>
      </w:tr>
      <w:tr w:rsidR="00036829" w:rsidRPr="00822BB4" w14:paraId="4CF8CE0F" w14:textId="77777777" w:rsidTr="00036829">
        <w:trPr>
          <w:cantSplit/>
        </w:trPr>
        <w:tc>
          <w:tcPr>
            <w:tcW w:w="2410" w:type="dxa"/>
            <w:vMerge/>
            <w:vAlign w:val="center"/>
          </w:tcPr>
          <w:p w14:paraId="46635E8F" w14:textId="77777777" w:rsidR="00036829" w:rsidRPr="00822BB4" w:rsidRDefault="00036829" w:rsidP="00B010BD">
            <w:pPr>
              <w:rPr>
                <w:rFonts w:ascii="Times New Roman" w:eastAsia="Times New Roman" w:hAnsi="Times New Roman" w:cs="Times New Roman"/>
                <w:i/>
                <w:color w:val="FF0000"/>
                <w:sz w:val="24"/>
                <w:szCs w:val="24"/>
                <w:lang w:eastAsia="ru-RU"/>
              </w:rPr>
            </w:pPr>
          </w:p>
        </w:tc>
        <w:tc>
          <w:tcPr>
            <w:tcW w:w="7366" w:type="dxa"/>
          </w:tcPr>
          <w:p w14:paraId="705CD75C" w14:textId="77777777" w:rsidR="00787BE9" w:rsidRDefault="00787BE9" w:rsidP="00787B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2F5C67" w14:textId="34BEE3A7" w:rsidR="00036829" w:rsidRPr="00822BB4" w:rsidRDefault="00787BE9" w:rsidP="00787BE9">
            <w:pPr>
              <w:rPr>
                <w:rFonts w:ascii="Times New Roman" w:eastAsia="Times New Roman" w:hAnsi="Times New Roman" w:cs="Times New Roman"/>
                <w:b/>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6829" w:rsidRPr="00822BB4" w14:paraId="4242DCCA" w14:textId="77777777" w:rsidTr="00036829">
        <w:trPr>
          <w:cantSplit/>
        </w:trPr>
        <w:tc>
          <w:tcPr>
            <w:tcW w:w="2410" w:type="dxa"/>
            <w:vMerge w:val="restart"/>
          </w:tcPr>
          <w:p w14:paraId="0005EBFF" w14:textId="77777777" w:rsidR="00036829" w:rsidRPr="00822BB4" w:rsidRDefault="00036829" w:rsidP="00B010BD">
            <w:pPr>
              <w:rPr>
                <w:rFonts w:ascii="Times New Roman" w:eastAsia="Times New Roman" w:hAnsi="Times New Roman" w:cs="Times New Roman"/>
                <w:i/>
                <w:color w:val="FF0000"/>
                <w:sz w:val="24"/>
                <w:szCs w:val="24"/>
                <w:lang w:eastAsia="ru-RU"/>
              </w:rPr>
            </w:pPr>
            <w:r w:rsidRPr="00822BB4">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4</w:t>
            </w:r>
            <w:r w:rsidRPr="00822BB4">
              <w:rPr>
                <w:rFonts w:ascii="Times New Roman" w:eastAsia="Times New Roman" w:hAnsi="Times New Roman" w:cs="Times New Roman"/>
                <w:b/>
                <w:bCs/>
                <w:sz w:val="24"/>
                <w:szCs w:val="24"/>
                <w:lang w:eastAsia="ru-RU"/>
              </w:rPr>
              <w:t>.2. Эскизы и рабочие чертежи деталей.</w:t>
            </w:r>
          </w:p>
        </w:tc>
        <w:tc>
          <w:tcPr>
            <w:tcW w:w="7366" w:type="dxa"/>
          </w:tcPr>
          <w:p w14:paraId="7E3B413E" w14:textId="77777777" w:rsidR="00036829" w:rsidRPr="00822BB4" w:rsidRDefault="00036829" w:rsidP="00B010BD">
            <w:pPr>
              <w:rPr>
                <w:rFonts w:ascii="Times New Roman" w:eastAsia="Times New Roman" w:hAnsi="Times New Roman" w:cs="Times New Roman"/>
                <w:sz w:val="24"/>
                <w:szCs w:val="24"/>
                <w:lang w:eastAsia="ru-RU"/>
              </w:rPr>
            </w:pPr>
            <w:r w:rsidRPr="00822BB4">
              <w:rPr>
                <w:rFonts w:ascii="Times New Roman" w:eastAsia="Times New Roman" w:hAnsi="Times New Roman" w:cs="Times New Roman"/>
                <w:b/>
                <w:sz w:val="24"/>
                <w:szCs w:val="24"/>
                <w:lang w:eastAsia="ru-RU"/>
              </w:rPr>
              <w:t>Содержание</w:t>
            </w:r>
          </w:p>
        </w:tc>
      </w:tr>
      <w:tr w:rsidR="00036829" w:rsidRPr="00822BB4" w14:paraId="6C2FDA66" w14:textId="77777777" w:rsidTr="00036829">
        <w:trPr>
          <w:cantSplit/>
        </w:trPr>
        <w:tc>
          <w:tcPr>
            <w:tcW w:w="2410" w:type="dxa"/>
            <w:vMerge/>
            <w:vAlign w:val="center"/>
          </w:tcPr>
          <w:p w14:paraId="1A1CFCFD" w14:textId="77777777" w:rsidR="00036829" w:rsidRPr="00822BB4" w:rsidRDefault="00036829" w:rsidP="00B010BD">
            <w:pPr>
              <w:rPr>
                <w:rFonts w:ascii="Times New Roman" w:eastAsia="Times New Roman" w:hAnsi="Times New Roman" w:cs="Times New Roman"/>
                <w:i/>
                <w:color w:val="FF0000"/>
                <w:sz w:val="24"/>
                <w:szCs w:val="24"/>
                <w:lang w:eastAsia="ru-RU"/>
              </w:rPr>
            </w:pPr>
          </w:p>
        </w:tc>
        <w:tc>
          <w:tcPr>
            <w:tcW w:w="7366" w:type="dxa"/>
          </w:tcPr>
          <w:p w14:paraId="652233F3" w14:textId="77777777" w:rsidR="00036829" w:rsidRPr="00822BB4" w:rsidRDefault="00036829" w:rsidP="00B010BD">
            <w:pPr>
              <w:shd w:val="clear" w:color="auto" w:fill="FFFFFF"/>
              <w:rPr>
                <w:rFonts w:ascii="Times New Roman" w:eastAsia="Times New Roman" w:hAnsi="Times New Roman" w:cs="Times New Roman"/>
                <w:sz w:val="24"/>
                <w:szCs w:val="24"/>
                <w:lang w:eastAsia="ru-RU"/>
              </w:rPr>
            </w:pPr>
            <w:r w:rsidRPr="00822BB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036829" w:rsidRPr="00822BB4" w14:paraId="3C5B4C4B" w14:textId="77777777" w:rsidTr="00036829">
        <w:trPr>
          <w:cantSplit/>
        </w:trPr>
        <w:tc>
          <w:tcPr>
            <w:tcW w:w="2410" w:type="dxa"/>
            <w:vMerge/>
            <w:vAlign w:val="center"/>
          </w:tcPr>
          <w:p w14:paraId="02DA7531" w14:textId="77777777" w:rsidR="00036829" w:rsidRPr="00822BB4" w:rsidRDefault="00036829" w:rsidP="00B010BD">
            <w:pPr>
              <w:rPr>
                <w:rFonts w:ascii="Times New Roman" w:eastAsia="Times New Roman" w:hAnsi="Times New Roman" w:cs="Times New Roman"/>
                <w:i/>
                <w:color w:val="FF0000"/>
                <w:sz w:val="24"/>
                <w:szCs w:val="24"/>
                <w:lang w:eastAsia="ru-RU"/>
              </w:rPr>
            </w:pPr>
          </w:p>
        </w:tc>
        <w:tc>
          <w:tcPr>
            <w:tcW w:w="7366" w:type="dxa"/>
          </w:tcPr>
          <w:p w14:paraId="11CE8F47" w14:textId="77777777" w:rsidR="00036829" w:rsidRPr="00822BB4" w:rsidRDefault="00036829" w:rsidP="00B010BD">
            <w:pPr>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Классификация механических передач. Условные изображения зубчатых передач по ГОСТ 2.402-68.</w:t>
            </w:r>
          </w:p>
        </w:tc>
      </w:tr>
      <w:tr w:rsidR="00036829" w:rsidRPr="00822BB4" w14:paraId="605808DB" w14:textId="77777777" w:rsidTr="00036829">
        <w:trPr>
          <w:cantSplit/>
        </w:trPr>
        <w:tc>
          <w:tcPr>
            <w:tcW w:w="2410" w:type="dxa"/>
            <w:vMerge/>
            <w:vAlign w:val="center"/>
          </w:tcPr>
          <w:p w14:paraId="158ABE41" w14:textId="77777777" w:rsidR="00036829" w:rsidRPr="00822BB4" w:rsidRDefault="00036829" w:rsidP="00B010BD">
            <w:pPr>
              <w:rPr>
                <w:rFonts w:ascii="Times New Roman" w:eastAsia="Times New Roman" w:hAnsi="Times New Roman" w:cs="Times New Roman"/>
                <w:i/>
                <w:color w:val="FF0000"/>
                <w:sz w:val="24"/>
                <w:szCs w:val="24"/>
                <w:lang w:eastAsia="ru-RU"/>
              </w:rPr>
            </w:pPr>
          </w:p>
        </w:tc>
        <w:tc>
          <w:tcPr>
            <w:tcW w:w="7366" w:type="dxa"/>
          </w:tcPr>
          <w:p w14:paraId="48528DA9" w14:textId="77777777" w:rsidR="00787BE9" w:rsidRDefault="00787BE9" w:rsidP="00787B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B17166" w14:textId="221173DF" w:rsidR="00036829" w:rsidRPr="00822BB4" w:rsidRDefault="00787BE9" w:rsidP="00787BE9">
            <w:pPr>
              <w:rPr>
                <w:rFonts w:ascii="Times New Roman" w:eastAsia="Times New Roman" w:hAnsi="Times New Roman" w:cs="Times New Roman"/>
                <w:b/>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6829" w:rsidRPr="00822BB4" w14:paraId="5DFBB7A3" w14:textId="77777777" w:rsidTr="00036829">
        <w:trPr>
          <w:cantSplit/>
        </w:trPr>
        <w:tc>
          <w:tcPr>
            <w:tcW w:w="9776" w:type="dxa"/>
            <w:gridSpan w:val="2"/>
            <w:vAlign w:val="center"/>
          </w:tcPr>
          <w:p w14:paraId="2C58993E" w14:textId="77777777" w:rsidR="00036829" w:rsidRPr="00822BB4" w:rsidRDefault="00036829" w:rsidP="00B010BD">
            <w:pPr>
              <w:rPr>
                <w:rFonts w:ascii="Times New Roman" w:eastAsia="Times New Roman" w:hAnsi="Times New Roman" w:cs="Times New Roman"/>
                <w:b/>
                <w:bCs/>
                <w:sz w:val="24"/>
                <w:szCs w:val="24"/>
                <w:lang w:eastAsia="ru-RU"/>
              </w:rPr>
            </w:pPr>
            <w:r w:rsidRPr="00822BB4">
              <w:rPr>
                <w:rFonts w:ascii="Times New Roman" w:eastAsia="Times New Roman" w:hAnsi="Times New Roman" w:cs="Times New Roman"/>
                <w:b/>
                <w:bCs/>
                <w:sz w:val="24"/>
                <w:szCs w:val="24"/>
                <w:lang w:eastAsia="ru-RU"/>
              </w:rPr>
              <w:t>Промежуточная аттестация в форме дифференцированного зачета</w:t>
            </w:r>
          </w:p>
        </w:tc>
      </w:tr>
      <w:tr w:rsidR="00036829" w:rsidRPr="00822BB4" w14:paraId="2D623C69" w14:textId="77777777" w:rsidTr="00036829">
        <w:trPr>
          <w:cantSplit/>
        </w:trPr>
        <w:tc>
          <w:tcPr>
            <w:tcW w:w="9776" w:type="dxa"/>
            <w:gridSpan w:val="2"/>
            <w:vAlign w:val="center"/>
          </w:tcPr>
          <w:p w14:paraId="1CC0D96F" w14:textId="51F1AD7F" w:rsidR="00036829" w:rsidRPr="00822BB4" w:rsidRDefault="00036829" w:rsidP="00B010BD">
            <w:pP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Всего:</w:t>
            </w:r>
            <w:r w:rsidR="00120B4C">
              <w:rPr>
                <w:rFonts w:ascii="Times New Roman" w:eastAsia="Times New Roman" w:hAnsi="Times New Roman" w:cs="Times New Roman"/>
                <w:b/>
                <w:sz w:val="24"/>
                <w:szCs w:val="24"/>
                <w:lang w:eastAsia="ru-RU"/>
              </w:rPr>
              <w:t xml:space="preserve"> 36</w:t>
            </w:r>
          </w:p>
        </w:tc>
      </w:tr>
    </w:tbl>
    <w:p w14:paraId="49CA99EC" w14:textId="511C9170" w:rsidR="00036829" w:rsidRDefault="00036829" w:rsidP="00396E59"/>
    <w:p w14:paraId="5004566B" w14:textId="77777777" w:rsidR="00BC141B" w:rsidRDefault="00BC141B" w:rsidP="00396E59"/>
    <w:p w14:paraId="74F0D779" w14:textId="560A9AEA" w:rsidR="00782EFC" w:rsidRPr="00DF068E" w:rsidRDefault="00782EFC" w:rsidP="00782EFC">
      <w:pPr>
        <w:pStyle w:val="1f"/>
        <w:rPr>
          <w:rFonts w:ascii="Times New Roman" w:hAnsi="Times New Roman"/>
          <w:lang w:val="ru-RU"/>
        </w:rPr>
      </w:pPr>
      <w:bookmarkStart w:id="32" w:name="_Toc152334671"/>
      <w:bookmarkStart w:id="33" w:name="_Toc156294574"/>
      <w:bookmarkStart w:id="34" w:name="_Toc156294884"/>
      <w:bookmarkEnd w:id="31"/>
      <w:r w:rsidRPr="00E11160">
        <w:rPr>
          <w:rFonts w:ascii="Times New Roman" w:hAnsi="Times New Roman"/>
        </w:rPr>
        <w:t xml:space="preserve">3. </w:t>
      </w:r>
      <w:r w:rsidRPr="008D2724">
        <w:rPr>
          <w:rFonts w:ascii="Times New Roman" w:hAnsi="Times New Roman"/>
        </w:rPr>
        <w:t xml:space="preserve">Условия реализации </w:t>
      </w:r>
      <w:bookmarkEnd w:id="32"/>
      <w:r w:rsidR="00DF068E">
        <w:rPr>
          <w:rFonts w:ascii="Times New Roman" w:hAnsi="Times New Roman"/>
          <w:lang w:val="ru-RU"/>
        </w:rPr>
        <w:t>ДИСЦИПЛИНЫ</w:t>
      </w:r>
      <w:bookmarkEnd w:id="33"/>
      <w:bookmarkEnd w:id="34"/>
    </w:p>
    <w:p w14:paraId="5687404E" w14:textId="77777777" w:rsidR="00782EFC" w:rsidRPr="00E11160" w:rsidRDefault="00782EFC" w:rsidP="00782EFC">
      <w:pPr>
        <w:pStyle w:val="114"/>
        <w:rPr>
          <w:rFonts w:ascii="Times New Roman" w:hAnsi="Times New Roman"/>
        </w:rPr>
      </w:pPr>
      <w:bookmarkStart w:id="35" w:name="_Toc152334672"/>
      <w:bookmarkStart w:id="36" w:name="_Toc156294575"/>
      <w:bookmarkStart w:id="37" w:name="_Toc156294885"/>
      <w:r w:rsidRPr="00E11160">
        <w:rPr>
          <w:rFonts w:ascii="Times New Roman" w:hAnsi="Times New Roman"/>
        </w:rPr>
        <w:t>3.1. Материально-техническое обеспечение</w:t>
      </w:r>
      <w:bookmarkEnd w:id="35"/>
      <w:bookmarkEnd w:id="36"/>
      <w:bookmarkEnd w:id="37"/>
    </w:p>
    <w:p w14:paraId="1DBADA36" w14:textId="4F5B25C5"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036829">
        <w:rPr>
          <w:rFonts w:ascii="Times New Roman" w:hAnsi="Times New Roman" w:cs="Times New Roman"/>
          <w:bCs/>
          <w:sz w:val="24"/>
          <w:szCs w:val="24"/>
        </w:rPr>
        <w:t xml:space="preserve"> «</w:t>
      </w:r>
      <w:r w:rsidR="0062167B">
        <w:rPr>
          <w:rFonts w:ascii="Times New Roman" w:hAnsi="Times New Roman" w:cs="Times New Roman"/>
          <w:bCs/>
          <w:sz w:val="24"/>
          <w:szCs w:val="24"/>
        </w:rPr>
        <w:t>Общепрофессиональных дисципли</w:t>
      </w:r>
      <w:r w:rsidR="0062167B">
        <w:rPr>
          <w:rFonts w:ascii="Times New Roman" w:hAnsi="Times New Roman"/>
          <w:bCs/>
          <w:sz w:val="24"/>
          <w:szCs w:val="24"/>
        </w:rPr>
        <w:t>н</w:t>
      </w:r>
      <w:r w:rsidR="0062167B" w:rsidRPr="00736F3D">
        <w:rPr>
          <w:rFonts w:ascii="Times New Roman" w:hAnsi="Times New Roman"/>
          <w:bCs/>
          <w:sz w:val="24"/>
          <w:szCs w:val="24"/>
        </w:rPr>
        <w:t xml:space="preserve"> </w:t>
      </w:r>
      <w:r w:rsidR="0062167B">
        <w:rPr>
          <w:rFonts w:ascii="Times New Roman" w:hAnsi="Times New Roman"/>
          <w:bCs/>
          <w:sz w:val="24"/>
          <w:szCs w:val="24"/>
        </w:rPr>
        <w:t>и профессиональных модулей</w:t>
      </w:r>
      <w:r w:rsidR="00036829">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9A0AAA">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0A48AAD" w14:textId="77777777" w:rsidR="00222015" w:rsidRDefault="00222015" w:rsidP="00222015">
      <w:bookmarkStart w:id="38" w:name="_Toc152334673"/>
      <w:bookmarkStart w:id="39" w:name="_Toc156294576"/>
      <w:bookmarkStart w:id="40"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8"/>
      <w:bookmarkEnd w:id="39"/>
      <w:bookmarkEnd w:id="4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2"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2"/>
    <w:p w14:paraId="37B712F2" w14:textId="77777777" w:rsidR="00A847DD" w:rsidRPr="00822BB4" w:rsidRDefault="00A847DD" w:rsidP="00A847DD">
      <w:pPr>
        <w:numPr>
          <w:ilvl w:val="0"/>
          <w:numId w:val="24"/>
        </w:numPr>
        <w:tabs>
          <w:tab w:val="left" w:pos="993"/>
        </w:tabs>
        <w:spacing w:before="120"/>
        <w:ind w:left="0" w:firstLine="709"/>
        <w:contextualSpacing/>
        <w:jc w:val="both"/>
        <w:rPr>
          <w:rFonts w:ascii="Times New Roman" w:eastAsia="Times New Roman" w:hAnsi="Times New Roman" w:cs="Times New Roman"/>
          <w:sz w:val="24"/>
          <w:szCs w:val="24"/>
          <w:lang w:eastAsia="ru-RU"/>
        </w:rPr>
      </w:pPr>
      <w:r w:rsidRPr="00C27E67">
        <w:rPr>
          <w:rFonts w:ascii="Times New Roman" w:eastAsia="Times New Roman" w:hAnsi="Times New Roman" w:cs="Times New Roman"/>
          <w:sz w:val="24"/>
          <w:szCs w:val="24"/>
          <w:lang w:eastAsia="ru-RU"/>
        </w:rPr>
        <w:t xml:space="preserve">Вышнепольский, И. С.  Техническое </w:t>
      </w:r>
      <w:proofErr w:type="gramStart"/>
      <w:r w:rsidRPr="00C27E67">
        <w:rPr>
          <w:rFonts w:ascii="Times New Roman" w:eastAsia="Times New Roman" w:hAnsi="Times New Roman" w:cs="Times New Roman"/>
          <w:sz w:val="24"/>
          <w:szCs w:val="24"/>
          <w:lang w:eastAsia="ru-RU"/>
        </w:rPr>
        <w:t>черчение :</w:t>
      </w:r>
      <w:proofErr w:type="gramEnd"/>
      <w:r w:rsidRPr="00C27E67">
        <w:rPr>
          <w:rFonts w:ascii="Times New Roman" w:eastAsia="Times New Roman" w:hAnsi="Times New Roman" w:cs="Times New Roman"/>
          <w:sz w:val="24"/>
          <w:szCs w:val="24"/>
          <w:lang w:eastAsia="ru-RU"/>
        </w:rPr>
        <w:t xml:space="preserve"> учебник для среднего профессионального образования / И. С. Вышнепольский. — 10-е изд., перераб. и доп. — </w:t>
      </w:r>
      <w:proofErr w:type="gramStart"/>
      <w:r w:rsidRPr="00C27E67">
        <w:rPr>
          <w:rFonts w:ascii="Times New Roman" w:eastAsia="Times New Roman" w:hAnsi="Times New Roman" w:cs="Times New Roman"/>
          <w:sz w:val="24"/>
          <w:szCs w:val="24"/>
          <w:lang w:eastAsia="ru-RU"/>
        </w:rPr>
        <w:t>Москва :</w:t>
      </w:r>
      <w:proofErr w:type="gramEnd"/>
      <w:r w:rsidRPr="00C27E67">
        <w:rPr>
          <w:rFonts w:ascii="Times New Roman" w:eastAsia="Times New Roman" w:hAnsi="Times New Roman" w:cs="Times New Roman"/>
          <w:sz w:val="24"/>
          <w:szCs w:val="24"/>
          <w:lang w:eastAsia="ru-RU"/>
        </w:rPr>
        <w:t xml:space="preserve"> Издательство Юрайт, 2023. — 319 с. — (Профессиональное образование). — ISBN 978-5-9916-5337-4. — </w:t>
      </w:r>
      <w:proofErr w:type="gramStart"/>
      <w:r w:rsidRPr="00C27E67">
        <w:rPr>
          <w:rFonts w:ascii="Times New Roman" w:eastAsia="Times New Roman" w:hAnsi="Times New Roman" w:cs="Times New Roman"/>
          <w:sz w:val="24"/>
          <w:szCs w:val="24"/>
          <w:lang w:eastAsia="ru-RU"/>
        </w:rPr>
        <w:t>Текст :</w:t>
      </w:r>
      <w:proofErr w:type="gramEnd"/>
      <w:r w:rsidRPr="00C27E67">
        <w:rPr>
          <w:rFonts w:ascii="Times New Roman" w:eastAsia="Times New Roman" w:hAnsi="Times New Roman" w:cs="Times New Roman"/>
          <w:sz w:val="24"/>
          <w:szCs w:val="24"/>
          <w:lang w:eastAsia="ru-RU"/>
        </w:rPr>
        <w:t xml:space="preserve"> электронный // Образовательная платформа Юрайт [сайт]. — URL: https://urait.ru/bcode/511791 (дата обращения: 14.08.2023).</w:t>
      </w:r>
      <w:r w:rsidRPr="00822BB4">
        <w:rPr>
          <w:rFonts w:ascii="Times New Roman" w:eastAsia="Times New Roman" w:hAnsi="Times New Roman" w:cs="Times New Roman"/>
          <w:sz w:val="24"/>
          <w:szCs w:val="24"/>
          <w:lang w:eastAsia="ru-RU"/>
        </w:rPr>
        <w:t xml:space="preserve"> </w:t>
      </w:r>
    </w:p>
    <w:p w14:paraId="055E8D88" w14:textId="77777777" w:rsidR="00A847DD" w:rsidRDefault="00A847DD" w:rsidP="00A847DD">
      <w:pPr>
        <w:numPr>
          <w:ilvl w:val="0"/>
          <w:numId w:val="24"/>
        </w:numPr>
        <w:tabs>
          <w:tab w:val="left" w:pos="993"/>
        </w:tabs>
        <w:spacing w:before="120"/>
        <w:ind w:left="0" w:firstLine="709"/>
        <w:contextualSpacing/>
        <w:jc w:val="both"/>
        <w:rPr>
          <w:rFonts w:ascii="Times New Roman" w:eastAsia="Times New Roman" w:hAnsi="Times New Roman" w:cs="Times New Roman"/>
          <w:sz w:val="24"/>
          <w:szCs w:val="24"/>
          <w:lang w:eastAsia="ru-RU"/>
        </w:rPr>
      </w:pPr>
      <w:r w:rsidRPr="00C27E67">
        <w:rPr>
          <w:rFonts w:ascii="Times New Roman" w:eastAsia="Times New Roman" w:hAnsi="Times New Roman" w:cs="Times New Roman"/>
          <w:sz w:val="24"/>
          <w:szCs w:val="24"/>
          <w:lang w:eastAsia="ru-RU"/>
        </w:rPr>
        <w:t xml:space="preserve">Чумаченко, Г. В., Техническое </w:t>
      </w:r>
      <w:proofErr w:type="gramStart"/>
      <w:r w:rsidRPr="00C27E67">
        <w:rPr>
          <w:rFonts w:ascii="Times New Roman" w:eastAsia="Times New Roman" w:hAnsi="Times New Roman" w:cs="Times New Roman"/>
          <w:sz w:val="24"/>
          <w:szCs w:val="24"/>
          <w:lang w:eastAsia="ru-RU"/>
        </w:rPr>
        <w:t>черчение :</w:t>
      </w:r>
      <w:proofErr w:type="gramEnd"/>
      <w:r w:rsidRPr="00C27E67">
        <w:rPr>
          <w:rFonts w:ascii="Times New Roman" w:eastAsia="Times New Roman" w:hAnsi="Times New Roman" w:cs="Times New Roman"/>
          <w:sz w:val="24"/>
          <w:szCs w:val="24"/>
          <w:lang w:eastAsia="ru-RU"/>
        </w:rPr>
        <w:t xml:space="preserve"> учебник / Г. В. Чумаченко. — </w:t>
      </w:r>
      <w:proofErr w:type="gramStart"/>
      <w:r w:rsidRPr="00C27E67">
        <w:rPr>
          <w:rFonts w:ascii="Times New Roman" w:eastAsia="Times New Roman" w:hAnsi="Times New Roman" w:cs="Times New Roman"/>
          <w:sz w:val="24"/>
          <w:szCs w:val="24"/>
          <w:lang w:eastAsia="ru-RU"/>
        </w:rPr>
        <w:t>Москва :</w:t>
      </w:r>
      <w:proofErr w:type="gramEnd"/>
      <w:r w:rsidRPr="00C27E67">
        <w:rPr>
          <w:rFonts w:ascii="Times New Roman" w:eastAsia="Times New Roman" w:hAnsi="Times New Roman" w:cs="Times New Roman"/>
          <w:sz w:val="24"/>
          <w:szCs w:val="24"/>
          <w:lang w:eastAsia="ru-RU"/>
        </w:rPr>
        <w:t xml:space="preserve"> КноРус, 2023. — 292 с. — ISBN 978-5-406-11270-0. — URL: https://book.ru/book/948699 (дата обращения: 14.08.2023). — </w:t>
      </w:r>
      <w:proofErr w:type="gramStart"/>
      <w:r w:rsidRPr="00C27E67">
        <w:rPr>
          <w:rFonts w:ascii="Times New Roman" w:eastAsia="Times New Roman" w:hAnsi="Times New Roman" w:cs="Times New Roman"/>
          <w:sz w:val="24"/>
          <w:szCs w:val="24"/>
          <w:lang w:eastAsia="ru-RU"/>
        </w:rPr>
        <w:t>Текст :</w:t>
      </w:r>
      <w:proofErr w:type="gramEnd"/>
      <w:r w:rsidRPr="00C27E67">
        <w:rPr>
          <w:rFonts w:ascii="Times New Roman" w:eastAsia="Times New Roman" w:hAnsi="Times New Roman" w:cs="Times New Roman"/>
          <w:sz w:val="24"/>
          <w:szCs w:val="24"/>
          <w:lang w:eastAsia="ru-RU"/>
        </w:rPr>
        <w:t xml:space="preserve"> электронный.</w:t>
      </w:r>
    </w:p>
    <w:p w14:paraId="1768560D" w14:textId="77777777" w:rsidR="00A847DD" w:rsidRPr="00822BB4" w:rsidRDefault="00A847DD" w:rsidP="00A847DD">
      <w:pPr>
        <w:numPr>
          <w:ilvl w:val="0"/>
          <w:numId w:val="24"/>
        </w:numPr>
        <w:tabs>
          <w:tab w:val="left" w:pos="993"/>
        </w:tabs>
        <w:spacing w:before="120"/>
        <w:ind w:left="0" w:firstLine="709"/>
        <w:contextualSpacing/>
        <w:jc w:val="both"/>
        <w:rPr>
          <w:rFonts w:ascii="Times New Roman" w:eastAsia="Times New Roman" w:hAnsi="Times New Roman" w:cs="Times New Roman"/>
          <w:sz w:val="24"/>
          <w:szCs w:val="24"/>
          <w:lang w:eastAsia="ru-RU"/>
        </w:rPr>
      </w:pPr>
      <w:r w:rsidRPr="00C27E67">
        <w:rPr>
          <w:rFonts w:ascii="Times New Roman" w:eastAsia="Times New Roman" w:hAnsi="Times New Roman" w:cs="Times New Roman"/>
          <w:sz w:val="24"/>
          <w:szCs w:val="24"/>
          <w:lang w:eastAsia="ru-RU"/>
        </w:rPr>
        <w:t xml:space="preserve">Чекмарев, А. А.  </w:t>
      </w:r>
      <w:proofErr w:type="gramStart"/>
      <w:r w:rsidRPr="00C27E67">
        <w:rPr>
          <w:rFonts w:ascii="Times New Roman" w:eastAsia="Times New Roman" w:hAnsi="Times New Roman" w:cs="Times New Roman"/>
          <w:sz w:val="24"/>
          <w:szCs w:val="24"/>
          <w:lang w:eastAsia="ru-RU"/>
        </w:rPr>
        <w:t>Черчение :</w:t>
      </w:r>
      <w:proofErr w:type="gramEnd"/>
      <w:r w:rsidRPr="00C27E67">
        <w:rPr>
          <w:rFonts w:ascii="Times New Roman" w:eastAsia="Times New Roman" w:hAnsi="Times New Roman" w:cs="Times New Roman"/>
          <w:sz w:val="24"/>
          <w:szCs w:val="24"/>
          <w:lang w:eastAsia="ru-RU"/>
        </w:rPr>
        <w:t xml:space="preserve"> учебник для среднего профессионального образования / А. А. Чекмарев. — 2-е изд., перераб. и доп. — </w:t>
      </w:r>
      <w:proofErr w:type="gramStart"/>
      <w:r w:rsidRPr="00C27E67">
        <w:rPr>
          <w:rFonts w:ascii="Times New Roman" w:eastAsia="Times New Roman" w:hAnsi="Times New Roman" w:cs="Times New Roman"/>
          <w:sz w:val="24"/>
          <w:szCs w:val="24"/>
          <w:lang w:eastAsia="ru-RU"/>
        </w:rPr>
        <w:t>Москва :</w:t>
      </w:r>
      <w:proofErr w:type="gramEnd"/>
      <w:r w:rsidRPr="00C27E67">
        <w:rPr>
          <w:rFonts w:ascii="Times New Roman" w:eastAsia="Times New Roman" w:hAnsi="Times New Roman" w:cs="Times New Roman"/>
          <w:sz w:val="24"/>
          <w:szCs w:val="24"/>
          <w:lang w:eastAsia="ru-RU"/>
        </w:rPr>
        <w:t xml:space="preserve"> Издательство Юрайт, 2023. — 275 с. — (Профессиональное образование). — ISBN 978-5-534-09554-8. — </w:t>
      </w:r>
      <w:proofErr w:type="gramStart"/>
      <w:r w:rsidRPr="00C27E67">
        <w:rPr>
          <w:rFonts w:ascii="Times New Roman" w:eastAsia="Times New Roman" w:hAnsi="Times New Roman" w:cs="Times New Roman"/>
          <w:sz w:val="24"/>
          <w:szCs w:val="24"/>
          <w:lang w:eastAsia="ru-RU"/>
        </w:rPr>
        <w:t>Текст :</w:t>
      </w:r>
      <w:proofErr w:type="gramEnd"/>
      <w:r w:rsidRPr="00C27E67">
        <w:rPr>
          <w:rFonts w:ascii="Times New Roman" w:eastAsia="Times New Roman" w:hAnsi="Times New Roman" w:cs="Times New Roman"/>
          <w:sz w:val="24"/>
          <w:szCs w:val="24"/>
          <w:lang w:eastAsia="ru-RU"/>
        </w:rPr>
        <w:t xml:space="preserve"> электронный // Образовательная платформа Юрайт [сайт]. — URL: https://urait.ru/bcode/513278 (дата обращения: 14.08.2023).</w:t>
      </w:r>
    </w:p>
    <w:p w14:paraId="18B9FAAE" w14:textId="77777777" w:rsidR="00A847DD" w:rsidRPr="00822BB4" w:rsidRDefault="00A847DD" w:rsidP="00A847DD">
      <w:pPr>
        <w:numPr>
          <w:ilvl w:val="0"/>
          <w:numId w:val="24"/>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C27E67">
        <w:rPr>
          <w:rFonts w:ascii="Times New Roman" w:eastAsia="Times New Roman" w:hAnsi="Times New Roman" w:cs="Times New Roman"/>
          <w:sz w:val="24"/>
          <w:szCs w:val="24"/>
          <w:lang w:eastAsia="ru-RU"/>
        </w:rPr>
        <w:t>Панасенко, В. Е. Инженерная графика / В. Е. Панасенко. — 2-е изд., стер. — Санкт-</w:t>
      </w:r>
      <w:proofErr w:type="gramStart"/>
      <w:r w:rsidRPr="00C27E67">
        <w:rPr>
          <w:rFonts w:ascii="Times New Roman" w:eastAsia="Times New Roman" w:hAnsi="Times New Roman" w:cs="Times New Roman"/>
          <w:sz w:val="24"/>
          <w:szCs w:val="24"/>
          <w:lang w:eastAsia="ru-RU"/>
        </w:rPr>
        <w:t>Петербург :</w:t>
      </w:r>
      <w:proofErr w:type="gramEnd"/>
      <w:r w:rsidRPr="00C27E67">
        <w:rPr>
          <w:rFonts w:ascii="Times New Roman" w:eastAsia="Times New Roman" w:hAnsi="Times New Roman" w:cs="Times New Roman"/>
          <w:sz w:val="24"/>
          <w:szCs w:val="24"/>
          <w:lang w:eastAsia="ru-RU"/>
        </w:rPr>
        <w:t xml:space="preserve"> Лань, 2023. — 168 с. — ISBN 978-5-507-46137-0. — </w:t>
      </w:r>
      <w:proofErr w:type="gramStart"/>
      <w:r w:rsidRPr="00C27E67">
        <w:rPr>
          <w:rFonts w:ascii="Times New Roman" w:eastAsia="Times New Roman" w:hAnsi="Times New Roman" w:cs="Times New Roman"/>
          <w:sz w:val="24"/>
          <w:szCs w:val="24"/>
          <w:lang w:eastAsia="ru-RU"/>
        </w:rPr>
        <w:t>Текст :</w:t>
      </w:r>
      <w:proofErr w:type="gramEnd"/>
      <w:r w:rsidRPr="00C27E67">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https://e.lanbook.com/book/298523 (дата обращения: 14.08.2023). — Режим доступа: для авториз. пользователей.</w:t>
      </w:r>
    </w:p>
    <w:p w14:paraId="31D2A367" w14:textId="541613E4" w:rsidR="00A847DD" w:rsidRDefault="00A847DD" w:rsidP="00A847DD">
      <w:pPr>
        <w:numPr>
          <w:ilvl w:val="0"/>
          <w:numId w:val="24"/>
        </w:numPr>
        <w:tabs>
          <w:tab w:val="left" w:pos="993"/>
        </w:tabs>
        <w:spacing w:line="276" w:lineRule="auto"/>
        <w:ind w:left="0" w:firstLine="709"/>
        <w:contextualSpacing/>
        <w:jc w:val="both"/>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 xml:space="preserve">Серга Г. В. Инженерная графика для строительных </w:t>
      </w:r>
      <w:proofErr w:type="gramStart"/>
      <w:r w:rsidRPr="00F4527D">
        <w:rPr>
          <w:rFonts w:ascii="Times New Roman" w:eastAsia="Times New Roman" w:hAnsi="Times New Roman" w:cs="Times New Roman"/>
          <w:sz w:val="24"/>
          <w:szCs w:val="24"/>
          <w:lang w:eastAsia="ru-RU"/>
        </w:rPr>
        <w:t>специальностей :</w:t>
      </w:r>
      <w:proofErr w:type="gramEnd"/>
      <w:r w:rsidRPr="00F4527D">
        <w:rPr>
          <w:rFonts w:ascii="Times New Roman" w:eastAsia="Times New Roman" w:hAnsi="Times New Roman" w:cs="Times New Roman"/>
          <w:sz w:val="24"/>
          <w:szCs w:val="24"/>
          <w:lang w:eastAsia="ru-RU"/>
        </w:rPr>
        <w:t xml:space="preserve"> учебник / Г. В. Серга, И. И. Табачук, Н. Н. Кузнецова ; под общей редакцией Г. В. Серги. — 2-е изд., испр. — Санкт-</w:t>
      </w:r>
      <w:proofErr w:type="gramStart"/>
      <w:r w:rsidRPr="00F4527D">
        <w:rPr>
          <w:rFonts w:ascii="Times New Roman" w:eastAsia="Times New Roman" w:hAnsi="Times New Roman" w:cs="Times New Roman"/>
          <w:sz w:val="24"/>
          <w:szCs w:val="24"/>
          <w:lang w:eastAsia="ru-RU"/>
        </w:rPr>
        <w:t>Петербург :</w:t>
      </w:r>
      <w:proofErr w:type="gramEnd"/>
      <w:r w:rsidRPr="00F4527D">
        <w:rPr>
          <w:rFonts w:ascii="Times New Roman" w:eastAsia="Times New Roman" w:hAnsi="Times New Roman" w:cs="Times New Roman"/>
          <w:sz w:val="24"/>
          <w:szCs w:val="24"/>
          <w:lang w:eastAsia="ru-RU"/>
        </w:rPr>
        <w:t xml:space="preserve"> Лань, 2022. — 300 с. — ISBN 978-5-8114-3602-6. — </w:t>
      </w:r>
      <w:proofErr w:type="gramStart"/>
      <w:r w:rsidRPr="00F4527D">
        <w:rPr>
          <w:rFonts w:ascii="Times New Roman" w:eastAsia="Times New Roman" w:hAnsi="Times New Roman" w:cs="Times New Roman"/>
          <w:sz w:val="24"/>
          <w:szCs w:val="24"/>
          <w:lang w:eastAsia="ru-RU"/>
        </w:rPr>
        <w:t>Текст :</w:t>
      </w:r>
      <w:proofErr w:type="gramEnd"/>
      <w:r w:rsidRPr="00F4527D">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https://e.lanbook.com/book/206645 (дата обращения: 14.08.2023). — Режим доступа: для авториз. пользователей.</w:t>
      </w:r>
    </w:p>
    <w:p w14:paraId="78D3771D" w14:textId="29F488B3" w:rsidR="00A847DD" w:rsidRPr="00F4527D" w:rsidRDefault="00A847DD" w:rsidP="00A847DD">
      <w:pPr>
        <w:numPr>
          <w:ilvl w:val="0"/>
          <w:numId w:val="24"/>
        </w:numPr>
        <w:tabs>
          <w:tab w:val="left" w:pos="993"/>
        </w:tabs>
        <w:spacing w:line="276"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Pr="00F4527D">
        <w:rPr>
          <w:rFonts w:ascii="Times New Roman" w:eastAsia="Times New Roman" w:hAnsi="Times New Roman" w:cs="Times New Roman"/>
          <w:sz w:val="24"/>
          <w:szCs w:val="24"/>
          <w:lang w:eastAsia="ru-RU"/>
        </w:rPr>
        <w:t xml:space="preserve">Левицкий В. С.  Машиностроительное </w:t>
      </w:r>
      <w:proofErr w:type="gramStart"/>
      <w:r w:rsidRPr="00F4527D">
        <w:rPr>
          <w:rFonts w:ascii="Times New Roman" w:eastAsia="Times New Roman" w:hAnsi="Times New Roman" w:cs="Times New Roman"/>
          <w:sz w:val="24"/>
          <w:szCs w:val="24"/>
          <w:lang w:eastAsia="ru-RU"/>
        </w:rPr>
        <w:t>черчение :</w:t>
      </w:r>
      <w:proofErr w:type="gramEnd"/>
      <w:r w:rsidRPr="00F4527D">
        <w:rPr>
          <w:rFonts w:ascii="Times New Roman" w:eastAsia="Times New Roman" w:hAnsi="Times New Roman" w:cs="Times New Roman"/>
          <w:sz w:val="24"/>
          <w:szCs w:val="24"/>
          <w:lang w:eastAsia="ru-RU"/>
        </w:rPr>
        <w:t xml:space="preserve"> учебник для среднего профессионального образования / В. С. Левицкий. — 9-е изд., испр</w:t>
      </w:r>
      <w:proofErr w:type="gramStart"/>
      <w:r w:rsidRPr="00F4527D">
        <w:rPr>
          <w:rFonts w:ascii="Times New Roman" w:eastAsia="Times New Roman" w:hAnsi="Times New Roman" w:cs="Times New Roman"/>
          <w:sz w:val="24"/>
          <w:szCs w:val="24"/>
          <w:lang w:eastAsia="ru-RU"/>
        </w:rPr>
        <w:t>.</w:t>
      </w:r>
      <w:proofErr w:type="gramEnd"/>
      <w:r w:rsidRPr="00F4527D">
        <w:rPr>
          <w:rFonts w:ascii="Times New Roman" w:eastAsia="Times New Roman" w:hAnsi="Times New Roman" w:cs="Times New Roman"/>
          <w:sz w:val="24"/>
          <w:szCs w:val="24"/>
          <w:lang w:eastAsia="ru-RU"/>
        </w:rPr>
        <w:t xml:space="preserve"> и доп. — М</w:t>
      </w:r>
      <w:r w:rsidR="00BC141B">
        <w:rPr>
          <w:rFonts w:ascii="Times New Roman" w:eastAsia="Times New Roman" w:hAnsi="Times New Roman" w:cs="Times New Roman"/>
          <w:sz w:val="24"/>
          <w:szCs w:val="24"/>
          <w:lang w:eastAsia="ru-RU"/>
        </w:rPr>
        <w:t>.</w:t>
      </w:r>
      <w:r w:rsidRPr="00F4527D">
        <w:rPr>
          <w:rFonts w:ascii="Times New Roman" w:eastAsia="Times New Roman" w:hAnsi="Times New Roman" w:cs="Times New Roman"/>
          <w:sz w:val="24"/>
          <w:szCs w:val="24"/>
          <w:lang w:eastAsia="ru-RU"/>
        </w:rPr>
        <w:t xml:space="preserve">: Издательство </w:t>
      </w:r>
      <w:proofErr w:type="spellStart"/>
      <w:r w:rsidRPr="00F4527D">
        <w:rPr>
          <w:rFonts w:ascii="Times New Roman" w:eastAsia="Times New Roman" w:hAnsi="Times New Roman" w:cs="Times New Roman"/>
          <w:sz w:val="24"/>
          <w:szCs w:val="24"/>
          <w:lang w:eastAsia="ru-RU"/>
        </w:rPr>
        <w:t>Юрайт</w:t>
      </w:r>
      <w:proofErr w:type="spellEnd"/>
      <w:r w:rsidRPr="00F4527D">
        <w:rPr>
          <w:rFonts w:ascii="Times New Roman" w:eastAsia="Times New Roman" w:hAnsi="Times New Roman" w:cs="Times New Roman"/>
          <w:sz w:val="24"/>
          <w:szCs w:val="24"/>
          <w:lang w:eastAsia="ru-RU"/>
        </w:rPr>
        <w:t xml:space="preserve">, 2023. — 395 с. — (Профессиональное образование). — ISBN 978-5-534-11160-6. — </w:t>
      </w:r>
      <w:proofErr w:type="gramStart"/>
      <w:r w:rsidRPr="00F4527D">
        <w:rPr>
          <w:rFonts w:ascii="Times New Roman" w:eastAsia="Times New Roman" w:hAnsi="Times New Roman" w:cs="Times New Roman"/>
          <w:sz w:val="24"/>
          <w:szCs w:val="24"/>
          <w:lang w:eastAsia="ru-RU"/>
        </w:rPr>
        <w:t>Текст :</w:t>
      </w:r>
      <w:proofErr w:type="gramEnd"/>
      <w:r w:rsidRPr="00F4527D">
        <w:rPr>
          <w:rFonts w:ascii="Times New Roman" w:eastAsia="Times New Roman" w:hAnsi="Times New Roman" w:cs="Times New Roman"/>
          <w:sz w:val="24"/>
          <w:szCs w:val="24"/>
          <w:lang w:eastAsia="ru-RU"/>
        </w:rPr>
        <w:t xml:space="preserve"> электронный // Образовательная платформа Юрайт [сайт]. — URL: https://urait.ru/bcode/511818  </w:t>
      </w:r>
    </w:p>
    <w:p w14:paraId="638D856D" w14:textId="49D944D3" w:rsidR="00A847DD" w:rsidRDefault="00A847DD" w:rsidP="00A847DD">
      <w:pPr>
        <w:spacing w:line="276" w:lineRule="auto"/>
        <w:ind w:firstLine="709"/>
        <w:contextualSpacing/>
        <w:jc w:val="both"/>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7.</w:t>
      </w:r>
      <w:r w:rsidRPr="00F4527D">
        <w:rPr>
          <w:rFonts w:ascii="Times New Roman" w:eastAsia="Times New Roman" w:hAnsi="Times New Roman" w:cs="Times New Roman"/>
          <w:sz w:val="24"/>
          <w:szCs w:val="24"/>
          <w:lang w:eastAsia="ru-RU"/>
        </w:rPr>
        <w:tab/>
        <w:t xml:space="preserve">Инженерная и компьютерная </w:t>
      </w:r>
      <w:proofErr w:type="gramStart"/>
      <w:r w:rsidRPr="00F4527D">
        <w:rPr>
          <w:rFonts w:ascii="Times New Roman" w:eastAsia="Times New Roman" w:hAnsi="Times New Roman" w:cs="Times New Roman"/>
          <w:sz w:val="24"/>
          <w:szCs w:val="24"/>
          <w:lang w:eastAsia="ru-RU"/>
        </w:rPr>
        <w:t>графика :</w:t>
      </w:r>
      <w:proofErr w:type="gramEnd"/>
      <w:r w:rsidRPr="00F4527D">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Р. Р. Анамова [и др.] ; под общей редакцией Р. Р. Анамовой, С. А. Леоновой, Н. В. Пшеничновой. — 2-е изд., перераб</w:t>
      </w:r>
      <w:proofErr w:type="gramStart"/>
      <w:r w:rsidRPr="00F4527D">
        <w:rPr>
          <w:rFonts w:ascii="Times New Roman" w:eastAsia="Times New Roman" w:hAnsi="Times New Roman" w:cs="Times New Roman"/>
          <w:sz w:val="24"/>
          <w:szCs w:val="24"/>
          <w:lang w:eastAsia="ru-RU"/>
        </w:rPr>
        <w:t>.</w:t>
      </w:r>
      <w:proofErr w:type="gramEnd"/>
      <w:r w:rsidRPr="00F4527D">
        <w:rPr>
          <w:rFonts w:ascii="Times New Roman" w:eastAsia="Times New Roman" w:hAnsi="Times New Roman" w:cs="Times New Roman"/>
          <w:sz w:val="24"/>
          <w:szCs w:val="24"/>
          <w:lang w:eastAsia="ru-RU"/>
        </w:rPr>
        <w:t xml:space="preserve"> и доп. — М</w:t>
      </w:r>
      <w:r w:rsidR="00BC141B">
        <w:rPr>
          <w:rFonts w:ascii="Times New Roman" w:eastAsia="Times New Roman" w:hAnsi="Times New Roman" w:cs="Times New Roman"/>
          <w:sz w:val="24"/>
          <w:szCs w:val="24"/>
          <w:lang w:eastAsia="ru-RU"/>
        </w:rPr>
        <w:t>.</w:t>
      </w:r>
      <w:r w:rsidRPr="00F4527D">
        <w:rPr>
          <w:rFonts w:ascii="Times New Roman" w:eastAsia="Times New Roman" w:hAnsi="Times New Roman" w:cs="Times New Roman"/>
          <w:sz w:val="24"/>
          <w:szCs w:val="24"/>
          <w:lang w:eastAsia="ru-RU"/>
        </w:rPr>
        <w:t xml:space="preserve">: Издательство Юрайт, 2023. — 226 с. — (Профессиональное образование). — ISBN 978-5-534-16834-1. — </w:t>
      </w:r>
      <w:proofErr w:type="gramStart"/>
      <w:r w:rsidRPr="00F4527D">
        <w:rPr>
          <w:rFonts w:ascii="Times New Roman" w:eastAsia="Times New Roman" w:hAnsi="Times New Roman" w:cs="Times New Roman"/>
          <w:sz w:val="24"/>
          <w:szCs w:val="24"/>
          <w:lang w:eastAsia="ru-RU"/>
        </w:rPr>
        <w:t>Текст :</w:t>
      </w:r>
      <w:proofErr w:type="gramEnd"/>
      <w:r w:rsidRPr="00F4527D">
        <w:rPr>
          <w:rFonts w:ascii="Times New Roman" w:eastAsia="Times New Roman" w:hAnsi="Times New Roman" w:cs="Times New Roman"/>
          <w:sz w:val="24"/>
          <w:szCs w:val="24"/>
          <w:lang w:eastAsia="ru-RU"/>
        </w:rPr>
        <w:t xml:space="preserve"> электронный // Образовательная платформа Юрайт [сайт]. — URL: https://urait.ru/bcode/531858  </w:t>
      </w:r>
    </w:p>
    <w:p w14:paraId="47448408" w14:textId="77777777" w:rsidR="00A847DD" w:rsidRDefault="00A847DD" w:rsidP="00A847DD">
      <w:pPr>
        <w:spacing w:line="276" w:lineRule="auto"/>
        <w:ind w:firstLine="709"/>
        <w:contextualSpacing/>
        <w:jc w:val="both"/>
        <w:rPr>
          <w:rFonts w:ascii="Times New Roman" w:eastAsia="Times New Roman" w:hAnsi="Times New Roman" w:cs="Times New Roman"/>
          <w:sz w:val="24"/>
          <w:szCs w:val="24"/>
          <w:lang w:eastAsia="ru-RU"/>
        </w:rPr>
      </w:pPr>
    </w:p>
    <w:p w14:paraId="2A8A1427" w14:textId="77777777" w:rsidR="00A847DD" w:rsidRPr="00822BB4" w:rsidRDefault="00A847DD" w:rsidP="00A847DD">
      <w:pPr>
        <w:spacing w:line="276" w:lineRule="auto"/>
        <w:ind w:firstLine="709"/>
        <w:contextualSpacing/>
        <w:jc w:val="both"/>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3.2.2. Дополнительные источники</w:t>
      </w:r>
    </w:p>
    <w:p w14:paraId="0E33EF91" w14:textId="77777777" w:rsidR="00A847DD" w:rsidRPr="00822BB4" w:rsidRDefault="00A847DD" w:rsidP="00A847DD">
      <w:pPr>
        <w:numPr>
          <w:ilvl w:val="0"/>
          <w:numId w:val="23"/>
        </w:numPr>
        <w:spacing w:line="276" w:lineRule="auto"/>
        <w:ind w:left="0" w:firstLine="709"/>
        <w:jc w:val="both"/>
        <w:rPr>
          <w:rFonts w:ascii="Times New Roman" w:eastAsia="Times New Roman" w:hAnsi="Times New Roman" w:cs="Times New Roman"/>
          <w:sz w:val="24"/>
          <w:szCs w:val="24"/>
          <w:lang w:eastAsia="ru-RU"/>
        </w:rPr>
      </w:pPr>
      <w:r w:rsidRPr="00C27E67">
        <w:rPr>
          <w:rFonts w:ascii="Times New Roman" w:eastAsia="Times New Roman" w:hAnsi="Times New Roman" w:cs="Times New Roman"/>
          <w:sz w:val="24"/>
          <w:szCs w:val="24"/>
          <w:lang w:eastAsia="ru-RU"/>
        </w:rPr>
        <w:t>Бударин, О. С. Начертательная геометрия / О. С. Бударин. — 2-е изд., стер. — Санкт-</w:t>
      </w:r>
      <w:proofErr w:type="gramStart"/>
      <w:r w:rsidRPr="00C27E67">
        <w:rPr>
          <w:rFonts w:ascii="Times New Roman" w:eastAsia="Times New Roman" w:hAnsi="Times New Roman" w:cs="Times New Roman"/>
          <w:sz w:val="24"/>
          <w:szCs w:val="24"/>
          <w:lang w:eastAsia="ru-RU"/>
        </w:rPr>
        <w:t>Петербург :</w:t>
      </w:r>
      <w:proofErr w:type="gramEnd"/>
      <w:r w:rsidRPr="00C27E67">
        <w:rPr>
          <w:rFonts w:ascii="Times New Roman" w:eastAsia="Times New Roman" w:hAnsi="Times New Roman" w:cs="Times New Roman"/>
          <w:sz w:val="24"/>
          <w:szCs w:val="24"/>
          <w:lang w:eastAsia="ru-RU"/>
        </w:rPr>
        <w:t xml:space="preserve"> Лань, 2023. — 360 с. — ISBN 978-5-507-46202-5. — </w:t>
      </w:r>
      <w:proofErr w:type="gramStart"/>
      <w:r w:rsidRPr="00C27E67">
        <w:rPr>
          <w:rFonts w:ascii="Times New Roman" w:eastAsia="Times New Roman" w:hAnsi="Times New Roman" w:cs="Times New Roman"/>
          <w:sz w:val="24"/>
          <w:szCs w:val="24"/>
          <w:lang w:eastAsia="ru-RU"/>
        </w:rPr>
        <w:t>Текст :</w:t>
      </w:r>
      <w:proofErr w:type="gramEnd"/>
      <w:r w:rsidRPr="00C27E67">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https://e.lanbook.com/book/302276 (дата обращения: 14.08.2023). — Режим доступа: для авториз. пользователей.</w:t>
      </w:r>
    </w:p>
    <w:p w14:paraId="797A4784" w14:textId="77777777" w:rsidR="00A847DD" w:rsidRPr="00822BB4" w:rsidRDefault="00A847DD" w:rsidP="00A847DD">
      <w:pPr>
        <w:numPr>
          <w:ilvl w:val="0"/>
          <w:numId w:val="23"/>
        </w:numPr>
        <w:spacing w:line="276" w:lineRule="auto"/>
        <w:ind w:left="0" w:firstLine="709"/>
        <w:jc w:val="both"/>
        <w:rPr>
          <w:rFonts w:ascii="Times New Roman" w:eastAsia="Times New Roman" w:hAnsi="Times New Roman" w:cs="Times New Roman"/>
          <w:sz w:val="24"/>
          <w:szCs w:val="24"/>
          <w:lang w:eastAsia="ru-RU"/>
        </w:rPr>
      </w:pPr>
      <w:r w:rsidRPr="00C27E67">
        <w:rPr>
          <w:rFonts w:ascii="Times New Roman" w:eastAsia="Times New Roman" w:hAnsi="Times New Roman" w:cs="Times New Roman"/>
          <w:sz w:val="24"/>
          <w:szCs w:val="24"/>
          <w:lang w:eastAsia="ru-RU"/>
        </w:rPr>
        <w:t>Начертательная геометрия : учебное пособие / В. В. Корниенко, В. В. Дергач, А. К. Толстихин, И. Г. Борисенко. — 4-е изд., испр. и доп. — Санкт-</w:t>
      </w:r>
      <w:proofErr w:type="gramStart"/>
      <w:r w:rsidRPr="00C27E67">
        <w:rPr>
          <w:rFonts w:ascii="Times New Roman" w:eastAsia="Times New Roman" w:hAnsi="Times New Roman" w:cs="Times New Roman"/>
          <w:sz w:val="24"/>
          <w:szCs w:val="24"/>
          <w:lang w:eastAsia="ru-RU"/>
        </w:rPr>
        <w:t>Петербург :</w:t>
      </w:r>
      <w:proofErr w:type="gramEnd"/>
      <w:r w:rsidRPr="00C27E67">
        <w:rPr>
          <w:rFonts w:ascii="Times New Roman" w:eastAsia="Times New Roman" w:hAnsi="Times New Roman" w:cs="Times New Roman"/>
          <w:sz w:val="24"/>
          <w:szCs w:val="24"/>
          <w:lang w:eastAsia="ru-RU"/>
        </w:rPr>
        <w:t xml:space="preserve"> Лань, 2022. — 192 с. — ISBN 978-5-8114-1467-3. — </w:t>
      </w:r>
      <w:proofErr w:type="gramStart"/>
      <w:r w:rsidRPr="00C27E67">
        <w:rPr>
          <w:rFonts w:ascii="Times New Roman" w:eastAsia="Times New Roman" w:hAnsi="Times New Roman" w:cs="Times New Roman"/>
          <w:sz w:val="24"/>
          <w:szCs w:val="24"/>
          <w:lang w:eastAsia="ru-RU"/>
        </w:rPr>
        <w:t>Текст :</w:t>
      </w:r>
      <w:proofErr w:type="gramEnd"/>
      <w:r w:rsidRPr="00C27E67">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https://e.lanbook.com/book/211301 (дата обращения: 14.08.2023). — Режим доступа: для авториз. пользователей.</w:t>
      </w:r>
    </w:p>
    <w:p w14:paraId="63169BD8" w14:textId="77777777" w:rsidR="00A847DD" w:rsidRPr="00822BB4" w:rsidRDefault="00A847DD" w:rsidP="00A847DD">
      <w:pPr>
        <w:numPr>
          <w:ilvl w:val="0"/>
          <w:numId w:val="23"/>
        </w:numPr>
        <w:spacing w:line="276" w:lineRule="auto"/>
        <w:ind w:left="0" w:firstLine="709"/>
        <w:jc w:val="both"/>
        <w:rPr>
          <w:rFonts w:ascii="Times New Roman" w:eastAsia="Times New Roman" w:hAnsi="Times New Roman" w:cs="Times New Roman"/>
          <w:sz w:val="24"/>
          <w:szCs w:val="24"/>
          <w:lang w:eastAsia="ru-RU"/>
        </w:rPr>
      </w:pPr>
      <w:r w:rsidRPr="00C27E67">
        <w:rPr>
          <w:rFonts w:ascii="Times New Roman" w:eastAsia="Times New Roman" w:hAnsi="Times New Roman" w:cs="Times New Roman"/>
          <w:sz w:val="24"/>
          <w:szCs w:val="24"/>
          <w:lang w:eastAsia="ru-RU"/>
        </w:rPr>
        <w:t xml:space="preserve">Тарасов, Б. Ф. Начертательная </w:t>
      </w:r>
      <w:proofErr w:type="gramStart"/>
      <w:r w:rsidRPr="00C27E67">
        <w:rPr>
          <w:rFonts w:ascii="Times New Roman" w:eastAsia="Times New Roman" w:hAnsi="Times New Roman" w:cs="Times New Roman"/>
          <w:sz w:val="24"/>
          <w:szCs w:val="24"/>
          <w:lang w:eastAsia="ru-RU"/>
        </w:rPr>
        <w:t>геометрия :</w:t>
      </w:r>
      <w:proofErr w:type="gramEnd"/>
      <w:r w:rsidRPr="00C27E67">
        <w:rPr>
          <w:rFonts w:ascii="Times New Roman" w:eastAsia="Times New Roman" w:hAnsi="Times New Roman" w:cs="Times New Roman"/>
          <w:sz w:val="24"/>
          <w:szCs w:val="24"/>
          <w:lang w:eastAsia="ru-RU"/>
        </w:rPr>
        <w:t xml:space="preserve"> учебник / Б. Ф. Тарасов, Л. А. Дудкина, С. О. Немолотов. — Санкт-</w:t>
      </w:r>
      <w:proofErr w:type="gramStart"/>
      <w:r w:rsidRPr="00C27E67">
        <w:rPr>
          <w:rFonts w:ascii="Times New Roman" w:eastAsia="Times New Roman" w:hAnsi="Times New Roman" w:cs="Times New Roman"/>
          <w:sz w:val="24"/>
          <w:szCs w:val="24"/>
          <w:lang w:eastAsia="ru-RU"/>
        </w:rPr>
        <w:t>Петербург :</w:t>
      </w:r>
      <w:proofErr w:type="gramEnd"/>
      <w:r w:rsidRPr="00C27E67">
        <w:rPr>
          <w:rFonts w:ascii="Times New Roman" w:eastAsia="Times New Roman" w:hAnsi="Times New Roman" w:cs="Times New Roman"/>
          <w:sz w:val="24"/>
          <w:szCs w:val="24"/>
          <w:lang w:eastAsia="ru-RU"/>
        </w:rPr>
        <w:t xml:space="preserve"> Лань, 2022. — 256 с. — ISBN 978-5-8114-1321-8. — </w:t>
      </w:r>
      <w:proofErr w:type="gramStart"/>
      <w:r w:rsidRPr="00C27E67">
        <w:rPr>
          <w:rFonts w:ascii="Times New Roman" w:eastAsia="Times New Roman" w:hAnsi="Times New Roman" w:cs="Times New Roman"/>
          <w:sz w:val="24"/>
          <w:szCs w:val="24"/>
          <w:lang w:eastAsia="ru-RU"/>
        </w:rPr>
        <w:t>Текст :</w:t>
      </w:r>
      <w:proofErr w:type="gramEnd"/>
      <w:r w:rsidRPr="00C27E67">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https://e.lanbook.com/book/210896 (дата обращения: 14.08.2023). — Режим доступа: для авториз. пользователей.</w:t>
      </w:r>
    </w:p>
    <w:p w14:paraId="7565A846" w14:textId="77777777" w:rsidR="00A847DD" w:rsidRPr="00822BB4" w:rsidRDefault="00A847DD" w:rsidP="00A847DD">
      <w:pPr>
        <w:numPr>
          <w:ilvl w:val="0"/>
          <w:numId w:val="23"/>
        </w:numPr>
        <w:spacing w:line="276" w:lineRule="auto"/>
        <w:ind w:left="0" w:firstLine="709"/>
        <w:jc w:val="both"/>
        <w:rPr>
          <w:rFonts w:ascii="Times New Roman" w:eastAsia="Times New Roman" w:hAnsi="Times New Roman" w:cs="Times New Roman"/>
          <w:sz w:val="24"/>
          <w:szCs w:val="24"/>
          <w:lang w:eastAsia="ru-RU"/>
        </w:rPr>
      </w:pPr>
      <w:r w:rsidRPr="00C27E67">
        <w:rPr>
          <w:rFonts w:ascii="Times New Roman" w:eastAsia="Times New Roman" w:hAnsi="Times New Roman" w:cs="Times New Roman"/>
          <w:sz w:val="24"/>
          <w:szCs w:val="24"/>
          <w:lang w:eastAsia="ru-RU"/>
        </w:rPr>
        <w:t>Леонова, О. Н. Начертательная геометрия в примерах и задачах / О. Н. Леонова, Е. А. Разумнова. — 2-е изд., стер. — Санкт-</w:t>
      </w:r>
      <w:proofErr w:type="gramStart"/>
      <w:r w:rsidRPr="00C27E67">
        <w:rPr>
          <w:rFonts w:ascii="Times New Roman" w:eastAsia="Times New Roman" w:hAnsi="Times New Roman" w:cs="Times New Roman"/>
          <w:sz w:val="24"/>
          <w:szCs w:val="24"/>
          <w:lang w:eastAsia="ru-RU"/>
        </w:rPr>
        <w:t>Петербург :</w:t>
      </w:r>
      <w:proofErr w:type="gramEnd"/>
      <w:r w:rsidRPr="00C27E67">
        <w:rPr>
          <w:rFonts w:ascii="Times New Roman" w:eastAsia="Times New Roman" w:hAnsi="Times New Roman" w:cs="Times New Roman"/>
          <w:sz w:val="24"/>
          <w:szCs w:val="24"/>
          <w:lang w:eastAsia="ru-RU"/>
        </w:rPr>
        <w:t xml:space="preserve"> Лань, 2022. — 212 с. — ISBN 978-5-507-44823-4. — </w:t>
      </w:r>
      <w:proofErr w:type="gramStart"/>
      <w:r w:rsidRPr="00C27E67">
        <w:rPr>
          <w:rFonts w:ascii="Times New Roman" w:eastAsia="Times New Roman" w:hAnsi="Times New Roman" w:cs="Times New Roman"/>
          <w:sz w:val="24"/>
          <w:szCs w:val="24"/>
          <w:lang w:eastAsia="ru-RU"/>
        </w:rPr>
        <w:t>Текст :</w:t>
      </w:r>
      <w:proofErr w:type="gramEnd"/>
      <w:r w:rsidRPr="00C27E67">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https://e.lanbook.com/book/245585 (дата обращения: 14.08.2023). — Режим доступа: для авториз. пользователей.</w:t>
      </w:r>
    </w:p>
    <w:p w14:paraId="57F57A77" w14:textId="77777777" w:rsidR="00A847DD" w:rsidRPr="00822BB4" w:rsidRDefault="00A847DD" w:rsidP="00A847DD">
      <w:pPr>
        <w:numPr>
          <w:ilvl w:val="0"/>
          <w:numId w:val="23"/>
        </w:numPr>
        <w:spacing w:line="276" w:lineRule="auto"/>
        <w:ind w:left="0" w:firstLine="709"/>
        <w:jc w:val="both"/>
        <w:rPr>
          <w:rFonts w:ascii="Times New Roman" w:eastAsia="Times New Roman" w:hAnsi="Times New Roman" w:cs="Times New Roman"/>
          <w:sz w:val="24"/>
          <w:szCs w:val="24"/>
          <w:lang w:eastAsia="ru-RU"/>
        </w:rPr>
      </w:pPr>
      <w:r w:rsidRPr="00C27E67">
        <w:rPr>
          <w:rFonts w:ascii="Times New Roman" w:eastAsia="Times New Roman" w:hAnsi="Times New Roman" w:cs="Times New Roman"/>
          <w:sz w:val="24"/>
          <w:szCs w:val="24"/>
          <w:lang w:eastAsia="ru-RU"/>
        </w:rPr>
        <w:t xml:space="preserve">Лызлов, А. Н. Начертательная геометрия. Задачи и </w:t>
      </w:r>
      <w:proofErr w:type="gramStart"/>
      <w:r w:rsidRPr="00C27E67">
        <w:rPr>
          <w:rFonts w:ascii="Times New Roman" w:eastAsia="Times New Roman" w:hAnsi="Times New Roman" w:cs="Times New Roman"/>
          <w:sz w:val="24"/>
          <w:szCs w:val="24"/>
          <w:lang w:eastAsia="ru-RU"/>
        </w:rPr>
        <w:t>решения :</w:t>
      </w:r>
      <w:proofErr w:type="gramEnd"/>
      <w:r w:rsidRPr="00C27E67">
        <w:rPr>
          <w:rFonts w:ascii="Times New Roman" w:eastAsia="Times New Roman" w:hAnsi="Times New Roman" w:cs="Times New Roman"/>
          <w:sz w:val="24"/>
          <w:szCs w:val="24"/>
          <w:lang w:eastAsia="ru-RU"/>
        </w:rPr>
        <w:t xml:space="preserve"> учебное пособие / А. Н. Лызлов, М. В. Ракитская, Д. Е. Тихонов-Бугров. — Санкт-</w:t>
      </w:r>
      <w:proofErr w:type="gramStart"/>
      <w:r w:rsidRPr="00C27E67">
        <w:rPr>
          <w:rFonts w:ascii="Times New Roman" w:eastAsia="Times New Roman" w:hAnsi="Times New Roman" w:cs="Times New Roman"/>
          <w:sz w:val="24"/>
          <w:szCs w:val="24"/>
          <w:lang w:eastAsia="ru-RU"/>
        </w:rPr>
        <w:t>Петербург :</w:t>
      </w:r>
      <w:proofErr w:type="gramEnd"/>
      <w:r w:rsidRPr="00C27E67">
        <w:rPr>
          <w:rFonts w:ascii="Times New Roman" w:eastAsia="Times New Roman" w:hAnsi="Times New Roman" w:cs="Times New Roman"/>
          <w:sz w:val="24"/>
          <w:szCs w:val="24"/>
          <w:lang w:eastAsia="ru-RU"/>
        </w:rPr>
        <w:t xml:space="preserve"> Лань, 2022. — 96 с. — ISBN 978-5-8114-1163-4. — </w:t>
      </w:r>
      <w:proofErr w:type="gramStart"/>
      <w:r w:rsidRPr="00C27E67">
        <w:rPr>
          <w:rFonts w:ascii="Times New Roman" w:eastAsia="Times New Roman" w:hAnsi="Times New Roman" w:cs="Times New Roman"/>
          <w:sz w:val="24"/>
          <w:szCs w:val="24"/>
          <w:lang w:eastAsia="ru-RU"/>
        </w:rPr>
        <w:t>Текст :</w:t>
      </w:r>
      <w:proofErr w:type="gramEnd"/>
      <w:r w:rsidRPr="00C27E67">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https://e.lanbook.com/book/210605 (дата обращения: 14.08.2023). — Режим доступа: для авториз. пользователей.</w:t>
      </w:r>
    </w:p>
    <w:p w14:paraId="7F681CF0" w14:textId="77777777" w:rsidR="00A847DD" w:rsidRPr="00822BB4" w:rsidRDefault="00A847DD" w:rsidP="00A847DD">
      <w:pPr>
        <w:numPr>
          <w:ilvl w:val="0"/>
          <w:numId w:val="23"/>
        </w:numPr>
        <w:spacing w:line="276" w:lineRule="auto"/>
        <w:ind w:left="0" w:firstLine="709"/>
        <w:jc w:val="both"/>
        <w:rPr>
          <w:rFonts w:ascii="Times New Roman" w:eastAsia="Times New Roman" w:hAnsi="Times New Roman" w:cs="Times New Roman"/>
          <w:sz w:val="24"/>
          <w:szCs w:val="24"/>
          <w:lang w:eastAsia="ru-RU"/>
        </w:rPr>
      </w:pPr>
      <w:r w:rsidRPr="00C27E67">
        <w:rPr>
          <w:rFonts w:ascii="Times New Roman" w:eastAsia="Times New Roman" w:hAnsi="Times New Roman" w:cs="Times New Roman"/>
          <w:sz w:val="24"/>
          <w:szCs w:val="24"/>
          <w:lang w:eastAsia="ru-RU"/>
        </w:rPr>
        <w:t xml:space="preserve">Леонова, О. Н. Начертательная геометрия. Рабочая </w:t>
      </w:r>
      <w:proofErr w:type="gramStart"/>
      <w:r w:rsidRPr="00C27E67">
        <w:rPr>
          <w:rFonts w:ascii="Times New Roman" w:eastAsia="Times New Roman" w:hAnsi="Times New Roman" w:cs="Times New Roman"/>
          <w:sz w:val="24"/>
          <w:szCs w:val="24"/>
          <w:lang w:eastAsia="ru-RU"/>
        </w:rPr>
        <w:t>тетрадь :</w:t>
      </w:r>
      <w:proofErr w:type="gramEnd"/>
      <w:r w:rsidRPr="00C27E67">
        <w:rPr>
          <w:rFonts w:ascii="Times New Roman" w:eastAsia="Times New Roman" w:hAnsi="Times New Roman" w:cs="Times New Roman"/>
          <w:sz w:val="24"/>
          <w:szCs w:val="24"/>
          <w:lang w:eastAsia="ru-RU"/>
        </w:rPr>
        <w:t xml:space="preserve"> учебное пособие для спо / О. Н. Леонова. — Санкт-</w:t>
      </w:r>
      <w:proofErr w:type="gramStart"/>
      <w:r w:rsidRPr="00C27E67">
        <w:rPr>
          <w:rFonts w:ascii="Times New Roman" w:eastAsia="Times New Roman" w:hAnsi="Times New Roman" w:cs="Times New Roman"/>
          <w:sz w:val="24"/>
          <w:szCs w:val="24"/>
          <w:lang w:eastAsia="ru-RU"/>
        </w:rPr>
        <w:t>Петербург :</w:t>
      </w:r>
      <w:proofErr w:type="gramEnd"/>
      <w:r w:rsidRPr="00C27E67">
        <w:rPr>
          <w:rFonts w:ascii="Times New Roman" w:eastAsia="Times New Roman" w:hAnsi="Times New Roman" w:cs="Times New Roman"/>
          <w:sz w:val="24"/>
          <w:szCs w:val="24"/>
          <w:lang w:eastAsia="ru-RU"/>
        </w:rPr>
        <w:t xml:space="preserve"> Лань, 2020. — 48 с. — ISBN 978-5-8114-5888-2. — </w:t>
      </w:r>
      <w:proofErr w:type="gramStart"/>
      <w:r w:rsidRPr="00C27E67">
        <w:rPr>
          <w:rFonts w:ascii="Times New Roman" w:eastAsia="Times New Roman" w:hAnsi="Times New Roman" w:cs="Times New Roman"/>
          <w:sz w:val="24"/>
          <w:szCs w:val="24"/>
          <w:lang w:eastAsia="ru-RU"/>
        </w:rPr>
        <w:t>Текст :</w:t>
      </w:r>
      <w:proofErr w:type="gramEnd"/>
      <w:r w:rsidRPr="00C27E67">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https://e.lanbook.com/book/146637 (дата обращения: 14.08.2023). — Режим доступа: для авториз. пользователей.</w:t>
      </w:r>
    </w:p>
    <w:p w14:paraId="582B311A" w14:textId="77777777" w:rsidR="00A847DD" w:rsidRPr="00822BB4" w:rsidRDefault="00A847DD" w:rsidP="00A847DD">
      <w:pPr>
        <w:numPr>
          <w:ilvl w:val="0"/>
          <w:numId w:val="23"/>
        </w:numPr>
        <w:spacing w:line="276" w:lineRule="auto"/>
        <w:ind w:left="0" w:firstLine="709"/>
        <w:jc w:val="both"/>
        <w:rPr>
          <w:rFonts w:ascii="Times New Roman" w:eastAsia="Times New Roman" w:hAnsi="Times New Roman" w:cs="Times New Roman"/>
          <w:sz w:val="24"/>
          <w:szCs w:val="24"/>
          <w:lang w:eastAsia="ru-RU"/>
        </w:rPr>
      </w:pPr>
      <w:r w:rsidRPr="00C27E67">
        <w:rPr>
          <w:rFonts w:ascii="Times New Roman" w:eastAsia="Times New Roman" w:hAnsi="Times New Roman" w:cs="Times New Roman"/>
          <w:sz w:val="24"/>
          <w:szCs w:val="24"/>
          <w:lang w:eastAsia="ru-RU"/>
        </w:rPr>
        <w:t xml:space="preserve">Фролов, С. А. Начертательная геометрия: сборник </w:t>
      </w:r>
      <w:proofErr w:type="gramStart"/>
      <w:r w:rsidRPr="00C27E67">
        <w:rPr>
          <w:rFonts w:ascii="Times New Roman" w:eastAsia="Times New Roman" w:hAnsi="Times New Roman" w:cs="Times New Roman"/>
          <w:sz w:val="24"/>
          <w:szCs w:val="24"/>
          <w:lang w:eastAsia="ru-RU"/>
        </w:rPr>
        <w:t>задач :</w:t>
      </w:r>
      <w:proofErr w:type="gramEnd"/>
      <w:r w:rsidRPr="00C27E67">
        <w:rPr>
          <w:rFonts w:ascii="Times New Roman" w:eastAsia="Times New Roman" w:hAnsi="Times New Roman" w:cs="Times New Roman"/>
          <w:sz w:val="24"/>
          <w:szCs w:val="24"/>
          <w:lang w:eastAsia="ru-RU"/>
        </w:rPr>
        <w:t xml:space="preserve"> учебное пособие / С. А. Фролов. — 3-е изд., испр. — </w:t>
      </w:r>
      <w:proofErr w:type="gramStart"/>
      <w:r w:rsidRPr="00C27E67">
        <w:rPr>
          <w:rFonts w:ascii="Times New Roman" w:eastAsia="Times New Roman" w:hAnsi="Times New Roman" w:cs="Times New Roman"/>
          <w:sz w:val="24"/>
          <w:szCs w:val="24"/>
          <w:lang w:eastAsia="ru-RU"/>
        </w:rPr>
        <w:t>Москва :</w:t>
      </w:r>
      <w:proofErr w:type="gramEnd"/>
      <w:r w:rsidRPr="00C27E67">
        <w:rPr>
          <w:rFonts w:ascii="Times New Roman" w:eastAsia="Times New Roman" w:hAnsi="Times New Roman" w:cs="Times New Roman"/>
          <w:sz w:val="24"/>
          <w:szCs w:val="24"/>
          <w:lang w:eastAsia="ru-RU"/>
        </w:rPr>
        <w:t xml:space="preserve"> ИНФРА-М, 2023. — 172 с. — (Среднее профессиональное образование). - ISBN 978-5-16-014147-3. - </w:t>
      </w:r>
      <w:proofErr w:type="gramStart"/>
      <w:r w:rsidRPr="00C27E67">
        <w:rPr>
          <w:rFonts w:ascii="Times New Roman" w:eastAsia="Times New Roman" w:hAnsi="Times New Roman" w:cs="Times New Roman"/>
          <w:sz w:val="24"/>
          <w:szCs w:val="24"/>
          <w:lang w:eastAsia="ru-RU"/>
        </w:rPr>
        <w:t>Текст :</w:t>
      </w:r>
      <w:proofErr w:type="gramEnd"/>
      <w:r w:rsidRPr="00C27E67">
        <w:rPr>
          <w:rFonts w:ascii="Times New Roman" w:eastAsia="Times New Roman" w:hAnsi="Times New Roman" w:cs="Times New Roman"/>
          <w:sz w:val="24"/>
          <w:szCs w:val="24"/>
          <w:lang w:eastAsia="ru-RU"/>
        </w:rPr>
        <w:t xml:space="preserve"> электронный. - URL: </w:t>
      </w:r>
      <w:r w:rsidRPr="00C27E67">
        <w:rPr>
          <w:rFonts w:ascii="Times New Roman" w:eastAsia="Times New Roman" w:hAnsi="Times New Roman" w:cs="Times New Roman"/>
          <w:sz w:val="24"/>
          <w:szCs w:val="24"/>
          <w:lang w:eastAsia="ru-RU"/>
        </w:rPr>
        <w:lastRenderedPageBreak/>
        <w:t>https://znanium.com/catalog/product/1971060 (дата обращения: 14.08.2023). – Режим доступа: по подписке.</w:t>
      </w:r>
    </w:p>
    <w:p w14:paraId="0C078D7D" w14:textId="77777777" w:rsidR="00A847DD" w:rsidRPr="00822BB4" w:rsidRDefault="00A847DD" w:rsidP="00A847DD">
      <w:pPr>
        <w:numPr>
          <w:ilvl w:val="0"/>
          <w:numId w:val="23"/>
        </w:numPr>
        <w:spacing w:line="276" w:lineRule="auto"/>
        <w:ind w:left="0" w:firstLine="709"/>
        <w:jc w:val="both"/>
        <w:rPr>
          <w:rFonts w:ascii="Times New Roman" w:eastAsia="Times New Roman" w:hAnsi="Times New Roman" w:cs="Times New Roman"/>
          <w:sz w:val="24"/>
          <w:szCs w:val="24"/>
          <w:lang w:eastAsia="ru-RU"/>
        </w:rPr>
      </w:pPr>
      <w:r w:rsidRPr="00C27E67">
        <w:rPr>
          <w:rFonts w:ascii="Times New Roman" w:eastAsia="Times New Roman" w:hAnsi="Times New Roman" w:cs="Times New Roman"/>
          <w:sz w:val="24"/>
          <w:szCs w:val="24"/>
          <w:lang w:eastAsia="ru-RU"/>
        </w:rPr>
        <w:t>Березина, Н. А., Инженерная графика</w:t>
      </w:r>
      <w:proofErr w:type="gramStart"/>
      <w:r w:rsidRPr="00C27E67">
        <w:rPr>
          <w:rFonts w:ascii="Times New Roman" w:eastAsia="Times New Roman" w:hAnsi="Times New Roman" w:cs="Times New Roman"/>
          <w:sz w:val="24"/>
          <w:szCs w:val="24"/>
          <w:lang w:eastAsia="ru-RU"/>
        </w:rPr>
        <w:t>. :</w:t>
      </w:r>
      <w:proofErr w:type="gramEnd"/>
      <w:r w:rsidRPr="00C27E67">
        <w:rPr>
          <w:rFonts w:ascii="Times New Roman" w:eastAsia="Times New Roman" w:hAnsi="Times New Roman" w:cs="Times New Roman"/>
          <w:sz w:val="24"/>
          <w:szCs w:val="24"/>
          <w:lang w:eastAsia="ru-RU"/>
        </w:rPr>
        <w:t xml:space="preserve"> учебное пособие / Н. А. Березина. — </w:t>
      </w:r>
      <w:proofErr w:type="gramStart"/>
      <w:r w:rsidRPr="00C27E67">
        <w:rPr>
          <w:rFonts w:ascii="Times New Roman" w:eastAsia="Times New Roman" w:hAnsi="Times New Roman" w:cs="Times New Roman"/>
          <w:sz w:val="24"/>
          <w:szCs w:val="24"/>
          <w:lang w:eastAsia="ru-RU"/>
        </w:rPr>
        <w:t>Москва :</w:t>
      </w:r>
      <w:proofErr w:type="gramEnd"/>
      <w:r w:rsidRPr="00C27E67">
        <w:rPr>
          <w:rFonts w:ascii="Times New Roman" w:eastAsia="Times New Roman" w:hAnsi="Times New Roman" w:cs="Times New Roman"/>
          <w:sz w:val="24"/>
          <w:szCs w:val="24"/>
          <w:lang w:eastAsia="ru-RU"/>
        </w:rPr>
        <w:t xml:space="preserve"> КноРус, 2022. — 271 с. — ISBN 978-5-406-10095-0. — URL: https://book.ru/book/944162 (дата обращения: 14.08.2023). — </w:t>
      </w:r>
      <w:proofErr w:type="gramStart"/>
      <w:r w:rsidRPr="00C27E67">
        <w:rPr>
          <w:rFonts w:ascii="Times New Roman" w:eastAsia="Times New Roman" w:hAnsi="Times New Roman" w:cs="Times New Roman"/>
          <w:sz w:val="24"/>
          <w:szCs w:val="24"/>
          <w:lang w:eastAsia="ru-RU"/>
        </w:rPr>
        <w:t>Текст :</w:t>
      </w:r>
      <w:proofErr w:type="gramEnd"/>
      <w:r w:rsidRPr="00C27E67">
        <w:rPr>
          <w:rFonts w:ascii="Times New Roman" w:eastAsia="Times New Roman" w:hAnsi="Times New Roman" w:cs="Times New Roman"/>
          <w:sz w:val="24"/>
          <w:szCs w:val="24"/>
          <w:lang w:eastAsia="ru-RU"/>
        </w:rPr>
        <w:t xml:space="preserve"> электронный.</w:t>
      </w:r>
    </w:p>
    <w:p w14:paraId="18CB9C20" w14:textId="77777777" w:rsidR="00A847DD" w:rsidRPr="00822BB4" w:rsidRDefault="00A847DD" w:rsidP="00A847DD">
      <w:pPr>
        <w:numPr>
          <w:ilvl w:val="0"/>
          <w:numId w:val="23"/>
        </w:numPr>
        <w:spacing w:line="276" w:lineRule="auto"/>
        <w:ind w:left="0" w:firstLine="709"/>
        <w:jc w:val="both"/>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 xml:space="preserve">Семенова, Н. В. Инженерная </w:t>
      </w:r>
      <w:proofErr w:type="gramStart"/>
      <w:r w:rsidRPr="00822BB4">
        <w:rPr>
          <w:rFonts w:ascii="Times New Roman" w:eastAsia="Times New Roman" w:hAnsi="Times New Roman" w:cs="Times New Roman"/>
          <w:sz w:val="24"/>
          <w:szCs w:val="24"/>
          <w:lang w:eastAsia="ru-RU"/>
        </w:rPr>
        <w:t>графика :</w:t>
      </w:r>
      <w:proofErr w:type="gramEnd"/>
      <w:r w:rsidRPr="00822BB4">
        <w:rPr>
          <w:rFonts w:ascii="Times New Roman" w:eastAsia="Times New Roman" w:hAnsi="Times New Roman" w:cs="Times New Roman"/>
          <w:sz w:val="24"/>
          <w:szCs w:val="24"/>
          <w:lang w:eastAsia="ru-RU"/>
        </w:rPr>
        <w:t xml:space="preserve"> учебное пособие для СПО / Н. В. Семенова, Л. В. Баранова ; под редакцией Н. Х. Понетаевой. – 2-е изд. – Саратов, </w:t>
      </w:r>
      <w:proofErr w:type="gramStart"/>
      <w:r w:rsidRPr="00822BB4">
        <w:rPr>
          <w:rFonts w:ascii="Times New Roman" w:eastAsia="Times New Roman" w:hAnsi="Times New Roman" w:cs="Times New Roman"/>
          <w:sz w:val="24"/>
          <w:szCs w:val="24"/>
          <w:lang w:eastAsia="ru-RU"/>
        </w:rPr>
        <w:t>Екатеринбург :</w:t>
      </w:r>
      <w:proofErr w:type="gramEnd"/>
      <w:r w:rsidRPr="00822BB4">
        <w:rPr>
          <w:rFonts w:ascii="Times New Roman" w:eastAsia="Times New Roman" w:hAnsi="Times New Roman" w:cs="Times New Roman"/>
          <w:sz w:val="24"/>
          <w:szCs w:val="24"/>
          <w:lang w:eastAsia="ru-RU"/>
        </w:rPr>
        <w:t xml:space="preserve"> Профобразование, Уральский федеральный университет, 2019. – 86 c. – ISBN 978-5-4488-0501-1, 978-5-7996-2860-4. – </w:t>
      </w:r>
      <w:proofErr w:type="gramStart"/>
      <w:r w:rsidRPr="00822BB4">
        <w:rPr>
          <w:rFonts w:ascii="Times New Roman" w:eastAsia="Times New Roman" w:hAnsi="Times New Roman" w:cs="Times New Roman"/>
          <w:sz w:val="24"/>
          <w:szCs w:val="24"/>
          <w:lang w:eastAsia="ru-RU"/>
        </w:rPr>
        <w:t>Текст :</w:t>
      </w:r>
      <w:proofErr w:type="gramEnd"/>
      <w:r w:rsidRPr="00822BB4">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PROFобразование : [сайт]. – URL: </w:t>
      </w:r>
      <w:hyperlink r:id="rId10" w:history="1">
        <w:r w:rsidRPr="00822BB4">
          <w:rPr>
            <w:rFonts w:ascii="Times New Roman" w:eastAsia="Times New Roman" w:hAnsi="Times New Roman" w:cs="Times New Roman"/>
            <w:color w:val="0563C1" w:themeColor="hyperlink"/>
            <w:sz w:val="24"/>
            <w:szCs w:val="24"/>
            <w:u w:val="single"/>
            <w:lang w:eastAsia="ru-RU"/>
          </w:rPr>
          <w:t>https://profspo.ru/books/87803</w:t>
        </w:r>
      </w:hyperlink>
      <w:r w:rsidRPr="00822BB4">
        <w:rPr>
          <w:rFonts w:ascii="Times New Roman" w:eastAsia="Times New Roman" w:hAnsi="Times New Roman" w:cs="Times New Roman"/>
          <w:sz w:val="24"/>
          <w:szCs w:val="24"/>
          <w:lang w:eastAsia="ru-RU"/>
        </w:rPr>
        <w:t>– Режим доступа: для авториз. пользователей</w:t>
      </w:r>
    </w:p>
    <w:p w14:paraId="56313571" w14:textId="77777777" w:rsidR="00A847DD" w:rsidRPr="00822BB4" w:rsidRDefault="00A847DD" w:rsidP="00A847DD">
      <w:pPr>
        <w:numPr>
          <w:ilvl w:val="0"/>
          <w:numId w:val="23"/>
        </w:numPr>
        <w:spacing w:line="276" w:lineRule="auto"/>
        <w:ind w:left="0" w:firstLine="709"/>
        <w:jc w:val="both"/>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 xml:space="preserve">Конакова, И. П. Компьютерная графика. КОМПАС и </w:t>
      </w:r>
      <w:proofErr w:type="gramStart"/>
      <w:r w:rsidRPr="00822BB4">
        <w:rPr>
          <w:rFonts w:ascii="Times New Roman" w:eastAsia="Times New Roman" w:hAnsi="Times New Roman" w:cs="Times New Roman"/>
          <w:sz w:val="24"/>
          <w:szCs w:val="24"/>
          <w:lang w:eastAsia="ru-RU"/>
        </w:rPr>
        <w:t>AutoCAD :</w:t>
      </w:r>
      <w:proofErr w:type="gramEnd"/>
      <w:r w:rsidRPr="00822BB4">
        <w:rPr>
          <w:rFonts w:ascii="Times New Roman" w:eastAsia="Times New Roman" w:hAnsi="Times New Roman" w:cs="Times New Roman"/>
          <w:sz w:val="24"/>
          <w:szCs w:val="24"/>
          <w:lang w:eastAsia="ru-RU"/>
        </w:rPr>
        <w:t xml:space="preserve"> учебное пособие для СПО / И. П. Конакова, И. И. Пирогова ; под редакцией С. Б. Комарова. – 2-е изд. – Саратов, </w:t>
      </w:r>
      <w:proofErr w:type="gramStart"/>
      <w:r w:rsidRPr="00822BB4">
        <w:rPr>
          <w:rFonts w:ascii="Times New Roman" w:eastAsia="Times New Roman" w:hAnsi="Times New Roman" w:cs="Times New Roman"/>
          <w:sz w:val="24"/>
          <w:szCs w:val="24"/>
          <w:lang w:eastAsia="ru-RU"/>
        </w:rPr>
        <w:t>Екатеринбург :</w:t>
      </w:r>
      <w:proofErr w:type="gramEnd"/>
      <w:r w:rsidRPr="00822BB4">
        <w:rPr>
          <w:rFonts w:ascii="Times New Roman" w:eastAsia="Times New Roman" w:hAnsi="Times New Roman" w:cs="Times New Roman"/>
          <w:sz w:val="24"/>
          <w:szCs w:val="24"/>
          <w:lang w:eastAsia="ru-RU"/>
        </w:rPr>
        <w:t xml:space="preserve"> Профобразование, Уральский федеральный университет, 2019. – 144 c. – ISBN 978-5-4488-0450-2, 978-5-7996-2825-3. – </w:t>
      </w:r>
      <w:proofErr w:type="gramStart"/>
      <w:r w:rsidRPr="00822BB4">
        <w:rPr>
          <w:rFonts w:ascii="Times New Roman" w:eastAsia="Times New Roman" w:hAnsi="Times New Roman" w:cs="Times New Roman"/>
          <w:sz w:val="24"/>
          <w:szCs w:val="24"/>
          <w:lang w:eastAsia="ru-RU"/>
        </w:rPr>
        <w:t>Текст :</w:t>
      </w:r>
      <w:proofErr w:type="gramEnd"/>
      <w:r w:rsidRPr="00822BB4">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PROFобразование : [сайт]. – URL: </w:t>
      </w:r>
      <w:hyperlink r:id="rId11" w:history="1">
        <w:r w:rsidRPr="00822BB4">
          <w:rPr>
            <w:rFonts w:ascii="Times New Roman" w:eastAsia="Times New Roman" w:hAnsi="Times New Roman" w:cs="Times New Roman"/>
            <w:color w:val="0563C1" w:themeColor="hyperlink"/>
            <w:sz w:val="24"/>
            <w:szCs w:val="24"/>
            <w:u w:val="single"/>
            <w:lang w:eastAsia="ru-RU"/>
          </w:rPr>
          <w:t>https://profspo.ru/books/87814</w:t>
        </w:r>
      </w:hyperlink>
      <w:r w:rsidRPr="00822BB4">
        <w:rPr>
          <w:rFonts w:ascii="Times New Roman" w:eastAsia="Times New Roman" w:hAnsi="Times New Roman" w:cs="Times New Roman"/>
          <w:sz w:val="24"/>
          <w:szCs w:val="24"/>
          <w:lang w:eastAsia="ru-RU"/>
        </w:rPr>
        <w:t>– Режим доступа: для авториз. пользователей</w:t>
      </w:r>
    </w:p>
    <w:p w14:paraId="38DC0445" w14:textId="77777777" w:rsidR="00A847DD" w:rsidRPr="00822BB4" w:rsidRDefault="00A847DD" w:rsidP="00A847DD">
      <w:pPr>
        <w:numPr>
          <w:ilvl w:val="0"/>
          <w:numId w:val="23"/>
        </w:numPr>
        <w:spacing w:line="276" w:lineRule="auto"/>
        <w:ind w:left="0" w:firstLine="709"/>
        <w:jc w:val="both"/>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Конакова, И. П. Основы проектирования в графическом редакторе КОМПАС-График-3D V</w:t>
      </w:r>
      <w:proofErr w:type="gramStart"/>
      <w:r w:rsidRPr="00822BB4">
        <w:rPr>
          <w:rFonts w:ascii="Times New Roman" w:eastAsia="Times New Roman" w:hAnsi="Times New Roman" w:cs="Times New Roman"/>
          <w:sz w:val="24"/>
          <w:szCs w:val="24"/>
          <w:lang w:eastAsia="ru-RU"/>
        </w:rPr>
        <w:t>14 :</w:t>
      </w:r>
      <w:proofErr w:type="gramEnd"/>
      <w:r w:rsidRPr="00822BB4">
        <w:rPr>
          <w:rFonts w:ascii="Times New Roman" w:eastAsia="Times New Roman" w:hAnsi="Times New Roman" w:cs="Times New Roman"/>
          <w:sz w:val="24"/>
          <w:szCs w:val="24"/>
          <w:lang w:eastAsia="ru-RU"/>
        </w:rPr>
        <w:t xml:space="preserve"> учебное пособие для СПО / И. П. Конакова, И. И. Пирогова ; под редакцией С. Б. Комарова. – 2-е изд. – Саратов, </w:t>
      </w:r>
      <w:proofErr w:type="gramStart"/>
      <w:r w:rsidRPr="00822BB4">
        <w:rPr>
          <w:rFonts w:ascii="Times New Roman" w:eastAsia="Times New Roman" w:hAnsi="Times New Roman" w:cs="Times New Roman"/>
          <w:sz w:val="24"/>
          <w:szCs w:val="24"/>
          <w:lang w:eastAsia="ru-RU"/>
        </w:rPr>
        <w:t>Екатеринбург :</w:t>
      </w:r>
      <w:proofErr w:type="gramEnd"/>
      <w:r w:rsidRPr="00822BB4">
        <w:rPr>
          <w:rFonts w:ascii="Times New Roman" w:eastAsia="Times New Roman" w:hAnsi="Times New Roman" w:cs="Times New Roman"/>
          <w:sz w:val="24"/>
          <w:szCs w:val="24"/>
          <w:lang w:eastAsia="ru-RU"/>
        </w:rPr>
        <w:t xml:space="preserve"> Профобразование, Уральский федеральный университет, 2019. – 110 c. – ISBN 978-5-4488-0448-9, 978-5-7996-2875-8. – </w:t>
      </w:r>
      <w:proofErr w:type="gramStart"/>
      <w:r w:rsidRPr="00822BB4">
        <w:rPr>
          <w:rFonts w:ascii="Times New Roman" w:eastAsia="Times New Roman" w:hAnsi="Times New Roman" w:cs="Times New Roman"/>
          <w:sz w:val="24"/>
          <w:szCs w:val="24"/>
          <w:lang w:eastAsia="ru-RU"/>
        </w:rPr>
        <w:t>Текст :</w:t>
      </w:r>
      <w:proofErr w:type="gramEnd"/>
      <w:r w:rsidRPr="00822BB4">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PROFобразование : [сайт]. – URL: </w:t>
      </w:r>
      <w:hyperlink r:id="rId12" w:history="1">
        <w:r w:rsidRPr="00822BB4">
          <w:rPr>
            <w:rFonts w:ascii="Times New Roman" w:eastAsia="Times New Roman" w:hAnsi="Times New Roman" w:cs="Times New Roman"/>
            <w:color w:val="0563C1" w:themeColor="hyperlink"/>
            <w:sz w:val="24"/>
            <w:szCs w:val="24"/>
            <w:u w:val="single"/>
            <w:lang w:eastAsia="ru-RU"/>
          </w:rPr>
          <w:t>https://profspo.ru/books/87839</w:t>
        </w:r>
      </w:hyperlink>
      <w:r w:rsidRPr="00822BB4">
        <w:rPr>
          <w:rFonts w:ascii="Times New Roman" w:eastAsia="Times New Roman" w:hAnsi="Times New Roman" w:cs="Times New Roman"/>
          <w:sz w:val="24"/>
          <w:szCs w:val="24"/>
          <w:lang w:eastAsia="ru-RU"/>
        </w:rPr>
        <w:t>– Режим доступа: для авториз. пользователей</w:t>
      </w:r>
    </w:p>
    <w:p w14:paraId="6B9CAB32" w14:textId="77777777" w:rsidR="00A847DD" w:rsidRPr="00822BB4" w:rsidRDefault="00A847DD" w:rsidP="00A847DD">
      <w:pPr>
        <w:numPr>
          <w:ilvl w:val="0"/>
          <w:numId w:val="23"/>
        </w:numPr>
        <w:spacing w:line="276" w:lineRule="auto"/>
        <w:ind w:left="0" w:firstLine="709"/>
        <w:jc w:val="both"/>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 xml:space="preserve">Плешивцев, А. А. Проектирование и строительство зданий и </w:t>
      </w:r>
      <w:proofErr w:type="gramStart"/>
      <w:r w:rsidRPr="00822BB4">
        <w:rPr>
          <w:rFonts w:ascii="Times New Roman" w:eastAsia="Times New Roman" w:hAnsi="Times New Roman" w:cs="Times New Roman"/>
          <w:sz w:val="24"/>
          <w:szCs w:val="24"/>
          <w:lang w:eastAsia="ru-RU"/>
        </w:rPr>
        <w:t>сооружений :</w:t>
      </w:r>
      <w:proofErr w:type="gramEnd"/>
      <w:r w:rsidRPr="00822BB4">
        <w:rPr>
          <w:rFonts w:ascii="Times New Roman" w:eastAsia="Times New Roman" w:hAnsi="Times New Roman" w:cs="Times New Roman"/>
          <w:sz w:val="24"/>
          <w:szCs w:val="24"/>
          <w:lang w:eastAsia="ru-RU"/>
        </w:rPr>
        <w:t xml:space="preserve"> учебное пособие для СПО / А. А. Плешивцев. – </w:t>
      </w:r>
      <w:proofErr w:type="gramStart"/>
      <w:r w:rsidRPr="00822BB4">
        <w:rPr>
          <w:rFonts w:ascii="Times New Roman" w:eastAsia="Times New Roman" w:hAnsi="Times New Roman" w:cs="Times New Roman"/>
          <w:sz w:val="24"/>
          <w:szCs w:val="24"/>
          <w:lang w:eastAsia="ru-RU"/>
        </w:rPr>
        <w:t>Саратов :</w:t>
      </w:r>
      <w:proofErr w:type="gramEnd"/>
      <w:r w:rsidRPr="00822BB4">
        <w:rPr>
          <w:rFonts w:ascii="Times New Roman" w:eastAsia="Times New Roman" w:hAnsi="Times New Roman" w:cs="Times New Roman"/>
          <w:sz w:val="24"/>
          <w:szCs w:val="24"/>
          <w:lang w:eastAsia="ru-RU"/>
        </w:rPr>
        <w:t xml:space="preserve"> Профобразование, Ай Пи Ар Медиа, 2020. – 364 c. – ISBN 978-5-4488-0507-3, 978-5-4497-0324-8. – </w:t>
      </w:r>
      <w:proofErr w:type="gramStart"/>
      <w:r w:rsidRPr="00822BB4">
        <w:rPr>
          <w:rFonts w:ascii="Times New Roman" w:eastAsia="Times New Roman" w:hAnsi="Times New Roman" w:cs="Times New Roman"/>
          <w:sz w:val="24"/>
          <w:szCs w:val="24"/>
          <w:lang w:eastAsia="ru-RU"/>
        </w:rPr>
        <w:t>Текст :</w:t>
      </w:r>
      <w:proofErr w:type="gramEnd"/>
      <w:r w:rsidRPr="00822BB4">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PROFобразование : [сайт]. – URL: </w:t>
      </w:r>
      <w:hyperlink r:id="rId13" w:history="1">
        <w:r w:rsidRPr="00822BB4">
          <w:rPr>
            <w:rFonts w:ascii="Times New Roman" w:eastAsia="Times New Roman" w:hAnsi="Times New Roman" w:cs="Times New Roman"/>
            <w:color w:val="0563C1" w:themeColor="hyperlink"/>
            <w:sz w:val="24"/>
            <w:szCs w:val="24"/>
            <w:u w:val="single"/>
            <w:lang w:eastAsia="ru-RU"/>
          </w:rPr>
          <w:t>https://profspo.ru/books/89245</w:t>
        </w:r>
      </w:hyperlink>
      <w:r w:rsidRPr="00822BB4">
        <w:rPr>
          <w:rFonts w:ascii="Times New Roman" w:eastAsia="Times New Roman" w:hAnsi="Times New Roman" w:cs="Times New Roman"/>
          <w:sz w:val="24"/>
          <w:szCs w:val="24"/>
          <w:lang w:eastAsia="ru-RU"/>
        </w:rPr>
        <w:t>– Режим доступа: для авториз. пользователей</w:t>
      </w:r>
    </w:p>
    <w:p w14:paraId="7D961F4E" w14:textId="2F322812" w:rsidR="00B80CD9" w:rsidRDefault="00B80CD9" w:rsidP="006841BF">
      <w:pPr>
        <w:suppressAutoHyphens/>
        <w:spacing w:line="276" w:lineRule="auto"/>
        <w:ind w:firstLine="709"/>
        <w:contextualSpacing/>
        <w:rPr>
          <w:rFonts w:ascii="Times New Roman" w:hAnsi="Times New Roman" w:cs="Times New Roman"/>
          <w:b/>
          <w:bCs/>
          <w:sz w:val="24"/>
          <w:szCs w:val="24"/>
        </w:rPr>
      </w:pPr>
    </w:p>
    <w:p w14:paraId="32381714" w14:textId="1DA0E330" w:rsidR="00BC141B" w:rsidRDefault="00BC141B" w:rsidP="006841BF">
      <w:pPr>
        <w:suppressAutoHyphens/>
        <w:spacing w:line="276" w:lineRule="auto"/>
        <w:ind w:firstLine="709"/>
        <w:contextualSpacing/>
        <w:rPr>
          <w:rFonts w:ascii="Times New Roman" w:hAnsi="Times New Roman" w:cs="Times New Roman"/>
          <w:b/>
          <w:bCs/>
          <w:sz w:val="24"/>
          <w:szCs w:val="24"/>
        </w:rPr>
      </w:pPr>
    </w:p>
    <w:p w14:paraId="40386BF3" w14:textId="4F921601" w:rsidR="00BC141B" w:rsidRDefault="00BC141B" w:rsidP="006841BF">
      <w:pPr>
        <w:suppressAutoHyphens/>
        <w:spacing w:line="276" w:lineRule="auto"/>
        <w:ind w:firstLine="709"/>
        <w:contextualSpacing/>
        <w:rPr>
          <w:rFonts w:ascii="Times New Roman" w:hAnsi="Times New Roman" w:cs="Times New Roman"/>
          <w:b/>
          <w:bCs/>
          <w:sz w:val="24"/>
          <w:szCs w:val="24"/>
        </w:rPr>
      </w:pPr>
    </w:p>
    <w:p w14:paraId="3262FE34" w14:textId="1D90D29E" w:rsidR="00BC141B" w:rsidRDefault="00BC141B" w:rsidP="006841BF">
      <w:pPr>
        <w:suppressAutoHyphens/>
        <w:spacing w:line="276" w:lineRule="auto"/>
        <w:ind w:firstLine="709"/>
        <w:contextualSpacing/>
        <w:rPr>
          <w:rFonts w:ascii="Times New Roman" w:hAnsi="Times New Roman" w:cs="Times New Roman"/>
          <w:b/>
          <w:bCs/>
          <w:sz w:val="24"/>
          <w:szCs w:val="24"/>
        </w:rPr>
      </w:pPr>
    </w:p>
    <w:p w14:paraId="57ECC326" w14:textId="768113AB" w:rsidR="00BC141B" w:rsidRDefault="00BC141B" w:rsidP="006841BF">
      <w:pPr>
        <w:suppressAutoHyphens/>
        <w:spacing w:line="276" w:lineRule="auto"/>
        <w:ind w:firstLine="709"/>
        <w:contextualSpacing/>
        <w:rPr>
          <w:rFonts w:ascii="Times New Roman" w:hAnsi="Times New Roman" w:cs="Times New Roman"/>
          <w:b/>
          <w:bCs/>
          <w:sz w:val="24"/>
          <w:szCs w:val="24"/>
        </w:rPr>
      </w:pPr>
    </w:p>
    <w:p w14:paraId="50DC8320" w14:textId="573296C2" w:rsidR="00BC141B" w:rsidRDefault="00BC141B" w:rsidP="006841BF">
      <w:pPr>
        <w:suppressAutoHyphens/>
        <w:spacing w:line="276" w:lineRule="auto"/>
        <w:ind w:firstLine="709"/>
        <w:contextualSpacing/>
        <w:rPr>
          <w:rFonts w:ascii="Times New Roman" w:hAnsi="Times New Roman" w:cs="Times New Roman"/>
          <w:b/>
          <w:bCs/>
          <w:sz w:val="24"/>
          <w:szCs w:val="24"/>
        </w:rPr>
      </w:pPr>
    </w:p>
    <w:p w14:paraId="4ACE6200" w14:textId="0DF0D0AE" w:rsidR="00BC141B" w:rsidRDefault="00BC141B" w:rsidP="006841BF">
      <w:pPr>
        <w:suppressAutoHyphens/>
        <w:spacing w:line="276" w:lineRule="auto"/>
        <w:ind w:firstLine="709"/>
        <w:contextualSpacing/>
        <w:rPr>
          <w:rFonts w:ascii="Times New Roman" w:hAnsi="Times New Roman" w:cs="Times New Roman"/>
          <w:b/>
          <w:bCs/>
          <w:sz w:val="24"/>
          <w:szCs w:val="24"/>
        </w:rPr>
      </w:pPr>
    </w:p>
    <w:p w14:paraId="6A824FDE" w14:textId="4561EA96" w:rsidR="00BC141B" w:rsidRDefault="00BC141B" w:rsidP="006841BF">
      <w:pPr>
        <w:suppressAutoHyphens/>
        <w:spacing w:line="276" w:lineRule="auto"/>
        <w:ind w:firstLine="709"/>
        <w:contextualSpacing/>
        <w:rPr>
          <w:rFonts w:ascii="Times New Roman" w:hAnsi="Times New Roman" w:cs="Times New Roman"/>
          <w:b/>
          <w:bCs/>
          <w:sz w:val="24"/>
          <w:szCs w:val="24"/>
        </w:rPr>
      </w:pPr>
    </w:p>
    <w:p w14:paraId="587155CE" w14:textId="28CF21D8" w:rsidR="00BC141B" w:rsidRDefault="00BC141B" w:rsidP="006841BF">
      <w:pPr>
        <w:suppressAutoHyphens/>
        <w:spacing w:line="276" w:lineRule="auto"/>
        <w:ind w:firstLine="709"/>
        <w:contextualSpacing/>
        <w:rPr>
          <w:rFonts w:ascii="Times New Roman" w:hAnsi="Times New Roman" w:cs="Times New Roman"/>
          <w:b/>
          <w:bCs/>
          <w:sz w:val="24"/>
          <w:szCs w:val="24"/>
        </w:rPr>
      </w:pPr>
    </w:p>
    <w:p w14:paraId="2D521983" w14:textId="0D63BF5B" w:rsidR="00BC141B" w:rsidRDefault="00BC141B" w:rsidP="006841BF">
      <w:pPr>
        <w:suppressAutoHyphens/>
        <w:spacing w:line="276" w:lineRule="auto"/>
        <w:ind w:firstLine="709"/>
        <w:contextualSpacing/>
        <w:rPr>
          <w:rFonts w:ascii="Times New Roman" w:hAnsi="Times New Roman" w:cs="Times New Roman"/>
          <w:b/>
          <w:bCs/>
          <w:sz w:val="24"/>
          <w:szCs w:val="24"/>
        </w:rPr>
      </w:pPr>
    </w:p>
    <w:p w14:paraId="46B0AD8C" w14:textId="10CCC2D7" w:rsidR="00BC141B" w:rsidRDefault="00BC141B" w:rsidP="006841BF">
      <w:pPr>
        <w:suppressAutoHyphens/>
        <w:spacing w:line="276" w:lineRule="auto"/>
        <w:ind w:firstLine="709"/>
        <w:contextualSpacing/>
        <w:rPr>
          <w:rFonts w:ascii="Times New Roman" w:hAnsi="Times New Roman" w:cs="Times New Roman"/>
          <w:b/>
          <w:bCs/>
          <w:sz w:val="24"/>
          <w:szCs w:val="24"/>
        </w:rPr>
      </w:pPr>
    </w:p>
    <w:p w14:paraId="1A5B6296" w14:textId="73351766" w:rsidR="00BC141B" w:rsidRDefault="00BC141B" w:rsidP="006841BF">
      <w:pPr>
        <w:suppressAutoHyphens/>
        <w:spacing w:line="276" w:lineRule="auto"/>
        <w:ind w:firstLine="709"/>
        <w:contextualSpacing/>
        <w:rPr>
          <w:rFonts w:ascii="Times New Roman" w:hAnsi="Times New Roman" w:cs="Times New Roman"/>
          <w:b/>
          <w:bCs/>
          <w:sz w:val="24"/>
          <w:szCs w:val="24"/>
        </w:rPr>
      </w:pPr>
    </w:p>
    <w:p w14:paraId="56CF8995" w14:textId="77777777" w:rsidR="00BC141B" w:rsidRDefault="00BC141B" w:rsidP="006841BF">
      <w:pPr>
        <w:suppressAutoHyphens/>
        <w:spacing w:line="276" w:lineRule="auto"/>
        <w:ind w:firstLine="709"/>
        <w:contextualSpacing/>
        <w:rPr>
          <w:rFonts w:ascii="Times New Roman" w:hAnsi="Times New Roman" w:cs="Times New Roman"/>
          <w:b/>
          <w:bCs/>
          <w:sz w:val="24"/>
          <w:szCs w:val="24"/>
        </w:rPr>
      </w:pPr>
    </w:p>
    <w:p w14:paraId="47B86259" w14:textId="6235A200" w:rsidR="006841BF" w:rsidRPr="00290FB1" w:rsidRDefault="006841BF" w:rsidP="006841BF">
      <w:pPr>
        <w:pStyle w:val="1f"/>
        <w:rPr>
          <w:rFonts w:ascii="Times New Roman" w:hAnsi="Times New Roman"/>
          <w:b w:val="0"/>
          <w:bCs w:val="0"/>
          <w:lang w:val="ru-RU"/>
        </w:rPr>
      </w:pPr>
      <w:bookmarkStart w:id="43" w:name="_Toc152334674"/>
      <w:bookmarkStart w:id="44" w:name="_Toc156294577"/>
      <w:bookmarkStart w:id="45" w:name="_Toc156294887"/>
      <w:r w:rsidRPr="00290FB1">
        <w:rPr>
          <w:rFonts w:ascii="Times New Roman" w:hAnsi="Times New Roman"/>
        </w:rPr>
        <w:lastRenderedPageBreak/>
        <w:t xml:space="preserve">4. Контроль и оценка результатов </w:t>
      </w:r>
      <w:r w:rsidR="00C422A9" w:rsidRPr="00290FB1">
        <w:rPr>
          <w:rFonts w:ascii="Times New Roman" w:hAnsi="Times New Roman"/>
        </w:rPr>
        <w:br/>
      </w:r>
      <w:r w:rsidRPr="00290FB1">
        <w:rPr>
          <w:rFonts w:ascii="Times New Roman" w:hAnsi="Times New Roman"/>
        </w:rPr>
        <w:t xml:space="preserve">освоения </w:t>
      </w:r>
      <w:bookmarkEnd w:id="43"/>
      <w:r w:rsidR="00DF068E" w:rsidRPr="00290FB1">
        <w:rPr>
          <w:rFonts w:ascii="Times New Roman" w:hAnsi="Times New Roman"/>
          <w:lang w:val="ru-RU"/>
        </w:rPr>
        <w:t>ДИСЦИПЛИНЫ</w:t>
      </w:r>
      <w:bookmarkEnd w:id="44"/>
      <w:bookmarkEnd w:id="45"/>
    </w:p>
    <w:tbl>
      <w:tblPr>
        <w:tblpPr w:leftFromText="180" w:rightFromText="180" w:vertAnchor="text" w:tblpY="1"/>
        <w:tblOverlap w:val="neve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827"/>
        <w:gridCol w:w="2553"/>
      </w:tblGrid>
      <w:tr w:rsidR="00CF08B6" w:rsidRPr="00CF08B6" w14:paraId="044F0D35" w14:textId="77777777" w:rsidTr="00BC141B">
        <w:trPr>
          <w:trHeight w:val="20"/>
        </w:trPr>
        <w:tc>
          <w:tcPr>
            <w:tcW w:w="1784" w:type="pct"/>
            <w:vAlign w:val="center"/>
          </w:tcPr>
          <w:p w14:paraId="39543625" w14:textId="77777777" w:rsidR="000143A1" w:rsidRPr="00CF08B6" w:rsidRDefault="000143A1" w:rsidP="00307A33">
            <w:pPr>
              <w:suppressAutoHyphens/>
              <w:spacing w:line="276" w:lineRule="auto"/>
              <w:contextualSpacing/>
              <w:jc w:val="center"/>
              <w:rPr>
                <w:rFonts w:ascii="Times New Roman" w:hAnsi="Times New Roman" w:cs="Times New Roman"/>
                <w:b/>
                <w:iCs/>
                <w:sz w:val="24"/>
                <w:szCs w:val="24"/>
              </w:rPr>
            </w:pPr>
            <w:r w:rsidRPr="00CF08B6">
              <w:rPr>
                <w:rFonts w:ascii="Times New Roman" w:hAnsi="Times New Roman" w:cs="Times New Roman"/>
                <w:b/>
                <w:iCs/>
                <w:sz w:val="24"/>
                <w:szCs w:val="24"/>
              </w:rPr>
              <w:t>Результаты обучения</w:t>
            </w:r>
          </w:p>
        </w:tc>
        <w:tc>
          <w:tcPr>
            <w:tcW w:w="1929" w:type="pct"/>
            <w:vAlign w:val="center"/>
          </w:tcPr>
          <w:p w14:paraId="6EADEE39" w14:textId="77777777" w:rsidR="000143A1" w:rsidRPr="00CF08B6" w:rsidRDefault="000143A1" w:rsidP="00307A33">
            <w:pPr>
              <w:suppressAutoHyphens/>
              <w:spacing w:line="276" w:lineRule="auto"/>
              <w:contextualSpacing/>
              <w:jc w:val="center"/>
              <w:rPr>
                <w:rFonts w:ascii="Times New Roman" w:hAnsi="Times New Roman" w:cs="Times New Roman"/>
                <w:b/>
                <w:sz w:val="24"/>
                <w:szCs w:val="24"/>
              </w:rPr>
            </w:pPr>
            <w:r w:rsidRPr="00CF08B6">
              <w:rPr>
                <w:rFonts w:ascii="Times New Roman" w:hAnsi="Times New Roman" w:cs="Times New Roman"/>
                <w:b/>
                <w:iCs/>
                <w:sz w:val="24"/>
                <w:szCs w:val="24"/>
              </w:rPr>
              <w:t>Показатели освоенности компетенций</w:t>
            </w:r>
          </w:p>
        </w:tc>
        <w:tc>
          <w:tcPr>
            <w:tcW w:w="1287" w:type="pct"/>
            <w:vAlign w:val="center"/>
          </w:tcPr>
          <w:p w14:paraId="2198F72C" w14:textId="77777777" w:rsidR="000143A1" w:rsidRPr="00CF08B6" w:rsidRDefault="000143A1" w:rsidP="00307A33">
            <w:pPr>
              <w:suppressAutoHyphens/>
              <w:spacing w:line="276" w:lineRule="auto"/>
              <w:contextualSpacing/>
              <w:jc w:val="center"/>
              <w:rPr>
                <w:rFonts w:ascii="Times New Roman" w:hAnsi="Times New Roman" w:cs="Times New Roman"/>
                <w:b/>
                <w:sz w:val="24"/>
                <w:szCs w:val="24"/>
              </w:rPr>
            </w:pPr>
            <w:r w:rsidRPr="00CF08B6">
              <w:rPr>
                <w:rFonts w:ascii="Times New Roman" w:hAnsi="Times New Roman" w:cs="Times New Roman"/>
                <w:b/>
                <w:sz w:val="24"/>
                <w:szCs w:val="24"/>
              </w:rPr>
              <w:t>Методы оценки</w:t>
            </w:r>
          </w:p>
        </w:tc>
      </w:tr>
      <w:tr w:rsidR="00CF08B6" w:rsidRPr="00290FB1" w14:paraId="1275BE40" w14:textId="77777777" w:rsidTr="00BC141B">
        <w:trPr>
          <w:trHeight w:val="20"/>
        </w:trPr>
        <w:tc>
          <w:tcPr>
            <w:tcW w:w="1784" w:type="pct"/>
          </w:tcPr>
          <w:p w14:paraId="67BA62E6" w14:textId="77777777" w:rsidR="000143A1" w:rsidRPr="001368D8" w:rsidRDefault="000143A1" w:rsidP="00290FB1">
            <w:pPr>
              <w:rPr>
                <w:rFonts w:ascii="Times New Roman" w:hAnsi="Times New Roman" w:cs="Times New Roman"/>
                <w:i/>
                <w:iCs/>
                <w:sz w:val="24"/>
                <w:szCs w:val="24"/>
              </w:rPr>
            </w:pPr>
            <w:r w:rsidRPr="001368D8">
              <w:rPr>
                <w:rFonts w:ascii="Times New Roman" w:hAnsi="Times New Roman" w:cs="Times New Roman"/>
                <w:i/>
                <w:iCs/>
                <w:sz w:val="24"/>
                <w:szCs w:val="24"/>
              </w:rPr>
              <w:t xml:space="preserve">Знает: </w:t>
            </w:r>
          </w:p>
          <w:p w14:paraId="665AFB74" w14:textId="48C9BE35" w:rsidR="0091196C" w:rsidRPr="00290FB1" w:rsidRDefault="00290FB1" w:rsidP="001368D8">
            <w:pPr>
              <w:spacing w:after="120"/>
              <w:rPr>
                <w:rFonts w:ascii="Times New Roman" w:hAnsi="Times New Roman" w:cs="Times New Roman"/>
                <w:sz w:val="24"/>
                <w:szCs w:val="24"/>
              </w:rPr>
            </w:pPr>
            <w:r w:rsidRPr="00290FB1">
              <w:rPr>
                <w:rFonts w:ascii="Times New Roman" w:hAnsi="Times New Roman" w:cs="Times New Roman"/>
                <w:sz w:val="24"/>
                <w:szCs w:val="24"/>
              </w:rPr>
              <w:t>общие сведения о сборочных чертежах, назначение условностей и упрощений, применяемых в чертежах, правила оформления и чтения рабочих чертежей;</w:t>
            </w:r>
          </w:p>
          <w:p w14:paraId="3351D1C9" w14:textId="3892024C" w:rsidR="00290FB1" w:rsidRPr="00290FB1" w:rsidRDefault="00290FB1" w:rsidP="001368D8">
            <w:pPr>
              <w:spacing w:after="120"/>
              <w:rPr>
                <w:rFonts w:ascii="Times New Roman" w:hAnsi="Times New Roman" w:cs="Times New Roman"/>
                <w:sz w:val="24"/>
                <w:szCs w:val="24"/>
              </w:rPr>
            </w:pPr>
            <w:r w:rsidRPr="00290FB1">
              <w:rPr>
                <w:rFonts w:ascii="Times New Roman" w:hAnsi="Times New Roman" w:cs="Times New Roman"/>
                <w:sz w:val="24"/>
                <w:szCs w:val="24"/>
              </w:rPr>
              <w:t>основные положения конструкторской, технологической и другой нормативной документации;</w:t>
            </w:r>
          </w:p>
          <w:p w14:paraId="631F7C51" w14:textId="721D90E9" w:rsidR="00290FB1" w:rsidRPr="00290FB1" w:rsidRDefault="00290FB1" w:rsidP="001368D8">
            <w:pPr>
              <w:spacing w:after="120"/>
              <w:rPr>
                <w:rFonts w:ascii="Times New Roman" w:hAnsi="Times New Roman" w:cs="Times New Roman"/>
                <w:sz w:val="24"/>
                <w:szCs w:val="24"/>
              </w:rPr>
            </w:pPr>
            <w:r w:rsidRPr="00290FB1">
              <w:rPr>
                <w:rFonts w:ascii="Times New Roman" w:hAnsi="Times New Roman" w:cs="Times New Roman"/>
                <w:sz w:val="24"/>
                <w:szCs w:val="24"/>
              </w:rPr>
              <w:t>геометрические построения и правила вычерчивания технических деталей, способы графического представления технологического оборудования и выполнения технологических схем;</w:t>
            </w:r>
          </w:p>
          <w:p w14:paraId="2CEC7013" w14:textId="562C42E5" w:rsidR="00290FB1" w:rsidRPr="00290FB1" w:rsidRDefault="00290FB1" w:rsidP="001368D8">
            <w:pPr>
              <w:spacing w:after="120"/>
              <w:rPr>
                <w:rFonts w:ascii="Times New Roman" w:hAnsi="Times New Roman" w:cs="Times New Roman"/>
                <w:sz w:val="24"/>
                <w:szCs w:val="24"/>
              </w:rPr>
            </w:pPr>
            <w:r w:rsidRPr="00290FB1">
              <w:rPr>
                <w:rFonts w:ascii="Times New Roman" w:hAnsi="Times New Roman" w:cs="Times New Roman"/>
                <w:sz w:val="24"/>
                <w:szCs w:val="24"/>
              </w:rPr>
              <w:t xml:space="preserve">требования стандартов ЕСКД и ЕСТД к оформлению и составлению чертежей и схем </w:t>
            </w:r>
          </w:p>
          <w:p w14:paraId="0AC325D5" w14:textId="77777777" w:rsidR="00290FB1" w:rsidRPr="00290FB1" w:rsidRDefault="00290FB1" w:rsidP="00290FB1">
            <w:pPr>
              <w:rPr>
                <w:rFonts w:ascii="Times New Roman" w:hAnsi="Times New Roman" w:cs="Times New Roman"/>
                <w:sz w:val="24"/>
                <w:szCs w:val="24"/>
              </w:rPr>
            </w:pPr>
          </w:p>
          <w:p w14:paraId="28A2A470" w14:textId="77777777" w:rsidR="00290FB1" w:rsidRPr="001368D8" w:rsidRDefault="000143A1" w:rsidP="00290FB1">
            <w:pPr>
              <w:rPr>
                <w:rFonts w:ascii="Times New Roman" w:hAnsi="Times New Roman" w:cs="Times New Roman"/>
                <w:i/>
                <w:iCs/>
                <w:sz w:val="24"/>
                <w:szCs w:val="24"/>
              </w:rPr>
            </w:pPr>
            <w:r w:rsidRPr="001368D8">
              <w:rPr>
                <w:rFonts w:ascii="Times New Roman" w:hAnsi="Times New Roman" w:cs="Times New Roman"/>
                <w:i/>
                <w:iCs/>
                <w:sz w:val="24"/>
                <w:szCs w:val="24"/>
              </w:rPr>
              <w:t>Умеет:</w:t>
            </w:r>
          </w:p>
          <w:p w14:paraId="180B8700" w14:textId="331ECFBF" w:rsidR="00290FB1" w:rsidRPr="00290FB1" w:rsidRDefault="00290FB1" w:rsidP="001368D8">
            <w:pPr>
              <w:spacing w:after="120"/>
              <w:rPr>
                <w:rFonts w:ascii="Times New Roman" w:hAnsi="Times New Roman" w:cs="Times New Roman"/>
                <w:sz w:val="24"/>
                <w:szCs w:val="24"/>
              </w:rPr>
            </w:pPr>
            <w:r w:rsidRPr="00290FB1">
              <w:rPr>
                <w:rFonts w:ascii="Times New Roman" w:hAnsi="Times New Roman" w:cs="Times New Roman"/>
                <w:sz w:val="24"/>
                <w:szCs w:val="24"/>
              </w:rPr>
              <w:t>читать эскизы, рабочие и</w:t>
            </w:r>
            <w:r w:rsidR="001368D8">
              <w:rPr>
                <w:rFonts w:ascii="Times New Roman" w:hAnsi="Times New Roman" w:cs="Times New Roman"/>
                <w:sz w:val="24"/>
                <w:szCs w:val="24"/>
              </w:rPr>
              <w:t xml:space="preserve"> </w:t>
            </w:r>
            <w:r w:rsidRPr="00290FB1">
              <w:rPr>
                <w:rFonts w:ascii="Times New Roman" w:hAnsi="Times New Roman" w:cs="Times New Roman"/>
                <w:sz w:val="24"/>
                <w:szCs w:val="24"/>
              </w:rPr>
              <w:t>сборочные чертежи</w:t>
            </w:r>
            <w:r w:rsidR="001368D8">
              <w:rPr>
                <w:rFonts w:ascii="Times New Roman" w:hAnsi="Times New Roman" w:cs="Times New Roman"/>
                <w:sz w:val="24"/>
                <w:szCs w:val="24"/>
              </w:rPr>
              <w:t xml:space="preserve"> </w:t>
            </w:r>
            <w:r w:rsidRPr="00290FB1">
              <w:rPr>
                <w:rFonts w:ascii="Times New Roman" w:hAnsi="Times New Roman" w:cs="Times New Roman"/>
                <w:sz w:val="24"/>
                <w:szCs w:val="24"/>
              </w:rPr>
              <w:t>несложных</w:t>
            </w:r>
            <w:r w:rsidR="001368D8">
              <w:rPr>
                <w:rFonts w:ascii="Times New Roman" w:hAnsi="Times New Roman" w:cs="Times New Roman"/>
                <w:sz w:val="24"/>
                <w:szCs w:val="24"/>
              </w:rPr>
              <w:t xml:space="preserve"> </w:t>
            </w:r>
            <w:r w:rsidRPr="00290FB1">
              <w:rPr>
                <w:rFonts w:ascii="Times New Roman" w:hAnsi="Times New Roman" w:cs="Times New Roman"/>
                <w:sz w:val="24"/>
                <w:szCs w:val="24"/>
              </w:rPr>
              <w:t>деталей, технологических схем и аппаратов;</w:t>
            </w:r>
          </w:p>
          <w:p w14:paraId="5D1358CC" w14:textId="45479BD7" w:rsidR="00290FB1" w:rsidRPr="00290FB1" w:rsidRDefault="00290FB1" w:rsidP="001368D8">
            <w:pPr>
              <w:spacing w:after="120"/>
              <w:rPr>
                <w:rFonts w:ascii="Times New Roman" w:hAnsi="Times New Roman" w:cs="Times New Roman"/>
                <w:sz w:val="24"/>
                <w:szCs w:val="24"/>
              </w:rPr>
            </w:pPr>
            <w:r w:rsidRPr="00290FB1">
              <w:rPr>
                <w:rFonts w:ascii="Times New Roman" w:hAnsi="Times New Roman" w:cs="Times New Roman"/>
                <w:sz w:val="24"/>
                <w:szCs w:val="24"/>
              </w:rPr>
              <w:t>пользоваться</w:t>
            </w:r>
            <w:r w:rsidR="001368D8">
              <w:rPr>
                <w:rFonts w:ascii="Times New Roman" w:hAnsi="Times New Roman" w:cs="Times New Roman"/>
                <w:sz w:val="24"/>
                <w:szCs w:val="24"/>
              </w:rPr>
              <w:t xml:space="preserve"> </w:t>
            </w:r>
            <w:r w:rsidRPr="00290FB1">
              <w:rPr>
                <w:rFonts w:ascii="Times New Roman" w:hAnsi="Times New Roman" w:cs="Times New Roman"/>
                <w:sz w:val="24"/>
                <w:szCs w:val="24"/>
              </w:rPr>
              <w:t>конструкторской,</w:t>
            </w:r>
            <w:r w:rsidR="001368D8">
              <w:rPr>
                <w:rFonts w:ascii="Times New Roman" w:hAnsi="Times New Roman" w:cs="Times New Roman"/>
                <w:sz w:val="24"/>
                <w:szCs w:val="24"/>
              </w:rPr>
              <w:t xml:space="preserve"> </w:t>
            </w:r>
            <w:r w:rsidRPr="00290FB1">
              <w:rPr>
                <w:rFonts w:ascii="Times New Roman" w:hAnsi="Times New Roman" w:cs="Times New Roman"/>
                <w:sz w:val="24"/>
                <w:szCs w:val="24"/>
              </w:rPr>
              <w:t>производственно-технологической</w:t>
            </w:r>
            <w:r w:rsidR="001368D8">
              <w:rPr>
                <w:rFonts w:ascii="Times New Roman" w:hAnsi="Times New Roman" w:cs="Times New Roman"/>
                <w:sz w:val="24"/>
                <w:szCs w:val="24"/>
              </w:rPr>
              <w:t xml:space="preserve"> </w:t>
            </w:r>
            <w:r w:rsidRPr="00290FB1">
              <w:rPr>
                <w:rFonts w:ascii="Times New Roman" w:hAnsi="Times New Roman" w:cs="Times New Roman"/>
                <w:sz w:val="24"/>
                <w:szCs w:val="24"/>
              </w:rPr>
              <w:t>и нормативной</w:t>
            </w:r>
            <w:r w:rsidR="001368D8">
              <w:rPr>
                <w:rFonts w:ascii="Times New Roman" w:hAnsi="Times New Roman" w:cs="Times New Roman"/>
                <w:sz w:val="24"/>
                <w:szCs w:val="24"/>
              </w:rPr>
              <w:t xml:space="preserve"> </w:t>
            </w:r>
            <w:r w:rsidRPr="00290FB1">
              <w:rPr>
                <w:rFonts w:ascii="Times New Roman" w:hAnsi="Times New Roman" w:cs="Times New Roman"/>
                <w:sz w:val="24"/>
                <w:szCs w:val="24"/>
              </w:rPr>
              <w:t>документацией;</w:t>
            </w:r>
          </w:p>
          <w:p w14:paraId="1621E7BA" w14:textId="6B0614BE" w:rsidR="00290FB1" w:rsidRPr="00290FB1" w:rsidRDefault="00290FB1" w:rsidP="001368D8">
            <w:pPr>
              <w:spacing w:after="120"/>
              <w:rPr>
                <w:rFonts w:ascii="Times New Roman" w:hAnsi="Times New Roman" w:cs="Times New Roman"/>
                <w:sz w:val="24"/>
                <w:szCs w:val="24"/>
              </w:rPr>
            </w:pPr>
            <w:r w:rsidRPr="00290FB1">
              <w:rPr>
                <w:rFonts w:ascii="Times New Roman" w:hAnsi="Times New Roman" w:cs="Times New Roman"/>
                <w:sz w:val="24"/>
                <w:szCs w:val="24"/>
              </w:rPr>
              <w:t>оформлять конструкторскую</w:t>
            </w:r>
            <w:r w:rsidR="001368D8">
              <w:rPr>
                <w:rFonts w:ascii="Times New Roman" w:hAnsi="Times New Roman" w:cs="Times New Roman"/>
                <w:sz w:val="24"/>
                <w:szCs w:val="24"/>
              </w:rPr>
              <w:t xml:space="preserve"> </w:t>
            </w:r>
            <w:r w:rsidRPr="00290FB1">
              <w:rPr>
                <w:rFonts w:ascii="Times New Roman" w:hAnsi="Times New Roman" w:cs="Times New Roman"/>
                <w:sz w:val="24"/>
                <w:szCs w:val="24"/>
              </w:rPr>
              <w:t>и технологическую</w:t>
            </w:r>
            <w:r w:rsidR="001368D8">
              <w:rPr>
                <w:rFonts w:ascii="Times New Roman" w:hAnsi="Times New Roman" w:cs="Times New Roman"/>
                <w:sz w:val="24"/>
                <w:szCs w:val="24"/>
              </w:rPr>
              <w:t xml:space="preserve"> </w:t>
            </w:r>
            <w:proofErr w:type="gramStart"/>
            <w:r w:rsidRPr="00290FB1">
              <w:rPr>
                <w:rFonts w:ascii="Times New Roman" w:hAnsi="Times New Roman" w:cs="Times New Roman"/>
                <w:sz w:val="24"/>
                <w:szCs w:val="24"/>
              </w:rPr>
              <w:t>документацию  в</w:t>
            </w:r>
            <w:proofErr w:type="gramEnd"/>
            <w:r w:rsidRPr="00290FB1">
              <w:rPr>
                <w:rFonts w:ascii="Times New Roman" w:hAnsi="Times New Roman" w:cs="Times New Roman"/>
                <w:sz w:val="24"/>
                <w:szCs w:val="24"/>
              </w:rPr>
              <w:t xml:space="preserve"> соответствии с требованиями</w:t>
            </w:r>
          </w:p>
          <w:p w14:paraId="51F0EB73" w14:textId="0F72C52B" w:rsidR="000143A1" w:rsidRPr="00290FB1" w:rsidRDefault="00290FB1" w:rsidP="001368D8">
            <w:pPr>
              <w:spacing w:after="120"/>
              <w:rPr>
                <w:rFonts w:ascii="Times New Roman" w:hAnsi="Times New Roman" w:cs="Times New Roman"/>
                <w:sz w:val="24"/>
                <w:szCs w:val="24"/>
              </w:rPr>
            </w:pPr>
            <w:r w:rsidRPr="00290FB1">
              <w:rPr>
                <w:rFonts w:ascii="Times New Roman" w:hAnsi="Times New Roman" w:cs="Times New Roman"/>
                <w:sz w:val="24"/>
                <w:szCs w:val="24"/>
              </w:rPr>
              <w:t>стандартов ЕСКД и ЕСТД</w:t>
            </w:r>
          </w:p>
        </w:tc>
        <w:tc>
          <w:tcPr>
            <w:tcW w:w="1929" w:type="pct"/>
          </w:tcPr>
          <w:p w14:paraId="44345C96" w14:textId="394EAE2F" w:rsidR="00290FB1" w:rsidRPr="00290FB1" w:rsidRDefault="00BC141B" w:rsidP="001368D8">
            <w:pPr>
              <w:spacing w:after="120"/>
              <w:rPr>
                <w:rFonts w:ascii="Times New Roman" w:hAnsi="Times New Roman" w:cs="Times New Roman"/>
                <w:sz w:val="24"/>
                <w:szCs w:val="24"/>
              </w:rPr>
            </w:pPr>
            <w:r>
              <w:rPr>
                <w:rFonts w:ascii="Times New Roman" w:hAnsi="Times New Roman" w:cs="Times New Roman"/>
                <w:sz w:val="24"/>
                <w:szCs w:val="24"/>
              </w:rPr>
              <w:t>з</w:t>
            </w:r>
            <w:r w:rsidR="00290FB1" w:rsidRPr="00290FB1">
              <w:rPr>
                <w:rFonts w:ascii="Times New Roman" w:hAnsi="Times New Roman" w:cs="Times New Roman"/>
                <w:sz w:val="24"/>
                <w:szCs w:val="24"/>
              </w:rPr>
              <w:t xml:space="preserve">нает общие сведения о сборочных чертежах знает назначение условностей и упрощений, применяемых в чертежах; </w:t>
            </w:r>
          </w:p>
          <w:p w14:paraId="35165DDC" w14:textId="07FE5CA2" w:rsidR="00290FB1" w:rsidRPr="00290FB1" w:rsidRDefault="00290FB1" w:rsidP="001368D8">
            <w:pPr>
              <w:spacing w:after="120"/>
              <w:rPr>
                <w:rFonts w:ascii="Times New Roman" w:hAnsi="Times New Roman" w:cs="Times New Roman"/>
                <w:sz w:val="24"/>
                <w:szCs w:val="24"/>
              </w:rPr>
            </w:pPr>
            <w:r w:rsidRPr="00290FB1">
              <w:rPr>
                <w:rFonts w:ascii="Times New Roman" w:hAnsi="Times New Roman" w:cs="Times New Roman"/>
                <w:sz w:val="24"/>
                <w:szCs w:val="24"/>
              </w:rPr>
              <w:t>знает правила оформления и чтения рабочих чертежей;</w:t>
            </w:r>
          </w:p>
          <w:p w14:paraId="33C1902A" w14:textId="77777777" w:rsidR="00290FB1" w:rsidRPr="00290FB1" w:rsidRDefault="00290FB1" w:rsidP="001368D8">
            <w:pPr>
              <w:spacing w:after="120"/>
              <w:rPr>
                <w:rFonts w:ascii="Times New Roman" w:hAnsi="Times New Roman" w:cs="Times New Roman"/>
                <w:sz w:val="24"/>
                <w:szCs w:val="24"/>
              </w:rPr>
            </w:pPr>
            <w:r w:rsidRPr="00290FB1">
              <w:rPr>
                <w:rFonts w:ascii="Times New Roman" w:hAnsi="Times New Roman" w:cs="Times New Roman"/>
                <w:sz w:val="24"/>
                <w:szCs w:val="24"/>
              </w:rPr>
              <w:t xml:space="preserve">знает основные положения конструкторской, технологической и другой нормативной документации; знает способы геометрических построений, правил вычерчивания технических деталей, способов графического представления технологического оборудования и выполнения технологических схем; </w:t>
            </w:r>
          </w:p>
          <w:p w14:paraId="205B007F" w14:textId="0C9E34F8" w:rsidR="00290FB1" w:rsidRPr="00290FB1" w:rsidRDefault="00290FB1" w:rsidP="001368D8">
            <w:pPr>
              <w:spacing w:after="120"/>
              <w:rPr>
                <w:rFonts w:ascii="Times New Roman" w:hAnsi="Times New Roman" w:cs="Times New Roman"/>
                <w:sz w:val="24"/>
                <w:szCs w:val="24"/>
              </w:rPr>
            </w:pPr>
            <w:r w:rsidRPr="00290FB1">
              <w:rPr>
                <w:rFonts w:ascii="Times New Roman" w:hAnsi="Times New Roman" w:cs="Times New Roman"/>
                <w:sz w:val="24"/>
                <w:szCs w:val="24"/>
              </w:rPr>
              <w:t xml:space="preserve">знает требования основных стандартов требование стандартов ЕСКД и ЕСТД к оформлению и составлению чертежей и схем. </w:t>
            </w:r>
          </w:p>
          <w:p w14:paraId="4621B6B1" w14:textId="166A88B5" w:rsidR="00290FB1" w:rsidRPr="00290FB1" w:rsidRDefault="00290FB1" w:rsidP="001368D8">
            <w:pPr>
              <w:spacing w:after="120"/>
              <w:rPr>
                <w:rFonts w:ascii="Times New Roman" w:hAnsi="Times New Roman" w:cs="Times New Roman"/>
                <w:sz w:val="24"/>
                <w:szCs w:val="24"/>
              </w:rPr>
            </w:pPr>
          </w:p>
          <w:p w14:paraId="100B4A85" w14:textId="1C367DBA" w:rsidR="00290FB1" w:rsidRPr="00290FB1" w:rsidRDefault="00290FB1" w:rsidP="00290FB1">
            <w:pPr>
              <w:rPr>
                <w:rFonts w:ascii="Times New Roman" w:hAnsi="Times New Roman" w:cs="Times New Roman"/>
                <w:sz w:val="24"/>
                <w:szCs w:val="24"/>
              </w:rPr>
            </w:pPr>
          </w:p>
          <w:p w14:paraId="7181FEE4" w14:textId="231C651E" w:rsidR="00290FB1" w:rsidRPr="00290FB1" w:rsidRDefault="00290FB1" w:rsidP="00290FB1">
            <w:pPr>
              <w:rPr>
                <w:rFonts w:ascii="Times New Roman" w:hAnsi="Times New Roman" w:cs="Times New Roman"/>
                <w:sz w:val="24"/>
                <w:szCs w:val="24"/>
              </w:rPr>
            </w:pPr>
          </w:p>
          <w:p w14:paraId="13600625" w14:textId="65D86F8A" w:rsidR="00290FB1" w:rsidRPr="00290FB1" w:rsidRDefault="00290FB1" w:rsidP="00290FB1">
            <w:pPr>
              <w:rPr>
                <w:rFonts w:ascii="Times New Roman" w:hAnsi="Times New Roman" w:cs="Times New Roman"/>
                <w:sz w:val="24"/>
                <w:szCs w:val="24"/>
              </w:rPr>
            </w:pPr>
          </w:p>
          <w:p w14:paraId="3B3BE084" w14:textId="03210A90" w:rsidR="00290FB1" w:rsidRPr="00290FB1" w:rsidRDefault="00290FB1" w:rsidP="00290FB1">
            <w:pPr>
              <w:rPr>
                <w:rFonts w:ascii="Times New Roman" w:hAnsi="Times New Roman" w:cs="Times New Roman"/>
                <w:sz w:val="24"/>
                <w:szCs w:val="24"/>
              </w:rPr>
            </w:pPr>
          </w:p>
          <w:p w14:paraId="259EEB4A" w14:textId="5CB53978" w:rsidR="00290FB1" w:rsidRPr="00290FB1" w:rsidRDefault="00290FB1" w:rsidP="00290FB1">
            <w:pPr>
              <w:rPr>
                <w:rFonts w:ascii="Times New Roman" w:hAnsi="Times New Roman" w:cs="Times New Roman"/>
                <w:sz w:val="24"/>
                <w:szCs w:val="24"/>
              </w:rPr>
            </w:pPr>
          </w:p>
          <w:p w14:paraId="2E86F48B" w14:textId="77777777" w:rsidR="001368D8" w:rsidRDefault="00290FB1" w:rsidP="001368D8">
            <w:pPr>
              <w:spacing w:after="120"/>
              <w:rPr>
                <w:rFonts w:ascii="Times New Roman" w:hAnsi="Times New Roman" w:cs="Times New Roman"/>
                <w:sz w:val="24"/>
                <w:szCs w:val="24"/>
              </w:rPr>
            </w:pPr>
            <w:r w:rsidRPr="00290FB1">
              <w:rPr>
                <w:rFonts w:ascii="Times New Roman" w:hAnsi="Times New Roman" w:cs="Times New Roman"/>
                <w:sz w:val="24"/>
                <w:szCs w:val="24"/>
              </w:rPr>
              <w:t xml:space="preserve">читает и выполняет эскизы, рабочих и сборочных чертежей несложных деталей, технологических схем и аппаратов; </w:t>
            </w:r>
          </w:p>
          <w:p w14:paraId="27753644" w14:textId="77777777" w:rsidR="001368D8" w:rsidRDefault="00290FB1" w:rsidP="001368D8">
            <w:pPr>
              <w:spacing w:after="120"/>
              <w:rPr>
                <w:rFonts w:ascii="Times New Roman" w:hAnsi="Times New Roman" w:cs="Times New Roman"/>
                <w:sz w:val="24"/>
                <w:szCs w:val="24"/>
              </w:rPr>
            </w:pPr>
            <w:r w:rsidRPr="00290FB1">
              <w:rPr>
                <w:rFonts w:ascii="Times New Roman" w:hAnsi="Times New Roman" w:cs="Times New Roman"/>
                <w:sz w:val="24"/>
                <w:szCs w:val="24"/>
              </w:rPr>
              <w:t>пользуется конструкторской, производственно-технологической и нормативной документацией;</w:t>
            </w:r>
          </w:p>
          <w:p w14:paraId="22858A93" w14:textId="56AFA731" w:rsidR="00CF08B6" w:rsidRPr="00290FB1" w:rsidRDefault="00290FB1" w:rsidP="001368D8">
            <w:pPr>
              <w:spacing w:after="120"/>
              <w:rPr>
                <w:rFonts w:ascii="Times New Roman" w:hAnsi="Times New Roman" w:cs="Times New Roman"/>
                <w:sz w:val="24"/>
                <w:szCs w:val="24"/>
              </w:rPr>
            </w:pPr>
            <w:r w:rsidRPr="00290FB1">
              <w:rPr>
                <w:rFonts w:ascii="Times New Roman" w:hAnsi="Times New Roman" w:cs="Times New Roman"/>
                <w:sz w:val="24"/>
                <w:szCs w:val="24"/>
              </w:rPr>
              <w:t>оформляет конструкторскую и технологическую документацию в соответствии с требованиями стандартов ЕСКД и ЕСТД</w:t>
            </w:r>
          </w:p>
        </w:tc>
        <w:tc>
          <w:tcPr>
            <w:tcW w:w="1287" w:type="pct"/>
          </w:tcPr>
          <w:p w14:paraId="662FB8AC" w14:textId="359D3FA4" w:rsidR="0091196C" w:rsidRPr="00290FB1" w:rsidRDefault="0091196C" w:rsidP="00290FB1">
            <w:pPr>
              <w:rPr>
                <w:rFonts w:ascii="Times New Roman" w:hAnsi="Times New Roman" w:cs="Times New Roman"/>
                <w:sz w:val="24"/>
                <w:szCs w:val="24"/>
              </w:rPr>
            </w:pPr>
            <w:r w:rsidRPr="00290FB1">
              <w:rPr>
                <w:rFonts w:ascii="Times New Roman" w:hAnsi="Times New Roman" w:cs="Times New Roman"/>
                <w:sz w:val="24"/>
                <w:szCs w:val="24"/>
              </w:rPr>
              <w:t>Экспертное наблюдение и оценивание выполнения практических работ</w:t>
            </w:r>
          </w:p>
          <w:p w14:paraId="520F1C8A" w14:textId="77777777" w:rsidR="0091196C" w:rsidRPr="00290FB1" w:rsidRDefault="0091196C" w:rsidP="00290FB1">
            <w:pPr>
              <w:rPr>
                <w:rFonts w:ascii="Times New Roman" w:hAnsi="Times New Roman" w:cs="Times New Roman"/>
                <w:sz w:val="24"/>
                <w:szCs w:val="24"/>
              </w:rPr>
            </w:pPr>
          </w:p>
          <w:p w14:paraId="462EF4E5" w14:textId="58238846" w:rsidR="000143A1" w:rsidRPr="00290FB1" w:rsidRDefault="000143A1" w:rsidP="00290FB1">
            <w:pPr>
              <w:rPr>
                <w:rFonts w:ascii="Times New Roman" w:hAnsi="Times New Roman" w:cs="Times New Roman"/>
                <w:sz w:val="24"/>
                <w:szCs w:val="24"/>
              </w:rPr>
            </w:pPr>
          </w:p>
        </w:tc>
      </w:tr>
    </w:tbl>
    <w:p w14:paraId="1EE31EF6" w14:textId="77777777" w:rsidR="00036829" w:rsidRDefault="00036829" w:rsidP="00B80CD9">
      <w:pPr>
        <w:jc w:val="right"/>
        <w:rPr>
          <w:rFonts w:ascii="Times New Roman" w:hAnsi="Times New Roman" w:cs="Times New Roman"/>
          <w:b/>
          <w:bCs/>
          <w:sz w:val="24"/>
          <w:szCs w:val="24"/>
        </w:rPr>
        <w:sectPr w:rsidR="00036829" w:rsidSect="00502F97">
          <w:headerReference w:type="even" r:id="rId14"/>
          <w:headerReference w:type="default" r:id="rId15"/>
          <w:pgSz w:w="11906" w:h="16838"/>
          <w:pgMar w:top="1134" w:right="567" w:bottom="1134" w:left="1701" w:header="709" w:footer="709" w:gutter="0"/>
          <w:cols w:space="708"/>
          <w:docGrid w:linePitch="360"/>
        </w:sectPr>
      </w:pPr>
    </w:p>
    <w:p w14:paraId="37205EF3" w14:textId="28AD9B22" w:rsidR="00B80CD9" w:rsidRDefault="00B80CD9" w:rsidP="00B80CD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036829">
        <w:rPr>
          <w:rFonts w:ascii="Times New Roman" w:hAnsi="Times New Roman" w:cs="Times New Roman"/>
          <w:b/>
          <w:bCs/>
          <w:sz w:val="24"/>
          <w:szCs w:val="24"/>
        </w:rPr>
        <w:t>2</w:t>
      </w:r>
    </w:p>
    <w:p w14:paraId="6FE760D3" w14:textId="77777777" w:rsidR="00B80CD9" w:rsidRDefault="00B80CD9" w:rsidP="00B80CD9">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ПОП-П по </w:t>
      </w:r>
      <w:r w:rsidRPr="00BD28AA">
        <w:rPr>
          <w:rFonts w:ascii="Times New Roman" w:hAnsi="Times New Roman"/>
          <w:b/>
          <w:bCs/>
          <w:kern w:val="32"/>
          <w:sz w:val="24"/>
          <w:szCs w:val="24"/>
          <w:lang w:eastAsia="x-none"/>
        </w:rPr>
        <w:t xml:space="preserve">профессии </w:t>
      </w:r>
      <w:r w:rsidRPr="00BD28AA">
        <w:rPr>
          <w:rFonts w:ascii="Times New Roman" w:hAnsi="Times New Roman"/>
          <w:b/>
          <w:bCs/>
          <w:kern w:val="32"/>
          <w:sz w:val="24"/>
          <w:szCs w:val="24"/>
          <w:lang w:eastAsia="x-none"/>
        </w:rPr>
        <w:br/>
        <w:t>23.01.10 Слесарь по обслуживанию и ремонту подвижного состава</w:t>
      </w:r>
    </w:p>
    <w:p w14:paraId="1A7A629C" w14:textId="77777777" w:rsidR="00B80CD9" w:rsidRDefault="00B80CD9" w:rsidP="00B80CD9">
      <w:pPr>
        <w:jc w:val="right"/>
        <w:rPr>
          <w:rFonts w:ascii="Times New Roman" w:hAnsi="Times New Roman" w:cs="Times New Roman"/>
          <w:b/>
          <w:bCs/>
          <w:color w:val="0070C0"/>
          <w:sz w:val="24"/>
          <w:szCs w:val="24"/>
        </w:rPr>
      </w:pPr>
    </w:p>
    <w:p w14:paraId="6425BA22" w14:textId="77777777" w:rsidR="00B80CD9" w:rsidRDefault="00B80CD9" w:rsidP="00B80CD9">
      <w:pPr>
        <w:jc w:val="right"/>
        <w:rPr>
          <w:rFonts w:ascii="Times New Roman" w:hAnsi="Times New Roman" w:cs="Times New Roman"/>
          <w:b/>
          <w:bCs/>
          <w:color w:val="0070C0"/>
          <w:sz w:val="24"/>
          <w:szCs w:val="24"/>
        </w:rPr>
      </w:pPr>
    </w:p>
    <w:p w14:paraId="1662A4CA" w14:textId="77777777" w:rsidR="00B80CD9" w:rsidRDefault="00B80CD9" w:rsidP="00B80CD9">
      <w:pPr>
        <w:jc w:val="right"/>
        <w:rPr>
          <w:rFonts w:ascii="Times New Roman" w:hAnsi="Times New Roman" w:cs="Times New Roman"/>
          <w:b/>
          <w:bCs/>
          <w:color w:val="0070C0"/>
          <w:sz w:val="24"/>
          <w:szCs w:val="24"/>
        </w:rPr>
      </w:pPr>
    </w:p>
    <w:p w14:paraId="61588537" w14:textId="77777777" w:rsidR="00B80CD9" w:rsidRDefault="00B80CD9" w:rsidP="00B80CD9">
      <w:pPr>
        <w:jc w:val="right"/>
        <w:rPr>
          <w:rFonts w:ascii="Times New Roman" w:hAnsi="Times New Roman" w:cs="Times New Roman"/>
          <w:b/>
          <w:bCs/>
          <w:color w:val="0070C0"/>
          <w:sz w:val="24"/>
          <w:szCs w:val="24"/>
        </w:rPr>
      </w:pPr>
    </w:p>
    <w:p w14:paraId="1BFB72CA" w14:textId="77777777" w:rsidR="00B80CD9" w:rsidRDefault="00B80CD9" w:rsidP="00B80CD9">
      <w:pPr>
        <w:jc w:val="right"/>
        <w:rPr>
          <w:rFonts w:ascii="Times New Roman" w:hAnsi="Times New Roman" w:cs="Times New Roman"/>
          <w:b/>
          <w:bCs/>
          <w:color w:val="0070C0"/>
          <w:sz w:val="24"/>
          <w:szCs w:val="24"/>
        </w:rPr>
      </w:pPr>
    </w:p>
    <w:p w14:paraId="186F60C3" w14:textId="77777777" w:rsidR="00B80CD9" w:rsidRDefault="00B80CD9" w:rsidP="00B80CD9">
      <w:pPr>
        <w:jc w:val="right"/>
        <w:rPr>
          <w:rFonts w:ascii="Times New Roman" w:hAnsi="Times New Roman" w:cs="Times New Roman"/>
          <w:b/>
          <w:bCs/>
          <w:color w:val="0070C0"/>
          <w:sz w:val="24"/>
          <w:szCs w:val="24"/>
        </w:rPr>
      </w:pPr>
    </w:p>
    <w:p w14:paraId="03DFE738" w14:textId="77777777" w:rsidR="00B80CD9" w:rsidRDefault="00B80CD9" w:rsidP="00B80CD9">
      <w:pPr>
        <w:jc w:val="right"/>
        <w:rPr>
          <w:rFonts w:ascii="Times New Roman" w:hAnsi="Times New Roman" w:cs="Times New Roman"/>
          <w:b/>
          <w:bCs/>
          <w:color w:val="0070C0"/>
          <w:sz w:val="24"/>
          <w:szCs w:val="24"/>
        </w:rPr>
      </w:pPr>
    </w:p>
    <w:p w14:paraId="3FB602AC" w14:textId="77777777" w:rsidR="00B80CD9" w:rsidRDefault="00B80CD9" w:rsidP="00B80CD9">
      <w:pPr>
        <w:jc w:val="right"/>
        <w:rPr>
          <w:rFonts w:ascii="Times New Roman" w:hAnsi="Times New Roman" w:cs="Times New Roman"/>
          <w:b/>
          <w:bCs/>
          <w:color w:val="0070C0"/>
          <w:sz w:val="24"/>
          <w:szCs w:val="24"/>
        </w:rPr>
      </w:pPr>
    </w:p>
    <w:p w14:paraId="44914438" w14:textId="77777777" w:rsidR="00B80CD9" w:rsidRDefault="00B80CD9" w:rsidP="00B80CD9">
      <w:pPr>
        <w:jc w:val="right"/>
        <w:rPr>
          <w:rFonts w:ascii="Times New Roman" w:hAnsi="Times New Roman" w:cs="Times New Roman"/>
          <w:b/>
          <w:bCs/>
          <w:color w:val="0070C0"/>
          <w:sz w:val="24"/>
          <w:szCs w:val="24"/>
        </w:rPr>
      </w:pPr>
    </w:p>
    <w:p w14:paraId="13F2F9FA" w14:textId="77777777" w:rsidR="00B80CD9" w:rsidRDefault="00B80CD9" w:rsidP="00B80CD9">
      <w:pPr>
        <w:jc w:val="right"/>
        <w:rPr>
          <w:rFonts w:ascii="Times New Roman" w:hAnsi="Times New Roman" w:cs="Times New Roman"/>
          <w:b/>
          <w:bCs/>
          <w:color w:val="0070C0"/>
          <w:sz w:val="24"/>
          <w:szCs w:val="24"/>
        </w:rPr>
      </w:pPr>
    </w:p>
    <w:p w14:paraId="6B6CB94B" w14:textId="77777777" w:rsidR="00B80CD9" w:rsidRPr="00502F97" w:rsidRDefault="00B80CD9" w:rsidP="00B80CD9">
      <w:pPr>
        <w:jc w:val="right"/>
        <w:rPr>
          <w:rFonts w:ascii="Times New Roman" w:hAnsi="Times New Roman" w:cs="Times New Roman"/>
          <w:b/>
          <w:bCs/>
          <w:color w:val="0070C0"/>
          <w:sz w:val="24"/>
          <w:szCs w:val="24"/>
        </w:rPr>
      </w:pPr>
    </w:p>
    <w:p w14:paraId="450D6B68" w14:textId="77777777" w:rsidR="00B80CD9" w:rsidRPr="008F578C" w:rsidRDefault="00B80CD9" w:rsidP="00B80CD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EDE43AF" w14:textId="5441DC7E" w:rsidR="00B80CD9" w:rsidRDefault="00B80CD9" w:rsidP="00B80CD9">
      <w:pPr>
        <w:pStyle w:val="1"/>
      </w:pPr>
      <w:bookmarkStart w:id="46" w:name="_Toc184029248"/>
      <w:r w:rsidRPr="006E7FF4">
        <w:t>«</w:t>
      </w:r>
      <w:r>
        <w:t xml:space="preserve">ОП.02 </w:t>
      </w:r>
      <w:r w:rsidRPr="00B80CD9">
        <w:t>ОСНОВЫ СЛЕСАРНЫХ, СЛЕСАРНО-СБОРОЧНЫХ РАБОТ</w:t>
      </w:r>
      <w:r w:rsidRPr="006E7FF4">
        <w:t>»</w:t>
      </w:r>
      <w:bookmarkEnd w:id="46"/>
    </w:p>
    <w:p w14:paraId="1FD74E51" w14:textId="77777777" w:rsidR="00B80CD9" w:rsidRDefault="00B80CD9" w:rsidP="00396E59"/>
    <w:p w14:paraId="21E446AE" w14:textId="77777777" w:rsidR="00B80CD9" w:rsidRDefault="00B80CD9" w:rsidP="00396E59"/>
    <w:p w14:paraId="4D783F1A" w14:textId="77777777" w:rsidR="00B80CD9" w:rsidRDefault="00B80CD9" w:rsidP="00396E59"/>
    <w:p w14:paraId="1919A3A3" w14:textId="77777777" w:rsidR="00B80CD9" w:rsidRDefault="00B80CD9" w:rsidP="00396E59"/>
    <w:p w14:paraId="07A759DE" w14:textId="77777777" w:rsidR="00B80CD9" w:rsidRDefault="00B80CD9" w:rsidP="00396E59"/>
    <w:p w14:paraId="3A2F4F39" w14:textId="77777777" w:rsidR="00B80CD9" w:rsidRDefault="00B80CD9" w:rsidP="00396E59"/>
    <w:p w14:paraId="43FF12AD" w14:textId="77777777" w:rsidR="00B80CD9" w:rsidRDefault="00B80CD9" w:rsidP="00396E59"/>
    <w:p w14:paraId="2B7C4FF0" w14:textId="77777777" w:rsidR="00B80CD9" w:rsidRDefault="00B80CD9" w:rsidP="00396E59"/>
    <w:p w14:paraId="5B1382E7" w14:textId="77777777" w:rsidR="00B80CD9" w:rsidRDefault="00B80CD9" w:rsidP="00396E59"/>
    <w:p w14:paraId="1691B428" w14:textId="77777777" w:rsidR="00B80CD9" w:rsidRDefault="00B80CD9" w:rsidP="00396E59"/>
    <w:p w14:paraId="6EB92D02" w14:textId="77777777" w:rsidR="00B80CD9" w:rsidRDefault="00B80CD9" w:rsidP="00396E59"/>
    <w:p w14:paraId="510094B2" w14:textId="77777777" w:rsidR="00B80CD9" w:rsidRDefault="00B80CD9" w:rsidP="00396E59"/>
    <w:p w14:paraId="1E554AF4" w14:textId="77777777" w:rsidR="00B80CD9" w:rsidRDefault="00B80CD9" w:rsidP="00396E59"/>
    <w:p w14:paraId="492947C2" w14:textId="77777777" w:rsidR="00B80CD9" w:rsidRDefault="00B80CD9" w:rsidP="00396E59"/>
    <w:p w14:paraId="4FB2C481" w14:textId="77777777" w:rsidR="00B80CD9" w:rsidRPr="00A0276D" w:rsidRDefault="00B80CD9" w:rsidP="00396E59">
      <w:pPr>
        <w:rPr>
          <w:b/>
          <w:bCs/>
        </w:rPr>
      </w:pPr>
    </w:p>
    <w:p w14:paraId="18295957" w14:textId="77777777" w:rsidR="00B80CD9" w:rsidRDefault="00B80CD9" w:rsidP="00396E59">
      <w:pPr>
        <w:rPr>
          <w:rFonts w:ascii="Times New Roman Полужирный" w:eastAsia="Segoe UI" w:hAnsi="Times New Roman Полужирный" w:cs="Times New Roman"/>
          <w:b/>
          <w:bCs/>
          <w:caps/>
          <w:kern w:val="32"/>
          <w:sz w:val="24"/>
          <w:szCs w:val="24"/>
          <w:lang w:val="x-none"/>
        </w:rPr>
      </w:pPr>
      <w:r>
        <w:br w:type="page"/>
      </w:r>
    </w:p>
    <w:p w14:paraId="0555153B" w14:textId="77777777" w:rsidR="00B80CD9" w:rsidRPr="00DF068E" w:rsidRDefault="00B80CD9" w:rsidP="00B80CD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C1C3BDF" w14:textId="77777777" w:rsidR="00B80CD9" w:rsidRPr="000143A1" w:rsidRDefault="00B80CD9" w:rsidP="00060258">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52319FC5" w14:textId="77777777" w:rsidR="00B80CD9" w:rsidRPr="000143A1" w:rsidRDefault="00B80CD9" w:rsidP="00060258">
      <w:pPr>
        <w:pStyle w:val="14"/>
        <w:rPr>
          <w:rFonts w:asciiTheme="minorHAnsi" w:eastAsiaTheme="minorEastAsia" w:hAnsiTheme="minorHAnsi" w:cstheme="minorBidi"/>
          <w:lang w:eastAsia="ru-RU"/>
        </w:rPr>
      </w:pPr>
      <w:hyperlink w:anchor="_Toc156294876" w:history="1">
        <w:r w:rsidRPr="000143A1">
          <w:rPr>
            <w:rStyle w:val="af0"/>
            <w:b w:val="0"/>
            <w:bCs w:val="0"/>
          </w:rPr>
          <w:t>1. ОБЩАЯ ХАРАКТЕРИСТИКА</w:t>
        </w:r>
        <w:r w:rsidRPr="000143A1">
          <w:rPr>
            <w:webHidden/>
          </w:rPr>
          <w:tab/>
        </w:r>
      </w:hyperlink>
    </w:p>
    <w:p w14:paraId="54CB2687"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1091DA58"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46721884" w14:textId="77777777" w:rsidR="00B80CD9" w:rsidRPr="000143A1" w:rsidRDefault="00B80CD9" w:rsidP="00060258">
      <w:pPr>
        <w:pStyle w:val="14"/>
        <w:rPr>
          <w:rFonts w:asciiTheme="minorHAnsi" w:eastAsiaTheme="minorEastAsia" w:hAnsiTheme="minorHAnsi" w:cstheme="minorBidi"/>
          <w:lang w:eastAsia="ru-RU"/>
        </w:rPr>
      </w:pPr>
      <w:hyperlink w:anchor="_Toc156294879" w:history="1">
        <w:r w:rsidRPr="000143A1">
          <w:rPr>
            <w:rStyle w:val="af0"/>
            <w:b w:val="0"/>
            <w:bCs w:val="0"/>
          </w:rPr>
          <w:t>2. СТРУКТУРА И СОДЕРЖАНИЕ ДИСЦИПЛИНЫ</w:t>
        </w:r>
        <w:r w:rsidRPr="000143A1">
          <w:rPr>
            <w:webHidden/>
          </w:rPr>
          <w:tab/>
        </w:r>
      </w:hyperlink>
    </w:p>
    <w:p w14:paraId="222362C9"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429182E6"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63578F23"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311B2CE6" w14:textId="77777777" w:rsidR="00B80CD9" w:rsidRPr="000143A1" w:rsidRDefault="00B80CD9" w:rsidP="00060258">
      <w:pPr>
        <w:pStyle w:val="14"/>
        <w:rPr>
          <w:rFonts w:asciiTheme="minorHAnsi" w:eastAsiaTheme="minorEastAsia" w:hAnsiTheme="minorHAnsi" w:cstheme="minorBidi"/>
          <w:lang w:eastAsia="ru-RU"/>
        </w:rPr>
      </w:pPr>
      <w:hyperlink w:anchor="_Toc156294884" w:history="1">
        <w:r w:rsidRPr="000143A1">
          <w:rPr>
            <w:rStyle w:val="af0"/>
            <w:b w:val="0"/>
            <w:bCs w:val="0"/>
          </w:rPr>
          <w:t>3. УСЛОВИЯ РЕАЛИЗАЦИИ ДИСЦИПЛИНЫ</w:t>
        </w:r>
        <w:r w:rsidRPr="000143A1">
          <w:rPr>
            <w:webHidden/>
          </w:rPr>
          <w:tab/>
        </w:r>
      </w:hyperlink>
    </w:p>
    <w:p w14:paraId="7A963EB4"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70F086B5"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566CCFC1" w14:textId="77777777" w:rsidR="00B80CD9" w:rsidRPr="00B80CD9" w:rsidRDefault="00B80CD9" w:rsidP="00060258">
      <w:pPr>
        <w:pStyle w:val="14"/>
        <w:rPr>
          <w:rFonts w:asciiTheme="minorHAnsi" w:eastAsiaTheme="minorEastAsia" w:hAnsiTheme="minorHAnsi" w:cstheme="minorBidi"/>
          <w:lang w:eastAsia="ru-RU"/>
        </w:rPr>
      </w:pPr>
      <w:hyperlink w:anchor="_Toc156294887" w:history="1">
        <w:r w:rsidRPr="000143A1">
          <w:rPr>
            <w:rStyle w:val="af0"/>
            <w:b w:val="0"/>
            <w:bCs w:val="0"/>
          </w:rPr>
          <w:t>4. КОНТРОЛЬ И ОЦЕНКА РЕЗУЛЬТАТОВ ОСВОЕНИЯ ДИСЦИПЛИНЫ</w:t>
        </w:r>
        <w:r w:rsidRPr="000143A1">
          <w:rPr>
            <w:webHidden/>
          </w:rPr>
          <w:tab/>
        </w:r>
      </w:hyperlink>
    </w:p>
    <w:p w14:paraId="276AFEA6" w14:textId="77777777" w:rsidR="00B80CD9" w:rsidRPr="00DF068E" w:rsidRDefault="00B80CD9" w:rsidP="00396E59">
      <w:r w:rsidRPr="000143A1">
        <w:fldChar w:fldCharType="end"/>
      </w:r>
    </w:p>
    <w:p w14:paraId="4EB7F07C" w14:textId="77777777" w:rsidR="00B80CD9" w:rsidRPr="00DF068E" w:rsidRDefault="00B80CD9" w:rsidP="00B80CD9">
      <w:pPr>
        <w:pStyle w:val="1f"/>
        <w:jc w:val="left"/>
        <w:rPr>
          <w:rFonts w:ascii="Times New Roman" w:hAnsi="Times New Roman"/>
          <w:lang w:val="ru-RU"/>
        </w:rPr>
        <w:sectPr w:rsidR="00B80CD9" w:rsidRPr="00DF068E" w:rsidSect="00502F97">
          <w:pgSz w:w="11906" w:h="16838"/>
          <w:pgMar w:top="1134" w:right="567" w:bottom="1134" w:left="1701" w:header="709" w:footer="709" w:gutter="0"/>
          <w:cols w:space="708"/>
          <w:docGrid w:linePitch="360"/>
        </w:sectPr>
      </w:pPr>
    </w:p>
    <w:p w14:paraId="01919826" w14:textId="77777777" w:rsidR="00B80CD9" w:rsidRPr="00F70F81" w:rsidRDefault="00B80CD9" w:rsidP="00B80CD9">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98687C7" w14:textId="488026F9" w:rsidR="00B80CD9" w:rsidRPr="00F70F81" w:rsidRDefault="00B80CD9" w:rsidP="00B80CD9">
      <w:pPr>
        <w:pStyle w:val="1d"/>
        <w:jc w:val="center"/>
        <w:rPr>
          <w:rFonts w:eastAsia="Segoe UI"/>
          <w:lang w:val="ru-RU"/>
        </w:rPr>
      </w:pPr>
      <w:r w:rsidRPr="00F70F81">
        <w:rPr>
          <w:rFonts w:eastAsia="Segoe UI"/>
          <w:lang w:val="ru-RU"/>
        </w:rPr>
        <w:t>«</w:t>
      </w:r>
      <w:r w:rsidRPr="00B80CD9">
        <w:rPr>
          <w:lang w:val="ru-RU"/>
        </w:rPr>
        <w:t>ОП.02 ОСНОВЫ СЛЕСАРНЫХ, СЛЕСАРНО-СБОРОЧНЫХ РАБОТ</w:t>
      </w:r>
      <w:r w:rsidRPr="00F70F81">
        <w:rPr>
          <w:rFonts w:eastAsia="Segoe UI"/>
          <w:lang w:val="ru-RU"/>
        </w:rPr>
        <w:t>»</w:t>
      </w:r>
    </w:p>
    <w:p w14:paraId="4913A9F2" w14:textId="77777777" w:rsidR="00B80CD9" w:rsidRPr="00021F3A" w:rsidRDefault="00B80CD9" w:rsidP="00B80CD9">
      <w:pPr>
        <w:pStyle w:val="1d"/>
        <w:rPr>
          <w:lang w:val="ru-RU"/>
        </w:rPr>
      </w:pPr>
    </w:p>
    <w:p w14:paraId="126B8740" w14:textId="77777777" w:rsidR="00B80CD9" w:rsidRPr="00EA6E1D" w:rsidRDefault="00B80CD9" w:rsidP="00B80CD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0F3FA8B" w14:textId="77777777" w:rsidR="00F0599B" w:rsidRPr="00F0599B" w:rsidRDefault="00B80CD9" w:rsidP="00B80CD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80CD9">
        <w:rPr>
          <w:rFonts w:ascii="Times New Roman" w:eastAsia="Times New Roman" w:hAnsi="Times New Roman" w:cs="Times New Roman"/>
          <w:sz w:val="24"/>
          <w:szCs w:val="24"/>
          <w:lang w:eastAsia="ru-RU"/>
        </w:rPr>
        <w:t xml:space="preserve">«ОП.02 </w:t>
      </w:r>
      <w:r>
        <w:rPr>
          <w:rFonts w:ascii="Times New Roman" w:eastAsia="Times New Roman" w:hAnsi="Times New Roman" w:cs="Times New Roman"/>
          <w:sz w:val="24"/>
          <w:szCs w:val="24"/>
          <w:lang w:eastAsia="ru-RU"/>
        </w:rPr>
        <w:t>О</w:t>
      </w:r>
      <w:r w:rsidRPr="00B80CD9">
        <w:rPr>
          <w:rFonts w:ascii="Times New Roman" w:eastAsia="Times New Roman" w:hAnsi="Times New Roman" w:cs="Times New Roman"/>
          <w:sz w:val="24"/>
          <w:szCs w:val="24"/>
          <w:lang w:eastAsia="ru-RU"/>
        </w:rPr>
        <w:t>сновы слесарных, слесарно-сборочных работ»</w:t>
      </w:r>
      <w:r w:rsidRPr="00FA680C">
        <w:rPr>
          <w:rFonts w:ascii="Times New Roman" w:eastAsia="Times New Roman" w:hAnsi="Times New Roman" w:cs="Times New Roman"/>
          <w:sz w:val="24"/>
          <w:szCs w:val="24"/>
          <w:lang w:eastAsia="ru-RU"/>
        </w:rPr>
        <w:t xml:space="preserve">: </w:t>
      </w:r>
      <w:r w:rsidR="00F0599B" w:rsidRPr="00F0599B">
        <w:rPr>
          <w:rFonts w:ascii="Times New Roman" w:eastAsia="Times New Roman" w:hAnsi="Times New Roman" w:cs="Times New Roman"/>
          <w:sz w:val="24"/>
          <w:szCs w:val="24"/>
          <w:lang w:eastAsia="ru-RU"/>
        </w:rPr>
        <w:t>заключается в формировании у студентов фундаментальных знаний и практических навыков, необходимых для выполнения слесарных и слесарно-сборочных операций</w:t>
      </w:r>
    </w:p>
    <w:p w14:paraId="574684D9" w14:textId="76A41CDB" w:rsidR="00B80CD9" w:rsidRPr="00B80CD9" w:rsidRDefault="00B80CD9" w:rsidP="00B80CD9">
      <w:pPr>
        <w:suppressAutoHyphens/>
        <w:spacing w:line="276" w:lineRule="auto"/>
        <w:ind w:firstLine="709"/>
        <w:jc w:val="both"/>
        <w:rPr>
          <w:rFonts w:ascii="Times New Roman" w:hAnsi="Times New Roman" w:cs="Times New Roman"/>
          <w:sz w:val="24"/>
          <w:szCs w:val="24"/>
        </w:rPr>
      </w:pPr>
      <w:r w:rsidRPr="00B80CD9">
        <w:rPr>
          <w:rFonts w:ascii="Times New Roman" w:hAnsi="Times New Roman" w:cs="Times New Roman"/>
          <w:sz w:val="24"/>
          <w:szCs w:val="24"/>
        </w:rPr>
        <w:t>Дисциплина «</w:t>
      </w:r>
      <w:r w:rsidRPr="00B80CD9">
        <w:rPr>
          <w:rFonts w:ascii="Times New Roman" w:eastAsia="Times New Roman" w:hAnsi="Times New Roman" w:cs="Times New Roman"/>
          <w:sz w:val="24"/>
          <w:szCs w:val="24"/>
          <w:lang w:eastAsia="ru-RU"/>
        </w:rPr>
        <w:t xml:space="preserve">ОП.02 </w:t>
      </w:r>
      <w:r>
        <w:rPr>
          <w:rFonts w:ascii="Times New Roman" w:eastAsia="Times New Roman" w:hAnsi="Times New Roman" w:cs="Times New Roman"/>
          <w:sz w:val="24"/>
          <w:szCs w:val="24"/>
          <w:lang w:eastAsia="ru-RU"/>
        </w:rPr>
        <w:t>О</w:t>
      </w:r>
      <w:r w:rsidRPr="00B80CD9">
        <w:rPr>
          <w:rFonts w:ascii="Times New Roman" w:eastAsia="Times New Roman" w:hAnsi="Times New Roman" w:cs="Times New Roman"/>
          <w:sz w:val="24"/>
          <w:szCs w:val="24"/>
          <w:lang w:eastAsia="ru-RU"/>
        </w:rPr>
        <w:t>сновы слесарных, слесарно-сборочных работ</w:t>
      </w:r>
      <w:r w:rsidRPr="00B80CD9">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47635D89" w14:textId="77777777" w:rsidR="00B80CD9" w:rsidRDefault="00B80CD9" w:rsidP="00B80CD9">
      <w:pPr>
        <w:suppressAutoHyphens/>
        <w:spacing w:line="276" w:lineRule="auto"/>
        <w:ind w:firstLine="709"/>
        <w:jc w:val="both"/>
        <w:rPr>
          <w:rFonts w:ascii="Times New Roman" w:hAnsi="Times New Roman" w:cs="Times New Roman"/>
          <w:sz w:val="24"/>
          <w:szCs w:val="24"/>
        </w:rPr>
      </w:pPr>
    </w:p>
    <w:p w14:paraId="4A082F67" w14:textId="77777777" w:rsidR="00B80CD9" w:rsidRPr="00EA6E1D" w:rsidRDefault="00B80CD9" w:rsidP="00B80CD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70F6C11" w14:textId="77777777" w:rsidR="00B80CD9" w:rsidRDefault="00B80CD9" w:rsidP="00B80CD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5B1A65C" w14:textId="77777777" w:rsidR="00B80CD9" w:rsidRDefault="00B80CD9" w:rsidP="00B80CD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536"/>
      </w:tblGrid>
      <w:tr w:rsidR="0091196C" w:rsidRPr="0091196C" w14:paraId="2FE2F3CC" w14:textId="77777777" w:rsidTr="00BC141B">
        <w:tc>
          <w:tcPr>
            <w:tcW w:w="1246" w:type="dxa"/>
            <w:tcBorders>
              <w:top w:val="single" w:sz="4" w:space="0" w:color="auto"/>
              <w:left w:val="single" w:sz="4" w:space="0" w:color="auto"/>
              <w:right w:val="single" w:sz="4" w:space="0" w:color="auto"/>
            </w:tcBorders>
          </w:tcPr>
          <w:p w14:paraId="6B47FD9F" w14:textId="60CD9336" w:rsidR="0091196C" w:rsidRPr="0091196C" w:rsidRDefault="0091196C" w:rsidP="0091196C">
            <w:pPr>
              <w:jc w:val="center"/>
              <w:rPr>
                <w:rStyle w:val="afb"/>
                <w:b/>
                <w:sz w:val="24"/>
                <w:szCs w:val="24"/>
              </w:rPr>
            </w:pPr>
            <w:r w:rsidRPr="0091196C">
              <w:rPr>
                <w:rStyle w:val="afb"/>
                <w:b/>
                <w:i w:val="0"/>
                <w:sz w:val="24"/>
                <w:szCs w:val="24"/>
              </w:rPr>
              <w:t xml:space="preserve">Код </w:t>
            </w:r>
            <w:r w:rsidRPr="0091196C">
              <w:rPr>
                <w:rStyle w:val="afb"/>
                <w:b/>
                <w:sz w:val="24"/>
                <w:szCs w:val="24"/>
              </w:rPr>
              <w:t>ОК,</w:t>
            </w:r>
          </w:p>
          <w:p w14:paraId="43D9B3AC" w14:textId="499560EC" w:rsidR="0091196C" w:rsidRPr="0091196C" w:rsidRDefault="0091196C" w:rsidP="0091196C">
            <w:pPr>
              <w:jc w:val="center"/>
              <w:rPr>
                <w:rStyle w:val="afb"/>
                <w:b/>
                <w:i w:val="0"/>
                <w:sz w:val="24"/>
                <w:szCs w:val="24"/>
              </w:rPr>
            </w:pPr>
            <w:r w:rsidRPr="0091196C">
              <w:rPr>
                <w:rStyle w:val="afb"/>
                <w:b/>
                <w:sz w:val="24"/>
                <w:szCs w:val="24"/>
              </w:rPr>
              <w:t>ПК</w:t>
            </w:r>
          </w:p>
        </w:tc>
        <w:tc>
          <w:tcPr>
            <w:tcW w:w="3994" w:type="dxa"/>
            <w:tcBorders>
              <w:top w:val="single" w:sz="4" w:space="0" w:color="auto"/>
              <w:left w:val="single" w:sz="4" w:space="0" w:color="auto"/>
              <w:right w:val="single" w:sz="4" w:space="0" w:color="auto"/>
            </w:tcBorders>
          </w:tcPr>
          <w:p w14:paraId="11CEB184" w14:textId="77777777" w:rsidR="0091196C" w:rsidRPr="0091196C" w:rsidRDefault="0091196C" w:rsidP="0091196C">
            <w:pPr>
              <w:jc w:val="center"/>
              <w:rPr>
                <w:rFonts w:ascii="Times New Roman" w:hAnsi="Times New Roman" w:cs="Times New Roman"/>
                <w:b/>
                <w:sz w:val="24"/>
                <w:szCs w:val="24"/>
              </w:rPr>
            </w:pPr>
            <w:r w:rsidRPr="0091196C">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17CDB3C" w14:textId="77777777" w:rsidR="0091196C" w:rsidRPr="0091196C" w:rsidRDefault="0091196C" w:rsidP="0091196C">
            <w:pPr>
              <w:jc w:val="center"/>
              <w:rPr>
                <w:rFonts w:ascii="Times New Roman" w:hAnsi="Times New Roman" w:cs="Times New Roman"/>
                <w:b/>
                <w:i/>
                <w:sz w:val="24"/>
                <w:szCs w:val="24"/>
              </w:rPr>
            </w:pPr>
            <w:r w:rsidRPr="0091196C">
              <w:rPr>
                <w:rFonts w:ascii="Times New Roman" w:hAnsi="Times New Roman" w:cs="Times New Roman"/>
                <w:b/>
                <w:sz w:val="24"/>
                <w:szCs w:val="24"/>
              </w:rPr>
              <w:t>Знать</w:t>
            </w:r>
          </w:p>
        </w:tc>
      </w:tr>
      <w:tr w:rsidR="0091196C" w:rsidRPr="0091196C" w14:paraId="28651C21" w14:textId="77777777" w:rsidTr="00BC141B">
        <w:tc>
          <w:tcPr>
            <w:tcW w:w="1246" w:type="dxa"/>
            <w:tcBorders>
              <w:top w:val="single" w:sz="4" w:space="0" w:color="auto"/>
              <w:left w:val="single" w:sz="4" w:space="0" w:color="auto"/>
              <w:right w:val="single" w:sz="4" w:space="0" w:color="auto"/>
            </w:tcBorders>
          </w:tcPr>
          <w:p w14:paraId="1B31BBC9" w14:textId="77777777" w:rsidR="0091196C" w:rsidRDefault="0091196C" w:rsidP="00B010BD">
            <w:pPr>
              <w:rPr>
                <w:rFonts w:ascii="Times New Roman" w:hAnsi="Times New Roman" w:cs="Times New Roman"/>
                <w:bCs/>
                <w:sz w:val="24"/>
                <w:szCs w:val="24"/>
              </w:rPr>
            </w:pPr>
            <w:r>
              <w:rPr>
                <w:rFonts w:ascii="Times New Roman" w:hAnsi="Times New Roman" w:cs="Times New Roman"/>
                <w:bCs/>
                <w:sz w:val="24"/>
                <w:szCs w:val="24"/>
              </w:rPr>
              <w:t>ОК 1</w:t>
            </w:r>
          </w:p>
          <w:p w14:paraId="5BC59130" w14:textId="77777777" w:rsidR="0091196C" w:rsidRDefault="0091196C" w:rsidP="00B010BD">
            <w:pPr>
              <w:rPr>
                <w:rFonts w:ascii="Times New Roman" w:hAnsi="Times New Roman" w:cs="Times New Roman"/>
                <w:bCs/>
                <w:sz w:val="24"/>
                <w:szCs w:val="24"/>
              </w:rPr>
            </w:pPr>
            <w:r>
              <w:rPr>
                <w:rFonts w:ascii="Times New Roman" w:hAnsi="Times New Roman" w:cs="Times New Roman"/>
                <w:bCs/>
                <w:sz w:val="24"/>
                <w:szCs w:val="24"/>
              </w:rPr>
              <w:t>ОК 2</w:t>
            </w:r>
          </w:p>
          <w:p w14:paraId="037E5E0B" w14:textId="77777777" w:rsidR="0091196C" w:rsidRDefault="0091196C" w:rsidP="00B010BD">
            <w:pPr>
              <w:rPr>
                <w:rFonts w:ascii="Times New Roman" w:hAnsi="Times New Roman" w:cs="Times New Roman"/>
                <w:bCs/>
                <w:sz w:val="24"/>
                <w:szCs w:val="24"/>
              </w:rPr>
            </w:pPr>
            <w:r>
              <w:rPr>
                <w:rFonts w:ascii="Times New Roman" w:hAnsi="Times New Roman" w:cs="Times New Roman"/>
                <w:bCs/>
                <w:sz w:val="24"/>
                <w:szCs w:val="24"/>
              </w:rPr>
              <w:t>ОК 3</w:t>
            </w:r>
          </w:p>
          <w:p w14:paraId="69073F45" w14:textId="77777777" w:rsidR="0091196C" w:rsidRDefault="0091196C" w:rsidP="00B010BD">
            <w:pPr>
              <w:rPr>
                <w:rFonts w:ascii="Times New Roman" w:hAnsi="Times New Roman" w:cs="Times New Roman"/>
                <w:bCs/>
                <w:sz w:val="24"/>
                <w:szCs w:val="24"/>
              </w:rPr>
            </w:pPr>
            <w:r>
              <w:rPr>
                <w:rFonts w:ascii="Times New Roman" w:hAnsi="Times New Roman" w:cs="Times New Roman"/>
                <w:bCs/>
                <w:sz w:val="24"/>
                <w:szCs w:val="24"/>
              </w:rPr>
              <w:t>ОК 4</w:t>
            </w:r>
          </w:p>
          <w:p w14:paraId="19A07664" w14:textId="77777777" w:rsidR="0091196C" w:rsidRDefault="0091196C" w:rsidP="00B010BD">
            <w:pPr>
              <w:rPr>
                <w:rFonts w:ascii="Times New Roman" w:hAnsi="Times New Roman" w:cs="Times New Roman"/>
                <w:bCs/>
                <w:sz w:val="24"/>
                <w:szCs w:val="24"/>
              </w:rPr>
            </w:pPr>
            <w:r>
              <w:rPr>
                <w:rFonts w:ascii="Times New Roman" w:hAnsi="Times New Roman" w:cs="Times New Roman"/>
                <w:bCs/>
                <w:sz w:val="24"/>
                <w:szCs w:val="24"/>
              </w:rPr>
              <w:t>ОК 5</w:t>
            </w:r>
          </w:p>
          <w:p w14:paraId="4D6856EF" w14:textId="4514B530" w:rsidR="0091196C" w:rsidRDefault="0091196C" w:rsidP="00B010BD">
            <w:pPr>
              <w:rPr>
                <w:rFonts w:ascii="Times New Roman" w:hAnsi="Times New Roman" w:cs="Times New Roman"/>
                <w:bCs/>
                <w:sz w:val="24"/>
                <w:szCs w:val="24"/>
              </w:rPr>
            </w:pPr>
            <w:r>
              <w:rPr>
                <w:rFonts w:ascii="Times New Roman" w:hAnsi="Times New Roman" w:cs="Times New Roman"/>
                <w:bCs/>
                <w:sz w:val="24"/>
                <w:szCs w:val="24"/>
              </w:rPr>
              <w:t>ПК 1.1.</w:t>
            </w:r>
          </w:p>
          <w:p w14:paraId="7E0124A8" w14:textId="77777777" w:rsidR="0091196C" w:rsidRDefault="0091196C" w:rsidP="00B010BD">
            <w:pPr>
              <w:rPr>
                <w:rFonts w:ascii="Times New Roman" w:hAnsi="Times New Roman" w:cs="Times New Roman"/>
                <w:bCs/>
                <w:sz w:val="24"/>
                <w:szCs w:val="24"/>
              </w:rPr>
            </w:pPr>
            <w:r>
              <w:rPr>
                <w:rFonts w:ascii="Times New Roman" w:hAnsi="Times New Roman" w:cs="Times New Roman"/>
                <w:bCs/>
                <w:sz w:val="24"/>
                <w:szCs w:val="24"/>
              </w:rPr>
              <w:t>ПК 1.2.</w:t>
            </w:r>
          </w:p>
          <w:p w14:paraId="30AFB8A5" w14:textId="5D5A030F" w:rsidR="0091196C" w:rsidRPr="0091196C" w:rsidRDefault="0091196C" w:rsidP="00B010BD">
            <w:pPr>
              <w:rPr>
                <w:rFonts w:ascii="Times New Roman" w:hAnsi="Times New Roman" w:cs="Times New Roman"/>
                <w:bCs/>
                <w:sz w:val="24"/>
                <w:szCs w:val="24"/>
              </w:rPr>
            </w:pPr>
            <w:r>
              <w:rPr>
                <w:rFonts w:ascii="Times New Roman" w:hAnsi="Times New Roman" w:cs="Times New Roman"/>
                <w:bCs/>
                <w:sz w:val="24"/>
                <w:szCs w:val="24"/>
              </w:rPr>
              <w:t>ПК 1.3.</w:t>
            </w:r>
          </w:p>
        </w:tc>
        <w:tc>
          <w:tcPr>
            <w:tcW w:w="3994" w:type="dxa"/>
            <w:tcBorders>
              <w:top w:val="single" w:sz="4" w:space="0" w:color="auto"/>
              <w:left w:val="single" w:sz="4" w:space="0" w:color="auto"/>
              <w:right w:val="single" w:sz="4" w:space="0" w:color="auto"/>
            </w:tcBorders>
          </w:tcPr>
          <w:p w14:paraId="7D11F5E0" w14:textId="77777777" w:rsidR="0091196C" w:rsidRPr="00E958DA" w:rsidRDefault="0091196C" w:rsidP="0091196C">
            <w:pPr>
              <w:spacing w:after="120"/>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читать инструкционно-техническую документацию;</w:t>
            </w:r>
          </w:p>
          <w:p w14:paraId="3512846B" w14:textId="2DFD16AC" w:rsidR="0091196C" w:rsidRPr="00E958DA" w:rsidRDefault="0091196C" w:rsidP="0091196C">
            <w:pPr>
              <w:spacing w:after="120"/>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составлять технологический процесс по чертежам</w:t>
            </w:r>
            <w:r>
              <w:rPr>
                <w:rFonts w:ascii="Times New Roman" w:eastAsia="Times New Roman" w:hAnsi="Times New Roman" w:cs="Times New Roman"/>
                <w:color w:val="000000"/>
                <w:sz w:val="24"/>
                <w:szCs w:val="24"/>
                <w:lang w:eastAsia="ru-RU"/>
              </w:rPr>
              <w:t>;</w:t>
            </w:r>
          </w:p>
          <w:p w14:paraId="226EC208" w14:textId="77777777" w:rsidR="0091196C" w:rsidRPr="00E958DA" w:rsidRDefault="0091196C" w:rsidP="0091196C">
            <w:pPr>
              <w:spacing w:after="120"/>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пользоваться инструкционно-технической документацией; контрольно- измерительным инструментом;</w:t>
            </w:r>
          </w:p>
          <w:p w14:paraId="0E16797D" w14:textId="615B8705" w:rsidR="0091196C" w:rsidRPr="00E958DA" w:rsidRDefault="0091196C" w:rsidP="0091196C">
            <w:pPr>
              <w:spacing w:after="120"/>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производить вырубание крейцмейселем прямолинейных и криволинейных пазов и каналов</w:t>
            </w:r>
            <w:r>
              <w:rPr>
                <w:rFonts w:ascii="Times New Roman" w:eastAsia="Times New Roman" w:hAnsi="Times New Roman" w:cs="Times New Roman"/>
                <w:color w:val="000000"/>
                <w:sz w:val="24"/>
                <w:szCs w:val="24"/>
                <w:lang w:eastAsia="ru-RU"/>
              </w:rPr>
              <w:t>;</w:t>
            </w:r>
          </w:p>
          <w:p w14:paraId="0F3F55F4" w14:textId="77777777" w:rsidR="0091196C" w:rsidRPr="00E958DA" w:rsidRDefault="0091196C" w:rsidP="0091196C">
            <w:pPr>
              <w:spacing w:after="120"/>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производить правку листового, полосового и пруткового материала, правка (рихтовка) закаленных деталей;</w:t>
            </w:r>
          </w:p>
          <w:p w14:paraId="0BD12532" w14:textId="77777777" w:rsidR="0091196C" w:rsidRPr="00E958DA" w:rsidRDefault="0091196C" w:rsidP="0091196C">
            <w:pPr>
              <w:spacing w:after="120"/>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сгибать детали из листового и полосового металла различной конфигурации, труб в горячем и холодном состоянии;</w:t>
            </w:r>
          </w:p>
          <w:p w14:paraId="718CA170" w14:textId="313E1475" w:rsidR="0091196C" w:rsidRPr="00E958DA" w:rsidRDefault="0091196C" w:rsidP="0091196C">
            <w:pPr>
              <w:spacing w:after="120"/>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распилива</w:t>
            </w:r>
            <w:r w:rsidR="00B91DE5">
              <w:rPr>
                <w:rFonts w:ascii="Times New Roman" w:eastAsia="Times New Roman" w:hAnsi="Times New Roman" w:cs="Times New Roman"/>
                <w:color w:val="000000"/>
                <w:sz w:val="24"/>
                <w:szCs w:val="24"/>
                <w:lang w:eastAsia="ru-RU"/>
              </w:rPr>
              <w:t>ть</w:t>
            </w:r>
            <w:r w:rsidRPr="00E958DA">
              <w:rPr>
                <w:rFonts w:ascii="Times New Roman" w:eastAsia="Times New Roman" w:hAnsi="Times New Roman" w:cs="Times New Roman"/>
                <w:color w:val="000000"/>
                <w:sz w:val="24"/>
                <w:szCs w:val="24"/>
                <w:lang w:eastAsia="ru-RU"/>
              </w:rPr>
              <w:t xml:space="preserve"> квадратны</w:t>
            </w:r>
            <w:r w:rsidR="00B91DE5">
              <w:rPr>
                <w:rFonts w:ascii="Times New Roman" w:eastAsia="Times New Roman" w:hAnsi="Times New Roman" w:cs="Times New Roman"/>
                <w:color w:val="000000"/>
                <w:sz w:val="24"/>
                <w:szCs w:val="24"/>
                <w:lang w:eastAsia="ru-RU"/>
              </w:rPr>
              <w:t>е</w:t>
            </w:r>
            <w:r w:rsidRPr="00E958DA">
              <w:rPr>
                <w:rFonts w:ascii="Times New Roman" w:eastAsia="Times New Roman" w:hAnsi="Times New Roman" w:cs="Times New Roman"/>
                <w:color w:val="000000"/>
                <w:sz w:val="24"/>
                <w:szCs w:val="24"/>
                <w:lang w:eastAsia="ru-RU"/>
              </w:rPr>
              <w:t>, трехгранны</w:t>
            </w:r>
            <w:r w:rsidR="00B91DE5">
              <w:rPr>
                <w:rFonts w:ascii="Times New Roman" w:eastAsia="Times New Roman" w:hAnsi="Times New Roman" w:cs="Times New Roman"/>
                <w:color w:val="000000"/>
                <w:sz w:val="24"/>
                <w:szCs w:val="24"/>
                <w:lang w:eastAsia="ru-RU"/>
              </w:rPr>
              <w:t>е</w:t>
            </w:r>
            <w:r w:rsidRPr="00E958DA">
              <w:rPr>
                <w:rFonts w:ascii="Times New Roman" w:eastAsia="Times New Roman" w:hAnsi="Times New Roman" w:cs="Times New Roman"/>
                <w:color w:val="000000"/>
                <w:sz w:val="24"/>
                <w:szCs w:val="24"/>
                <w:lang w:eastAsia="ru-RU"/>
              </w:rPr>
              <w:t xml:space="preserve"> и многоугольны</w:t>
            </w:r>
            <w:r w:rsidR="00B91DE5">
              <w:rPr>
                <w:rFonts w:ascii="Times New Roman" w:eastAsia="Times New Roman" w:hAnsi="Times New Roman" w:cs="Times New Roman"/>
                <w:color w:val="000000"/>
                <w:sz w:val="24"/>
                <w:szCs w:val="24"/>
                <w:lang w:eastAsia="ru-RU"/>
              </w:rPr>
              <w:t>е</w:t>
            </w:r>
            <w:r w:rsidRPr="00E958DA">
              <w:rPr>
                <w:rFonts w:ascii="Times New Roman" w:eastAsia="Times New Roman" w:hAnsi="Times New Roman" w:cs="Times New Roman"/>
                <w:color w:val="000000"/>
                <w:sz w:val="24"/>
                <w:szCs w:val="24"/>
                <w:lang w:eastAsia="ru-RU"/>
              </w:rPr>
              <w:t xml:space="preserve"> отверсти</w:t>
            </w:r>
            <w:r w:rsidR="00B91DE5">
              <w:rPr>
                <w:rFonts w:ascii="Times New Roman" w:eastAsia="Times New Roman" w:hAnsi="Times New Roman" w:cs="Times New Roman"/>
                <w:color w:val="000000"/>
                <w:sz w:val="24"/>
                <w:szCs w:val="24"/>
                <w:lang w:eastAsia="ru-RU"/>
              </w:rPr>
              <w:t>я</w:t>
            </w:r>
            <w:r>
              <w:rPr>
                <w:rFonts w:ascii="Times New Roman" w:eastAsia="Times New Roman" w:hAnsi="Times New Roman" w:cs="Times New Roman"/>
                <w:color w:val="000000"/>
                <w:sz w:val="24"/>
                <w:szCs w:val="24"/>
                <w:lang w:eastAsia="ru-RU"/>
              </w:rPr>
              <w:t>;</w:t>
            </w:r>
          </w:p>
          <w:p w14:paraId="5C3EB0B7" w14:textId="77777777" w:rsidR="00C85D1B" w:rsidRDefault="0091196C" w:rsidP="0091196C">
            <w:pPr>
              <w:spacing w:after="120"/>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 xml:space="preserve">осуществлять опиливание металла; </w:t>
            </w:r>
          </w:p>
          <w:p w14:paraId="3B1A4152" w14:textId="3309F48D" w:rsidR="0091196C" w:rsidRPr="00E958DA" w:rsidRDefault="0091196C" w:rsidP="0091196C">
            <w:pPr>
              <w:spacing w:after="120"/>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обраб</w:t>
            </w:r>
            <w:r w:rsidR="00C85D1B">
              <w:rPr>
                <w:rFonts w:ascii="Times New Roman" w:eastAsia="Times New Roman" w:hAnsi="Times New Roman" w:cs="Times New Roman"/>
                <w:color w:val="000000"/>
                <w:sz w:val="24"/>
                <w:szCs w:val="24"/>
                <w:lang w:eastAsia="ru-RU"/>
              </w:rPr>
              <w:t>атывать</w:t>
            </w:r>
            <w:r w:rsidRPr="00E958DA">
              <w:rPr>
                <w:rFonts w:ascii="Times New Roman" w:eastAsia="Times New Roman" w:hAnsi="Times New Roman" w:cs="Times New Roman"/>
                <w:color w:val="000000"/>
                <w:sz w:val="24"/>
                <w:szCs w:val="24"/>
                <w:lang w:eastAsia="ru-RU"/>
              </w:rPr>
              <w:t xml:space="preserve"> отверсти</w:t>
            </w:r>
            <w:r w:rsidR="00C85D1B">
              <w:rPr>
                <w:rFonts w:ascii="Times New Roman" w:eastAsia="Times New Roman" w:hAnsi="Times New Roman" w:cs="Times New Roman"/>
                <w:color w:val="000000"/>
                <w:sz w:val="24"/>
                <w:szCs w:val="24"/>
                <w:lang w:eastAsia="ru-RU"/>
              </w:rPr>
              <w:t>я</w:t>
            </w:r>
            <w:r w:rsidRPr="00E958DA">
              <w:rPr>
                <w:rFonts w:ascii="Times New Roman" w:eastAsia="Times New Roman" w:hAnsi="Times New Roman" w:cs="Times New Roman"/>
                <w:color w:val="000000"/>
                <w:sz w:val="24"/>
                <w:szCs w:val="24"/>
                <w:lang w:eastAsia="ru-RU"/>
              </w:rPr>
              <w:t xml:space="preserve"> и резьбовы</w:t>
            </w:r>
            <w:r w:rsidR="00C85D1B">
              <w:rPr>
                <w:rFonts w:ascii="Times New Roman" w:eastAsia="Times New Roman" w:hAnsi="Times New Roman" w:cs="Times New Roman"/>
                <w:color w:val="000000"/>
                <w:sz w:val="24"/>
                <w:szCs w:val="24"/>
                <w:lang w:eastAsia="ru-RU"/>
              </w:rPr>
              <w:t>е</w:t>
            </w:r>
            <w:r w:rsidRPr="00E958DA">
              <w:rPr>
                <w:rFonts w:ascii="Times New Roman" w:eastAsia="Times New Roman" w:hAnsi="Times New Roman" w:cs="Times New Roman"/>
                <w:color w:val="000000"/>
                <w:sz w:val="24"/>
                <w:szCs w:val="24"/>
                <w:lang w:eastAsia="ru-RU"/>
              </w:rPr>
              <w:t xml:space="preserve"> поверхност</w:t>
            </w:r>
            <w:r w:rsidR="00C85D1B">
              <w:rPr>
                <w:rFonts w:ascii="Times New Roman" w:eastAsia="Times New Roman" w:hAnsi="Times New Roman" w:cs="Times New Roman"/>
                <w:color w:val="000000"/>
                <w:sz w:val="24"/>
                <w:szCs w:val="24"/>
                <w:lang w:eastAsia="ru-RU"/>
              </w:rPr>
              <w:t>и</w:t>
            </w:r>
            <w:r w:rsidRPr="00E958DA">
              <w:rPr>
                <w:rFonts w:ascii="Times New Roman" w:eastAsia="Times New Roman" w:hAnsi="Times New Roman" w:cs="Times New Roman"/>
                <w:color w:val="000000"/>
                <w:sz w:val="24"/>
                <w:szCs w:val="24"/>
                <w:lang w:eastAsia="ru-RU"/>
              </w:rPr>
              <w:t>;</w:t>
            </w:r>
          </w:p>
          <w:p w14:paraId="604B5C1E" w14:textId="315BBC29" w:rsidR="0091196C" w:rsidRPr="0091196C" w:rsidRDefault="0091196C" w:rsidP="0091196C">
            <w:pPr>
              <w:spacing w:after="120"/>
              <w:rPr>
                <w:rFonts w:ascii="Times New Roman" w:hAnsi="Times New Roman" w:cs="Times New Roman"/>
                <w:bCs/>
                <w:sz w:val="24"/>
                <w:szCs w:val="24"/>
              </w:rPr>
            </w:pPr>
            <w:r w:rsidRPr="00E958DA">
              <w:rPr>
                <w:rFonts w:ascii="Times New Roman" w:eastAsia="Times New Roman" w:hAnsi="Times New Roman" w:cs="Times New Roman"/>
                <w:color w:val="000000"/>
                <w:sz w:val="24"/>
                <w:szCs w:val="24"/>
                <w:lang w:eastAsia="ru-RU"/>
              </w:rPr>
              <w:lastRenderedPageBreak/>
              <w:t>шабрение, притирку и доводку, пайку, лужение, клепку, склеивание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082C387" w14:textId="36C0EE20" w:rsidR="0091196C" w:rsidRPr="00E958DA" w:rsidRDefault="0091196C" w:rsidP="0091196C">
            <w:pPr>
              <w:spacing w:after="12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о</w:t>
            </w:r>
            <w:r w:rsidRPr="00E958DA">
              <w:rPr>
                <w:rFonts w:ascii="Times New Roman" w:eastAsia="Times New Roman" w:hAnsi="Times New Roman" w:cs="Times New Roman"/>
                <w:color w:val="000000"/>
                <w:sz w:val="24"/>
                <w:szCs w:val="24"/>
                <w:lang w:eastAsia="ru-RU"/>
              </w:rPr>
              <w:t>сновные понятия и определения технологических процессов изготовления деталей и изделий;</w:t>
            </w:r>
          </w:p>
          <w:p w14:paraId="7393E6DC" w14:textId="77777777" w:rsidR="0091196C" w:rsidRPr="00E958DA" w:rsidRDefault="0091196C" w:rsidP="0091196C">
            <w:pPr>
              <w:spacing w:after="120"/>
              <w:jc w:val="both"/>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основные виды слесарных работ, технологии их проведения, применяемые инструменты и приспособления;</w:t>
            </w:r>
          </w:p>
          <w:p w14:paraId="0C0C7771" w14:textId="77777777" w:rsidR="0091196C" w:rsidRPr="00E958DA" w:rsidRDefault="0091196C" w:rsidP="0091196C">
            <w:pPr>
              <w:spacing w:after="120"/>
              <w:jc w:val="both"/>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основы резания металлов в пределах выполняемой работы;</w:t>
            </w:r>
          </w:p>
          <w:p w14:paraId="554EE4B8" w14:textId="77777777" w:rsidR="0091196C" w:rsidRPr="00E958DA" w:rsidRDefault="0091196C" w:rsidP="0091196C">
            <w:pPr>
              <w:spacing w:after="120"/>
              <w:jc w:val="both"/>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основные сведения о механизмах, машинах, деталях машин, сопротивлении материалов;</w:t>
            </w:r>
          </w:p>
          <w:p w14:paraId="4EA9494D" w14:textId="77777777" w:rsidR="0091196C" w:rsidRPr="00E958DA" w:rsidRDefault="0091196C" w:rsidP="0091196C">
            <w:pPr>
              <w:spacing w:after="120"/>
              <w:jc w:val="both"/>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слесарные операции, их назначения, приемы и правила выполнения;</w:t>
            </w:r>
          </w:p>
          <w:p w14:paraId="4F6DDC5F" w14:textId="77777777" w:rsidR="0091196C" w:rsidRPr="00E958DA" w:rsidRDefault="0091196C" w:rsidP="0091196C">
            <w:pPr>
              <w:spacing w:after="120"/>
              <w:jc w:val="both"/>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технологический процесс слесарной обработки;</w:t>
            </w:r>
          </w:p>
          <w:p w14:paraId="44AC1AB4" w14:textId="77777777" w:rsidR="0091196C" w:rsidRPr="00E958DA" w:rsidRDefault="0091196C" w:rsidP="0091196C">
            <w:pPr>
              <w:spacing w:after="120"/>
              <w:jc w:val="both"/>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слесарный инструмент и приспособления, их устройства, назначения и правила применения;</w:t>
            </w:r>
          </w:p>
          <w:p w14:paraId="19893E57" w14:textId="77777777" w:rsidR="0091196C" w:rsidRPr="00E958DA" w:rsidRDefault="0091196C" w:rsidP="0091196C">
            <w:pPr>
              <w:spacing w:after="120"/>
              <w:jc w:val="both"/>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правила заточки и доводки слесарного инструмента;</w:t>
            </w:r>
          </w:p>
          <w:p w14:paraId="41294601" w14:textId="77777777" w:rsidR="0091196C" w:rsidRPr="00E958DA" w:rsidRDefault="0091196C" w:rsidP="0091196C">
            <w:pPr>
              <w:spacing w:after="120"/>
              <w:jc w:val="both"/>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правила и приемов сборки деталей под сварку;</w:t>
            </w:r>
          </w:p>
          <w:p w14:paraId="676F6941" w14:textId="77777777" w:rsidR="0091196C" w:rsidRPr="00E958DA" w:rsidRDefault="0091196C" w:rsidP="0091196C">
            <w:pPr>
              <w:spacing w:after="120"/>
              <w:jc w:val="both"/>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технологическую документацию на выполняемые работы, ее виды и содержание;</w:t>
            </w:r>
          </w:p>
          <w:p w14:paraId="3825DB19" w14:textId="77777777" w:rsidR="0091196C" w:rsidRPr="00E958DA" w:rsidRDefault="0091196C" w:rsidP="0091196C">
            <w:pPr>
              <w:spacing w:after="120"/>
              <w:jc w:val="both"/>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lastRenderedPageBreak/>
              <w:t>технологические процессы и технические условия сборки, разборки, ремонта, подналадки узлов, сборочных единиц и механизмов, испытания и приемки;</w:t>
            </w:r>
          </w:p>
          <w:p w14:paraId="1F532AEC" w14:textId="77777777" w:rsidR="0091196C" w:rsidRPr="00E958DA" w:rsidRDefault="0091196C" w:rsidP="0091196C">
            <w:pPr>
              <w:spacing w:after="120"/>
              <w:jc w:val="both"/>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подъемно-транспортное оборудование, его виды и назначения;</w:t>
            </w:r>
          </w:p>
          <w:p w14:paraId="54A2553B" w14:textId="77777777" w:rsidR="0091196C" w:rsidRPr="00E958DA" w:rsidRDefault="0091196C" w:rsidP="0091196C">
            <w:pPr>
              <w:spacing w:after="120"/>
              <w:jc w:val="both"/>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правила эксплуатации грузоподъемных средств и механизмов, управляемых с пола;</w:t>
            </w:r>
          </w:p>
          <w:p w14:paraId="72ACACCB" w14:textId="77777777" w:rsidR="0091196C" w:rsidRPr="00E958DA" w:rsidRDefault="0091196C" w:rsidP="0091196C">
            <w:pPr>
              <w:spacing w:after="120"/>
              <w:jc w:val="both"/>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допуски и посадки, классы точности, частоты;</w:t>
            </w:r>
          </w:p>
          <w:p w14:paraId="656DEB51" w14:textId="77777777" w:rsidR="0091196C" w:rsidRPr="00E958DA" w:rsidRDefault="0091196C" w:rsidP="0091196C">
            <w:pPr>
              <w:spacing w:after="120"/>
              <w:jc w:val="both"/>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принципиальные схемы средств измерений;</w:t>
            </w:r>
          </w:p>
          <w:p w14:paraId="4619E45B" w14:textId="44E98121" w:rsidR="0091196C" w:rsidRPr="0091196C" w:rsidRDefault="0091196C" w:rsidP="0091196C">
            <w:pPr>
              <w:spacing w:after="120"/>
              <w:rPr>
                <w:rFonts w:ascii="Times New Roman" w:hAnsi="Times New Roman" w:cs="Times New Roman"/>
                <w:bCs/>
                <w:i/>
                <w:sz w:val="24"/>
                <w:szCs w:val="24"/>
              </w:rPr>
            </w:pPr>
            <w:r w:rsidRPr="00E958DA">
              <w:rPr>
                <w:rFonts w:ascii="Times New Roman" w:eastAsia="Times New Roman" w:hAnsi="Times New Roman" w:cs="Times New Roman"/>
                <w:color w:val="000000"/>
                <w:sz w:val="24"/>
                <w:szCs w:val="24"/>
                <w:lang w:eastAsia="ru-RU"/>
              </w:rPr>
              <w:t>назначения и правила применения контрольно-измерительного инструмента</w:t>
            </w:r>
          </w:p>
        </w:tc>
      </w:tr>
    </w:tbl>
    <w:p w14:paraId="2FB44180" w14:textId="77777777" w:rsidR="00B80CD9" w:rsidRDefault="00B80CD9" w:rsidP="00B80CD9">
      <w:pPr>
        <w:ind w:firstLine="709"/>
        <w:rPr>
          <w:rFonts w:ascii="Times New Roman" w:hAnsi="Times New Roman" w:cs="Times New Roman"/>
          <w:bCs/>
          <w:sz w:val="24"/>
          <w:szCs w:val="24"/>
        </w:rPr>
      </w:pPr>
    </w:p>
    <w:p w14:paraId="3141A6B0" w14:textId="77777777" w:rsidR="00B80CD9" w:rsidRDefault="00B80CD9" w:rsidP="00B80CD9">
      <w:pPr>
        <w:rPr>
          <w:rFonts w:ascii="Times New Roman" w:eastAsia="Segoe UI" w:hAnsi="Times New Roman" w:cs="Times New Roman"/>
          <w:b/>
          <w:bCs/>
          <w:caps/>
          <w:kern w:val="32"/>
          <w:sz w:val="24"/>
          <w:szCs w:val="24"/>
          <w:lang w:val="x-none" w:eastAsia="x-none"/>
        </w:rPr>
      </w:pPr>
    </w:p>
    <w:p w14:paraId="3EA489F3" w14:textId="77777777" w:rsidR="00B80CD9" w:rsidRPr="00B115E3" w:rsidRDefault="00B80CD9" w:rsidP="00B80CD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94D0B37" w14:textId="77777777" w:rsidR="00B80CD9" w:rsidRPr="00E11160" w:rsidRDefault="00B80CD9" w:rsidP="00B80CD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80CD9" w:rsidRPr="00DB7B6A" w14:paraId="333B6086" w14:textId="77777777" w:rsidTr="00B010BD">
        <w:trPr>
          <w:trHeight w:val="23"/>
        </w:trPr>
        <w:tc>
          <w:tcPr>
            <w:tcW w:w="2460" w:type="pct"/>
            <w:vAlign w:val="center"/>
          </w:tcPr>
          <w:p w14:paraId="2BB411F3" w14:textId="77777777" w:rsidR="00B80CD9" w:rsidRPr="00F70F81" w:rsidRDefault="00B80CD9" w:rsidP="00B010B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621705E" w14:textId="77777777" w:rsidR="00B80CD9" w:rsidRPr="00F70F81" w:rsidRDefault="00B80CD9" w:rsidP="00B010B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BE09EDD" w14:textId="77777777" w:rsidR="00B80CD9" w:rsidRPr="00F70F81" w:rsidRDefault="00B80CD9" w:rsidP="00B010BD">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80CD9" w:rsidRPr="00DB7B6A" w14:paraId="7EC5F2A1" w14:textId="77777777" w:rsidTr="00B010BD">
        <w:trPr>
          <w:trHeight w:val="23"/>
        </w:trPr>
        <w:tc>
          <w:tcPr>
            <w:tcW w:w="2460" w:type="pct"/>
            <w:vAlign w:val="center"/>
          </w:tcPr>
          <w:p w14:paraId="07F2BF2A"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69C5081" w14:textId="49243EEF" w:rsidR="00B80CD9" w:rsidRPr="00F70F81" w:rsidRDefault="00C32693" w:rsidP="00B010B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5C918B7" w14:textId="24ACCE0E" w:rsidR="00B80CD9" w:rsidRPr="00F70F81" w:rsidRDefault="00C32693" w:rsidP="00B010BD">
            <w:pPr>
              <w:jc w:val="center"/>
              <w:rPr>
                <w:rFonts w:ascii="Times New Roman" w:hAnsi="Times New Roman" w:cs="Times New Roman"/>
                <w:bCs/>
                <w:sz w:val="24"/>
                <w:szCs w:val="24"/>
              </w:rPr>
            </w:pPr>
            <w:r>
              <w:rPr>
                <w:rFonts w:ascii="Times New Roman" w:hAnsi="Times New Roman" w:cs="Times New Roman"/>
                <w:bCs/>
                <w:sz w:val="24"/>
                <w:szCs w:val="24"/>
              </w:rPr>
              <w:t>29</w:t>
            </w:r>
          </w:p>
        </w:tc>
      </w:tr>
      <w:tr w:rsidR="00B80CD9" w:rsidRPr="00DB7B6A" w14:paraId="3F1583DD" w14:textId="77777777" w:rsidTr="00B010BD">
        <w:trPr>
          <w:trHeight w:val="23"/>
        </w:trPr>
        <w:tc>
          <w:tcPr>
            <w:tcW w:w="2460" w:type="pct"/>
            <w:vAlign w:val="center"/>
          </w:tcPr>
          <w:p w14:paraId="0AF9F5A4"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3"/>
            </w:r>
          </w:p>
        </w:tc>
        <w:tc>
          <w:tcPr>
            <w:tcW w:w="1195" w:type="pct"/>
            <w:vAlign w:val="center"/>
          </w:tcPr>
          <w:p w14:paraId="32513E77" w14:textId="77777777" w:rsidR="00B80CD9" w:rsidRPr="00F70F81" w:rsidRDefault="00B80CD9" w:rsidP="00B010BD">
            <w:pPr>
              <w:jc w:val="center"/>
              <w:rPr>
                <w:rFonts w:ascii="Times New Roman" w:hAnsi="Times New Roman" w:cs="Times New Roman"/>
                <w:bCs/>
                <w:sz w:val="24"/>
                <w:szCs w:val="24"/>
              </w:rPr>
            </w:pPr>
          </w:p>
        </w:tc>
        <w:tc>
          <w:tcPr>
            <w:tcW w:w="1345" w:type="pct"/>
            <w:vAlign w:val="center"/>
          </w:tcPr>
          <w:p w14:paraId="71D6234F" w14:textId="77777777" w:rsidR="00B80CD9" w:rsidRPr="00F70F81" w:rsidRDefault="00B80CD9" w:rsidP="00B010BD">
            <w:pPr>
              <w:jc w:val="center"/>
              <w:rPr>
                <w:rFonts w:ascii="Times New Roman" w:hAnsi="Times New Roman" w:cs="Times New Roman"/>
                <w:bCs/>
                <w:sz w:val="24"/>
                <w:szCs w:val="24"/>
              </w:rPr>
            </w:pPr>
          </w:p>
        </w:tc>
      </w:tr>
      <w:tr w:rsidR="00B80CD9" w:rsidRPr="00DB7B6A" w14:paraId="3080AE1F" w14:textId="77777777" w:rsidTr="00B010BD">
        <w:trPr>
          <w:trHeight w:val="23"/>
        </w:trPr>
        <w:tc>
          <w:tcPr>
            <w:tcW w:w="2460" w:type="pct"/>
            <w:vAlign w:val="center"/>
          </w:tcPr>
          <w:p w14:paraId="377079FF"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104F4C4" w14:textId="77777777" w:rsidR="00B80CD9" w:rsidRPr="00F70F81" w:rsidRDefault="00B80CD9" w:rsidP="00B010BD">
            <w:pPr>
              <w:jc w:val="center"/>
              <w:rPr>
                <w:rFonts w:ascii="Times New Roman" w:hAnsi="Times New Roman" w:cs="Times New Roman"/>
                <w:bCs/>
                <w:sz w:val="24"/>
                <w:szCs w:val="24"/>
              </w:rPr>
            </w:pPr>
          </w:p>
        </w:tc>
        <w:tc>
          <w:tcPr>
            <w:tcW w:w="1345" w:type="pct"/>
            <w:vAlign w:val="center"/>
          </w:tcPr>
          <w:p w14:paraId="662EE7D4" w14:textId="77777777" w:rsidR="00B80CD9" w:rsidRPr="00F70F81" w:rsidRDefault="00B80CD9" w:rsidP="00B010BD">
            <w:pPr>
              <w:jc w:val="center"/>
              <w:rPr>
                <w:rFonts w:ascii="Times New Roman" w:hAnsi="Times New Roman" w:cs="Times New Roman"/>
                <w:bCs/>
                <w:sz w:val="24"/>
                <w:szCs w:val="24"/>
              </w:rPr>
            </w:pPr>
          </w:p>
        </w:tc>
      </w:tr>
      <w:tr w:rsidR="00B80CD9" w:rsidRPr="00DB7B6A" w14:paraId="29B32616" w14:textId="77777777" w:rsidTr="00B010BD">
        <w:trPr>
          <w:trHeight w:val="23"/>
        </w:trPr>
        <w:tc>
          <w:tcPr>
            <w:tcW w:w="2460" w:type="pct"/>
            <w:vAlign w:val="center"/>
          </w:tcPr>
          <w:p w14:paraId="53A4A9A3"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F0CABE7" w14:textId="77777777" w:rsidR="00B80CD9" w:rsidRPr="00F70F81" w:rsidRDefault="00B80CD9" w:rsidP="00B010BD">
            <w:pPr>
              <w:jc w:val="center"/>
              <w:rPr>
                <w:rFonts w:ascii="Times New Roman" w:hAnsi="Times New Roman" w:cs="Times New Roman"/>
                <w:bCs/>
                <w:sz w:val="24"/>
                <w:szCs w:val="24"/>
              </w:rPr>
            </w:pPr>
          </w:p>
        </w:tc>
        <w:tc>
          <w:tcPr>
            <w:tcW w:w="1345" w:type="pct"/>
            <w:vAlign w:val="center"/>
          </w:tcPr>
          <w:p w14:paraId="542BA704" w14:textId="77777777" w:rsidR="00B80CD9" w:rsidRPr="00F70F81" w:rsidRDefault="00B80CD9" w:rsidP="00B010BD">
            <w:pPr>
              <w:jc w:val="center"/>
              <w:rPr>
                <w:rFonts w:ascii="Times New Roman" w:hAnsi="Times New Roman" w:cs="Times New Roman"/>
                <w:bCs/>
                <w:sz w:val="24"/>
                <w:szCs w:val="24"/>
              </w:rPr>
            </w:pPr>
          </w:p>
        </w:tc>
      </w:tr>
      <w:tr w:rsidR="00B80CD9" w:rsidRPr="00257255" w14:paraId="64F7B54D" w14:textId="77777777" w:rsidTr="00B010BD">
        <w:trPr>
          <w:trHeight w:val="23"/>
        </w:trPr>
        <w:tc>
          <w:tcPr>
            <w:tcW w:w="2460" w:type="pct"/>
            <w:vAlign w:val="center"/>
          </w:tcPr>
          <w:p w14:paraId="58C8E778"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E64B964" w14:textId="362EE1B9" w:rsidR="00B80CD9" w:rsidRPr="00F70F81" w:rsidRDefault="00C32693" w:rsidP="00B010B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9290027" w14:textId="03AF37DD" w:rsidR="00B80CD9" w:rsidRPr="00F70F81" w:rsidRDefault="00C32693" w:rsidP="00B010BD">
            <w:pPr>
              <w:jc w:val="center"/>
              <w:rPr>
                <w:rFonts w:ascii="Times New Roman" w:hAnsi="Times New Roman" w:cs="Times New Roman"/>
                <w:b/>
                <w:sz w:val="24"/>
                <w:szCs w:val="24"/>
              </w:rPr>
            </w:pPr>
            <w:r>
              <w:rPr>
                <w:rFonts w:ascii="Times New Roman" w:hAnsi="Times New Roman" w:cs="Times New Roman"/>
                <w:b/>
                <w:sz w:val="24"/>
                <w:szCs w:val="24"/>
              </w:rPr>
              <w:t>29</w:t>
            </w:r>
          </w:p>
        </w:tc>
      </w:tr>
    </w:tbl>
    <w:p w14:paraId="0DF342B6" w14:textId="77777777" w:rsidR="00B80CD9" w:rsidRDefault="00B80CD9" w:rsidP="00B80CD9">
      <w:pPr>
        <w:rPr>
          <w:rFonts w:ascii="Times New Roman" w:hAnsi="Times New Roman" w:cs="Times New Roman"/>
          <w:iCs/>
          <w:sz w:val="24"/>
          <w:szCs w:val="24"/>
        </w:rPr>
      </w:pPr>
    </w:p>
    <w:p w14:paraId="4852FDA2" w14:textId="77777777" w:rsidR="00B80CD9" w:rsidRDefault="00B80CD9" w:rsidP="00B80CD9">
      <w:pPr>
        <w:rPr>
          <w:rFonts w:ascii="Times New Roman" w:hAnsi="Times New Roman" w:cs="Times New Roman"/>
          <w:iCs/>
          <w:sz w:val="24"/>
          <w:szCs w:val="24"/>
        </w:rPr>
      </w:pPr>
      <w:r>
        <w:rPr>
          <w:rFonts w:ascii="Times New Roman" w:hAnsi="Times New Roman" w:cs="Times New Roman"/>
          <w:iCs/>
          <w:sz w:val="24"/>
          <w:szCs w:val="24"/>
        </w:rPr>
        <w:br w:type="page"/>
      </w:r>
    </w:p>
    <w:p w14:paraId="4C107491" w14:textId="77777777" w:rsidR="00B80CD9" w:rsidRPr="00782EFC" w:rsidRDefault="00B80CD9" w:rsidP="00B80CD9">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pPr w:leftFromText="180" w:rightFromText="180" w:vertAnchor="text" w:tblpXSpec="center"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02"/>
        <w:gridCol w:w="7574"/>
      </w:tblGrid>
      <w:tr w:rsidR="00310D6B" w:rsidRPr="00BC141B" w14:paraId="6514541A" w14:textId="77777777" w:rsidTr="00BC141B">
        <w:trPr>
          <w:trHeight w:val="20"/>
        </w:trPr>
        <w:tc>
          <w:tcPr>
            <w:tcW w:w="2202" w:type="dxa"/>
          </w:tcPr>
          <w:p w14:paraId="19A2F431" w14:textId="77777777" w:rsidR="00310D6B" w:rsidRPr="00BC141B" w:rsidRDefault="00310D6B"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r w:rsidRPr="00BC141B">
              <w:rPr>
                <w:rFonts w:ascii="Times New Roman" w:eastAsia="Times New Roman" w:hAnsi="Times New Roman" w:cs="Times New Roman"/>
                <w:b/>
                <w:bCs/>
                <w:sz w:val="24"/>
                <w:szCs w:val="24"/>
                <w:lang w:eastAsia="ru-RU"/>
              </w:rPr>
              <w:t>Наименование разделов и тем</w:t>
            </w:r>
          </w:p>
        </w:tc>
        <w:tc>
          <w:tcPr>
            <w:tcW w:w="7574" w:type="dxa"/>
            <w:vAlign w:val="center"/>
          </w:tcPr>
          <w:p w14:paraId="1B7EA889" w14:textId="77777777" w:rsidR="00310D6B" w:rsidRPr="00BC141B" w:rsidRDefault="00310D6B"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BC141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310D6B" w:rsidRPr="00BC141B" w14:paraId="7B46EDBC" w14:textId="77777777" w:rsidTr="00BC141B">
        <w:trPr>
          <w:trHeight w:val="20"/>
        </w:trPr>
        <w:tc>
          <w:tcPr>
            <w:tcW w:w="9776" w:type="dxa"/>
            <w:gridSpan w:val="2"/>
          </w:tcPr>
          <w:p w14:paraId="57EB5C76" w14:textId="77777777" w:rsidR="00310D6B" w:rsidRPr="00BC141B" w:rsidRDefault="00310D6B"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C141B">
              <w:rPr>
                <w:rFonts w:ascii="Times New Roman" w:eastAsia="Times New Roman" w:hAnsi="Times New Roman" w:cs="Times New Roman"/>
                <w:b/>
                <w:bCs/>
                <w:sz w:val="24"/>
                <w:szCs w:val="24"/>
                <w:lang w:eastAsia="ru-RU"/>
              </w:rPr>
              <w:t>Раздел 1. Слесарное дело. Введение в профессию</w:t>
            </w:r>
          </w:p>
        </w:tc>
      </w:tr>
      <w:tr w:rsidR="00310D6B" w:rsidRPr="00BC141B" w14:paraId="2836283A" w14:textId="77777777" w:rsidTr="00BC141B">
        <w:trPr>
          <w:trHeight w:val="20"/>
        </w:trPr>
        <w:tc>
          <w:tcPr>
            <w:tcW w:w="2202" w:type="dxa"/>
            <w:vMerge w:val="restart"/>
          </w:tcPr>
          <w:p w14:paraId="6B1B4173" w14:textId="77777777" w:rsidR="00310D6B" w:rsidRPr="00BC141B" w:rsidRDefault="00310D6B"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BC141B">
              <w:rPr>
                <w:rFonts w:ascii="Times New Roman" w:eastAsia="Times New Roman" w:hAnsi="Times New Roman" w:cs="Times New Roman"/>
                <w:b/>
                <w:bCs/>
                <w:sz w:val="24"/>
                <w:szCs w:val="24"/>
                <w:lang w:eastAsia="ru-RU"/>
              </w:rPr>
              <w:t>Тема 1.1</w:t>
            </w:r>
            <w:r w:rsidRPr="00BC141B">
              <w:rPr>
                <w:rFonts w:ascii="Times New Roman" w:eastAsia="Times New Roman" w:hAnsi="Times New Roman" w:cs="Times New Roman"/>
                <w:sz w:val="24"/>
                <w:szCs w:val="24"/>
                <w:lang w:eastAsia="ru-RU"/>
              </w:rPr>
              <w:t xml:space="preserve"> </w:t>
            </w:r>
            <w:r w:rsidRPr="00BC141B">
              <w:rPr>
                <w:rFonts w:ascii="Times New Roman" w:eastAsia="Times New Roman" w:hAnsi="Times New Roman" w:cs="Times New Roman"/>
                <w:b/>
                <w:bCs/>
                <w:sz w:val="24"/>
                <w:szCs w:val="24"/>
                <w:lang w:eastAsia="ru-RU"/>
              </w:rPr>
              <w:t>Роль и место слесарных работ на железнодорожном транспорте. Рабочее место слесаря</w:t>
            </w:r>
          </w:p>
        </w:tc>
        <w:tc>
          <w:tcPr>
            <w:tcW w:w="7574" w:type="dxa"/>
            <w:vAlign w:val="center"/>
          </w:tcPr>
          <w:p w14:paraId="0FAAD83C" w14:textId="6ABF5698" w:rsidR="00310D6B" w:rsidRPr="00BC141B" w:rsidRDefault="00310D6B" w:rsidP="00310D6B">
            <w:pPr>
              <w:tabs>
                <w:tab w:val="left" w:pos="426"/>
              </w:tabs>
              <w:jc w:val="both"/>
              <w:rPr>
                <w:rFonts w:ascii="Times New Roman" w:eastAsia="Times New Roman" w:hAnsi="Times New Roman" w:cs="Times New Roman"/>
                <w:b/>
                <w:bCs/>
                <w:sz w:val="24"/>
                <w:szCs w:val="24"/>
                <w:lang w:eastAsia="ru-RU"/>
              </w:rPr>
            </w:pPr>
            <w:r w:rsidRPr="00BC141B">
              <w:rPr>
                <w:rFonts w:ascii="Times New Roman" w:eastAsia="Times New Roman" w:hAnsi="Times New Roman" w:cs="Times New Roman"/>
                <w:b/>
                <w:bCs/>
                <w:sz w:val="24"/>
                <w:szCs w:val="24"/>
                <w:lang w:eastAsia="ru-RU"/>
              </w:rPr>
              <w:t xml:space="preserve">Содержание </w:t>
            </w:r>
          </w:p>
        </w:tc>
      </w:tr>
      <w:tr w:rsidR="00310D6B" w:rsidRPr="00BC141B" w14:paraId="0E005722" w14:textId="77777777" w:rsidTr="00BC141B">
        <w:trPr>
          <w:trHeight w:val="20"/>
        </w:trPr>
        <w:tc>
          <w:tcPr>
            <w:tcW w:w="2202" w:type="dxa"/>
            <w:vMerge/>
          </w:tcPr>
          <w:p w14:paraId="40B1F5EA" w14:textId="77777777" w:rsidR="00310D6B" w:rsidRPr="00BC141B" w:rsidRDefault="00310D6B"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7574" w:type="dxa"/>
            <w:vAlign w:val="center"/>
          </w:tcPr>
          <w:p w14:paraId="0633D85F" w14:textId="77777777" w:rsidR="00310D6B" w:rsidRPr="00BC141B" w:rsidRDefault="00310D6B" w:rsidP="00310D6B">
            <w:pPr>
              <w:tabs>
                <w:tab w:val="left" w:pos="426"/>
              </w:tabs>
              <w:jc w:val="both"/>
              <w:rPr>
                <w:rFonts w:ascii="Times New Roman" w:eastAsia="Times New Roman" w:hAnsi="Times New Roman" w:cs="Times New Roman"/>
                <w:sz w:val="24"/>
                <w:szCs w:val="24"/>
                <w:lang w:eastAsia="ru-RU"/>
              </w:rPr>
            </w:pPr>
            <w:r w:rsidRPr="00BC141B">
              <w:rPr>
                <w:rFonts w:ascii="Times New Roman" w:eastAsia="Times New Roman" w:hAnsi="Times New Roman" w:cs="Times New Roman"/>
                <w:sz w:val="24"/>
                <w:szCs w:val="24"/>
                <w:lang w:eastAsia="ru-RU"/>
              </w:rPr>
              <w:t xml:space="preserve">Роль и место слесарных работ на железнодорожном транспорте. Техническое оснащение рабочего места слесаря. Организация и правила содержания рабочего места. Основные виды слесарных работ. Общие сведения о требованиях безопасности труда при выполнении слесарных работ. </w:t>
            </w:r>
          </w:p>
        </w:tc>
      </w:tr>
      <w:tr w:rsidR="00787BE9" w:rsidRPr="00BC141B" w14:paraId="1B42B53A" w14:textId="77777777" w:rsidTr="00BC141B">
        <w:trPr>
          <w:trHeight w:val="20"/>
        </w:trPr>
        <w:tc>
          <w:tcPr>
            <w:tcW w:w="2202" w:type="dxa"/>
            <w:vMerge w:val="restart"/>
          </w:tcPr>
          <w:p w14:paraId="3E1B63AE" w14:textId="77777777" w:rsidR="00787BE9" w:rsidRPr="00BC141B" w:rsidRDefault="00787BE9" w:rsidP="00310D6B">
            <w:pPr>
              <w:tabs>
                <w:tab w:val="left" w:pos="426"/>
              </w:tabs>
              <w:rPr>
                <w:rFonts w:ascii="Times New Roman" w:eastAsia="Times New Roman" w:hAnsi="Times New Roman" w:cs="Times New Roman"/>
                <w:b/>
                <w:bCs/>
                <w:sz w:val="24"/>
                <w:szCs w:val="24"/>
                <w:lang w:eastAsia="ru-RU"/>
              </w:rPr>
            </w:pPr>
            <w:r w:rsidRPr="00BC141B">
              <w:rPr>
                <w:rFonts w:ascii="Times New Roman" w:eastAsia="Times New Roman" w:hAnsi="Times New Roman" w:cs="Times New Roman"/>
                <w:b/>
                <w:bCs/>
                <w:sz w:val="24"/>
                <w:szCs w:val="24"/>
                <w:lang w:eastAsia="ru-RU"/>
              </w:rPr>
              <w:t>Тема 1.2</w:t>
            </w:r>
            <w:r w:rsidRPr="00BC141B">
              <w:rPr>
                <w:rFonts w:ascii="Times New Roman" w:eastAsia="Times New Roman" w:hAnsi="Times New Roman" w:cs="Times New Roman"/>
                <w:sz w:val="24"/>
                <w:szCs w:val="24"/>
                <w:lang w:eastAsia="ru-RU"/>
              </w:rPr>
              <w:t xml:space="preserve"> </w:t>
            </w:r>
            <w:r w:rsidRPr="00BC141B">
              <w:rPr>
                <w:rFonts w:ascii="Times New Roman" w:eastAsia="Times New Roman" w:hAnsi="Times New Roman" w:cs="Times New Roman"/>
                <w:b/>
                <w:bCs/>
                <w:sz w:val="24"/>
                <w:szCs w:val="24"/>
                <w:lang w:eastAsia="ru-RU"/>
              </w:rPr>
              <w:t>Основы измерения, допуски и посадки, квалитеты точности и параметры шероховатости</w:t>
            </w:r>
          </w:p>
          <w:p w14:paraId="3BCBEA1F" w14:textId="77777777" w:rsidR="00787BE9" w:rsidRPr="00BC141B" w:rsidRDefault="00787BE9" w:rsidP="00310D6B">
            <w:pPr>
              <w:tabs>
                <w:tab w:val="left" w:pos="426"/>
              </w:tabs>
              <w:rPr>
                <w:rFonts w:ascii="Times New Roman" w:eastAsia="Times New Roman" w:hAnsi="Times New Roman" w:cs="Times New Roman"/>
                <w:sz w:val="24"/>
                <w:szCs w:val="24"/>
                <w:lang w:eastAsia="ru-RU"/>
              </w:rPr>
            </w:pPr>
          </w:p>
        </w:tc>
        <w:tc>
          <w:tcPr>
            <w:tcW w:w="7574" w:type="dxa"/>
            <w:vAlign w:val="center"/>
          </w:tcPr>
          <w:p w14:paraId="18E16DEC" w14:textId="253155CE" w:rsidR="00787BE9" w:rsidRPr="00BC141B" w:rsidRDefault="00787BE9" w:rsidP="00310D6B">
            <w:pPr>
              <w:tabs>
                <w:tab w:val="left" w:pos="426"/>
              </w:tabs>
              <w:jc w:val="both"/>
              <w:rPr>
                <w:rFonts w:ascii="Times New Roman" w:eastAsia="Times New Roman" w:hAnsi="Times New Roman" w:cs="Times New Roman"/>
                <w:sz w:val="24"/>
                <w:szCs w:val="24"/>
                <w:lang w:eastAsia="ru-RU"/>
              </w:rPr>
            </w:pPr>
            <w:r w:rsidRPr="00BC141B">
              <w:rPr>
                <w:rFonts w:ascii="Times New Roman" w:eastAsia="Times New Roman" w:hAnsi="Times New Roman" w:cs="Times New Roman"/>
                <w:b/>
                <w:bCs/>
                <w:sz w:val="24"/>
                <w:szCs w:val="24"/>
                <w:lang w:eastAsia="ru-RU"/>
              </w:rPr>
              <w:t xml:space="preserve">Содержание </w:t>
            </w:r>
          </w:p>
        </w:tc>
      </w:tr>
      <w:tr w:rsidR="00787BE9" w:rsidRPr="00BC141B" w14:paraId="2AC8CC77" w14:textId="77777777" w:rsidTr="00BC141B">
        <w:trPr>
          <w:trHeight w:val="20"/>
        </w:trPr>
        <w:tc>
          <w:tcPr>
            <w:tcW w:w="2202" w:type="dxa"/>
            <w:vMerge/>
          </w:tcPr>
          <w:p w14:paraId="692F3847" w14:textId="77777777" w:rsidR="00787BE9" w:rsidRPr="00BC141B" w:rsidRDefault="00787BE9" w:rsidP="00310D6B">
            <w:pPr>
              <w:tabs>
                <w:tab w:val="left" w:pos="426"/>
              </w:tabs>
              <w:rPr>
                <w:rFonts w:ascii="Times New Roman" w:eastAsia="Times New Roman" w:hAnsi="Times New Roman" w:cs="Times New Roman"/>
                <w:b/>
                <w:bCs/>
                <w:sz w:val="24"/>
                <w:szCs w:val="24"/>
                <w:lang w:eastAsia="ru-RU"/>
              </w:rPr>
            </w:pPr>
          </w:p>
        </w:tc>
        <w:tc>
          <w:tcPr>
            <w:tcW w:w="7574" w:type="dxa"/>
            <w:vAlign w:val="center"/>
          </w:tcPr>
          <w:p w14:paraId="538EDD33" w14:textId="77777777" w:rsidR="00787BE9" w:rsidRPr="00BC141B" w:rsidRDefault="00787BE9" w:rsidP="00310D6B">
            <w:pPr>
              <w:tabs>
                <w:tab w:val="left" w:pos="426"/>
              </w:tabs>
              <w:jc w:val="both"/>
              <w:rPr>
                <w:rFonts w:ascii="Times New Roman" w:eastAsia="Times New Roman" w:hAnsi="Times New Roman" w:cs="Times New Roman"/>
                <w:sz w:val="24"/>
                <w:szCs w:val="24"/>
                <w:lang w:eastAsia="ru-RU"/>
              </w:rPr>
            </w:pPr>
            <w:r w:rsidRPr="00BC141B">
              <w:rPr>
                <w:rFonts w:ascii="Times New Roman" w:eastAsia="Times New Roman" w:hAnsi="Times New Roman" w:cs="Times New Roman"/>
                <w:sz w:val="24"/>
                <w:szCs w:val="24"/>
                <w:lang w:eastAsia="ru-RU"/>
              </w:rPr>
              <w:t>Основные сведения о механизмах, машинах, деталях машин, сопротивлении материалов. Основные понятия и определения технологических процессов изготовления деталей и изделий. Инструкционно-техническая документация. Взаимозаменяемость деталей, узлов и механизмов. Основные понятия по метрологии. Средства измерения и контроля линейных и угловых величин. Основные принципы построения системы допусков и посадок. Порядок выбора и назначения квалитетов точности и посадок. Влияние шероховатости поверхностей на работоспособность деталей. Назначение и правила применения контрольно-измерительного инструмента. Принципиальные схемы средств измерений</w:t>
            </w:r>
          </w:p>
        </w:tc>
      </w:tr>
      <w:tr w:rsidR="00787BE9" w:rsidRPr="00BC141B" w14:paraId="2299DE4D" w14:textId="77777777" w:rsidTr="00BC141B">
        <w:trPr>
          <w:trHeight w:val="20"/>
        </w:trPr>
        <w:tc>
          <w:tcPr>
            <w:tcW w:w="2202" w:type="dxa"/>
            <w:vMerge/>
          </w:tcPr>
          <w:p w14:paraId="7458AA06" w14:textId="77777777" w:rsidR="00787BE9" w:rsidRPr="00BC141B" w:rsidRDefault="00787BE9" w:rsidP="00310D6B">
            <w:pPr>
              <w:tabs>
                <w:tab w:val="left" w:pos="426"/>
              </w:tabs>
              <w:rPr>
                <w:rFonts w:ascii="Times New Roman" w:eastAsia="Times New Roman" w:hAnsi="Times New Roman" w:cs="Times New Roman"/>
                <w:b/>
                <w:bCs/>
                <w:sz w:val="24"/>
                <w:szCs w:val="24"/>
                <w:lang w:eastAsia="ru-RU"/>
              </w:rPr>
            </w:pPr>
          </w:p>
        </w:tc>
        <w:tc>
          <w:tcPr>
            <w:tcW w:w="7574" w:type="dxa"/>
            <w:vAlign w:val="center"/>
          </w:tcPr>
          <w:p w14:paraId="087F9C3F" w14:textId="77777777" w:rsidR="00787BE9" w:rsidRPr="00BC141B" w:rsidRDefault="00787BE9" w:rsidP="00310D6B">
            <w:pPr>
              <w:jc w:val="both"/>
              <w:rPr>
                <w:rFonts w:ascii="Times New Roman" w:eastAsia="Times New Roman" w:hAnsi="Times New Roman" w:cs="Times New Roman"/>
                <w:b/>
                <w:bCs/>
                <w:sz w:val="24"/>
                <w:szCs w:val="24"/>
              </w:rPr>
            </w:pPr>
            <w:r w:rsidRPr="00BC141B">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87BE9" w:rsidRPr="00BC141B" w14:paraId="2C103B22" w14:textId="77777777" w:rsidTr="00BC141B">
        <w:trPr>
          <w:trHeight w:val="20"/>
        </w:trPr>
        <w:tc>
          <w:tcPr>
            <w:tcW w:w="2202" w:type="dxa"/>
            <w:vMerge/>
          </w:tcPr>
          <w:p w14:paraId="03F1F968" w14:textId="77777777" w:rsidR="00787BE9" w:rsidRPr="00BC141B" w:rsidRDefault="00787BE9" w:rsidP="00310D6B">
            <w:pPr>
              <w:tabs>
                <w:tab w:val="left" w:pos="426"/>
              </w:tabs>
              <w:rPr>
                <w:rFonts w:ascii="Times New Roman" w:eastAsia="Times New Roman" w:hAnsi="Times New Roman" w:cs="Times New Roman"/>
                <w:b/>
                <w:bCs/>
                <w:sz w:val="24"/>
                <w:szCs w:val="24"/>
                <w:lang w:eastAsia="ru-RU"/>
              </w:rPr>
            </w:pPr>
          </w:p>
        </w:tc>
        <w:tc>
          <w:tcPr>
            <w:tcW w:w="7574" w:type="dxa"/>
            <w:vAlign w:val="center"/>
          </w:tcPr>
          <w:p w14:paraId="74F9BE8E" w14:textId="77777777" w:rsidR="00787BE9" w:rsidRPr="00BC141B" w:rsidRDefault="00787BE9" w:rsidP="00310D6B">
            <w:pPr>
              <w:jc w:val="both"/>
              <w:rPr>
                <w:rFonts w:ascii="Times New Roman" w:eastAsia="Times New Roman" w:hAnsi="Times New Roman" w:cs="Times New Roman"/>
                <w:sz w:val="24"/>
                <w:szCs w:val="24"/>
              </w:rPr>
            </w:pPr>
            <w:r w:rsidRPr="00BC141B">
              <w:rPr>
                <w:rFonts w:ascii="Times New Roman" w:eastAsia="Times New Roman" w:hAnsi="Times New Roman" w:cs="Times New Roman"/>
                <w:sz w:val="24"/>
                <w:szCs w:val="24"/>
              </w:rPr>
              <w:t>Практическое занятие № 1 «Изучение инструкционно-технической документации. Измерение и контроль линейных размеров и угловых величин, определение шероховатости поверхности»</w:t>
            </w:r>
          </w:p>
        </w:tc>
      </w:tr>
      <w:tr w:rsidR="00787BE9" w:rsidRPr="00BC141B" w14:paraId="60073B86" w14:textId="77777777" w:rsidTr="00BC141B">
        <w:trPr>
          <w:trHeight w:val="20"/>
        </w:trPr>
        <w:tc>
          <w:tcPr>
            <w:tcW w:w="2202" w:type="dxa"/>
            <w:vMerge/>
          </w:tcPr>
          <w:p w14:paraId="04181FAE" w14:textId="77777777" w:rsidR="00787BE9" w:rsidRPr="00BC141B" w:rsidRDefault="00787BE9" w:rsidP="00310D6B">
            <w:pPr>
              <w:tabs>
                <w:tab w:val="left" w:pos="426"/>
              </w:tabs>
              <w:rPr>
                <w:rFonts w:ascii="Times New Roman" w:eastAsia="Times New Roman" w:hAnsi="Times New Roman" w:cs="Times New Roman"/>
                <w:b/>
                <w:bCs/>
                <w:sz w:val="24"/>
                <w:szCs w:val="24"/>
                <w:lang w:eastAsia="ru-RU"/>
              </w:rPr>
            </w:pPr>
          </w:p>
        </w:tc>
        <w:tc>
          <w:tcPr>
            <w:tcW w:w="7574" w:type="dxa"/>
            <w:vAlign w:val="center"/>
          </w:tcPr>
          <w:p w14:paraId="10836038" w14:textId="77777777" w:rsidR="00787BE9" w:rsidRPr="00BC141B" w:rsidRDefault="00787BE9" w:rsidP="00787BE9">
            <w:pPr>
              <w:rPr>
                <w:rFonts w:ascii="Times New Roman" w:eastAsia="Times New Roman" w:hAnsi="Times New Roman" w:cs="Times New Roman"/>
                <w:b/>
                <w:bCs/>
                <w:sz w:val="24"/>
                <w:szCs w:val="24"/>
                <w:lang w:eastAsia="ru-RU"/>
              </w:rPr>
            </w:pPr>
            <w:r w:rsidRPr="00BC141B">
              <w:rPr>
                <w:rFonts w:ascii="Times New Roman" w:eastAsia="Times New Roman" w:hAnsi="Times New Roman" w:cs="Times New Roman"/>
                <w:b/>
                <w:bCs/>
                <w:sz w:val="24"/>
                <w:szCs w:val="24"/>
                <w:lang w:eastAsia="ru-RU"/>
              </w:rPr>
              <w:t>В том числе самостоятельная работа обучающихся</w:t>
            </w:r>
          </w:p>
          <w:p w14:paraId="2C8406D7" w14:textId="1B0F0456" w:rsidR="00787BE9" w:rsidRPr="00BC141B" w:rsidRDefault="00787BE9" w:rsidP="00787BE9">
            <w:pPr>
              <w:jc w:val="both"/>
              <w:rPr>
                <w:rFonts w:ascii="Times New Roman" w:eastAsia="Times New Roman" w:hAnsi="Times New Roman" w:cs="Times New Roman"/>
                <w:sz w:val="24"/>
                <w:szCs w:val="24"/>
              </w:rPr>
            </w:pPr>
            <w:r w:rsidRPr="00BC141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310D6B" w:rsidRPr="00BC141B" w14:paraId="2C1561D7" w14:textId="77777777" w:rsidTr="00BC141B">
        <w:trPr>
          <w:trHeight w:val="20"/>
        </w:trPr>
        <w:tc>
          <w:tcPr>
            <w:tcW w:w="2202" w:type="dxa"/>
            <w:vMerge w:val="restart"/>
          </w:tcPr>
          <w:p w14:paraId="05B95069" w14:textId="77777777" w:rsidR="00310D6B" w:rsidRPr="00BC141B" w:rsidRDefault="00310D6B"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BC141B">
              <w:rPr>
                <w:rFonts w:ascii="Times New Roman" w:eastAsia="Times New Roman" w:hAnsi="Times New Roman" w:cs="Times New Roman"/>
                <w:b/>
                <w:bCs/>
                <w:sz w:val="24"/>
                <w:szCs w:val="24"/>
                <w:lang w:eastAsia="ru-RU"/>
              </w:rPr>
              <w:t>Тема 1.3.</w:t>
            </w:r>
            <w:r w:rsidRPr="00BC141B">
              <w:rPr>
                <w:rFonts w:ascii="Times New Roman" w:eastAsia="Times New Roman" w:hAnsi="Times New Roman" w:cs="Times New Roman"/>
                <w:sz w:val="24"/>
                <w:szCs w:val="24"/>
                <w:lang w:eastAsia="ru-RU"/>
              </w:rPr>
              <w:t xml:space="preserve"> </w:t>
            </w:r>
            <w:r w:rsidRPr="00BC141B">
              <w:rPr>
                <w:rFonts w:ascii="Times New Roman" w:eastAsia="Times New Roman" w:hAnsi="Times New Roman" w:cs="Times New Roman"/>
                <w:b/>
                <w:bCs/>
                <w:sz w:val="24"/>
                <w:szCs w:val="24"/>
                <w:lang w:eastAsia="ru-RU"/>
              </w:rPr>
              <w:t>Слесарные операции. Слесарный инструмент и конструкционные материалы</w:t>
            </w:r>
          </w:p>
        </w:tc>
        <w:tc>
          <w:tcPr>
            <w:tcW w:w="7574" w:type="dxa"/>
            <w:vAlign w:val="center"/>
          </w:tcPr>
          <w:p w14:paraId="314E8371" w14:textId="20C3E74E" w:rsidR="00310D6B" w:rsidRPr="00BC141B" w:rsidRDefault="00310D6B" w:rsidP="00310D6B">
            <w:pPr>
              <w:tabs>
                <w:tab w:val="left" w:pos="426"/>
              </w:tabs>
              <w:jc w:val="both"/>
              <w:rPr>
                <w:rFonts w:ascii="Times New Roman" w:eastAsia="Times New Roman" w:hAnsi="Times New Roman" w:cs="Times New Roman"/>
                <w:sz w:val="24"/>
                <w:szCs w:val="24"/>
                <w:lang w:eastAsia="ru-RU"/>
              </w:rPr>
            </w:pPr>
            <w:r w:rsidRPr="00BC141B">
              <w:rPr>
                <w:rFonts w:ascii="Times New Roman" w:eastAsia="Times New Roman" w:hAnsi="Times New Roman" w:cs="Times New Roman"/>
                <w:b/>
                <w:bCs/>
                <w:sz w:val="24"/>
                <w:szCs w:val="24"/>
                <w:lang w:eastAsia="ru-RU"/>
              </w:rPr>
              <w:t>Содержание</w:t>
            </w:r>
          </w:p>
        </w:tc>
      </w:tr>
      <w:tr w:rsidR="00310D6B" w:rsidRPr="00BC141B" w14:paraId="742E6053" w14:textId="77777777" w:rsidTr="00BC141B">
        <w:trPr>
          <w:trHeight w:val="20"/>
        </w:trPr>
        <w:tc>
          <w:tcPr>
            <w:tcW w:w="2202" w:type="dxa"/>
            <w:vMerge/>
          </w:tcPr>
          <w:p w14:paraId="4B573C23" w14:textId="77777777" w:rsidR="00310D6B" w:rsidRPr="00BC141B" w:rsidRDefault="00310D6B"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7574" w:type="dxa"/>
            <w:vAlign w:val="center"/>
          </w:tcPr>
          <w:p w14:paraId="6CAAEC0B" w14:textId="77777777" w:rsidR="00310D6B" w:rsidRPr="00BC141B" w:rsidRDefault="00310D6B" w:rsidP="00310D6B">
            <w:pPr>
              <w:tabs>
                <w:tab w:val="left" w:pos="426"/>
              </w:tabs>
              <w:jc w:val="both"/>
              <w:rPr>
                <w:rFonts w:ascii="Times New Roman" w:eastAsia="Times New Roman" w:hAnsi="Times New Roman" w:cs="Times New Roman"/>
                <w:sz w:val="24"/>
                <w:szCs w:val="24"/>
                <w:lang w:eastAsia="ru-RU"/>
              </w:rPr>
            </w:pPr>
            <w:r w:rsidRPr="00BC141B">
              <w:rPr>
                <w:rFonts w:ascii="Times New Roman" w:eastAsia="Times New Roman" w:hAnsi="Times New Roman" w:cs="Times New Roman"/>
                <w:sz w:val="24"/>
                <w:szCs w:val="24"/>
                <w:lang w:eastAsia="ru-RU"/>
              </w:rPr>
              <w:t>Слесарные операции, их назначение, приемы и правила выполнения. Конструкционные материалы. Черные металлы. Цветные металлы и сплавы. Инструментальные материалы. Технологический процесс слесарной обработки. Слесарный инструмент и приспособления, их устройства, назначение и правила применения. Правила заточки и доводки слесарного инструмента</w:t>
            </w:r>
          </w:p>
        </w:tc>
      </w:tr>
      <w:tr w:rsidR="00310D6B" w:rsidRPr="00BC141B" w14:paraId="4AF1B677" w14:textId="77777777" w:rsidTr="00BC141B">
        <w:trPr>
          <w:trHeight w:val="20"/>
        </w:trPr>
        <w:tc>
          <w:tcPr>
            <w:tcW w:w="9776" w:type="dxa"/>
            <w:gridSpan w:val="2"/>
          </w:tcPr>
          <w:p w14:paraId="32323395" w14:textId="77777777" w:rsidR="00310D6B" w:rsidRPr="00BC141B" w:rsidRDefault="00310D6B" w:rsidP="00310D6B">
            <w:pPr>
              <w:tabs>
                <w:tab w:val="left" w:pos="426"/>
              </w:tabs>
              <w:rPr>
                <w:rFonts w:ascii="Times New Roman" w:eastAsia="Times New Roman" w:hAnsi="Times New Roman" w:cs="Times New Roman"/>
                <w:b/>
                <w:bCs/>
                <w:sz w:val="24"/>
                <w:szCs w:val="24"/>
                <w:lang w:eastAsia="ru-RU"/>
              </w:rPr>
            </w:pPr>
            <w:r w:rsidRPr="00BC141B">
              <w:rPr>
                <w:rFonts w:ascii="Times New Roman" w:eastAsia="Times New Roman" w:hAnsi="Times New Roman" w:cs="Times New Roman"/>
                <w:b/>
                <w:bCs/>
                <w:sz w:val="24"/>
                <w:szCs w:val="24"/>
                <w:lang w:eastAsia="ru-RU"/>
              </w:rPr>
              <w:t>Раздел 2 Подготовительные операции слесарной обработки</w:t>
            </w:r>
          </w:p>
        </w:tc>
      </w:tr>
      <w:tr w:rsidR="00310D6B" w:rsidRPr="00BC141B" w14:paraId="2CA5C880" w14:textId="77777777" w:rsidTr="00BC141B">
        <w:trPr>
          <w:trHeight w:val="20"/>
        </w:trPr>
        <w:tc>
          <w:tcPr>
            <w:tcW w:w="2202" w:type="dxa"/>
            <w:vMerge w:val="restart"/>
          </w:tcPr>
          <w:p w14:paraId="35F1DD2E" w14:textId="77777777" w:rsidR="00310D6B" w:rsidRPr="00BC141B" w:rsidRDefault="00310D6B"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BC141B">
              <w:rPr>
                <w:rFonts w:ascii="Times New Roman" w:eastAsia="Times New Roman" w:hAnsi="Times New Roman" w:cs="Times New Roman"/>
                <w:b/>
                <w:bCs/>
                <w:sz w:val="24"/>
                <w:szCs w:val="24"/>
                <w:lang w:eastAsia="ru-RU"/>
              </w:rPr>
              <w:t>Тема 2.1 Разметка</w:t>
            </w:r>
          </w:p>
        </w:tc>
        <w:tc>
          <w:tcPr>
            <w:tcW w:w="7574" w:type="dxa"/>
            <w:vAlign w:val="center"/>
          </w:tcPr>
          <w:p w14:paraId="1ABF0169" w14:textId="6BDC4F5B" w:rsidR="00310D6B" w:rsidRPr="00BC141B" w:rsidRDefault="00310D6B" w:rsidP="00310D6B">
            <w:pPr>
              <w:tabs>
                <w:tab w:val="left" w:pos="426"/>
              </w:tabs>
              <w:jc w:val="both"/>
              <w:rPr>
                <w:rFonts w:ascii="Times New Roman" w:eastAsia="Times New Roman" w:hAnsi="Times New Roman" w:cs="Times New Roman"/>
                <w:sz w:val="24"/>
                <w:szCs w:val="24"/>
                <w:lang w:eastAsia="ru-RU"/>
              </w:rPr>
            </w:pPr>
            <w:r w:rsidRPr="00BC141B">
              <w:rPr>
                <w:rFonts w:ascii="Times New Roman" w:eastAsia="Times New Roman" w:hAnsi="Times New Roman" w:cs="Times New Roman"/>
                <w:b/>
                <w:bCs/>
                <w:sz w:val="24"/>
                <w:szCs w:val="24"/>
                <w:lang w:eastAsia="ru-RU"/>
              </w:rPr>
              <w:t xml:space="preserve">Содержание </w:t>
            </w:r>
          </w:p>
        </w:tc>
      </w:tr>
      <w:tr w:rsidR="00310D6B" w:rsidRPr="00BC141B" w14:paraId="22EE37B5" w14:textId="77777777" w:rsidTr="00BC141B">
        <w:trPr>
          <w:trHeight w:val="20"/>
        </w:trPr>
        <w:tc>
          <w:tcPr>
            <w:tcW w:w="2202" w:type="dxa"/>
            <w:vMerge/>
          </w:tcPr>
          <w:p w14:paraId="6F09A88B" w14:textId="77777777" w:rsidR="00310D6B" w:rsidRPr="00BC141B" w:rsidRDefault="00310D6B"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7574" w:type="dxa"/>
            <w:vAlign w:val="center"/>
          </w:tcPr>
          <w:p w14:paraId="6093D8BA" w14:textId="77777777" w:rsidR="00310D6B" w:rsidRPr="00BC141B" w:rsidRDefault="00310D6B"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BC141B">
              <w:rPr>
                <w:rFonts w:ascii="Times New Roman" w:eastAsia="Times New Roman" w:hAnsi="Times New Roman" w:cs="Times New Roman"/>
                <w:sz w:val="24"/>
                <w:szCs w:val="24"/>
                <w:lang w:eastAsia="ru-RU"/>
              </w:rPr>
              <w:t>Инструменты, приспособления и материалы, применяемые при разметке. Подготовка поверхности заготовок под разметку. Приемы выполнения разметки. Механизация разметочных работ</w:t>
            </w:r>
          </w:p>
        </w:tc>
      </w:tr>
      <w:tr w:rsidR="00787BE9" w:rsidRPr="00BC141B" w14:paraId="56038BAF" w14:textId="77777777" w:rsidTr="00BC141B">
        <w:trPr>
          <w:trHeight w:val="20"/>
        </w:trPr>
        <w:tc>
          <w:tcPr>
            <w:tcW w:w="2202" w:type="dxa"/>
            <w:vMerge w:val="restart"/>
          </w:tcPr>
          <w:p w14:paraId="27DBCFF4" w14:textId="77777777" w:rsidR="00787BE9" w:rsidRPr="00BC141B" w:rsidRDefault="00787BE9"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BC141B">
              <w:rPr>
                <w:rFonts w:ascii="Times New Roman" w:eastAsia="Times New Roman" w:hAnsi="Times New Roman" w:cs="Times New Roman"/>
                <w:b/>
                <w:bCs/>
                <w:sz w:val="24"/>
                <w:szCs w:val="24"/>
                <w:lang w:eastAsia="ru-RU"/>
              </w:rPr>
              <w:t>Тема 2.2</w:t>
            </w:r>
            <w:r w:rsidRPr="00BC141B">
              <w:rPr>
                <w:rFonts w:ascii="Times New Roman" w:eastAsia="Times New Roman" w:hAnsi="Times New Roman" w:cs="Times New Roman"/>
                <w:sz w:val="24"/>
                <w:szCs w:val="24"/>
                <w:lang w:eastAsia="ru-RU"/>
              </w:rPr>
              <w:t xml:space="preserve"> </w:t>
            </w:r>
            <w:r w:rsidRPr="00BC141B">
              <w:rPr>
                <w:rFonts w:ascii="Times New Roman" w:eastAsia="Times New Roman" w:hAnsi="Times New Roman" w:cs="Times New Roman"/>
                <w:b/>
                <w:bCs/>
                <w:sz w:val="24"/>
                <w:szCs w:val="24"/>
                <w:lang w:eastAsia="ru-RU"/>
              </w:rPr>
              <w:t>Рубка, резка, правка и гибка металла</w:t>
            </w:r>
            <w:r w:rsidRPr="00BC141B">
              <w:rPr>
                <w:rFonts w:ascii="Times New Roman" w:eastAsia="Times New Roman" w:hAnsi="Times New Roman" w:cs="Times New Roman"/>
                <w:sz w:val="24"/>
                <w:szCs w:val="24"/>
                <w:lang w:eastAsia="ru-RU"/>
              </w:rPr>
              <w:t xml:space="preserve"> </w:t>
            </w:r>
          </w:p>
        </w:tc>
        <w:tc>
          <w:tcPr>
            <w:tcW w:w="7574" w:type="dxa"/>
            <w:vAlign w:val="center"/>
          </w:tcPr>
          <w:p w14:paraId="36C59C22" w14:textId="37CC50AF" w:rsidR="00787BE9" w:rsidRPr="00BC141B" w:rsidRDefault="00787BE9" w:rsidP="00310D6B">
            <w:pPr>
              <w:tabs>
                <w:tab w:val="left" w:pos="426"/>
              </w:tabs>
              <w:jc w:val="both"/>
              <w:rPr>
                <w:rFonts w:ascii="Times New Roman" w:eastAsia="Times New Roman" w:hAnsi="Times New Roman" w:cs="Times New Roman"/>
                <w:sz w:val="24"/>
                <w:szCs w:val="24"/>
                <w:lang w:eastAsia="ru-RU"/>
              </w:rPr>
            </w:pPr>
            <w:r w:rsidRPr="00BC141B">
              <w:rPr>
                <w:rFonts w:ascii="Times New Roman" w:eastAsia="Times New Roman" w:hAnsi="Times New Roman" w:cs="Times New Roman"/>
                <w:b/>
                <w:bCs/>
                <w:sz w:val="24"/>
                <w:szCs w:val="24"/>
                <w:lang w:eastAsia="ru-RU"/>
              </w:rPr>
              <w:t>Содержание</w:t>
            </w:r>
          </w:p>
        </w:tc>
      </w:tr>
      <w:tr w:rsidR="00787BE9" w:rsidRPr="00BC141B" w14:paraId="57973879" w14:textId="77777777" w:rsidTr="00BC141B">
        <w:trPr>
          <w:trHeight w:val="20"/>
        </w:trPr>
        <w:tc>
          <w:tcPr>
            <w:tcW w:w="2202" w:type="dxa"/>
            <w:vMerge/>
          </w:tcPr>
          <w:p w14:paraId="61128F6A" w14:textId="77777777" w:rsidR="00787BE9" w:rsidRPr="00BC141B" w:rsidRDefault="00787BE9"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7574" w:type="dxa"/>
            <w:vAlign w:val="center"/>
          </w:tcPr>
          <w:p w14:paraId="2014C35B" w14:textId="77777777" w:rsidR="00787BE9" w:rsidRPr="00BC141B" w:rsidRDefault="00787BE9" w:rsidP="00310D6B">
            <w:pPr>
              <w:tabs>
                <w:tab w:val="left" w:pos="426"/>
              </w:tabs>
              <w:jc w:val="both"/>
              <w:rPr>
                <w:rFonts w:ascii="Times New Roman" w:eastAsia="Times New Roman" w:hAnsi="Times New Roman" w:cs="Times New Roman"/>
                <w:sz w:val="24"/>
                <w:szCs w:val="24"/>
                <w:lang w:eastAsia="ru-RU"/>
              </w:rPr>
            </w:pPr>
            <w:r w:rsidRPr="00BC141B">
              <w:rPr>
                <w:rFonts w:ascii="Times New Roman" w:eastAsia="Times New Roman" w:hAnsi="Times New Roman" w:cs="Times New Roman"/>
                <w:sz w:val="24"/>
                <w:szCs w:val="24"/>
                <w:lang w:eastAsia="ru-RU"/>
              </w:rPr>
              <w:t xml:space="preserve">Инструменты, применяемые при рубке. Основные правила и способы выполнения работ при рубке. Ручные и механизированные инструменты. Требования безопасности при рубке металла. Инструменты и приспособления, применяемые при резке. Правила выполнения работ при резании материалов. Ручной механизированный инструмент. Стационарное оборудование для разрезания металлов. Требования безопасности при резке металла. Инструменты и приспособления, применяемые при правке. Основные правила выполнения работ при </w:t>
            </w:r>
            <w:r w:rsidRPr="00BC141B">
              <w:rPr>
                <w:rFonts w:ascii="Times New Roman" w:eastAsia="Times New Roman" w:hAnsi="Times New Roman" w:cs="Times New Roman"/>
                <w:sz w:val="24"/>
                <w:szCs w:val="24"/>
                <w:lang w:eastAsia="ru-RU"/>
              </w:rPr>
              <w:lastRenderedPageBreak/>
              <w:t xml:space="preserve">правке. Механизация при правке. Инструменты, приспособления и материалы, применяемые при гибке металла. Механизация работ при гибке металла. </w:t>
            </w:r>
          </w:p>
        </w:tc>
      </w:tr>
      <w:tr w:rsidR="00787BE9" w:rsidRPr="00BC141B" w14:paraId="7D24E4E0" w14:textId="77777777" w:rsidTr="00BC141B">
        <w:trPr>
          <w:trHeight w:val="20"/>
        </w:trPr>
        <w:tc>
          <w:tcPr>
            <w:tcW w:w="2202" w:type="dxa"/>
            <w:vMerge/>
          </w:tcPr>
          <w:p w14:paraId="5F5E5F8F" w14:textId="77777777" w:rsidR="00787BE9" w:rsidRPr="00BC141B" w:rsidRDefault="00787BE9"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7574" w:type="dxa"/>
            <w:vAlign w:val="center"/>
          </w:tcPr>
          <w:p w14:paraId="4284D67A" w14:textId="77777777" w:rsidR="00787BE9" w:rsidRPr="00BC141B" w:rsidRDefault="00787BE9" w:rsidP="00310D6B">
            <w:pPr>
              <w:tabs>
                <w:tab w:val="left" w:pos="426"/>
              </w:tabs>
              <w:jc w:val="both"/>
              <w:rPr>
                <w:rFonts w:ascii="Times New Roman" w:eastAsia="Times New Roman" w:hAnsi="Times New Roman" w:cs="Times New Roman"/>
                <w:b/>
                <w:bCs/>
                <w:sz w:val="24"/>
                <w:szCs w:val="24"/>
              </w:rPr>
            </w:pPr>
            <w:r w:rsidRPr="00BC141B">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87BE9" w:rsidRPr="00BC141B" w14:paraId="149B410D" w14:textId="77777777" w:rsidTr="00BC141B">
        <w:trPr>
          <w:trHeight w:val="20"/>
        </w:trPr>
        <w:tc>
          <w:tcPr>
            <w:tcW w:w="2202" w:type="dxa"/>
            <w:vMerge/>
          </w:tcPr>
          <w:p w14:paraId="0B6D6E6C" w14:textId="77777777" w:rsidR="00787BE9" w:rsidRPr="00BC141B" w:rsidRDefault="00787BE9"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7574" w:type="dxa"/>
            <w:vAlign w:val="center"/>
          </w:tcPr>
          <w:p w14:paraId="0031E142" w14:textId="77777777" w:rsidR="00787BE9" w:rsidRPr="00BC141B" w:rsidRDefault="00787BE9" w:rsidP="00310D6B">
            <w:pPr>
              <w:tabs>
                <w:tab w:val="left" w:pos="426"/>
              </w:tabs>
              <w:jc w:val="both"/>
              <w:rPr>
                <w:rFonts w:ascii="Times New Roman" w:eastAsia="Times New Roman" w:hAnsi="Times New Roman" w:cs="Times New Roman"/>
                <w:sz w:val="24"/>
                <w:szCs w:val="24"/>
                <w:lang w:eastAsia="ru-RU"/>
              </w:rPr>
            </w:pPr>
            <w:r w:rsidRPr="00BC141B">
              <w:rPr>
                <w:rFonts w:ascii="Times New Roman" w:eastAsia="Times New Roman" w:hAnsi="Times New Roman" w:cs="Times New Roman"/>
                <w:sz w:val="24"/>
                <w:szCs w:val="24"/>
              </w:rPr>
              <w:t>Практическое занятие № 2 «</w:t>
            </w:r>
            <w:r w:rsidRPr="00BC141B">
              <w:rPr>
                <w:rFonts w:ascii="Times New Roman" w:eastAsia="Times New Roman" w:hAnsi="Times New Roman" w:cs="Times New Roman"/>
                <w:sz w:val="24"/>
                <w:szCs w:val="24"/>
                <w:lang w:eastAsia="ru-RU"/>
              </w:rPr>
              <w:t>Вырубание крейцмейселем прямолинейных и криволинейных пазов и каналов»</w:t>
            </w:r>
          </w:p>
        </w:tc>
      </w:tr>
      <w:tr w:rsidR="00787BE9" w:rsidRPr="00BC141B" w14:paraId="4EBE8C92" w14:textId="77777777" w:rsidTr="00BC141B">
        <w:trPr>
          <w:trHeight w:val="20"/>
        </w:trPr>
        <w:tc>
          <w:tcPr>
            <w:tcW w:w="2202" w:type="dxa"/>
            <w:vMerge/>
          </w:tcPr>
          <w:p w14:paraId="231B3950" w14:textId="77777777" w:rsidR="00787BE9" w:rsidRPr="00BC141B" w:rsidRDefault="00787BE9"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7574" w:type="dxa"/>
            <w:vAlign w:val="center"/>
          </w:tcPr>
          <w:p w14:paraId="66726CA3" w14:textId="77777777" w:rsidR="00787BE9" w:rsidRPr="00BC141B" w:rsidRDefault="00787BE9" w:rsidP="00310D6B">
            <w:pPr>
              <w:tabs>
                <w:tab w:val="left" w:pos="426"/>
              </w:tabs>
              <w:jc w:val="both"/>
              <w:rPr>
                <w:rFonts w:ascii="Times New Roman" w:eastAsia="Times New Roman" w:hAnsi="Times New Roman" w:cs="Times New Roman"/>
                <w:sz w:val="24"/>
                <w:szCs w:val="24"/>
                <w:lang w:eastAsia="ru-RU"/>
              </w:rPr>
            </w:pPr>
            <w:r w:rsidRPr="00BC141B">
              <w:rPr>
                <w:rFonts w:ascii="Times New Roman" w:eastAsia="Times New Roman" w:hAnsi="Times New Roman" w:cs="Times New Roman"/>
                <w:sz w:val="24"/>
                <w:szCs w:val="24"/>
              </w:rPr>
              <w:t>Практическое занятие № 3 «</w:t>
            </w:r>
            <w:r w:rsidRPr="00BC141B">
              <w:rPr>
                <w:rFonts w:ascii="Times New Roman" w:eastAsia="Times New Roman" w:hAnsi="Times New Roman" w:cs="Times New Roman"/>
                <w:sz w:val="24"/>
                <w:szCs w:val="24"/>
                <w:lang w:eastAsia="ru-RU"/>
              </w:rPr>
              <w:t>Резка листового материала ручными и рычажными ножницами, резка ножовкой круглого, полосового и квадратного металла, резка труборезом»</w:t>
            </w:r>
          </w:p>
        </w:tc>
      </w:tr>
      <w:tr w:rsidR="00787BE9" w:rsidRPr="00BC141B" w14:paraId="05AE84A1" w14:textId="77777777" w:rsidTr="00BC141B">
        <w:trPr>
          <w:trHeight w:val="20"/>
        </w:trPr>
        <w:tc>
          <w:tcPr>
            <w:tcW w:w="2202" w:type="dxa"/>
            <w:vMerge/>
          </w:tcPr>
          <w:p w14:paraId="7F239154" w14:textId="77777777" w:rsidR="00787BE9" w:rsidRPr="00BC141B" w:rsidRDefault="00787BE9"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7574" w:type="dxa"/>
            <w:vAlign w:val="center"/>
          </w:tcPr>
          <w:p w14:paraId="128B50FC" w14:textId="77777777" w:rsidR="00787BE9" w:rsidRPr="00BC141B" w:rsidRDefault="00787BE9" w:rsidP="00310D6B">
            <w:pPr>
              <w:tabs>
                <w:tab w:val="left" w:pos="426"/>
              </w:tabs>
              <w:jc w:val="both"/>
              <w:rPr>
                <w:rFonts w:ascii="Times New Roman" w:eastAsia="Times New Roman" w:hAnsi="Times New Roman" w:cs="Times New Roman"/>
                <w:sz w:val="24"/>
                <w:szCs w:val="24"/>
                <w:lang w:eastAsia="ru-RU"/>
              </w:rPr>
            </w:pPr>
            <w:r w:rsidRPr="00BC141B">
              <w:rPr>
                <w:rFonts w:ascii="Times New Roman" w:eastAsia="Times New Roman" w:hAnsi="Times New Roman" w:cs="Times New Roman"/>
                <w:sz w:val="24"/>
                <w:szCs w:val="24"/>
              </w:rPr>
              <w:t>Практическое занятие № 4 «</w:t>
            </w:r>
            <w:r w:rsidRPr="00BC141B">
              <w:rPr>
                <w:rFonts w:ascii="Times New Roman" w:eastAsia="Times New Roman" w:hAnsi="Times New Roman" w:cs="Times New Roman"/>
                <w:sz w:val="24"/>
                <w:szCs w:val="24"/>
                <w:lang w:eastAsia="ru-RU"/>
              </w:rPr>
              <w:t>Правка листового, полосового и пруткового материала, правка (рихтовка) закаленных деталей»</w:t>
            </w:r>
          </w:p>
        </w:tc>
      </w:tr>
      <w:tr w:rsidR="00787BE9" w:rsidRPr="00BC141B" w14:paraId="747A883A" w14:textId="77777777" w:rsidTr="00BC141B">
        <w:trPr>
          <w:trHeight w:val="20"/>
        </w:trPr>
        <w:tc>
          <w:tcPr>
            <w:tcW w:w="2202" w:type="dxa"/>
            <w:vMerge/>
          </w:tcPr>
          <w:p w14:paraId="1322C6FE" w14:textId="77777777" w:rsidR="00787BE9" w:rsidRPr="00BC141B" w:rsidRDefault="00787BE9"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7574" w:type="dxa"/>
            <w:vAlign w:val="center"/>
          </w:tcPr>
          <w:p w14:paraId="3838C216" w14:textId="77777777" w:rsidR="00787BE9" w:rsidRPr="00BC141B" w:rsidRDefault="00787BE9" w:rsidP="00310D6B">
            <w:pPr>
              <w:tabs>
                <w:tab w:val="left" w:pos="426"/>
              </w:tabs>
              <w:jc w:val="both"/>
              <w:rPr>
                <w:rFonts w:ascii="Times New Roman" w:eastAsia="Times New Roman" w:hAnsi="Times New Roman" w:cs="Times New Roman"/>
                <w:sz w:val="24"/>
                <w:szCs w:val="24"/>
                <w:lang w:eastAsia="ru-RU"/>
              </w:rPr>
            </w:pPr>
            <w:r w:rsidRPr="00BC141B">
              <w:rPr>
                <w:rFonts w:ascii="Times New Roman" w:eastAsia="Times New Roman" w:hAnsi="Times New Roman" w:cs="Times New Roman"/>
                <w:sz w:val="24"/>
                <w:szCs w:val="24"/>
              </w:rPr>
              <w:t>Практическое занятие № 5 «</w:t>
            </w:r>
            <w:r w:rsidRPr="00BC141B">
              <w:rPr>
                <w:rFonts w:ascii="Times New Roman" w:eastAsia="Times New Roman" w:hAnsi="Times New Roman" w:cs="Times New Roman"/>
                <w:sz w:val="24"/>
                <w:szCs w:val="24"/>
                <w:lang w:eastAsia="ru-RU"/>
              </w:rPr>
              <w:t xml:space="preserve">Гибка деталей из листового и полосового металла различной конфигурации. Гибка труб в горячем и холодном состоянии» </w:t>
            </w:r>
          </w:p>
        </w:tc>
      </w:tr>
      <w:tr w:rsidR="00787BE9" w:rsidRPr="00BC141B" w14:paraId="717A699B" w14:textId="77777777" w:rsidTr="00BC141B">
        <w:trPr>
          <w:trHeight w:val="20"/>
        </w:trPr>
        <w:tc>
          <w:tcPr>
            <w:tcW w:w="2202" w:type="dxa"/>
            <w:vMerge/>
          </w:tcPr>
          <w:p w14:paraId="32DE1DCB" w14:textId="77777777" w:rsidR="00787BE9" w:rsidRPr="00BC141B" w:rsidRDefault="00787BE9"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7574" w:type="dxa"/>
            <w:vAlign w:val="center"/>
          </w:tcPr>
          <w:p w14:paraId="00325600" w14:textId="77777777" w:rsidR="00787BE9" w:rsidRPr="00BC141B" w:rsidRDefault="00787BE9" w:rsidP="00787BE9">
            <w:pPr>
              <w:rPr>
                <w:rFonts w:ascii="Times New Roman" w:eastAsia="Times New Roman" w:hAnsi="Times New Roman" w:cs="Times New Roman"/>
                <w:b/>
                <w:bCs/>
                <w:sz w:val="24"/>
                <w:szCs w:val="24"/>
                <w:lang w:eastAsia="ru-RU"/>
              </w:rPr>
            </w:pPr>
            <w:r w:rsidRPr="00BC141B">
              <w:rPr>
                <w:rFonts w:ascii="Times New Roman" w:eastAsia="Times New Roman" w:hAnsi="Times New Roman" w:cs="Times New Roman"/>
                <w:b/>
                <w:bCs/>
                <w:sz w:val="24"/>
                <w:szCs w:val="24"/>
                <w:lang w:eastAsia="ru-RU"/>
              </w:rPr>
              <w:t>В том числе самостоятельная работа обучающихся</w:t>
            </w:r>
          </w:p>
          <w:p w14:paraId="0E29B7BC" w14:textId="2619E6B0" w:rsidR="00787BE9" w:rsidRPr="00BC141B" w:rsidRDefault="00787BE9" w:rsidP="00787BE9">
            <w:pPr>
              <w:tabs>
                <w:tab w:val="left" w:pos="426"/>
              </w:tabs>
              <w:jc w:val="both"/>
              <w:rPr>
                <w:rFonts w:ascii="Times New Roman" w:eastAsia="Times New Roman" w:hAnsi="Times New Roman" w:cs="Times New Roman"/>
                <w:sz w:val="24"/>
                <w:szCs w:val="24"/>
              </w:rPr>
            </w:pPr>
            <w:r w:rsidRPr="00BC141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310D6B" w:rsidRPr="00BC141B" w14:paraId="0A6300A2" w14:textId="77777777" w:rsidTr="00BC141B">
        <w:trPr>
          <w:trHeight w:val="20"/>
        </w:trPr>
        <w:tc>
          <w:tcPr>
            <w:tcW w:w="9776" w:type="dxa"/>
            <w:gridSpan w:val="2"/>
          </w:tcPr>
          <w:p w14:paraId="1BC908CA" w14:textId="77777777" w:rsidR="00310D6B" w:rsidRPr="00BC141B" w:rsidRDefault="00310D6B" w:rsidP="00310D6B">
            <w:pPr>
              <w:tabs>
                <w:tab w:val="left" w:pos="426"/>
              </w:tabs>
              <w:rPr>
                <w:rFonts w:ascii="Times New Roman" w:eastAsia="Times New Roman" w:hAnsi="Times New Roman" w:cs="Times New Roman"/>
                <w:b/>
                <w:bCs/>
                <w:sz w:val="24"/>
                <w:szCs w:val="24"/>
              </w:rPr>
            </w:pPr>
            <w:r w:rsidRPr="00BC141B">
              <w:rPr>
                <w:rFonts w:ascii="Times New Roman" w:eastAsia="Times New Roman" w:hAnsi="Times New Roman" w:cs="Times New Roman"/>
                <w:b/>
                <w:bCs/>
                <w:sz w:val="24"/>
                <w:szCs w:val="24"/>
                <w:lang w:eastAsia="ru-RU"/>
              </w:rPr>
              <w:t>Раздел 3 Размерная слесарная обработка</w:t>
            </w:r>
          </w:p>
        </w:tc>
      </w:tr>
      <w:tr w:rsidR="00787BE9" w:rsidRPr="00BC141B" w14:paraId="658055DE" w14:textId="77777777" w:rsidTr="00BC141B">
        <w:trPr>
          <w:trHeight w:val="20"/>
        </w:trPr>
        <w:tc>
          <w:tcPr>
            <w:tcW w:w="2202" w:type="dxa"/>
            <w:vMerge w:val="restart"/>
          </w:tcPr>
          <w:p w14:paraId="131BF2C3" w14:textId="77777777" w:rsidR="00787BE9" w:rsidRPr="00BC141B" w:rsidRDefault="00787BE9"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C141B">
              <w:rPr>
                <w:rFonts w:ascii="Times New Roman" w:eastAsia="Times New Roman" w:hAnsi="Times New Roman" w:cs="Times New Roman"/>
                <w:b/>
                <w:bCs/>
                <w:sz w:val="24"/>
                <w:szCs w:val="24"/>
                <w:lang w:eastAsia="ru-RU"/>
              </w:rPr>
              <w:t>Тема 3.1</w:t>
            </w:r>
            <w:r w:rsidRPr="00BC141B">
              <w:rPr>
                <w:rFonts w:ascii="Times New Roman" w:eastAsia="Times New Roman" w:hAnsi="Times New Roman" w:cs="Times New Roman"/>
                <w:sz w:val="24"/>
                <w:szCs w:val="24"/>
                <w:lang w:eastAsia="ru-RU"/>
              </w:rPr>
              <w:t xml:space="preserve"> </w:t>
            </w:r>
            <w:r w:rsidRPr="00BC141B">
              <w:rPr>
                <w:rFonts w:ascii="Times New Roman" w:eastAsia="Times New Roman" w:hAnsi="Times New Roman" w:cs="Times New Roman"/>
                <w:b/>
                <w:bCs/>
                <w:sz w:val="24"/>
                <w:szCs w:val="24"/>
                <w:lang w:eastAsia="ru-RU"/>
              </w:rPr>
              <w:t>Опиливание металла. Распиливание и припасовка</w:t>
            </w:r>
          </w:p>
        </w:tc>
        <w:tc>
          <w:tcPr>
            <w:tcW w:w="7574" w:type="dxa"/>
            <w:vAlign w:val="center"/>
          </w:tcPr>
          <w:p w14:paraId="323CE740" w14:textId="66FD7896" w:rsidR="00787BE9" w:rsidRPr="00BC141B" w:rsidRDefault="00787BE9" w:rsidP="00310D6B">
            <w:pPr>
              <w:tabs>
                <w:tab w:val="left" w:pos="426"/>
              </w:tabs>
              <w:jc w:val="both"/>
              <w:rPr>
                <w:rFonts w:ascii="Times New Roman" w:eastAsia="Times New Roman" w:hAnsi="Times New Roman" w:cs="Times New Roman"/>
                <w:b/>
                <w:bCs/>
                <w:sz w:val="24"/>
                <w:szCs w:val="24"/>
                <w:lang w:eastAsia="ru-RU"/>
              </w:rPr>
            </w:pPr>
            <w:r w:rsidRPr="00BC141B">
              <w:rPr>
                <w:rFonts w:ascii="Times New Roman" w:eastAsia="Times New Roman" w:hAnsi="Times New Roman" w:cs="Times New Roman"/>
                <w:b/>
                <w:bCs/>
                <w:sz w:val="24"/>
                <w:szCs w:val="24"/>
                <w:lang w:eastAsia="ru-RU"/>
              </w:rPr>
              <w:t xml:space="preserve">Содержание </w:t>
            </w:r>
          </w:p>
        </w:tc>
      </w:tr>
      <w:tr w:rsidR="00787BE9" w:rsidRPr="00BC141B" w14:paraId="02D7FF39" w14:textId="77777777" w:rsidTr="00BC141B">
        <w:trPr>
          <w:trHeight w:val="20"/>
        </w:trPr>
        <w:tc>
          <w:tcPr>
            <w:tcW w:w="2202" w:type="dxa"/>
            <w:vMerge/>
          </w:tcPr>
          <w:p w14:paraId="076B1AC4" w14:textId="77777777" w:rsidR="00787BE9" w:rsidRPr="00BC141B" w:rsidRDefault="00787BE9"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7574" w:type="dxa"/>
            <w:tcBorders>
              <w:bottom w:val="nil"/>
            </w:tcBorders>
            <w:vAlign w:val="center"/>
          </w:tcPr>
          <w:p w14:paraId="32EE8102" w14:textId="77777777" w:rsidR="00787BE9" w:rsidRPr="00BC141B" w:rsidRDefault="00787BE9" w:rsidP="00310D6B">
            <w:pPr>
              <w:tabs>
                <w:tab w:val="left" w:pos="426"/>
              </w:tabs>
              <w:jc w:val="both"/>
              <w:rPr>
                <w:rFonts w:ascii="Times New Roman" w:eastAsia="Times New Roman" w:hAnsi="Times New Roman" w:cs="Times New Roman"/>
                <w:sz w:val="24"/>
                <w:szCs w:val="24"/>
                <w:lang w:eastAsia="ru-RU"/>
              </w:rPr>
            </w:pPr>
            <w:r w:rsidRPr="00BC141B">
              <w:rPr>
                <w:rFonts w:ascii="Times New Roman" w:eastAsia="Times New Roman" w:hAnsi="Times New Roman" w:cs="Times New Roman"/>
                <w:sz w:val="24"/>
                <w:szCs w:val="24"/>
                <w:lang w:eastAsia="ru-RU"/>
              </w:rPr>
              <w:t>Инструменты, применяемые при опиливании. Приспособления для опиливания. Подготовка поверхностей и основные виды и способы опиливания. Правила ручного опиливания плоских, вогнутых и выпуклых поверхностей. Механизация работ при опиливании. Инструменты для механизации опиловочных работ. Правила выполнения работ при механизированном опиливании. Требования безопасности при опиливании металла. Основные правила распиливания и припасовки деталей</w:t>
            </w:r>
          </w:p>
        </w:tc>
      </w:tr>
      <w:tr w:rsidR="00787BE9" w:rsidRPr="00BC141B" w14:paraId="246780AD" w14:textId="77777777" w:rsidTr="00BC141B">
        <w:trPr>
          <w:trHeight w:val="20"/>
        </w:trPr>
        <w:tc>
          <w:tcPr>
            <w:tcW w:w="2202" w:type="dxa"/>
            <w:vMerge/>
          </w:tcPr>
          <w:p w14:paraId="3366EADA" w14:textId="77777777" w:rsidR="00787BE9" w:rsidRPr="00BC141B" w:rsidRDefault="00787BE9"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7574" w:type="dxa"/>
            <w:vAlign w:val="center"/>
          </w:tcPr>
          <w:p w14:paraId="0E4C6912" w14:textId="77777777" w:rsidR="00787BE9" w:rsidRPr="00BC141B" w:rsidRDefault="00787BE9" w:rsidP="00310D6B">
            <w:pPr>
              <w:tabs>
                <w:tab w:val="left" w:pos="426"/>
              </w:tabs>
              <w:jc w:val="both"/>
              <w:rPr>
                <w:rFonts w:ascii="Times New Roman" w:eastAsia="Times New Roman" w:hAnsi="Times New Roman" w:cs="Times New Roman"/>
                <w:sz w:val="24"/>
                <w:szCs w:val="24"/>
                <w:lang w:eastAsia="ru-RU"/>
              </w:rPr>
            </w:pPr>
            <w:r w:rsidRPr="00BC141B">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87BE9" w:rsidRPr="00BC141B" w14:paraId="6DF6D6B2" w14:textId="77777777" w:rsidTr="00BC141B">
        <w:trPr>
          <w:trHeight w:val="20"/>
        </w:trPr>
        <w:tc>
          <w:tcPr>
            <w:tcW w:w="2202" w:type="dxa"/>
            <w:vMerge/>
          </w:tcPr>
          <w:p w14:paraId="31C03BF9" w14:textId="77777777" w:rsidR="00787BE9" w:rsidRPr="00BC141B" w:rsidRDefault="00787BE9"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7574" w:type="dxa"/>
            <w:vAlign w:val="center"/>
          </w:tcPr>
          <w:p w14:paraId="36C9921B" w14:textId="77777777" w:rsidR="00787BE9" w:rsidRPr="00BC141B" w:rsidRDefault="00787BE9" w:rsidP="00310D6B">
            <w:pPr>
              <w:tabs>
                <w:tab w:val="left" w:pos="426"/>
              </w:tabs>
              <w:jc w:val="both"/>
              <w:rPr>
                <w:rFonts w:ascii="Times New Roman" w:eastAsia="Times New Roman" w:hAnsi="Times New Roman" w:cs="Times New Roman"/>
                <w:sz w:val="24"/>
                <w:szCs w:val="24"/>
                <w:lang w:eastAsia="ru-RU"/>
              </w:rPr>
            </w:pPr>
            <w:r w:rsidRPr="00BC141B">
              <w:rPr>
                <w:rFonts w:ascii="Times New Roman" w:eastAsia="Times New Roman" w:hAnsi="Times New Roman" w:cs="Times New Roman"/>
                <w:sz w:val="24"/>
                <w:szCs w:val="24"/>
              </w:rPr>
              <w:t>Практическое занятие № 6 «</w:t>
            </w:r>
            <w:r w:rsidRPr="00BC141B">
              <w:rPr>
                <w:rFonts w:ascii="Times New Roman" w:eastAsia="Times New Roman" w:hAnsi="Times New Roman" w:cs="Times New Roman"/>
                <w:sz w:val="24"/>
                <w:szCs w:val="24"/>
                <w:lang w:eastAsia="ru-RU"/>
              </w:rPr>
              <w:t>Опиливание широких, плоских, сопряженных, параллельных плоскостей с поверкой лекальной линейкой, угольником, штангенциркулем»</w:t>
            </w:r>
          </w:p>
        </w:tc>
      </w:tr>
      <w:tr w:rsidR="00787BE9" w:rsidRPr="00BC141B" w14:paraId="6ACA2631" w14:textId="77777777" w:rsidTr="00BC141B">
        <w:trPr>
          <w:trHeight w:val="20"/>
        </w:trPr>
        <w:tc>
          <w:tcPr>
            <w:tcW w:w="2202" w:type="dxa"/>
            <w:vMerge/>
          </w:tcPr>
          <w:p w14:paraId="3197500B" w14:textId="77777777" w:rsidR="00787BE9" w:rsidRPr="00BC141B" w:rsidRDefault="00787BE9"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7574" w:type="dxa"/>
            <w:vAlign w:val="center"/>
          </w:tcPr>
          <w:p w14:paraId="14E686B2" w14:textId="77777777" w:rsidR="00787BE9" w:rsidRPr="00BC141B" w:rsidRDefault="00787BE9" w:rsidP="00310D6B">
            <w:pPr>
              <w:tabs>
                <w:tab w:val="left" w:pos="426"/>
              </w:tabs>
              <w:jc w:val="both"/>
              <w:rPr>
                <w:rFonts w:ascii="Times New Roman" w:eastAsia="Times New Roman" w:hAnsi="Times New Roman" w:cs="Times New Roman"/>
                <w:sz w:val="24"/>
                <w:szCs w:val="24"/>
                <w:lang w:eastAsia="ru-RU"/>
              </w:rPr>
            </w:pPr>
            <w:r w:rsidRPr="00BC141B">
              <w:rPr>
                <w:rFonts w:ascii="Times New Roman" w:eastAsia="Times New Roman" w:hAnsi="Times New Roman" w:cs="Times New Roman"/>
                <w:sz w:val="24"/>
                <w:szCs w:val="24"/>
              </w:rPr>
              <w:t>Практическое занятие № 7 «</w:t>
            </w:r>
            <w:r w:rsidRPr="00BC141B">
              <w:rPr>
                <w:rFonts w:ascii="Times New Roman" w:eastAsia="Times New Roman" w:hAnsi="Times New Roman" w:cs="Times New Roman"/>
                <w:sz w:val="24"/>
                <w:szCs w:val="24"/>
                <w:lang w:eastAsia="ru-RU"/>
              </w:rPr>
              <w:t>Распиливание квадратных, трехгранных и многоугольных отверстий. Припасовка вкладышей в проймы»</w:t>
            </w:r>
          </w:p>
        </w:tc>
      </w:tr>
      <w:tr w:rsidR="00787BE9" w:rsidRPr="00BC141B" w14:paraId="26AD7545" w14:textId="77777777" w:rsidTr="00BC141B">
        <w:trPr>
          <w:trHeight w:val="20"/>
        </w:trPr>
        <w:tc>
          <w:tcPr>
            <w:tcW w:w="2202" w:type="dxa"/>
            <w:vMerge/>
          </w:tcPr>
          <w:p w14:paraId="5676A284" w14:textId="77777777" w:rsidR="00787BE9" w:rsidRPr="00BC141B" w:rsidRDefault="00787BE9"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7574" w:type="dxa"/>
            <w:vAlign w:val="center"/>
          </w:tcPr>
          <w:p w14:paraId="6778A8B0" w14:textId="77777777" w:rsidR="00787BE9" w:rsidRPr="00BC141B" w:rsidRDefault="00787BE9" w:rsidP="00787BE9">
            <w:pPr>
              <w:rPr>
                <w:rFonts w:ascii="Times New Roman" w:eastAsia="Times New Roman" w:hAnsi="Times New Roman" w:cs="Times New Roman"/>
                <w:b/>
                <w:bCs/>
                <w:sz w:val="24"/>
                <w:szCs w:val="24"/>
                <w:lang w:eastAsia="ru-RU"/>
              </w:rPr>
            </w:pPr>
            <w:r w:rsidRPr="00BC141B">
              <w:rPr>
                <w:rFonts w:ascii="Times New Roman" w:eastAsia="Times New Roman" w:hAnsi="Times New Roman" w:cs="Times New Roman"/>
                <w:b/>
                <w:bCs/>
                <w:sz w:val="24"/>
                <w:szCs w:val="24"/>
                <w:lang w:eastAsia="ru-RU"/>
              </w:rPr>
              <w:t>В том числе самостоятельная работа обучающихся</w:t>
            </w:r>
          </w:p>
          <w:p w14:paraId="20458935" w14:textId="1AEC52DD" w:rsidR="00787BE9" w:rsidRPr="00BC141B" w:rsidRDefault="00787BE9" w:rsidP="00787BE9">
            <w:pPr>
              <w:tabs>
                <w:tab w:val="left" w:pos="426"/>
              </w:tabs>
              <w:jc w:val="both"/>
              <w:rPr>
                <w:rFonts w:ascii="Times New Roman" w:eastAsia="Times New Roman" w:hAnsi="Times New Roman" w:cs="Times New Roman"/>
                <w:sz w:val="24"/>
                <w:szCs w:val="24"/>
              </w:rPr>
            </w:pPr>
            <w:r w:rsidRPr="00BC141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76626" w:rsidRPr="00BC141B" w14:paraId="418B1343" w14:textId="77777777" w:rsidTr="00BC141B">
        <w:trPr>
          <w:trHeight w:val="20"/>
        </w:trPr>
        <w:tc>
          <w:tcPr>
            <w:tcW w:w="2202" w:type="dxa"/>
            <w:vMerge w:val="restart"/>
          </w:tcPr>
          <w:p w14:paraId="6828033C" w14:textId="77777777" w:rsidR="00B76626" w:rsidRPr="00BC141B" w:rsidRDefault="00B76626"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BC141B">
              <w:rPr>
                <w:rFonts w:ascii="Times New Roman" w:eastAsia="Times New Roman" w:hAnsi="Times New Roman" w:cs="Times New Roman"/>
                <w:b/>
                <w:bCs/>
                <w:sz w:val="24"/>
                <w:szCs w:val="24"/>
                <w:lang w:eastAsia="ru-RU"/>
              </w:rPr>
              <w:t>Тема 3.2</w:t>
            </w:r>
            <w:r w:rsidRPr="00BC141B">
              <w:rPr>
                <w:rFonts w:ascii="Times New Roman" w:eastAsia="Times New Roman" w:hAnsi="Times New Roman" w:cs="Times New Roman"/>
                <w:sz w:val="24"/>
                <w:szCs w:val="24"/>
                <w:lang w:eastAsia="ru-RU"/>
              </w:rPr>
              <w:t xml:space="preserve"> </w:t>
            </w:r>
            <w:r w:rsidRPr="00BC141B">
              <w:rPr>
                <w:rFonts w:ascii="Times New Roman" w:eastAsia="Times New Roman" w:hAnsi="Times New Roman" w:cs="Times New Roman"/>
                <w:b/>
                <w:bCs/>
                <w:sz w:val="24"/>
                <w:szCs w:val="24"/>
                <w:lang w:eastAsia="ru-RU"/>
              </w:rPr>
              <w:t>Обработка отверстий и резьбовых поверхностей</w:t>
            </w:r>
          </w:p>
        </w:tc>
        <w:tc>
          <w:tcPr>
            <w:tcW w:w="7574" w:type="dxa"/>
            <w:vAlign w:val="center"/>
          </w:tcPr>
          <w:p w14:paraId="6211021E" w14:textId="7E6E2E6B" w:rsidR="00B76626" w:rsidRPr="00BC141B" w:rsidRDefault="00B76626" w:rsidP="00310D6B">
            <w:pPr>
              <w:tabs>
                <w:tab w:val="left" w:pos="0"/>
              </w:tabs>
              <w:jc w:val="both"/>
              <w:rPr>
                <w:rFonts w:ascii="Times New Roman" w:eastAsia="Times New Roman" w:hAnsi="Times New Roman" w:cs="Times New Roman"/>
                <w:sz w:val="24"/>
                <w:szCs w:val="24"/>
                <w:lang w:eastAsia="ru-RU"/>
              </w:rPr>
            </w:pPr>
            <w:r w:rsidRPr="00BC141B">
              <w:rPr>
                <w:rFonts w:ascii="Times New Roman" w:eastAsia="Times New Roman" w:hAnsi="Times New Roman" w:cs="Times New Roman"/>
                <w:b/>
                <w:bCs/>
                <w:sz w:val="24"/>
                <w:szCs w:val="24"/>
                <w:lang w:eastAsia="ru-RU"/>
              </w:rPr>
              <w:t xml:space="preserve">Содержание </w:t>
            </w:r>
          </w:p>
        </w:tc>
      </w:tr>
      <w:tr w:rsidR="00B76626" w:rsidRPr="00BC141B" w14:paraId="296572B6" w14:textId="77777777" w:rsidTr="00BC141B">
        <w:trPr>
          <w:trHeight w:val="20"/>
        </w:trPr>
        <w:tc>
          <w:tcPr>
            <w:tcW w:w="2202" w:type="dxa"/>
            <w:vMerge/>
          </w:tcPr>
          <w:p w14:paraId="0F6ECD6E" w14:textId="77777777" w:rsidR="00B76626" w:rsidRPr="00BC141B" w:rsidRDefault="00B76626"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7574" w:type="dxa"/>
            <w:vAlign w:val="center"/>
          </w:tcPr>
          <w:p w14:paraId="28CBB181" w14:textId="77777777" w:rsidR="00B76626" w:rsidRPr="00BC141B" w:rsidRDefault="00B76626" w:rsidP="00310D6B">
            <w:pPr>
              <w:tabs>
                <w:tab w:val="left" w:pos="0"/>
              </w:tabs>
              <w:jc w:val="both"/>
              <w:rPr>
                <w:rFonts w:ascii="Times New Roman" w:eastAsia="Times New Roman" w:hAnsi="Times New Roman" w:cs="Times New Roman"/>
                <w:sz w:val="24"/>
                <w:szCs w:val="24"/>
                <w:lang w:eastAsia="ru-RU"/>
              </w:rPr>
            </w:pPr>
            <w:r w:rsidRPr="00BC141B">
              <w:rPr>
                <w:rFonts w:ascii="Times New Roman" w:eastAsia="Times New Roman" w:hAnsi="Times New Roman" w:cs="Times New Roman"/>
                <w:sz w:val="24"/>
                <w:szCs w:val="24"/>
                <w:lang w:eastAsia="ru-RU"/>
              </w:rPr>
              <w:t>Сверление, зенкерование, зенкование, развертывание отверстий. Инструменты и приспособления, применяемые при получении отверстий. Заточка инструмента. Приспособления для установки инструментов и заготовок. Оборудование для обработки отверстий. Правила безопасности при сверлении. Режимы резания и припуски при обработке отверстий. Техника безопасности при обработке отверстий. Резьба и ее элементы. Типы и системы резьбы. Инструменты и приспособления для нарезания внутренней резьбы. Инструменты для нарезания наружной резьбы. Накатывание резьбы. Подготовка стержней и отверстий для создания резьбовых поверхностей. Правила обработки наружной и внутренней резьбовых поверхностей</w:t>
            </w:r>
          </w:p>
        </w:tc>
      </w:tr>
      <w:tr w:rsidR="00B76626" w:rsidRPr="00BC141B" w14:paraId="4763ADC9" w14:textId="77777777" w:rsidTr="00BC141B">
        <w:trPr>
          <w:trHeight w:val="20"/>
        </w:trPr>
        <w:tc>
          <w:tcPr>
            <w:tcW w:w="2202" w:type="dxa"/>
            <w:vMerge/>
          </w:tcPr>
          <w:p w14:paraId="33EE8995" w14:textId="77777777" w:rsidR="00B76626" w:rsidRPr="00BC141B" w:rsidRDefault="00B76626"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7574" w:type="dxa"/>
            <w:vAlign w:val="center"/>
          </w:tcPr>
          <w:p w14:paraId="6120EE52" w14:textId="77777777" w:rsidR="00B76626" w:rsidRPr="00BC141B" w:rsidRDefault="00B76626" w:rsidP="00310D6B">
            <w:pPr>
              <w:tabs>
                <w:tab w:val="left" w:pos="426"/>
              </w:tabs>
              <w:jc w:val="both"/>
              <w:rPr>
                <w:rFonts w:ascii="Times New Roman" w:eastAsia="Times New Roman" w:hAnsi="Times New Roman" w:cs="Times New Roman"/>
                <w:b/>
                <w:bCs/>
                <w:sz w:val="24"/>
                <w:szCs w:val="24"/>
                <w:lang w:eastAsia="ru-RU"/>
              </w:rPr>
            </w:pPr>
            <w:r w:rsidRPr="00BC141B">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B76626" w:rsidRPr="00BC141B" w14:paraId="2E084A4A" w14:textId="77777777" w:rsidTr="00BC141B">
        <w:trPr>
          <w:trHeight w:val="20"/>
        </w:trPr>
        <w:tc>
          <w:tcPr>
            <w:tcW w:w="2202" w:type="dxa"/>
            <w:vMerge/>
          </w:tcPr>
          <w:p w14:paraId="560EC45F" w14:textId="77777777" w:rsidR="00B76626" w:rsidRPr="00BC141B" w:rsidRDefault="00B76626"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7574" w:type="dxa"/>
            <w:vAlign w:val="center"/>
          </w:tcPr>
          <w:p w14:paraId="0F904DE0" w14:textId="77777777" w:rsidR="00B76626" w:rsidRPr="00BC141B" w:rsidRDefault="00B76626" w:rsidP="00310D6B">
            <w:pPr>
              <w:tabs>
                <w:tab w:val="left" w:pos="426"/>
              </w:tabs>
              <w:jc w:val="both"/>
              <w:rPr>
                <w:rFonts w:ascii="Times New Roman" w:eastAsia="Times New Roman" w:hAnsi="Times New Roman" w:cs="Times New Roman"/>
                <w:sz w:val="24"/>
                <w:szCs w:val="24"/>
                <w:lang w:eastAsia="ru-RU"/>
              </w:rPr>
            </w:pPr>
            <w:r w:rsidRPr="00BC141B">
              <w:rPr>
                <w:rFonts w:ascii="Times New Roman" w:eastAsia="Times New Roman" w:hAnsi="Times New Roman" w:cs="Times New Roman"/>
                <w:sz w:val="24"/>
                <w:szCs w:val="24"/>
                <w:lang w:eastAsia="ru-RU"/>
              </w:rPr>
              <w:t>Практическое занятие</w:t>
            </w:r>
            <w:r w:rsidRPr="00BC141B">
              <w:rPr>
                <w:rFonts w:ascii="Times New Roman" w:eastAsia="Times New Roman" w:hAnsi="Times New Roman" w:cs="Times New Roman"/>
                <w:b/>
                <w:bCs/>
                <w:sz w:val="24"/>
                <w:szCs w:val="24"/>
                <w:lang w:eastAsia="ru-RU"/>
              </w:rPr>
              <w:t xml:space="preserve"> </w:t>
            </w:r>
            <w:r w:rsidRPr="00BC141B">
              <w:rPr>
                <w:rFonts w:ascii="Times New Roman" w:eastAsia="Times New Roman" w:hAnsi="Times New Roman" w:cs="Times New Roman"/>
                <w:sz w:val="24"/>
                <w:szCs w:val="24"/>
              </w:rPr>
              <w:t>№ 8</w:t>
            </w:r>
            <w:r w:rsidRPr="00BC141B">
              <w:rPr>
                <w:rFonts w:ascii="Times New Roman" w:eastAsia="Times New Roman" w:hAnsi="Times New Roman" w:cs="Times New Roman"/>
                <w:sz w:val="24"/>
                <w:szCs w:val="24"/>
                <w:lang w:eastAsia="ru-RU"/>
              </w:rPr>
              <w:t xml:space="preserve"> «Сверление сквозных, глухих и неполных отверстий. Сверление отверстий в деталях, расположенных под углом; </w:t>
            </w:r>
            <w:r w:rsidRPr="00BC141B">
              <w:rPr>
                <w:rFonts w:ascii="Times New Roman" w:eastAsia="Times New Roman" w:hAnsi="Times New Roman" w:cs="Times New Roman"/>
                <w:sz w:val="24"/>
                <w:szCs w:val="24"/>
                <w:lang w:eastAsia="ru-RU"/>
              </w:rPr>
              <w:lastRenderedPageBreak/>
              <w:t>на цилиндрической поверхности; в полых деталях. Сверление отверстий с уступами. Заточка сверл. Зенкерование, зенкование и развертывание отверстий. Накатывание резьбы. Подготовка стержней и отверстий для создания резьбовых поверхностей. Расчет диаметра стержня и отверстия под резьбу. Нарезание наружной резьбы цельными разрезными, раздвижными и резьбонакатными плашками. Нарезание резьбы на трубах. Нарезание внутренней резьбы ручными и машинными метчиками»</w:t>
            </w:r>
          </w:p>
        </w:tc>
      </w:tr>
      <w:tr w:rsidR="00B76626" w:rsidRPr="00BC141B" w14:paraId="00134008" w14:textId="77777777" w:rsidTr="00BC141B">
        <w:trPr>
          <w:trHeight w:val="20"/>
        </w:trPr>
        <w:tc>
          <w:tcPr>
            <w:tcW w:w="2202" w:type="dxa"/>
            <w:vMerge/>
          </w:tcPr>
          <w:p w14:paraId="174EBBE9" w14:textId="77777777" w:rsidR="00B76626" w:rsidRPr="00BC141B" w:rsidRDefault="00B76626"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7574" w:type="dxa"/>
            <w:vAlign w:val="center"/>
          </w:tcPr>
          <w:p w14:paraId="7D8C1DC3" w14:textId="77777777" w:rsidR="00B76626" w:rsidRPr="00BC141B" w:rsidRDefault="00B76626" w:rsidP="00B76626">
            <w:pPr>
              <w:rPr>
                <w:rFonts w:ascii="Times New Roman" w:eastAsia="Times New Roman" w:hAnsi="Times New Roman" w:cs="Times New Roman"/>
                <w:b/>
                <w:bCs/>
                <w:sz w:val="24"/>
                <w:szCs w:val="24"/>
                <w:lang w:eastAsia="ru-RU"/>
              </w:rPr>
            </w:pPr>
            <w:r w:rsidRPr="00BC141B">
              <w:rPr>
                <w:rFonts w:ascii="Times New Roman" w:eastAsia="Times New Roman" w:hAnsi="Times New Roman" w:cs="Times New Roman"/>
                <w:b/>
                <w:bCs/>
                <w:sz w:val="24"/>
                <w:szCs w:val="24"/>
                <w:lang w:eastAsia="ru-RU"/>
              </w:rPr>
              <w:t>В том числе самостоятельная работа обучающихся</w:t>
            </w:r>
          </w:p>
          <w:p w14:paraId="428B9656" w14:textId="035EBE27" w:rsidR="00B76626" w:rsidRPr="00BC141B" w:rsidRDefault="00B76626" w:rsidP="00B76626">
            <w:pPr>
              <w:tabs>
                <w:tab w:val="left" w:pos="426"/>
              </w:tabs>
              <w:jc w:val="both"/>
              <w:rPr>
                <w:rFonts w:ascii="Times New Roman" w:eastAsia="Times New Roman" w:hAnsi="Times New Roman" w:cs="Times New Roman"/>
                <w:sz w:val="24"/>
                <w:szCs w:val="24"/>
                <w:lang w:eastAsia="ru-RU"/>
              </w:rPr>
            </w:pPr>
            <w:r w:rsidRPr="00BC141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310D6B" w:rsidRPr="00BC141B" w14:paraId="7945B8E3" w14:textId="77777777" w:rsidTr="00BC141B">
        <w:trPr>
          <w:trHeight w:val="20"/>
        </w:trPr>
        <w:tc>
          <w:tcPr>
            <w:tcW w:w="9776" w:type="dxa"/>
            <w:gridSpan w:val="2"/>
          </w:tcPr>
          <w:p w14:paraId="0F16D067" w14:textId="77777777" w:rsidR="00310D6B" w:rsidRPr="00BC141B" w:rsidRDefault="00310D6B" w:rsidP="00310D6B">
            <w:pPr>
              <w:tabs>
                <w:tab w:val="left" w:pos="426"/>
              </w:tabs>
              <w:rPr>
                <w:rFonts w:ascii="Times New Roman" w:eastAsia="Times New Roman" w:hAnsi="Times New Roman" w:cs="Times New Roman"/>
                <w:b/>
                <w:bCs/>
                <w:sz w:val="24"/>
                <w:szCs w:val="24"/>
                <w:lang w:eastAsia="ru-RU"/>
              </w:rPr>
            </w:pPr>
            <w:r w:rsidRPr="00BC141B">
              <w:rPr>
                <w:rFonts w:ascii="Times New Roman" w:eastAsia="Times New Roman" w:hAnsi="Times New Roman" w:cs="Times New Roman"/>
                <w:b/>
                <w:bCs/>
                <w:sz w:val="24"/>
                <w:szCs w:val="24"/>
                <w:lang w:eastAsia="ru-RU"/>
              </w:rPr>
              <w:t>Раздел 4 Пригоночные операции слесарной обработки</w:t>
            </w:r>
          </w:p>
        </w:tc>
      </w:tr>
      <w:tr w:rsidR="00B76626" w:rsidRPr="00BC141B" w14:paraId="5EEA7209" w14:textId="77777777" w:rsidTr="00BC141B">
        <w:trPr>
          <w:trHeight w:val="20"/>
        </w:trPr>
        <w:tc>
          <w:tcPr>
            <w:tcW w:w="2202" w:type="dxa"/>
            <w:vMerge w:val="restart"/>
          </w:tcPr>
          <w:p w14:paraId="02D2C285" w14:textId="77777777" w:rsidR="00B76626" w:rsidRPr="00BC141B" w:rsidRDefault="00B76626"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C141B">
              <w:rPr>
                <w:rFonts w:ascii="Times New Roman" w:eastAsia="Times New Roman" w:hAnsi="Times New Roman" w:cs="Times New Roman"/>
                <w:b/>
                <w:bCs/>
                <w:sz w:val="24"/>
                <w:szCs w:val="24"/>
                <w:lang w:eastAsia="ru-RU"/>
              </w:rPr>
              <w:t>Тема 4.1</w:t>
            </w:r>
            <w:r w:rsidRPr="00BC141B">
              <w:rPr>
                <w:rFonts w:ascii="Times New Roman" w:eastAsia="Times New Roman" w:hAnsi="Times New Roman" w:cs="Times New Roman"/>
                <w:sz w:val="24"/>
                <w:szCs w:val="24"/>
                <w:lang w:eastAsia="ru-RU"/>
              </w:rPr>
              <w:t xml:space="preserve"> </w:t>
            </w:r>
            <w:r w:rsidRPr="00BC141B">
              <w:rPr>
                <w:rFonts w:ascii="Times New Roman" w:eastAsia="Times New Roman" w:hAnsi="Times New Roman" w:cs="Times New Roman"/>
                <w:b/>
                <w:bCs/>
                <w:sz w:val="24"/>
                <w:szCs w:val="24"/>
                <w:lang w:eastAsia="ru-RU"/>
              </w:rPr>
              <w:t>Шабрение. Притирка и доводка</w:t>
            </w:r>
          </w:p>
        </w:tc>
        <w:tc>
          <w:tcPr>
            <w:tcW w:w="7574" w:type="dxa"/>
            <w:vAlign w:val="center"/>
          </w:tcPr>
          <w:p w14:paraId="6A7D2B13" w14:textId="2C17F1CF" w:rsidR="00B76626" w:rsidRPr="00BC141B" w:rsidRDefault="00B76626" w:rsidP="00310D6B">
            <w:pPr>
              <w:tabs>
                <w:tab w:val="left" w:pos="426"/>
              </w:tabs>
              <w:jc w:val="both"/>
              <w:rPr>
                <w:rFonts w:ascii="Times New Roman" w:eastAsia="Times New Roman" w:hAnsi="Times New Roman" w:cs="Times New Roman"/>
                <w:b/>
                <w:bCs/>
                <w:sz w:val="24"/>
                <w:szCs w:val="24"/>
                <w:lang w:eastAsia="ru-RU"/>
              </w:rPr>
            </w:pPr>
            <w:r w:rsidRPr="00BC141B">
              <w:rPr>
                <w:rFonts w:ascii="Times New Roman" w:eastAsia="Times New Roman" w:hAnsi="Times New Roman" w:cs="Times New Roman"/>
                <w:b/>
                <w:bCs/>
                <w:sz w:val="24"/>
                <w:szCs w:val="24"/>
                <w:lang w:eastAsia="ru-RU"/>
              </w:rPr>
              <w:t>Содержание</w:t>
            </w:r>
          </w:p>
        </w:tc>
      </w:tr>
      <w:tr w:rsidR="00B76626" w:rsidRPr="00BC141B" w14:paraId="54234823" w14:textId="77777777" w:rsidTr="00BC141B">
        <w:trPr>
          <w:trHeight w:val="20"/>
        </w:trPr>
        <w:tc>
          <w:tcPr>
            <w:tcW w:w="2202" w:type="dxa"/>
            <w:vMerge/>
          </w:tcPr>
          <w:p w14:paraId="6325B6F5" w14:textId="77777777" w:rsidR="00B76626" w:rsidRPr="00BC141B" w:rsidRDefault="00B76626"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7574" w:type="dxa"/>
            <w:vAlign w:val="center"/>
          </w:tcPr>
          <w:p w14:paraId="38E8C03A" w14:textId="77777777" w:rsidR="00B76626" w:rsidRPr="00BC141B" w:rsidRDefault="00B76626" w:rsidP="00310D6B">
            <w:pPr>
              <w:tabs>
                <w:tab w:val="left" w:pos="426"/>
              </w:tabs>
              <w:jc w:val="both"/>
              <w:rPr>
                <w:rFonts w:ascii="Times New Roman" w:eastAsia="Times New Roman" w:hAnsi="Times New Roman" w:cs="Times New Roman"/>
                <w:sz w:val="24"/>
                <w:szCs w:val="24"/>
                <w:lang w:eastAsia="ru-RU"/>
              </w:rPr>
            </w:pPr>
            <w:r w:rsidRPr="00BC141B">
              <w:rPr>
                <w:rFonts w:ascii="Times New Roman" w:eastAsia="Times New Roman" w:hAnsi="Times New Roman" w:cs="Times New Roman"/>
                <w:sz w:val="24"/>
                <w:szCs w:val="24"/>
                <w:lang w:eastAsia="ru-RU"/>
              </w:rPr>
              <w:t>Сущность и назначение шабрения. Заточка и доводка шаберов. Основные приемы шабрения. Механизация шабрения. Требования безопасности при шабрении. Притирочные материалы и смазочные вещества, используемые при притирке и доводке. Инструменты и приспособления. Проверка качества. Механизация притирочных и доводочных работ. Требования безопасности при выполнении работ по притирке и доводке</w:t>
            </w:r>
          </w:p>
        </w:tc>
      </w:tr>
      <w:tr w:rsidR="00B76626" w:rsidRPr="00BC141B" w14:paraId="3D6722A6" w14:textId="77777777" w:rsidTr="00BC141B">
        <w:trPr>
          <w:trHeight w:val="20"/>
        </w:trPr>
        <w:tc>
          <w:tcPr>
            <w:tcW w:w="2202" w:type="dxa"/>
            <w:vMerge/>
          </w:tcPr>
          <w:p w14:paraId="68934319" w14:textId="77777777" w:rsidR="00B76626" w:rsidRPr="00BC141B" w:rsidRDefault="00B76626"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7574" w:type="dxa"/>
            <w:vAlign w:val="center"/>
          </w:tcPr>
          <w:p w14:paraId="748214DC" w14:textId="77777777" w:rsidR="00B76626" w:rsidRPr="00BC141B" w:rsidRDefault="00B76626" w:rsidP="00310D6B">
            <w:pPr>
              <w:tabs>
                <w:tab w:val="left" w:pos="426"/>
              </w:tabs>
              <w:jc w:val="both"/>
              <w:rPr>
                <w:rFonts w:ascii="Times New Roman" w:eastAsia="Times New Roman" w:hAnsi="Times New Roman" w:cs="Times New Roman"/>
                <w:sz w:val="24"/>
                <w:szCs w:val="24"/>
                <w:lang w:eastAsia="ru-RU"/>
              </w:rPr>
            </w:pPr>
            <w:r w:rsidRPr="00BC141B">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B76626" w:rsidRPr="00BC141B" w14:paraId="4B764D2D" w14:textId="77777777" w:rsidTr="00BC141B">
        <w:trPr>
          <w:trHeight w:val="20"/>
        </w:trPr>
        <w:tc>
          <w:tcPr>
            <w:tcW w:w="2202" w:type="dxa"/>
            <w:vMerge/>
          </w:tcPr>
          <w:p w14:paraId="38A91558" w14:textId="77777777" w:rsidR="00B76626" w:rsidRPr="00BC141B" w:rsidRDefault="00B76626"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7574" w:type="dxa"/>
            <w:vAlign w:val="center"/>
          </w:tcPr>
          <w:p w14:paraId="49A49F0B" w14:textId="77777777" w:rsidR="00B76626" w:rsidRPr="00BC141B" w:rsidRDefault="00B76626" w:rsidP="00310D6B">
            <w:pPr>
              <w:tabs>
                <w:tab w:val="left" w:pos="426"/>
              </w:tabs>
              <w:jc w:val="both"/>
              <w:rPr>
                <w:rFonts w:ascii="Times New Roman" w:eastAsia="Times New Roman" w:hAnsi="Times New Roman" w:cs="Times New Roman"/>
                <w:sz w:val="24"/>
                <w:szCs w:val="24"/>
                <w:lang w:eastAsia="ru-RU"/>
              </w:rPr>
            </w:pPr>
            <w:r w:rsidRPr="00BC141B">
              <w:rPr>
                <w:rFonts w:ascii="Times New Roman" w:eastAsia="Times New Roman" w:hAnsi="Times New Roman" w:cs="Times New Roman"/>
                <w:sz w:val="24"/>
                <w:szCs w:val="24"/>
                <w:lang w:eastAsia="ru-RU"/>
              </w:rPr>
              <w:t xml:space="preserve">Практическое занятие </w:t>
            </w:r>
            <w:r w:rsidRPr="00BC141B">
              <w:rPr>
                <w:rFonts w:ascii="Times New Roman" w:eastAsia="Times New Roman" w:hAnsi="Times New Roman" w:cs="Times New Roman"/>
                <w:sz w:val="24"/>
                <w:szCs w:val="24"/>
              </w:rPr>
              <w:t>№ 9</w:t>
            </w:r>
            <w:r w:rsidRPr="00BC141B">
              <w:rPr>
                <w:rFonts w:ascii="Times New Roman" w:eastAsia="Times New Roman" w:hAnsi="Times New Roman" w:cs="Times New Roman"/>
                <w:sz w:val="24"/>
                <w:szCs w:val="24"/>
                <w:lang w:eastAsia="ru-RU"/>
              </w:rPr>
              <w:t xml:space="preserve"> «Шабрение прямолинейных поверхностей: черновое (предварительное), получистовое (точечное), чистовое (отделочное). Шабрение криволинейных поверхностей. Заточка и заправка шаберов. Притирка и доводка плоских поверхностей, тонких и узких деталей, угольников. Притирка и доводка конических поверхностей и резьбовых деталей»</w:t>
            </w:r>
          </w:p>
        </w:tc>
      </w:tr>
      <w:tr w:rsidR="00B76626" w:rsidRPr="00BC141B" w14:paraId="0A155855" w14:textId="77777777" w:rsidTr="00BC141B">
        <w:trPr>
          <w:trHeight w:val="20"/>
        </w:trPr>
        <w:tc>
          <w:tcPr>
            <w:tcW w:w="2202" w:type="dxa"/>
            <w:vMerge/>
          </w:tcPr>
          <w:p w14:paraId="63BDB992" w14:textId="77777777" w:rsidR="00B76626" w:rsidRPr="00BC141B" w:rsidRDefault="00B76626"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7574" w:type="dxa"/>
            <w:vAlign w:val="center"/>
          </w:tcPr>
          <w:p w14:paraId="6FEA6907" w14:textId="77777777" w:rsidR="00B76626" w:rsidRPr="00BC141B" w:rsidRDefault="00B76626" w:rsidP="00B76626">
            <w:pPr>
              <w:rPr>
                <w:rFonts w:ascii="Times New Roman" w:eastAsia="Times New Roman" w:hAnsi="Times New Roman" w:cs="Times New Roman"/>
                <w:b/>
                <w:bCs/>
                <w:sz w:val="24"/>
                <w:szCs w:val="24"/>
                <w:lang w:eastAsia="ru-RU"/>
              </w:rPr>
            </w:pPr>
            <w:r w:rsidRPr="00BC141B">
              <w:rPr>
                <w:rFonts w:ascii="Times New Roman" w:eastAsia="Times New Roman" w:hAnsi="Times New Roman" w:cs="Times New Roman"/>
                <w:b/>
                <w:bCs/>
                <w:sz w:val="24"/>
                <w:szCs w:val="24"/>
                <w:lang w:eastAsia="ru-RU"/>
              </w:rPr>
              <w:t>В том числе самостоятельная работа обучающихся</w:t>
            </w:r>
          </w:p>
          <w:p w14:paraId="008504CA" w14:textId="0ECC2712" w:rsidR="00B76626" w:rsidRPr="00BC141B" w:rsidRDefault="00B76626" w:rsidP="00B76626">
            <w:pPr>
              <w:tabs>
                <w:tab w:val="left" w:pos="426"/>
              </w:tabs>
              <w:jc w:val="both"/>
              <w:rPr>
                <w:rFonts w:ascii="Times New Roman" w:eastAsia="Times New Roman" w:hAnsi="Times New Roman" w:cs="Times New Roman"/>
                <w:sz w:val="24"/>
                <w:szCs w:val="24"/>
                <w:lang w:eastAsia="ru-RU"/>
              </w:rPr>
            </w:pPr>
            <w:r w:rsidRPr="00BC141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310D6B" w:rsidRPr="00BC141B" w14:paraId="62A619CF" w14:textId="77777777" w:rsidTr="00BC141B">
        <w:trPr>
          <w:trHeight w:val="20"/>
        </w:trPr>
        <w:tc>
          <w:tcPr>
            <w:tcW w:w="9776" w:type="dxa"/>
            <w:gridSpan w:val="2"/>
          </w:tcPr>
          <w:p w14:paraId="147B8B92" w14:textId="77777777" w:rsidR="00310D6B" w:rsidRPr="00BC141B" w:rsidRDefault="00310D6B" w:rsidP="00310D6B">
            <w:pPr>
              <w:tabs>
                <w:tab w:val="left" w:pos="426"/>
              </w:tabs>
              <w:rPr>
                <w:rFonts w:ascii="Times New Roman" w:eastAsia="Times New Roman" w:hAnsi="Times New Roman" w:cs="Times New Roman"/>
                <w:b/>
                <w:bCs/>
                <w:sz w:val="24"/>
                <w:szCs w:val="24"/>
                <w:lang w:eastAsia="ru-RU"/>
              </w:rPr>
            </w:pPr>
            <w:r w:rsidRPr="00BC141B">
              <w:rPr>
                <w:rFonts w:ascii="Times New Roman" w:eastAsia="Times New Roman" w:hAnsi="Times New Roman" w:cs="Times New Roman"/>
                <w:b/>
                <w:bCs/>
                <w:sz w:val="24"/>
                <w:szCs w:val="24"/>
                <w:lang w:eastAsia="ru-RU"/>
              </w:rPr>
              <w:t>Раздел 5 Сборка разъемных и неразъемных соединений</w:t>
            </w:r>
          </w:p>
        </w:tc>
      </w:tr>
      <w:tr w:rsidR="00B76626" w:rsidRPr="00BC141B" w14:paraId="5D810E36" w14:textId="77777777" w:rsidTr="00BC141B">
        <w:trPr>
          <w:trHeight w:val="20"/>
        </w:trPr>
        <w:tc>
          <w:tcPr>
            <w:tcW w:w="2202" w:type="dxa"/>
            <w:vMerge w:val="restart"/>
          </w:tcPr>
          <w:p w14:paraId="1938F5C4" w14:textId="77777777" w:rsidR="00B76626" w:rsidRPr="00BC141B" w:rsidRDefault="00B76626" w:rsidP="00310D6B">
            <w:pPr>
              <w:tabs>
                <w:tab w:val="left" w:pos="426"/>
              </w:tabs>
              <w:rPr>
                <w:rFonts w:ascii="Times New Roman" w:eastAsia="Times New Roman" w:hAnsi="Times New Roman" w:cs="Times New Roman"/>
                <w:sz w:val="24"/>
                <w:szCs w:val="24"/>
                <w:lang w:eastAsia="ru-RU"/>
              </w:rPr>
            </w:pPr>
            <w:r w:rsidRPr="00BC141B">
              <w:rPr>
                <w:rFonts w:ascii="Times New Roman" w:eastAsia="Times New Roman" w:hAnsi="Times New Roman" w:cs="Times New Roman"/>
                <w:b/>
                <w:bCs/>
                <w:sz w:val="24"/>
                <w:szCs w:val="24"/>
                <w:lang w:eastAsia="ru-RU"/>
              </w:rPr>
              <w:t>Тема 5.1</w:t>
            </w:r>
            <w:r w:rsidRPr="00BC141B">
              <w:rPr>
                <w:rFonts w:ascii="Times New Roman" w:eastAsia="Times New Roman" w:hAnsi="Times New Roman" w:cs="Times New Roman"/>
                <w:sz w:val="24"/>
                <w:szCs w:val="24"/>
                <w:lang w:eastAsia="ru-RU"/>
              </w:rPr>
              <w:t xml:space="preserve"> </w:t>
            </w:r>
            <w:r w:rsidRPr="00BC141B">
              <w:rPr>
                <w:rFonts w:ascii="Times New Roman" w:eastAsia="Times New Roman" w:hAnsi="Times New Roman" w:cs="Times New Roman"/>
                <w:b/>
                <w:bCs/>
                <w:sz w:val="24"/>
                <w:szCs w:val="24"/>
                <w:lang w:eastAsia="ru-RU"/>
              </w:rPr>
              <w:t>Пайка, лужение металла. Клепка. Склеивание</w:t>
            </w:r>
            <w:r w:rsidRPr="00BC141B">
              <w:rPr>
                <w:rFonts w:ascii="Times New Roman" w:eastAsia="Times New Roman" w:hAnsi="Times New Roman" w:cs="Times New Roman"/>
                <w:sz w:val="24"/>
                <w:szCs w:val="24"/>
                <w:lang w:eastAsia="ru-RU"/>
              </w:rPr>
              <w:t xml:space="preserve"> </w:t>
            </w:r>
          </w:p>
        </w:tc>
        <w:tc>
          <w:tcPr>
            <w:tcW w:w="7574" w:type="dxa"/>
            <w:vAlign w:val="center"/>
          </w:tcPr>
          <w:p w14:paraId="39391255" w14:textId="1A1C5566" w:rsidR="00B76626" w:rsidRPr="00BC141B" w:rsidRDefault="00B76626" w:rsidP="00310D6B">
            <w:pPr>
              <w:tabs>
                <w:tab w:val="left" w:pos="426"/>
              </w:tabs>
              <w:jc w:val="both"/>
              <w:rPr>
                <w:rFonts w:ascii="Times New Roman" w:eastAsia="Times New Roman" w:hAnsi="Times New Roman" w:cs="Times New Roman"/>
                <w:sz w:val="24"/>
                <w:szCs w:val="24"/>
                <w:lang w:eastAsia="ru-RU"/>
              </w:rPr>
            </w:pPr>
            <w:r w:rsidRPr="00BC141B">
              <w:rPr>
                <w:rFonts w:ascii="Times New Roman" w:eastAsia="Times New Roman" w:hAnsi="Times New Roman" w:cs="Times New Roman"/>
                <w:b/>
                <w:bCs/>
                <w:sz w:val="24"/>
                <w:szCs w:val="24"/>
                <w:lang w:eastAsia="ru-RU"/>
              </w:rPr>
              <w:t xml:space="preserve">Содержание </w:t>
            </w:r>
          </w:p>
        </w:tc>
      </w:tr>
      <w:tr w:rsidR="00B76626" w:rsidRPr="00BC141B" w14:paraId="74493D1C" w14:textId="77777777" w:rsidTr="00BC141B">
        <w:trPr>
          <w:trHeight w:val="4048"/>
        </w:trPr>
        <w:tc>
          <w:tcPr>
            <w:tcW w:w="2202" w:type="dxa"/>
            <w:vMerge/>
            <w:tcBorders>
              <w:bottom w:val="single" w:sz="4" w:space="0" w:color="auto"/>
            </w:tcBorders>
          </w:tcPr>
          <w:p w14:paraId="3B0B0476" w14:textId="77777777" w:rsidR="00B76626" w:rsidRPr="00BC141B" w:rsidRDefault="00B76626" w:rsidP="00310D6B">
            <w:pPr>
              <w:tabs>
                <w:tab w:val="left" w:pos="426"/>
              </w:tabs>
              <w:rPr>
                <w:rFonts w:ascii="Times New Roman" w:eastAsia="Times New Roman" w:hAnsi="Times New Roman" w:cs="Times New Roman"/>
                <w:b/>
                <w:bCs/>
                <w:sz w:val="24"/>
                <w:szCs w:val="24"/>
                <w:lang w:eastAsia="ru-RU"/>
              </w:rPr>
            </w:pPr>
          </w:p>
        </w:tc>
        <w:tc>
          <w:tcPr>
            <w:tcW w:w="7574" w:type="dxa"/>
            <w:tcBorders>
              <w:bottom w:val="single" w:sz="4" w:space="0" w:color="auto"/>
            </w:tcBorders>
            <w:vAlign w:val="center"/>
          </w:tcPr>
          <w:p w14:paraId="30B6EA5A" w14:textId="77777777" w:rsidR="00B76626" w:rsidRPr="00BC141B" w:rsidRDefault="00B76626" w:rsidP="00310D6B">
            <w:pPr>
              <w:tabs>
                <w:tab w:val="left" w:pos="426"/>
              </w:tabs>
              <w:jc w:val="both"/>
              <w:rPr>
                <w:rFonts w:ascii="Times New Roman" w:eastAsia="Times New Roman" w:hAnsi="Times New Roman" w:cs="Times New Roman"/>
                <w:b/>
                <w:bCs/>
                <w:sz w:val="24"/>
                <w:szCs w:val="24"/>
                <w:lang w:eastAsia="ru-RU"/>
              </w:rPr>
            </w:pPr>
            <w:r w:rsidRPr="00BC141B">
              <w:rPr>
                <w:rFonts w:ascii="Times New Roman" w:eastAsia="Times New Roman" w:hAnsi="Times New Roman" w:cs="Times New Roman"/>
                <w:sz w:val="24"/>
                <w:szCs w:val="24"/>
                <w:lang w:eastAsia="ru-RU"/>
              </w:rPr>
              <w:t>Сущность пайки. Припои и флюсы. Инструменты для пайки. Виды паяных соединений. Правила выполнения работ при пайке мягкими припоями электрическими паяльниками. Пайка твердыми припоями. Подготовка места спая к пайке (очистка поверхности, пригонка, фиксация заготовок, нанесение флюса и припоя). Инструменты для нагрева места спая. Основные правила пайки твердыми припоями. Правила безопасности труда при пайке. Назначение лужения. Очистка и обезжиривание заготовок. Покрытие поверхности заготовок флюсом. Нагревание заготовок. Лужение погружением и растиранием. Требования безопасности труда при лужении. Типы заклепок и заклепочных швов. Инструменты и приспособления для ручной клепки. Механизация клепки. Виды и причины брака при клепке. Техника безопасности. Подготовка поверхности к склеиванию. Выбор и подготовка клея. Нанесение клея на склеиваемые поверхности. Выдержка нанесенного слоя клея. Сборка соединяемых заготовок. Выдержка соединения при определенной температуре и давлении. Очистка шва от подтеков клея. Контроль качества клеевых соединений</w:t>
            </w:r>
          </w:p>
        </w:tc>
      </w:tr>
      <w:tr w:rsidR="00B76626" w:rsidRPr="00BC141B" w14:paraId="526E4518" w14:textId="77777777" w:rsidTr="00BC141B">
        <w:trPr>
          <w:trHeight w:val="20"/>
        </w:trPr>
        <w:tc>
          <w:tcPr>
            <w:tcW w:w="2202" w:type="dxa"/>
            <w:vMerge/>
          </w:tcPr>
          <w:p w14:paraId="4680CC7E" w14:textId="77777777" w:rsidR="00B76626" w:rsidRPr="00BC141B" w:rsidRDefault="00B76626"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7574" w:type="dxa"/>
            <w:vAlign w:val="center"/>
          </w:tcPr>
          <w:p w14:paraId="5631E014" w14:textId="77777777" w:rsidR="00B76626" w:rsidRPr="00BC141B" w:rsidRDefault="00B76626" w:rsidP="00310D6B">
            <w:pPr>
              <w:tabs>
                <w:tab w:val="left" w:pos="426"/>
              </w:tabs>
              <w:jc w:val="both"/>
              <w:rPr>
                <w:rFonts w:ascii="Times New Roman" w:eastAsia="Times New Roman" w:hAnsi="Times New Roman" w:cs="Times New Roman"/>
                <w:sz w:val="24"/>
                <w:szCs w:val="24"/>
                <w:lang w:eastAsia="ru-RU"/>
              </w:rPr>
            </w:pPr>
            <w:r w:rsidRPr="00BC141B">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B76626" w:rsidRPr="00BC141B" w14:paraId="73E491A4" w14:textId="77777777" w:rsidTr="00BC141B">
        <w:trPr>
          <w:trHeight w:val="20"/>
        </w:trPr>
        <w:tc>
          <w:tcPr>
            <w:tcW w:w="2202" w:type="dxa"/>
            <w:vMerge/>
          </w:tcPr>
          <w:p w14:paraId="6B5D7DC9" w14:textId="77777777" w:rsidR="00B76626" w:rsidRPr="00BC141B" w:rsidRDefault="00B76626"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7574" w:type="dxa"/>
            <w:vAlign w:val="center"/>
          </w:tcPr>
          <w:p w14:paraId="7CAF8093" w14:textId="77777777" w:rsidR="00B76626" w:rsidRPr="00BC141B" w:rsidRDefault="00B76626" w:rsidP="00310D6B">
            <w:pPr>
              <w:tabs>
                <w:tab w:val="left" w:pos="426"/>
              </w:tabs>
              <w:jc w:val="both"/>
              <w:rPr>
                <w:rFonts w:ascii="Times New Roman" w:eastAsia="Times New Roman" w:hAnsi="Times New Roman" w:cs="Times New Roman"/>
                <w:b/>
                <w:bCs/>
                <w:sz w:val="24"/>
                <w:szCs w:val="24"/>
              </w:rPr>
            </w:pPr>
            <w:r w:rsidRPr="00BC141B">
              <w:rPr>
                <w:rFonts w:ascii="Times New Roman" w:eastAsia="Times New Roman" w:hAnsi="Times New Roman" w:cs="Times New Roman"/>
                <w:sz w:val="24"/>
                <w:szCs w:val="24"/>
              </w:rPr>
              <w:t>Практическое занятие № 10 «</w:t>
            </w:r>
            <w:r w:rsidRPr="00BC141B">
              <w:rPr>
                <w:rFonts w:ascii="Times New Roman" w:eastAsia="Times New Roman" w:hAnsi="Times New Roman" w:cs="Times New Roman"/>
                <w:sz w:val="24"/>
                <w:szCs w:val="24"/>
                <w:lang w:eastAsia="ru-RU"/>
              </w:rPr>
              <w:t>Подготовка изделий и паяльника к пайке. Пайка деталей встык и внахлестку, встык с накладкой, в раструб. Пайка проводов. Подготовка поверхности к лужению. Лужение погружением и растиранием. Подготовка поверхности к склеиванию. Нанесение клея на склеиваемые поверхности. Сборка соединяемых заготовок. Клепка деталей прямым и обратным методом»</w:t>
            </w:r>
          </w:p>
        </w:tc>
      </w:tr>
      <w:tr w:rsidR="00B76626" w:rsidRPr="00BC141B" w14:paraId="10D51DD6" w14:textId="77777777" w:rsidTr="00BC141B">
        <w:trPr>
          <w:trHeight w:val="20"/>
        </w:trPr>
        <w:tc>
          <w:tcPr>
            <w:tcW w:w="2202" w:type="dxa"/>
            <w:vMerge/>
          </w:tcPr>
          <w:p w14:paraId="3AF271A2" w14:textId="77777777" w:rsidR="00B76626" w:rsidRPr="00BC141B" w:rsidRDefault="00B76626"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7574" w:type="dxa"/>
            <w:vAlign w:val="center"/>
          </w:tcPr>
          <w:p w14:paraId="5AE651AA" w14:textId="77777777" w:rsidR="00B76626" w:rsidRPr="00BC141B" w:rsidRDefault="00B76626" w:rsidP="00B76626">
            <w:pPr>
              <w:rPr>
                <w:rFonts w:ascii="Times New Roman" w:eastAsia="Times New Roman" w:hAnsi="Times New Roman" w:cs="Times New Roman"/>
                <w:b/>
                <w:bCs/>
                <w:sz w:val="24"/>
                <w:szCs w:val="24"/>
                <w:lang w:eastAsia="ru-RU"/>
              </w:rPr>
            </w:pPr>
            <w:r w:rsidRPr="00BC141B">
              <w:rPr>
                <w:rFonts w:ascii="Times New Roman" w:eastAsia="Times New Roman" w:hAnsi="Times New Roman" w:cs="Times New Roman"/>
                <w:b/>
                <w:bCs/>
                <w:sz w:val="24"/>
                <w:szCs w:val="24"/>
                <w:lang w:eastAsia="ru-RU"/>
              </w:rPr>
              <w:t>В том числе самостоятельная работа обучающихся</w:t>
            </w:r>
          </w:p>
          <w:p w14:paraId="01FE38C9" w14:textId="50D7DD12" w:rsidR="00B76626" w:rsidRPr="00BC141B" w:rsidRDefault="00B76626" w:rsidP="00B76626">
            <w:pPr>
              <w:tabs>
                <w:tab w:val="left" w:pos="426"/>
              </w:tabs>
              <w:jc w:val="both"/>
              <w:rPr>
                <w:rFonts w:ascii="Times New Roman" w:eastAsia="Times New Roman" w:hAnsi="Times New Roman" w:cs="Times New Roman"/>
                <w:sz w:val="24"/>
                <w:szCs w:val="24"/>
              </w:rPr>
            </w:pPr>
            <w:r w:rsidRPr="00BC141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310D6B" w:rsidRPr="00BC141B" w14:paraId="54913E8F" w14:textId="77777777" w:rsidTr="00BC141B">
        <w:trPr>
          <w:trHeight w:val="20"/>
        </w:trPr>
        <w:tc>
          <w:tcPr>
            <w:tcW w:w="2202" w:type="dxa"/>
            <w:vMerge w:val="restart"/>
          </w:tcPr>
          <w:p w14:paraId="22B445BA" w14:textId="77777777" w:rsidR="00310D6B" w:rsidRPr="00BC141B" w:rsidRDefault="00310D6B"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BC141B">
              <w:rPr>
                <w:rFonts w:ascii="Times New Roman" w:eastAsia="Times New Roman" w:hAnsi="Times New Roman" w:cs="Times New Roman"/>
                <w:b/>
                <w:bCs/>
                <w:sz w:val="24"/>
                <w:szCs w:val="24"/>
                <w:lang w:eastAsia="ru-RU"/>
              </w:rPr>
              <w:t>Тема 5.2 Слесарные механосборочные работы</w:t>
            </w:r>
          </w:p>
        </w:tc>
        <w:tc>
          <w:tcPr>
            <w:tcW w:w="7574" w:type="dxa"/>
            <w:vAlign w:val="center"/>
          </w:tcPr>
          <w:p w14:paraId="78E3C1DD" w14:textId="72584BCF" w:rsidR="00310D6B" w:rsidRPr="00BC141B" w:rsidRDefault="00310D6B" w:rsidP="00310D6B">
            <w:pPr>
              <w:jc w:val="both"/>
              <w:rPr>
                <w:rFonts w:ascii="Times New Roman" w:eastAsia="Times New Roman" w:hAnsi="Times New Roman" w:cs="Times New Roman"/>
                <w:sz w:val="24"/>
                <w:szCs w:val="24"/>
                <w:lang w:eastAsia="ru-RU"/>
              </w:rPr>
            </w:pPr>
            <w:r w:rsidRPr="00BC141B">
              <w:rPr>
                <w:rFonts w:ascii="Times New Roman" w:eastAsia="Times New Roman" w:hAnsi="Times New Roman" w:cs="Times New Roman"/>
                <w:b/>
                <w:bCs/>
                <w:sz w:val="24"/>
                <w:szCs w:val="24"/>
                <w:lang w:eastAsia="ru-RU"/>
              </w:rPr>
              <w:t xml:space="preserve">Содержание </w:t>
            </w:r>
          </w:p>
        </w:tc>
      </w:tr>
      <w:tr w:rsidR="00310D6B" w:rsidRPr="00BC141B" w14:paraId="5EBCE55A" w14:textId="77777777" w:rsidTr="00BC141B">
        <w:trPr>
          <w:trHeight w:val="20"/>
        </w:trPr>
        <w:tc>
          <w:tcPr>
            <w:tcW w:w="2202" w:type="dxa"/>
            <w:vMerge/>
          </w:tcPr>
          <w:p w14:paraId="6319D6C7" w14:textId="77777777" w:rsidR="00310D6B" w:rsidRPr="00BC141B" w:rsidRDefault="00310D6B"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rPr>
                <w:rFonts w:ascii="Times New Roman" w:eastAsia="Times New Roman" w:hAnsi="Times New Roman" w:cs="Times New Roman"/>
                <w:b/>
                <w:bCs/>
                <w:sz w:val="24"/>
                <w:szCs w:val="24"/>
                <w:lang w:eastAsia="ru-RU"/>
              </w:rPr>
            </w:pPr>
          </w:p>
        </w:tc>
        <w:tc>
          <w:tcPr>
            <w:tcW w:w="7574" w:type="dxa"/>
            <w:vAlign w:val="center"/>
          </w:tcPr>
          <w:p w14:paraId="71518088" w14:textId="77777777" w:rsidR="00310D6B" w:rsidRPr="00BC141B" w:rsidRDefault="00310D6B"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BC141B">
              <w:rPr>
                <w:rFonts w:ascii="Times New Roman" w:eastAsia="Times New Roman" w:hAnsi="Times New Roman" w:cs="Times New Roman"/>
                <w:sz w:val="24"/>
                <w:szCs w:val="24"/>
                <w:lang w:eastAsia="ru-RU"/>
              </w:rPr>
              <w:t>Технологический процесс механосборочных работ. Основные понятия и определения технологических процессов изготовления деталей и изделий. Технологические процессы и технические условия сборки, разборки. Правила и приемы сборки деталей под сварку</w:t>
            </w:r>
          </w:p>
        </w:tc>
      </w:tr>
      <w:tr w:rsidR="00B76626" w:rsidRPr="00BC141B" w14:paraId="16E197AE" w14:textId="77777777" w:rsidTr="00BC141B">
        <w:trPr>
          <w:trHeight w:val="20"/>
        </w:trPr>
        <w:tc>
          <w:tcPr>
            <w:tcW w:w="2202" w:type="dxa"/>
            <w:vMerge w:val="restart"/>
          </w:tcPr>
          <w:p w14:paraId="0FB7A8F5" w14:textId="77777777" w:rsidR="00B76626" w:rsidRPr="00BC141B" w:rsidRDefault="00B76626"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C141B">
              <w:rPr>
                <w:rFonts w:ascii="Times New Roman" w:eastAsia="Times New Roman" w:hAnsi="Times New Roman" w:cs="Times New Roman"/>
                <w:b/>
                <w:bCs/>
                <w:sz w:val="24"/>
                <w:szCs w:val="24"/>
                <w:lang w:eastAsia="ru-RU"/>
              </w:rPr>
              <w:t>Тема 5.3 Слесарные ремонтные работы</w:t>
            </w:r>
          </w:p>
        </w:tc>
        <w:tc>
          <w:tcPr>
            <w:tcW w:w="7574" w:type="dxa"/>
            <w:vAlign w:val="center"/>
          </w:tcPr>
          <w:p w14:paraId="13D96AC4" w14:textId="4CE42972" w:rsidR="00B76626" w:rsidRPr="00BC141B" w:rsidRDefault="00B76626"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BC141B">
              <w:rPr>
                <w:rFonts w:ascii="Times New Roman" w:eastAsia="Times New Roman" w:hAnsi="Times New Roman" w:cs="Times New Roman"/>
                <w:b/>
                <w:bCs/>
                <w:sz w:val="24"/>
                <w:szCs w:val="24"/>
                <w:lang w:eastAsia="ru-RU"/>
              </w:rPr>
              <w:t xml:space="preserve">Содержание </w:t>
            </w:r>
          </w:p>
        </w:tc>
      </w:tr>
      <w:tr w:rsidR="00B76626" w:rsidRPr="00BC141B" w14:paraId="3C139B1C" w14:textId="77777777" w:rsidTr="00BC141B">
        <w:trPr>
          <w:trHeight w:val="20"/>
        </w:trPr>
        <w:tc>
          <w:tcPr>
            <w:tcW w:w="2202" w:type="dxa"/>
            <w:vMerge/>
          </w:tcPr>
          <w:p w14:paraId="6784A3B5" w14:textId="77777777" w:rsidR="00B76626" w:rsidRPr="00BC141B" w:rsidRDefault="00B76626"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rPr>
                <w:rFonts w:ascii="Times New Roman" w:eastAsia="Times New Roman" w:hAnsi="Times New Roman" w:cs="Times New Roman"/>
                <w:b/>
                <w:bCs/>
                <w:sz w:val="24"/>
                <w:szCs w:val="24"/>
                <w:lang w:eastAsia="ru-RU"/>
              </w:rPr>
            </w:pPr>
          </w:p>
        </w:tc>
        <w:tc>
          <w:tcPr>
            <w:tcW w:w="7574" w:type="dxa"/>
            <w:vAlign w:val="center"/>
          </w:tcPr>
          <w:p w14:paraId="66894B1E" w14:textId="77777777" w:rsidR="00B76626" w:rsidRPr="00BC141B" w:rsidRDefault="00B76626"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BC141B">
              <w:rPr>
                <w:rFonts w:ascii="Times New Roman" w:eastAsia="Times New Roman" w:hAnsi="Times New Roman" w:cs="Times New Roman"/>
                <w:sz w:val="24"/>
                <w:szCs w:val="24"/>
                <w:lang w:eastAsia="ru-RU"/>
              </w:rPr>
              <w:t>Технологические процессы и технические условия ремонта, подналадки узлов, сборочных единиц и механизмов. Виды износа деталей и узлов. Подъемно-транспортное оборудование, его виды и назначение. Правила эксплуатации грузоподъемных средств и механизмов, управляемых с пола. Контроль и измерения в ремонтном деле. Основные виды и способы контроля. Измерительные средства</w:t>
            </w:r>
          </w:p>
        </w:tc>
      </w:tr>
      <w:tr w:rsidR="00B76626" w:rsidRPr="00BC141B" w14:paraId="524BF36A" w14:textId="77777777" w:rsidTr="00BC141B">
        <w:trPr>
          <w:trHeight w:val="20"/>
        </w:trPr>
        <w:tc>
          <w:tcPr>
            <w:tcW w:w="2202" w:type="dxa"/>
            <w:vMerge/>
          </w:tcPr>
          <w:p w14:paraId="57325983" w14:textId="77777777" w:rsidR="00B76626" w:rsidRPr="00BC141B" w:rsidRDefault="00B76626"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rPr>
                <w:rFonts w:ascii="Times New Roman" w:eastAsia="Times New Roman" w:hAnsi="Times New Roman" w:cs="Times New Roman"/>
                <w:b/>
                <w:bCs/>
                <w:sz w:val="24"/>
                <w:szCs w:val="24"/>
                <w:lang w:eastAsia="ru-RU"/>
              </w:rPr>
            </w:pPr>
          </w:p>
        </w:tc>
        <w:tc>
          <w:tcPr>
            <w:tcW w:w="7574" w:type="dxa"/>
            <w:vAlign w:val="center"/>
          </w:tcPr>
          <w:p w14:paraId="41A0D659" w14:textId="77777777" w:rsidR="00B76626" w:rsidRPr="00BC141B" w:rsidRDefault="00B76626"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BC141B">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B76626" w:rsidRPr="00BC141B" w14:paraId="08DD30A8" w14:textId="77777777" w:rsidTr="00BC141B">
        <w:trPr>
          <w:trHeight w:val="20"/>
        </w:trPr>
        <w:tc>
          <w:tcPr>
            <w:tcW w:w="2202" w:type="dxa"/>
            <w:vMerge/>
          </w:tcPr>
          <w:p w14:paraId="46C6169A" w14:textId="77777777" w:rsidR="00B76626" w:rsidRPr="00BC141B" w:rsidRDefault="00B76626"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rPr>
                <w:rFonts w:ascii="Times New Roman" w:eastAsia="Times New Roman" w:hAnsi="Times New Roman" w:cs="Times New Roman"/>
                <w:b/>
                <w:bCs/>
                <w:sz w:val="24"/>
                <w:szCs w:val="24"/>
                <w:lang w:eastAsia="ru-RU"/>
              </w:rPr>
            </w:pPr>
          </w:p>
        </w:tc>
        <w:tc>
          <w:tcPr>
            <w:tcW w:w="7574" w:type="dxa"/>
            <w:vAlign w:val="center"/>
          </w:tcPr>
          <w:p w14:paraId="385DFDC5" w14:textId="77777777" w:rsidR="00B76626" w:rsidRPr="00BC141B" w:rsidRDefault="00B76626" w:rsidP="00310D6B">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BC141B">
              <w:rPr>
                <w:rFonts w:ascii="Times New Roman" w:eastAsia="Times New Roman" w:hAnsi="Times New Roman" w:cs="Times New Roman"/>
                <w:sz w:val="24"/>
                <w:szCs w:val="24"/>
              </w:rPr>
              <w:t>Практическое занятие № 11 «</w:t>
            </w:r>
            <w:r w:rsidRPr="00BC141B">
              <w:rPr>
                <w:rFonts w:ascii="Times New Roman" w:eastAsia="Times New Roman" w:hAnsi="Times New Roman" w:cs="Times New Roman"/>
                <w:sz w:val="24"/>
                <w:szCs w:val="24"/>
                <w:lang w:eastAsia="ru-RU"/>
              </w:rPr>
              <w:t>Применение инструкционно-технической документации в процессе выполнения ремонта, подналадки узлов, сборочных единиц и механизмов, составление технологического процесса по чертежам»</w:t>
            </w:r>
          </w:p>
        </w:tc>
      </w:tr>
      <w:tr w:rsidR="00B76626" w:rsidRPr="00BC141B" w14:paraId="4D015C72" w14:textId="77777777" w:rsidTr="00BC141B">
        <w:trPr>
          <w:trHeight w:val="20"/>
        </w:trPr>
        <w:tc>
          <w:tcPr>
            <w:tcW w:w="2202" w:type="dxa"/>
            <w:vMerge/>
          </w:tcPr>
          <w:p w14:paraId="48DC9F7A" w14:textId="77777777" w:rsidR="00B76626" w:rsidRPr="00BC141B" w:rsidRDefault="00B76626"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rPr>
                <w:rFonts w:ascii="Times New Roman" w:eastAsia="Times New Roman" w:hAnsi="Times New Roman" w:cs="Times New Roman"/>
                <w:b/>
                <w:bCs/>
                <w:sz w:val="24"/>
                <w:szCs w:val="24"/>
                <w:lang w:eastAsia="ru-RU"/>
              </w:rPr>
            </w:pPr>
          </w:p>
        </w:tc>
        <w:tc>
          <w:tcPr>
            <w:tcW w:w="7574" w:type="dxa"/>
            <w:vAlign w:val="center"/>
          </w:tcPr>
          <w:p w14:paraId="484451A9" w14:textId="77777777" w:rsidR="00B76626" w:rsidRPr="00BC141B" w:rsidRDefault="00B76626" w:rsidP="00B76626">
            <w:pPr>
              <w:rPr>
                <w:rFonts w:ascii="Times New Roman" w:eastAsia="Times New Roman" w:hAnsi="Times New Roman" w:cs="Times New Roman"/>
                <w:b/>
                <w:bCs/>
                <w:sz w:val="24"/>
                <w:szCs w:val="24"/>
                <w:lang w:eastAsia="ru-RU"/>
              </w:rPr>
            </w:pPr>
            <w:r w:rsidRPr="00BC141B">
              <w:rPr>
                <w:rFonts w:ascii="Times New Roman" w:eastAsia="Times New Roman" w:hAnsi="Times New Roman" w:cs="Times New Roman"/>
                <w:b/>
                <w:bCs/>
                <w:sz w:val="24"/>
                <w:szCs w:val="24"/>
                <w:lang w:eastAsia="ru-RU"/>
              </w:rPr>
              <w:t>В том числе самостоятельная работа обучающихся</w:t>
            </w:r>
          </w:p>
          <w:p w14:paraId="52DEEB9A" w14:textId="7FFDAED6" w:rsidR="00B76626" w:rsidRPr="00BC141B" w:rsidRDefault="00B76626" w:rsidP="00B76626">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BC141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310D6B" w:rsidRPr="00BC141B" w14:paraId="2A6E0F31" w14:textId="77777777" w:rsidTr="00BC141B">
        <w:trPr>
          <w:trHeight w:val="20"/>
        </w:trPr>
        <w:tc>
          <w:tcPr>
            <w:tcW w:w="9776" w:type="dxa"/>
            <w:gridSpan w:val="2"/>
          </w:tcPr>
          <w:p w14:paraId="28A05873" w14:textId="77777777" w:rsidR="00310D6B" w:rsidRPr="00BC141B" w:rsidRDefault="00310D6B" w:rsidP="00310D6B">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BC141B">
              <w:rPr>
                <w:rFonts w:ascii="Times New Roman" w:eastAsia="Times New Roman" w:hAnsi="Times New Roman" w:cs="Times New Roman"/>
                <w:b/>
                <w:bCs/>
                <w:sz w:val="24"/>
                <w:szCs w:val="24"/>
              </w:rPr>
              <w:t>Промежуточная аттестация</w:t>
            </w:r>
          </w:p>
        </w:tc>
      </w:tr>
      <w:tr w:rsidR="00310D6B" w:rsidRPr="00BC141B" w14:paraId="30F393A2" w14:textId="77777777" w:rsidTr="00BC141B">
        <w:trPr>
          <w:trHeight w:val="20"/>
        </w:trPr>
        <w:tc>
          <w:tcPr>
            <w:tcW w:w="9776" w:type="dxa"/>
            <w:gridSpan w:val="2"/>
          </w:tcPr>
          <w:p w14:paraId="5B49955A" w14:textId="5F85BE68" w:rsidR="00310D6B" w:rsidRPr="00BC141B" w:rsidRDefault="00310D6B" w:rsidP="00310D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C141B">
              <w:rPr>
                <w:rFonts w:ascii="Times New Roman" w:eastAsia="Times New Roman" w:hAnsi="Times New Roman" w:cs="Times New Roman"/>
                <w:b/>
                <w:bCs/>
                <w:sz w:val="24"/>
                <w:szCs w:val="24"/>
                <w:lang w:eastAsia="ru-RU"/>
              </w:rPr>
              <w:t>Всего: 36</w:t>
            </w:r>
          </w:p>
        </w:tc>
      </w:tr>
    </w:tbl>
    <w:p w14:paraId="5B756757" w14:textId="77777777" w:rsidR="00B80CD9" w:rsidRDefault="00B80CD9" w:rsidP="00396E59"/>
    <w:p w14:paraId="420A5B8F" w14:textId="77777777" w:rsidR="00B80CD9" w:rsidRPr="00DF068E" w:rsidRDefault="00B80CD9" w:rsidP="00B80CD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2674675" w14:textId="77777777" w:rsidR="00B80CD9" w:rsidRPr="00E11160" w:rsidRDefault="00B80CD9" w:rsidP="00B80CD9">
      <w:pPr>
        <w:pStyle w:val="114"/>
        <w:rPr>
          <w:rFonts w:ascii="Times New Roman" w:hAnsi="Times New Roman"/>
        </w:rPr>
      </w:pPr>
      <w:r w:rsidRPr="00E11160">
        <w:rPr>
          <w:rFonts w:ascii="Times New Roman" w:hAnsi="Times New Roman"/>
        </w:rPr>
        <w:t>3.1. Материально-техническое обеспечение</w:t>
      </w:r>
    </w:p>
    <w:p w14:paraId="352B12A1" w14:textId="77777777" w:rsidR="0062167B" w:rsidRPr="00FA680C" w:rsidRDefault="0062167B" w:rsidP="0062167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w:t>
      </w:r>
      <w:r>
        <w:rPr>
          <w:rFonts w:ascii="Times New Roman" w:hAnsi="Times New Roman"/>
          <w:bCs/>
          <w:sz w:val="24"/>
          <w:szCs w:val="24"/>
        </w:rPr>
        <w:t>н</w:t>
      </w:r>
      <w:r w:rsidRPr="00736F3D">
        <w:rPr>
          <w:rFonts w:ascii="Times New Roman" w:hAnsi="Times New Roman"/>
          <w:bCs/>
          <w:sz w:val="24"/>
          <w:szCs w:val="24"/>
        </w:rPr>
        <w:t xml:space="preserve"> </w:t>
      </w:r>
      <w:r>
        <w:rPr>
          <w:rFonts w:ascii="Times New Roman" w:hAnsi="Times New Roman"/>
          <w:bCs/>
          <w:sz w:val="24"/>
          <w:szCs w:val="24"/>
        </w:rPr>
        <w:t>и профессиональных модулей</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3E8E91E" w14:textId="77777777" w:rsidR="00B80CD9" w:rsidRDefault="00B80CD9" w:rsidP="00B80CD9"/>
    <w:p w14:paraId="2943F63F" w14:textId="77777777" w:rsidR="00B80CD9" w:rsidRPr="00E11160" w:rsidRDefault="00B80CD9" w:rsidP="00B80CD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F4A9A44" w14:textId="77777777" w:rsidR="00B80CD9" w:rsidRDefault="00B80CD9" w:rsidP="00B80CD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0CF233" w14:textId="77777777" w:rsidR="00B80CD9" w:rsidRDefault="00B80CD9" w:rsidP="00B80CD9">
      <w:pPr>
        <w:pStyle w:val="a4"/>
        <w:spacing w:line="276" w:lineRule="auto"/>
        <w:ind w:left="0" w:firstLine="709"/>
        <w:jc w:val="both"/>
        <w:rPr>
          <w:rFonts w:ascii="Times New Roman" w:hAnsi="Times New Roman"/>
          <w:bCs/>
          <w:sz w:val="24"/>
          <w:szCs w:val="24"/>
        </w:rPr>
      </w:pPr>
    </w:p>
    <w:p w14:paraId="676F5080" w14:textId="77777777" w:rsidR="00310D6B" w:rsidRPr="005D5AA1" w:rsidRDefault="00310D6B" w:rsidP="00310D6B">
      <w:pPr>
        <w:ind w:firstLine="708"/>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 xml:space="preserve">3.2.1. </w:t>
      </w:r>
      <w:r>
        <w:rPr>
          <w:rFonts w:ascii="Times New Roman" w:eastAsia="Times New Roman" w:hAnsi="Times New Roman" w:cs="Times New Roman"/>
          <w:b/>
          <w:bCs/>
          <w:sz w:val="24"/>
          <w:szCs w:val="24"/>
          <w:lang w:eastAsia="ru-RU"/>
        </w:rPr>
        <w:t>Основные п</w:t>
      </w:r>
      <w:r w:rsidRPr="005D5AA1">
        <w:rPr>
          <w:rFonts w:ascii="Times New Roman" w:eastAsia="Times New Roman" w:hAnsi="Times New Roman" w:cs="Times New Roman"/>
          <w:b/>
          <w:bCs/>
          <w:sz w:val="24"/>
          <w:szCs w:val="24"/>
          <w:lang w:eastAsia="ru-RU"/>
        </w:rPr>
        <w:t>ечатные издания</w:t>
      </w:r>
    </w:p>
    <w:p w14:paraId="34701E8F" w14:textId="77777777" w:rsidR="00310D6B" w:rsidRPr="00F4527D" w:rsidRDefault="00310D6B" w:rsidP="00310D6B">
      <w:pPr>
        <w:numPr>
          <w:ilvl w:val="0"/>
          <w:numId w:val="25"/>
        </w:numPr>
        <w:tabs>
          <w:tab w:val="left" w:pos="993"/>
          <w:tab w:val="num" w:pos="1985"/>
        </w:tabs>
        <w:ind w:firstLine="709"/>
        <w:jc w:val="both"/>
        <w:rPr>
          <w:rFonts w:ascii="Times New Roman" w:eastAsia="Times New Roman" w:hAnsi="Times New Roman" w:cs="Times New Roman"/>
          <w:sz w:val="24"/>
          <w:szCs w:val="24"/>
        </w:rPr>
      </w:pPr>
      <w:r w:rsidRPr="00F4527D">
        <w:rPr>
          <w:rFonts w:ascii="Times New Roman" w:eastAsia="Times New Roman" w:hAnsi="Times New Roman" w:cs="Times New Roman"/>
          <w:sz w:val="24"/>
          <w:szCs w:val="24"/>
        </w:rPr>
        <w:t>Нестеренко В.М., Мысьянов А.М. Технология электромонтажных работ. М.: Академия, 2022. – 592 с.</w:t>
      </w:r>
    </w:p>
    <w:p w14:paraId="4C51288B" w14:textId="77777777" w:rsidR="00310D6B" w:rsidRDefault="00310D6B" w:rsidP="00310D6B">
      <w:pPr>
        <w:numPr>
          <w:ilvl w:val="0"/>
          <w:numId w:val="25"/>
        </w:numPr>
        <w:tabs>
          <w:tab w:val="left" w:pos="142"/>
          <w:tab w:val="left" w:pos="993"/>
          <w:tab w:val="left" w:pos="1134"/>
          <w:tab w:val="num" w:pos="198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rPr>
      </w:pPr>
      <w:r w:rsidRPr="00F4527D">
        <w:rPr>
          <w:rFonts w:ascii="Times New Roman" w:eastAsia="Times New Roman" w:hAnsi="Times New Roman" w:cs="Times New Roman"/>
          <w:sz w:val="24"/>
          <w:szCs w:val="24"/>
        </w:rPr>
        <w:lastRenderedPageBreak/>
        <w:t>Покровский Б.С., Евстигнеев И.А. Общий курс слесарного дела. Учеб. пособие. 9-е изд., стер. М.: Академия, 2017. -  80 с.</w:t>
      </w:r>
    </w:p>
    <w:p w14:paraId="608D391B" w14:textId="77777777" w:rsidR="00310D6B" w:rsidRDefault="00310D6B" w:rsidP="00310D6B">
      <w:pPr>
        <w:numPr>
          <w:ilvl w:val="0"/>
          <w:numId w:val="25"/>
        </w:numPr>
        <w:tabs>
          <w:tab w:val="left" w:pos="142"/>
          <w:tab w:val="left" w:pos="993"/>
          <w:tab w:val="left" w:pos="1134"/>
          <w:tab w:val="num" w:pos="198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rPr>
      </w:pPr>
      <w:r w:rsidRPr="00F4527D">
        <w:rPr>
          <w:rFonts w:ascii="Times New Roman" w:eastAsia="Times New Roman" w:hAnsi="Times New Roman" w:cs="Times New Roman"/>
          <w:sz w:val="24"/>
          <w:szCs w:val="24"/>
        </w:rPr>
        <w:t xml:space="preserve">Мирошин, Д. Г.  Слесарное </w:t>
      </w:r>
      <w:proofErr w:type="gramStart"/>
      <w:r w:rsidRPr="00F4527D">
        <w:rPr>
          <w:rFonts w:ascii="Times New Roman" w:eastAsia="Times New Roman" w:hAnsi="Times New Roman" w:cs="Times New Roman"/>
          <w:sz w:val="24"/>
          <w:szCs w:val="24"/>
        </w:rPr>
        <w:t>дело :</w:t>
      </w:r>
      <w:proofErr w:type="gramEnd"/>
      <w:r w:rsidRPr="00F4527D">
        <w:rPr>
          <w:rFonts w:ascii="Times New Roman" w:eastAsia="Times New Roman" w:hAnsi="Times New Roman" w:cs="Times New Roman"/>
          <w:sz w:val="24"/>
          <w:szCs w:val="24"/>
        </w:rPr>
        <w:t xml:space="preserve"> учебное пособие для среднего профессионального образования / Д. Г. Мирошин. — </w:t>
      </w:r>
      <w:proofErr w:type="gramStart"/>
      <w:r w:rsidRPr="00F4527D">
        <w:rPr>
          <w:rFonts w:ascii="Times New Roman" w:eastAsia="Times New Roman" w:hAnsi="Times New Roman" w:cs="Times New Roman"/>
          <w:sz w:val="24"/>
          <w:szCs w:val="24"/>
        </w:rPr>
        <w:t>Москва :</w:t>
      </w:r>
      <w:proofErr w:type="gramEnd"/>
      <w:r w:rsidRPr="00F4527D">
        <w:rPr>
          <w:rFonts w:ascii="Times New Roman" w:eastAsia="Times New Roman" w:hAnsi="Times New Roman" w:cs="Times New Roman"/>
          <w:sz w:val="24"/>
          <w:szCs w:val="24"/>
        </w:rPr>
        <w:t xml:space="preserve"> Издательство Юрайт, 2023. — 334 с. — (Профессиональное образование). — ISBN 978-5-534-11661-8. — </w:t>
      </w:r>
      <w:proofErr w:type="gramStart"/>
      <w:r w:rsidRPr="00F4527D">
        <w:rPr>
          <w:rFonts w:ascii="Times New Roman" w:eastAsia="Times New Roman" w:hAnsi="Times New Roman" w:cs="Times New Roman"/>
          <w:sz w:val="24"/>
          <w:szCs w:val="24"/>
        </w:rPr>
        <w:t>Текст :</w:t>
      </w:r>
      <w:proofErr w:type="gramEnd"/>
      <w:r w:rsidRPr="00F4527D">
        <w:rPr>
          <w:rFonts w:ascii="Times New Roman" w:eastAsia="Times New Roman" w:hAnsi="Times New Roman" w:cs="Times New Roman"/>
          <w:sz w:val="24"/>
          <w:szCs w:val="24"/>
        </w:rPr>
        <w:t xml:space="preserve"> электронный // Образовательная платформа Юрайт [сайт]. — URL: </w:t>
      </w:r>
      <w:hyperlink r:id="rId16" w:history="1">
        <w:r w:rsidRPr="00FA2C5D">
          <w:rPr>
            <w:rStyle w:val="af0"/>
            <w:rFonts w:ascii="Times New Roman" w:eastAsia="Times New Roman" w:hAnsi="Times New Roman" w:cs="Times New Roman"/>
            <w:sz w:val="24"/>
            <w:szCs w:val="24"/>
          </w:rPr>
          <w:t>https://urait.ru/bcode/517591</w:t>
        </w:r>
      </w:hyperlink>
    </w:p>
    <w:p w14:paraId="24D4AE22" w14:textId="77777777" w:rsidR="00310D6B" w:rsidRDefault="00310D6B" w:rsidP="00310D6B">
      <w:pPr>
        <w:numPr>
          <w:ilvl w:val="0"/>
          <w:numId w:val="25"/>
        </w:numPr>
        <w:tabs>
          <w:tab w:val="left" w:pos="142"/>
          <w:tab w:val="left" w:pos="993"/>
          <w:tab w:val="left" w:pos="1134"/>
          <w:tab w:val="num" w:pos="198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rPr>
      </w:pPr>
      <w:r w:rsidRPr="00F4527D">
        <w:rPr>
          <w:rFonts w:ascii="Times New Roman" w:eastAsia="Times New Roman" w:hAnsi="Times New Roman" w:cs="Times New Roman"/>
          <w:sz w:val="24"/>
          <w:szCs w:val="24"/>
        </w:rPr>
        <w:t xml:space="preserve">Мирошин, Д. Г.  Слесарное дело. </w:t>
      </w:r>
      <w:proofErr w:type="gramStart"/>
      <w:r w:rsidRPr="00F4527D">
        <w:rPr>
          <w:rFonts w:ascii="Times New Roman" w:eastAsia="Times New Roman" w:hAnsi="Times New Roman" w:cs="Times New Roman"/>
          <w:sz w:val="24"/>
          <w:szCs w:val="24"/>
        </w:rPr>
        <w:t>Практикум :</w:t>
      </w:r>
      <w:proofErr w:type="gramEnd"/>
      <w:r w:rsidRPr="00F4527D">
        <w:rPr>
          <w:rFonts w:ascii="Times New Roman" w:eastAsia="Times New Roman" w:hAnsi="Times New Roman" w:cs="Times New Roman"/>
          <w:sz w:val="24"/>
          <w:szCs w:val="24"/>
        </w:rPr>
        <w:t xml:space="preserve"> учебное пособие для среднего профессионального образования / Д. Г. Мирошин. — </w:t>
      </w:r>
      <w:proofErr w:type="gramStart"/>
      <w:r w:rsidRPr="00F4527D">
        <w:rPr>
          <w:rFonts w:ascii="Times New Roman" w:eastAsia="Times New Roman" w:hAnsi="Times New Roman" w:cs="Times New Roman"/>
          <w:sz w:val="24"/>
          <w:szCs w:val="24"/>
        </w:rPr>
        <w:t>Москва :</w:t>
      </w:r>
      <w:proofErr w:type="gramEnd"/>
      <w:r w:rsidRPr="00F4527D">
        <w:rPr>
          <w:rFonts w:ascii="Times New Roman" w:eastAsia="Times New Roman" w:hAnsi="Times New Roman" w:cs="Times New Roman"/>
          <w:sz w:val="24"/>
          <w:szCs w:val="24"/>
        </w:rPr>
        <w:t xml:space="preserve"> Издательство Юрайт, 2023. — 247 с. — (Профессиональное образование). — ISBN 978-5-534-11960-2. — </w:t>
      </w:r>
      <w:proofErr w:type="gramStart"/>
      <w:r w:rsidRPr="00F4527D">
        <w:rPr>
          <w:rFonts w:ascii="Times New Roman" w:eastAsia="Times New Roman" w:hAnsi="Times New Roman" w:cs="Times New Roman"/>
          <w:sz w:val="24"/>
          <w:szCs w:val="24"/>
        </w:rPr>
        <w:t>Текст :</w:t>
      </w:r>
      <w:proofErr w:type="gramEnd"/>
      <w:r w:rsidRPr="00F4527D">
        <w:rPr>
          <w:rFonts w:ascii="Times New Roman" w:eastAsia="Times New Roman" w:hAnsi="Times New Roman" w:cs="Times New Roman"/>
          <w:sz w:val="24"/>
          <w:szCs w:val="24"/>
        </w:rPr>
        <w:t xml:space="preserve"> электронный // Образовательная платформа Юрайт [сайт]. — URL: </w:t>
      </w:r>
      <w:hyperlink r:id="rId17" w:history="1">
        <w:r w:rsidRPr="00FA2C5D">
          <w:rPr>
            <w:rStyle w:val="af0"/>
            <w:rFonts w:ascii="Times New Roman" w:eastAsia="Times New Roman" w:hAnsi="Times New Roman" w:cs="Times New Roman"/>
            <w:sz w:val="24"/>
            <w:szCs w:val="24"/>
          </w:rPr>
          <w:t>https://urait.ru/bcode/518086</w:t>
        </w:r>
      </w:hyperlink>
    </w:p>
    <w:p w14:paraId="0E29025B" w14:textId="77777777" w:rsidR="00310D6B" w:rsidRPr="00F4527D" w:rsidRDefault="00310D6B" w:rsidP="00310D6B">
      <w:pPr>
        <w:numPr>
          <w:ilvl w:val="0"/>
          <w:numId w:val="25"/>
        </w:numPr>
        <w:tabs>
          <w:tab w:val="left" w:pos="142"/>
          <w:tab w:val="left" w:pos="993"/>
          <w:tab w:val="left" w:pos="1134"/>
          <w:tab w:val="num" w:pos="198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rPr>
      </w:pPr>
      <w:r w:rsidRPr="00F4527D">
        <w:rPr>
          <w:rFonts w:ascii="Times New Roman" w:eastAsia="Times New Roman" w:hAnsi="Times New Roman" w:cs="Times New Roman"/>
          <w:sz w:val="24"/>
          <w:szCs w:val="24"/>
        </w:rPr>
        <w:t xml:space="preserve">Рахимянов, Х. М.  Технология машиностроения: сборка и </w:t>
      </w:r>
      <w:proofErr w:type="gramStart"/>
      <w:r w:rsidRPr="00F4527D">
        <w:rPr>
          <w:rFonts w:ascii="Times New Roman" w:eastAsia="Times New Roman" w:hAnsi="Times New Roman" w:cs="Times New Roman"/>
          <w:sz w:val="24"/>
          <w:szCs w:val="24"/>
        </w:rPr>
        <w:t>монтаж :</w:t>
      </w:r>
      <w:proofErr w:type="gramEnd"/>
      <w:r w:rsidRPr="00F4527D">
        <w:rPr>
          <w:rFonts w:ascii="Times New Roman" w:eastAsia="Times New Roman" w:hAnsi="Times New Roman" w:cs="Times New Roman"/>
          <w:sz w:val="24"/>
          <w:szCs w:val="24"/>
        </w:rPr>
        <w:t xml:space="preserve"> учебное пособие для среднего профессионального образования / Х. М. Рахимянов, Б. А. Красильников, Э. З. Мартынов. — 2-е изд. — </w:t>
      </w:r>
      <w:proofErr w:type="gramStart"/>
      <w:r w:rsidRPr="00F4527D">
        <w:rPr>
          <w:rFonts w:ascii="Times New Roman" w:eastAsia="Times New Roman" w:hAnsi="Times New Roman" w:cs="Times New Roman"/>
          <w:sz w:val="24"/>
          <w:szCs w:val="24"/>
        </w:rPr>
        <w:t>Москва :</w:t>
      </w:r>
      <w:proofErr w:type="gramEnd"/>
      <w:r w:rsidRPr="00F4527D">
        <w:rPr>
          <w:rFonts w:ascii="Times New Roman" w:eastAsia="Times New Roman" w:hAnsi="Times New Roman" w:cs="Times New Roman"/>
          <w:sz w:val="24"/>
          <w:szCs w:val="24"/>
        </w:rPr>
        <w:t xml:space="preserve"> Издательство Юрайт, 2023. — 241 с. — (Профессиональное образование). — ISBN 978-5-534-04387-7. — </w:t>
      </w:r>
      <w:proofErr w:type="gramStart"/>
      <w:r w:rsidRPr="00F4527D">
        <w:rPr>
          <w:rFonts w:ascii="Times New Roman" w:eastAsia="Times New Roman" w:hAnsi="Times New Roman" w:cs="Times New Roman"/>
          <w:sz w:val="24"/>
          <w:szCs w:val="24"/>
        </w:rPr>
        <w:t>Текст :</w:t>
      </w:r>
      <w:proofErr w:type="gramEnd"/>
      <w:r w:rsidRPr="00F4527D">
        <w:rPr>
          <w:rFonts w:ascii="Times New Roman" w:eastAsia="Times New Roman" w:hAnsi="Times New Roman" w:cs="Times New Roman"/>
          <w:sz w:val="24"/>
          <w:szCs w:val="24"/>
        </w:rPr>
        <w:t xml:space="preserve"> электронный // Образовательная платформа Юрайт [сайт]. — URL: https://urait.ru/bcode/514793</w:t>
      </w:r>
    </w:p>
    <w:p w14:paraId="564C12C8" w14:textId="77777777" w:rsidR="00310D6B" w:rsidRPr="005D5AA1" w:rsidRDefault="00310D6B" w:rsidP="00310D6B">
      <w:pPr>
        <w:tabs>
          <w:tab w:val="left" w:pos="142"/>
          <w:tab w:val="left" w:pos="993"/>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
          <w:bCs/>
          <w:i/>
          <w:iCs/>
          <w:sz w:val="24"/>
          <w:szCs w:val="24"/>
          <w:lang w:eastAsia="ru-RU"/>
        </w:rPr>
      </w:pPr>
    </w:p>
    <w:p w14:paraId="3F796590" w14:textId="77777777" w:rsidR="00310D6B" w:rsidRPr="005D5AA1" w:rsidRDefault="00310D6B" w:rsidP="00310D6B">
      <w:pPr>
        <w:tabs>
          <w:tab w:val="left" w:pos="142"/>
          <w:tab w:val="left" w:pos="993"/>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2"/>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lang w:eastAsia="ru-RU"/>
        </w:rPr>
        <w:tab/>
      </w:r>
      <w:r w:rsidRPr="005D5AA1">
        <w:rPr>
          <w:rFonts w:ascii="Times New Roman" w:eastAsia="Times New Roman" w:hAnsi="Times New Roman" w:cs="Times New Roman"/>
          <w:b/>
          <w:bCs/>
          <w:sz w:val="24"/>
          <w:szCs w:val="24"/>
          <w:lang w:eastAsia="ru-RU"/>
        </w:rPr>
        <w:t>3.2.3. Дополнительные источники</w:t>
      </w:r>
    </w:p>
    <w:p w14:paraId="2F3A1629" w14:textId="77777777" w:rsidR="00310D6B" w:rsidRPr="00F4527D" w:rsidRDefault="00310D6B" w:rsidP="00310D6B">
      <w:pPr>
        <w:tabs>
          <w:tab w:val="left" w:pos="851"/>
        </w:tabs>
        <w:spacing w:before="120"/>
        <w:ind w:firstLine="567"/>
        <w:jc w:val="both"/>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1.Воронин, Н.Н. Технология конструкционных материалов: учебное иллюстрированное пособие [Текст] / Н. Н. Воронин, Е. Г. Зарембо. – М.: ФГБОУ «Учебно-методический центр по образованию на железнодорожном транспорте», 2013. – 72 с.</w:t>
      </w:r>
    </w:p>
    <w:p w14:paraId="6270FC5B" w14:textId="77777777" w:rsidR="00310D6B" w:rsidRPr="00F4527D" w:rsidRDefault="00310D6B" w:rsidP="00310D6B">
      <w:pPr>
        <w:tabs>
          <w:tab w:val="left" w:pos="993"/>
        </w:tabs>
        <w:ind w:firstLine="567"/>
        <w:jc w:val="both"/>
        <w:rPr>
          <w:rFonts w:ascii="Times New Roman" w:eastAsia="Times New Roman" w:hAnsi="Times New Roman" w:cs="Times New Roman"/>
          <w:sz w:val="24"/>
          <w:szCs w:val="24"/>
        </w:rPr>
      </w:pPr>
      <w:r w:rsidRPr="00F4527D">
        <w:rPr>
          <w:rFonts w:ascii="Times New Roman" w:eastAsia="Times New Roman" w:hAnsi="Times New Roman" w:cs="Times New Roman"/>
          <w:sz w:val="24"/>
          <w:szCs w:val="24"/>
        </w:rPr>
        <w:t>2.</w:t>
      </w:r>
      <w:r w:rsidRPr="00F4527D">
        <w:rPr>
          <w:rFonts w:ascii="Times New Roman" w:eastAsia="Times New Roman" w:hAnsi="Times New Roman" w:cs="Times New Roman"/>
          <w:sz w:val="24"/>
          <w:szCs w:val="24"/>
        </w:rPr>
        <w:tab/>
        <w:t>Нестеренко В.М., Технология электромонтажных работ: учеб. пособие для учреждений нач. проф. образования / В.М. Нестеренко, А.М. Мысьянов. — 10-е изд., испр. — М.: Издательский центр. «Академия», 2013. — 592 с.</w:t>
      </w:r>
    </w:p>
    <w:p w14:paraId="238E2A9E" w14:textId="77777777" w:rsidR="00310D6B" w:rsidRPr="00F4527D" w:rsidRDefault="00310D6B" w:rsidP="00310D6B">
      <w:pPr>
        <w:tabs>
          <w:tab w:val="left" w:pos="993"/>
        </w:tabs>
        <w:ind w:firstLine="567"/>
        <w:jc w:val="both"/>
        <w:rPr>
          <w:rFonts w:ascii="Times New Roman" w:eastAsia="Times New Roman" w:hAnsi="Times New Roman" w:cs="Times New Roman"/>
          <w:sz w:val="24"/>
          <w:szCs w:val="24"/>
        </w:rPr>
      </w:pPr>
      <w:r w:rsidRPr="00F4527D">
        <w:rPr>
          <w:rFonts w:ascii="Times New Roman" w:eastAsia="Times New Roman" w:hAnsi="Times New Roman" w:cs="Times New Roman"/>
          <w:sz w:val="24"/>
          <w:szCs w:val="24"/>
        </w:rPr>
        <w:t xml:space="preserve">3.  Покровский Б.С. Слесарно-сборочные работы. М.: Академия, 2014 – 352 </w:t>
      </w:r>
      <w:proofErr w:type="gramStart"/>
      <w:r w:rsidRPr="00F4527D">
        <w:rPr>
          <w:rFonts w:ascii="Times New Roman" w:eastAsia="Times New Roman" w:hAnsi="Times New Roman" w:cs="Times New Roman"/>
          <w:sz w:val="24"/>
          <w:szCs w:val="24"/>
        </w:rPr>
        <w:t>с..</w:t>
      </w:r>
      <w:proofErr w:type="gramEnd"/>
      <w:r w:rsidRPr="00F4527D">
        <w:rPr>
          <w:rFonts w:ascii="Times New Roman" w:eastAsia="Times New Roman" w:hAnsi="Times New Roman" w:cs="Times New Roman"/>
          <w:sz w:val="24"/>
          <w:szCs w:val="24"/>
        </w:rPr>
        <w:t xml:space="preserve"> 3.</w:t>
      </w:r>
      <w:r w:rsidRPr="00F4527D">
        <w:rPr>
          <w:rFonts w:ascii="Times New Roman" w:eastAsia="Times New Roman" w:hAnsi="Times New Roman" w:cs="Times New Roman"/>
          <w:sz w:val="24"/>
          <w:szCs w:val="24"/>
          <w:shd w:val="clear" w:color="auto" w:fill="FFFFFF"/>
        </w:rPr>
        <w:t>Багдасарова Т.А. Допуски и технические измерения: Контрольные материалы.</w:t>
      </w:r>
      <w:r w:rsidRPr="00F4527D">
        <w:rPr>
          <w:rFonts w:ascii="Times New Roman" w:eastAsia="Times New Roman" w:hAnsi="Times New Roman" w:cs="Times New Roman"/>
          <w:b/>
          <w:bCs/>
          <w:sz w:val="24"/>
          <w:szCs w:val="24"/>
          <w:shd w:val="clear" w:color="auto" w:fill="FFFFFF"/>
        </w:rPr>
        <w:t> </w:t>
      </w:r>
      <w:r w:rsidRPr="00F4527D">
        <w:rPr>
          <w:rFonts w:ascii="Times New Roman" w:eastAsia="Times New Roman" w:hAnsi="Times New Roman" w:cs="Times New Roman"/>
          <w:sz w:val="24"/>
          <w:szCs w:val="24"/>
          <w:shd w:val="clear" w:color="auto" w:fill="FFFFFF"/>
        </w:rPr>
        <w:t xml:space="preserve"> Учебное пособие для нач. проф. образования. — 3-е изд., стер. — М.: Академия, 2013. – 64 с.</w:t>
      </w:r>
    </w:p>
    <w:p w14:paraId="2005B708" w14:textId="77777777" w:rsidR="00310D6B" w:rsidRPr="00F4527D" w:rsidRDefault="00310D6B" w:rsidP="00310D6B">
      <w:pPr>
        <w:tabs>
          <w:tab w:val="left" w:pos="993"/>
        </w:tabs>
        <w:ind w:firstLine="567"/>
        <w:jc w:val="both"/>
        <w:rPr>
          <w:rFonts w:ascii="Times New Roman" w:eastAsia="Times New Roman" w:hAnsi="Times New Roman" w:cs="Times New Roman"/>
          <w:sz w:val="24"/>
          <w:szCs w:val="24"/>
        </w:rPr>
      </w:pPr>
      <w:r w:rsidRPr="00F4527D">
        <w:rPr>
          <w:rFonts w:ascii="Times New Roman" w:eastAsia="Times New Roman" w:hAnsi="Times New Roman" w:cs="Times New Roman"/>
          <w:sz w:val="24"/>
          <w:szCs w:val="24"/>
        </w:rPr>
        <w:t>4.</w:t>
      </w:r>
      <w:r w:rsidRPr="00F4527D">
        <w:rPr>
          <w:rFonts w:ascii="Times New Roman" w:eastAsia="Times New Roman" w:hAnsi="Times New Roman" w:cs="Times New Roman"/>
          <w:sz w:val="24"/>
          <w:szCs w:val="24"/>
        </w:rPr>
        <w:tab/>
        <w:t>Покровский Б.С. Скакун В.А. Слесарное дело: Альбом плакатов. М.: Академия, 2009. – 30 шт.</w:t>
      </w:r>
    </w:p>
    <w:p w14:paraId="164B7A43" w14:textId="77777777" w:rsidR="00310D6B" w:rsidRPr="00F4527D" w:rsidRDefault="00310D6B" w:rsidP="00310D6B">
      <w:pPr>
        <w:tabs>
          <w:tab w:val="left" w:pos="993"/>
          <w:tab w:val="left" w:pos="1134"/>
        </w:tabs>
        <w:ind w:firstLine="567"/>
        <w:jc w:val="both"/>
        <w:rPr>
          <w:rFonts w:ascii="Times New Roman" w:eastAsia="Times New Roman" w:hAnsi="Times New Roman" w:cs="Times New Roman"/>
          <w:sz w:val="24"/>
          <w:szCs w:val="24"/>
        </w:rPr>
      </w:pPr>
      <w:r w:rsidRPr="00F4527D">
        <w:rPr>
          <w:rFonts w:ascii="Times New Roman" w:eastAsia="Times New Roman" w:hAnsi="Times New Roman" w:cs="Times New Roman"/>
          <w:sz w:val="24"/>
          <w:szCs w:val="24"/>
        </w:rPr>
        <w:t>5.</w:t>
      </w:r>
      <w:r w:rsidRPr="00F4527D">
        <w:rPr>
          <w:rFonts w:ascii="Times New Roman" w:eastAsia="Times New Roman" w:hAnsi="Times New Roman" w:cs="Times New Roman"/>
          <w:sz w:val="24"/>
          <w:szCs w:val="24"/>
        </w:rPr>
        <w:tab/>
        <w:t>Покровский Б.С., Скакун В.А. Справочник слесаря. М.: Академия, 2008. -  384 с.</w:t>
      </w:r>
    </w:p>
    <w:p w14:paraId="24D144A8" w14:textId="48C4CD64" w:rsidR="00310D6B" w:rsidRDefault="00310D6B" w:rsidP="00396E59"/>
    <w:p w14:paraId="41084AF9" w14:textId="181CAE91" w:rsidR="00BC141B" w:rsidRDefault="00BC141B" w:rsidP="00396E59"/>
    <w:p w14:paraId="1F619E4F" w14:textId="7F0307EC" w:rsidR="00BC141B" w:rsidRDefault="00BC141B" w:rsidP="00396E59"/>
    <w:p w14:paraId="3253F706" w14:textId="5A38789F" w:rsidR="00BC141B" w:rsidRDefault="00BC141B" w:rsidP="00396E59"/>
    <w:p w14:paraId="437844A0" w14:textId="77ED984C" w:rsidR="00BC141B" w:rsidRDefault="00BC141B" w:rsidP="00396E59"/>
    <w:p w14:paraId="70F88435" w14:textId="08F4D4FA" w:rsidR="00BC141B" w:rsidRDefault="00BC141B" w:rsidP="00396E59"/>
    <w:p w14:paraId="339B27B4" w14:textId="624EF6A9" w:rsidR="00BC141B" w:rsidRDefault="00BC141B" w:rsidP="00396E59"/>
    <w:p w14:paraId="0A599C2C" w14:textId="2AC8F13E" w:rsidR="00BC141B" w:rsidRDefault="00BC141B" w:rsidP="00396E59"/>
    <w:p w14:paraId="79DBA645" w14:textId="7A86A198" w:rsidR="00BC141B" w:rsidRDefault="00BC141B" w:rsidP="00396E59"/>
    <w:p w14:paraId="19F2403A" w14:textId="7D96BC38" w:rsidR="00BC141B" w:rsidRDefault="00BC141B" w:rsidP="00396E59"/>
    <w:p w14:paraId="1ABFB7AB" w14:textId="47F5D065" w:rsidR="00BC141B" w:rsidRDefault="00BC141B" w:rsidP="00396E59"/>
    <w:p w14:paraId="3C489227" w14:textId="471BA561" w:rsidR="00BC141B" w:rsidRDefault="00BC141B" w:rsidP="00396E59"/>
    <w:p w14:paraId="0AA45175" w14:textId="5CD5B976" w:rsidR="00BC141B" w:rsidRDefault="00BC141B" w:rsidP="00396E59"/>
    <w:p w14:paraId="0E38DA68" w14:textId="361F88E5" w:rsidR="00BC141B" w:rsidRDefault="00BC141B" w:rsidP="00396E59"/>
    <w:p w14:paraId="72D38D1C" w14:textId="38D955CC" w:rsidR="00BC141B" w:rsidRDefault="00BC141B" w:rsidP="00396E59"/>
    <w:p w14:paraId="04BD38DF" w14:textId="6A3B7A9B" w:rsidR="00BC141B" w:rsidRDefault="00BC141B" w:rsidP="00396E59"/>
    <w:p w14:paraId="06DB83F9" w14:textId="2E629E02" w:rsidR="00BC141B" w:rsidRDefault="00BC141B" w:rsidP="00396E59"/>
    <w:p w14:paraId="18546F32" w14:textId="77777777" w:rsidR="00BC141B" w:rsidRDefault="00BC141B" w:rsidP="00396E59"/>
    <w:p w14:paraId="3239B319" w14:textId="57604F5B" w:rsidR="00B80CD9" w:rsidRPr="00EF6FB5" w:rsidRDefault="00B80CD9" w:rsidP="00B80CD9">
      <w:pPr>
        <w:pStyle w:val="1f"/>
        <w:rPr>
          <w:rFonts w:ascii="Times New Roman" w:hAnsi="Times New Roman"/>
          <w:b w:val="0"/>
          <w:bCs w:val="0"/>
          <w:lang w:val="ru-RU"/>
        </w:rPr>
      </w:pPr>
      <w:r w:rsidRPr="00EF6FB5">
        <w:rPr>
          <w:rFonts w:ascii="Times New Roman" w:hAnsi="Times New Roman"/>
        </w:rPr>
        <w:lastRenderedPageBreak/>
        <w:t xml:space="preserve">4. Контроль и оценка результатов </w:t>
      </w:r>
      <w:r w:rsidRPr="00EF6FB5">
        <w:rPr>
          <w:rFonts w:ascii="Times New Roman" w:hAnsi="Times New Roman"/>
        </w:rPr>
        <w:br/>
        <w:t xml:space="preserve">освоения </w:t>
      </w:r>
      <w:r w:rsidRPr="00EF6FB5">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686"/>
        <w:gridCol w:w="2694"/>
      </w:tblGrid>
      <w:tr w:rsidR="00EF6FB5" w:rsidRPr="00EF6FB5" w14:paraId="458303CD" w14:textId="77777777" w:rsidTr="00BC141B">
        <w:trPr>
          <w:trHeight w:val="519"/>
        </w:trPr>
        <w:tc>
          <w:tcPr>
            <w:tcW w:w="1784" w:type="pct"/>
            <w:vAlign w:val="center"/>
          </w:tcPr>
          <w:p w14:paraId="6A988E6C" w14:textId="77777777" w:rsidR="00B80CD9" w:rsidRPr="00EF6FB5" w:rsidRDefault="00B80CD9" w:rsidP="00B010BD">
            <w:pPr>
              <w:suppressAutoHyphens/>
              <w:spacing w:line="276" w:lineRule="auto"/>
              <w:contextualSpacing/>
              <w:jc w:val="center"/>
              <w:rPr>
                <w:rFonts w:ascii="Times New Roman" w:hAnsi="Times New Roman" w:cs="Times New Roman"/>
                <w:b/>
                <w:iCs/>
                <w:sz w:val="24"/>
                <w:szCs w:val="24"/>
              </w:rPr>
            </w:pPr>
            <w:r w:rsidRPr="00EF6FB5">
              <w:rPr>
                <w:rFonts w:ascii="Times New Roman" w:hAnsi="Times New Roman" w:cs="Times New Roman"/>
                <w:b/>
                <w:iCs/>
                <w:sz w:val="24"/>
                <w:szCs w:val="24"/>
              </w:rPr>
              <w:t>Результаты обучения</w:t>
            </w:r>
          </w:p>
        </w:tc>
        <w:tc>
          <w:tcPr>
            <w:tcW w:w="1858" w:type="pct"/>
            <w:vAlign w:val="center"/>
          </w:tcPr>
          <w:p w14:paraId="799CC09A" w14:textId="77777777" w:rsidR="00B80CD9" w:rsidRPr="00EF6FB5" w:rsidRDefault="00B80CD9" w:rsidP="00B010BD">
            <w:pPr>
              <w:suppressAutoHyphens/>
              <w:spacing w:line="276" w:lineRule="auto"/>
              <w:contextualSpacing/>
              <w:jc w:val="center"/>
              <w:rPr>
                <w:rFonts w:ascii="Times New Roman" w:hAnsi="Times New Roman" w:cs="Times New Roman"/>
                <w:b/>
                <w:sz w:val="24"/>
                <w:szCs w:val="24"/>
              </w:rPr>
            </w:pPr>
            <w:r w:rsidRPr="00EF6FB5">
              <w:rPr>
                <w:rFonts w:ascii="Times New Roman" w:hAnsi="Times New Roman" w:cs="Times New Roman"/>
                <w:b/>
                <w:iCs/>
                <w:sz w:val="24"/>
                <w:szCs w:val="24"/>
              </w:rPr>
              <w:t>Показатели освоенности компетенций</w:t>
            </w:r>
          </w:p>
        </w:tc>
        <w:tc>
          <w:tcPr>
            <w:tcW w:w="1358" w:type="pct"/>
            <w:vAlign w:val="center"/>
          </w:tcPr>
          <w:p w14:paraId="0D95C3BE" w14:textId="77777777" w:rsidR="00B80CD9" w:rsidRPr="00EF6FB5" w:rsidRDefault="00B80CD9" w:rsidP="00B010BD">
            <w:pPr>
              <w:suppressAutoHyphens/>
              <w:spacing w:line="276" w:lineRule="auto"/>
              <w:contextualSpacing/>
              <w:jc w:val="center"/>
              <w:rPr>
                <w:rFonts w:ascii="Times New Roman" w:hAnsi="Times New Roman" w:cs="Times New Roman"/>
                <w:b/>
                <w:sz w:val="24"/>
                <w:szCs w:val="24"/>
              </w:rPr>
            </w:pPr>
            <w:r w:rsidRPr="00EF6FB5">
              <w:rPr>
                <w:rFonts w:ascii="Times New Roman" w:hAnsi="Times New Roman" w:cs="Times New Roman"/>
                <w:b/>
                <w:sz w:val="24"/>
                <w:szCs w:val="24"/>
              </w:rPr>
              <w:t>Методы оценки</w:t>
            </w:r>
          </w:p>
        </w:tc>
      </w:tr>
      <w:tr w:rsidR="00EF6FB5" w:rsidRPr="00EF6FB5" w14:paraId="3B7E81AC" w14:textId="77777777" w:rsidTr="00BC141B">
        <w:trPr>
          <w:trHeight w:val="698"/>
        </w:trPr>
        <w:tc>
          <w:tcPr>
            <w:tcW w:w="1784" w:type="pct"/>
          </w:tcPr>
          <w:p w14:paraId="4E3596A7" w14:textId="77777777" w:rsidR="00B80CD9" w:rsidRPr="00EF6FB5" w:rsidRDefault="00B80CD9" w:rsidP="00B010BD">
            <w:pPr>
              <w:suppressAutoHyphens/>
              <w:spacing w:line="276" w:lineRule="auto"/>
              <w:contextualSpacing/>
              <w:rPr>
                <w:rFonts w:ascii="Times New Roman" w:hAnsi="Times New Roman" w:cs="Times New Roman"/>
                <w:bCs/>
                <w:i/>
                <w:sz w:val="24"/>
                <w:szCs w:val="24"/>
              </w:rPr>
            </w:pPr>
            <w:r w:rsidRPr="00EF6FB5">
              <w:rPr>
                <w:rFonts w:ascii="Times New Roman" w:hAnsi="Times New Roman" w:cs="Times New Roman"/>
                <w:bCs/>
                <w:i/>
                <w:sz w:val="24"/>
                <w:szCs w:val="24"/>
              </w:rPr>
              <w:t xml:space="preserve">Знает: </w:t>
            </w:r>
          </w:p>
          <w:p w14:paraId="644D1348" w14:textId="05BBCA90" w:rsidR="00310D6B" w:rsidRPr="00EF6FB5" w:rsidRDefault="00EF6FB5" w:rsidP="00310D6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00310D6B" w:rsidRPr="00EF6FB5">
              <w:rPr>
                <w:rFonts w:ascii="Times New Roman" w:eastAsia="Times New Roman" w:hAnsi="Times New Roman" w:cs="Times New Roman"/>
                <w:sz w:val="24"/>
                <w:szCs w:val="24"/>
                <w:lang w:eastAsia="ru-RU"/>
              </w:rPr>
              <w:t>сновные понятия и определения технологических процессов изготовления деталей и изделий;</w:t>
            </w:r>
          </w:p>
          <w:p w14:paraId="7BE992C9" w14:textId="77777777" w:rsidR="00310D6B" w:rsidRPr="00EF6FB5" w:rsidRDefault="00310D6B" w:rsidP="00310D6B">
            <w:pPr>
              <w:rPr>
                <w:rFonts w:ascii="Times New Roman" w:eastAsia="Times New Roman" w:hAnsi="Times New Roman" w:cs="Times New Roman"/>
                <w:sz w:val="24"/>
                <w:szCs w:val="24"/>
                <w:lang w:eastAsia="ru-RU"/>
              </w:rPr>
            </w:pPr>
            <w:r w:rsidRPr="00EF6FB5">
              <w:rPr>
                <w:rFonts w:ascii="Times New Roman" w:eastAsia="Times New Roman" w:hAnsi="Times New Roman" w:cs="Times New Roman"/>
                <w:sz w:val="24"/>
                <w:szCs w:val="24"/>
                <w:lang w:eastAsia="ru-RU"/>
              </w:rPr>
              <w:t>основные виды слесарных работ, технологии их проведения, применяемые инструменты и приспособления;</w:t>
            </w:r>
          </w:p>
          <w:p w14:paraId="4AB11CDC" w14:textId="77777777" w:rsidR="00310D6B" w:rsidRPr="00EF6FB5" w:rsidRDefault="00310D6B" w:rsidP="00310D6B">
            <w:pPr>
              <w:rPr>
                <w:rFonts w:ascii="Times New Roman" w:eastAsia="Times New Roman" w:hAnsi="Times New Roman" w:cs="Times New Roman"/>
                <w:sz w:val="24"/>
                <w:szCs w:val="24"/>
                <w:lang w:eastAsia="ru-RU"/>
              </w:rPr>
            </w:pPr>
            <w:r w:rsidRPr="00EF6FB5">
              <w:rPr>
                <w:rFonts w:ascii="Times New Roman" w:eastAsia="Times New Roman" w:hAnsi="Times New Roman" w:cs="Times New Roman"/>
                <w:sz w:val="24"/>
                <w:szCs w:val="24"/>
                <w:lang w:eastAsia="ru-RU"/>
              </w:rPr>
              <w:t>основы резания металлов в пределах выполняемой работы;</w:t>
            </w:r>
          </w:p>
          <w:p w14:paraId="07ACF6DF" w14:textId="77777777" w:rsidR="00310D6B" w:rsidRPr="00EF6FB5" w:rsidRDefault="00310D6B" w:rsidP="00310D6B">
            <w:pPr>
              <w:rPr>
                <w:rFonts w:ascii="Times New Roman" w:eastAsia="Times New Roman" w:hAnsi="Times New Roman" w:cs="Times New Roman"/>
                <w:sz w:val="24"/>
                <w:szCs w:val="24"/>
                <w:lang w:eastAsia="ru-RU"/>
              </w:rPr>
            </w:pPr>
            <w:r w:rsidRPr="00EF6FB5">
              <w:rPr>
                <w:rFonts w:ascii="Times New Roman" w:eastAsia="Times New Roman" w:hAnsi="Times New Roman" w:cs="Times New Roman"/>
                <w:sz w:val="24"/>
                <w:szCs w:val="24"/>
                <w:lang w:eastAsia="ru-RU"/>
              </w:rPr>
              <w:t>основные сведения о механизмах, машинах, деталях машин, сопротивлении материалов;</w:t>
            </w:r>
          </w:p>
          <w:p w14:paraId="11877F6A" w14:textId="77777777" w:rsidR="00310D6B" w:rsidRPr="00EF6FB5" w:rsidRDefault="00310D6B" w:rsidP="00310D6B">
            <w:pPr>
              <w:rPr>
                <w:rFonts w:ascii="Times New Roman" w:eastAsia="Times New Roman" w:hAnsi="Times New Roman" w:cs="Times New Roman"/>
                <w:sz w:val="24"/>
                <w:szCs w:val="24"/>
                <w:lang w:eastAsia="ru-RU"/>
              </w:rPr>
            </w:pPr>
            <w:r w:rsidRPr="00EF6FB5">
              <w:rPr>
                <w:rFonts w:ascii="Times New Roman" w:eastAsia="Times New Roman" w:hAnsi="Times New Roman" w:cs="Times New Roman"/>
                <w:sz w:val="24"/>
                <w:szCs w:val="24"/>
                <w:lang w:eastAsia="ru-RU"/>
              </w:rPr>
              <w:t>слесарные операции, их назначения, приемы и правила выполнения;</w:t>
            </w:r>
          </w:p>
          <w:p w14:paraId="162FB40B" w14:textId="713D1040" w:rsidR="00310D6B" w:rsidRPr="00EF6FB5" w:rsidRDefault="00310D6B" w:rsidP="00310D6B">
            <w:pPr>
              <w:rPr>
                <w:rFonts w:ascii="Times New Roman" w:eastAsia="Times New Roman" w:hAnsi="Times New Roman" w:cs="Times New Roman"/>
                <w:sz w:val="24"/>
                <w:szCs w:val="24"/>
                <w:lang w:eastAsia="ru-RU"/>
              </w:rPr>
            </w:pPr>
            <w:r w:rsidRPr="00EF6FB5">
              <w:rPr>
                <w:rFonts w:ascii="Times New Roman" w:eastAsia="Times New Roman" w:hAnsi="Times New Roman" w:cs="Times New Roman"/>
                <w:sz w:val="24"/>
                <w:szCs w:val="24"/>
                <w:lang w:eastAsia="ru-RU"/>
              </w:rPr>
              <w:t>технологический процесс слесарной обработки;</w:t>
            </w:r>
          </w:p>
          <w:p w14:paraId="3F1AB5C1" w14:textId="77777777" w:rsidR="00310D6B" w:rsidRPr="00EF6FB5" w:rsidRDefault="00310D6B" w:rsidP="00310D6B">
            <w:pPr>
              <w:rPr>
                <w:rFonts w:ascii="Times New Roman" w:eastAsia="Times New Roman" w:hAnsi="Times New Roman" w:cs="Times New Roman"/>
                <w:sz w:val="24"/>
                <w:szCs w:val="24"/>
                <w:lang w:eastAsia="ru-RU"/>
              </w:rPr>
            </w:pPr>
            <w:r w:rsidRPr="00EF6FB5">
              <w:rPr>
                <w:rFonts w:ascii="Times New Roman" w:eastAsia="Times New Roman" w:hAnsi="Times New Roman" w:cs="Times New Roman"/>
                <w:sz w:val="24"/>
                <w:szCs w:val="24"/>
                <w:lang w:eastAsia="ru-RU"/>
              </w:rPr>
              <w:t>слесарный инструмент и приспособления, их устройства, назначения и правила применения;</w:t>
            </w:r>
          </w:p>
          <w:p w14:paraId="7EBB89F2" w14:textId="77777777" w:rsidR="00310D6B" w:rsidRPr="00EF6FB5" w:rsidRDefault="00310D6B" w:rsidP="00310D6B">
            <w:pPr>
              <w:rPr>
                <w:rFonts w:ascii="Times New Roman" w:eastAsia="Times New Roman" w:hAnsi="Times New Roman" w:cs="Times New Roman"/>
                <w:sz w:val="24"/>
                <w:szCs w:val="24"/>
                <w:lang w:eastAsia="ru-RU"/>
              </w:rPr>
            </w:pPr>
            <w:r w:rsidRPr="00EF6FB5">
              <w:rPr>
                <w:rFonts w:ascii="Times New Roman" w:eastAsia="Times New Roman" w:hAnsi="Times New Roman" w:cs="Times New Roman"/>
                <w:sz w:val="24"/>
                <w:szCs w:val="24"/>
                <w:lang w:eastAsia="ru-RU"/>
              </w:rPr>
              <w:t>правила заточки и доводки слесарного инструмента;</w:t>
            </w:r>
          </w:p>
          <w:p w14:paraId="7BA80B23" w14:textId="77777777" w:rsidR="00310D6B" w:rsidRPr="00EF6FB5" w:rsidRDefault="00310D6B" w:rsidP="00310D6B">
            <w:pPr>
              <w:rPr>
                <w:rFonts w:ascii="Times New Roman" w:eastAsia="Times New Roman" w:hAnsi="Times New Roman" w:cs="Times New Roman"/>
                <w:sz w:val="24"/>
                <w:szCs w:val="24"/>
                <w:lang w:eastAsia="ru-RU"/>
              </w:rPr>
            </w:pPr>
            <w:r w:rsidRPr="00EF6FB5">
              <w:rPr>
                <w:rFonts w:ascii="Times New Roman" w:eastAsia="Times New Roman" w:hAnsi="Times New Roman" w:cs="Times New Roman"/>
                <w:sz w:val="24"/>
                <w:szCs w:val="24"/>
                <w:lang w:eastAsia="ru-RU"/>
              </w:rPr>
              <w:t>правила и приемов сборки деталей под сварку;</w:t>
            </w:r>
          </w:p>
          <w:p w14:paraId="78C0323A" w14:textId="77777777" w:rsidR="00310D6B" w:rsidRPr="00EF6FB5" w:rsidRDefault="00310D6B" w:rsidP="00310D6B">
            <w:pPr>
              <w:rPr>
                <w:rFonts w:ascii="Times New Roman" w:eastAsia="Times New Roman" w:hAnsi="Times New Roman" w:cs="Times New Roman"/>
                <w:sz w:val="24"/>
                <w:szCs w:val="24"/>
                <w:lang w:eastAsia="ru-RU"/>
              </w:rPr>
            </w:pPr>
            <w:r w:rsidRPr="00EF6FB5">
              <w:rPr>
                <w:rFonts w:ascii="Times New Roman" w:eastAsia="Times New Roman" w:hAnsi="Times New Roman" w:cs="Times New Roman"/>
                <w:sz w:val="24"/>
                <w:szCs w:val="24"/>
                <w:lang w:eastAsia="ru-RU"/>
              </w:rPr>
              <w:t>технологическую документацию на выполняемые работы, ее виды и содержание;</w:t>
            </w:r>
          </w:p>
          <w:p w14:paraId="0053C64C" w14:textId="77777777" w:rsidR="00310D6B" w:rsidRPr="00EF6FB5" w:rsidRDefault="00310D6B" w:rsidP="00310D6B">
            <w:pPr>
              <w:rPr>
                <w:rFonts w:ascii="Times New Roman" w:eastAsia="Times New Roman" w:hAnsi="Times New Roman" w:cs="Times New Roman"/>
                <w:sz w:val="24"/>
                <w:szCs w:val="24"/>
                <w:lang w:eastAsia="ru-RU"/>
              </w:rPr>
            </w:pPr>
            <w:r w:rsidRPr="00EF6FB5">
              <w:rPr>
                <w:rFonts w:ascii="Times New Roman" w:eastAsia="Times New Roman" w:hAnsi="Times New Roman" w:cs="Times New Roman"/>
                <w:sz w:val="24"/>
                <w:szCs w:val="24"/>
                <w:lang w:eastAsia="ru-RU"/>
              </w:rPr>
              <w:t>технологические процессы и технические условия сборки, разборки, ремонта, подналадки узлов, сборочных единиц и механизмов, испытания и приемки;</w:t>
            </w:r>
          </w:p>
          <w:p w14:paraId="28EB0264" w14:textId="77777777" w:rsidR="00310D6B" w:rsidRPr="00EF6FB5" w:rsidRDefault="00310D6B" w:rsidP="00310D6B">
            <w:pPr>
              <w:rPr>
                <w:rFonts w:ascii="Times New Roman" w:eastAsia="Times New Roman" w:hAnsi="Times New Roman" w:cs="Times New Roman"/>
                <w:sz w:val="24"/>
                <w:szCs w:val="24"/>
                <w:lang w:eastAsia="ru-RU"/>
              </w:rPr>
            </w:pPr>
            <w:r w:rsidRPr="00EF6FB5">
              <w:rPr>
                <w:rFonts w:ascii="Times New Roman" w:eastAsia="Times New Roman" w:hAnsi="Times New Roman" w:cs="Times New Roman"/>
                <w:sz w:val="24"/>
                <w:szCs w:val="24"/>
                <w:lang w:eastAsia="ru-RU"/>
              </w:rPr>
              <w:t>подъемно-транспортное оборудование, его виды и назначения;</w:t>
            </w:r>
          </w:p>
          <w:p w14:paraId="5AC77352" w14:textId="77777777" w:rsidR="00310D6B" w:rsidRPr="00EF6FB5" w:rsidRDefault="00310D6B" w:rsidP="00310D6B">
            <w:pPr>
              <w:rPr>
                <w:rFonts w:ascii="Times New Roman" w:eastAsia="Times New Roman" w:hAnsi="Times New Roman" w:cs="Times New Roman"/>
                <w:sz w:val="24"/>
                <w:szCs w:val="24"/>
                <w:lang w:eastAsia="ru-RU"/>
              </w:rPr>
            </w:pPr>
            <w:r w:rsidRPr="00EF6FB5">
              <w:rPr>
                <w:rFonts w:ascii="Times New Roman" w:eastAsia="Times New Roman" w:hAnsi="Times New Roman" w:cs="Times New Roman"/>
                <w:sz w:val="24"/>
                <w:szCs w:val="24"/>
                <w:lang w:eastAsia="ru-RU"/>
              </w:rPr>
              <w:t>правила эксплуатации грузоподъемных средств и механизмов, управляемых с пола;</w:t>
            </w:r>
          </w:p>
          <w:p w14:paraId="309FF379" w14:textId="77777777" w:rsidR="00310D6B" w:rsidRPr="00EF6FB5" w:rsidRDefault="00310D6B" w:rsidP="00310D6B">
            <w:pPr>
              <w:rPr>
                <w:rFonts w:ascii="Times New Roman" w:eastAsia="Times New Roman" w:hAnsi="Times New Roman" w:cs="Times New Roman"/>
                <w:sz w:val="24"/>
                <w:szCs w:val="24"/>
                <w:lang w:eastAsia="ru-RU"/>
              </w:rPr>
            </w:pPr>
            <w:r w:rsidRPr="00EF6FB5">
              <w:rPr>
                <w:rFonts w:ascii="Times New Roman" w:eastAsia="Times New Roman" w:hAnsi="Times New Roman" w:cs="Times New Roman"/>
                <w:sz w:val="24"/>
                <w:szCs w:val="24"/>
                <w:lang w:eastAsia="ru-RU"/>
              </w:rPr>
              <w:t>допуски и посадки, классы точности, частоты;</w:t>
            </w:r>
          </w:p>
          <w:p w14:paraId="034C24E7" w14:textId="77777777" w:rsidR="00310D6B" w:rsidRPr="00EF6FB5" w:rsidRDefault="00310D6B" w:rsidP="00310D6B">
            <w:pPr>
              <w:rPr>
                <w:rFonts w:ascii="Times New Roman" w:eastAsia="Times New Roman" w:hAnsi="Times New Roman" w:cs="Times New Roman"/>
                <w:sz w:val="24"/>
                <w:szCs w:val="24"/>
                <w:lang w:eastAsia="ru-RU"/>
              </w:rPr>
            </w:pPr>
            <w:r w:rsidRPr="00EF6FB5">
              <w:rPr>
                <w:rFonts w:ascii="Times New Roman" w:eastAsia="Times New Roman" w:hAnsi="Times New Roman" w:cs="Times New Roman"/>
                <w:sz w:val="24"/>
                <w:szCs w:val="24"/>
                <w:lang w:eastAsia="ru-RU"/>
              </w:rPr>
              <w:lastRenderedPageBreak/>
              <w:t>принципиальные схемы средств измерений;</w:t>
            </w:r>
          </w:p>
          <w:p w14:paraId="57B6DEA8" w14:textId="77777777" w:rsidR="00310D6B" w:rsidRPr="00EF6FB5" w:rsidRDefault="00310D6B" w:rsidP="00310D6B">
            <w:pPr>
              <w:suppressAutoHyphens/>
              <w:spacing w:line="276" w:lineRule="auto"/>
              <w:contextualSpacing/>
              <w:rPr>
                <w:rFonts w:ascii="Times New Roman" w:hAnsi="Times New Roman" w:cs="Times New Roman"/>
                <w:bCs/>
                <w:i/>
                <w:sz w:val="24"/>
                <w:szCs w:val="24"/>
              </w:rPr>
            </w:pPr>
            <w:r w:rsidRPr="00EF6FB5">
              <w:rPr>
                <w:rFonts w:ascii="Times New Roman" w:eastAsia="Times New Roman" w:hAnsi="Times New Roman" w:cs="Times New Roman"/>
                <w:sz w:val="24"/>
                <w:szCs w:val="24"/>
                <w:lang w:eastAsia="ru-RU"/>
              </w:rPr>
              <w:t>назначения и правила применения контрольно-измерительного инструмента</w:t>
            </w:r>
            <w:r w:rsidRPr="00EF6FB5">
              <w:rPr>
                <w:rFonts w:ascii="Times New Roman" w:hAnsi="Times New Roman" w:cs="Times New Roman"/>
                <w:bCs/>
                <w:i/>
                <w:sz w:val="24"/>
                <w:szCs w:val="24"/>
              </w:rPr>
              <w:t xml:space="preserve"> </w:t>
            </w:r>
          </w:p>
          <w:p w14:paraId="236D49DF" w14:textId="77777777" w:rsidR="00310D6B" w:rsidRPr="00EF6FB5" w:rsidRDefault="00310D6B" w:rsidP="00310D6B">
            <w:pPr>
              <w:suppressAutoHyphens/>
              <w:spacing w:line="276" w:lineRule="auto"/>
              <w:contextualSpacing/>
              <w:rPr>
                <w:rFonts w:ascii="Times New Roman" w:hAnsi="Times New Roman" w:cs="Times New Roman"/>
                <w:bCs/>
                <w:i/>
                <w:sz w:val="24"/>
                <w:szCs w:val="24"/>
              </w:rPr>
            </w:pPr>
          </w:p>
          <w:p w14:paraId="613607AC" w14:textId="1D88C7FF" w:rsidR="00B80CD9" w:rsidRPr="00EF6FB5" w:rsidRDefault="00B80CD9" w:rsidP="00310D6B">
            <w:pPr>
              <w:suppressAutoHyphens/>
              <w:spacing w:line="276" w:lineRule="auto"/>
              <w:contextualSpacing/>
              <w:rPr>
                <w:rFonts w:ascii="Times New Roman" w:hAnsi="Times New Roman" w:cs="Times New Roman"/>
                <w:bCs/>
                <w:i/>
                <w:sz w:val="24"/>
                <w:szCs w:val="24"/>
              </w:rPr>
            </w:pPr>
            <w:r w:rsidRPr="00EF6FB5">
              <w:rPr>
                <w:rFonts w:ascii="Times New Roman" w:hAnsi="Times New Roman" w:cs="Times New Roman"/>
                <w:bCs/>
                <w:i/>
                <w:sz w:val="24"/>
                <w:szCs w:val="24"/>
              </w:rPr>
              <w:t xml:space="preserve">Умеет: </w:t>
            </w:r>
          </w:p>
          <w:p w14:paraId="52DB6FEA" w14:textId="77777777" w:rsidR="00310D6B" w:rsidRPr="00EF6FB5" w:rsidRDefault="00310D6B" w:rsidP="00310D6B">
            <w:pPr>
              <w:rPr>
                <w:rFonts w:ascii="Times New Roman" w:eastAsia="Times New Roman" w:hAnsi="Times New Roman" w:cs="Times New Roman"/>
                <w:sz w:val="24"/>
                <w:szCs w:val="24"/>
                <w:lang w:eastAsia="ru-RU"/>
              </w:rPr>
            </w:pPr>
            <w:r w:rsidRPr="00EF6FB5">
              <w:rPr>
                <w:rFonts w:ascii="Times New Roman" w:eastAsia="Times New Roman" w:hAnsi="Times New Roman" w:cs="Times New Roman"/>
                <w:sz w:val="24"/>
                <w:szCs w:val="24"/>
                <w:lang w:eastAsia="ru-RU"/>
              </w:rPr>
              <w:t>читать инструкционно-техническую документацию;</w:t>
            </w:r>
          </w:p>
          <w:p w14:paraId="47614770" w14:textId="77777777" w:rsidR="00310D6B" w:rsidRPr="00EF6FB5" w:rsidRDefault="00310D6B" w:rsidP="00310D6B">
            <w:pPr>
              <w:rPr>
                <w:rFonts w:ascii="Times New Roman" w:eastAsia="Times New Roman" w:hAnsi="Times New Roman" w:cs="Times New Roman"/>
                <w:sz w:val="24"/>
                <w:szCs w:val="24"/>
                <w:lang w:eastAsia="ru-RU"/>
              </w:rPr>
            </w:pPr>
            <w:r w:rsidRPr="00EF6FB5">
              <w:rPr>
                <w:rFonts w:ascii="Times New Roman" w:eastAsia="Times New Roman" w:hAnsi="Times New Roman" w:cs="Times New Roman"/>
                <w:sz w:val="24"/>
                <w:szCs w:val="24"/>
                <w:lang w:eastAsia="ru-RU"/>
              </w:rPr>
              <w:t>составлять технологический процесс по чертежам.</w:t>
            </w:r>
          </w:p>
          <w:p w14:paraId="79FE6EF2" w14:textId="77777777" w:rsidR="00310D6B" w:rsidRPr="00EF6FB5" w:rsidRDefault="00310D6B" w:rsidP="00310D6B">
            <w:pPr>
              <w:rPr>
                <w:rFonts w:ascii="Times New Roman" w:eastAsia="Times New Roman" w:hAnsi="Times New Roman" w:cs="Times New Roman"/>
                <w:sz w:val="24"/>
                <w:szCs w:val="24"/>
                <w:lang w:eastAsia="ru-RU"/>
              </w:rPr>
            </w:pPr>
            <w:r w:rsidRPr="00EF6FB5">
              <w:rPr>
                <w:rFonts w:ascii="Times New Roman" w:eastAsia="Times New Roman" w:hAnsi="Times New Roman" w:cs="Times New Roman"/>
                <w:sz w:val="24"/>
                <w:szCs w:val="24"/>
                <w:lang w:eastAsia="ru-RU"/>
              </w:rPr>
              <w:t>пользоваться инструкционно-технической документацией; контрольно- измерительным инструментом;</w:t>
            </w:r>
          </w:p>
          <w:p w14:paraId="30F34342" w14:textId="77777777" w:rsidR="00310D6B" w:rsidRPr="00EF6FB5" w:rsidRDefault="00310D6B" w:rsidP="00310D6B">
            <w:pPr>
              <w:rPr>
                <w:rFonts w:ascii="Times New Roman" w:eastAsia="Times New Roman" w:hAnsi="Times New Roman" w:cs="Times New Roman"/>
                <w:sz w:val="24"/>
                <w:szCs w:val="24"/>
                <w:lang w:eastAsia="ru-RU"/>
              </w:rPr>
            </w:pPr>
            <w:r w:rsidRPr="00EF6FB5">
              <w:rPr>
                <w:rFonts w:ascii="Times New Roman" w:eastAsia="Times New Roman" w:hAnsi="Times New Roman" w:cs="Times New Roman"/>
                <w:sz w:val="24"/>
                <w:szCs w:val="24"/>
                <w:lang w:eastAsia="ru-RU"/>
              </w:rPr>
              <w:t>производить вырубание крейцмейселем прямолинейных и криволинейных пазов и каналов</w:t>
            </w:r>
          </w:p>
          <w:p w14:paraId="7F6812DD" w14:textId="77777777" w:rsidR="00310D6B" w:rsidRPr="00EF6FB5" w:rsidRDefault="00310D6B" w:rsidP="00310D6B">
            <w:pPr>
              <w:rPr>
                <w:rFonts w:ascii="Times New Roman" w:eastAsia="Times New Roman" w:hAnsi="Times New Roman" w:cs="Times New Roman"/>
                <w:sz w:val="24"/>
                <w:szCs w:val="24"/>
                <w:lang w:eastAsia="ru-RU"/>
              </w:rPr>
            </w:pPr>
            <w:r w:rsidRPr="00EF6FB5">
              <w:rPr>
                <w:rFonts w:ascii="Times New Roman" w:eastAsia="Times New Roman" w:hAnsi="Times New Roman" w:cs="Times New Roman"/>
                <w:sz w:val="24"/>
                <w:szCs w:val="24"/>
                <w:lang w:eastAsia="ru-RU"/>
              </w:rPr>
              <w:t>производить правку листового, полосового и пруткового материала, правка (рихтовка) закаленных деталей;</w:t>
            </w:r>
          </w:p>
          <w:p w14:paraId="56A8AAF6" w14:textId="77777777" w:rsidR="00310D6B" w:rsidRPr="00EF6FB5" w:rsidRDefault="00310D6B" w:rsidP="00310D6B">
            <w:pPr>
              <w:rPr>
                <w:rFonts w:ascii="Times New Roman" w:eastAsia="Times New Roman" w:hAnsi="Times New Roman" w:cs="Times New Roman"/>
                <w:sz w:val="24"/>
                <w:szCs w:val="24"/>
                <w:lang w:eastAsia="ru-RU"/>
              </w:rPr>
            </w:pPr>
            <w:r w:rsidRPr="00EF6FB5">
              <w:rPr>
                <w:rFonts w:ascii="Times New Roman" w:eastAsia="Times New Roman" w:hAnsi="Times New Roman" w:cs="Times New Roman"/>
                <w:sz w:val="24"/>
                <w:szCs w:val="24"/>
                <w:lang w:eastAsia="ru-RU"/>
              </w:rPr>
              <w:t>сгибать детали из листового и полосового металла различной конфигурации, труб в горячем и холодном состоянии;</w:t>
            </w:r>
          </w:p>
          <w:p w14:paraId="1FB370D1" w14:textId="77777777" w:rsidR="00310D6B" w:rsidRPr="00EF6FB5" w:rsidRDefault="00310D6B" w:rsidP="00310D6B">
            <w:pPr>
              <w:rPr>
                <w:rFonts w:ascii="Times New Roman" w:eastAsia="Times New Roman" w:hAnsi="Times New Roman" w:cs="Times New Roman"/>
                <w:sz w:val="24"/>
                <w:szCs w:val="24"/>
                <w:lang w:eastAsia="ru-RU"/>
              </w:rPr>
            </w:pPr>
            <w:r w:rsidRPr="00EF6FB5">
              <w:rPr>
                <w:rFonts w:ascii="Times New Roman" w:eastAsia="Times New Roman" w:hAnsi="Times New Roman" w:cs="Times New Roman"/>
                <w:sz w:val="24"/>
                <w:szCs w:val="24"/>
                <w:lang w:eastAsia="ru-RU"/>
              </w:rPr>
              <w:t>распиливание квадратных, трехгранных и многоугольных отверстий.</w:t>
            </w:r>
          </w:p>
          <w:p w14:paraId="41FBC669" w14:textId="77777777" w:rsidR="00310D6B" w:rsidRPr="00EF6FB5" w:rsidRDefault="00310D6B" w:rsidP="00310D6B">
            <w:pPr>
              <w:rPr>
                <w:rFonts w:ascii="Times New Roman" w:eastAsia="Times New Roman" w:hAnsi="Times New Roman" w:cs="Times New Roman"/>
                <w:sz w:val="24"/>
                <w:szCs w:val="24"/>
                <w:lang w:eastAsia="ru-RU"/>
              </w:rPr>
            </w:pPr>
            <w:r w:rsidRPr="00EF6FB5">
              <w:rPr>
                <w:rFonts w:ascii="Times New Roman" w:eastAsia="Times New Roman" w:hAnsi="Times New Roman" w:cs="Times New Roman"/>
                <w:sz w:val="24"/>
                <w:szCs w:val="24"/>
                <w:lang w:eastAsia="ru-RU"/>
              </w:rPr>
              <w:t>осуществлять опиливание металла; обработку отверстий и резьбовых поверхностей;</w:t>
            </w:r>
          </w:p>
          <w:p w14:paraId="264C403C" w14:textId="2DCED18D" w:rsidR="00B80CD9" w:rsidRPr="00EF6FB5" w:rsidRDefault="00310D6B" w:rsidP="00310D6B">
            <w:pPr>
              <w:suppressAutoHyphens/>
              <w:spacing w:line="276" w:lineRule="auto"/>
              <w:contextualSpacing/>
              <w:rPr>
                <w:rFonts w:ascii="Times New Roman" w:hAnsi="Times New Roman" w:cs="Times New Roman"/>
                <w:i/>
                <w:sz w:val="24"/>
                <w:szCs w:val="24"/>
              </w:rPr>
            </w:pPr>
            <w:r w:rsidRPr="00EF6FB5">
              <w:rPr>
                <w:rFonts w:ascii="Times New Roman" w:eastAsia="Times New Roman" w:hAnsi="Times New Roman" w:cs="Times New Roman"/>
                <w:sz w:val="24"/>
                <w:szCs w:val="24"/>
                <w:lang w:eastAsia="ru-RU"/>
              </w:rPr>
              <w:t>шабрение, притирку и доводку, пайку, лужение, клепку, склеивание</w:t>
            </w:r>
          </w:p>
        </w:tc>
        <w:tc>
          <w:tcPr>
            <w:tcW w:w="1858" w:type="pct"/>
          </w:tcPr>
          <w:p w14:paraId="37CD2C86" w14:textId="1056A79E" w:rsidR="00EF6FB5" w:rsidRPr="00576133" w:rsidRDefault="00EF6FB5" w:rsidP="0059642A">
            <w:pPr>
              <w:suppressAutoHyphens/>
              <w:contextualSpacing/>
              <w:rPr>
                <w:rFonts w:ascii="Times New Roman" w:hAnsi="Times New Roman" w:cs="Times New Roman"/>
                <w:bCs/>
                <w:iCs/>
                <w:sz w:val="24"/>
                <w:szCs w:val="24"/>
              </w:rPr>
            </w:pPr>
            <w:r w:rsidRPr="00576133">
              <w:rPr>
                <w:rFonts w:ascii="Times New Roman" w:hAnsi="Times New Roman" w:cs="Times New Roman"/>
                <w:bCs/>
                <w:iCs/>
                <w:sz w:val="24"/>
                <w:szCs w:val="24"/>
              </w:rPr>
              <w:lastRenderedPageBreak/>
              <w:t>правильно формулирует основные понятия технологии процесса изготовления деталей и изделий;</w:t>
            </w:r>
          </w:p>
          <w:p w14:paraId="67691FCE" w14:textId="2F438020" w:rsidR="00EF6FB5" w:rsidRPr="00576133" w:rsidRDefault="00EF6FB5" w:rsidP="0059642A">
            <w:pPr>
              <w:suppressAutoHyphens/>
              <w:contextualSpacing/>
              <w:rPr>
                <w:rFonts w:ascii="Times New Roman" w:hAnsi="Times New Roman" w:cs="Times New Roman"/>
                <w:bCs/>
                <w:iCs/>
                <w:sz w:val="24"/>
                <w:szCs w:val="24"/>
              </w:rPr>
            </w:pPr>
            <w:r w:rsidRPr="00576133">
              <w:rPr>
                <w:rFonts w:ascii="Times New Roman" w:hAnsi="Times New Roman" w:cs="Times New Roman"/>
                <w:bCs/>
                <w:iCs/>
                <w:sz w:val="24"/>
                <w:szCs w:val="24"/>
              </w:rPr>
              <w:t>владеет основными видами слесарных работ;</w:t>
            </w:r>
          </w:p>
          <w:p w14:paraId="4B972B4F" w14:textId="5FBCACCF" w:rsidR="00EF6FB5" w:rsidRPr="00576133" w:rsidRDefault="00EF6FB5" w:rsidP="0059642A">
            <w:pPr>
              <w:suppressAutoHyphens/>
              <w:contextualSpacing/>
              <w:rPr>
                <w:rFonts w:ascii="Times New Roman" w:hAnsi="Times New Roman" w:cs="Times New Roman"/>
                <w:bCs/>
                <w:iCs/>
                <w:sz w:val="24"/>
                <w:szCs w:val="24"/>
              </w:rPr>
            </w:pPr>
            <w:r w:rsidRPr="00576133">
              <w:rPr>
                <w:rFonts w:ascii="Times New Roman" w:hAnsi="Times New Roman" w:cs="Times New Roman"/>
                <w:bCs/>
                <w:iCs/>
                <w:sz w:val="24"/>
                <w:szCs w:val="24"/>
              </w:rPr>
              <w:t>владеет основными сведениями о механизмах, машинах деталях машин, сопротивлении материалов;</w:t>
            </w:r>
          </w:p>
          <w:p w14:paraId="411B2F66" w14:textId="668CFB8A" w:rsidR="00EF6FB5" w:rsidRDefault="00576133" w:rsidP="0059642A">
            <w:pPr>
              <w:suppressAutoHyphens/>
              <w:contextualSpacing/>
              <w:rPr>
                <w:rFonts w:ascii="Times New Roman" w:hAnsi="Times New Roman" w:cs="Times New Roman"/>
                <w:bCs/>
                <w:iCs/>
                <w:sz w:val="24"/>
                <w:szCs w:val="24"/>
              </w:rPr>
            </w:pPr>
            <w:r w:rsidRPr="00576133">
              <w:rPr>
                <w:rFonts w:ascii="Times New Roman" w:hAnsi="Times New Roman" w:cs="Times New Roman"/>
                <w:bCs/>
                <w:iCs/>
                <w:sz w:val="24"/>
                <w:szCs w:val="24"/>
              </w:rPr>
              <w:t>знает слесарные операции их назначения, приемы и правила выполнения</w:t>
            </w:r>
            <w:r>
              <w:rPr>
                <w:rFonts w:ascii="Times New Roman" w:hAnsi="Times New Roman" w:cs="Times New Roman"/>
                <w:bCs/>
                <w:iCs/>
                <w:sz w:val="24"/>
                <w:szCs w:val="24"/>
              </w:rPr>
              <w:t>;</w:t>
            </w:r>
          </w:p>
          <w:p w14:paraId="095A3915" w14:textId="5A97C30E" w:rsidR="00576133" w:rsidRDefault="00576133" w:rsidP="0059642A">
            <w:pPr>
              <w:suppressAutoHyphens/>
              <w:contextualSpacing/>
              <w:rPr>
                <w:rFonts w:ascii="Times New Roman" w:hAnsi="Times New Roman" w:cs="Times New Roman"/>
                <w:bCs/>
                <w:i/>
                <w:sz w:val="24"/>
                <w:szCs w:val="24"/>
              </w:rPr>
            </w:pPr>
            <w:r>
              <w:rPr>
                <w:rFonts w:ascii="Times New Roman" w:hAnsi="Times New Roman" w:cs="Times New Roman"/>
                <w:bCs/>
                <w:iCs/>
                <w:sz w:val="24"/>
                <w:szCs w:val="24"/>
              </w:rPr>
              <w:t xml:space="preserve">знает </w:t>
            </w:r>
            <w:r w:rsidRPr="00EF6FB5">
              <w:rPr>
                <w:rFonts w:ascii="Times New Roman" w:eastAsia="Times New Roman" w:hAnsi="Times New Roman" w:cs="Times New Roman"/>
                <w:sz w:val="24"/>
                <w:szCs w:val="24"/>
                <w:lang w:eastAsia="ru-RU"/>
              </w:rPr>
              <w:t>правила применения контрольно-измерительного инструмента</w:t>
            </w:r>
            <w:r>
              <w:rPr>
                <w:rFonts w:ascii="Times New Roman" w:eastAsia="Times New Roman" w:hAnsi="Times New Roman" w:cs="Times New Roman"/>
                <w:sz w:val="24"/>
                <w:szCs w:val="24"/>
                <w:lang w:eastAsia="ru-RU"/>
              </w:rPr>
              <w:t>;</w:t>
            </w:r>
            <w:r w:rsidRPr="00EF6FB5">
              <w:rPr>
                <w:rFonts w:ascii="Times New Roman" w:hAnsi="Times New Roman" w:cs="Times New Roman"/>
                <w:bCs/>
                <w:i/>
                <w:sz w:val="24"/>
                <w:szCs w:val="24"/>
              </w:rPr>
              <w:t xml:space="preserve"> </w:t>
            </w:r>
          </w:p>
          <w:p w14:paraId="0B22DDE6" w14:textId="13EDA4F0" w:rsidR="00576133" w:rsidRPr="00EF6FB5" w:rsidRDefault="00576133" w:rsidP="0059642A">
            <w:pPr>
              <w:suppressAutoHyphens/>
              <w:contextualSpacing/>
              <w:rPr>
                <w:rFonts w:ascii="Times New Roman" w:hAnsi="Times New Roman" w:cs="Times New Roman"/>
                <w:bCs/>
                <w:i/>
                <w:sz w:val="24"/>
                <w:szCs w:val="24"/>
              </w:rPr>
            </w:pPr>
            <w:r w:rsidRPr="00576133">
              <w:rPr>
                <w:rFonts w:ascii="Times New Roman" w:hAnsi="Times New Roman" w:cs="Times New Roman"/>
                <w:bCs/>
                <w:iCs/>
                <w:sz w:val="24"/>
                <w:szCs w:val="24"/>
              </w:rPr>
              <w:t xml:space="preserve">владеет </w:t>
            </w:r>
            <w:r w:rsidRPr="00576133">
              <w:rPr>
                <w:rFonts w:ascii="Times New Roman" w:eastAsia="Times New Roman" w:hAnsi="Times New Roman" w:cs="Times New Roman"/>
                <w:iCs/>
                <w:sz w:val="24"/>
                <w:szCs w:val="24"/>
                <w:lang w:eastAsia="ru-RU"/>
              </w:rPr>
              <w:t>технологическими</w:t>
            </w:r>
            <w:r w:rsidRPr="00EF6FB5">
              <w:rPr>
                <w:rFonts w:ascii="Times New Roman" w:eastAsia="Times New Roman" w:hAnsi="Times New Roman" w:cs="Times New Roman"/>
                <w:sz w:val="24"/>
                <w:szCs w:val="24"/>
                <w:lang w:eastAsia="ru-RU"/>
              </w:rPr>
              <w:t xml:space="preserve"> процесс</w:t>
            </w:r>
            <w:r>
              <w:rPr>
                <w:rFonts w:ascii="Times New Roman" w:eastAsia="Times New Roman" w:hAnsi="Times New Roman" w:cs="Times New Roman"/>
                <w:sz w:val="24"/>
                <w:szCs w:val="24"/>
                <w:lang w:eastAsia="ru-RU"/>
              </w:rPr>
              <w:t>ами</w:t>
            </w:r>
            <w:r w:rsidRPr="00EF6FB5">
              <w:rPr>
                <w:rFonts w:ascii="Times New Roman" w:eastAsia="Times New Roman" w:hAnsi="Times New Roman" w:cs="Times New Roman"/>
                <w:sz w:val="24"/>
                <w:szCs w:val="24"/>
                <w:lang w:eastAsia="ru-RU"/>
              </w:rPr>
              <w:t xml:space="preserve"> и технически</w:t>
            </w:r>
            <w:r>
              <w:rPr>
                <w:rFonts w:ascii="Times New Roman" w:eastAsia="Times New Roman" w:hAnsi="Times New Roman" w:cs="Times New Roman"/>
                <w:sz w:val="24"/>
                <w:szCs w:val="24"/>
                <w:lang w:eastAsia="ru-RU"/>
              </w:rPr>
              <w:t>ми</w:t>
            </w:r>
            <w:r w:rsidRPr="00EF6FB5">
              <w:rPr>
                <w:rFonts w:ascii="Times New Roman" w:eastAsia="Times New Roman" w:hAnsi="Times New Roman" w:cs="Times New Roman"/>
                <w:sz w:val="24"/>
                <w:szCs w:val="24"/>
                <w:lang w:eastAsia="ru-RU"/>
              </w:rPr>
              <w:t xml:space="preserve"> условия</w:t>
            </w:r>
            <w:r>
              <w:rPr>
                <w:rFonts w:ascii="Times New Roman" w:eastAsia="Times New Roman" w:hAnsi="Times New Roman" w:cs="Times New Roman"/>
                <w:sz w:val="24"/>
                <w:szCs w:val="24"/>
                <w:lang w:eastAsia="ru-RU"/>
              </w:rPr>
              <w:t>ми</w:t>
            </w:r>
            <w:r w:rsidRPr="00EF6FB5">
              <w:rPr>
                <w:rFonts w:ascii="Times New Roman" w:eastAsia="Times New Roman" w:hAnsi="Times New Roman" w:cs="Times New Roman"/>
                <w:sz w:val="24"/>
                <w:szCs w:val="24"/>
                <w:lang w:eastAsia="ru-RU"/>
              </w:rPr>
              <w:t xml:space="preserve"> сборки, разборки, ремонта, подналадки узлов, сборочных единиц и механизмов, испытания и приемки</w:t>
            </w:r>
          </w:p>
          <w:p w14:paraId="499AC163" w14:textId="654C8BA1" w:rsidR="00576133" w:rsidRDefault="00576133" w:rsidP="0059642A">
            <w:pPr>
              <w:suppressAutoHyphens/>
              <w:contextualSpacing/>
              <w:rPr>
                <w:rFonts w:ascii="Times New Roman" w:hAnsi="Times New Roman" w:cs="Times New Roman"/>
                <w:bCs/>
                <w:iCs/>
                <w:sz w:val="24"/>
                <w:szCs w:val="24"/>
              </w:rPr>
            </w:pPr>
          </w:p>
          <w:p w14:paraId="09391A60" w14:textId="6EB58DE5" w:rsidR="00576133" w:rsidRDefault="00576133" w:rsidP="00B010BD">
            <w:pPr>
              <w:suppressAutoHyphens/>
              <w:spacing w:line="276" w:lineRule="auto"/>
              <w:contextualSpacing/>
              <w:rPr>
                <w:rFonts w:ascii="Times New Roman" w:hAnsi="Times New Roman" w:cs="Times New Roman"/>
                <w:bCs/>
                <w:iCs/>
                <w:sz w:val="24"/>
                <w:szCs w:val="24"/>
              </w:rPr>
            </w:pPr>
          </w:p>
          <w:p w14:paraId="46116CCC" w14:textId="2587A973" w:rsidR="00576133" w:rsidRDefault="00576133" w:rsidP="00B010BD">
            <w:pPr>
              <w:suppressAutoHyphens/>
              <w:spacing w:line="276" w:lineRule="auto"/>
              <w:contextualSpacing/>
              <w:rPr>
                <w:rFonts w:ascii="Times New Roman" w:hAnsi="Times New Roman" w:cs="Times New Roman"/>
                <w:bCs/>
                <w:iCs/>
                <w:sz w:val="24"/>
                <w:szCs w:val="24"/>
              </w:rPr>
            </w:pPr>
          </w:p>
          <w:p w14:paraId="607C645C" w14:textId="1F23177B" w:rsidR="00576133" w:rsidRDefault="00576133" w:rsidP="00B010BD">
            <w:pPr>
              <w:suppressAutoHyphens/>
              <w:spacing w:line="276" w:lineRule="auto"/>
              <w:contextualSpacing/>
              <w:rPr>
                <w:rFonts w:ascii="Times New Roman" w:hAnsi="Times New Roman" w:cs="Times New Roman"/>
                <w:bCs/>
                <w:iCs/>
                <w:sz w:val="24"/>
                <w:szCs w:val="24"/>
              </w:rPr>
            </w:pPr>
          </w:p>
          <w:p w14:paraId="20489F67" w14:textId="1D180478" w:rsidR="00576133" w:rsidRDefault="00576133" w:rsidP="00B010BD">
            <w:pPr>
              <w:suppressAutoHyphens/>
              <w:spacing w:line="276" w:lineRule="auto"/>
              <w:contextualSpacing/>
              <w:rPr>
                <w:rFonts w:ascii="Times New Roman" w:hAnsi="Times New Roman" w:cs="Times New Roman"/>
                <w:bCs/>
                <w:iCs/>
                <w:sz w:val="24"/>
                <w:szCs w:val="24"/>
              </w:rPr>
            </w:pPr>
          </w:p>
          <w:p w14:paraId="3D701F19" w14:textId="1165E211" w:rsidR="00576133" w:rsidRDefault="00576133" w:rsidP="00B010BD">
            <w:pPr>
              <w:suppressAutoHyphens/>
              <w:spacing w:line="276" w:lineRule="auto"/>
              <w:contextualSpacing/>
              <w:rPr>
                <w:rFonts w:ascii="Times New Roman" w:hAnsi="Times New Roman" w:cs="Times New Roman"/>
                <w:bCs/>
                <w:iCs/>
                <w:sz w:val="24"/>
                <w:szCs w:val="24"/>
              </w:rPr>
            </w:pPr>
          </w:p>
          <w:p w14:paraId="0C9E73CE" w14:textId="35CD6035" w:rsidR="00576133" w:rsidRDefault="00576133" w:rsidP="00B010BD">
            <w:pPr>
              <w:suppressAutoHyphens/>
              <w:spacing w:line="276" w:lineRule="auto"/>
              <w:contextualSpacing/>
              <w:rPr>
                <w:rFonts w:ascii="Times New Roman" w:hAnsi="Times New Roman" w:cs="Times New Roman"/>
                <w:bCs/>
                <w:iCs/>
                <w:sz w:val="24"/>
                <w:szCs w:val="24"/>
              </w:rPr>
            </w:pPr>
          </w:p>
          <w:p w14:paraId="22F097D7" w14:textId="02FDCAA2" w:rsidR="00576133" w:rsidRDefault="00576133" w:rsidP="00B010BD">
            <w:pPr>
              <w:suppressAutoHyphens/>
              <w:spacing w:line="276" w:lineRule="auto"/>
              <w:contextualSpacing/>
              <w:rPr>
                <w:rFonts w:ascii="Times New Roman" w:hAnsi="Times New Roman" w:cs="Times New Roman"/>
                <w:bCs/>
                <w:iCs/>
                <w:sz w:val="24"/>
                <w:szCs w:val="24"/>
              </w:rPr>
            </w:pPr>
          </w:p>
          <w:p w14:paraId="5D534CD1" w14:textId="5FB6CEF5" w:rsidR="00576133" w:rsidRDefault="00576133" w:rsidP="00B010BD">
            <w:pPr>
              <w:suppressAutoHyphens/>
              <w:spacing w:line="276" w:lineRule="auto"/>
              <w:contextualSpacing/>
              <w:rPr>
                <w:rFonts w:ascii="Times New Roman" w:hAnsi="Times New Roman" w:cs="Times New Roman"/>
                <w:bCs/>
                <w:iCs/>
                <w:sz w:val="24"/>
                <w:szCs w:val="24"/>
              </w:rPr>
            </w:pPr>
          </w:p>
          <w:p w14:paraId="032E8677" w14:textId="2AE94791" w:rsidR="00576133" w:rsidRDefault="00576133" w:rsidP="00B010BD">
            <w:pPr>
              <w:suppressAutoHyphens/>
              <w:spacing w:line="276" w:lineRule="auto"/>
              <w:contextualSpacing/>
              <w:rPr>
                <w:rFonts w:ascii="Times New Roman" w:hAnsi="Times New Roman" w:cs="Times New Roman"/>
                <w:bCs/>
                <w:iCs/>
                <w:sz w:val="24"/>
                <w:szCs w:val="24"/>
              </w:rPr>
            </w:pPr>
          </w:p>
          <w:p w14:paraId="526B5254" w14:textId="7A424A63" w:rsidR="00576133" w:rsidRDefault="00576133" w:rsidP="00B010BD">
            <w:pPr>
              <w:suppressAutoHyphens/>
              <w:spacing w:line="276" w:lineRule="auto"/>
              <w:contextualSpacing/>
              <w:rPr>
                <w:rFonts w:ascii="Times New Roman" w:hAnsi="Times New Roman" w:cs="Times New Roman"/>
                <w:bCs/>
                <w:iCs/>
                <w:sz w:val="24"/>
                <w:szCs w:val="24"/>
              </w:rPr>
            </w:pPr>
          </w:p>
          <w:p w14:paraId="5C2CAB0E" w14:textId="38AB11ED" w:rsidR="00576133" w:rsidRDefault="00576133" w:rsidP="00B010BD">
            <w:pPr>
              <w:suppressAutoHyphens/>
              <w:spacing w:line="276" w:lineRule="auto"/>
              <w:contextualSpacing/>
              <w:rPr>
                <w:rFonts w:ascii="Times New Roman" w:hAnsi="Times New Roman" w:cs="Times New Roman"/>
                <w:bCs/>
                <w:iCs/>
                <w:sz w:val="24"/>
                <w:szCs w:val="24"/>
              </w:rPr>
            </w:pPr>
          </w:p>
          <w:p w14:paraId="15DB82C6" w14:textId="213498F5" w:rsidR="00576133" w:rsidRDefault="00576133" w:rsidP="00B010BD">
            <w:pPr>
              <w:suppressAutoHyphens/>
              <w:spacing w:line="276" w:lineRule="auto"/>
              <w:contextualSpacing/>
              <w:rPr>
                <w:rFonts w:ascii="Times New Roman" w:hAnsi="Times New Roman" w:cs="Times New Roman"/>
                <w:bCs/>
                <w:iCs/>
                <w:sz w:val="24"/>
                <w:szCs w:val="24"/>
              </w:rPr>
            </w:pPr>
          </w:p>
          <w:p w14:paraId="79DCBD3A" w14:textId="24544C30" w:rsidR="00576133" w:rsidRDefault="00576133" w:rsidP="00B010BD">
            <w:pPr>
              <w:suppressAutoHyphens/>
              <w:spacing w:line="276" w:lineRule="auto"/>
              <w:contextualSpacing/>
              <w:rPr>
                <w:rFonts w:ascii="Times New Roman" w:hAnsi="Times New Roman" w:cs="Times New Roman"/>
                <w:bCs/>
                <w:iCs/>
                <w:sz w:val="24"/>
                <w:szCs w:val="24"/>
              </w:rPr>
            </w:pPr>
          </w:p>
          <w:p w14:paraId="50FB997D" w14:textId="5F3C3842" w:rsidR="00576133" w:rsidRDefault="00576133" w:rsidP="00B010BD">
            <w:pPr>
              <w:suppressAutoHyphens/>
              <w:spacing w:line="276" w:lineRule="auto"/>
              <w:contextualSpacing/>
              <w:rPr>
                <w:rFonts w:ascii="Times New Roman" w:hAnsi="Times New Roman" w:cs="Times New Roman"/>
                <w:bCs/>
                <w:iCs/>
                <w:sz w:val="24"/>
                <w:szCs w:val="24"/>
              </w:rPr>
            </w:pPr>
          </w:p>
          <w:p w14:paraId="244732BD" w14:textId="5A7252AD" w:rsidR="00576133" w:rsidRDefault="00576133" w:rsidP="00B010BD">
            <w:pPr>
              <w:suppressAutoHyphens/>
              <w:spacing w:line="276" w:lineRule="auto"/>
              <w:contextualSpacing/>
              <w:rPr>
                <w:rFonts w:ascii="Times New Roman" w:hAnsi="Times New Roman" w:cs="Times New Roman"/>
                <w:bCs/>
                <w:iCs/>
                <w:sz w:val="24"/>
                <w:szCs w:val="24"/>
              </w:rPr>
            </w:pPr>
          </w:p>
          <w:p w14:paraId="6EDAA4C4" w14:textId="54EFDEF3" w:rsidR="00576133" w:rsidRDefault="00576133" w:rsidP="00B010BD">
            <w:pPr>
              <w:suppressAutoHyphens/>
              <w:spacing w:line="276" w:lineRule="auto"/>
              <w:contextualSpacing/>
              <w:rPr>
                <w:rFonts w:ascii="Times New Roman" w:hAnsi="Times New Roman" w:cs="Times New Roman"/>
                <w:bCs/>
                <w:iCs/>
                <w:sz w:val="24"/>
                <w:szCs w:val="24"/>
              </w:rPr>
            </w:pPr>
          </w:p>
          <w:p w14:paraId="1148F1E9" w14:textId="3675451F" w:rsidR="00576133" w:rsidRDefault="00576133" w:rsidP="00B010BD">
            <w:pPr>
              <w:suppressAutoHyphens/>
              <w:spacing w:line="276" w:lineRule="auto"/>
              <w:contextualSpacing/>
              <w:rPr>
                <w:rFonts w:ascii="Times New Roman" w:hAnsi="Times New Roman" w:cs="Times New Roman"/>
                <w:bCs/>
                <w:iCs/>
                <w:sz w:val="24"/>
                <w:szCs w:val="24"/>
              </w:rPr>
            </w:pPr>
          </w:p>
          <w:p w14:paraId="4BE9890F" w14:textId="593BD346" w:rsidR="00576133" w:rsidRDefault="00576133" w:rsidP="00B010BD">
            <w:pPr>
              <w:suppressAutoHyphens/>
              <w:spacing w:line="276" w:lineRule="auto"/>
              <w:contextualSpacing/>
              <w:rPr>
                <w:rFonts w:ascii="Times New Roman" w:hAnsi="Times New Roman" w:cs="Times New Roman"/>
                <w:bCs/>
                <w:iCs/>
                <w:sz w:val="24"/>
                <w:szCs w:val="24"/>
              </w:rPr>
            </w:pPr>
          </w:p>
          <w:p w14:paraId="67250190" w14:textId="11B9E90D" w:rsidR="00576133" w:rsidRDefault="00576133" w:rsidP="00B010BD">
            <w:pPr>
              <w:suppressAutoHyphens/>
              <w:spacing w:line="276" w:lineRule="auto"/>
              <w:contextualSpacing/>
              <w:rPr>
                <w:rFonts w:ascii="Times New Roman" w:hAnsi="Times New Roman" w:cs="Times New Roman"/>
                <w:bCs/>
                <w:iCs/>
                <w:sz w:val="24"/>
                <w:szCs w:val="24"/>
              </w:rPr>
            </w:pPr>
          </w:p>
          <w:p w14:paraId="242E553E" w14:textId="2088E3DF" w:rsidR="00576133" w:rsidRDefault="00576133" w:rsidP="00B010BD">
            <w:pPr>
              <w:suppressAutoHyphens/>
              <w:spacing w:line="276" w:lineRule="auto"/>
              <w:contextualSpacing/>
              <w:rPr>
                <w:rFonts w:ascii="Times New Roman" w:hAnsi="Times New Roman" w:cs="Times New Roman"/>
                <w:bCs/>
                <w:iCs/>
                <w:sz w:val="24"/>
                <w:szCs w:val="24"/>
              </w:rPr>
            </w:pPr>
          </w:p>
          <w:p w14:paraId="3E9AAC44" w14:textId="4ECF86C4" w:rsidR="00576133" w:rsidRDefault="00576133" w:rsidP="00B010BD">
            <w:pPr>
              <w:suppressAutoHyphens/>
              <w:spacing w:line="276" w:lineRule="auto"/>
              <w:contextualSpacing/>
              <w:rPr>
                <w:rFonts w:ascii="Times New Roman" w:hAnsi="Times New Roman" w:cs="Times New Roman"/>
                <w:bCs/>
                <w:iCs/>
                <w:sz w:val="24"/>
                <w:szCs w:val="24"/>
              </w:rPr>
            </w:pPr>
          </w:p>
          <w:p w14:paraId="0A71F3C9" w14:textId="50A20CAF" w:rsidR="00576133" w:rsidRDefault="00576133" w:rsidP="00B010BD">
            <w:pPr>
              <w:suppressAutoHyphens/>
              <w:spacing w:line="276" w:lineRule="auto"/>
              <w:contextualSpacing/>
              <w:rPr>
                <w:rFonts w:ascii="Times New Roman" w:hAnsi="Times New Roman" w:cs="Times New Roman"/>
                <w:bCs/>
                <w:iCs/>
                <w:sz w:val="24"/>
                <w:szCs w:val="24"/>
              </w:rPr>
            </w:pPr>
          </w:p>
          <w:p w14:paraId="73CD64EC" w14:textId="29A59949" w:rsidR="00576133" w:rsidRDefault="00576133" w:rsidP="00B010BD">
            <w:pPr>
              <w:suppressAutoHyphens/>
              <w:spacing w:line="276" w:lineRule="auto"/>
              <w:contextualSpacing/>
              <w:rPr>
                <w:rFonts w:ascii="Times New Roman" w:hAnsi="Times New Roman" w:cs="Times New Roman"/>
                <w:bCs/>
                <w:iCs/>
                <w:sz w:val="24"/>
                <w:szCs w:val="24"/>
              </w:rPr>
            </w:pPr>
          </w:p>
          <w:p w14:paraId="50F6608F" w14:textId="16E31C07" w:rsidR="00576133" w:rsidRDefault="00576133" w:rsidP="00B010BD">
            <w:pPr>
              <w:suppressAutoHyphens/>
              <w:spacing w:line="276" w:lineRule="auto"/>
              <w:contextualSpacing/>
              <w:rPr>
                <w:rFonts w:ascii="Times New Roman" w:hAnsi="Times New Roman" w:cs="Times New Roman"/>
                <w:bCs/>
                <w:iCs/>
                <w:sz w:val="24"/>
                <w:szCs w:val="24"/>
              </w:rPr>
            </w:pPr>
          </w:p>
          <w:p w14:paraId="21B6F65C" w14:textId="0315FBA5" w:rsidR="00576133" w:rsidRDefault="00576133" w:rsidP="00B010BD">
            <w:pPr>
              <w:suppressAutoHyphens/>
              <w:spacing w:line="276" w:lineRule="auto"/>
              <w:contextualSpacing/>
              <w:rPr>
                <w:rFonts w:ascii="Times New Roman" w:hAnsi="Times New Roman" w:cs="Times New Roman"/>
                <w:bCs/>
                <w:iCs/>
                <w:sz w:val="24"/>
                <w:szCs w:val="24"/>
              </w:rPr>
            </w:pPr>
          </w:p>
          <w:p w14:paraId="7D63A2B5" w14:textId="7265FBAE" w:rsidR="00576133" w:rsidRDefault="00576133" w:rsidP="00B010BD">
            <w:pPr>
              <w:suppressAutoHyphens/>
              <w:spacing w:line="276" w:lineRule="auto"/>
              <w:contextualSpacing/>
              <w:rPr>
                <w:rFonts w:ascii="Times New Roman" w:hAnsi="Times New Roman" w:cs="Times New Roman"/>
                <w:bCs/>
                <w:iCs/>
                <w:sz w:val="24"/>
                <w:szCs w:val="24"/>
              </w:rPr>
            </w:pPr>
          </w:p>
          <w:p w14:paraId="4D7531C7" w14:textId="24038AF8" w:rsidR="00576133" w:rsidRDefault="00576133" w:rsidP="00B010BD">
            <w:pPr>
              <w:suppressAutoHyphens/>
              <w:spacing w:line="276" w:lineRule="auto"/>
              <w:contextualSpacing/>
              <w:rPr>
                <w:rFonts w:ascii="Times New Roman" w:hAnsi="Times New Roman" w:cs="Times New Roman"/>
                <w:bCs/>
                <w:iCs/>
                <w:sz w:val="24"/>
                <w:szCs w:val="24"/>
              </w:rPr>
            </w:pPr>
          </w:p>
          <w:p w14:paraId="36F7003F" w14:textId="3CD1348C" w:rsidR="00576133" w:rsidRDefault="00576133" w:rsidP="00B010BD">
            <w:pPr>
              <w:suppressAutoHyphens/>
              <w:spacing w:line="276" w:lineRule="auto"/>
              <w:contextualSpacing/>
              <w:rPr>
                <w:rFonts w:ascii="Times New Roman" w:hAnsi="Times New Roman" w:cs="Times New Roman"/>
                <w:bCs/>
                <w:iCs/>
                <w:sz w:val="24"/>
                <w:szCs w:val="24"/>
              </w:rPr>
            </w:pPr>
          </w:p>
          <w:p w14:paraId="40D9B986" w14:textId="7BAF1B46" w:rsidR="00576133" w:rsidRDefault="00576133" w:rsidP="00B010BD">
            <w:pPr>
              <w:suppressAutoHyphens/>
              <w:spacing w:line="276" w:lineRule="auto"/>
              <w:contextualSpacing/>
              <w:rPr>
                <w:rFonts w:ascii="Times New Roman" w:hAnsi="Times New Roman" w:cs="Times New Roman"/>
                <w:bCs/>
                <w:iCs/>
                <w:sz w:val="24"/>
                <w:szCs w:val="24"/>
              </w:rPr>
            </w:pPr>
          </w:p>
          <w:p w14:paraId="20D5582B" w14:textId="77777777" w:rsidR="0059642A" w:rsidRDefault="0059642A" w:rsidP="0059642A">
            <w:pPr>
              <w:suppressAutoHyphens/>
              <w:contextualSpacing/>
              <w:rPr>
                <w:rFonts w:ascii="Times New Roman" w:hAnsi="Times New Roman" w:cs="Times New Roman"/>
                <w:bCs/>
                <w:iCs/>
                <w:sz w:val="24"/>
                <w:szCs w:val="24"/>
              </w:rPr>
            </w:pPr>
          </w:p>
          <w:p w14:paraId="3BF702FE" w14:textId="77777777" w:rsidR="0059642A" w:rsidRDefault="0059642A" w:rsidP="0059642A">
            <w:pPr>
              <w:suppressAutoHyphens/>
              <w:contextualSpacing/>
              <w:rPr>
                <w:rFonts w:ascii="Times New Roman" w:hAnsi="Times New Roman" w:cs="Times New Roman"/>
                <w:bCs/>
                <w:iCs/>
                <w:sz w:val="24"/>
                <w:szCs w:val="24"/>
              </w:rPr>
            </w:pPr>
          </w:p>
          <w:p w14:paraId="7B2F78C6" w14:textId="77777777" w:rsidR="0059642A" w:rsidRDefault="0059642A" w:rsidP="0059642A">
            <w:pPr>
              <w:suppressAutoHyphens/>
              <w:contextualSpacing/>
              <w:rPr>
                <w:rFonts w:ascii="Times New Roman" w:hAnsi="Times New Roman" w:cs="Times New Roman"/>
                <w:bCs/>
                <w:iCs/>
                <w:sz w:val="24"/>
                <w:szCs w:val="24"/>
              </w:rPr>
            </w:pPr>
          </w:p>
          <w:p w14:paraId="17F540C3" w14:textId="77777777" w:rsidR="0059642A" w:rsidRDefault="0059642A" w:rsidP="0059642A">
            <w:pPr>
              <w:suppressAutoHyphens/>
              <w:contextualSpacing/>
              <w:rPr>
                <w:rFonts w:ascii="Times New Roman" w:hAnsi="Times New Roman" w:cs="Times New Roman"/>
                <w:bCs/>
                <w:iCs/>
                <w:sz w:val="24"/>
                <w:szCs w:val="24"/>
              </w:rPr>
            </w:pPr>
          </w:p>
          <w:p w14:paraId="07B64538" w14:textId="6739300D" w:rsidR="00576133" w:rsidRDefault="00576133" w:rsidP="0059642A">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правильно формулирует </w:t>
            </w:r>
            <w:proofErr w:type="spellStart"/>
            <w:r>
              <w:rPr>
                <w:rFonts w:ascii="Times New Roman" w:hAnsi="Times New Roman" w:cs="Times New Roman"/>
                <w:bCs/>
                <w:iCs/>
                <w:sz w:val="24"/>
                <w:szCs w:val="24"/>
              </w:rPr>
              <w:t>инструкционно</w:t>
            </w:r>
            <w:proofErr w:type="spellEnd"/>
            <w:r>
              <w:rPr>
                <w:rFonts w:ascii="Times New Roman" w:hAnsi="Times New Roman" w:cs="Times New Roman"/>
                <w:bCs/>
                <w:iCs/>
                <w:sz w:val="24"/>
                <w:szCs w:val="24"/>
              </w:rPr>
              <w:t>-техническую документацию;</w:t>
            </w:r>
          </w:p>
          <w:p w14:paraId="2C2D5EE5" w14:textId="7B06435D" w:rsidR="00576133" w:rsidRDefault="00576133" w:rsidP="0059642A">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владеет техническим процессом по чертежам;</w:t>
            </w:r>
          </w:p>
          <w:p w14:paraId="3A533874" w14:textId="475694D7" w:rsidR="00576133" w:rsidRDefault="00576133" w:rsidP="0059642A">
            <w:pPr>
              <w:suppressAutoHyphens/>
              <w:contextualSpacing/>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умеет пользоваться </w:t>
            </w:r>
            <w:r w:rsidRPr="00EF6FB5">
              <w:rPr>
                <w:rFonts w:ascii="Times New Roman" w:eastAsia="Times New Roman" w:hAnsi="Times New Roman" w:cs="Times New Roman"/>
                <w:sz w:val="24"/>
                <w:szCs w:val="24"/>
                <w:lang w:eastAsia="ru-RU"/>
              </w:rPr>
              <w:t>инструкционно-технической документацией</w:t>
            </w:r>
            <w:r>
              <w:rPr>
                <w:rFonts w:ascii="Times New Roman" w:eastAsia="Times New Roman" w:hAnsi="Times New Roman" w:cs="Times New Roman"/>
                <w:sz w:val="24"/>
                <w:szCs w:val="24"/>
                <w:lang w:eastAsia="ru-RU"/>
              </w:rPr>
              <w:t>;</w:t>
            </w:r>
          </w:p>
          <w:p w14:paraId="045E6301" w14:textId="77777777" w:rsidR="00576133" w:rsidRPr="00EF6FB5" w:rsidRDefault="00576133" w:rsidP="0059642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умеет </w:t>
            </w:r>
            <w:r w:rsidRPr="00EF6FB5">
              <w:rPr>
                <w:rFonts w:ascii="Times New Roman" w:eastAsia="Times New Roman" w:hAnsi="Times New Roman" w:cs="Times New Roman"/>
                <w:sz w:val="24"/>
                <w:szCs w:val="24"/>
                <w:lang w:eastAsia="ru-RU"/>
              </w:rPr>
              <w:t>производить вырубание крейцмейселем прямолинейных и криволинейных пазов и каналов</w:t>
            </w:r>
          </w:p>
          <w:p w14:paraId="5F98E41B" w14:textId="53A1FE5C" w:rsidR="00576133" w:rsidRDefault="00576133" w:rsidP="0059642A">
            <w:pPr>
              <w:suppressAutoHyphens/>
              <w:contextualSpacing/>
              <w:rPr>
                <w:rFonts w:ascii="Times New Roman" w:hAnsi="Times New Roman" w:cs="Times New Roman"/>
                <w:bCs/>
                <w:iCs/>
                <w:sz w:val="24"/>
                <w:szCs w:val="24"/>
              </w:rPr>
            </w:pPr>
            <w:r w:rsidRPr="00EF6FB5">
              <w:rPr>
                <w:rFonts w:ascii="Times New Roman" w:eastAsia="Times New Roman" w:hAnsi="Times New Roman" w:cs="Times New Roman"/>
                <w:sz w:val="24"/>
                <w:szCs w:val="24"/>
                <w:lang w:eastAsia="ru-RU"/>
              </w:rPr>
              <w:t>производить правку листового, полосового и пруткового материала, правка (рихтовка) закаленных деталей</w:t>
            </w:r>
            <w:r>
              <w:rPr>
                <w:rFonts w:ascii="Times New Roman" w:eastAsia="Times New Roman" w:hAnsi="Times New Roman" w:cs="Times New Roman"/>
                <w:sz w:val="24"/>
                <w:szCs w:val="24"/>
                <w:lang w:eastAsia="ru-RU"/>
              </w:rPr>
              <w:t>;</w:t>
            </w:r>
          </w:p>
          <w:p w14:paraId="2B403DFD" w14:textId="62C4A256" w:rsidR="00576133" w:rsidRPr="00EF6FB5" w:rsidRDefault="00576133" w:rsidP="0059642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умеет </w:t>
            </w:r>
            <w:r w:rsidRPr="00EF6FB5">
              <w:rPr>
                <w:rFonts w:ascii="Times New Roman" w:eastAsia="Times New Roman" w:hAnsi="Times New Roman" w:cs="Times New Roman"/>
                <w:sz w:val="24"/>
                <w:szCs w:val="24"/>
                <w:lang w:eastAsia="ru-RU"/>
              </w:rPr>
              <w:t>обраб</w:t>
            </w:r>
            <w:r>
              <w:rPr>
                <w:rFonts w:ascii="Times New Roman" w:eastAsia="Times New Roman" w:hAnsi="Times New Roman" w:cs="Times New Roman"/>
                <w:sz w:val="24"/>
                <w:szCs w:val="24"/>
                <w:lang w:eastAsia="ru-RU"/>
              </w:rPr>
              <w:t xml:space="preserve">атывать </w:t>
            </w:r>
            <w:r w:rsidRPr="00EF6FB5">
              <w:rPr>
                <w:rFonts w:ascii="Times New Roman" w:eastAsia="Times New Roman" w:hAnsi="Times New Roman" w:cs="Times New Roman"/>
                <w:sz w:val="24"/>
                <w:szCs w:val="24"/>
                <w:lang w:eastAsia="ru-RU"/>
              </w:rPr>
              <w:t>отверсти</w:t>
            </w:r>
            <w:r>
              <w:rPr>
                <w:rFonts w:ascii="Times New Roman" w:eastAsia="Times New Roman" w:hAnsi="Times New Roman" w:cs="Times New Roman"/>
                <w:sz w:val="24"/>
                <w:szCs w:val="24"/>
                <w:lang w:eastAsia="ru-RU"/>
              </w:rPr>
              <w:t>я</w:t>
            </w:r>
            <w:r w:rsidRPr="00EF6FB5">
              <w:rPr>
                <w:rFonts w:ascii="Times New Roman" w:eastAsia="Times New Roman" w:hAnsi="Times New Roman" w:cs="Times New Roman"/>
                <w:sz w:val="24"/>
                <w:szCs w:val="24"/>
                <w:lang w:eastAsia="ru-RU"/>
              </w:rPr>
              <w:t xml:space="preserve"> и резьбовы</w:t>
            </w:r>
            <w:r>
              <w:rPr>
                <w:rFonts w:ascii="Times New Roman" w:eastAsia="Times New Roman" w:hAnsi="Times New Roman" w:cs="Times New Roman"/>
                <w:sz w:val="24"/>
                <w:szCs w:val="24"/>
                <w:lang w:eastAsia="ru-RU"/>
              </w:rPr>
              <w:t>е</w:t>
            </w:r>
            <w:r w:rsidRPr="00EF6FB5">
              <w:rPr>
                <w:rFonts w:ascii="Times New Roman" w:eastAsia="Times New Roman" w:hAnsi="Times New Roman" w:cs="Times New Roman"/>
                <w:sz w:val="24"/>
                <w:szCs w:val="24"/>
                <w:lang w:eastAsia="ru-RU"/>
              </w:rPr>
              <w:t xml:space="preserve"> поверхност</w:t>
            </w:r>
            <w:r>
              <w:rPr>
                <w:rFonts w:ascii="Times New Roman" w:eastAsia="Times New Roman" w:hAnsi="Times New Roman" w:cs="Times New Roman"/>
                <w:sz w:val="24"/>
                <w:szCs w:val="24"/>
                <w:lang w:eastAsia="ru-RU"/>
              </w:rPr>
              <w:t>и</w:t>
            </w:r>
            <w:r w:rsidRPr="00EF6FB5">
              <w:rPr>
                <w:rFonts w:ascii="Times New Roman" w:eastAsia="Times New Roman" w:hAnsi="Times New Roman" w:cs="Times New Roman"/>
                <w:sz w:val="24"/>
                <w:szCs w:val="24"/>
                <w:lang w:eastAsia="ru-RU"/>
              </w:rPr>
              <w:t>;</w:t>
            </w:r>
          </w:p>
          <w:p w14:paraId="60A0752E" w14:textId="06BC440D" w:rsidR="00576133" w:rsidRDefault="00576133" w:rsidP="00B010BD">
            <w:pPr>
              <w:suppressAutoHyphens/>
              <w:spacing w:line="276" w:lineRule="auto"/>
              <w:contextualSpacing/>
              <w:rPr>
                <w:rFonts w:ascii="Times New Roman" w:hAnsi="Times New Roman" w:cs="Times New Roman"/>
                <w:bCs/>
                <w:iCs/>
                <w:sz w:val="24"/>
                <w:szCs w:val="24"/>
              </w:rPr>
            </w:pPr>
          </w:p>
          <w:p w14:paraId="7F8B4E22" w14:textId="1E415D06" w:rsidR="00576133" w:rsidRDefault="00576133" w:rsidP="00B010BD">
            <w:pPr>
              <w:suppressAutoHyphens/>
              <w:spacing w:line="276" w:lineRule="auto"/>
              <w:contextualSpacing/>
              <w:rPr>
                <w:rFonts w:ascii="Times New Roman" w:hAnsi="Times New Roman" w:cs="Times New Roman"/>
                <w:bCs/>
                <w:iCs/>
                <w:sz w:val="24"/>
                <w:szCs w:val="24"/>
              </w:rPr>
            </w:pPr>
          </w:p>
          <w:p w14:paraId="4C9A6D98" w14:textId="5B6B45D2" w:rsidR="00576133" w:rsidRDefault="00576133" w:rsidP="00B010BD">
            <w:pPr>
              <w:suppressAutoHyphens/>
              <w:spacing w:line="276" w:lineRule="auto"/>
              <w:contextualSpacing/>
              <w:rPr>
                <w:rFonts w:ascii="Times New Roman" w:hAnsi="Times New Roman" w:cs="Times New Roman"/>
                <w:bCs/>
                <w:iCs/>
                <w:sz w:val="24"/>
                <w:szCs w:val="24"/>
              </w:rPr>
            </w:pPr>
          </w:p>
          <w:p w14:paraId="3D626ED1" w14:textId="0442267D" w:rsidR="00576133" w:rsidRDefault="00576133" w:rsidP="00B010BD">
            <w:pPr>
              <w:suppressAutoHyphens/>
              <w:spacing w:line="276" w:lineRule="auto"/>
              <w:contextualSpacing/>
              <w:rPr>
                <w:rFonts w:ascii="Times New Roman" w:hAnsi="Times New Roman" w:cs="Times New Roman"/>
                <w:bCs/>
                <w:iCs/>
                <w:sz w:val="24"/>
                <w:szCs w:val="24"/>
              </w:rPr>
            </w:pPr>
          </w:p>
          <w:p w14:paraId="564914A3" w14:textId="1660D949" w:rsidR="00B80CD9" w:rsidRPr="00EF6FB5" w:rsidRDefault="00B80CD9" w:rsidP="00B010BD">
            <w:pPr>
              <w:suppressAutoHyphens/>
              <w:spacing w:line="276" w:lineRule="auto"/>
              <w:contextualSpacing/>
              <w:rPr>
                <w:rFonts w:ascii="Times New Roman" w:hAnsi="Times New Roman" w:cs="Times New Roman"/>
                <w:i/>
                <w:sz w:val="24"/>
                <w:szCs w:val="24"/>
              </w:rPr>
            </w:pPr>
          </w:p>
        </w:tc>
        <w:tc>
          <w:tcPr>
            <w:tcW w:w="1358" w:type="pct"/>
          </w:tcPr>
          <w:p w14:paraId="7787262D" w14:textId="77777777" w:rsidR="00B80CD9" w:rsidRPr="00EF6FB5" w:rsidRDefault="00310D6B" w:rsidP="00B010BD">
            <w:pPr>
              <w:suppressAutoHyphens/>
              <w:spacing w:line="276" w:lineRule="auto"/>
              <w:contextualSpacing/>
              <w:rPr>
                <w:rFonts w:ascii="Times New Roman" w:eastAsia="Times New Roman" w:hAnsi="Times New Roman" w:cs="Times New Roman"/>
                <w:spacing w:val="-6"/>
                <w:sz w:val="24"/>
                <w:szCs w:val="24"/>
                <w:lang w:eastAsia="ru-RU"/>
              </w:rPr>
            </w:pPr>
            <w:r w:rsidRPr="00EF6FB5">
              <w:rPr>
                <w:rFonts w:ascii="Times New Roman" w:eastAsia="Times New Roman" w:hAnsi="Times New Roman" w:cs="Times New Roman"/>
                <w:spacing w:val="-6"/>
                <w:sz w:val="24"/>
                <w:szCs w:val="24"/>
                <w:lang w:eastAsia="ru-RU"/>
              </w:rPr>
              <w:lastRenderedPageBreak/>
              <w:t>Все виды опроса, тестирование, оценка результатов выпол</w:t>
            </w:r>
            <w:r w:rsidRPr="00EF6FB5">
              <w:rPr>
                <w:rFonts w:ascii="Times New Roman" w:eastAsia="Times New Roman" w:hAnsi="Times New Roman" w:cs="Times New Roman"/>
                <w:spacing w:val="-6"/>
                <w:sz w:val="24"/>
                <w:szCs w:val="24"/>
                <w:lang w:eastAsia="ru-RU"/>
              </w:rPr>
              <w:softHyphen/>
              <w:t>нения практических работ</w:t>
            </w:r>
          </w:p>
          <w:p w14:paraId="2247E73B" w14:textId="16D07972" w:rsidR="00310D6B" w:rsidRPr="00EF6FB5" w:rsidRDefault="00310D6B" w:rsidP="00B010BD">
            <w:pPr>
              <w:suppressAutoHyphens/>
              <w:spacing w:line="276" w:lineRule="auto"/>
              <w:contextualSpacing/>
              <w:rPr>
                <w:rFonts w:ascii="Times New Roman" w:hAnsi="Times New Roman" w:cs="Times New Roman"/>
                <w:i/>
                <w:sz w:val="24"/>
                <w:szCs w:val="24"/>
              </w:rPr>
            </w:pPr>
            <w:r w:rsidRPr="00EF6FB5">
              <w:rPr>
                <w:rFonts w:ascii="Times New Roman" w:eastAsia="Times New Roman" w:hAnsi="Times New Roman" w:cs="Times New Roman"/>
                <w:spacing w:val="-6"/>
                <w:sz w:val="24"/>
                <w:szCs w:val="24"/>
                <w:lang w:eastAsia="ru-RU"/>
              </w:rPr>
              <w:t>Оценка результатов выпол</w:t>
            </w:r>
            <w:r w:rsidRPr="00EF6FB5">
              <w:rPr>
                <w:rFonts w:ascii="Times New Roman" w:eastAsia="Times New Roman" w:hAnsi="Times New Roman" w:cs="Times New Roman"/>
                <w:spacing w:val="-6"/>
                <w:sz w:val="24"/>
                <w:szCs w:val="24"/>
                <w:lang w:eastAsia="ru-RU"/>
              </w:rPr>
              <w:softHyphen/>
              <w:t>нения практических занятий</w:t>
            </w:r>
          </w:p>
        </w:tc>
      </w:tr>
    </w:tbl>
    <w:p w14:paraId="746A8FED" w14:textId="12107559"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1C72A230" w14:textId="74C4D085"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3D806A4A" w14:textId="027A68FC"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2D1A45B1" w14:textId="63F06F58"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19EC5DDC" w14:textId="1BD98110"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455F7A0B" w14:textId="77777777" w:rsidR="00036829" w:rsidRDefault="00036829" w:rsidP="00B80CD9">
      <w:pPr>
        <w:jc w:val="right"/>
        <w:rPr>
          <w:rFonts w:ascii="Times New Roman" w:hAnsi="Times New Roman" w:cs="Times New Roman"/>
          <w:b/>
          <w:bCs/>
          <w:sz w:val="24"/>
          <w:szCs w:val="24"/>
        </w:rPr>
        <w:sectPr w:rsidR="00036829" w:rsidSect="00502F97">
          <w:headerReference w:type="even" r:id="rId18"/>
          <w:headerReference w:type="default" r:id="rId19"/>
          <w:pgSz w:w="11906" w:h="16838"/>
          <w:pgMar w:top="1134" w:right="567" w:bottom="1134" w:left="1701" w:header="709" w:footer="709" w:gutter="0"/>
          <w:cols w:space="708"/>
          <w:docGrid w:linePitch="360"/>
        </w:sectPr>
      </w:pPr>
    </w:p>
    <w:p w14:paraId="197E4DF3" w14:textId="1392B68D" w:rsidR="00B80CD9" w:rsidRDefault="00B80CD9" w:rsidP="00B80CD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036829">
        <w:rPr>
          <w:rFonts w:ascii="Times New Roman" w:hAnsi="Times New Roman" w:cs="Times New Roman"/>
          <w:b/>
          <w:bCs/>
          <w:sz w:val="24"/>
          <w:szCs w:val="24"/>
        </w:rPr>
        <w:t>3</w:t>
      </w:r>
    </w:p>
    <w:p w14:paraId="1D812F2F" w14:textId="77777777" w:rsidR="00B80CD9" w:rsidRDefault="00B80CD9" w:rsidP="00B80CD9">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ПОП-П по </w:t>
      </w:r>
      <w:r w:rsidRPr="00BD28AA">
        <w:rPr>
          <w:rFonts w:ascii="Times New Roman" w:hAnsi="Times New Roman"/>
          <w:b/>
          <w:bCs/>
          <w:kern w:val="32"/>
          <w:sz w:val="24"/>
          <w:szCs w:val="24"/>
          <w:lang w:eastAsia="x-none"/>
        </w:rPr>
        <w:t xml:space="preserve">профессии </w:t>
      </w:r>
      <w:r w:rsidRPr="00BD28AA">
        <w:rPr>
          <w:rFonts w:ascii="Times New Roman" w:hAnsi="Times New Roman"/>
          <w:b/>
          <w:bCs/>
          <w:kern w:val="32"/>
          <w:sz w:val="24"/>
          <w:szCs w:val="24"/>
          <w:lang w:eastAsia="x-none"/>
        </w:rPr>
        <w:br/>
        <w:t>23.01.10 Слесарь по обслуживанию и ремонту подвижного состава</w:t>
      </w:r>
    </w:p>
    <w:p w14:paraId="7FFBDD1F" w14:textId="77777777" w:rsidR="00B80CD9" w:rsidRDefault="00B80CD9" w:rsidP="00B80CD9">
      <w:pPr>
        <w:jc w:val="right"/>
        <w:rPr>
          <w:rFonts w:ascii="Times New Roman" w:hAnsi="Times New Roman" w:cs="Times New Roman"/>
          <w:b/>
          <w:bCs/>
          <w:color w:val="0070C0"/>
          <w:sz w:val="24"/>
          <w:szCs w:val="24"/>
        </w:rPr>
      </w:pPr>
    </w:p>
    <w:p w14:paraId="7C5EFBE9" w14:textId="77777777" w:rsidR="00B80CD9" w:rsidRDefault="00B80CD9" w:rsidP="00B80CD9">
      <w:pPr>
        <w:jc w:val="right"/>
        <w:rPr>
          <w:rFonts w:ascii="Times New Roman" w:hAnsi="Times New Roman" w:cs="Times New Roman"/>
          <w:b/>
          <w:bCs/>
          <w:color w:val="0070C0"/>
          <w:sz w:val="24"/>
          <w:szCs w:val="24"/>
        </w:rPr>
      </w:pPr>
    </w:p>
    <w:p w14:paraId="62F315CD" w14:textId="77777777" w:rsidR="00B80CD9" w:rsidRDefault="00B80CD9" w:rsidP="00B80CD9">
      <w:pPr>
        <w:jc w:val="right"/>
        <w:rPr>
          <w:rFonts w:ascii="Times New Roman" w:hAnsi="Times New Roman" w:cs="Times New Roman"/>
          <w:b/>
          <w:bCs/>
          <w:color w:val="0070C0"/>
          <w:sz w:val="24"/>
          <w:szCs w:val="24"/>
        </w:rPr>
      </w:pPr>
    </w:p>
    <w:p w14:paraId="22983291" w14:textId="77777777" w:rsidR="00B80CD9" w:rsidRDefault="00B80CD9" w:rsidP="00B80CD9">
      <w:pPr>
        <w:jc w:val="right"/>
        <w:rPr>
          <w:rFonts w:ascii="Times New Roman" w:hAnsi="Times New Roman" w:cs="Times New Roman"/>
          <w:b/>
          <w:bCs/>
          <w:color w:val="0070C0"/>
          <w:sz w:val="24"/>
          <w:szCs w:val="24"/>
        </w:rPr>
      </w:pPr>
    </w:p>
    <w:p w14:paraId="43D89707" w14:textId="77777777" w:rsidR="00B80CD9" w:rsidRDefault="00B80CD9" w:rsidP="00B80CD9">
      <w:pPr>
        <w:jc w:val="right"/>
        <w:rPr>
          <w:rFonts w:ascii="Times New Roman" w:hAnsi="Times New Roman" w:cs="Times New Roman"/>
          <w:b/>
          <w:bCs/>
          <w:color w:val="0070C0"/>
          <w:sz w:val="24"/>
          <w:szCs w:val="24"/>
        </w:rPr>
      </w:pPr>
    </w:p>
    <w:p w14:paraId="6726C3C7" w14:textId="77777777" w:rsidR="00B80CD9" w:rsidRDefault="00B80CD9" w:rsidP="00B80CD9">
      <w:pPr>
        <w:jc w:val="right"/>
        <w:rPr>
          <w:rFonts w:ascii="Times New Roman" w:hAnsi="Times New Roman" w:cs="Times New Roman"/>
          <w:b/>
          <w:bCs/>
          <w:color w:val="0070C0"/>
          <w:sz w:val="24"/>
          <w:szCs w:val="24"/>
        </w:rPr>
      </w:pPr>
    </w:p>
    <w:p w14:paraId="55319A22" w14:textId="77777777" w:rsidR="00B80CD9" w:rsidRDefault="00B80CD9" w:rsidP="00B80CD9">
      <w:pPr>
        <w:jc w:val="right"/>
        <w:rPr>
          <w:rFonts w:ascii="Times New Roman" w:hAnsi="Times New Roman" w:cs="Times New Roman"/>
          <w:b/>
          <w:bCs/>
          <w:color w:val="0070C0"/>
          <w:sz w:val="24"/>
          <w:szCs w:val="24"/>
        </w:rPr>
      </w:pPr>
    </w:p>
    <w:p w14:paraId="6AF2F951" w14:textId="77777777" w:rsidR="00B80CD9" w:rsidRDefault="00B80CD9" w:rsidP="00B80CD9">
      <w:pPr>
        <w:jc w:val="right"/>
        <w:rPr>
          <w:rFonts w:ascii="Times New Roman" w:hAnsi="Times New Roman" w:cs="Times New Roman"/>
          <w:b/>
          <w:bCs/>
          <w:color w:val="0070C0"/>
          <w:sz w:val="24"/>
          <w:szCs w:val="24"/>
        </w:rPr>
      </w:pPr>
    </w:p>
    <w:p w14:paraId="06539902" w14:textId="77777777" w:rsidR="00B80CD9" w:rsidRDefault="00B80CD9" w:rsidP="00B80CD9">
      <w:pPr>
        <w:jc w:val="right"/>
        <w:rPr>
          <w:rFonts w:ascii="Times New Roman" w:hAnsi="Times New Roman" w:cs="Times New Roman"/>
          <w:b/>
          <w:bCs/>
          <w:color w:val="0070C0"/>
          <w:sz w:val="24"/>
          <w:szCs w:val="24"/>
        </w:rPr>
      </w:pPr>
    </w:p>
    <w:p w14:paraId="50218983" w14:textId="77777777" w:rsidR="00B80CD9" w:rsidRDefault="00B80CD9" w:rsidP="00B80CD9">
      <w:pPr>
        <w:jc w:val="right"/>
        <w:rPr>
          <w:rFonts w:ascii="Times New Roman" w:hAnsi="Times New Roman" w:cs="Times New Roman"/>
          <w:b/>
          <w:bCs/>
          <w:color w:val="0070C0"/>
          <w:sz w:val="24"/>
          <w:szCs w:val="24"/>
        </w:rPr>
      </w:pPr>
    </w:p>
    <w:p w14:paraId="31A551BD" w14:textId="77777777" w:rsidR="00B80CD9" w:rsidRPr="00502F97" w:rsidRDefault="00B80CD9" w:rsidP="00B80CD9">
      <w:pPr>
        <w:jc w:val="right"/>
        <w:rPr>
          <w:rFonts w:ascii="Times New Roman" w:hAnsi="Times New Roman" w:cs="Times New Roman"/>
          <w:b/>
          <w:bCs/>
          <w:color w:val="0070C0"/>
          <w:sz w:val="24"/>
          <w:szCs w:val="24"/>
        </w:rPr>
      </w:pPr>
    </w:p>
    <w:p w14:paraId="2E3D8FC3" w14:textId="77777777" w:rsidR="00B80CD9" w:rsidRPr="008F578C" w:rsidRDefault="00B80CD9" w:rsidP="00B80CD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AC0E5FD" w14:textId="247107C7" w:rsidR="00B80CD9" w:rsidRDefault="00B80CD9" w:rsidP="00B80CD9">
      <w:pPr>
        <w:pStyle w:val="1"/>
      </w:pPr>
      <w:bookmarkStart w:id="47" w:name="_Toc184029249"/>
      <w:r w:rsidRPr="006E7FF4">
        <w:t>«</w:t>
      </w:r>
      <w:r>
        <w:t xml:space="preserve">ОП.03 </w:t>
      </w:r>
      <w:r w:rsidRPr="00B80CD9">
        <w:t>ЭЛЕКТРОТЕХНИКА</w:t>
      </w:r>
      <w:r w:rsidRPr="006E7FF4">
        <w:t>»</w:t>
      </w:r>
      <w:bookmarkEnd w:id="47"/>
    </w:p>
    <w:p w14:paraId="2543CC97" w14:textId="77777777" w:rsidR="00B80CD9" w:rsidRDefault="00B80CD9" w:rsidP="00396E59"/>
    <w:p w14:paraId="350C80BE" w14:textId="77777777" w:rsidR="00B80CD9" w:rsidRDefault="00B80CD9" w:rsidP="00396E59"/>
    <w:p w14:paraId="3BB3C23B" w14:textId="77777777" w:rsidR="00B80CD9" w:rsidRDefault="00B80CD9" w:rsidP="00396E59"/>
    <w:p w14:paraId="7A2F16AA" w14:textId="77777777" w:rsidR="00B80CD9" w:rsidRDefault="00B80CD9" w:rsidP="00396E59"/>
    <w:p w14:paraId="7B8571AA" w14:textId="77777777" w:rsidR="00B80CD9" w:rsidRDefault="00B80CD9" w:rsidP="00396E59"/>
    <w:p w14:paraId="496674FA" w14:textId="77777777" w:rsidR="00B80CD9" w:rsidRDefault="00B80CD9" w:rsidP="00396E59"/>
    <w:p w14:paraId="7AA27C26" w14:textId="77777777" w:rsidR="00B80CD9" w:rsidRDefault="00B80CD9" w:rsidP="00396E59"/>
    <w:p w14:paraId="4681BC22" w14:textId="77777777" w:rsidR="00B80CD9" w:rsidRDefault="00B80CD9" w:rsidP="00396E59"/>
    <w:p w14:paraId="7A1B47C7" w14:textId="77777777" w:rsidR="00B80CD9" w:rsidRDefault="00B80CD9" w:rsidP="00396E59"/>
    <w:p w14:paraId="039D9EEC" w14:textId="77777777" w:rsidR="00B80CD9" w:rsidRDefault="00B80CD9" w:rsidP="00396E59"/>
    <w:p w14:paraId="50E68080" w14:textId="77777777" w:rsidR="00B80CD9" w:rsidRDefault="00B80CD9" w:rsidP="00396E59"/>
    <w:p w14:paraId="35DC9441" w14:textId="77777777" w:rsidR="00B80CD9" w:rsidRDefault="00B80CD9" w:rsidP="00396E59"/>
    <w:p w14:paraId="6A304EB6" w14:textId="77777777" w:rsidR="00B80CD9" w:rsidRDefault="00B80CD9" w:rsidP="00396E59"/>
    <w:p w14:paraId="5A4898CC" w14:textId="77777777" w:rsidR="00B80CD9" w:rsidRDefault="00B80CD9" w:rsidP="00396E59"/>
    <w:p w14:paraId="2E1AAD8A" w14:textId="77777777" w:rsidR="00B80CD9" w:rsidRPr="00A0276D" w:rsidRDefault="00B80CD9" w:rsidP="00396E59">
      <w:pPr>
        <w:rPr>
          <w:b/>
          <w:bCs/>
        </w:rPr>
      </w:pPr>
    </w:p>
    <w:p w14:paraId="50806265" w14:textId="77777777" w:rsidR="00B80CD9" w:rsidRDefault="00B80CD9" w:rsidP="00396E59">
      <w:pPr>
        <w:rPr>
          <w:rFonts w:ascii="Times New Roman Полужирный" w:eastAsia="Segoe UI" w:hAnsi="Times New Roman Полужирный" w:cs="Times New Roman"/>
          <w:b/>
          <w:bCs/>
          <w:caps/>
          <w:kern w:val="32"/>
          <w:sz w:val="24"/>
          <w:szCs w:val="24"/>
          <w:lang w:val="x-none"/>
        </w:rPr>
      </w:pPr>
      <w:r>
        <w:br w:type="page"/>
      </w:r>
    </w:p>
    <w:p w14:paraId="684B9FAB" w14:textId="77777777" w:rsidR="00B80CD9" w:rsidRPr="00DF068E" w:rsidRDefault="00B80CD9" w:rsidP="00B80CD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839614D" w14:textId="77777777" w:rsidR="00B80CD9" w:rsidRPr="000143A1" w:rsidRDefault="00B80CD9" w:rsidP="00060258">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0C569C52" w14:textId="77777777" w:rsidR="00B80CD9" w:rsidRPr="000143A1" w:rsidRDefault="00B80CD9" w:rsidP="00060258">
      <w:pPr>
        <w:pStyle w:val="14"/>
        <w:rPr>
          <w:rFonts w:asciiTheme="minorHAnsi" w:eastAsiaTheme="minorEastAsia" w:hAnsiTheme="minorHAnsi" w:cstheme="minorBidi"/>
          <w:lang w:eastAsia="ru-RU"/>
        </w:rPr>
      </w:pPr>
      <w:hyperlink w:anchor="_Toc156294876" w:history="1">
        <w:r w:rsidRPr="000143A1">
          <w:rPr>
            <w:rStyle w:val="af0"/>
            <w:b w:val="0"/>
            <w:bCs w:val="0"/>
          </w:rPr>
          <w:t>1. ОБЩАЯ ХАРАКТЕРИСТИКА</w:t>
        </w:r>
        <w:r w:rsidRPr="000143A1">
          <w:rPr>
            <w:webHidden/>
          </w:rPr>
          <w:tab/>
        </w:r>
      </w:hyperlink>
    </w:p>
    <w:p w14:paraId="71B7A4FE"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2D418EBF"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470E1392" w14:textId="77777777" w:rsidR="00B80CD9" w:rsidRPr="000143A1" w:rsidRDefault="00B80CD9" w:rsidP="00060258">
      <w:pPr>
        <w:pStyle w:val="14"/>
        <w:rPr>
          <w:rFonts w:asciiTheme="minorHAnsi" w:eastAsiaTheme="minorEastAsia" w:hAnsiTheme="minorHAnsi" w:cstheme="minorBidi"/>
          <w:lang w:eastAsia="ru-RU"/>
        </w:rPr>
      </w:pPr>
      <w:hyperlink w:anchor="_Toc156294879" w:history="1">
        <w:r w:rsidRPr="000143A1">
          <w:rPr>
            <w:rStyle w:val="af0"/>
            <w:b w:val="0"/>
            <w:bCs w:val="0"/>
          </w:rPr>
          <w:t>2. СТРУКТУРА И СОДЕРЖАНИЕ ДИСЦИПЛИНЫ</w:t>
        </w:r>
        <w:r w:rsidRPr="000143A1">
          <w:rPr>
            <w:webHidden/>
          </w:rPr>
          <w:tab/>
        </w:r>
      </w:hyperlink>
    </w:p>
    <w:p w14:paraId="0211AE3F"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7B565111"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3971037F"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3F9FF588" w14:textId="77777777" w:rsidR="00B80CD9" w:rsidRPr="000143A1" w:rsidRDefault="00B80CD9" w:rsidP="00060258">
      <w:pPr>
        <w:pStyle w:val="14"/>
        <w:rPr>
          <w:rFonts w:asciiTheme="minorHAnsi" w:eastAsiaTheme="minorEastAsia" w:hAnsiTheme="minorHAnsi" w:cstheme="minorBidi"/>
          <w:lang w:eastAsia="ru-RU"/>
        </w:rPr>
      </w:pPr>
      <w:hyperlink w:anchor="_Toc156294884" w:history="1">
        <w:r w:rsidRPr="000143A1">
          <w:rPr>
            <w:rStyle w:val="af0"/>
            <w:b w:val="0"/>
            <w:bCs w:val="0"/>
          </w:rPr>
          <w:t>3. УСЛОВИЯ РЕАЛИЗАЦИИ ДИСЦИПЛИНЫ</w:t>
        </w:r>
        <w:r w:rsidRPr="000143A1">
          <w:rPr>
            <w:webHidden/>
          </w:rPr>
          <w:tab/>
        </w:r>
      </w:hyperlink>
    </w:p>
    <w:p w14:paraId="769B2670"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391E9431"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6527FF3B" w14:textId="77777777" w:rsidR="00B80CD9" w:rsidRPr="00B80CD9" w:rsidRDefault="00B80CD9" w:rsidP="00060258">
      <w:pPr>
        <w:pStyle w:val="14"/>
        <w:rPr>
          <w:rFonts w:asciiTheme="minorHAnsi" w:eastAsiaTheme="minorEastAsia" w:hAnsiTheme="minorHAnsi" w:cstheme="minorBidi"/>
          <w:lang w:eastAsia="ru-RU"/>
        </w:rPr>
      </w:pPr>
      <w:hyperlink w:anchor="_Toc156294887" w:history="1">
        <w:r w:rsidRPr="000143A1">
          <w:rPr>
            <w:rStyle w:val="af0"/>
            <w:b w:val="0"/>
            <w:bCs w:val="0"/>
          </w:rPr>
          <w:t>4. КОНТРОЛЬ И ОЦЕНКА РЕЗУЛЬТАТОВ ОСВОЕНИЯ ДИСЦИПЛИНЫ</w:t>
        </w:r>
        <w:r w:rsidRPr="000143A1">
          <w:rPr>
            <w:webHidden/>
          </w:rPr>
          <w:tab/>
        </w:r>
      </w:hyperlink>
    </w:p>
    <w:p w14:paraId="4A7755B2" w14:textId="77777777" w:rsidR="00B80CD9" w:rsidRPr="00DF068E" w:rsidRDefault="00B80CD9" w:rsidP="00396E59">
      <w:r w:rsidRPr="000143A1">
        <w:fldChar w:fldCharType="end"/>
      </w:r>
    </w:p>
    <w:p w14:paraId="5F1F70A5" w14:textId="77777777" w:rsidR="00B80CD9" w:rsidRPr="00DF068E" w:rsidRDefault="00B80CD9" w:rsidP="00B80CD9">
      <w:pPr>
        <w:pStyle w:val="1f"/>
        <w:jc w:val="left"/>
        <w:rPr>
          <w:rFonts w:ascii="Times New Roman" w:hAnsi="Times New Roman"/>
          <w:lang w:val="ru-RU"/>
        </w:rPr>
        <w:sectPr w:rsidR="00B80CD9" w:rsidRPr="00DF068E" w:rsidSect="00502F97">
          <w:pgSz w:w="11906" w:h="16838"/>
          <w:pgMar w:top="1134" w:right="567" w:bottom="1134" w:left="1701" w:header="709" w:footer="709" w:gutter="0"/>
          <w:cols w:space="708"/>
          <w:docGrid w:linePitch="360"/>
        </w:sectPr>
      </w:pPr>
    </w:p>
    <w:p w14:paraId="543141C2" w14:textId="77777777" w:rsidR="00B80CD9" w:rsidRPr="00F70F81" w:rsidRDefault="00B80CD9" w:rsidP="00B80CD9">
      <w:pPr>
        <w:pStyle w:val="1f"/>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0B484D3" w14:textId="3C6C2813" w:rsidR="00B80CD9" w:rsidRPr="00F70F81" w:rsidRDefault="00B80CD9" w:rsidP="00B80CD9">
      <w:pPr>
        <w:pStyle w:val="1d"/>
        <w:jc w:val="center"/>
        <w:rPr>
          <w:rFonts w:eastAsia="Segoe UI"/>
          <w:lang w:val="ru-RU"/>
        </w:rPr>
      </w:pPr>
      <w:r w:rsidRPr="00F70F81">
        <w:rPr>
          <w:rFonts w:eastAsia="Segoe UI"/>
          <w:lang w:val="ru-RU"/>
        </w:rPr>
        <w:t>«</w:t>
      </w:r>
      <w:r w:rsidRPr="008373A9">
        <w:rPr>
          <w:lang w:val="ru-RU"/>
        </w:rPr>
        <w:t>ОП.03 ЭЛЕКТРОТЕХНИКА</w:t>
      </w:r>
      <w:r w:rsidRPr="00F70F81">
        <w:rPr>
          <w:rFonts w:eastAsia="Segoe UI"/>
          <w:lang w:val="ru-RU"/>
        </w:rPr>
        <w:t>»</w:t>
      </w:r>
    </w:p>
    <w:p w14:paraId="285841DC" w14:textId="77777777" w:rsidR="00B80CD9" w:rsidRPr="00021F3A" w:rsidRDefault="00B80CD9" w:rsidP="00B80CD9">
      <w:pPr>
        <w:pStyle w:val="1d"/>
        <w:rPr>
          <w:lang w:val="ru-RU"/>
        </w:rPr>
      </w:pPr>
    </w:p>
    <w:p w14:paraId="5CE35908" w14:textId="77777777" w:rsidR="00B80CD9" w:rsidRPr="00EA6E1D" w:rsidRDefault="00B80CD9" w:rsidP="00B80CD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8DB7185" w14:textId="04C2FD21" w:rsidR="00B80CD9" w:rsidRDefault="00B80CD9" w:rsidP="00B80CD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80CD9">
        <w:rPr>
          <w:rFonts w:ascii="Times New Roman" w:eastAsia="Times New Roman" w:hAnsi="Times New Roman" w:cs="Times New Roman"/>
          <w:sz w:val="24"/>
          <w:szCs w:val="24"/>
          <w:lang w:eastAsia="ru-RU"/>
        </w:rPr>
        <w:t>«ОП.03 Электротехника»</w:t>
      </w:r>
      <w:r w:rsidRPr="00FA680C">
        <w:rPr>
          <w:rFonts w:ascii="Times New Roman" w:eastAsia="Times New Roman" w:hAnsi="Times New Roman" w:cs="Times New Roman"/>
          <w:sz w:val="24"/>
          <w:szCs w:val="24"/>
          <w:lang w:eastAsia="ru-RU"/>
        </w:rPr>
        <w:t xml:space="preserve">: </w:t>
      </w:r>
      <w:r w:rsidR="00F0599B">
        <w:rPr>
          <w:rFonts w:ascii="Times New Roman" w:eastAsia="Times New Roman" w:hAnsi="Times New Roman" w:cs="Times New Roman"/>
          <w:sz w:val="24"/>
          <w:szCs w:val="24"/>
          <w:lang w:eastAsia="ru-RU"/>
        </w:rPr>
        <w:t>ф</w:t>
      </w:r>
      <w:r w:rsidR="00F0599B" w:rsidRPr="00F0599B">
        <w:rPr>
          <w:rFonts w:ascii="Times New Roman" w:eastAsia="Times New Roman" w:hAnsi="Times New Roman" w:cs="Times New Roman"/>
          <w:sz w:val="24"/>
          <w:szCs w:val="24"/>
          <w:lang w:eastAsia="ru-RU"/>
        </w:rPr>
        <w:t>ормировани</w:t>
      </w:r>
      <w:r w:rsidR="00F0599B">
        <w:rPr>
          <w:rFonts w:ascii="Times New Roman" w:eastAsia="Times New Roman" w:hAnsi="Times New Roman" w:cs="Times New Roman"/>
          <w:sz w:val="24"/>
          <w:szCs w:val="24"/>
          <w:lang w:eastAsia="ru-RU"/>
        </w:rPr>
        <w:t>е</w:t>
      </w:r>
      <w:r w:rsidR="00F0599B" w:rsidRPr="00F0599B">
        <w:rPr>
          <w:rFonts w:ascii="Times New Roman" w:eastAsia="Times New Roman" w:hAnsi="Times New Roman" w:cs="Times New Roman"/>
          <w:sz w:val="24"/>
          <w:szCs w:val="24"/>
          <w:lang w:eastAsia="ru-RU"/>
        </w:rPr>
        <w:t xml:space="preserve"> у студентов необходимых знаний и практических навыков в области электротехники, которые будут способствовать их подготовке к профессиональной деятельности</w:t>
      </w:r>
      <w:r w:rsidR="00F0599B">
        <w:rPr>
          <w:rFonts w:ascii="Times New Roman" w:eastAsia="Times New Roman" w:hAnsi="Times New Roman" w:cs="Times New Roman"/>
          <w:sz w:val="24"/>
          <w:szCs w:val="24"/>
          <w:lang w:eastAsia="ru-RU"/>
        </w:rPr>
        <w:t>.</w:t>
      </w:r>
    </w:p>
    <w:p w14:paraId="359EC2CD" w14:textId="3BD100F6" w:rsidR="00B80CD9" w:rsidRPr="00B80CD9" w:rsidRDefault="00B80CD9" w:rsidP="00B80CD9">
      <w:pPr>
        <w:suppressAutoHyphens/>
        <w:spacing w:line="276" w:lineRule="auto"/>
        <w:ind w:firstLine="709"/>
        <w:jc w:val="both"/>
        <w:rPr>
          <w:rFonts w:ascii="Times New Roman" w:hAnsi="Times New Roman" w:cs="Times New Roman"/>
          <w:sz w:val="24"/>
          <w:szCs w:val="24"/>
        </w:rPr>
      </w:pPr>
      <w:r w:rsidRPr="00B80CD9">
        <w:rPr>
          <w:rFonts w:ascii="Times New Roman" w:hAnsi="Times New Roman" w:cs="Times New Roman"/>
          <w:sz w:val="24"/>
          <w:szCs w:val="24"/>
        </w:rPr>
        <w:t>Дисциплина «</w:t>
      </w:r>
      <w:r w:rsidRPr="00B80CD9">
        <w:rPr>
          <w:rFonts w:ascii="Times New Roman" w:eastAsia="Times New Roman" w:hAnsi="Times New Roman" w:cs="Times New Roman"/>
          <w:sz w:val="24"/>
          <w:szCs w:val="24"/>
          <w:lang w:eastAsia="ru-RU"/>
        </w:rPr>
        <w:t>ОП.03 Электротехника</w:t>
      </w:r>
      <w:r w:rsidRPr="00B80CD9">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26A3F0E4" w14:textId="77777777" w:rsidR="00B80CD9" w:rsidRDefault="00B80CD9" w:rsidP="00B80CD9">
      <w:pPr>
        <w:suppressAutoHyphens/>
        <w:spacing w:line="276" w:lineRule="auto"/>
        <w:ind w:firstLine="709"/>
        <w:jc w:val="both"/>
        <w:rPr>
          <w:rFonts w:ascii="Times New Roman" w:hAnsi="Times New Roman" w:cs="Times New Roman"/>
          <w:sz w:val="24"/>
          <w:szCs w:val="24"/>
        </w:rPr>
      </w:pPr>
    </w:p>
    <w:p w14:paraId="7A5D1A10" w14:textId="77777777" w:rsidR="00B80CD9" w:rsidRPr="00EA6E1D" w:rsidRDefault="00B80CD9" w:rsidP="00B80CD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0BDE3B4" w14:textId="77777777" w:rsidR="00B80CD9" w:rsidRDefault="00B80CD9" w:rsidP="00B80CD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FD54F06" w14:textId="77777777" w:rsidR="00B80CD9" w:rsidRDefault="00B80CD9" w:rsidP="00B80CD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252"/>
        <w:gridCol w:w="3969"/>
      </w:tblGrid>
      <w:tr w:rsidR="008F63EF" w:rsidRPr="000E591D" w14:paraId="4B12D080" w14:textId="77777777" w:rsidTr="00016279">
        <w:tc>
          <w:tcPr>
            <w:tcW w:w="1413" w:type="dxa"/>
            <w:tcBorders>
              <w:top w:val="single" w:sz="4" w:space="0" w:color="auto"/>
              <w:left w:val="single" w:sz="4" w:space="0" w:color="auto"/>
              <w:right w:val="single" w:sz="4" w:space="0" w:color="auto"/>
            </w:tcBorders>
          </w:tcPr>
          <w:p w14:paraId="654582D4" w14:textId="369C540F" w:rsidR="008F63EF" w:rsidRPr="008F63EF" w:rsidRDefault="008F63EF" w:rsidP="008F63EF">
            <w:pPr>
              <w:jc w:val="center"/>
              <w:rPr>
                <w:rStyle w:val="afb"/>
                <w:b/>
                <w:i w:val="0"/>
                <w:sz w:val="24"/>
                <w:szCs w:val="24"/>
              </w:rPr>
            </w:pPr>
            <w:r w:rsidRPr="008F63EF">
              <w:rPr>
                <w:rStyle w:val="afb"/>
                <w:b/>
                <w:i w:val="0"/>
                <w:sz w:val="24"/>
                <w:szCs w:val="24"/>
              </w:rPr>
              <w:t>Код ОК,</w:t>
            </w:r>
          </w:p>
          <w:p w14:paraId="36B8DD5A" w14:textId="35486D78" w:rsidR="008F63EF" w:rsidRPr="008F63EF" w:rsidRDefault="008F63EF" w:rsidP="008F63EF">
            <w:pPr>
              <w:jc w:val="center"/>
              <w:rPr>
                <w:rStyle w:val="afb"/>
                <w:b/>
                <w:i w:val="0"/>
                <w:sz w:val="24"/>
                <w:szCs w:val="24"/>
              </w:rPr>
            </w:pPr>
            <w:r w:rsidRPr="008F63EF">
              <w:rPr>
                <w:rStyle w:val="afb"/>
                <w:b/>
                <w:i w:val="0"/>
                <w:sz w:val="24"/>
                <w:szCs w:val="24"/>
              </w:rPr>
              <w:t>ПК</w:t>
            </w:r>
          </w:p>
        </w:tc>
        <w:tc>
          <w:tcPr>
            <w:tcW w:w="4252" w:type="dxa"/>
            <w:tcBorders>
              <w:top w:val="single" w:sz="4" w:space="0" w:color="auto"/>
              <w:left w:val="single" w:sz="4" w:space="0" w:color="auto"/>
              <w:right w:val="single" w:sz="4" w:space="0" w:color="auto"/>
            </w:tcBorders>
          </w:tcPr>
          <w:p w14:paraId="6D109378" w14:textId="77777777" w:rsidR="008F63EF" w:rsidRPr="008F63EF" w:rsidRDefault="008F63EF" w:rsidP="00B010BD">
            <w:pPr>
              <w:jc w:val="center"/>
              <w:rPr>
                <w:rFonts w:ascii="Times New Roman" w:hAnsi="Times New Roman" w:cs="Times New Roman"/>
                <w:b/>
                <w:sz w:val="24"/>
                <w:szCs w:val="24"/>
              </w:rPr>
            </w:pPr>
            <w:r w:rsidRPr="008F63E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FF65144" w14:textId="77777777" w:rsidR="008F63EF" w:rsidRPr="00F70F81" w:rsidRDefault="008F63EF" w:rsidP="00B010BD">
            <w:pPr>
              <w:jc w:val="center"/>
              <w:rPr>
                <w:rFonts w:ascii="Times New Roman" w:hAnsi="Times New Roman" w:cs="Times New Roman"/>
                <w:b/>
                <w:i/>
                <w:sz w:val="24"/>
                <w:szCs w:val="24"/>
              </w:rPr>
            </w:pPr>
            <w:r w:rsidRPr="008F63EF">
              <w:rPr>
                <w:rFonts w:ascii="Times New Roman" w:hAnsi="Times New Roman" w:cs="Times New Roman"/>
                <w:b/>
                <w:sz w:val="24"/>
                <w:szCs w:val="24"/>
              </w:rPr>
              <w:t>Знать</w:t>
            </w:r>
          </w:p>
        </w:tc>
      </w:tr>
      <w:tr w:rsidR="00016279" w:rsidRPr="000E591D" w14:paraId="4263EC4A" w14:textId="77777777" w:rsidTr="00016279">
        <w:tc>
          <w:tcPr>
            <w:tcW w:w="1413" w:type="dxa"/>
            <w:tcBorders>
              <w:top w:val="single" w:sz="4" w:space="0" w:color="auto"/>
              <w:left w:val="single" w:sz="4" w:space="0" w:color="auto"/>
              <w:right w:val="single" w:sz="4" w:space="0" w:color="auto"/>
            </w:tcBorders>
          </w:tcPr>
          <w:p w14:paraId="76049B0C" w14:textId="77777777" w:rsidR="00016279" w:rsidRDefault="00016279" w:rsidP="00016279">
            <w:pPr>
              <w:jc w:val="center"/>
              <w:rPr>
                <w:rFonts w:ascii="Times New Roman" w:hAnsi="Times New Roman" w:cs="Times New Roman"/>
                <w:bCs/>
                <w:sz w:val="24"/>
                <w:szCs w:val="24"/>
              </w:rPr>
            </w:pPr>
            <w:r>
              <w:rPr>
                <w:rFonts w:ascii="Times New Roman" w:hAnsi="Times New Roman" w:cs="Times New Roman"/>
                <w:bCs/>
                <w:sz w:val="24"/>
                <w:szCs w:val="24"/>
              </w:rPr>
              <w:t>ОК 1</w:t>
            </w:r>
          </w:p>
          <w:p w14:paraId="29BD0BD4" w14:textId="77777777" w:rsidR="00016279" w:rsidRDefault="00016279" w:rsidP="00016279">
            <w:pPr>
              <w:jc w:val="center"/>
              <w:rPr>
                <w:rFonts w:ascii="Times New Roman" w:hAnsi="Times New Roman" w:cs="Times New Roman"/>
                <w:bCs/>
                <w:sz w:val="24"/>
                <w:szCs w:val="24"/>
              </w:rPr>
            </w:pPr>
            <w:r>
              <w:rPr>
                <w:rFonts w:ascii="Times New Roman" w:hAnsi="Times New Roman" w:cs="Times New Roman"/>
                <w:bCs/>
                <w:sz w:val="24"/>
                <w:szCs w:val="24"/>
              </w:rPr>
              <w:t>ОК 2</w:t>
            </w:r>
          </w:p>
          <w:p w14:paraId="547B9037" w14:textId="77777777" w:rsidR="00016279" w:rsidRDefault="00016279" w:rsidP="00016279">
            <w:pPr>
              <w:jc w:val="center"/>
              <w:rPr>
                <w:rFonts w:ascii="Times New Roman" w:hAnsi="Times New Roman" w:cs="Times New Roman"/>
                <w:bCs/>
                <w:sz w:val="24"/>
                <w:szCs w:val="24"/>
              </w:rPr>
            </w:pPr>
            <w:r>
              <w:rPr>
                <w:rFonts w:ascii="Times New Roman" w:hAnsi="Times New Roman" w:cs="Times New Roman"/>
                <w:bCs/>
                <w:sz w:val="24"/>
                <w:szCs w:val="24"/>
              </w:rPr>
              <w:t>ОК 3</w:t>
            </w:r>
          </w:p>
          <w:p w14:paraId="235883C5" w14:textId="77777777" w:rsidR="00016279" w:rsidRDefault="00016279" w:rsidP="00016279">
            <w:pPr>
              <w:jc w:val="center"/>
              <w:rPr>
                <w:rFonts w:ascii="Times New Roman" w:hAnsi="Times New Roman" w:cs="Times New Roman"/>
                <w:bCs/>
                <w:sz w:val="24"/>
                <w:szCs w:val="24"/>
              </w:rPr>
            </w:pPr>
            <w:r>
              <w:rPr>
                <w:rFonts w:ascii="Times New Roman" w:hAnsi="Times New Roman" w:cs="Times New Roman"/>
                <w:bCs/>
                <w:sz w:val="24"/>
                <w:szCs w:val="24"/>
              </w:rPr>
              <w:t>ОК 4</w:t>
            </w:r>
          </w:p>
          <w:p w14:paraId="3F082C3B" w14:textId="77777777" w:rsidR="00016279" w:rsidRDefault="00016279" w:rsidP="00016279">
            <w:pPr>
              <w:jc w:val="center"/>
              <w:rPr>
                <w:rFonts w:ascii="Times New Roman" w:hAnsi="Times New Roman" w:cs="Times New Roman"/>
                <w:bCs/>
                <w:sz w:val="24"/>
                <w:szCs w:val="24"/>
              </w:rPr>
            </w:pPr>
            <w:r>
              <w:rPr>
                <w:rFonts w:ascii="Times New Roman" w:hAnsi="Times New Roman" w:cs="Times New Roman"/>
                <w:bCs/>
                <w:sz w:val="24"/>
                <w:szCs w:val="24"/>
              </w:rPr>
              <w:t>ОК 5</w:t>
            </w:r>
          </w:p>
          <w:p w14:paraId="15CB29C9" w14:textId="77777777" w:rsidR="00016279" w:rsidRDefault="00016279" w:rsidP="00016279">
            <w:pPr>
              <w:jc w:val="center"/>
              <w:rPr>
                <w:rFonts w:ascii="Times New Roman" w:hAnsi="Times New Roman" w:cs="Times New Roman"/>
                <w:bCs/>
                <w:sz w:val="24"/>
                <w:szCs w:val="24"/>
              </w:rPr>
            </w:pPr>
            <w:r>
              <w:rPr>
                <w:rFonts w:ascii="Times New Roman" w:hAnsi="Times New Roman" w:cs="Times New Roman"/>
                <w:bCs/>
                <w:sz w:val="24"/>
                <w:szCs w:val="24"/>
              </w:rPr>
              <w:t>ПК 1.1.-1.3</w:t>
            </w:r>
          </w:p>
          <w:p w14:paraId="6DA067CC" w14:textId="77777777" w:rsidR="00016279" w:rsidRDefault="00016279" w:rsidP="00016279">
            <w:pPr>
              <w:jc w:val="center"/>
              <w:rPr>
                <w:rFonts w:ascii="Times New Roman" w:hAnsi="Times New Roman" w:cs="Times New Roman"/>
                <w:bCs/>
                <w:sz w:val="24"/>
                <w:szCs w:val="24"/>
              </w:rPr>
            </w:pPr>
            <w:r>
              <w:rPr>
                <w:rFonts w:ascii="Times New Roman" w:hAnsi="Times New Roman" w:cs="Times New Roman"/>
                <w:bCs/>
                <w:sz w:val="24"/>
                <w:szCs w:val="24"/>
              </w:rPr>
              <w:t>ПК 2.1.</w:t>
            </w:r>
          </w:p>
          <w:p w14:paraId="2BD5A408" w14:textId="55B97C81" w:rsidR="00016279" w:rsidRPr="00F70F81" w:rsidRDefault="00016279" w:rsidP="00016279">
            <w:pPr>
              <w:jc w:val="center"/>
              <w:rPr>
                <w:rFonts w:ascii="Times New Roman" w:hAnsi="Times New Roman" w:cs="Times New Roman"/>
                <w:bCs/>
                <w:sz w:val="24"/>
                <w:szCs w:val="24"/>
              </w:rPr>
            </w:pPr>
            <w:r>
              <w:rPr>
                <w:rFonts w:ascii="Times New Roman" w:hAnsi="Times New Roman" w:cs="Times New Roman"/>
                <w:bCs/>
                <w:sz w:val="24"/>
                <w:szCs w:val="24"/>
              </w:rPr>
              <w:t>ПК 2.2.</w:t>
            </w:r>
          </w:p>
        </w:tc>
        <w:tc>
          <w:tcPr>
            <w:tcW w:w="4252" w:type="dxa"/>
            <w:tcBorders>
              <w:top w:val="single" w:sz="4" w:space="0" w:color="auto"/>
              <w:left w:val="single" w:sz="4" w:space="0" w:color="auto"/>
              <w:right w:val="single" w:sz="4" w:space="0" w:color="auto"/>
            </w:tcBorders>
            <w:hideMark/>
          </w:tcPr>
          <w:p w14:paraId="7F2E7E90" w14:textId="3316FE74" w:rsidR="00016279" w:rsidRPr="005D5AA1" w:rsidRDefault="00016279" w:rsidP="00016279">
            <w:pPr>
              <w:autoSpaceDE w:val="0"/>
              <w:autoSpaceDN w:val="0"/>
              <w:adjustRightInd w:val="0"/>
              <w:spacing w:after="120"/>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р</w:t>
            </w:r>
            <w:r w:rsidRPr="005D5AA1">
              <w:rPr>
                <w:rFonts w:ascii="Times New Roman" w:eastAsia="Times New Roman" w:hAnsi="Times New Roman" w:cs="Times New Roman"/>
                <w:sz w:val="24"/>
                <w:szCs w:val="24"/>
                <w:lang w:eastAsia="ru-RU"/>
              </w:rPr>
              <w:t>ассчитывать основные параметры электрических схем</w:t>
            </w:r>
            <w:r>
              <w:rPr>
                <w:rFonts w:ascii="Times New Roman" w:eastAsia="Times New Roman" w:hAnsi="Times New Roman" w:cs="Times New Roman"/>
                <w:sz w:val="24"/>
                <w:szCs w:val="24"/>
                <w:lang w:eastAsia="ru-RU"/>
              </w:rPr>
              <w:t>;</w:t>
            </w:r>
          </w:p>
          <w:p w14:paraId="35BA5426" w14:textId="142C76AB" w:rsidR="00016279" w:rsidRPr="005D5AA1" w:rsidRDefault="00016279" w:rsidP="00016279">
            <w:pPr>
              <w:autoSpaceDE w:val="0"/>
              <w:autoSpaceDN w:val="0"/>
              <w:adjustRightInd w:val="0"/>
              <w:spacing w:after="1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5D5AA1">
              <w:rPr>
                <w:rFonts w:ascii="Times New Roman" w:eastAsia="Times New Roman" w:hAnsi="Times New Roman" w:cs="Times New Roman"/>
                <w:sz w:val="24"/>
                <w:szCs w:val="24"/>
                <w:lang w:eastAsia="ru-RU"/>
              </w:rPr>
              <w:t>спользовать в работе электроизмерительные приборы</w:t>
            </w:r>
            <w:r>
              <w:rPr>
                <w:rFonts w:ascii="Times New Roman" w:eastAsia="Times New Roman" w:hAnsi="Times New Roman" w:cs="Times New Roman"/>
                <w:sz w:val="24"/>
                <w:szCs w:val="24"/>
                <w:lang w:eastAsia="ru-RU"/>
              </w:rPr>
              <w:t>;</w:t>
            </w:r>
          </w:p>
          <w:p w14:paraId="483AF6C4" w14:textId="08D13F63" w:rsidR="00016279" w:rsidRPr="005D5AA1" w:rsidRDefault="00016279" w:rsidP="00016279">
            <w:pPr>
              <w:autoSpaceDE w:val="0"/>
              <w:autoSpaceDN w:val="0"/>
              <w:adjustRightInd w:val="0"/>
              <w:spacing w:after="1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5D5AA1">
              <w:rPr>
                <w:rFonts w:ascii="Times New Roman" w:eastAsia="Times New Roman" w:hAnsi="Times New Roman" w:cs="Times New Roman"/>
                <w:sz w:val="24"/>
                <w:szCs w:val="24"/>
                <w:lang w:eastAsia="ru-RU"/>
              </w:rPr>
              <w:t>рименять оборудование с электроприводом</w:t>
            </w:r>
            <w:r>
              <w:rPr>
                <w:rFonts w:ascii="Times New Roman" w:eastAsia="Times New Roman" w:hAnsi="Times New Roman" w:cs="Times New Roman"/>
                <w:sz w:val="24"/>
                <w:szCs w:val="24"/>
                <w:lang w:eastAsia="ru-RU"/>
              </w:rPr>
              <w:t>;</w:t>
            </w:r>
          </w:p>
          <w:p w14:paraId="3E027F1A" w14:textId="13CD7711" w:rsidR="00016279" w:rsidRPr="00F70F81" w:rsidRDefault="00016279" w:rsidP="00016279">
            <w:pPr>
              <w:spacing w:after="120"/>
              <w:rPr>
                <w:rFonts w:ascii="Times New Roman" w:hAnsi="Times New Roman" w:cs="Times New Roman"/>
                <w:bCs/>
                <w:sz w:val="24"/>
                <w:szCs w:val="24"/>
              </w:rPr>
            </w:pPr>
            <w:r>
              <w:rPr>
                <w:rFonts w:ascii="Times New Roman" w:eastAsia="Times New Roman" w:hAnsi="Times New Roman" w:cs="Times New Roman"/>
                <w:sz w:val="24"/>
                <w:szCs w:val="24"/>
                <w:lang w:eastAsia="ru-RU"/>
              </w:rPr>
              <w:t>п</w:t>
            </w:r>
            <w:r w:rsidRPr="005D5AA1">
              <w:rPr>
                <w:rFonts w:ascii="Times New Roman" w:eastAsia="Times New Roman" w:hAnsi="Times New Roman" w:cs="Times New Roman"/>
                <w:sz w:val="24"/>
                <w:szCs w:val="24"/>
                <w:lang w:eastAsia="ru-RU"/>
              </w:rPr>
              <w:t>одбирать по справочным материалам приборы и устройства электронной техники с определенными параметрами и характеристиками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D946E81" w14:textId="6524B14A" w:rsidR="00016279" w:rsidRPr="005D5AA1" w:rsidRDefault="00016279" w:rsidP="00016279">
            <w:pPr>
              <w:autoSpaceDE w:val="0"/>
              <w:autoSpaceDN w:val="0"/>
              <w:adjustRightInd w:val="0"/>
              <w:spacing w:after="120"/>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о</w:t>
            </w:r>
            <w:r w:rsidRPr="005D5AA1">
              <w:rPr>
                <w:rFonts w:ascii="Times New Roman" w:eastAsia="Times New Roman" w:hAnsi="Times New Roman" w:cs="Times New Roman"/>
                <w:sz w:val="24"/>
                <w:szCs w:val="24"/>
                <w:lang w:eastAsia="ru-RU"/>
              </w:rPr>
              <w:t>снов</w:t>
            </w:r>
            <w:r>
              <w:rPr>
                <w:rFonts w:ascii="Times New Roman" w:eastAsia="Times New Roman" w:hAnsi="Times New Roman" w:cs="Times New Roman"/>
                <w:sz w:val="24"/>
                <w:szCs w:val="24"/>
                <w:lang w:eastAsia="ru-RU"/>
              </w:rPr>
              <w:t>ы</w:t>
            </w:r>
            <w:r w:rsidRPr="005D5AA1">
              <w:rPr>
                <w:rFonts w:ascii="Times New Roman" w:eastAsia="Times New Roman" w:hAnsi="Times New Roman" w:cs="Times New Roman"/>
                <w:sz w:val="24"/>
                <w:szCs w:val="24"/>
                <w:lang w:eastAsia="ru-RU"/>
              </w:rPr>
              <w:t xml:space="preserve"> электротехники, электроники, механики, гидравлики, автоматики в пределах выполняемой работы</w:t>
            </w:r>
            <w:r>
              <w:rPr>
                <w:rFonts w:ascii="Times New Roman" w:eastAsia="Times New Roman" w:hAnsi="Times New Roman" w:cs="Times New Roman"/>
                <w:sz w:val="24"/>
                <w:szCs w:val="24"/>
                <w:lang w:eastAsia="ru-RU"/>
              </w:rPr>
              <w:t>;</w:t>
            </w:r>
          </w:p>
          <w:p w14:paraId="026028E7" w14:textId="7F3542A7" w:rsidR="00016279" w:rsidRPr="005D5AA1" w:rsidRDefault="00C85D1B" w:rsidP="00016279">
            <w:pPr>
              <w:autoSpaceDE w:val="0"/>
              <w:autoSpaceDN w:val="0"/>
              <w:adjustRightInd w:val="0"/>
              <w:spacing w:after="1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5D5AA1">
              <w:rPr>
                <w:rFonts w:ascii="Times New Roman" w:eastAsia="Times New Roman" w:hAnsi="Times New Roman" w:cs="Times New Roman"/>
                <w:sz w:val="24"/>
                <w:szCs w:val="24"/>
                <w:lang w:eastAsia="ru-RU"/>
              </w:rPr>
              <w:t>равил</w:t>
            </w:r>
            <w:r>
              <w:rPr>
                <w:rFonts w:ascii="Times New Roman" w:eastAsia="Times New Roman" w:hAnsi="Times New Roman" w:cs="Times New Roman"/>
                <w:sz w:val="24"/>
                <w:szCs w:val="24"/>
                <w:lang w:eastAsia="ru-RU"/>
              </w:rPr>
              <w:t>а</w:t>
            </w:r>
            <w:r w:rsidR="00016279" w:rsidRPr="005D5AA1">
              <w:rPr>
                <w:rFonts w:ascii="Times New Roman" w:eastAsia="Times New Roman" w:hAnsi="Times New Roman" w:cs="Times New Roman"/>
                <w:sz w:val="24"/>
                <w:szCs w:val="24"/>
                <w:lang w:eastAsia="ru-RU"/>
              </w:rPr>
              <w:t xml:space="preserve"> пуска, остановки электродвигателей, установленных на эксплуатируемом оборудовании</w:t>
            </w:r>
            <w:r w:rsidR="00016279">
              <w:rPr>
                <w:rFonts w:ascii="Times New Roman" w:eastAsia="Times New Roman" w:hAnsi="Times New Roman" w:cs="Times New Roman"/>
                <w:sz w:val="24"/>
                <w:szCs w:val="24"/>
                <w:lang w:eastAsia="ru-RU"/>
              </w:rPr>
              <w:t>;</w:t>
            </w:r>
          </w:p>
          <w:p w14:paraId="3E0DD7D2" w14:textId="136C0C0D" w:rsidR="00016279" w:rsidRPr="005D5AA1" w:rsidRDefault="00016279" w:rsidP="00016279">
            <w:pPr>
              <w:autoSpaceDE w:val="0"/>
              <w:autoSpaceDN w:val="0"/>
              <w:adjustRightInd w:val="0"/>
              <w:spacing w:after="1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r w:rsidRPr="005D5AA1">
              <w:rPr>
                <w:rFonts w:ascii="Times New Roman" w:eastAsia="Times New Roman" w:hAnsi="Times New Roman" w:cs="Times New Roman"/>
                <w:sz w:val="24"/>
                <w:szCs w:val="24"/>
                <w:lang w:eastAsia="ru-RU"/>
              </w:rPr>
              <w:t>ппаратур</w:t>
            </w:r>
            <w:r>
              <w:rPr>
                <w:rFonts w:ascii="Times New Roman" w:eastAsia="Times New Roman" w:hAnsi="Times New Roman" w:cs="Times New Roman"/>
                <w:sz w:val="24"/>
                <w:szCs w:val="24"/>
                <w:lang w:eastAsia="ru-RU"/>
              </w:rPr>
              <w:t>у</w:t>
            </w:r>
            <w:r w:rsidRPr="005D5AA1">
              <w:rPr>
                <w:rFonts w:ascii="Times New Roman" w:eastAsia="Times New Roman" w:hAnsi="Times New Roman" w:cs="Times New Roman"/>
                <w:sz w:val="24"/>
                <w:szCs w:val="24"/>
                <w:lang w:eastAsia="ru-RU"/>
              </w:rPr>
              <w:t xml:space="preserve"> защиты электродвигателей</w:t>
            </w:r>
            <w:r>
              <w:rPr>
                <w:rFonts w:ascii="Times New Roman" w:eastAsia="Times New Roman" w:hAnsi="Times New Roman" w:cs="Times New Roman"/>
                <w:sz w:val="24"/>
                <w:szCs w:val="24"/>
                <w:lang w:eastAsia="ru-RU"/>
              </w:rPr>
              <w:t>;</w:t>
            </w:r>
          </w:p>
          <w:p w14:paraId="341D6C15" w14:textId="6A33ED54" w:rsidR="00016279" w:rsidRPr="005D5AA1" w:rsidRDefault="00016279" w:rsidP="00016279">
            <w:pPr>
              <w:autoSpaceDE w:val="0"/>
              <w:autoSpaceDN w:val="0"/>
              <w:adjustRightInd w:val="0"/>
              <w:spacing w:after="1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Pr="005D5AA1">
              <w:rPr>
                <w:rFonts w:ascii="Times New Roman" w:eastAsia="Times New Roman" w:hAnsi="Times New Roman" w:cs="Times New Roman"/>
                <w:sz w:val="24"/>
                <w:szCs w:val="24"/>
                <w:lang w:eastAsia="ru-RU"/>
              </w:rPr>
              <w:t>ащит</w:t>
            </w:r>
            <w:r>
              <w:rPr>
                <w:rFonts w:ascii="Times New Roman" w:eastAsia="Times New Roman" w:hAnsi="Times New Roman" w:cs="Times New Roman"/>
                <w:sz w:val="24"/>
                <w:szCs w:val="24"/>
                <w:lang w:eastAsia="ru-RU"/>
              </w:rPr>
              <w:t>у</w:t>
            </w:r>
            <w:r w:rsidRPr="005D5AA1">
              <w:rPr>
                <w:rFonts w:ascii="Times New Roman" w:eastAsia="Times New Roman" w:hAnsi="Times New Roman" w:cs="Times New Roman"/>
                <w:sz w:val="24"/>
                <w:szCs w:val="24"/>
                <w:lang w:eastAsia="ru-RU"/>
              </w:rPr>
              <w:t xml:space="preserve"> от короткого замыкания</w:t>
            </w:r>
            <w:r>
              <w:rPr>
                <w:rFonts w:ascii="Times New Roman" w:eastAsia="Times New Roman" w:hAnsi="Times New Roman" w:cs="Times New Roman"/>
                <w:sz w:val="24"/>
                <w:szCs w:val="24"/>
                <w:lang w:eastAsia="ru-RU"/>
              </w:rPr>
              <w:t>;</w:t>
            </w:r>
          </w:p>
          <w:p w14:paraId="00D2EB21" w14:textId="2EE3F4DD" w:rsidR="00016279" w:rsidRPr="00F70F81" w:rsidRDefault="00016279" w:rsidP="00016279">
            <w:pPr>
              <w:spacing w:after="120"/>
              <w:rPr>
                <w:rFonts w:ascii="Times New Roman" w:hAnsi="Times New Roman" w:cs="Times New Roman"/>
                <w:bCs/>
                <w:i/>
                <w:sz w:val="24"/>
                <w:szCs w:val="24"/>
              </w:rPr>
            </w:pPr>
            <w:r w:rsidRPr="005D5AA1">
              <w:rPr>
                <w:rFonts w:ascii="Times New Roman" w:eastAsia="Times New Roman" w:hAnsi="Times New Roman" w:cs="Times New Roman"/>
                <w:sz w:val="24"/>
                <w:szCs w:val="24"/>
                <w:lang w:eastAsia="ru-RU"/>
              </w:rPr>
              <w:t>заземления, зануления</w:t>
            </w:r>
          </w:p>
        </w:tc>
      </w:tr>
    </w:tbl>
    <w:p w14:paraId="7B411E1A" w14:textId="77777777" w:rsidR="00B80CD9" w:rsidRDefault="00B80CD9" w:rsidP="00B80CD9">
      <w:pPr>
        <w:ind w:firstLine="709"/>
        <w:rPr>
          <w:rFonts w:ascii="Times New Roman" w:hAnsi="Times New Roman" w:cs="Times New Roman"/>
          <w:bCs/>
          <w:sz w:val="24"/>
          <w:szCs w:val="24"/>
        </w:rPr>
      </w:pPr>
    </w:p>
    <w:p w14:paraId="0C2CB6BF" w14:textId="77777777" w:rsidR="00B80CD9" w:rsidRDefault="00B80CD9" w:rsidP="00B80CD9">
      <w:pPr>
        <w:rPr>
          <w:rFonts w:ascii="Times New Roman" w:eastAsia="Segoe UI" w:hAnsi="Times New Roman" w:cs="Times New Roman"/>
          <w:b/>
          <w:bCs/>
          <w:caps/>
          <w:kern w:val="32"/>
          <w:sz w:val="24"/>
          <w:szCs w:val="24"/>
          <w:lang w:val="x-none" w:eastAsia="x-none"/>
        </w:rPr>
      </w:pPr>
    </w:p>
    <w:p w14:paraId="2A6B750F" w14:textId="77777777" w:rsidR="00B80CD9" w:rsidRPr="00B115E3" w:rsidRDefault="00B80CD9" w:rsidP="00B80CD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77698B6" w14:textId="77777777" w:rsidR="00B80CD9" w:rsidRPr="00E11160" w:rsidRDefault="00B80CD9" w:rsidP="00B80CD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80CD9" w:rsidRPr="00DB7B6A" w14:paraId="2190CA41" w14:textId="77777777" w:rsidTr="00B010BD">
        <w:trPr>
          <w:trHeight w:val="23"/>
        </w:trPr>
        <w:tc>
          <w:tcPr>
            <w:tcW w:w="2460" w:type="pct"/>
            <w:vAlign w:val="center"/>
          </w:tcPr>
          <w:p w14:paraId="1BCD7D46" w14:textId="77777777" w:rsidR="00B80CD9" w:rsidRPr="00F70F81" w:rsidRDefault="00B80CD9" w:rsidP="00B010B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54BA359" w14:textId="77777777" w:rsidR="00B80CD9" w:rsidRPr="00F70F81" w:rsidRDefault="00B80CD9" w:rsidP="00B010B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1C65AA9" w14:textId="77777777" w:rsidR="00B80CD9" w:rsidRPr="00F70F81" w:rsidRDefault="00B80CD9" w:rsidP="00B010BD">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80CD9" w:rsidRPr="00DB7B6A" w14:paraId="3700235D" w14:textId="77777777" w:rsidTr="00B010BD">
        <w:trPr>
          <w:trHeight w:val="23"/>
        </w:trPr>
        <w:tc>
          <w:tcPr>
            <w:tcW w:w="2460" w:type="pct"/>
            <w:vAlign w:val="center"/>
          </w:tcPr>
          <w:p w14:paraId="4AABF6AE"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2234D99" w14:textId="11E25C6D" w:rsidR="00B80CD9" w:rsidRPr="00F70F81" w:rsidRDefault="00C32693" w:rsidP="00B010B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F64BEFF" w14:textId="1419033A" w:rsidR="00B80CD9" w:rsidRPr="00F70F81" w:rsidRDefault="00C32693" w:rsidP="00B010BD">
            <w:pPr>
              <w:jc w:val="center"/>
              <w:rPr>
                <w:rFonts w:ascii="Times New Roman" w:hAnsi="Times New Roman" w:cs="Times New Roman"/>
                <w:bCs/>
                <w:sz w:val="24"/>
                <w:szCs w:val="24"/>
              </w:rPr>
            </w:pPr>
            <w:r>
              <w:rPr>
                <w:rFonts w:ascii="Times New Roman" w:hAnsi="Times New Roman" w:cs="Times New Roman"/>
                <w:bCs/>
                <w:sz w:val="24"/>
                <w:szCs w:val="24"/>
              </w:rPr>
              <w:t>29</w:t>
            </w:r>
          </w:p>
        </w:tc>
      </w:tr>
      <w:tr w:rsidR="00B80CD9" w:rsidRPr="00DB7B6A" w14:paraId="00C271C5" w14:textId="77777777" w:rsidTr="00B010BD">
        <w:trPr>
          <w:trHeight w:val="23"/>
        </w:trPr>
        <w:tc>
          <w:tcPr>
            <w:tcW w:w="2460" w:type="pct"/>
            <w:vAlign w:val="center"/>
          </w:tcPr>
          <w:p w14:paraId="1B5981C0"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5"/>
            </w:r>
          </w:p>
        </w:tc>
        <w:tc>
          <w:tcPr>
            <w:tcW w:w="1195" w:type="pct"/>
            <w:vAlign w:val="center"/>
          </w:tcPr>
          <w:p w14:paraId="53D369DB" w14:textId="77777777" w:rsidR="00B80CD9" w:rsidRPr="00F70F81" w:rsidRDefault="00B80CD9" w:rsidP="00B010BD">
            <w:pPr>
              <w:jc w:val="center"/>
              <w:rPr>
                <w:rFonts w:ascii="Times New Roman" w:hAnsi="Times New Roman" w:cs="Times New Roman"/>
                <w:bCs/>
                <w:sz w:val="24"/>
                <w:szCs w:val="24"/>
              </w:rPr>
            </w:pPr>
          </w:p>
        </w:tc>
        <w:tc>
          <w:tcPr>
            <w:tcW w:w="1345" w:type="pct"/>
            <w:vAlign w:val="center"/>
          </w:tcPr>
          <w:p w14:paraId="7090DEDB" w14:textId="77777777" w:rsidR="00B80CD9" w:rsidRPr="00F70F81" w:rsidRDefault="00B80CD9" w:rsidP="00B010BD">
            <w:pPr>
              <w:jc w:val="center"/>
              <w:rPr>
                <w:rFonts w:ascii="Times New Roman" w:hAnsi="Times New Roman" w:cs="Times New Roman"/>
                <w:bCs/>
                <w:sz w:val="24"/>
                <w:szCs w:val="24"/>
              </w:rPr>
            </w:pPr>
          </w:p>
        </w:tc>
      </w:tr>
      <w:tr w:rsidR="00B80CD9" w:rsidRPr="00DB7B6A" w14:paraId="11E858CC" w14:textId="77777777" w:rsidTr="00B010BD">
        <w:trPr>
          <w:trHeight w:val="23"/>
        </w:trPr>
        <w:tc>
          <w:tcPr>
            <w:tcW w:w="2460" w:type="pct"/>
            <w:vAlign w:val="center"/>
          </w:tcPr>
          <w:p w14:paraId="3E934FEF"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46E5499" w14:textId="77777777" w:rsidR="00B80CD9" w:rsidRPr="00F70F81" w:rsidRDefault="00B80CD9" w:rsidP="00B010BD">
            <w:pPr>
              <w:jc w:val="center"/>
              <w:rPr>
                <w:rFonts w:ascii="Times New Roman" w:hAnsi="Times New Roman" w:cs="Times New Roman"/>
                <w:bCs/>
                <w:sz w:val="24"/>
                <w:szCs w:val="24"/>
              </w:rPr>
            </w:pPr>
          </w:p>
        </w:tc>
        <w:tc>
          <w:tcPr>
            <w:tcW w:w="1345" w:type="pct"/>
            <w:vAlign w:val="center"/>
          </w:tcPr>
          <w:p w14:paraId="07B04F8C" w14:textId="77777777" w:rsidR="00B80CD9" w:rsidRPr="00F70F81" w:rsidRDefault="00B80CD9" w:rsidP="00B010BD">
            <w:pPr>
              <w:jc w:val="center"/>
              <w:rPr>
                <w:rFonts w:ascii="Times New Roman" w:hAnsi="Times New Roman" w:cs="Times New Roman"/>
                <w:bCs/>
                <w:sz w:val="24"/>
                <w:szCs w:val="24"/>
              </w:rPr>
            </w:pPr>
          </w:p>
        </w:tc>
      </w:tr>
      <w:tr w:rsidR="00B80CD9" w:rsidRPr="00DB7B6A" w14:paraId="305577D8" w14:textId="77777777" w:rsidTr="00B010BD">
        <w:trPr>
          <w:trHeight w:val="23"/>
        </w:trPr>
        <w:tc>
          <w:tcPr>
            <w:tcW w:w="2460" w:type="pct"/>
            <w:vAlign w:val="center"/>
          </w:tcPr>
          <w:p w14:paraId="19A340A9"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6F44FDD" w14:textId="77777777" w:rsidR="00B80CD9" w:rsidRPr="00F70F81" w:rsidRDefault="00B80CD9" w:rsidP="00B010BD">
            <w:pPr>
              <w:jc w:val="center"/>
              <w:rPr>
                <w:rFonts w:ascii="Times New Roman" w:hAnsi="Times New Roman" w:cs="Times New Roman"/>
                <w:bCs/>
                <w:sz w:val="24"/>
                <w:szCs w:val="24"/>
              </w:rPr>
            </w:pPr>
          </w:p>
        </w:tc>
        <w:tc>
          <w:tcPr>
            <w:tcW w:w="1345" w:type="pct"/>
            <w:vAlign w:val="center"/>
          </w:tcPr>
          <w:p w14:paraId="05A89B2B" w14:textId="77777777" w:rsidR="00B80CD9" w:rsidRPr="00F70F81" w:rsidRDefault="00B80CD9" w:rsidP="00B010BD">
            <w:pPr>
              <w:jc w:val="center"/>
              <w:rPr>
                <w:rFonts w:ascii="Times New Roman" w:hAnsi="Times New Roman" w:cs="Times New Roman"/>
                <w:bCs/>
                <w:sz w:val="24"/>
                <w:szCs w:val="24"/>
              </w:rPr>
            </w:pPr>
          </w:p>
        </w:tc>
      </w:tr>
      <w:tr w:rsidR="00B80CD9" w:rsidRPr="00257255" w14:paraId="2AD8368F" w14:textId="77777777" w:rsidTr="00B010BD">
        <w:trPr>
          <w:trHeight w:val="23"/>
        </w:trPr>
        <w:tc>
          <w:tcPr>
            <w:tcW w:w="2460" w:type="pct"/>
            <w:vAlign w:val="center"/>
          </w:tcPr>
          <w:p w14:paraId="59E36E49"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50AD80A" w14:textId="1D511C3D" w:rsidR="00B80CD9" w:rsidRPr="00F70F81" w:rsidRDefault="00C32693" w:rsidP="00B010B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C0EB23B" w14:textId="7A4DD667" w:rsidR="00B80CD9" w:rsidRPr="00F70F81" w:rsidRDefault="00C32693" w:rsidP="00B010BD">
            <w:pPr>
              <w:jc w:val="center"/>
              <w:rPr>
                <w:rFonts w:ascii="Times New Roman" w:hAnsi="Times New Roman" w:cs="Times New Roman"/>
                <w:b/>
                <w:sz w:val="24"/>
                <w:szCs w:val="24"/>
              </w:rPr>
            </w:pPr>
            <w:r>
              <w:rPr>
                <w:rFonts w:ascii="Times New Roman" w:hAnsi="Times New Roman" w:cs="Times New Roman"/>
                <w:b/>
                <w:sz w:val="24"/>
                <w:szCs w:val="24"/>
              </w:rPr>
              <w:t>29</w:t>
            </w:r>
          </w:p>
        </w:tc>
      </w:tr>
    </w:tbl>
    <w:p w14:paraId="43B1DD79" w14:textId="77777777" w:rsidR="00B80CD9" w:rsidRDefault="00B80CD9" w:rsidP="00B80CD9">
      <w:pPr>
        <w:rPr>
          <w:rFonts w:ascii="Times New Roman" w:hAnsi="Times New Roman" w:cs="Times New Roman"/>
          <w:iCs/>
          <w:sz w:val="24"/>
          <w:szCs w:val="24"/>
        </w:rPr>
      </w:pPr>
    </w:p>
    <w:p w14:paraId="198A366A" w14:textId="77777777" w:rsidR="00B80CD9" w:rsidRDefault="00B80CD9" w:rsidP="00B80CD9">
      <w:pPr>
        <w:rPr>
          <w:rFonts w:ascii="Times New Roman" w:hAnsi="Times New Roman" w:cs="Times New Roman"/>
          <w:iCs/>
          <w:sz w:val="24"/>
          <w:szCs w:val="24"/>
        </w:rPr>
      </w:pPr>
      <w:r>
        <w:rPr>
          <w:rFonts w:ascii="Times New Roman" w:hAnsi="Times New Roman" w:cs="Times New Roman"/>
          <w:iCs/>
          <w:sz w:val="24"/>
          <w:szCs w:val="24"/>
        </w:rPr>
        <w:br w:type="page"/>
      </w:r>
    </w:p>
    <w:p w14:paraId="1393C20B" w14:textId="77777777" w:rsidR="00B80CD9" w:rsidRPr="00782EFC" w:rsidRDefault="00B80CD9" w:rsidP="00B80CD9">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pPr w:leftFromText="180" w:rightFromText="180" w:vertAnchor="text" w:tblpXSpec="center"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409"/>
        <w:gridCol w:w="7509"/>
      </w:tblGrid>
      <w:tr w:rsidR="00787BE9" w:rsidRPr="005D5AA1" w14:paraId="3CEBEFA5" w14:textId="77777777" w:rsidTr="00FD1A74">
        <w:trPr>
          <w:trHeight w:val="20"/>
        </w:trPr>
        <w:tc>
          <w:tcPr>
            <w:tcW w:w="2409" w:type="dxa"/>
          </w:tcPr>
          <w:p w14:paraId="490F377B" w14:textId="77777777" w:rsidR="00787BE9" w:rsidRPr="005D5AA1" w:rsidRDefault="00787BE9" w:rsidP="00FD1A74">
            <w:pPr>
              <w:autoSpaceDE w:val="0"/>
              <w:autoSpaceDN w:val="0"/>
              <w:adjustRightInd w:val="0"/>
              <w:jc w:val="center"/>
              <w:rPr>
                <w:rFonts w:ascii="Times New Roman" w:eastAsia="Times New Roman" w:hAnsi="Times New Roman" w:cs="Times New Roman"/>
                <w:b/>
                <w:bCs/>
              </w:rPr>
            </w:pPr>
            <w:r>
              <w:rPr>
                <w:rFonts w:ascii="Times New Roman" w:eastAsia="Times New Roman" w:hAnsi="Times New Roman" w:cs="Times New Roman"/>
                <w:b/>
                <w:bCs/>
                <w:lang w:eastAsia="ru-RU"/>
              </w:rPr>
              <w:t>Наименование разделов и тем</w:t>
            </w:r>
          </w:p>
        </w:tc>
        <w:tc>
          <w:tcPr>
            <w:tcW w:w="7509" w:type="dxa"/>
          </w:tcPr>
          <w:p w14:paraId="67D04B77" w14:textId="77777777" w:rsidR="00787BE9" w:rsidRPr="005D5AA1" w:rsidRDefault="00787BE9" w:rsidP="00FD1A74">
            <w:pPr>
              <w:autoSpaceDE w:val="0"/>
              <w:autoSpaceDN w:val="0"/>
              <w:adjustRightInd w:val="0"/>
              <w:jc w:val="center"/>
              <w:rPr>
                <w:rFonts w:ascii="Times New Roman" w:eastAsia="Times New Roman" w:hAnsi="Times New Roman" w:cs="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w:t>
            </w:r>
            <w:r>
              <w:rPr>
                <w:rFonts w:ascii="Times New Roman" w:eastAsia="Times New Roman" w:hAnsi="Times New Roman" w:cs="Times New Roman"/>
                <w:b/>
                <w:bCs/>
                <w:lang w:eastAsia="ru-RU"/>
              </w:rPr>
              <w:br/>
            </w:r>
            <w:r w:rsidRPr="00F70F81">
              <w:rPr>
                <w:rFonts w:ascii="Times New Roman" w:eastAsia="Times New Roman" w:hAnsi="Times New Roman" w:cs="Times New Roman"/>
                <w:b/>
                <w:bCs/>
                <w:lang w:eastAsia="ru-RU"/>
              </w:rPr>
              <w:t>и лабораторных занятий</w:t>
            </w:r>
          </w:p>
        </w:tc>
      </w:tr>
      <w:tr w:rsidR="00787BE9" w:rsidRPr="005D5AA1" w14:paraId="5F0A72B6" w14:textId="77777777" w:rsidTr="00FD1A74">
        <w:trPr>
          <w:trHeight w:val="20"/>
        </w:trPr>
        <w:tc>
          <w:tcPr>
            <w:tcW w:w="9918" w:type="dxa"/>
            <w:gridSpan w:val="2"/>
          </w:tcPr>
          <w:p w14:paraId="4255577F" w14:textId="77777777" w:rsidR="00787BE9" w:rsidRPr="005D5AA1" w:rsidRDefault="00787BE9"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Раздел 1. Электростатика</w:t>
            </w:r>
          </w:p>
        </w:tc>
      </w:tr>
      <w:tr w:rsidR="00787BE9" w:rsidRPr="005D5AA1" w14:paraId="7059AB3F" w14:textId="77777777" w:rsidTr="00FD1A74">
        <w:trPr>
          <w:trHeight w:val="20"/>
        </w:trPr>
        <w:tc>
          <w:tcPr>
            <w:tcW w:w="2409" w:type="dxa"/>
            <w:vMerge w:val="restart"/>
          </w:tcPr>
          <w:p w14:paraId="2EDF8636" w14:textId="77777777" w:rsidR="00787BE9" w:rsidRPr="005D5AA1" w:rsidRDefault="00787BE9"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Тема 1.1</w:t>
            </w:r>
            <w:r w:rsidRPr="005D5AA1">
              <w:rPr>
                <w:rFonts w:ascii="Times New Roman" w:eastAsia="Times New Roman" w:hAnsi="Times New Roman" w:cs="Times New Roman"/>
                <w:b/>
                <w:bCs/>
              </w:rPr>
              <w:br/>
              <w:t>Электрическое поле</w:t>
            </w:r>
            <w:r>
              <w:rPr>
                <w:rFonts w:ascii="Times New Roman" w:eastAsia="Times New Roman" w:hAnsi="Times New Roman" w:cs="Times New Roman"/>
                <w:b/>
                <w:bCs/>
              </w:rPr>
              <w:t>.</w:t>
            </w:r>
          </w:p>
          <w:p w14:paraId="502C9424" w14:textId="77777777" w:rsidR="00787BE9" w:rsidRPr="005D5AA1" w:rsidRDefault="00787BE9"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Электрическая ёмкость и конденсаторы</w:t>
            </w:r>
          </w:p>
        </w:tc>
        <w:tc>
          <w:tcPr>
            <w:tcW w:w="7509" w:type="dxa"/>
          </w:tcPr>
          <w:p w14:paraId="593C10B4" w14:textId="218D1B7E" w:rsidR="00787BE9" w:rsidRPr="005D5AA1" w:rsidRDefault="00787BE9"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 xml:space="preserve">Содержание </w:t>
            </w:r>
          </w:p>
        </w:tc>
      </w:tr>
      <w:tr w:rsidR="00787BE9" w:rsidRPr="005D5AA1" w14:paraId="2A8FBD3E" w14:textId="77777777" w:rsidTr="00FD1A74">
        <w:trPr>
          <w:trHeight w:val="253"/>
        </w:trPr>
        <w:tc>
          <w:tcPr>
            <w:tcW w:w="2409" w:type="dxa"/>
            <w:vMerge/>
          </w:tcPr>
          <w:p w14:paraId="3B0B7245" w14:textId="77777777" w:rsidR="00787BE9" w:rsidRPr="005D5AA1" w:rsidRDefault="00787BE9" w:rsidP="00FD1A74">
            <w:pPr>
              <w:autoSpaceDE w:val="0"/>
              <w:autoSpaceDN w:val="0"/>
              <w:adjustRightInd w:val="0"/>
              <w:rPr>
                <w:rFonts w:ascii="Times New Roman" w:eastAsia="Times New Roman" w:hAnsi="Times New Roman" w:cs="Times New Roman"/>
              </w:rPr>
            </w:pPr>
          </w:p>
        </w:tc>
        <w:tc>
          <w:tcPr>
            <w:tcW w:w="7509" w:type="dxa"/>
            <w:vMerge w:val="restart"/>
          </w:tcPr>
          <w:p w14:paraId="412B8793" w14:textId="77777777" w:rsidR="00787BE9" w:rsidRPr="005D5AA1" w:rsidRDefault="00787BE9"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rPr>
              <w:t>Электрические заряды, электрическое поле. Характеристики электрического поля: напряжённость, электрический потенциал, электрическое напряжение, единицы их измерения, приборы для измерения. Проводники и диэлектрики в электрическом поле</w:t>
            </w:r>
          </w:p>
          <w:p w14:paraId="3DFCE952" w14:textId="77777777" w:rsidR="00787BE9" w:rsidRPr="005D5AA1" w:rsidRDefault="00787BE9"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rPr>
              <w:t>Электрическая ёмкость. Конденсаторы, электрическая ёмкость конденсаторов. Соединение конденсаторов в батареи.</w:t>
            </w:r>
          </w:p>
        </w:tc>
      </w:tr>
      <w:tr w:rsidR="00787BE9" w:rsidRPr="005D5AA1" w14:paraId="731D4FEC" w14:textId="77777777" w:rsidTr="00FD1A74">
        <w:trPr>
          <w:trHeight w:val="253"/>
        </w:trPr>
        <w:tc>
          <w:tcPr>
            <w:tcW w:w="2409" w:type="dxa"/>
            <w:vMerge/>
          </w:tcPr>
          <w:p w14:paraId="675BADD1" w14:textId="77777777" w:rsidR="00787BE9" w:rsidRPr="005D5AA1" w:rsidRDefault="00787BE9" w:rsidP="00FD1A74">
            <w:pPr>
              <w:autoSpaceDE w:val="0"/>
              <w:autoSpaceDN w:val="0"/>
              <w:adjustRightInd w:val="0"/>
              <w:rPr>
                <w:rFonts w:ascii="Times New Roman" w:eastAsia="Times New Roman" w:hAnsi="Times New Roman" w:cs="Times New Roman"/>
                <w:b/>
                <w:bCs/>
              </w:rPr>
            </w:pPr>
          </w:p>
        </w:tc>
        <w:tc>
          <w:tcPr>
            <w:tcW w:w="7509" w:type="dxa"/>
            <w:vMerge/>
          </w:tcPr>
          <w:p w14:paraId="432810E7" w14:textId="77777777" w:rsidR="00787BE9" w:rsidRPr="005D5AA1" w:rsidRDefault="00787BE9" w:rsidP="00FD1A74">
            <w:pPr>
              <w:autoSpaceDE w:val="0"/>
              <w:autoSpaceDN w:val="0"/>
              <w:adjustRightInd w:val="0"/>
              <w:rPr>
                <w:rFonts w:ascii="Times New Roman" w:eastAsia="Times New Roman" w:hAnsi="Times New Roman" w:cs="Times New Roman"/>
                <w:b/>
                <w:bCs/>
              </w:rPr>
            </w:pPr>
          </w:p>
        </w:tc>
      </w:tr>
      <w:tr w:rsidR="00787BE9" w:rsidRPr="005D5AA1" w14:paraId="1D85345B" w14:textId="77777777" w:rsidTr="00FD1A74">
        <w:trPr>
          <w:trHeight w:val="20"/>
        </w:trPr>
        <w:tc>
          <w:tcPr>
            <w:tcW w:w="9918" w:type="dxa"/>
            <w:gridSpan w:val="2"/>
          </w:tcPr>
          <w:p w14:paraId="4690010D" w14:textId="77777777" w:rsidR="00787BE9" w:rsidRPr="005D5AA1" w:rsidRDefault="00787BE9" w:rsidP="00FD1A74">
            <w:pPr>
              <w:rPr>
                <w:rFonts w:ascii="Times New Roman" w:eastAsia="Times New Roman" w:hAnsi="Times New Roman" w:cs="Times New Roman"/>
              </w:rPr>
            </w:pPr>
            <w:r w:rsidRPr="005D5AA1">
              <w:rPr>
                <w:rFonts w:ascii="Times New Roman" w:eastAsia="Times New Roman" w:hAnsi="Times New Roman" w:cs="Times New Roman"/>
                <w:b/>
                <w:bCs/>
              </w:rPr>
              <w:t>Раздел 2. Электрические цепи постоянного тока</w:t>
            </w:r>
          </w:p>
        </w:tc>
      </w:tr>
      <w:tr w:rsidR="00B76626" w:rsidRPr="005D5AA1" w14:paraId="4EDCA89C" w14:textId="77777777" w:rsidTr="00FD1A74">
        <w:trPr>
          <w:trHeight w:val="20"/>
        </w:trPr>
        <w:tc>
          <w:tcPr>
            <w:tcW w:w="2409" w:type="dxa"/>
            <w:vMerge w:val="restart"/>
          </w:tcPr>
          <w:p w14:paraId="1A36385D" w14:textId="77777777" w:rsidR="00B76626" w:rsidRPr="005D5AA1" w:rsidRDefault="00B76626"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Тема 2.1</w:t>
            </w:r>
            <w:r w:rsidRPr="005D5AA1">
              <w:rPr>
                <w:rFonts w:ascii="Times New Roman" w:eastAsia="Times New Roman" w:hAnsi="Times New Roman" w:cs="Times New Roman"/>
                <w:b/>
                <w:bCs/>
              </w:rPr>
              <w:br/>
              <w:t xml:space="preserve">Электрический ток, сопротивление, проводимость </w:t>
            </w:r>
          </w:p>
        </w:tc>
        <w:tc>
          <w:tcPr>
            <w:tcW w:w="7509" w:type="dxa"/>
          </w:tcPr>
          <w:p w14:paraId="2D1D0F31" w14:textId="19C53087" w:rsidR="00B76626" w:rsidRPr="005D5AA1" w:rsidRDefault="00B76626"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 xml:space="preserve">Содержание </w:t>
            </w:r>
          </w:p>
        </w:tc>
      </w:tr>
      <w:tr w:rsidR="00B76626" w:rsidRPr="005D5AA1" w14:paraId="6E816223" w14:textId="77777777" w:rsidTr="00FD1A74">
        <w:trPr>
          <w:trHeight w:val="20"/>
        </w:trPr>
        <w:tc>
          <w:tcPr>
            <w:tcW w:w="2409" w:type="dxa"/>
            <w:vMerge/>
          </w:tcPr>
          <w:p w14:paraId="023D5266" w14:textId="77777777" w:rsidR="00B76626" w:rsidRPr="005D5AA1" w:rsidRDefault="00B76626" w:rsidP="00FD1A74">
            <w:pPr>
              <w:autoSpaceDE w:val="0"/>
              <w:autoSpaceDN w:val="0"/>
              <w:adjustRightInd w:val="0"/>
              <w:rPr>
                <w:rFonts w:ascii="Times New Roman" w:eastAsia="Times New Roman" w:hAnsi="Times New Roman" w:cs="Times New Roman"/>
              </w:rPr>
            </w:pPr>
          </w:p>
        </w:tc>
        <w:tc>
          <w:tcPr>
            <w:tcW w:w="7509" w:type="dxa"/>
          </w:tcPr>
          <w:p w14:paraId="058ED1D9" w14:textId="77777777" w:rsidR="00B76626" w:rsidRPr="005D5AA1" w:rsidRDefault="00B76626" w:rsidP="00FD1A74">
            <w:pPr>
              <w:rPr>
                <w:rFonts w:ascii="Times New Roman" w:eastAsia="Times New Roman" w:hAnsi="Times New Roman" w:cs="Times New Roman"/>
              </w:rPr>
            </w:pPr>
            <w:r w:rsidRPr="005D5AA1">
              <w:rPr>
                <w:rFonts w:ascii="Times New Roman" w:eastAsia="Times New Roman" w:hAnsi="Times New Roman" w:cs="Times New Roman"/>
              </w:rPr>
              <w:t>Электрический ток, электрическое сопротивление, единицы их измерения, приборы для измерения. Проводимость. Резисторы, реостаты, потенциометры.</w:t>
            </w:r>
          </w:p>
          <w:p w14:paraId="53152D8D" w14:textId="77777777" w:rsidR="00B76626" w:rsidRPr="005D5AA1" w:rsidRDefault="00B76626"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rPr>
              <w:t>Основные элементы электрической цепи. Электродвижущая сила источника электрической энергии (ЭДС). Закон Ома.</w:t>
            </w:r>
          </w:p>
        </w:tc>
      </w:tr>
      <w:tr w:rsidR="00B76626" w:rsidRPr="005D5AA1" w14:paraId="03DD141E" w14:textId="77777777" w:rsidTr="00FD1A74">
        <w:trPr>
          <w:trHeight w:val="20"/>
        </w:trPr>
        <w:tc>
          <w:tcPr>
            <w:tcW w:w="2409" w:type="dxa"/>
            <w:vMerge/>
          </w:tcPr>
          <w:p w14:paraId="749EC728" w14:textId="77777777" w:rsidR="00B76626" w:rsidRPr="005D5AA1" w:rsidRDefault="00B76626" w:rsidP="00FD1A74">
            <w:pPr>
              <w:autoSpaceDE w:val="0"/>
              <w:autoSpaceDN w:val="0"/>
              <w:adjustRightInd w:val="0"/>
              <w:rPr>
                <w:rFonts w:ascii="Times New Roman" w:eastAsia="Times New Roman" w:hAnsi="Times New Roman" w:cs="Times New Roman"/>
              </w:rPr>
            </w:pPr>
          </w:p>
        </w:tc>
        <w:tc>
          <w:tcPr>
            <w:tcW w:w="7509" w:type="dxa"/>
          </w:tcPr>
          <w:p w14:paraId="0A4B3FD9" w14:textId="77777777" w:rsidR="00B76626" w:rsidRPr="005D5AA1" w:rsidRDefault="00B76626" w:rsidP="00FD1A74">
            <w:pPr>
              <w:autoSpaceDE w:val="0"/>
              <w:autoSpaceDN w:val="0"/>
              <w:adjustRightInd w:val="0"/>
              <w:rPr>
                <w:rFonts w:ascii="Times New Roman" w:eastAsia="Times New Roman" w:hAnsi="Times New Roman" w:cs="Times New Roman"/>
                <w:i/>
                <w:iCs/>
              </w:rPr>
            </w:pPr>
            <w:r>
              <w:rPr>
                <w:rFonts w:ascii="Times New Roman" w:eastAsia="Times New Roman" w:hAnsi="Times New Roman" w:cs="Times New Roman"/>
                <w:b/>
                <w:bCs/>
                <w:lang w:eastAsia="ru-RU"/>
              </w:rPr>
              <w:t>В том числе практических занятий и лабораторных работ</w:t>
            </w:r>
          </w:p>
        </w:tc>
      </w:tr>
      <w:tr w:rsidR="00B76626" w:rsidRPr="005D5AA1" w14:paraId="205368AE" w14:textId="77777777" w:rsidTr="00FD1A74">
        <w:trPr>
          <w:trHeight w:val="20"/>
        </w:trPr>
        <w:tc>
          <w:tcPr>
            <w:tcW w:w="2409" w:type="dxa"/>
            <w:vMerge/>
          </w:tcPr>
          <w:p w14:paraId="535983C9" w14:textId="77777777" w:rsidR="00B76626" w:rsidRPr="005D5AA1" w:rsidRDefault="00B76626" w:rsidP="00FD1A74">
            <w:pPr>
              <w:autoSpaceDE w:val="0"/>
              <w:autoSpaceDN w:val="0"/>
              <w:adjustRightInd w:val="0"/>
              <w:rPr>
                <w:rFonts w:ascii="Times New Roman" w:eastAsia="Times New Roman" w:hAnsi="Times New Roman" w:cs="Times New Roman"/>
              </w:rPr>
            </w:pPr>
          </w:p>
        </w:tc>
        <w:tc>
          <w:tcPr>
            <w:tcW w:w="7509" w:type="dxa"/>
          </w:tcPr>
          <w:p w14:paraId="2C219B66" w14:textId="77777777" w:rsidR="00B76626" w:rsidRPr="005D5AA1" w:rsidRDefault="00B76626" w:rsidP="00FD1A74">
            <w:pPr>
              <w:rPr>
                <w:rFonts w:ascii="Times New Roman" w:eastAsia="Times New Roman" w:hAnsi="Times New Roman" w:cs="Times New Roman"/>
              </w:rPr>
            </w:pPr>
            <w:r w:rsidRPr="005D5AA1">
              <w:rPr>
                <w:rFonts w:ascii="Times New Roman" w:eastAsia="Times New Roman" w:hAnsi="Times New Roman" w:cs="Times New Roman"/>
                <w:i/>
                <w:iCs/>
              </w:rPr>
              <w:t xml:space="preserve">Лабораторное занятие № 1 </w:t>
            </w:r>
            <w:r w:rsidRPr="005D5AA1">
              <w:rPr>
                <w:rFonts w:ascii="Times New Roman" w:eastAsia="Times New Roman" w:hAnsi="Times New Roman" w:cs="Times New Roman"/>
              </w:rPr>
              <w:t>«Изучение правил включения в цепь амперметра, вольтметра, омметра. Проверка закона Ома для участка цепи»</w:t>
            </w:r>
          </w:p>
        </w:tc>
      </w:tr>
      <w:tr w:rsidR="00B76626" w:rsidRPr="005D5AA1" w14:paraId="1D7442C9" w14:textId="77777777" w:rsidTr="00FD1A74">
        <w:trPr>
          <w:trHeight w:val="20"/>
        </w:trPr>
        <w:tc>
          <w:tcPr>
            <w:tcW w:w="2409" w:type="dxa"/>
            <w:vMerge/>
          </w:tcPr>
          <w:p w14:paraId="2ED9C721" w14:textId="77777777" w:rsidR="00B76626" w:rsidRPr="005D5AA1" w:rsidRDefault="00B76626" w:rsidP="00FD1A74">
            <w:pPr>
              <w:autoSpaceDE w:val="0"/>
              <w:autoSpaceDN w:val="0"/>
              <w:adjustRightInd w:val="0"/>
              <w:rPr>
                <w:rFonts w:ascii="Times New Roman" w:eastAsia="Times New Roman" w:hAnsi="Times New Roman" w:cs="Times New Roman"/>
              </w:rPr>
            </w:pPr>
          </w:p>
        </w:tc>
        <w:tc>
          <w:tcPr>
            <w:tcW w:w="7509" w:type="dxa"/>
          </w:tcPr>
          <w:p w14:paraId="1032E753" w14:textId="77777777" w:rsidR="00B76626" w:rsidRDefault="00B76626" w:rsidP="00FD1A7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B90EA8" w14:textId="0BE10783" w:rsidR="00B76626" w:rsidRPr="005D5AA1" w:rsidRDefault="00B76626" w:rsidP="00FD1A74">
            <w:pPr>
              <w:rPr>
                <w:rFonts w:ascii="Times New Roman" w:eastAsia="Times New Roman" w:hAnsi="Times New Roman" w:cs="Times New Roman"/>
                <w:i/>
                <w:i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626" w:rsidRPr="005D5AA1" w14:paraId="2EDDD422" w14:textId="77777777" w:rsidTr="00FD1A74">
        <w:trPr>
          <w:trHeight w:val="20"/>
        </w:trPr>
        <w:tc>
          <w:tcPr>
            <w:tcW w:w="2409" w:type="dxa"/>
            <w:vMerge w:val="restart"/>
          </w:tcPr>
          <w:p w14:paraId="3AE39FC5" w14:textId="77777777" w:rsidR="00B76626" w:rsidRPr="005D5AA1" w:rsidRDefault="00B76626"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Тема 2.2</w:t>
            </w:r>
            <w:r w:rsidRPr="005D5AA1">
              <w:rPr>
                <w:rFonts w:ascii="Times New Roman" w:eastAsia="Times New Roman" w:hAnsi="Times New Roman" w:cs="Times New Roman"/>
                <w:b/>
                <w:bCs/>
              </w:rPr>
              <w:br/>
              <w:t xml:space="preserve">Электрическая энергия и мощность </w:t>
            </w:r>
          </w:p>
        </w:tc>
        <w:tc>
          <w:tcPr>
            <w:tcW w:w="7509" w:type="dxa"/>
          </w:tcPr>
          <w:p w14:paraId="49752A1F" w14:textId="3907241D" w:rsidR="00B76626" w:rsidRPr="005D5AA1" w:rsidRDefault="00B76626"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Содержание</w:t>
            </w:r>
          </w:p>
        </w:tc>
      </w:tr>
      <w:tr w:rsidR="00B76626" w:rsidRPr="005D5AA1" w14:paraId="2583E49D" w14:textId="77777777" w:rsidTr="00FD1A74">
        <w:trPr>
          <w:trHeight w:val="20"/>
        </w:trPr>
        <w:tc>
          <w:tcPr>
            <w:tcW w:w="2409" w:type="dxa"/>
            <w:vMerge/>
          </w:tcPr>
          <w:p w14:paraId="0F1FF346" w14:textId="77777777" w:rsidR="00B76626" w:rsidRPr="005D5AA1" w:rsidRDefault="00B76626" w:rsidP="00FD1A74">
            <w:pPr>
              <w:autoSpaceDE w:val="0"/>
              <w:autoSpaceDN w:val="0"/>
              <w:adjustRightInd w:val="0"/>
              <w:rPr>
                <w:rFonts w:ascii="Times New Roman" w:eastAsia="Times New Roman" w:hAnsi="Times New Roman" w:cs="Times New Roman"/>
              </w:rPr>
            </w:pPr>
          </w:p>
        </w:tc>
        <w:tc>
          <w:tcPr>
            <w:tcW w:w="7509" w:type="dxa"/>
          </w:tcPr>
          <w:p w14:paraId="57C46C84" w14:textId="77777777" w:rsidR="00B76626" w:rsidRPr="005D5AA1" w:rsidRDefault="00B76626" w:rsidP="00FD1A74">
            <w:pPr>
              <w:rPr>
                <w:rFonts w:ascii="Times New Roman" w:eastAsia="Times New Roman" w:hAnsi="Times New Roman" w:cs="Times New Roman"/>
                <w:b/>
                <w:bCs/>
              </w:rPr>
            </w:pPr>
            <w:r w:rsidRPr="005D5AA1">
              <w:rPr>
                <w:rFonts w:ascii="Times New Roman" w:eastAsia="Times New Roman" w:hAnsi="Times New Roman" w:cs="Times New Roman"/>
              </w:rPr>
              <w:t>Работа и мощность постоянного тока, единицы измерения. Баланс мощностей. Электрический КПД. Закон Джоуля – Ленца.</w:t>
            </w:r>
          </w:p>
        </w:tc>
      </w:tr>
      <w:tr w:rsidR="00B76626" w:rsidRPr="005D5AA1" w14:paraId="1578AB05" w14:textId="77777777" w:rsidTr="00FD1A74">
        <w:trPr>
          <w:trHeight w:val="20"/>
        </w:trPr>
        <w:tc>
          <w:tcPr>
            <w:tcW w:w="2409" w:type="dxa"/>
            <w:vMerge/>
          </w:tcPr>
          <w:p w14:paraId="4FE61AA6" w14:textId="77777777" w:rsidR="00B76626" w:rsidRPr="005D5AA1" w:rsidRDefault="00B76626" w:rsidP="00FD1A74">
            <w:pPr>
              <w:autoSpaceDE w:val="0"/>
              <w:autoSpaceDN w:val="0"/>
              <w:adjustRightInd w:val="0"/>
              <w:rPr>
                <w:rFonts w:ascii="Times New Roman" w:eastAsia="Times New Roman" w:hAnsi="Times New Roman" w:cs="Times New Roman"/>
              </w:rPr>
            </w:pPr>
          </w:p>
        </w:tc>
        <w:tc>
          <w:tcPr>
            <w:tcW w:w="7509" w:type="dxa"/>
          </w:tcPr>
          <w:p w14:paraId="49993450" w14:textId="77777777" w:rsidR="00B76626" w:rsidRPr="005D5AA1" w:rsidRDefault="00B76626" w:rsidP="00FD1A74">
            <w:pPr>
              <w:autoSpaceDE w:val="0"/>
              <w:autoSpaceDN w:val="0"/>
              <w:adjustRightInd w:val="0"/>
              <w:rPr>
                <w:rFonts w:ascii="Times New Roman" w:eastAsia="Times New Roman" w:hAnsi="Times New Roman" w:cs="Times New Roman"/>
                <w:i/>
                <w:iCs/>
              </w:rPr>
            </w:pPr>
            <w:r>
              <w:rPr>
                <w:rFonts w:ascii="Times New Roman" w:eastAsia="Times New Roman" w:hAnsi="Times New Roman" w:cs="Times New Roman"/>
                <w:b/>
                <w:bCs/>
                <w:lang w:eastAsia="ru-RU"/>
              </w:rPr>
              <w:t>В том числе практических занятий и лабораторных работ</w:t>
            </w:r>
          </w:p>
        </w:tc>
      </w:tr>
      <w:tr w:rsidR="00B76626" w:rsidRPr="005D5AA1" w14:paraId="38BFEF20" w14:textId="77777777" w:rsidTr="00FD1A74">
        <w:trPr>
          <w:trHeight w:val="20"/>
        </w:trPr>
        <w:tc>
          <w:tcPr>
            <w:tcW w:w="2409" w:type="dxa"/>
            <w:vMerge/>
          </w:tcPr>
          <w:p w14:paraId="51459D02" w14:textId="77777777" w:rsidR="00B76626" w:rsidRPr="005D5AA1" w:rsidRDefault="00B76626" w:rsidP="00FD1A74">
            <w:pPr>
              <w:autoSpaceDE w:val="0"/>
              <w:autoSpaceDN w:val="0"/>
              <w:adjustRightInd w:val="0"/>
              <w:rPr>
                <w:rFonts w:ascii="Times New Roman" w:eastAsia="Times New Roman" w:hAnsi="Times New Roman" w:cs="Times New Roman"/>
              </w:rPr>
            </w:pPr>
          </w:p>
        </w:tc>
        <w:tc>
          <w:tcPr>
            <w:tcW w:w="7509" w:type="dxa"/>
          </w:tcPr>
          <w:p w14:paraId="76A5266C" w14:textId="77777777" w:rsidR="00B76626" w:rsidRPr="005D5AA1" w:rsidRDefault="00B76626" w:rsidP="00FD1A74">
            <w:pPr>
              <w:rPr>
                <w:rFonts w:ascii="Times New Roman" w:eastAsia="Times New Roman" w:hAnsi="Times New Roman" w:cs="Times New Roman"/>
                <w:i/>
                <w:iCs/>
              </w:rPr>
            </w:pPr>
            <w:r w:rsidRPr="005D5AA1">
              <w:rPr>
                <w:rFonts w:ascii="Times New Roman" w:eastAsia="Times New Roman" w:hAnsi="Times New Roman" w:cs="Times New Roman"/>
                <w:i/>
                <w:iCs/>
              </w:rPr>
              <w:t xml:space="preserve">Лабораторное занятие № 2 </w:t>
            </w:r>
            <w:r w:rsidRPr="005D5AA1">
              <w:rPr>
                <w:rFonts w:ascii="Times New Roman" w:eastAsia="Times New Roman" w:hAnsi="Times New Roman" w:cs="Times New Roman"/>
              </w:rPr>
              <w:t>«Определение потери напряжения и КПД линии электропередач. Определение баланса мощностей цепи постоянного тока»</w:t>
            </w:r>
          </w:p>
        </w:tc>
      </w:tr>
      <w:tr w:rsidR="00B76626" w:rsidRPr="005D5AA1" w14:paraId="08327309" w14:textId="77777777" w:rsidTr="00FD1A74">
        <w:trPr>
          <w:trHeight w:val="20"/>
        </w:trPr>
        <w:tc>
          <w:tcPr>
            <w:tcW w:w="2409" w:type="dxa"/>
            <w:vMerge/>
          </w:tcPr>
          <w:p w14:paraId="08E53420" w14:textId="77777777" w:rsidR="00B76626" w:rsidRPr="005D5AA1" w:rsidRDefault="00B76626" w:rsidP="00FD1A74">
            <w:pPr>
              <w:autoSpaceDE w:val="0"/>
              <w:autoSpaceDN w:val="0"/>
              <w:adjustRightInd w:val="0"/>
              <w:rPr>
                <w:rFonts w:ascii="Times New Roman" w:eastAsia="Times New Roman" w:hAnsi="Times New Roman" w:cs="Times New Roman"/>
              </w:rPr>
            </w:pPr>
          </w:p>
        </w:tc>
        <w:tc>
          <w:tcPr>
            <w:tcW w:w="7509" w:type="dxa"/>
          </w:tcPr>
          <w:p w14:paraId="1273D672" w14:textId="77777777" w:rsidR="00B76626" w:rsidRDefault="00B76626" w:rsidP="00FD1A7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0D6041" w14:textId="00F69368" w:rsidR="00B76626" w:rsidRPr="005D5AA1" w:rsidRDefault="00B76626" w:rsidP="00FD1A74">
            <w:pPr>
              <w:rPr>
                <w:rFonts w:ascii="Times New Roman" w:eastAsia="Times New Roman" w:hAnsi="Times New Roman" w:cs="Times New Roman"/>
                <w:i/>
                <w:i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626" w:rsidRPr="005D5AA1" w14:paraId="1D4CD810" w14:textId="77777777" w:rsidTr="00FD1A74">
        <w:trPr>
          <w:trHeight w:val="20"/>
        </w:trPr>
        <w:tc>
          <w:tcPr>
            <w:tcW w:w="2409" w:type="dxa"/>
            <w:vMerge w:val="restart"/>
          </w:tcPr>
          <w:p w14:paraId="36457C10" w14:textId="77777777" w:rsidR="00B76626" w:rsidRPr="005D5AA1" w:rsidRDefault="00B76626"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Тема 2.3</w:t>
            </w:r>
            <w:r w:rsidRPr="005D5AA1">
              <w:rPr>
                <w:rFonts w:ascii="Times New Roman" w:eastAsia="Times New Roman" w:hAnsi="Times New Roman" w:cs="Times New Roman"/>
                <w:b/>
                <w:bCs/>
              </w:rPr>
              <w:br/>
              <w:t xml:space="preserve">Расчёт электрических цепей постоянного тока </w:t>
            </w:r>
          </w:p>
        </w:tc>
        <w:tc>
          <w:tcPr>
            <w:tcW w:w="7509" w:type="dxa"/>
          </w:tcPr>
          <w:p w14:paraId="22B538B2" w14:textId="6A9D023A" w:rsidR="00B76626" w:rsidRPr="005D5AA1" w:rsidRDefault="00B76626"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 xml:space="preserve">Содержание </w:t>
            </w:r>
          </w:p>
        </w:tc>
      </w:tr>
      <w:tr w:rsidR="00B76626" w:rsidRPr="005D5AA1" w14:paraId="4B326AAE" w14:textId="77777777" w:rsidTr="00FD1A74">
        <w:trPr>
          <w:trHeight w:val="20"/>
        </w:trPr>
        <w:tc>
          <w:tcPr>
            <w:tcW w:w="2409" w:type="dxa"/>
            <w:vMerge/>
          </w:tcPr>
          <w:p w14:paraId="280997A9" w14:textId="77777777" w:rsidR="00B76626" w:rsidRPr="005D5AA1" w:rsidRDefault="00B76626" w:rsidP="00FD1A74">
            <w:pPr>
              <w:autoSpaceDE w:val="0"/>
              <w:autoSpaceDN w:val="0"/>
              <w:adjustRightInd w:val="0"/>
              <w:rPr>
                <w:rFonts w:ascii="Times New Roman" w:eastAsia="Times New Roman" w:hAnsi="Times New Roman" w:cs="Times New Roman"/>
              </w:rPr>
            </w:pPr>
          </w:p>
        </w:tc>
        <w:tc>
          <w:tcPr>
            <w:tcW w:w="7509" w:type="dxa"/>
          </w:tcPr>
          <w:p w14:paraId="130BEA91" w14:textId="77777777" w:rsidR="00B76626" w:rsidRPr="005D5AA1" w:rsidRDefault="00B76626"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rPr>
              <w:t>Законы Кирхгофа. Последовательное, параллельное, смешанное соединение потребителей. Эквивалентное сопротивление цепи. Расчёт сложных электрических цепей методами законов Кирхгофа и узлового напряжения.</w:t>
            </w:r>
          </w:p>
        </w:tc>
      </w:tr>
      <w:tr w:rsidR="00B76626" w:rsidRPr="005D5AA1" w14:paraId="092A0590" w14:textId="77777777" w:rsidTr="00FD1A74">
        <w:trPr>
          <w:trHeight w:val="20"/>
        </w:trPr>
        <w:tc>
          <w:tcPr>
            <w:tcW w:w="2409" w:type="dxa"/>
            <w:vMerge/>
          </w:tcPr>
          <w:p w14:paraId="68338347" w14:textId="77777777" w:rsidR="00B76626" w:rsidRPr="005D5AA1" w:rsidRDefault="00B76626" w:rsidP="00FD1A74">
            <w:pPr>
              <w:autoSpaceDE w:val="0"/>
              <w:autoSpaceDN w:val="0"/>
              <w:adjustRightInd w:val="0"/>
              <w:rPr>
                <w:rFonts w:ascii="Times New Roman" w:eastAsia="Times New Roman" w:hAnsi="Times New Roman" w:cs="Times New Roman"/>
              </w:rPr>
            </w:pPr>
          </w:p>
        </w:tc>
        <w:tc>
          <w:tcPr>
            <w:tcW w:w="7509" w:type="dxa"/>
          </w:tcPr>
          <w:p w14:paraId="1B40347B" w14:textId="77777777" w:rsidR="00B76626" w:rsidRPr="005D5AA1" w:rsidRDefault="00B76626" w:rsidP="00FD1A74">
            <w:pPr>
              <w:autoSpaceDE w:val="0"/>
              <w:autoSpaceDN w:val="0"/>
              <w:adjustRightInd w:val="0"/>
              <w:rPr>
                <w:rFonts w:ascii="Times New Roman" w:eastAsia="Times New Roman" w:hAnsi="Times New Roman" w:cs="Times New Roman"/>
                <w:i/>
                <w:iCs/>
              </w:rPr>
            </w:pPr>
            <w:r>
              <w:rPr>
                <w:rFonts w:ascii="Times New Roman" w:eastAsia="Times New Roman" w:hAnsi="Times New Roman" w:cs="Times New Roman"/>
                <w:b/>
                <w:bCs/>
                <w:lang w:eastAsia="ru-RU"/>
              </w:rPr>
              <w:t>В том числе практических занятий и лабораторных работ</w:t>
            </w:r>
          </w:p>
        </w:tc>
      </w:tr>
      <w:tr w:rsidR="00B76626" w:rsidRPr="005D5AA1" w14:paraId="3E37E0C7" w14:textId="77777777" w:rsidTr="00FD1A74">
        <w:trPr>
          <w:trHeight w:val="20"/>
        </w:trPr>
        <w:tc>
          <w:tcPr>
            <w:tcW w:w="2409" w:type="dxa"/>
            <w:vMerge/>
          </w:tcPr>
          <w:p w14:paraId="2C24259A" w14:textId="77777777" w:rsidR="00B76626" w:rsidRPr="005D5AA1" w:rsidRDefault="00B76626" w:rsidP="00FD1A74">
            <w:pPr>
              <w:autoSpaceDE w:val="0"/>
              <w:autoSpaceDN w:val="0"/>
              <w:adjustRightInd w:val="0"/>
              <w:rPr>
                <w:rFonts w:ascii="Times New Roman" w:eastAsia="Times New Roman" w:hAnsi="Times New Roman" w:cs="Times New Roman"/>
              </w:rPr>
            </w:pPr>
          </w:p>
        </w:tc>
        <w:tc>
          <w:tcPr>
            <w:tcW w:w="7509" w:type="dxa"/>
          </w:tcPr>
          <w:p w14:paraId="01C358F2" w14:textId="77777777" w:rsidR="00B76626" w:rsidRPr="005D5AA1" w:rsidRDefault="00B76626" w:rsidP="00FD1A74">
            <w:pPr>
              <w:autoSpaceDE w:val="0"/>
              <w:autoSpaceDN w:val="0"/>
              <w:adjustRightInd w:val="0"/>
              <w:rPr>
                <w:rFonts w:ascii="Times New Roman" w:eastAsia="Times New Roman" w:hAnsi="Times New Roman" w:cs="Times New Roman"/>
              </w:rPr>
            </w:pPr>
            <w:r w:rsidRPr="005D5AA1">
              <w:rPr>
                <w:rFonts w:ascii="Times New Roman" w:eastAsia="Times New Roman" w:hAnsi="Times New Roman" w:cs="Times New Roman"/>
                <w:i/>
                <w:iCs/>
              </w:rPr>
              <w:t xml:space="preserve">Лабораторное занятие № 3 </w:t>
            </w:r>
            <w:r w:rsidRPr="005D5AA1">
              <w:rPr>
                <w:rFonts w:ascii="Times New Roman" w:eastAsia="Times New Roman" w:hAnsi="Times New Roman" w:cs="Times New Roman"/>
              </w:rPr>
              <w:t xml:space="preserve">«Исследование цепи постоянного тока с последовательным, параллельным и смешанным соединением резисторов» </w:t>
            </w:r>
          </w:p>
        </w:tc>
      </w:tr>
      <w:tr w:rsidR="00B76626" w:rsidRPr="005D5AA1" w14:paraId="760598CA" w14:textId="77777777" w:rsidTr="00FD1A74">
        <w:trPr>
          <w:trHeight w:val="20"/>
        </w:trPr>
        <w:tc>
          <w:tcPr>
            <w:tcW w:w="2409" w:type="dxa"/>
            <w:vMerge/>
          </w:tcPr>
          <w:p w14:paraId="1F97C05B" w14:textId="77777777" w:rsidR="00B76626" w:rsidRPr="005D5AA1" w:rsidRDefault="00B76626" w:rsidP="00FD1A74">
            <w:pPr>
              <w:autoSpaceDE w:val="0"/>
              <w:autoSpaceDN w:val="0"/>
              <w:adjustRightInd w:val="0"/>
              <w:rPr>
                <w:rFonts w:ascii="Times New Roman" w:eastAsia="Times New Roman" w:hAnsi="Times New Roman" w:cs="Times New Roman"/>
              </w:rPr>
            </w:pPr>
          </w:p>
        </w:tc>
        <w:tc>
          <w:tcPr>
            <w:tcW w:w="7509" w:type="dxa"/>
          </w:tcPr>
          <w:p w14:paraId="4FC36B87" w14:textId="77777777" w:rsidR="00B76626" w:rsidRDefault="00B76626" w:rsidP="00FD1A7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BBB284B" w14:textId="1700F47C" w:rsidR="00B76626" w:rsidRPr="005D5AA1" w:rsidRDefault="00B76626" w:rsidP="00FD1A74">
            <w:pPr>
              <w:autoSpaceDE w:val="0"/>
              <w:autoSpaceDN w:val="0"/>
              <w:adjustRightInd w:val="0"/>
              <w:rPr>
                <w:rFonts w:ascii="Times New Roman" w:eastAsia="Times New Roman" w:hAnsi="Times New Roman" w:cs="Times New Roman"/>
                <w:i/>
                <w:i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7BE9" w:rsidRPr="005D5AA1" w14:paraId="40086950" w14:textId="77777777" w:rsidTr="00FD1A74">
        <w:trPr>
          <w:trHeight w:val="20"/>
        </w:trPr>
        <w:tc>
          <w:tcPr>
            <w:tcW w:w="2409" w:type="dxa"/>
            <w:vMerge w:val="restart"/>
          </w:tcPr>
          <w:p w14:paraId="00B71A3A" w14:textId="77777777" w:rsidR="00787BE9" w:rsidRPr="005D5AA1" w:rsidRDefault="00787BE9" w:rsidP="00FD1A74">
            <w:pPr>
              <w:autoSpaceDE w:val="0"/>
              <w:autoSpaceDN w:val="0"/>
              <w:adjustRightInd w:val="0"/>
              <w:rPr>
                <w:rFonts w:ascii="Times New Roman" w:eastAsia="Times New Roman" w:hAnsi="Times New Roman" w:cs="Times New Roman"/>
              </w:rPr>
            </w:pPr>
            <w:r w:rsidRPr="005D5AA1">
              <w:rPr>
                <w:rFonts w:ascii="Times New Roman" w:eastAsia="Times New Roman" w:hAnsi="Times New Roman" w:cs="Times New Roman"/>
                <w:b/>
                <w:bCs/>
              </w:rPr>
              <w:t>Тема 2.4</w:t>
            </w:r>
            <w:r w:rsidRPr="005D5AA1">
              <w:rPr>
                <w:rFonts w:ascii="Times New Roman" w:eastAsia="Times New Roman" w:hAnsi="Times New Roman" w:cs="Times New Roman"/>
                <w:b/>
                <w:bCs/>
              </w:rPr>
              <w:br/>
              <w:t>Химические источники электрической энергии. Соединение химических источников в батареях</w:t>
            </w:r>
          </w:p>
        </w:tc>
        <w:tc>
          <w:tcPr>
            <w:tcW w:w="7509" w:type="dxa"/>
          </w:tcPr>
          <w:p w14:paraId="0B75C4B7" w14:textId="3228836A" w:rsidR="00787BE9" w:rsidRPr="005D5AA1" w:rsidRDefault="00787BE9"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Содержание</w:t>
            </w:r>
          </w:p>
        </w:tc>
      </w:tr>
      <w:tr w:rsidR="00787BE9" w:rsidRPr="005D5AA1" w14:paraId="120C7F54" w14:textId="77777777" w:rsidTr="00FD1A74">
        <w:trPr>
          <w:trHeight w:val="20"/>
        </w:trPr>
        <w:tc>
          <w:tcPr>
            <w:tcW w:w="2409" w:type="dxa"/>
            <w:vMerge/>
          </w:tcPr>
          <w:p w14:paraId="1DBCF652" w14:textId="77777777" w:rsidR="00787BE9" w:rsidRPr="005D5AA1" w:rsidRDefault="00787BE9" w:rsidP="00FD1A74">
            <w:pPr>
              <w:autoSpaceDE w:val="0"/>
              <w:autoSpaceDN w:val="0"/>
              <w:adjustRightInd w:val="0"/>
              <w:rPr>
                <w:rFonts w:ascii="Times New Roman" w:eastAsia="Times New Roman" w:hAnsi="Times New Roman" w:cs="Times New Roman"/>
                <w:b/>
                <w:bCs/>
              </w:rPr>
            </w:pPr>
          </w:p>
        </w:tc>
        <w:tc>
          <w:tcPr>
            <w:tcW w:w="7509" w:type="dxa"/>
          </w:tcPr>
          <w:p w14:paraId="75427842" w14:textId="77777777" w:rsidR="00787BE9" w:rsidRPr="005D5AA1" w:rsidRDefault="00787BE9"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rPr>
              <w:t>Основные сведения о химических источниках электрической энергии. Последовательное, параллельное и смешанное соединение химических источников в батарею. Сравнительный анализ кислотных и щелочных батарей. Применение кислотных и щелочных батарей на подвижном составе железных дорог.</w:t>
            </w:r>
          </w:p>
        </w:tc>
      </w:tr>
      <w:tr w:rsidR="00787BE9" w:rsidRPr="005D5AA1" w14:paraId="5D324245" w14:textId="77777777" w:rsidTr="00FD1A74">
        <w:trPr>
          <w:trHeight w:val="20"/>
        </w:trPr>
        <w:tc>
          <w:tcPr>
            <w:tcW w:w="9918" w:type="dxa"/>
            <w:gridSpan w:val="2"/>
          </w:tcPr>
          <w:p w14:paraId="047D7D08" w14:textId="77777777" w:rsidR="00787BE9" w:rsidRPr="005D5AA1" w:rsidRDefault="00787BE9" w:rsidP="00FD1A74">
            <w:pPr>
              <w:rPr>
                <w:rFonts w:ascii="Times New Roman" w:eastAsia="Times New Roman" w:hAnsi="Times New Roman" w:cs="Times New Roman"/>
              </w:rPr>
            </w:pPr>
            <w:r w:rsidRPr="005D5AA1">
              <w:rPr>
                <w:rFonts w:ascii="Times New Roman" w:eastAsia="Times New Roman" w:hAnsi="Times New Roman" w:cs="Times New Roman"/>
                <w:b/>
                <w:bCs/>
              </w:rPr>
              <w:t>Раздел 3. Электромагнетизм</w:t>
            </w:r>
          </w:p>
        </w:tc>
      </w:tr>
      <w:tr w:rsidR="00787BE9" w:rsidRPr="005D5AA1" w14:paraId="3AC8852E" w14:textId="77777777" w:rsidTr="00FD1A74">
        <w:trPr>
          <w:trHeight w:val="20"/>
        </w:trPr>
        <w:tc>
          <w:tcPr>
            <w:tcW w:w="2409" w:type="dxa"/>
            <w:vMerge w:val="restart"/>
          </w:tcPr>
          <w:p w14:paraId="6C252AE7" w14:textId="77777777" w:rsidR="00787BE9" w:rsidRPr="005D5AA1" w:rsidRDefault="00787BE9"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Тема 3.1</w:t>
            </w:r>
            <w:r w:rsidRPr="005D5AA1">
              <w:rPr>
                <w:rFonts w:ascii="Times New Roman" w:eastAsia="Times New Roman" w:hAnsi="Times New Roman" w:cs="Times New Roman"/>
                <w:b/>
                <w:bCs/>
              </w:rPr>
              <w:br/>
              <w:t>Магнитное поле постоянного тока</w:t>
            </w:r>
          </w:p>
        </w:tc>
        <w:tc>
          <w:tcPr>
            <w:tcW w:w="7509" w:type="dxa"/>
          </w:tcPr>
          <w:p w14:paraId="68EBD7F3" w14:textId="1D2DEC3F" w:rsidR="00787BE9" w:rsidRPr="005D5AA1" w:rsidRDefault="00787BE9"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 xml:space="preserve">Содержание </w:t>
            </w:r>
          </w:p>
        </w:tc>
      </w:tr>
      <w:tr w:rsidR="00787BE9" w:rsidRPr="005D5AA1" w14:paraId="5F8FAE31" w14:textId="77777777" w:rsidTr="00FD1A74">
        <w:trPr>
          <w:trHeight w:val="20"/>
        </w:trPr>
        <w:tc>
          <w:tcPr>
            <w:tcW w:w="2409" w:type="dxa"/>
            <w:vMerge/>
          </w:tcPr>
          <w:p w14:paraId="39AA11E0" w14:textId="77777777" w:rsidR="00787BE9" w:rsidRPr="005D5AA1" w:rsidRDefault="00787BE9" w:rsidP="00FD1A74">
            <w:pPr>
              <w:autoSpaceDE w:val="0"/>
              <w:autoSpaceDN w:val="0"/>
              <w:adjustRightInd w:val="0"/>
              <w:rPr>
                <w:rFonts w:ascii="Times New Roman" w:eastAsia="Times New Roman" w:hAnsi="Times New Roman" w:cs="Times New Roman"/>
                <w:b/>
                <w:bCs/>
              </w:rPr>
            </w:pPr>
          </w:p>
        </w:tc>
        <w:tc>
          <w:tcPr>
            <w:tcW w:w="7509" w:type="dxa"/>
          </w:tcPr>
          <w:p w14:paraId="4C7C81E3" w14:textId="77777777" w:rsidR="00787BE9" w:rsidRPr="005D5AA1" w:rsidRDefault="00787BE9"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rPr>
              <w:t>Магнитное поле и его характеристики. Магнитные свойства материалов. Электромагнитная сила</w:t>
            </w:r>
          </w:p>
        </w:tc>
      </w:tr>
      <w:tr w:rsidR="00787BE9" w:rsidRPr="005D5AA1" w14:paraId="467000A4" w14:textId="77777777" w:rsidTr="00FD1A74">
        <w:trPr>
          <w:trHeight w:val="20"/>
        </w:trPr>
        <w:tc>
          <w:tcPr>
            <w:tcW w:w="2409" w:type="dxa"/>
            <w:vMerge w:val="restart"/>
          </w:tcPr>
          <w:p w14:paraId="261A67A4" w14:textId="77777777" w:rsidR="00787BE9" w:rsidRPr="005D5AA1" w:rsidRDefault="00787BE9"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Тема 3.2</w:t>
            </w:r>
            <w:r w:rsidRPr="005D5AA1">
              <w:rPr>
                <w:rFonts w:ascii="Times New Roman" w:eastAsia="Times New Roman" w:hAnsi="Times New Roman" w:cs="Times New Roman"/>
                <w:b/>
                <w:bCs/>
              </w:rPr>
              <w:br/>
              <w:t>Электромагнитная индукция</w:t>
            </w:r>
          </w:p>
        </w:tc>
        <w:tc>
          <w:tcPr>
            <w:tcW w:w="7509" w:type="dxa"/>
          </w:tcPr>
          <w:p w14:paraId="5E06D040" w14:textId="62B01991" w:rsidR="00787BE9" w:rsidRPr="005D5AA1" w:rsidRDefault="00787BE9"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 xml:space="preserve">Содержание </w:t>
            </w:r>
          </w:p>
        </w:tc>
      </w:tr>
      <w:tr w:rsidR="00787BE9" w:rsidRPr="005D5AA1" w14:paraId="1D6257D6" w14:textId="77777777" w:rsidTr="00FD1A74">
        <w:trPr>
          <w:trHeight w:val="20"/>
        </w:trPr>
        <w:tc>
          <w:tcPr>
            <w:tcW w:w="2409" w:type="dxa"/>
            <w:vMerge/>
          </w:tcPr>
          <w:p w14:paraId="51D561CD" w14:textId="77777777" w:rsidR="00787BE9" w:rsidRPr="005D5AA1" w:rsidRDefault="00787BE9" w:rsidP="00FD1A74">
            <w:pPr>
              <w:autoSpaceDE w:val="0"/>
              <w:autoSpaceDN w:val="0"/>
              <w:adjustRightInd w:val="0"/>
              <w:rPr>
                <w:rFonts w:ascii="Times New Roman" w:eastAsia="Times New Roman" w:hAnsi="Times New Roman" w:cs="Times New Roman"/>
                <w:b/>
                <w:bCs/>
              </w:rPr>
            </w:pPr>
          </w:p>
        </w:tc>
        <w:tc>
          <w:tcPr>
            <w:tcW w:w="7509" w:type="dxa"/>
          </w:tcPr>
          <w:p w14:paraId="0215E798" w14:textId="77777777" w:rsidR="00787BE9" w:rsidRPr="005D5AA1" w:rsidRDefault="00787BE9" w:rsidP="00FD1A74">
            <w:pPr>
              <w:autoSpaceDE w:val="0"/>
              <w:autoSpaceDN w:val="0"/>
              <w:adjustRightInd w:val="0"/>
              <w:rPr>
                <w:rFonts w:ascii="Times New Roman" w:eastAsia="Times New Roman" w:hAnsi="Times New Roman" w:cs="Times New Roman"/>
              </w:rPr>
            </w:pPr>
            <w:r w:rsidRPr="005D5AA1">
              <w:rPr>
                <w:rFonts w:ascii="Times New Roman" w:eastAsia="Times New Roman" w:hAnsi="Times New Roman" w:cs="Times New Roman"/>
              </w:rPr>
              <w:t xml:space="preserve">Явление электромагнитной индукции, закон электромагнитной индукции, правило Ленца. Вихревые токи. Явление самоиндукции, ЭДС самоиндукции, </w:t>
            </w:r>
            <w:r w:rsidRPr="005D5AA1">
              <w:rPr>
                <w:rFonts w:ascii="Times New Roman" w:eastAsia="Times New Roman" w:hAnsi="Times New Roman" w:cs="Times New Roman"/>
              </w:rPr>
              <w:lastRenderedPageBreak/>
              <w:t>индуктивность. Явление взаимоиндукции, ЭДС взаимоиндукции, взаимная индуктивность.</w:t>
            </w:r>
          </w:p>
        </w:tc>
      </w:tr>
      <w:tr w:rsidR="00787BE9" w:rsidRPr="005D5AA1" w14:paraId="138ECADD" w14:textId="77777777" w:rsidTr="00FD1A74">
        <w:trPr>
          <w:trHeight w:val="20"/>
        </w:trPr>
        <w:tc>
          <w:tcPr>
            <w:tcW w:w="2409" w:type="dxa"/>
            <w:vMerge/>
          </w:tcPr>
          <w:p w14:paraId="60D06743" w14:textId="77777777" w:rsidR="00787BE9" w:rsidRPr="005D5AA1" w:rsidRDefault="00787BE9" w:rsidP="00FD1A74">
            <w:pPr>
              <w:autoSpaceDE w:val="0"/>
              <w:autoSpaceDN w:val="0"/>
              <w:adjustRightInd w:val="0"/>
              <w:rPr>
                <w:rFonts w:ascii="Times New Roman" w:eastAsia="Times New Roman" w:hAnsi="Times New Roman" w:cs="Times New Roman"/>
                <w:b/>
                <w:bCs/>
              </w:rPr>
            </w:pPr>
          </w:p>
        </w:tc>
        <w:tc>
          <w:tcPr>
            <w:tcW w:w="7509" w:type="dxa"/>
          </w:tcPr>
          <w:p w14:paraId="361660DD" w14:textId="77777777" w:rsidR="00787BE9" w:rsidRPr="005D5AA1" w:rsidRDefault="00787BE9" w:rsidP="00FD1A74">
            <w:pPr>
              <w:autoSpaceDE w:val="0"/>
              <w:autoSpaceDN w:val="0"/>
              <w:adjustRightInd w:val="0"/>
              <w:rPr>
                <w:rFonts w:ascii="Times New Roman" w:eastAsia="Times New Roman" w:hAnsi="Times New Roman" w:cs="Times New Roman"/>
                <w:i/>
                <w:iCs/>
              </w:rPr>
            </w:pPr>
            <w:r>
              <w:rPr>
                <w:rFonts w:ascii="Times New Roman" w:eastAsia="Times New Roman" w:hAnsi="Times New Roman" w:cs="Times New Roman"/>
                <w:b/>
                <w:bCs/>
                <w:lang w:eastAsia="ru-RU"/>
              </w:rPr>
              <w:t>В том числе практических занятий и лабораторных работ</w:t>
            </w:r>
          </w:p>
        </w:tc>
      </w:tr>
      <w:tr w:rsidR="00787BE9" w:rsidRPr="005D5AA1" w14:paraId="2B6D0056" w14:textId="77777777" w:rsidTr="00FD1A74">
        <w:trPr>
          <w:trHeight w:val="20"/>
        </w:trPr>
        <w:tc>
          <w:tcPr>
            <w:tcW w:w="2409" w:type="dxa"/>
            <w:vMerge/>
          </w:tcPr>
          <w:p w14:paraId="68094C2F" w14:textId="77777777" w:rsidR="00787BE9" w:rsidRPr="005D5AA1" w:rsidRDefault="00787BE9" w:rsidP="00FD1A74">
            <w:pPr>
              <w:autoSpaceDE w:val="0"/>
              <w:autoSpaceDN w:val="0"/>
              <w:adjustRightInd w:val="0"/>
              <w:rPr>
                <w:rFonts w:ascii="Times New Roman" w:eastAsia="Times New Roman" w:hAnsi="Times New Roman" w:cs="Times New Roman"/>
                <w:b/>
                <w:bCs/>
              </w:rPr>
            </w:pPr>
          </w:p>
        </w:tc>
        <w:tc>
          <w:tcPr>
            <w:tcW w:w="7509" w:type="dxa"/>
          </w:tcPr>
          <w:p w14:paraId="47BCA75A" w14:textId="77777777" w:rsidR="00787BE9" w:rsidRPr="005D5AA1" w:rsidRDefault="00787BE9" w:rsidP="00FD1A74">
            <w:pPr>
              <w:autoSpaceDE w:val="0"/>
              <w:autoSpaceDN w:val="0"/>
              <w:adjustRightInd w:val="0"/>
              <w:rPr>
                <w:rFonts w:ascii="Times New Roman" w:eastAsia="Times New Roman" w:hAnsi="Times New Roman" w:cs="Times New Roman"/>
                <w:i/>
                <w:iCs/>
              </w:rPr>
            </w:pPr>
            <w:r w:rsidRPr="005D5AA1">
              <w:rPr>
                <w:rFonts w:ascii="Times New Roman" w:eastAsia="Times New Roman" w:hAnsi="Times New Roman" w:cs="Times New Roman"/>
                <w:i/>
                <w:iCs/>
              </w:rPr>
              <w:t xml:space="preserve">Лабораторное занятие № 4 </w:t>
            </w:r>
            <w:r w:rsidRPr="005D5AA1">
              <w:rPr>
                <w:rFonts w:ascii="Times New Roman" w:eastAsia="Times New Roman" w:hAnsi="Times New Roman" w:cs="Times New Roman"/>
              </w:rPr>
              <w:t>«Проверка действия законов электромагнитной индукции»</w:t>
            </w:r>
          </w:p>
        </w:tc>
      </w:tr>
      <w:tr w:rsidR="00787BE9" w:rsidRPr="005D5AA1" w14:paraId="565D4830" w14:textId="77777777" w:rsidTr="00FD1A74">
        <w:trPr>
          <w:trHeight w:val="20"/>
        </w:trPr>
        <w:tc>
          <w:tcPr>
            <w:tcW w:w="9918" w:type="dxa"/>
            <w:gridSpan w:val="2"/>
          </w:tcPr>
          <w:p w14:paraId="0FB2B884" w14:textId="77777777" w:rsidR="00787BE9" w:rsidRPr="005D5AA1" w:rsidRDefault="00787BE9" w:rsidP="00FD1A74">
            <w:pPr>
              <w:rPr>
                <w:rFonts w:ascii="Times New Roman" w:eastAsia="Times New Roman" w:hAnsi="Times New Roman" w:cs="Times New Roman"/>
              </w:rPr>
            </w:pPr>
            <w:r w:rsidRPr="005D5AA1">
              <w:rPr>
                <w:rFonts w:ascii="Times New Roman" w:eastAsia="Times New Roman" w:hAnsi="Times New Roman" w:cs="Times New Roman"/>
                <w:b/>
                <w:bCs/>
              </w:rPr>
              <w:t>Раздел 4. Электрические цепи переменного однофазного тока</w:t>
            </w:r>
          </w:p>
        </w:tc>
      </w:tr>
      <w:tr w:rsidR="00787BE9" w:rsidRPr="005D5AA1" w14:paraId="6C20CE55" w14:textId="77777777" w:rsidTr="00FD1A74">
        <w:trPr>
          <w:trHeight w:val="20"/>
        </w:trPr>
        <w:tc>
          <w:tcPr>
            <w:tcW w:w="2409" w:type="dxa"/>
            <w:vMerge w:val="restart"/>
          </w:tcPr>
          <w:p w14:paraId="53A74808" w14:textId="77777777" w:rsidR="00787BE9" w:rsidRPr="005D5AA1" w:rsidRDefault="00787BE9"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Тема 4.1</w:t>
            </w:r>
            <w:r w:rsidRPr="005D5AA1">
              <w:rPr>
                <w:rFonts w:ascii="Times New Roman" w:eastAsia="Times New Roman" w:hAnsi="Times New Roman" w:cs="Times New Roman"/>
                <w:b/>
                <w:bCs/>
              </w:rPr>
              <w:br/>
              <w:t>Синусоидальный электрический ток</w:t>
            </w:r>
          </w:p>
        </w:tc>
        <w:tc>
          <w:tcPr>
            <w:tcW w:w="7509" w:type="dxa"/>
          </w:tcPr>
          <w:p w14:paraId="538338A4" w14:textId="7FAB3FEE" w:rsidR="00787BE9" w:rsidRPr="005D5AA1" w:rsidRDefault="00787BE9"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 xml:space="preserve">Содержание </w:t>
            </w:r>
          </w:p>
        </w:tc>
      </w:tr>
      <w:tr w:rsidR="00787BE9" w:rsidRPr="005D5AA1" w14:paraId="50B9D6B0" w14:textId="77777777" w:rsidTr="00FD1A74">
        <w:trPr>
          <w:trHeight w:val="20"/>
        </w:trPr>
        <w:tc>
          <w:tcPr>
            <w:tcW w:w="2409" w:type="dxa"/>
            <w:vMerge/>
          </w:tcPr>
          <w:p w14:paraId="41987C27" w14:textId="77777777" w:rsidR="00787BE9" w:rsidRPr="005D5AA1" w:rsidRDefault="00787BE9" w:rsidP="00FD1A74">
            <w:pPr>
              <w:autoSpaceDE w:val="0"/>
              <w:autoSpaceDN w:val="0"/>
              <w:adjustRightInd w:val="0"/>
              <w:rPr>
                <w:rFonts w:ascii="Times New Roman" w:eastAsia="Times New Roman" w:hAnsi="Times New Roman" w:cs="Times New Roman"/>
                <w:b/>
                <w:bCs/>
              </w:rPr>
            </w:pPr>
          </w:p>
        </w:tc>
        <w:tc>
          <w:tcPr>
            <w:tcW w:w="7509" w:type="dxa"/>
          </w:tcPr>
          <w:p w14:paraId="11DFC5F4" w14:textId="77777777" w:rsidR="00787BE9" w:rsidRPr="005D5AA1" w:rsidRDefault="00787BE9" w:rsidP="00FD1A74">
            <w:pPr>
              <w:autoSpaceDE w:val="0"/>
              <w:autoSpaceDN w:val="0"/>
              <w:adjustRightInd w:val="0"/>
              <w:rPr>
                <w:rFonts w:ascii="Times New Roman" w:eastAsia="Times New Roman" w:hAnsi="Times New Roman" w:cs="Times New Roman"/>
              </w:rPr>
            </w:pPr>
            <w:r w:rsidRPr="005D5AA1">
              <w:rPr>
                <w:rFonts w:ascii="Times New Roman" w:eastAsia="Times New Roman" w:hAnsi="Times New Roman" w:cs="Times New Roman"/>
              </w:rPr>
              <w:t>Получение переменного синусоидального тока. Характеристики синусоидально изменяющихся величин электрического тока. Графическое изображение синусоидально изменяющихся величин. Действующее и среднее значения переменного тока.</w:t>
            </w:r>
          </w:p>
        </w:tc>
      </w:tr>
      <w:tr w:rsidR="00B76626" w:rsidRPr="005D5AA1" w14:paraId="6D4A6971" w14:textId="77777777" w:rsidTr="00FD1A74">
        <w:trPr>
          <w:trHeight w:val="20"/>
        </w:trPr>
        <w:tc>
          <w:tcPr>
            <w:tcW w:w="2409" w:type="dxa"/>
            <w:vMerge w:val="restart"/>
          </w:tcPr>
          <w:p w14:paraId="046E0EDC" w14:textId="77777777" w:rsidR="00B76626" w:rsidRPr="005D5AA1" w:rsidRDefault="00B76626"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Тема 4.2</w:t>
            </w:r>
            <w:r w:rsidRPr="005D5AA1">
              <w:rPr>
                <w:rFonts w:ascii="Times New Roman" w:eastAsia="Times New Roman" w:hAnsi="Times New Roman" w:cs="Times New Roman"/>
                <w:b/>
                <w:bCs/>
              </w:rPr>
              <w:br/>
              <w:t>Линейные электрические цепи синусоидального тока</w:t>
            </w:r>
          </w:p>
        </w:tc>
        <w:tc>
          <w:tcPr>
            <w:tcW w:w="7509" w:type="dxa"/>
          </w:tcPr>
          <w:p w14:paraId="0D3CB723" w14:textId="63C9493E" w:rsidR="00B76626" w:rsidRPr="005D5AA1" w:rsidRDefault="00B76626"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 xml:space="preserve">Содержание </w:t>
            </w:r>
          </w:p>
        </w:tc>
      </w:tr>
      <w:tr w:rsidR="00B76626" w:rsidRPr="005D5AA1" w14:paraId="446AFB6B" w14:textId="77777777" w:rsidTr="00FD1A74">
        <w:trPr>
          <w:trHeight w:val="20"/>
        </w:trPr>
        <w:tc>
          <w:tcPr>
            <w:tcW w:w="2409" w:type="dxa"/>
            <w:vMerge/>
          </w:tcPr>
          <w:p w14:paraId="5ABC08F0" w14:textId="77777777" w:rsidR="00B76626" w:rsidRPr="005D5AA1" w:rsidRDefault="00B76626" w:rsidP="00FD1A74">
            <w:pPr>
              <w:autoSpaceDE w:val="0"/>
              <w:autoSpaceDN w:val="0"/>
              <w:adjustRightInd w:val="0"/>
              <w:rPr>
                <w:rFonts w:ascii="Times New Roman" w:eastAsia="Times New Roman" w:hAnsi="Times New Roman" w:cs="Times New Roman"/>
                <w:b/>
                <w:bCs/>
              </w:rPr>
            </w:pPr>
          </w:p>
        </w:tc>
        <w:tc>
          <w:tcPr>
            <w:tcW w:w="7509" w:type="dxa"/>
          </w:tcPr>
          <w:p w14:paraId="7AAFC6CF" w14:textId="77777777" w:rsidR="00B76626" w:rsidRPr="005D5AA1" w:rsidRDefault="00B76626"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rPr>
              <w:t>Активное сопротивление, индуктивность, ёмкость в цепи переменного тока. Закон Ома, реактивное сопротивление, векторные диаграммы. Цепь переменного тока с последовательным соединением элементов. Закон Ома, полное сопротивление, полная мощность, векторные диаграммы, треугольники сопротивлений, треугольники мощностей, коэффициент мощности. Цепь переменного тока с параллельным соединением элементов, векторные диаграммы, проводимости.</w:t>
            </w:r>
          </w:p>
        </w:tc>
      </w:tr>
      <w:tr w:rsidR="00B76626" w:rsidRPr="005D5AA1" w14:paraId="69C3CE16" w14:textId="77777777" w:rsidTr="00FD1A74">
        <w:trPr>
          <w:trHeight w:val="20"/>
        </w:trPr>
        <w:tc>
          <w:tcPr>
            <w:tcW w:w="2409" w:type="dxa"/>
            <w:vMerge/>
          </w:tcPr>
          <w:p w14:paraId="573C1A67" w14:textId="77777777" w:rsidR="00B76626" w:rsidRPr="005D5AA1" w:rsidRDefault="00B76626" w:rsidP="00FD1A74">
            <w:pPr>
              <w:autoSpaceDE w:val="0"/>
              <w:autoSpaceDN w:val="0"/>
              <w:adjustRightInd w:val="0"/>
              <w:rPr>
                <w:rFonts w:ascii="Times New Roman" w:eastAsia="Times New Roman" w:hAnsi="Times New Roman" w:cs="Times New Roman"/>
                <w:b/>
                <w:bCs/>
              </w:rPr>
            </w:pPr>
          </w:p>
        </w:tc>
        <w:tc>
          <w:tcPr>
            <w:tcW w:w="7509" w:type="dxa"/>
          </w:tcPr>
          <w:p w14:paraId="37CDB5CA" w14:textId="77777777" w:rsidR="00B76626" w:rsidRPr="005D5AA1" w:rsidRDefault="00B76626" w:rsidP="00FD1A74">
            <w:pPr>
              <w:autoSpaceDE w:val="0"/>
              <w:autoSpaceDN w:val="0"/>
              <w:adjustRightInd w:val="0"/>
              <w:rPr>
                <w:rFonts w:ascii="Times New Roman" w:eastAsia="Times New Roman" w:hAnsi="Times New Roman" w:cs="Times New Roman"/>
                <w:i/>
                <w:iCs/>
              </w:rPr>
            </w:pPr>
            <w:r>
              <w:rPr>
                <w:rFonts w:ascii="Times New Roman" w:eastAsia="Times New Roman" w:hAnsi="Times New Roman" w:cs="Times New Roman"/>
                <w:b/>
                <w:bCs/>
                <w:lang w:eastAsia="ru-RU"/>
              </w:rPr>
              <w:t>В том числе практических занятий и лабораторных работ</w:t>
            </w:r>
          </w:p>
        </w:tc>
      </w:tr>
      <w:tr w:rsidR="00B76626" w:rsidRPr="005D5AA1" w14:paraId="4B0453A5" w14:textId="77777777" w:rsidTr="00FD1A74">
        <w:trPr>
          <w:trHeight w:val="20"/>
        </w:trPr>
        <w:tc>
          <w:tcPr>
            <w:tcW w:w="2409" w:type="dxa"/>
            <w:vMerge/>
          </w:tcPr>
          <w:p w14:paraId="17C61BAE" w14:textId="77777777" w:rsidR="00B76626" w:rsidRPr="005D5AA1" w:rsidRDefault="00B76626" w:rsidP="00FD1A74">
            <w:pPr>
              <w:autoSpaceDE w:val="0"/>
              <w:autoSpaceDN w:val="0"/>
              <w:adjustRightInd w:val="0"/>
              <w:rPr>
                <w:rFonts w:ascii="Times New Roman" w:eastAsia="Times New Roman" w:hAnsi="Times New Roman" w:cs="Times New Roman"/>
                <w:b/>
                <w:bCs/>
              </w:rPr>
            </w:pPr>
          </w:p>
        </w:tc>
        <w:tc>
          <w:tcPr>
            <w:tcW w:w="7509" w:type="dxa"/>
          </w:tcPr>
          <w:p w14:paraId="26209517" w14:textId="77777777" w:rsidR="00B76626" w:rsidRPr="005D5AA1" w:rsidRDefault="00B76626" w:rsidP="00FD1A74">
            <w:pPr>
              <w:autoSpaceDE w:val="0"/>
              <w:autoSpaceDN w:val="0"/>
              <w:adjustRightInd w:val="0"/>
              <w:rPr>
                <w:rFonts w:ascii="Times New Roman" w:eastAsia="Times New Roman" w:hAnsi="Times New Roman" w:cs="Times New Roman"/>
              </w:rPr>
            </w:pPr>
            <w:r w:rsidRPr="005D5AA1">
              <w:rPr>
                <w:rFonts w:ascii="Times New Roman" w:eastAsia="Times New Roman" w:hAnsi="Times New Roman" w:cs="Times New Roman"/>
                <w:i/>
                <w:iCs/>
              </w:rPr>
              <w:t xml:space="preserve">Лабораторное занятие № 5 </w:t>
            </w:r>
            <w:r w:rsidRPr="005D5AA1">
              <w:rPr>
                <w:rFonts w:ascii="Times New Roman" w:eastAsia="Times New Roman" w:hAnsi="Times New Roman" w:cs="Times New Roman"/>
              </w:rPr>
              <w:t>«Исследование цепи переменного тока с последовательным соединением активного и реактивного элементов».</w:t>
            </w:r>
          </w:p>
        </w:tc>
      </w:tr>
      <w:tr w:rsidR="00B76626" w:rsidRPr="005D5AA1" w14:paraId="36219870" w14:textId="77777777" w:rsidTr="00FD1A74">
        <w:trPr>
          <w:trHeight w:val="20"/>
        </w:trPr>
        <w:tc>
          <w:tcPr>
            <w:tcW w:w="2409" w:type="dxa"/>
            <w:vMerge/>
          </w:tcPr>
          <w:p w14:paraId="0009B4F1" w14:textId="77777777" w:rsidR="00B76626" w:rsidRPr="005D5AA1" w:rsidRDefault="00B76626" w:rsidP="00FD1A74">
            <w:pPr>
              <w:autoSpaceDE w:val="0"/>
              <w:autoSpaceDN w:val="0"/>
              <w:adjustRightInd w:val="0"/>
              <w:rPr>
                <w:rFonts w:ascii="Times New Roman" w:eastAsia="Times New Roman" w:hAnsi="Times New Roman" w:cs="Times New Roman"/>
                <w:b/>
                <w:bCs/>
              </w:rPr>
            </w:pPr>
          </w:p>
        </w:tc>
        <w:tc>
          <w:tcPr>
            <w:tcW w:w="7509" w:type="dxa"/>
          </w:tcPr>
          <w:p w14:paraId="0F6F266B" w14:textId="77777777" w:rsidR="00B76626" w:rsidRPr="005D5AA1" w:rsidRDefault="00B76626" w:rsidP="00FD1A74">
            <w:pPr>
              <w:autoSpaceDE w:val="0"/>
              <w:autoSpaceDN w:val="0"/>
              <w:adjustRightInd w:val="0"/>
              <w:rPr>
                <w:rFonts w:ascii="Times New Roman" w:eastAsia="Times New Roman" w:hAnsi="Times New Roman" w:cs="Times New Roman"/>
              </w:rPr>
            </w:pPr>
            <w:r w:rsidRPr="005D5AA1">
              <w:rPr>
                <w:rFonts w:ascii="Times New Roman" w:eastAsia="Times New Roman" w:hAnsi="Times New Roman" w:cs="Times New Roman"/>
                <w:i/>
                <w:iCs/>
              </w:rPr>
              <w:t xml:space="preserve">Лабораторная работа </w:t>
            </w:r>
            <w:r w:rsidRPr="005D5AA1">
              <w:rPr>
                <w:rFonts w:ascii="Times New Roman" w:eastAsia="Times New Roman" w:hAnsi="Times New Roman" w:cs="Times New Roman"/>
              </w:rPr>
              <w:t>«Исследование цепи переменного тока с параллельным соединением активного и реактивного элементов».</w:t>
            </w:r>
          </w:p>
        </w:tc>
      </w:tr>
      <w:tr w:rsidR="00B76626" w:rsidRPr="005D5AA1" w14:paraId="4F77FDD4" w14:textId="77777777" w:rsidTr="00FD1A74">
        <w:trPr>
          <w:trHeight w:val="20"/>
        </w:trPr>
        <w:tc>
          <w:tcPr>
            <w:tcW w:w="2409" w:type="dxa"/>
            <w:vMerge/>
          </w:tcPr>
          <w:p w14:paraId="03C45455" w14:textId="77777777" w:rsidR="00B76626" w:rsidRPr="005D5AA1" w:rsidRDefault="00B76626" w:rsidP="00FD1A74">
            <w:pPr>
              <w:autoSpaceDE w:val="0"/>
              <w:autoSpaceDN w:val="0"/>
              <w:adjustRightInd w:val="0"/>
              <w:rPr>
                <w:rFonts w:ascii="Times New Roman" w:eastAsia="Times New Roman" w:hAnsi="Times New Roman" w:cs="Times New Roman"/>
                <w:b/>
                <w:bCs/>
              </w:rPr>
            </w:pPr>
          </w:p>
        </w:tc>
        <w:tc>
          <w:tcPr>
            <w:tcW w:w="7509" w:type="dxa"/>
          </w:tcPr>
          <w:p w14:paraId="4951A095" w14:textId="77777777" w:rsidR="00B76626" w:rsidRDefault="00B76626" w:rsidP="00FD1A7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DE403F1" w14:textId="5B8A438D" w:rsidR="00B76626" w:rsidRPr="005D5AA1" w:rsidRDefault="00B76626" w:rsidP="00FD1A74">
            <w:pPr>
              <w:autoSpaceDE w:val="0"/>
              <w:autoSpaceDN w:val="0"/>
              <w:adjustRightInd w:val="0"/>
              <w:rPr>
                <w:rFonts w:ascii="Times New Roman" w:eastAsia="Times New Roman" w:hAnsi="Times New Roman" w:cs="Times New Roman"/>
                <w:i/>
                <w:i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6626" w:rsidRPr="005D5AA1" w14:paraId="39F08811" w14:textId="77777777" w:rsidTr="00FD1A74">
        <w:trPr>
          <w:trHeight w:val="20"/>
        </w:trPr>
        <w:tc>
          <w:tcPr>
            <w:tcW w:w="2409" w:type="dxa"/>
            <w:vMerge w:val="restart"/>
          </w:tcPr>
          <w:p w14:paraId="41E1BF59" w14:textId="77777777" w:rsidR="00B76626" w:rsidRPr="005D5AA1" w:rsidRDefault="00B76626"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Тема 4.3</w:t>
            </w:r>
            <w:r w:rsidRPr="005D5AA1">
              <w:rPr>
                <w:rFonts w:ascii="Times New Roman" w:eastAsia="Times New Roman" w:hAnsi="Times New Roman" w:cs="Times New Roman"/>
                <w:b/>
                <w:bCs/>
              </w:rPr>
              <w:br/>
              <w:t>Резонанс в электрических цепях переменного однофазного тока</w:t>
            </w:r>
          </w:p>
        </w:tc>
        <w:tc>
          <w:tcPr>
            <w:tcW w:w="7509" w:type="dxa"/>
          </w:tcPr>
          <w:p w14:paraId="0C76859D" w14:textId="44F0C999" w:rsidR="00B76626" w:rsidRPr="005D5AA1" w:rsidRDefault="00B76626"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 xml:space="preserve">Содержание </w:t>
            </w:r>
          </w:p>
        </w:tc>
      </w:tr>
      <w:tr w:rsidR="00B76626" w:rsidRPr="005D5AA1" w14:paraId="6E20E3D4" w14:textId="77777777" w:rsidTr="00FD1A74">
        <w:trPr>
          <w:trHeight w:val="20"/>
        </w:trPr>
        <w:tc>
          <w:tcPr>
            <w:tcW w:w="2409" w:type="dxa"/>
            <w:vMerge/>
          </w:tcPr>
          <w:p w14:paraId="5BA0B836" w14:textId="77777777" w:rsidR="00B76626" w:rsidRPr="005D5AA1" w:rsidRDefault="00B76626" w:rsidP="00FD1A74">
            <w:pPr>
              <w:autoSpaceDE w:val="0"/>
              <w:autoSpaceDN w:val="0"/>
              <w:adjustRightInd w:val="0"/>
              <w:rPr>
                <w:rFonts w:ascii="Times New Roman" w:eastAsia="Times New Roman" w:hAnsi="Times New Roman" w:cs="Times New Roman"/>
                <w:b/>
                <w:bCs/>
              </w:rPr>
            </w:pPr>
          </w:p>
        </w:tc>
        <w:tc>
          <w:tcPr>
            <w:tcW w:w="7509" w:type="dxa"/>
          </w:tcPr>
          <w:p w14:paraId="3FC7C6C2" w14:textId="77777777" w:rsidR="00B76626" w:rsidRPr="005D5AA1" w:rsidRDefault="00B76626"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rPr>
              <w:t>Последовательное соединение катушки индуктивности и конденсатора. Резонанс напряжений. Параллельное соединение катушки индуктивности и конденсатора. Резонанс токов. Коэффициент мощности, его значение, способы улучшения.</w:t>
            </w:r>
          </w:p>
        </w:tc>
      </w:tr>
      <w:tr w:rsidR="00B76626" w:rsidRPr="005D5AA1" w14:paraId="070270E2" w14:textId="77777777" w:rsidTr="00FD1A74">
        <w:trPr>
          <w:trHeight w:val="20"/>
        </w:trPr>
        <w:tc>
          <w:tcPr>
            <w:tcW w:w="2409" w:type="dxa"/>
            <w:vMerge/>
          </w:tcPr>
          <w:p w14:paraId="7ED136AB" w14:textId="77777777" w:rsidR="00B76626" w:rsidRPr="005D5AA1" w:rsidRDefault="00B76626" w:rsidP="00FD1A74">
            <w:pPr>
              <w:autoSpaceDE w:val="0"/>
              <w:autoSpaceDN w:val="0"/>
              <w:adjustRightInd w:val="0"/>
              <w:rPr>
                <w:rFonts w:ascii="Times New Roman" w:eastAsia="Times New Roman" w:hAnsi="Times New Roman" w:cs="Times New Roman"/>
                <w:b/>
                <w:bCs/>
              </w:rPr>
            </w:pPr>
          </w:p>
        </w:tc>
        <w:tc>
          <w:tcPr>
            <w:tcW w:w="7509" w:type="dxa"/>
          </w:tcPr>
          <w:p w14:paraId="3B2B4BA9" w14:textId="77777777" w:rsidR="00B76626" w:rsidRPr="005D5AA1" w:rsidRDefault="00B76626" w:rsidP="00FD1A74">
            <w:pPr>
              <w:autoSpaceDE w:val="0"/>
              <w:autoSpaceDN w:val="0"/>
              <w:adjustRightInd w:val="0"/>
              <w:rPr>
                <w:rFonts w:ascii="Times New Roman" w:eastAsia="Times New Roman" w:hAnsi="Times New Roman" w:cs="Times New Roman"/>
                <w:i/>
                <w:iCs/>
              </w:rPr>
            </w:pPr>
            <w:r>
              <w:rPr>
                <w:rFonts w:ascii="Times New Roman" w:eastAsia="Times New Roman" w:hAnsi="Times New Roman" w:cs="Times New Roman"/>
                <w:b/>
                <w:bCs/>
                <w:lang w:eastAsia="ru-RU"/>
              </w:rPr>
              <w:t>В том числе практических занятий и лабораторных работ</w:t>
            </w:r>
          </w:p>
        </w:tc>
      </w:tr>
      <w:tr w:rsidR="00B76626" w:rsidRPr="005D5AA1" w14:paraId="2FB7A558" w14:textId="77777777" w:rsidTr="00FD1A74">
        <w:trPr>
          <w:trHeight w:val="20"/>
        </w:trPr>
        <w:tc>
          <w:tcPr>
            <w:tcW w:w="2409" w:type="dxa"/>
            <w:vMerge/>
          </w:tcPr>
          <w:p w14:paraId="03B14374" w14:textId="77777777" w:rsidR="00B76626" w:rsidRPr="005D5AA1" w:rsidRDefault="00B76626" w:rsidP="00FD1A74">
            <w:pPr>
              <w:autoSpaceDE w:val="0"/>
              <w:autoSpaceDN w:val="0"/>
              <w:adjustRightInd w:val="0"/>
              <w:rPr>
                <w:rFonts w:ascii="Times New Roman" w:eastAsia="Times New Roman" w:hAnsi="Times New Roman" w:cs="Times New Roman"/>
                <w:b/>
                <w:bCs/>
              </w:rPr>
            </w:pPr>
          </w:p>
        </w:tc>
        <w:tc>
          <w:tcPr>
            <w:tcW w:w="7509" w:type="dxa"/>
          </w:tcPr>
          <w:p w14:paraId="42757934" w14:textId="77777777" w:rsidR="00B76626" w:rsidRPr="005D5AA1" w:rsidRDefault="00B76626" w:rsidP="00FD1A74">
            <w:pPr>
              <w:autoSpaceDE w:val="0"/>
              <w:autoSpaceDN w:val="0"/>
              <w:adjustRightInd w:val="0"/>
              <w:rPr>
                <w:rFonts w:ascii="Times New Roman" w:eastAsia="Times New Roman" w:hAnsi="Times New Roman" w:cs="Times New Roman"/>
              </w:rPr>
            </w:pPr>
            <w:r w:rsidRPr="005D5AA1">
              <w:rPr>
                <w:rFonts w:ascii="Times New Roman" w:eastAsia="Times New Roman" w:hAnsi="Times New Roman" w:cs="Times New Roman"/>
                <w:i/>
                <w:iCs/>
              </w:rPr>
              <w:t xml:space="preserve">1. Лабораторное занятие № 6 </w:t>
            </w:r>
            <w:r w:rsidRPr="005D5AA1">
              <w:rPr>
                <w:rFonts w:ascii="Times New Roman" w:eastAsia="Times New Roman" w:hAnsi="Times New Roman" w:cs="Times New Roman"/>
              </w:rPr>
              <w:t>«Исследование цепи переменного тока с последовательным соединением катушки индуктивности и конденсатора. Резонанс напряжений».</w:t>
            </w:r>
          </w:p>
        </w:tc>
      </w:tr>
      <w:tr w:rsidR="00B76626" w:rsidRPr="005D5AA1" w14:paraId="2D32E3AF" w14:textId="77777777" w:rsidTr="00FD1A74">
        <w:trPr>
          <w:trHeight w:val="20"/>
        </w:trPr>
        <w:tc>
          <w:tcPr>
            <w:tcW w:w="2409" w:type="dxa"/>
            <w:vMerge/>
          </w:tcPr>
          <w:p w14:paraId="334EF890" w14:textId="77777777" w:rsidR="00B76626" w:rsidRPr="005D5AA1" w:rsidRDefault="00B76626" w:rsidP="00FD1A74">
            <w:pPr>
              <w:autoSpaceDE w:val="0"/>
              <w:autoSpaceDN w:val="0"/>
              <w:adjustRightInd w:val="0"/>
              <w:rPr>
                <w:rFonts w:ascii="Times New Roman" w:eastAsia="Times New Roman" w:hAnsi="Times New Roman" w:cs="Times New Roman"/>
                <w:b/>
                <w:bCs/>
              </w:rPr>
            </w:pPr>
          </w:p>
        </w:tc>
        <w:tc>
          <w:tcPr>
            <w:tcW w:w="7509" w:type="dxa"/>
          </w:tcPr>
          <w:p w14:paraId="77A26CBF" w14:textId="77777777" w:rsidR="00B76626" w:rsidRPr="005D5AA1" w:rsidRDefault="00B76626" w:rsidP="00FD1A74">
            <w:pPr>
              <w:autoSpaceDE w:val="0"/>
              <w:autoSpaceDN w:val="0"/>
              <w:adjustRightInd w:val="0"/>
              <w:rPr>
                <w:rFonts w:ascii="Times New Roman" w:eastAsia="Times New Roman" w:hAnsi="Times New Roman" w:cs="Times New Roman"/>
                <w:i/>
                <w:iCs/>
              </w:rPr>
            </w:pPr>
            <w:r w:rsidRPr="005D5AA1">
              <w:rPr>
                <w:rFonts w:ascii="Times New Roman" w:eastAsia="Times New Roman" w:hAnsi="Times New Roman" w:cs="Times New Roman"/>
                <w:i/>
                <w:iCs/>
              </w:rPr>
              <w:t xml:space="preserve">2. Лабораторное занятие № 7 </w:t>
            </w:r>
            <w:r w:rsidRPr="005D5AA1">
              <w:rPr>
                <w:rFonts w:ascii="Times New Roman" w:eastAsia="Times New Roman" w:hAnsi="Times New Roman" w:cs="Times New Roman"/>
              </w:rPr>
              <w:t>«Исследование цепи переменного тока с параллельным соединением катушки индуктивности и конденсатора. Резонанс токов».</w:t>
            </w:r>
          </w:p>
        </w:tc>
      </w:tr>
      <w:tr w:rsidR="00B76626" w:rsidRPr="005D5AA1" w14:paraId="5AA7E398" w14:textId="77777777" w:rsidTr="00FD1A74">
        <w:trPr>
          <w:trHeight w:val="20"/>
        </w:trPr>
        <w:tc>
          <w:tcPr>
            <w:tcW w:w="2409" w:type="dxa"/>
            <w:vMerge/>
          </w:tcPr>
          <w:p w14:paraId="002186A5" w14:textId="77777777" w:rsidR="00B76626" w:rsidRPr="005D5AA1" w:rsidRDefault="00B76626" w:rsidP="00FD1A74">
            <w:pPr>
              <w:autoSpaceDE w:val="0"/>
              <w:autoSpaceDN w:val="0"/>
              <w:adjustRightInd w:val="0"/>
              <w:rPr>
                <w:rFonts w:ascii="Times New Roman" w:eastAsia="Times New Roman" w:hAnsi="Times New Roman" w:cs="Times New Roman"/>
                <w:b/>
                <w:bCs/>
              </w:rPr>
            </w:pPr>
          </w:p>
        </w:tc>
        <w:tc>
          <w:tcPr>
            <w:tcW w:w="7509" w:type="dxa"/>
          </w:tcPr>
          <w:p w14:paraId="75D3283D" w14:textId="77777777" w:rsidR="00B76626" w:rsidRDefault="00B76626" w:rsidP="00FD1A7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371EDE" w14:textId="40BBAD30" w:rsidR="00B76626" w:rsidRPr="005D5AA1" w:rsidRDefault="00B76626" w:rsidP="00FD1A74">
            <w:pPr>
              <w:autoSpaceDE w:val="0"/>
              <w:autoSpaceDN w:val="0"/>
              <w:adjustRightInd w:val="0"/>
              <w:rPr>
                <w:rFonts w:ascii="Times New Roman" w:eastAsia="Times New Roman" w:hAnsi="Times New Roman" w:cs="Times New Roman"/>
                <w:i/>
                <w:i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7BE9" w:rsidRPr="005D5AA1" w14:paraId="57A6BD56" w14:textId="77777777" w:rsidTr="00FD1A74">
        <w:trPr>
          <w:trHeight w:val="20"/>
        </w:trPr>
        <w:tc>
          <w:tcPr>
            <w:tcW w:w="2409" w:type="dxa"/>
            <w:vMerge w:val="restart"/>
          </w:tcPr>
          <w:p w14:paraId="145573A3" w14:textId="77777777" w:rsidR="00787BE9" w:rsidRPr="005D5AA1" w:rsidRDefault="00787BE9"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Тема 4.4</w:t>
            </w:r>
            <w:r w:rsidRPr="005D5AA1">
              <w:rPr>
                <w:rFonts w:ascii="Times New Roman" w:eastAsia="Times New Roman" w:hAnsi="Times New Roman" w:cs="Times New Roman"/>
                <w:b/>
                <w:bCs/>
              </w:rPr>
              <w:br/>
              <w:t>Расчёт цепей переменного тока символическим методом</w:t>
            </w:r>
          </w:p>
        </w:tc>
        <w:tc>
          <w:tcPr>
            <w:tcW w:w="7509" w:type="dxa"/>
          </w:tcPr>
          <w:p w14:paraId="2D41FD7F" w14:textId="0D0CCFDF" w:rsidR="00787BE9" w:rsidRPr="005D5AA1" w:rsidRDefault="00787BE9"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 xml:space="preserve">Содержание </w:t>
            </w:r>
          </w:p>
        </w:tc>
      </w:tr>
      <w:tr w:rsidR="00787BE9" w:rsidRPr="005D5AA1" w14:paraId="06CF7D95" w14:textId="77777777" w:rsidTr="00FD1A74">
        <w:trPr>
          <w:trHeight w:val="20"/>
        </w:trPr>
        <w:tc>
          <w:tcPr>
            <w:tcW w:w="2409" w:type="dxa"/>
            <w:vMerge/>
          </w:tcPr>
          <w:p w14:paraId="32BA8208" w14:textId="77777777" w:rsidR="00787BE9" w:rsidRPr="005D5AA1" w:rsidRDefault="00787BE9" w:rsidP="00FD1A74">
            <w:pPr>
              <w:autoSpaceDE w:val="0"/>
              <w:autoSpaceDN w:val="0"/>
              <w:adjustRightInd w:val="0"/>
              <w:rPr>
                <w:rFonts w:ascii="Times New Roman" w:eastAsia="Times New Roman" w:hAnsi="Times New Roman" w:cs="Times New Roman"/>
                <w:b/>
                <w:bCs/>
              </w:rPr>
            </w:pPr>
          </w:p>
        </w:tc>
        <w:tc>
          <w:tcPr>
            <w:tcW w:w="7509" w:type="dxa"/>
          </w:tcPr>
          <w:p w14:paraId="381B3510" w14:textId="77777777" w:rsidR="00787BE9" w:rsidRPr="005D5AA1" w:rsidRDefault="00787BE9"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rPr>
              <w:t>Три формы комплексных чисел, комплексная плоскость. Напряжения и токи в комплексной форме, закон Ома, сопротивления и проводимости в комплексной форме. Мощности в комплексной форме. Расчёт неразветвленных цепей переменного тока символическим методом</w:t>
            </w:r>
          </w:p>
        </w:tc>
      </w:tr>
      <w:tr w:rsidR="00787BE9" w:rsidRPr="005D5AA1" w14:paraId="770DE57A" w14:textId="77777777" w:rsidTr="00FD1A74">
        <w:trPr>
          <w:trHeight w:val="20"/>
        </w:trPr>
        <w:tc>
          <w:tcPr>
            <w:tcW w:w="9918" w:type="dxa"/>
            <w:gridSpan w:val="2"/>
          </w:tcPr>
          <w:p w14:paraId="61117DA4" w14:textId="77777777" w:rsidR="00787BE9" w:rsidRPr="005D5AA1" w:rsidRDefault="00787BE9" w:rsidP="00FD1A74">
            <w:pPr>
              <w:rPr>
                <w:rFonts w:ascii="Times New Roman" w:eastAsia="Times New Roman" w:hAnsi="Times New Roman" w:cs="Times New Roman"/>
              </w:rPr>
            </w:pPr>
            <w:r w:rsidRPr="005D5AA1">
              <w:rPr>
                <w:rFonts w:ascii="Times New Roman" w:eastAsia="Times New Roman" w:hAnsi="Times New Roman" w:cs="Times New Roman"/>
                <w:b/>
                <w:bCs/>
              </w:rPr>
              <w:t>Раздел 5. Трёхфазные цепи</w:t>
            </w:r>
          </w:p>
        </w:tc>
      </w:tr>
      <w:tr w:rsidR="00787BE9" w:rsidRPr="005D5AA1" w14:paraId="4E14DC64" w14:textId="77777777" w:rsidTr="00FD1A74">
        <w:trPr>
          <w:trHeight w:val="20"/>
        </w:trPr>
        <w:tc>
          <w:tcPr>
            <w:tcW w:w="2409" w:type="dxa"/>
            <w:vMerge w:val="restart"/>
          </w:tcPr>
          <w:p w14:paraId="6B295E8C" w14:textId="77777777" w:rsidR="00787BE9" w:rsidRPr="005D5AA1" w:rsidRDefault="00787BE9"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Тема 5.1</w:t>
            </w:r>
            <w:r w:rsidRPr="005D5AA1">
              <w:rPr>
                <w:rFonts w:ascii="Times New Roman" w:eastAsia="Times New Roman" w:hAnsi="Times New Roman" w:cs="Times New Roman"/>
                <w:b/>
                <w:bCs/>
              </w:rPr>
              <w:br/>
              <w:t>Получение трёхфазного тока</w:t>
            </w:r>
          </w:p>
        </w:tc>
        <w:tc>
          <w:tcPr>
            <w:tcW w:w="7509" w:type="dxa"/>
          </w:tcPr>
          <w:p w14:paraId="2D1D09FC" w14:textId="66EE8075" w:rsidR="00787BE9" w:rsidRPr="005D5AA1" w:rsidRDefault="00787BE9"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 xml:space="preserve">Содержание </w:t>
            </w:r>
          </w:p>
        </w:tc>
      </w:tr>
      <w:tr w:rsidR="00787BE9" w:rsidRPr="005D5AA1" w14:paraId="6132EF50" w14:textId="77777777" w:rsidTr="00FD1A74">
        <w:trPr>
          <w:trHeight w:val="20"/>
        </w:trPr>
        <w:tc>
          <w:tcPr>
            <w:tcW w:w="2409" w:type="dxa"/>
            <w:vMerge/>
          </w:tcPr>
          <w:p w14:paraId="1157CBFC" w14:textId="77777777" w:rsidR="00787BE9" w:rsidRPr="005D5AA1" w:rsidRDefault="00787BE9" w:rsidP="00FD1A74">
            <w:pPr>
              <w:autoSpaceDE w:val="0"/>
              <w:autoSpaceDN w:val="0"/>
              <w:adjustRightInd w:val="0"/>
              <w:rPr>
                <w:rFonts w:ascii="Times New Roman" w:eastAsia="Times New Roman" w:hAnsi="Times New Roman" w:cs="Times New Roman"/>
                <w:b/>
                <w:bCs/>
              </w:rPr>
            </w:pPr>
          </w:p>
        </w:tc>
        <w:tc>
          <w:tcPr>
            <w:tcW w:w="7509" w:type="dxa"/>
          </w:tcPr>
          <w:p w14:paraId="70394C59" w14:textId="77777777" w:rsidR="00787BE9" w:rsidRPr="005D5AA1" w:rsidRDefault="00787BE9"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rPr>
              <w:t>Получение трёхфазной системы ЭДС. Трёхфазный генератор. Соединение обмоток трёхфазного генератора. Фазные и линейные напряжения, векторные диаграммы</w:t>
            </w:r>
          </w:p>
        </w:tc>
      </w:tr>
      <w:tr w:rsidR="00B76626" w:rsidRPr="005D5AA1" w14:paraId="4EC087B5" w14:textId="77777777" w:rsidTr="00FD1A74">
        <w:trPr>
          <w:trHeight w:val="20"/>
        </w:trPr>
        <w:tc>
          <w:tcPr>
            <w:tcW w:w="2409" w:type="dxa"/>
            <w:vMerge w:val="restart"/>
          </w:tcPr>
          <w:p w14:paraId="7A13A900" w14:textId="77777777" w:rsidR="00B76626" w:rsidRPr="005D5AA1" w:rsidRDefault="00B76626"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Тема 5.2</w:t>
            </w:r>
            <w:r w:rsidRPr="005D5AA1">
              <w:rPr>
                <w:rFonts w:ascii="Times New Roman" w:eastAsia="Times New Roman" w:hAnsi="Times New Roman" w:cs="Times New Roman"/>
                <w:b/>
                <w:bCs/>
              </w:rPr>
              <w:br/>
              <w:t>Расчёт цепей трёхфазного тока</w:t>
            </w:r>
          </w:p>
        </w:tc>
        <w:tc>
          <w:tcPr>
            <w:tcW w:w="7509" w:type="dxa"/>
          </w:tcPr>
          <w:p w14:paraId="5F475624" w14:textId="134D4888" w:rsidR="00B76626" w:rsidRPr="005D5AA1" w:rsidRDefault="00B76626"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 xml:space="preserve">Содержание </w:t>
            </w:r>
          </w:p>
        </w:tc>
      </w:tr>
      <w:tr w:rsidR="00B76626" w:rsidRPr="005D5AA1" w14:paraId="16256164" w14:textId="77777777" w:rsidTr="00FD1A74">
        <w:trPr>
          <w:trHeight w:val="20"/>
        </w:trPr>
        <w:tc>
          <w:tcPr>
            <w:tcW w:w="2409" w:type="dxa"/>
            <w:vMerge/>
          </w:tcPr>
          <w:p w14:paraId="4B23026B" w14:textId="77777777" w:rsidR="00B76626" w:rsidRPr="005D5AA1" w:rsidRDefault="00B76626" w:rsidP="00FD1A74">
            <w:pPr>
              <w:autoSpaceDE w:val="0"/>
              <w:autoSpaceDN w:val="0"/>
              <w:adjustRightInd w:val="0"/>
              <w:rPr>
                <w:rFonts w:ascii="Times New Roman" w:eastAsia="Times New Roman" w:hAnsi="Times New Roman" w:cs="Times New Roman"/>
                <w:b/>
                <w:bCs/>
              </w:rPr>
            </w:pPr>
          </w:p>
        </w:tc>
        <w:tc>
          <w:tcPr>
            <w:tcW w:w="7509" w:type="dxa"/>
          </w:tcPr>
          <w:p w14:paraId="1920B0A5" w14:textId="77777777" w:rsidR="00B76626" w:rsidRPr="005D5AA1" w:rsidRDefault="00B76626"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rPr>
              <w:t>Соединение потребителей «звездой». Фазные и линейные напряжения и токи, векторные диаграммы. Роль нейтрального провода. Соединение потребителей «треугольником». Фазные и линейные напряжения и токи, векторные диаграммы</w:t>
            </w:r>
          </w:p>
        </w:tc>
      </w:tr>
      <w:tr w:rsidR="00B76626" w:rsidRPr="005D5AA1" w14:paraId="27E14170" w14:textId="77777777" w:rsidTr="00FD1A74">
        <w:trPr>
          <w:trHeight w:val="20"/>
        </w:trPr>
        <w:tc>
          <w:tcPr>
            <w:tcW w:w="2409" w:type="dxa"/>
            <w:vMerge/>
          </w:tcPr>
          <w:p w14:paraId="3315FCB1" w14:textId="77777777" w:rsidR="00B76626" w:rsidRPr="005D5AA1" w:rsidRDefault="00B76626" w:rsidP="00FD1A74">
            <w:pPr>
              <w:autoSpaceDE w:val="0"/>
              <w:autoSpaceDN w:val="0"/>
              <w:adjustRightInd w:val="0"/>
              <w:rPr>
                <w:rFonts w:ascii="Times New Roman" w:eastAsia="Times New Roman" w:hAnsi="Times New Roman" w:cs="Times New Roman"/>
                <w:b/>
                <w:bCs/>
              </w:rPr>
            </w:pPr>
          </w:p>
        </w:tc>
        <w:tc>
          <w:tcPr>
            <w:tcW w:w="7509" w:type="dxa"/>
          </w:tcPr>
          <w:p w14:paraId="6D8BD117" w14:textId="77777777" w:rsidR="00B76626" w:rsidRPr="005D5AA1" w:rsidRDefault="00B76626" w:rsidP="00FD1A74">
            <w:pPr>
              <w:autoSpaceDE w:val="0"/>
              <w:autoSpaceDN w:val="0"/>
              <w:adjustRightInd w:val="0"/>
              <w:rPr>
                <w:rFonts w:ascii="Times New Roman" w:eastAsia="Times New Roman" w:hAnsi="Times New Roman" w:cs="Times New Roman"/>
                <w:i/>
                <w:iCs/>
              </w:rPr>
            </w:pPr>
            <w:r>
              <w:rPr>
                <w:rFonts w:ascii="Times New Roman" w:eastAsia="Times New Roman" w:hAnsi="Times New Roman" w:cs="Times New Roman"/>
                <w:b/>
                <w:bCs/>
                <w:lang w:eastAsia="ru-RU"/>
              </w:rPr>
              <w:t>В том числе практических занятий и лабораторных работ</w:t>
            </w:r>
          </w:p>
        </w:tc>
      </w:tr>
      <w:tr w:rsidR="00B76626" w:rsidRPr="005D5AA1" w14:paraId="678949C5" w14:textId="77777777" w:rsidTr="00FD1A74">
        <w:trPr>
          <w:trHeight w:val="20"/>
        </w:trPr>
        <w:tc>
          <w:tcPr>
            <w:tcW w:w="2409" w:type="dxa"/>
            <w:vMerge/>
          </w:tcPr>
          <w:p w14:paraId="079836B0" w14:textId="77777777" w:rsidR="00B76626" w:rsidRPr="005D5AA1" w:rsidRDefault="00B76626" w:rsidP="00FD1A74">
            <w:pPr>
              <w:autoSpaceDE w:val="0"/>
              <w:autoSpaceDN w:val="0"/>
              <w:adjustRightInd w:val="0"/>
              <w:rPr>
                <w:rFonts w:ascii="Times New Roman" w:eastAsia="Times New Roman" w:hAnsi="Times New Roman" w:cs="Times New Roman"/>
                <w:b/>
                <w:bCs/>
              </w:rPr>
            </w:pPr>
          </w:p>
        </w:tc>
        <w:tc>
          <w:tcPr>
            <w:tcW w:w="7509" w:type="dxa"/>
          </w:tcPr>
          <w:p w14:paraId="7576BEF9" w14:textId="77777777" w:rsidR="00B76626" w:rsidRPr="005D5AA1" w:rsidRDefault="00B76626" w:rsidP="00FD1A74">
            <w:pPr>
              <w:autoSpaceDE w:val="0"/>
              <w:autoSpaceDN w:val="0"/>
              <w:adjustRightInd w:val="0"/>
              <w:rPr>
                <w:rFonts w:ascii="Times New Roman" w:eastAsia="Times New Roman" w:hAnsi="Times New Roman" w:cs="Times New Roman"/>
              </w:rPr>
            </w:pPr>
            <w:r w:rsidRPr="005D5AA1">
              <w:rPr>
                <w:rFonts w:ascii="Times New Roman" w:eastAsia="Times New Roman" w:hAnsi="Times New Roman" w:cs="Times New Roman"/>
                <w:i/>
                <w:iCs/>
              </w:rPr>
              <w:t xml:space="preserve">1. Лабораторное занятие № 8 </w:t>
            </w:r>
            <w:r w:rsidRPr="005D5AA1">
              <w:rPr>
                <w:rFonts w:ascii="Times New Roman" w:eastAsia="Times New Roman" w:hAnsi="Times New Roman" w:cs="Times New Roman"/>
              </w:rPr>
              <w:t>«Исследование работы трёхфазной цепи при соединении потребителей «звездой».</w:t>
            </w:r>
          </w:p>
        </w:tc>
      </w:tr>
      <w:tr w:rsidR="00B76626" w:rsidRPr="005D5AA1" w14:paraId="37DB7BEB" w14:textId="77777777" w:rsidTr="00FD1A74">
        <w:trPr>
          <w:trHeight w:val="20"/>
        </w:trPr>
        <w:tc>
          <w:tcPr>
            <w:tcW w:w="2409" w:type="dxa"/>
            <w:vMerge/>
          </w:tcPr>
          <w:p w14:paraId="18DFF963" w14:textId="77777777" w:rsidR="00B76626" w:rsidRPr="005D5AA1" w:rsidRDefault="00B76626" w:rsidP="00FD1A74">
            <w:pPr>
              <w:autoSpaceDE w:val="0"/>
              <w:autoSpaceDN w:val="0"/>
              <w:adjustRightInd w:val="0"/>
              <w:rPr>
                <w:rFonts w:ascii="Times New Roman" w:eastAsia="Times New Roman" w:hAnsi="Times New Roman" w:cs="Times New Roman"/>
                <w:b/>
                <w:bCs/>
              </w:rPr>
            </w:pPr>
          </w:p>
        </w:tc>
        <w:tc>
          <w:tcPr>
            <w:tcW w:w="7509" w:type="dxa"/>
          </w:tcPr>
          <w:p w14:paraId="636F173D" w14:textId="77777777" w:rsidR="00B76626" w:rsidRPr="005D5AA1" w:rsidRDefault="00B76626" w:rsidP="00FD1A74">
            <w:pPr>
              <w:autoSpaceDE w:val="0"/>
              <w:autoSpaceDN w:val="0"/>
              <w:adjustRightInd w:val="0"/>
              <w:rPr>
                <w:rFonts w:ascii="Times New Roman" w:eastAsia="Times New Roman" w:hAnsi="Times New Roman" w:cs="Times New Roman"/>
                <w:i/>
                <w:iCs/>
              </w:rPr>
            </w:pPr>
            <w:r w:rsidRPr="005D5AA1">
              <w:rPr>
                <w:rFonts w:ascii="Times New Roman" w:eastAsia="Times New Roman" w:hAnsi="Times New Roman" w:cs="Times New Roman"/>
                <w:i/>
                <w:iCs/>
              </w:rPr>
              <w:t xml:space="preserve">2. Лабораторное занятие № 9 </w:t>
            </w:r>
            <w:r w:rsidRPr="005D5AA1">
              <w:rPr>
                <w:rFonts w:ascii="Times New Roman" w:eastAsia="Times New Roman" w:hAnsi="Times New Roman" w:cs="Times New Roman"/>
              </w:rPr>
              <w:t>«Исследование работы трёхфазной цепи при соединении потребителей «треугольником».</w:t>
            </w:r>
          </w:p>
        </w:tc>
      </w:tr>
      <w:tr w:rsidR="00B76626" w:rsidRPr="005D5AA1" w14:paraId="4C2CCB38" w14:textId="77777777" w:rsidTr="00FD1A74">
        <w:trPr>
          <w:trHeight w:val="20"/>
        </w:trPr>
        <w:tc>
          <w:tcPr>
            <w:tcW w:w="2409" w:type="dxa"/>
            <w:vMerge/>
          </w:tcPr>
          <w:p w14:paraId="641DA13C" w14:textId="77777777" w:rsidR="00B76626" w:rsidRPr="005D5AA1" w:rsidRDefault="00B76626" w:rsidP="00FD1A74">
            <w:pPr>
              <w:autoSpaceDE w:val="0"/>
              <w:autoSpaceDN w:val="0"/>
              <w:adjustRightInd w:val="0"/>
              <w:rPr>
                <w:rFonts w:ascii="Times New Roman" w:eastAsia="Times New Roman" w:hAnsi="Times New Roman" w:cs="Times New Roman"/>
                <w:b/>
                <w:bCs/>
              </w:rPr>
            </w:pPr>
          </w:p>
        </w:tc>
        <w:tc>
          <w:tcPr>
            <w:tcW w:w="7509" w:type="dxa"/>
          </w:tcPr>
          <w:p w14:paraId="6D7D09D8" w14:textId="77777777" w:rsidR="00B76626" w:rsidRDefault="00B76626" w:rsidP="00FD1A7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BF6259" w14:textId="70EF8FE3" w:rsidR="00B76626" w:rsidRPr="005D5AA1" w:rsidRDefault="00B76626" w:rsidP="00FD1A74">
            <w:pPr>
              <w:autoSpaceDE w:val="0"/>
              <w:autoSpaceDN w:val="0"/>
              <w:adjustRightInd w:val="0"/>
              <w:rPr>
                <w:rFonts w:ascii="Times New Roman" w:eastAsia="Times New Roman" w:hAnsi="Times New Roman" w:cs="Times New Roman"/>
                <w:i/>
                <w:i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7BE9" w:rsidRPr="005D5AA1" w14:paraId="44EF2EEC" w14:textId="77777777" w:rsidTr="00FD1A74">
        <w:trPr>
          <w:trHeight w:val="20"/>
        </w:trPr>
        <w:tc>
          <w:tcPr>
            <w:tcW w:w="9918" w:type="dxa"/>
            <w:gridSpan w:val="2"/>
          </w:tcPr>
          <w:p w14:paraId="7A2DAA67" w14:textId="77777777" w:rsidR="00787BE9" w:rsidRPr="005D5AA1" w:rsidRDefault="00787BE9" w:rsidP="00FD1A74">
            <w:pPr>
              <w:rPr>
                <w:rFonts w:ascii="Times New Roman" w:eastAsia="Times New Roman" w:hAnsi="Times New Roman" w:cs="Times New Roman"/>
              </w:rPr>
            </w:pPr>
            <w:r w:rsidRPr="005D5AA1">
              <w:rPr>
                <w:rFonts w:ascii="Times New Roman" w:eastAsia="Times New Roman" w:hAnsi="Times New Roman" w:cs="Times New Roman"/>
                <w:b/>
                <w:bCs/>
              </w:rPr>
              <w:t>Раздел 6. Электрические измерения</w:t>
            </w:r>
          </w:p>
        </w:tc>
      </w:tr>
      <w:tr w:rsidR="00FD1A74" w:rsidRPr="005D5AA1" w14:paraId="5F358E4C" w14:textId="77777777" w:rsidTr="00FD1A74">
        <w:trPr>
          <w:trHeight w:val="20"/>
        </w:trPr>
        <w:tc>
          <w:tcPr>
            <w:tcW w:w="2409" w:type="dxa"/>
            <w:vMerge w:val="restart"/>
          </w:tcPr>
          <w:p w14:paraId="26E7F72B" w14:textId="77777777"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Тема 6.1</w:t>
            </w:r>
            <w:r w:rsidRPr="005D5AA1">
              <w:rPr>
                <w:rFonts w:ascii="Times New Roman" w:eastAsia="Times New Roman" w:hAnsi="Times New Roman" w:cs="Times New Roman"/>
                <w:b/>
                <w:bCs/>
              </w:rPr>
              <w:br/>
              <w:t>Измерительные приборы</w:t>
            </w:r>
          </w:p>
        </w:tc>
        <w:tc>
          <w:tcPr>
            <w:tcW w:w="7509" w:type="dxa"/>
          </w:tcPr>
          <w:p w14:paraId="2C01E186" w14:textId="26F469ED"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 xml:space="preserve">Содержание </w:t>
            </w:r>
          </w:p>
        </w:tc>
      </w:tr>
      <w:tr w:rsidR="00FD1A74" w:rsidRPr="005D5AA1" w14:paraId="34964E1F" w14:textId="77777777" w:rsidTr="00FD1A74">
        <w:trPr>
          <w:trHeight w:val="20"/>
        </w:trPr>
        <w:tc>
          <w:tcPr>
            <w:tcW w:w="2409" w:type="dxa"/>
            <w:vMerge/>
          </w:tcPr>
          <w:p w14:paraId="24A0D16D" w14:textId="77777777" w:rsidR="00FD1A74" w:rsidRPr="005D5AA1" w:rsidRDefault="00FD1A74" w:rsidP="00FD1A74">
            <w:pPr>
              <w:autoSpaceDE w:val="0"/>
              <w:autoSpaceDN w:val="0"/>
              <w:adjustRightInd w:val="0"/>
              <w:rPr>
                <w:rFonts w:ascii="Times New Roman" w:eastAsia="Times New Roman" w:hAnsi="Times New Roman" w:cs="Times New Roman"/>
                <w:b/>
                <w:bCs/>
              </w:rPr>
            </w:pPr>
          </w:p>
        </w:tc>
        <w:tc>
          <w:tcPr>
            <w:tcW w:w="7509" w:type="dxa"/>
          </w:tcPr>
          <w:p w14:paraId="488F17F1" w14:textId="77777777" w:rsidR="00FD1A74" w:rsidRPr="005D5AA1" w:rsidRDefault="00FD1A74" w:rsidP="00FD1A74">
            <w:pPr>
              <w:autoSpaceDE w:val="0"/>
              <w:autoSpaceDN w:val="0"/>
              <w:adjustRightInd w:val="0"/>
              <w:rPr>
                <w:rFonts w:ascii="Times New Roman" w:eastAsia="Times New Roman" w:hAnsi="Times New Roman" w:cs="Times New Roman"/>
                <w:i/>
                <w:iCs/>
              </w:rPr>
            </w:pPr>
            <w:r>
              <w:rPr>
                <w:rFonts w:ascii="Times New Roman" w:eastAsia="Times New Roman" w:hAnsi="Times New Roman" w:cs="Times New Roman"/>
                <w:b/>
                <w:bCs/>
                <w:lang w:eastAsia="ru-RU"/>
              </w:rPr>
              <w:t>В том числе практических занятий и лабораторных работ</w:t>
            </w:r>
          </w:p>
        </w:tc>
      </w:tr>
      <w:tr w:rsidR="00FD1A74" w:rsidRPr="005D5AA1" w14:paraId="29E91BFF" w14:textId="77777777" w:rsidTr="00FD1A74">
        <w:trPr>
          <w:trHeight w:val="20"/>
        </w:trPr>
        <w:tc>
          <w:tcPr>
            <w:tcW w:w="2409" w:type="dxa"/>
            <w:vMerge/>
          </w:tcPr>
          <w:p w14:paraId="053FBF60" w14:textId="77777777" w:rsidR="00FD1A74" w:rsidRPr="005D5AA1" w:rsidRDefault="00FD1A74" w:rsidP="00FD1A74">
            <w:pPr>
              <w:autoSpaceDE w:val="0"/>
              <w:autoSpaceDN w:val="0"/>
              <w:adjustRightInd w:val="0"/>
              <w:rPr>
                <w:rFonts w:ascii="Times New Roman" w:eastAsia="Times New Roman" w:hAnsi="Times New Roman" w:cs="Times New Roman"/>
                <w:b/>
                <w:bCs/>
              </w:rPr>
            </w:pPr>
          </w:p>
        </w:tc>
        <w:tc>
          <w:tcPr>
            <w:tcW w:w="7509" w:type="dxa"/>
          </w:tcPr>
          <w:p w14:paraId="799D7D9E" w14:textId="77777777" w:rsidR="00FD1A74" w:rsidRPr="005D5AA1" w:rsidRDefault="00FD1A74" w:rsidP="00FD1A74">
            <w:pPr>
              <w:autoSpaceDE w:val="0"/>
              <w:autoSpaceDN w:val="0"/>
              <w:adjustRightInd w:val="0"/>
              <w:rPr>
                <w:rFonts w:ascii="Times New Roman" w:eastAsia="Times New Roman" w:hAnsi="Times New Roman" w:cs="Times New Roman"/>
                <w:i/>
                <w:iCs/>
              </w:rPr>
            </w:pPr>
            <w:r w:rsidRPr="005D5AA1">
              <w:rPr>
                <w:rFonts w:ascii="Times New Roman" w:eastAsia="Times New Roman" w:hAnsi="Times New Roman" w:cs="Times New Roman"/>
                <w:i/>
                <w:iCs/>
              </w:rPr>
              <w:t xml:space="preserve">Лабораторное занятие № 10 </w:t>
            </w:r>
            <w:r w:rsidRPr="005D5AA1">
              <w:rPr>
                <w:rFonts w:ascii="Times New Roman" w:eastAsia="Times New Roman" w:hAnsi="Times New Roman" w:cs="Times New Roman"/>
              </w:rPr>
              <w:t>«Определение методической погрешности измерений, обусловленной влиянием приборов. Прямые измерения тока и напряжения аналоговыми и цифровыми приборами»</w:t>
            </w:r>
          </w:p>
        </w:tc>
      </w:tr>
      <w:tr w:rsidR="00FD1A74" w:rsidRPr="005D5AA1" w14:paraId="0FDA5654" w14:textId="77777777" w:rsidTr="00FD1A74">
        <w:trPr>
          <w:trHeight w:val="20"/>
        </w:trPr>
        <w:tc>
          <w:tcPr>
            <w:tcW w:w="2409" w:type="dxa"/>
            <w:vMerge/>
          </w:tcPr>
          <w:p w14:paraId="79F64A6B" w14:textId="77777777" w:rsidR="00FD1A74" w:rsidRPr="005D5AA1" w:rsidRDefault="00FD1A74" w:rsidP="00FD1A74">
            <w:pPr>
              <w:autoSpaceDE w:val="0"/>
              <w:autoSpaceDN w:val="0"/>
              <w:adjustRightInd w:val="0"/>
              <w:rPr>
                <w:rFonts w:ascii="Times New Roman" w:eastAsia="Times New Roman" w:hAnsi="Times New Roman" w:cs="Times New Roman"/>
                <w:b/>
                <w:bCs/>
              </w:rPr>
            </w:pPr>
          </w:p>
        </w:tc>
        <w:tc>
          <w:tcPr>
            <w:tcW w:w="7509" w:type="dxa"/>
          </w:tcPr>
          <w:p w14:paraId="2BCFE7E0" w14:textId="77777777" w:rsidR="00FD1A74" w:rsidRDefault="00FD1A74" w:rsidP="00FD1A7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91E3BA" w14:textId="61FF467A" w:rsidR="00FD1A74" w:rsidRPr="005D5AA1" w:rsidRDefault="00FD1A74" w:rsidP="00FD1A74">
            <w:pPr>
              <w:autoSpaceDE w:val="0"/>
              <w:autoSpaceDN w:val="0"/>
              <w:adjustRightInd w:val="0"/>
              <w:rPr>
                <w:rFonts w:ascii="Times New Roman" w:eastAsia="Times New Roman" w:hAnsi="Times New Roman" w:cs="Times New Roman"/>
                <w:i/>
                <w:i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1A74" w:rsidRPr="005D5AA1" w14:paraId="760DF53F" w14:textId="77777777" w:rsidTr="00FD1A74">
        <w:trPr>
          <w:trHeight w:val="20"/>
        </w:trPr>
        <w:tc>
          <w:tcPr>
            <w:tcW w:w="2409" w:type="dxa"/>
            <w:vMerge w:val="restart"/>
          </w:tcPr>
          <w:p w14:paraId="6EE3DA61" w14:textId="77777777"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Тема 6.2</w:t>
            </w:r>
            <w:r w:rsidRPr="005D5AA1">
              <w:rPr>
                <w:rFonts w:ascii="Times New Roman" w:eastAsia="Times New Roman" w:hAnsi="Times New Roman" w:cs="Times New Roman"/>
                <w:b/>
                <w:bCs/>
              </w:rPr>
              <w:br/>
              <w:t>Измерение электрических сопротивлений</w:t>
            </w:r>
          </w:p>
        </w:tc>
        <w:tc>
          <w:tcPr>
            <w:tcW w:w="7509" w:type="dxa"/>
          </w:tcPr>
          <w:p w14:paraId="363DA5CA" w14:textId="027EE292"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Содержание</w:t>
            </w:r>
          </w:p>
        </w:tc>
      </w:tr>
      <w:tr w:rsidR="00FD1A74" w:rsidRPr="005D5AA1" w14:paraId="08D00B76" w14:textId="77777777" w:rsidTr="00FD1A74">
        <w:trPr>
          <w:trHeight w:val="20"/>
        </w:trPr>
        <w:tc>
          <w:tcPr>
            <w:tcW w:w="2409" w:type="dxa"/>
            <w:vMerge/>
          </w:tcPr>
          <w:p w14:paraId="10865AF0" w14:textId="77777777" w:rsidR="00FD1A74" w:rsidRPr="005D5AA1" w:rsidRDefault="00FD1A74" w:rsidP="00FD1A74">
            <w:pPr>
              <w:autoSpaceDE w:val="0"/>
              <w:autoSpaceDN w:val="0"/>
              <w:adjustRightInd w:val="0"/>
              <w:rPr>
                <w:rFonts w:ascii="Times New Roman" w:eastAsia="Times New Roman" w:hAnsi="Times New Roman" w:cs="Times New Roman"/>
                <w:b/>
                <w:bCs/>
              </w:rPr>
            </w:pPr>
          </w:p>
        </w:tc>
        <w:tc>
          <w:tcPr>
            <w:tcW w:w="7509" w:type="dxa"/>
          </w:tcPr>
          <w:p w14:paraId="0D5B7624" w14:textId="77777777" w:rsidR="00FD1A74" w:rsidRPr="005D5AA1" w:rsidRDefault="00FD1A74" w:rsidP="00FD1A74">
            <w:pPr>
              <w:autoSpaceDE w:val="0"/>
              <w:autoSpaceDN w:val="0"/>
              <w:adjustRightInd w:val="0"/>
              <w:rPr>
                <w:rFonts w:ascii="Times New Roman" w:eastAsia="Times New Roman" w:hAnsi="Times New Roman" w:cs="Times New Roman"/>
                <w:i/>
                <w:iCs/>
              </w:rPr>
            </w:pPr>
            <w:r w:rsidRPr="005D5AA1">
              <w:rPr>
                <w:rFonts w:ascii="Times New Roman" w:eastAsia="Times New Roman" w:hAnsi="Times New Roman" w:cs="Times New Roman"/>
              </w:rPr>
              <w:t>Классификация электрических сопротивлений. Измерение средних электрических сопротивлений косвенным методом (амперметра-вольтметра). Измерение средних сопротивлений мостом и омметром. Измерение больших сопротивлений мегомметром.</w:t>
            </w:r>
          </w:p>
        </w:tc>
      </w:tr>
      <w:tr w:rsidR="00FD1A74" w:rsidRPr="005D5AA1" w14:paraId="721164F1" w14:textId="77777777" w:rsidTr="00FD1A74">
        <w:trPr>
          <w:trHeight w:val="20"/>
        </w:trPr>
        <w:tc>
          <w:tcPr>
            <w:tcW w:w="2409" w:type="dxa"/>
            <w:vMerge/>
          </w:tcPr>
          <w:p w14:paraId="3054732D" w14:textId="77777777" w:rsidR="00FD1A74" w:rsidRPr="005D5AA1" w:rsidRDefault="00FD1A74" w:rsidP="00FD1A74">
            <w:pPr>
              <w:autoSpaceDE w:val="0"/>
              <w:autoSpaceDN w:val="0"/>
              <w:adjustRightInd w:val="0"/>
              <w:rPr>
                <w:rFonts w:ascii="Times New Roman" w:eastAsia="Times New Roman" w:hAnsi="Times New Roman" w:cs="Times New Roman"/>
                <w:b/>
                <w:bCs/>
              </w:rPr>
            </w:pPr>
          </w:p>
        </w:tc>
        <w:tc>
          <w:tcPr>
            <w:tcW w:w="7509" w:type="dxa"/>
          </w:tcPr>
          <w:p w14:paraId="32D35FDD" w14:textId="77777777" w:rsidR="00FD1A74" w:rsidRPr="005D5AA1" w:rsidRDefault="00FD1A74" w:rsidP="00FD1A74">
            <w:pPr>
              <w:autoSpaceDE w:val="0"/>
              <w:autoSpaceDN w:val="0"/>
              <w:adjustRightInd w:val="0"/>
              <w:rPr>
                <w:rFonts w:ascii="Times New Roman" w:eastAsia="Times New Roman" w:hAnsi="Times New Roman" w:cs="Times New Roman"/>
                <w:i/>
                <w:iCs/>
              </w:rPr>
            </w:pPr>
            <w:r>
              <w:rPr>
                <w:rFonts w:ascii="Times New Roman" w:eastAsia="Times New Roman" w:hAnsi="Times New Roman" w:cs="Times New Roman"/>
                <w:b/>
                <w:bCs/>
                <w:lang w:eastAsia="ru-RU"/>
              </w:rPr>
              <w:t>В том числе практических занятий и лабораторных работ</w:t>
            </w:r>
          </w:p>
        </w:tc>
      </w:tr>
      <w:tr w:rsidR="00FD1A74" w:rsidRPr="005D5AA1" w14:paraId="63DEA6F2" w14:textId="77777777" w:rsidTr="00FD1A74">
        <w:trPr>
          <w:trHeight w:val="20"/>
        </w:trPr>
        <w:tc>
          <w:tcPr>
            <w:tcW w:w="2409" w:type="dxa"/>
            <w:vMerge/>
          </w:tcPr>
          <w:p w14:paraId="205A7294" w14:textId="77777777" w:rsidR="00FD1A74" w:rsidRPr="005D5AA1" w:rsidRDefault="00FD1A74" w:rsidP="00FD1A74">
            <w:pPr>
              <w:autoSpaceDE w:val="0"/>
              <w:autoSpaceDN w:val="0"/>
              <w:adjustRightInd w:val="0"/>
              <w:rPr>
                <w:rFonts w:ascii="Times New Roman" w:eastAsia="Times New Roman" w:hAnsi="Times New Roman" w:cs="Times New Roman"/>
                <w:b/>
                <w:bCs/>
              </w:rPr>
            </w:pPr>
          </w:p>
        </w:tc>
        <w:tc>
          <w:tcPr>
            <w:tcW w:w="7509" w:type="dxa"/>
          </w:tcPr>
          <w:p w14:paraId="48EA6983" w14:textId="77777777" w:rsidR="00FD1A74" w:rsidRPr="005D5AA1" w:rsidRDefault="00FD1A74" w:rsidP="00FD1A74">
            <w:pPr>
              <w:autoSpaceDE w:val="0"/>
              <w:autoSpaceDN w:val="0"/>
              <w:adjustRightInd w:val="0"/>
              <w:rPr>
                <w:rFonts w:ascii="Times New Roman" w:eastAsia="Times New Roman" w:hAnsi="Times New Roman" w:cs="Times New Roman"/>
                <w:i/>
                <w:iCs/>
              </w:rPr>
            </w:pPr>
            <w:r w:rsidRPr="005D5AA1">
              <w:rPr>
                <w:rFonts w:ascii="Times New Roman" w:eastAsia="Times New Roman" w:hAnsi="Times New Roman" w:cs="Times New Roman"/>
                <w:i/>
                <w:iCs/>
              </w:rPr>
              <w:t xml:space="preserve">Лабораторное занятие № 11 </w:t>
            </w:r>
            <w:r w:rsidRPr="005D5AA1">
              <w:rPr>
                <w:rFonts w:ascii="Times New Roman" w:eastAsia="Times New Roman" w:hAnsi="Times New Roman" w:cs="Times New Roman"/>
              </w:rPr>
              <w:t>«Прямое измерение активного сопротивления. Измерение сопротивления изоляции электрооборудования мегаомметром»</w:t>
            </w:r>
          </w:p>
        </w:tc>
      </w:tr>
      <w:tr w:rsidR="00FD1A74" w:rsidRPr="005D5AA1" w14:paraId="554B59B2" w14:textId="77777777" w:rsidTr="00FD1A74">
        <w:trPr>
          <w:trHeight w:val="20"/>
        </w:trPr>
        <w:tc>
          <w:tcPr>
            <w:tcW w:w="2409" w:type="dxa"/>
            <w:vMerge/>
          </w:tcPr>
          <w:p w14:paraId="07215F12" w14:textId="77777777" w:rsidR="00FD1A74" w:rsidRPr="005D5AA1" w:rsidRDefault="00FD1A74" w:rsidP="00FD1A74">
            <w:pPr>
              <w:autoSpaceDE w:val="0"/>
              <w:autoSpaceDN w:val="0"/>
              <w:adjustRightInd w:val="0"/>
              <w:rPr>
                <w:rFonts w:ascii="Times New Roman" w:eastAsia="Times New Roman" w:hAnsi="Times New Roman" w:cs="Times New Roman"/>
                <w:b/>
                <w:bCs/>
              </w:rPr>
            </w:pPr>
          </w:p>
        </w:tc>
        <w:tc>
          <w:tcPr>
            <w:tcW w:w="7509" w:type="dxa"/>
          </w:tcPr>
          <w:p w14:paraId="46BCD91B" w14:textId="77777777" w:rsidR="00FD1A74" w:rsidRDefault="00FD1A74" w:rsidP="00FD1A7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48E379" w14:textId="55E1B9AC" w:rsidR="00FD1A74" w:rsidRPr="005D5AA1" w:rsidRDefault="00FD1A74" w:rsidP="00FD1A74">
            <w:pPr>
              <w:autoSpaceDE w:val="0"/>
              <w:autoSpaceDN w:val="0"/>
              <w:adjustRightInd w:val="0"/>
              <w:rPr>
                <w:rFonts w:ascii="Times New Roman" w:eastAsia="Times New Roman" w:hAnsi="Times New Roman" w:cs="Times New Roman"/>
                <w:i/>
                <w:i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1A74" w:rsidRPr="005D5AA1" w14:paraId="38758F64" w14:textId="77777777" w:rsidTr="00FD1A74">
        <w:trPr>
          <w:trHeight w:val="20"/>
        </w:trPr>
        <w:tc>
          <w:tcPr>
            <w:tcW w:w="2409" w:type="dxa"/>
            <w:vMerge w:val="restart"/>
          </w:tcPr>
          <w:p w14:paraId="6FB78261" w14:textId="77777777"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Тема 6.3</w:t>
            </w:r>
            <w:r w:rsidRPr="005D5AA1">
              <w:rPr>
                <w:rFonts w:ascii="Times New Roman" w:eastAsia="Times New Roman" w:hAnsi="Times New Roman" w:cs="Times New Roman"/>
                <w:b/>
                <w:bCs/>
              </w:rPr>
              <w:br/>
              <w:t>Измерение мощности и энергии</w:t>
            </w:r>
          </w:p>
        </w:tc>
        <w:tc>
          <w:tcPr>
            <w:tcW w:w="7509" w:type="dxa"/>
          </w:tcPr>
          <w:p w14:paraId="6E11B5BA" w14:textId="71FA3279"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 xml:space="preserve">Содержание </w:t>
            </w:r>
          </w:p>
        </w:tc>
      </w:tr>
      <w:tr w:rsidR="00FD1A74" w:rsidRPr="005D5AA1" w14:paraId="1263CA52" w14:textId="77777777" w:rsidTr="00FD1A74">
        <w:trPr>
          <w:trHeight w:val="20"/>
        </w:trPr>
        <w:tc>
          <w:tcPr>
            <w:tcW w:w="2409" w:type="dxa"/>
            <w:vMerge/>
          </w:tcPr>
          <w:p w14:paraId="110ABBAF" w14:textId="77777777" w:rsidR="00FD1A74" w:rsidRPr="005D5AA1" w:rsidRDefault="00FD1A74" w:rsidP="00FD1A74">
            <w:pPr>
              <w:autoSpaceDE w:val="0"/>
              <w:autoSpaceDN w:val="0"/>
              <w:adjustRightInd w:val="0"/>
              <w:rPr>
                <w:rFonts w:ascii="Times New Roman" w:eastAsia="Times New Roman" w:hAnsi="Times New Roman" w:cs="Times New Roman"/>
                <w:b/>
                <w:bCs/>
              </w:rPr>
            </w:pPr>
          </w:p>
        </w:tc>
        <w:tc>
          <w:tcPr>
            <w:tcW w:w="7509" w:type="dxa"/>
          </w:tcPr>
          <w:p w14:paraId="63CEDF92" w14:textId="77777777" w:rsidR="00FD1A74" w:rsidRPr="005D5AA1" w:rsidRDefault="00FD1A74" w:rsidP="00FD1A74">
            <w:pPr>
              <w:autoSpaceDE w:val="0"/>
              <w:autoSpaceDN w:val="0"/>
              <w:adjustRightInd w:val="0"/>
              <w:rPr>
                <w:rFonts w:ascii="Times New Roman" w:eastAsia="Times New Roman" w:hAnsi="Times New Roman" w:cs="Times New Roman"/>
                <w:i/>
                <w:iCs/>
              </w:rPr>
            </w:pPr>
            <w:r w:rsidRPr="005D5AA1">
              <w:rPr>
                <w:rFonts w:ascii="Times New Roman" w:eastAsia="Times New Roman" w:hAnsi="Times New Roman" w:cs="Times New Roman"/>
              </w:rPr>
              <w:t>Измерение мощности в цепи постоянного и переменного тока. Измерение мощности в цепях трёхфазного тока. Измерение энергии в цепях переменного тока. Счётчики электрической энергии</w:t>
            </w:r>
          </w:p>
        </w:tc>
      </w:tr>
      <w:tr w:rsidR="00FD1A74" w:rsidRPr="005D5AA1" w14:paraId="4E66BAA7" w14:textId="77777777" w:rsidTr="00FD1A74">
        <w:trPr>
          <w:trHeight w:val="20"/>
        </w:trPr>
        <w:tc>
          <w:tcPr>
            <w:tcW w:w="2409" w:type="dxa"/>
            <w:vMerge/>
          </w:tcPr>
          <w:p w14:paraId="19555CF2" w14:textId="77777777" w:rsidR="00FD1A74" w:rsidRPr="005D5AA1" w:rsidRDefault="00FD1A74" w:rsidP="00FD1A74">
            <w:pPr>
              <w:autoSpaceDE w:val="0"/>
              <w:autoSpaceDN w:val="0"/>
              <w:adjustRightInd w:val="0"/>
              <w:rPr>
                <w:rFonts w:ascii="Times New Roman" w:eastAsia="Times New Roman" w:hAnsi="Times New Roman" w:cs="Times New Roman"/>
                <w:b/>
                <w:bCs/>
              </w:rPr>
            </w:pPr>
          </w:p>
        </w:tc>
        <w:tc>
          <w:tcPr>
            <w:tcW w:w="7509" w:type="dxa"/>
          </w:tcPr>
          <w:p w14:paraId="7ADB6961" w14:textId="77777777" w:rsidR="00FD1A74" w:rsidRPr="005D5AA1" w:rsidRDefault="00FD1A74" w:rsidP="00FD1A74">
            <w:pPr>
              <w:autoSpaceDE w:val="0"/>
              <w:autoSpaceDN w:val="0"/>
              <w:adjustRightInd w:val="0"/>
              <w:rPr>
                <w:rFonts w:ascii="Times New Roman" w:eastAsia="Times New Roman" w:hAnsi="Times New Roman" w:cs="Times New Roman"/>
                <w:i/>
                <w:iCs/>
              </w:rPr>
            </w:pPr>
            <w:r>
              <w:rPr>
                <w:rFonts w:ascii="Times New Roman" w:eastAsia="Times New Roman" w:hAnsi="Times New Roman" w:cs="Times New Roman"/>
                <w:b/>
                <w:bCs/>
                <w:lang w:eastAsia="ru-RU"/>
              </w:rPr>
              <w:t>В том числе практических занятий и лабораторных работ</w:t>
            </w:r>
          </w:p>
        </w:tc>
      </w:tr>
      <w:tr w:rsidR="00FD1A74" w:rsidRPr="005D5AA1" w14:paraId="1FBDD0A4" w14:textId="77777777" w:rsidTr="00FD1A74">
        <w:trPr>
          <w:trHeight w:val="20"/>
        </w:trPr>
        <w:tc>
          <w:tcPr>
            <w:tcW w:w="2409" w:type="dxa"/>
            <w:vMerge/>
          </w:tcPr>
          <w:p w14:paraId="561381CB" w14:textId="77777777" w:rsidR="00FD1A74" w:rsidRPr="005D5AA1" w:rsidRDefault="00FD1A74" w:rsidP="00FD1A74">
            <w:pPr>
              <w:autoSpaceDE w:val="0"/>
              <w:autoSpaceDN w:val="0"/>
              <w:adjustRightInd w:val="0"/>
              <w:rPr>
                <w:rFonts w:ascii="Times New Roman" w:eastAsia="Times New Roman" w:hAnsi="Times New Roman" w:cs="Times New Roman"/>
                <w:b/>
                <w:bCs/>
              </w:rPr>
            </w:pPr>
          </w:p>
        </w:tc>
        <w:tc>
          <w:tcPr>
            <w:tcW w:w="7509" w:type="dxa"/>
          </w:tcPr>
          <w:p w14:paraId="45671C84" w14:textId="77777777" w:rsidR="00FD1A74" w:rsidRPr="005D5AA1" w:rsidRDefault="00FD1A74" w:rsidP="00FD1A74">
            <w:pPr>
              <w:autoSpaceDE w:val="0"/>
              <w:autoSpaceDN w:val="0"/>
              <w:adjustRightInd w:val="0"/>
              <w:rPr>
                <w:rFonts w:ascii="Times New Roman" w:eastAsia="Times New Roman" w:hAnsi="Times New Roman" w:cs="Times New Roman"/>
              </w:rPr>
            </w:pPr>
            <w:r w:rsidRPr="005D5AA1">
              <w:rPr>
                <w:rFonts w:ascii="Times New Roman" w:eastAsia="Times New Roman" w:hAnsi="Times New Roman" w:cs="Times New Roman"/>
                <w:i/>
                <w:iCs/>
              </w:rPr>
              <w:t xml:space="preserve">1. Лабораторное занятие № 12 </w:t>
            </w:r>
            <w:r w:rsidRPr="005D5AA1">
              <w:rPr>
                <w:rFonts w:ascii="Times New Roman" w:eastAsia="Times New Roman" w:hAnsi="Times New Roman" w:cs="Times New Roman"/>
              </w:rPr>
              <w:t>«Измерение активной электрической энергии однофазной цепи переменного тока с помощью индукционного счётчика».</w:t>
            </w:r>
          </w:p>
        </w:tc>
      </w:tr>
      <w:tr w:rsidR="00FD1A74" w:rsidRPr="005D5AA1" w14:paraId="5D4DC045" w14:textId="77777777" w:rsidTr="00FD1A74">
        <w:trPr>
          <w:trHeight w:val="20"/>
        </w:trPr>
        <w:tc>
          <w:tcPr>
            <w:tcW w:w="2409" w:type="dxa"/>
            <w:vMerge/>
          </w:tcPr>
          <w:p w14:paraId="4FF9F181" w14:textId="77777777" w:rsidR="00FD1A74" w:rsidRPr="005D5AA1" w:rsidRDefault="00FD1A74" w:rsidP="00FD1A74">
            <w:pPr>
              <w:autoSpaceDE w:val="0"/>
              <w:autoSpaceDN w:val="0"/>
              <w:adjustRightInd w:val="0"/>
              <w:rPr>
                <w:rFonts w:ascii="Times New Roman" w:eastAsia="Times New Roman" w:hAnsi="Times New Roman" w:cs="Times New Roman"/>
                <w:b/>
                <w:bCs/>
              </w:rPr>
            </w:pPr>
          </w:p>
        </w:tc>
        <w:tc>
          <w:tcPr>
            <w:tcW w:w="7509" w:type="dxa"/>
          </w:tcPr>
          <w:p w14:paraId="42B2B81B" w14:textId="77777777" w:rsidR="00FD1A74" w:rsidRPr="005D5AA1" w:rsidRDefault="00FD1A74" w:rsidP="00FD1A74">
            <w:pPr>
              <w:autoSpaceDE w:val="0"/>
              <w:autoSpaceDN w:val="0"/>
              <w:adjustRightInd w:val="0"/>
              <w:rPr>
                <w:rFonts w:ascii="Times New Roman" w:eastAsia="Times New Roman" w:hAnsi="Times New Roman" w:cs="Times New Roman"/>
                <w:i/>
                <w:iCs/>
              </w:rPr>
            </w:pPr>
            <w:r w:rsidRPr="005D5AA1">
              <w:rPr>
                <w:rFonts w:ascii="Times New Roman" w:eastAsia="Times New Roman" w:hAnsi="Times New Roman" w:cs="Times New Roman"/>
                <w:i/>
                <w:iCs/>
              </w:rPr>
              <w:t xml:space="preserve">2. Лабораторное занятие № 13 </w:t>
            </w:r>
            <w:r w:rsidRPr="005D5AA1">
              <w:rPr>
                <w:rFonts w:ascii="Times New Roman" w:eastAsia="Times New Roman" w:hAnsi="Times New Roman" w:cs="Times New Roman"/>
              </w:rPr>
              <w:t>«Измерение активной электрической энергии трёхфазного переменного тока с помощью электронного счётчика».</w:t>
            </w:r>
          </w:p>
        </w:tc>
      </w:tr>
      <w:tr w:rsidR="00FD1A74" w:rsidRPr="005D5AA1" w14:paraId="3B373F84" w14:textId="77777777" w:rsidTr="00FD1A74">
        <w:trPr>
          <w:trHeight w:val="20"/>
        </w:trPr>
        <w:tc>
          <w:tcPr>
            <w:tcW w:w="2409" w:type="dxa"/>
            <w:vMerge/>
          </w:tcPr>
          <w:p w14:paraId="2744CEF8" w14:textId="77777777" w:rsidR="00FD1A74" w:rsidRPr="005D5AA1" w:rsidRDefault="00FD1A74" w:rsidP="00FD1A74">
            <w:pPr>
              <w:autoSpaceDE w:val="0"/>
              <w:autoSpaceDN w:val="0"/>
              <w:adjustRightInd w:val="0"/>
              <w:rPr>
                <w:rFonts w:ascii="Times New Roman" w:eastAsia="Times New Roman" w:hAnsi="Times New Roman" w:cs="Times New Roman"/>
                <w:b/>
                <w:bCs/>
              </w:rPr>
            </w:pPr>
          </w:p>
        </w:tc>
        <w:tc>
          <w:tcPr>
            <w:tcW w:w="7509" w:type="dxa"/>
          </w:tcPr>
          <w:p w14:paraId="518C774E" w14:textId="77777777" w:rsidR="00FD1A74" w:rsidRDefault="00FD1A74" w:rsidP="00FD1A7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5C4D54A" w14:textId="14C9C8B3" w:rsidR="00FD1A74" w:rsidRPr="005D5AA1" w:rsidRDefault="00FD1A74" w:rsidP="00FD1A74">
            <w:pPr>
              <w:autoSpaceDE w:val="0"/>
              <w:autoSpaceDN w:val="0"/>
              <w:adjustRightInd w:val="0"/>
              <w:rPr>
                <w:rFonts w:ascii="Times New Roman" w:eastAsia="Times New Roman" w:hAnsi="Times New Roman" w:cs="Times New Roman"/>
                <w:i/>
                <w:i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7BE9" w:rsidRPr="005D5AA1" w14:paraId="4D5C7C62" w14:textId="77777777" w:rsidTr="00FD1A74">
        <w:trPr>
          <w:trHeight w:val="20"/>
        </w:trPr>
        <w:tc>
          <w:tcPr>
            <w:tcW w:w="9918" w:type="dxa"/>
            <w:gridSpan w:val="2"/>
          </w:tcPr>
          <w:p w14:paraId="0AD5F674" w14:textId="77777777" w:rsidR="00787BE9" w:rsidRPr="005D5AA1" w:rsidRDefault="00787BE9" w:rsidP="00FD1A74">
            <w:pPr>
              <w:rPr>
                <w:rFonts w:ascii="Times New Roman" w:eastAsia="Times New Roman" w:hAnsi="Times New Roman" w:cs="Times New Roman"/>
              </w:rPr>
            </w:pPr>
            <w:r w:rsidRPr="005D5AA1">
              <w:rPr>
                <w:rFonts w:ascii="Times New Roman" w:eastAsia="Times New Roman" w:hAnsi="Times New Roman" w:cs="Times New Roman"/>
                <w:b/>
                <w:bCs/>
              </w:rPr>
              <w:t>Раздел 7. Электрические измерения</w:t>
            </w:r>
          </w:p>
        </w:tc>
      </w:tr>
      <w:tr w:rsidR="00FD1A74" w:rsidRPr="005D5AA1" w14:paraId="4869958F" w14:textId="77777777" w:rsidTr="00FD1A74">
        <w:trPr>
          <w:trHeight w:val="20"/>
        </w:trPr>
        <w:tc>
          <w:tcPr>
            <w:tcW w:w="2409" w:type="dxa"/>
            <w:vMerge w:val="restart"/>
          </w:tcPr>
          <w:p w14:paraId="701C96F0" w14:textId="77777777"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Тема 7.1</w:t>
            </w:r>
            <w:r w:rsidRPr="005D5AA1">
              <w:rPr>
                <w:rFonts w:ascii="Times New Roman" w:eastAsia="Times New Roman" w:hAnsi="Times New Roman" w:cs="Times New Roman"/>
                <w:b/>
                <w:bCs/>
              </w:rPr>
              <w:br/>
              <w:t>Электрические машины постоянного тока</w:t>
            </w:r>
          </w:p>
        </w:tc>
        <w:tc>
          <w:tcPr>
            <w:tcW w:w="7509" w:type="dxa"/>
          </w:tcPr>
          <w:p w14:paraId="13D75F24" w14:textId="4652CC6A"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Содержание</w:t>
            </w:r>
          </w:p>
        </w:tc>
      </w:tr>
      <w:tr w:rsidR="00FD1A74" w:rsidRPr="005D5AA1" w14:paraId="329F221C" w14:textId="77777777" w:rsidTr="00FD1A74">
        <w:trPr>
          <w:trHeight w:val="20"/>
        </w:trPr>
        <w:tc>
          <w:tcPr>
            <w:tcW w:w="2409" w:type="dxa"/>
            <w:vMerge/>
          </w:tcPr>
          <w:p w14:paraId="159B729B" w14:textId="77777777" w:rsidR="00FD1A74" w:rsidRPr="005D5AA1" w:rsidRDefault="00FD1A74" w:rsidP="00FD1A74">
            <w:pPr>
              <w:autoSpaceDE w:val="0"/>
              <w:autoSpaceDN w:val="0"/>
              <w:adjustRightInd w:val="0"/>
              <w:rPr>
                <w:rFonts w:ascii="Times New Roman" w:eastAsia="Times New Roman" w:hAnsi="Times New Roman" w:cs="Times New Roman"/>
                <w:b/>
                <w:bCs/>
              </w:rPr>
            </w:pPr>
          </w:p>
        </w:tc>
        <w:tc>
          <w:tcPr>
            <w:tcW w:w="7509" w:type="dxa"/>
          </w:tcPr>
          <w:p w14:paraId="07886E1E" w14:textId="77777777" w:rsidR="00FD1A74" w:rsidRPr="005D5AA1" w:rsidRDefault="00FD1A74" w:rsidP="00FD1A74">
            <w:pPr>
              <w:autoSpaceDE w:val="0"/>
              <w:autoSpaceDN w:val="0"/>
              <w:adjustRightInd w:val="0"/>
              <w:rPr>
                <w:rFonts w:ascii="Times New Roman" w:eastAsia="Times New Roman" w:hAnsi="Times New Roman" w:cs="Times New Roman"/>
              </w:rPr>
            </w:pPr>
            <w:r w:rsidRPr="005D5AA1">
              <w:rPr>
                <w:rFonts w:ascii="Times New Roman" w:eastAsia="Times New Roman" w:hAnsi="Times New Roman" w:cs="Times New Roman"/>
              </w:rPr>
              <w:t>Устройство и принцип действия машин постоянного тока. Генераторы постоянного тока.</w:t>
            </w:r>
          </w:p>
          <w:p w14:paraId="17F52528" w14:textId="77777777" w:rsidR="00FD1A74" w:rsidRPr="005D5AA1" w:rsidRDefault="00FD1A74" w:rsidP="00FD1A74">
            <w:pPr>
              <w:autoSpaceDE w:val="0"/>
              <w:autoSpaceDN w:val="0"/>
              <w:adjustRightInd w:val="0"/>
              <w:rPr>
                <w:rFonts w:ascii="Times New Roman" w:eastAsia="Times New Roman" w:hAnsi="Times New Roman" w:cs="Times New Roman"/>
              </w:rPr>
            </w:pPr>
            <w:r w:rsidRPr="005D5AA1">
              <w:rPr>
                <w:rFonts w:ascii="Times New Roman" w:eastAsia="Times New Roman" w:hAnsi="Times New Roman" w:cs="Times New Roman"/>
              </w:rPr>
              <w:t>Двигатели постоянного тока. Основные характеристики машин постоянного тока. Трансформаторы.</w:t>
            </w:r>
          </w:p>
        </w:tc>
      </w:tr>
      <w:tr w:rsidR="00FD1A74" w:rsidRPr="005D5AA1" w14:paraId="71B4B834" w14:textId="77777777" w:rsidTr="00FD1A74">
        <w:trPr>
          <w:trHeight w:val="20"/>
        </w:trPr>
        <w:tc>
          <w:tcPr>
            <w:tcW w:w="2409" w:type="dxa"/>
            <w:vMerge/>
          </w:tcPr>
          <w:p w14:paraId="1DEC56F4" w14:textId="77777777" w:rsidR="00FD1A74" w:rsidRPr="005D5AA1" w:rsidRDefault="00FD1A74" w:rsidP="00FD1A74">
            <w:pPr>
              <w:autoSpaceDE w:val="0"/>
              <w:autoSpaceDN w:val="0"/>
              <w:adjustRightInd w:val="0"/>
              <w:rPr>
                <w:rFonts w:ascii="Times New Roman" w:eastAsia="Times New Roman" w:hAnsi="Times New Roman" w:cs="Times New Roman"/>
                <w:b/>
                <w:bCs/>
              </w:rPr>
            </w:pPr>
          </w:p>
        </w:tc>
        <w:tc>
          <w:tcPr>
            <w:tcW w:w="7509" w:type="dxa"/>
          </w:tcPr>
          <w:p w14:paraId="0ED08CC2" w14:textId="77777777" w:rsidR="00FD1A74" w:rsidRPr="005D5AA1" w:rsidRDefault="00FD1A74" w:rsidP="00FD1A74">
            <w:pPr>
              <w:autoSpaceDE w:val="0"/>
              <w:autoSpaceDN w:val="0"/>
              <w:adjustRightInd w:val="0"/>
              <w:rPr>
                <w:rFonts w:ascii="Times New Roman" w:eastAsia="Times New Roman" w:hAnsi="Times New Roman" w:cs="Times New Roman"/>
                <w:b/>
                <w:bCs/>
              </w:rPr>
            </w:pPr>
            <w:r>
              <w:rPr>
                <w:rFonts w:ascii="Times New Roman" w:eastAsia="Times New Roman" w:hAnsi="Times New Roman" w:cs="Times New Roman"/>
                <w:b/>
                <w:bCs/>
                <w:lang w:eastAsia="ru-RU"/>
              </w:rPr>
              <w:t>В том числе практических занятий и лабораторных работ</w:t>
            </w:r>
          </w:p>
        </w:tc>
      </w:tr>
      <w:tr w:rsidR="00FD1A74" w:rsidRPr="005D5AA1" w14:paraId="6CE2F175" w14:textId="77777777" w:rsidTr="00FD1A74">
        <w:trPr>
          <w:trHeight w:val="20"/>
        </w:trPr>
        <w:tc>
          <w:tcPr>
            <w:tcW w:w="2409" w:type="dxa"/>
            <w:vMerge/>
          </w:tcPr>
          <w:p w14:paraId="3D0B98E7" w14:textId="77777777" w:rsidR="00FD1A74" w:rsidRPr="005D5AA1" w:rsidRDefault="00FD1A74" w:rsidP="00FD1A74">
            <w:pPr>
              <w:autoSpaceDE w:val="0"/>
              <w:autoSpaceDN w:val="0"/>
              <w:adjustRightInd w:val="0"/>
              <w:rPr>
                <w:rFonts w:ascii="Times New Roman" w:eastAsia="Times New Roman" w:hAnsi="Times New Roman" w:cs="Times New Roman"/>
                <w:b/>
                <w:bCs/>
              </w:rPr>
            </w:pPr>
          </w:p>
        </w:tc>
        <w:tc>
          <w:tcPr>
            <w:tcW w:w="7509" w:type="dxa"/>
          </w:tcPr>
          <w:p w14:paraId="00F5B30F" w14:textId="77777777" w:rsidR="00FD1A74" w:rsidRPr="005D5AA1" w:rsidRDefault="00FD1A74" w:rsidP="00FD1A74">
            <w:pPr>
              <w:autoSpaceDE w:val="0"/>
              <w:autoSpaceDN w:val="0"/>
              <w:adjustRightInd w:val="0"/>
              <w:rPr>
                <w:rFonts w:ascii="Times New Roman" w:eastAsia="Times New Roman" w:hAnsi="Times New Roman" w:cs="Times New Roman"/>
                <w:i/>
                <w:iCs/>
              </w:rPr>
            </w:pPr>
            <w:r w:rsidRPr="005D5AA1">
              <w:rPr>
                <w:rFonts w:ascii="Times New Roman" w:eastAsia="Times New Roman" w:hAnsi="Times New Roman" w:cs="Times New Roman"/>
                <w:i/>
                <w:iCs/>
              </w:rPr>
              <w:t>Практическое занятие</w:t>
            </w:r>
            <w:r w:rsidRPr="005D5AA1">
              <w:rPr>
                <w:rFonts w:ascii="Times New Roman" w:eastAsia="Times New Roman" w:hAnsi="Times New Roman" w:cs="Times New Roman"/>
              </w:rPr>
              <w:t xml:space="preserve"> № 1«Расчёт параметров однофазного трансформатора»</w:t>
            </w:r>
          </w:p>
        </w:tc>
      </w:tr>
      <w:tr w:rsidR="00FD1A74" w:rsidRPr="005D5AA1" w14:paraId="71426A45" w14:textId="77777777" w:rsidTr="00FD1A74">
        <w:trPr>
          <w:trHeight w:val="20"/>
        </w:trPr>
        <w:tc>
          <w:tcPr>
            <w:tcW w:w="2409" w:type="dxa"/>
            <w:vMerge/>
          </w:tcPr>
          <w:p w14:paraId="5955F962" w14:textId="77777777" w:rsidR="00FD1A74" w:rsidRPr="005D5AA1" w:rsidRDefault="00FD1A74" w:rsidP="00FD1A74">
            <w:pPr>
              <w:autoSpaceDE w:val="0"/>
              <w:autoSpaceDN w:val="0"/>
              <w:adjustRightInd w:val="0"/>
              <w:rPr>
                <w:rFonts w:ascii="Times New Roman" w:eastAsia="Times New Roman" w:hAnsi="Times New Roman" w:cs="Times New Roman"/>
                <w:b/>
                <w:bCs/>
              </w:rPr>
            </w:pPr>
          </w:p>
        </w:tc>
        <w:tc>
          <w:tcPr>
            <w:tcW w:w="7509" w:type="dxa"/>
          </w:tcPr>
          <w:p w14:paraId="524D0EED" w14:textId="77777777" w:rsidR="00FD1A74" w:rsidRPr="005D5AA1" w:rsidRDefault="00FD1A74" w:rsidP="00FD1A74">
            <w:pPr>
              <w:autoSpaceDE w:val="0"/>
              <w:autoSpaceDN w:val="0"/>
              <w:adjustRightInd w:val="0"/>
              <w:rPr>
                <w:rFonts w:ascii="Times New Roman" w:eastAsia="Times New Roman" w:hAnsi="Times New Roman" w:cs="Times New Roman"/>
                <w:i/>
                <w:iCs/>
              </w:rPr>
            </w:pPr>
            <w:r w:rsidRPr="005D5AA1">
              <w:rPr>
                <w:rFonts w:ascii="Times New Roman" w:eastAsia="Times New Roman" w:hAnsi="Times New Roman" w:cs="Times New Roman"/>
                <w:i/>
                <w:iCs/>
              </w:rPr>
              <w:t xml:space="preserve">Лабораторное занятие № 14 </w:t>
            </w:r>
            <w:r w:rsidRPr="005D5AA1">
              <w:rPr>
                <w:rFonts w:ascii="Times New Roman" w:eastAsia="Times New Roman" w:hAnsi="Times New Roman" w:cs="Times New Roman"/>
              </w:rPr>
              <w:t>«Исследование двигателя постоянного тока с последовательным возбуждением».</w:t>
            </w:r>
          </w:p>
        </w:tc>
      </w:tr>
      <w:tr w:rsidR="00FD1A74" w:rsidRPr="005D5AA1" w14:paraId="1C6B7501" w14:textId="77777777" w:rsidTr="00FD1A74">
        <w:trPr>
          <w:trHeight w:val="20"/>
        </w:trPr>
        <w:tc>
          <w:tcPr>
            <w:tcW w:w="2409" w:type="dxa"/>
            <w:vMerge/>
          </w:tcPr>
          <w:p w14:paraId="1BF3C08B" w14:textId="77777777" w:rsidR="00FD1A74" w:rsidRPr="005D5AA1" w:rsidRDefault="00FD1A74" w:rsidP="00FD1A74">
            <w:pPr>
              <w:autoSpaceDE w:val="0"/>
              <w:autoSpaceDN w:val="0"/>
              <w:adjustRightInd w:val="0"/>
              <w:rPr>
                <w:rFonts w:ascii="Times New Roman" w:eastAsia="Times New Roman" w:hAnsi="Times New Roman" w:cs="Times New Roman"/>
                <w:b/>
                <w:bCs/>
              </w:rPr>
            </w:pPr>
          </w:p>
        </w:tc>
        <w:tc>
          <w:tcPr>
            <w:tcW w:w="7509" w:type="dxa"/>
          </w:tcPr>
          <w:p w14:paraId="712E687D" w14:textId="77777777" w:rsidR="00FD1A74" w:rsidRPr="005D5AA1" w:rsidRDefault="00FD1A74" w:rsidP="00FD1A74">
            <w:pPr>
              <w:autoSpaceDE w:val="0"/>
              <w:autoSpaceDN w:val="0"/>
              <w:adjustRightInd w:val="0"/>
              <w:rPr>
                <w:rFonts w:ascii="Times New Roman" w:eastAsia="Times New Roman" w:hAnsi="Times New Roman" w:cs="Times New Roman"/>
                <w:i/>
                <w:iCs/>
              </w:rPr>
            </w:pPr>
            <w:r w:rsidRPr="005D5AA1">
              <w:rPr>
                <w:rFonts w:ascii="Times New Roman" w:eastAsia="Times New Roman" w:hAnsi="Times New Roman" w:cs="Times New Roman"/>
                <w:i/>
                <w:iCs/>
              </w:rPr>
              <w:t xml:space="preserve">Лабораторное занятие № 15 </w:t>
            </w:r>
            <w:r w:rsidRPr="005D5AA1">
              <w:rPr>
                <w:rFonts w:ascii="Times New Roman" w:eastAsia="Times New Roman" w:hAnsi="Times New Roman" w:cs="Times New Roman"/>
              </w:rPr>
              <w:t>«Исследование двигателя постоянного тока с параллельным возбуждением».</w:t>
            </w:r>
          </w:p>
        </w:tc>
      </w:tr>
      <w:tr w:rsidR="00FD1A74" w:rsidRPr="005D5AA1" w14:paraId="1A0C2E33" w14:textId="77777777" w:rsidTr="00FD1A74">
        <w:trPr>
          <w:trHeight w:val="20"/>
        </w:trPr>
        <w:tc>
          <w:tcPr>
            <w:tcW w:w="2409" w:type="dxa"/>
            <w:vMerge/>
          </w:tcPr>
          <w:p w14:paraId="65B9DC5A" w14:textId="77777777" w:rsidR="00FD1A74" w:rsidRPr="005D5AA1" w:rsidRDefault="00FD1A74" w:rsidP="00FD1A74">
            <w:pPr>
              <w:autoSpaceDE w:val="0"/>
              <w:autoSpaceDN w:val="0"/>
              <w:adjustRightInd w:val="0"/>
              <w:rPr>
                <w:rFonts w:ascii="Times New Roman" w:eastAsia="Times New Roman" w:hAnsi="Times New Roman" w:cs="Times New Roman"/>
                <w:b/>
                <w:bCs/>
              </w:rPr>
            </w:pPr>
          </w:p>
        </w:tc>
        <w:tc>
          <w:tcPr>
            <w:tcW w:w="7509" w:type="dxa"/>
          </w:tcPr>
          <w:p w14:paraId="60550FF3" w14:textId="77777777" w:rsidR="00FD1A74" w:rsidRDefault="00FD1A74" w:rsidP="00FD1A7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47581E" w14:textId="3A51CAAC" w:rsidR="00FD1A74" w:rsidRPr="005D5AA1" w:rsidRDefault="00FD1A74" w:rsidP="00FD1A74">
            <w:pPr>
              <w:autoSpaceDE w:val="0"/>
              <w:autoSpaceDN w:val="0"/>
              <w:adjustRightInd w:val="0"/>
              <w:rPr>
                <w:rFonts w:ascii="Times New Roman" w:eastAsia="Times New Roman" w:hAnsi="Times New Roman" w:cs="Times New Roman"/>
                <w:i/>
                <w:i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1A74" w:rsidRPr="005D5AA1" w14:paraId="365F5E21" w14:textId="77777777" w:rsidTr="00FD1A74">
        <w:trPr>
          <w:trHeight w:val="20"/>
        </w:trPr>
        <w:tc>
          <w:tcPr>
            <w:tcW w:w="2409" w:type="dxa"/>
            <w:vMerge w:val="restart"/>
          </w:tcPr>
          <w:p w14:paraId="617468EC" w14:textId="77777777" w:rsidR="00FD1A74" w:rsidRPr="005D5AA1" w:rsidRDefault="00FD1A74" w:rsidP="00FD1A74">
            <w:pPr>
              <w:autoSpaceDE w:val="0"/>
              <w:autoSpaceDN w:val="0"/>
              <w:adjustRightInd w:val="0"/>
              <w:rPr>
                <w:rFonts w:ascii="Times New Roman" w:eastAsia="Times New Roman" w:hAnsi="Times New Roman" w:cs="Times New Roman"/>
              </w:rPr>
            </w:pPr>
            <w:r w:rsidRPr="005D5AA1">
              <w:rPr>
                <w:rFonts w:ascii="Times New Roman" w:eastAsia="Times New Roman" w:hAnsi="Times New Roman" w:cs="Times New Roman"/>
                <w:b/>
                <w:bCs/>
              </w:rPr>
              <w:t>Тема 7.2</w:t>
            </w:r>
            <w:r w:rsidRPr="005D5AA1">
              <w:rPr>
                <w:rFonts w:ascii="Times New Roman" w:eastAsia="Times New Roman" w:hAnsi="Times New Roman" w:cs="Times New Roman"/>
                <w:b/>
                <w:bCs/>
              </w:rPr>
              <w:br/>
              <w:t>Электрические машины переменного тока</w:t>
            </w:r>
          </w:p>
        </w:tc>
        <w:tc>
          <w:tcPr>
            <w:tcW w:w="7509" w:type="dxa"/>
          </w:tcPr>
          <w:p w14:paraId="49EA2377" w14:textId="7652A7F5"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Содержание</w:t>
            </w:r>
          </w:p>
        </w:tc>
      </w:tr>
      <w:tr w:rsidR="00FD1A74" w:rsidRPr="005D5AA1" w14:paraId="09051476" w14:textId="77777777" w:rsidTr="00FD1A74">
        <w:trPr>
          <w:trHeight w:val="20"/>
        </w:trPr>
        <w:tc>
          <w:tcPr>
            <w:tcW w:w="2409" w:type="dxa"/>
            <w:vMerge/>
          </w:tcPr>
          <w:p w14:paraId="03AADFEC" w14:textId="77777777" w:rsidR="00FD1A74" w:rsidRPr="005D5AA1" w:rsidRDefault="00FD1A74" w:rsidP="00FD1A74">
            <w:pPr>
              <w:autoSpaceDE w:val="0"/>
              <w:autoSpaceDN w:val="0"/>
              <w:adjustRightInd w:val="0"/>
              <w:rPr>
                <w:rFonts w:ascii="Times New Roman" w:eastAsia="Times New Roman" w:hAnsi="Times New Roman" w:cs="Times New Roman"/>
                <w:b/>
                <w:bCs/>
              </w:rPr>
            </w:pPr>
          </w:p>
        </w:tc>
        <w:tc>
          <w:tcPr>
            <w:tcW w:w="7509" w:type="dxa"/>
          </w:tcPr>
          <w:p w14:paraId="4D5D2299" w14:textId="77777777"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rPr>
              <w:t>Устройство, принцип действия трёхфазного асинхронного двигателя. Основные параметры и характеристики трёхфазного асинхронного двигателя. Методы регулирования частоты вращения трёхфазного двигателя. Однофазный асинхронный двигатель</w:t>
            </w:r>
          </w:p>
        </w:tc>
      </w:tr>
      <w:tr w:rsidR="00FD1A74" w:rsidRPr="005D5AA1" w14:paraId="66D50FA1" w14:textId="77777777" w:rsidTr="00FD1A74">
        <w:trPr>
          <w:trHeight w:val="20"/>
        </w:trPr>
        <w:tc>
          <w:tcPr>
            <w:tcW w:w="2409" w:type="dxa"/>
            <w:vMerge/>
          </w:tcPr>
          <w:p w14:paraId="22EEB448" w14:textId="77777777" w:rsidR="00FD1A74" w:rsidRPr="005D5AA1" w:rsidRDefault="00FD1A74" w:rsidP="00FD1A74">
            <w:pPr>
              <w:autoSpaceDE w:val="0"/>
              <w:autoSpaceDN w:val="0"/>
              <w:adjustRightInd w:val="0"/>
              <w:rPr>
                <w:rFonts w:ascii="Times New Roman" w:eastAsia="Times New Roman" w:hAnsi="Times New Roman" w:cs="Times New Roman"/>
                <w:b/>
                <w:bCs/>
              </w:rPr>
            </w:pPr>
          </w:p>
        </w:tc>
        <w:tc>
          <w:tcPr>
            <w:tcW w:w="7509" w:type="dxa"/>
          </w:tcPr>
          <w:p w14:paraId="3A86F796" w14:textId="77777777" w:rsidR="00FD1A74" w:rsidRPr="005D5AA1" w:rsidRDefault="00FD1A74" w:rsidP="00FD1A74">
            <w:pPr>
              <w:autoSpaceDE w:val="0"/>
              <w:autoSpaceDN w:val="0"/>
              <w:adjustRightInd w:val="0"/>
              <w:rPr>
                <w:rFonts w:ascii="Times New Roman" w:eastAsia="Times New Roman" w:hAnsi="Times New Roman" w:cs="Times New Roman"/>
                <w:b/>
                <w:bCs/>
              </w:rPr>
            </w:pPr>
            <w:r>
              <w:rPr>
                <w:rFonts w:ascii="Times New Roman" w:eastAsia="Times New Roman" w:hAnsi="Times New Roman" w:cs="Times New Roman"/>
                <w:b/>
                <w:bCs/>
                <w:lang w:eastAsia="ru-RU"/>
              </w:rPr>
              <w:t>В том числе практических занятий и лабораторных работ</w:t>
            </w:r>
          </w:p>
        </w:tc>
      </w:tr>
      <w:tr w:rsidR="00FD1A74" w:rsidRPr="005D5AA1" w14:paraId="78913111" w14:textId="77777777" w:rsidTr="00FD1A74">
        <w:trPr>
          <w:trHeight w:val="20"/>
        </w:trPr>
        <w:tc>
          <w:tcPr>
            <w:tcW w:w="2409" w:type="dxa"/>
            <w:vMerge/>
          </w:tcPr>
          <w:p w14:paraId="16C58109" w14:textId="77777777" w:rsidR="00FD1A74" w:rsidRPr="005D5AA1" w:rsidRDefault="00FD1A74" w:rsidP="00FD1A74">
            <w:pPr>
              <w:autoSpaceDE w:val="0"/>
              <w:autoSpaceDN w:val="0"/>
              <w:adjustRightInd w:val="0"/>
              <w:rPr>
                <w:rFonts w:ascii="Times New Roman" w:eastAsia="Times New Roman" w:hAnsi="Times New Roman" w:cs="Times New Roman"/>
                <w:b/>
                <w:bCs/>
              </w:rPr>
            </w:pPr>
          </w:p>
        </w:tc>
        <w:tc>
          <w:tcPr>
            <w:tcW w:w="7509" w:type="dxa"/>
          </w:tcPr>
          <w:p w14:paraId="31F3FF2D" w14:textId="77777777" w:rsidR="00FD1A74" w:rsidRPr="005D5AA1" w:rsidRDefault="00FD1A74" w:rsidP="00FD1A74">
            <w:pPr>
              <w:autoSpaceDE w:val="0"/>
              <w:autoSpaceDN w:val="0"/>
              <w:adjustRightInd w:val="0"/>
              <w:rPr>
                <w:rFonts w:ascii="Times New Roman" w:eastAsia="Times New Roman" w:hAnsi="Times New Roman" w:cs="Times New Roman"/>
                <w:i/>
                <w:iCs/>
              </w:rPr>
            </w:pPr>
            <w:r w:rsidRPr="005D5AA1">
              <w:rPr>
                <w:rFonts w:ascii="Times New Roman" w:eastAsia="Times New Roman" w:hAnsi="Times New Roman" w:cs="Times New Roman"/>
                <w:i/>
                <w:iCs/>
              </w:rPr>
              <w:t>Практическое занятие</w:t>
            </w:r>
            <w:r w:rsidRPr="005D5AA1">
              <w:rPr>
                <w:rFonts w:ascii="Times New Roman" w:eastAsia="Times New Roman" w:hAnsi="Times New Roman" w:cs="Times New Roman"/>
              </w:rPr>
              <w:t xml:space="preserve"> № 2«Расчёт параметров трёхфазного асинхронного двигателя»</w:t>
            </w:r>
          </w:p>
        </w:tc>
      </w:tr>
      <w:tr w:rsidR="00FD1A74" w:rsidRPr="005D5AA1" w14:paraId="14C986B8" w14:textId="77777777" w:rsidTr="00FD1A74">
        <w:trPr>
          <w:trHeight w:val="20"/>
        </w:trPr>
        <w:tc>
          <w:tcPr>
            <w:tcW w:w="2409" w:type="dxa"/>
            <w:vMerge/>
          </w:tcPr>
          <w:p w14:paraId="4B637089" w14:textId="77777777" w:rsidR="00FD1A74" w:rsidRPr="005D5AA1" w:rsidRDefault="00FD1A74" w:rsidP="00FD1A74">
            <w:pPr>
              <w:autoSpaceDE w:val="0"/>
              <w:autoSpaceDN w:val="0"/>
              <w:adjustRightInd w:val="0"/>
              <w:rPr>
                <w:rFonts w:ascii="Times New Roman" w:eastAsia="Times New Roman" w:hAnsi="Times New Roman" w:cs="Times New Roman"/>
                <w:b/>
                <w:bCs/>
              </w:rPr>
            </w:pPr>
          </w:p>
        </w:tc>
        <w:tc>
          <w:tcPr>
            <w:tcW w:w="7509" w:type="dxa"/>
          </w:tcPr>
          <w:p w14:paraId="1241F898" w14:textId="77777777" w:rsidR="00FD1A74" w:rsidRDefault="00FD1A74" w:rsidP="00FD1A7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E10D57" w14:textId="07EA9818" w:rsidR="00FD1A74" w:rsidRPr="005D5AA1" w:rsidRDefault="00FD1A74" w:rsidP="00FD1A74">
            <w:pPr>
              <w:autoSpaceDE w:val="0"/>
              <w:autoSpaceDN w:val="0"/>
              <w:adjustRightInd w:val="0"/>
              <w:rPr>
                <w:rFonts w:ascii="Times New Roman" w:eastAsia="Times New Roman" w:hAnsi="Times New Roman" w:cs="Times New Roman"/>
                <w:i/>
                <w:i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7BE9" w:rsidRPr="005D5AA1" w14:paraId="2A3C9E66" w14:textId="77777777" w:rsidTr="00FD1A74">
        <w:trPr>
          <w:trHeight w:val="20"/>
        </w:trPr>
        <w:tc>
          <w:tcPr>
            <w:tcW w:w="9918" w:type="dxa"/>
            <w:gridSpan w:val="2"/>
          </w:tcPr>
          <w:p w14:paraId="75146391" w14:textId="77777777" w:rsidR="00787BE9" w:rsidRPr="005D5AA1" w:rsidRDefault="00787BE9" w:rsidP="00FD1A74">
            <w:pPr>
              <w:autoSpaceDE w:val="0"/>
              <w:autoSpaceDN w:val="0"/>
              <w:adjustRightInd w:val="0"/>
              <w:rPr>
                <w:rFonts w:ascii="Times New Roman" w:eastAsia="Times New Roman" w:hAnsi="Times New Roman" w:cs="Times New Roman"/>
                <w:i/>
                <w:iCs/>
              </w:rPr>
            </w:pPr>
            <w:r w:rsidRPr="005D5AA1">
              <w:rPr>
                <w:rFonts w:ascii="Times New Roman" w:eastAsia="Times New Roman" w:hAnsi="Times New Roman" w:cs="Times New Roman"/>
                <w:i/>
                <w:iCs/>
              </w:rPr>
              <w:t>Контрольная работа</w:t>
            </w:r>
          </w:p>
        </w:tc>
      </w:tr>
      <w:tr w:rsidR="00787BE9" w:rsidRPr="005D5AA1" w14:paraId="6B2DA7D4" w14:textId="77777777" w:rsidTr="00FD1A74">
        <w:trPr>
          <w:trHeight w:val="20"/>
        </w:trPr>
        <w:tc>
          <w:tcPr>
            <w:tcW w:w="9918" w:type="dxa"/>
            <w:gridSpan w:val="2"/>
          </w:tcPr>
          <w:p w14:paraId="7295781B" w14:textId="77777777" w:rsidR="00787BE9" w:rsidRPr="005D5AA1" w:rsidRDefault="00787BE9"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Промежуточная аттестация</w:t>
            </w:r>
          </w:p>
        </w:tc>
      </w:tr>
      <w:tr w:rsidR="00787BE9" w:rsidRPr="005D5AA1" w14:paraId="140A6279" w14:textId="77777777" w:rsidTr="00FD1A74">
        <w:trPr>
          <w:trHeight w:val="20"/>
        </w:trPr>
        <w:tc>
          <w:tcPr>
            <w:tcW w:w="9918" w:type="dxa"/>
            <w:gridSpan w:val="2"/>
          </w:tcPr>
          <w:p w14:paraId="518C7251" w14:textId="24A4AC8D" w:rsidR="00787BE9" w:rsidRPr="005D5AA1" w:rsidRDefault="00787BE9"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Всего:</w:t>
            </w:r>
            <w:r w:rsidR="00120B4C">
              <w:rPr>
                <w:rFonts w:ascii="Times New Roman" w:eastAsia="Times New Roman" w:hAnsi="Times New Roman" w:cs="Times New Roman"/>
                <w:b/>
                <w:bCs/>
              </w:rPr>
              <w:t xml:space="preserve"> 36</w:t>
            </w:r>
          </w:p>
        </w:tc>
      </w:tr>
    </w:tbl>
    <w:p w14:paraId="0C7A4C18" w14:textId="7A3A9B0A" w:rsidR="00B80CD9" w:rsidRDefault="00B80CD9" w:rsidP="00396E59"/>
    <w:p w14:paraId="355AD295" w14:textId="77777777" w:rsidR="00BC141B" w:rsidRDefault="00BC141B" w:rsidP="00396E59"/>
    <w:p w14:paraId="4AC5F9E1" w14:textId="77777777" w:rsidR="00B80CD9" w:rsidRPr="00DF068E" w:rsidRDefault="00B80CD9" w:rsidP="00B80CD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80FF951" w14:textId="77777777" w:rsidR="00B80CD9" w:rsidRPr="00E11160" w:rsidRDefault="00B80CD9" w:rsidP="00B80CD9">
      <w:pPr>
        <w:pStyle w:val="114"/>
        <w:rPr>
          <w:rFonts w:ascii="Times New Roman" w:hAnsi="Times New Roman"/>
        </w:rPr>
      </w:pPr>
      <w:r w:rsidRPr="00E11160">
        <w:rPr>
          <w:rFonts w:ascii="Times New Roman" w:hAnsi="Times New Roman"/>
        </w:rPr>
        <w:t>3.1. Материально-техническое обеспечение</w:t>
      </w:r>
    </w:p>
    <w:p w14:paraId="50767DF5" w14:textId="77777777" w:rsidR="0062167B" w:rsidRPr="00FA680C" w:rsidRDefault="0062167B" w:rsidP="0062167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w:t>
      </w:r>
      <w:r>
        <w:rPr>
          <w:rFonts w:ascii="Times New Roman" w:hAnsi="Times New Roman"/>
          <w:bCs/>
          <w:sz w:val="24"/>
          <w:szCs w:val="24"/>
        </w:rPr>
        <w:t>н</w:t>
      </w:r>
      <w:r w:rsidRPr="00736F3D">
        <w:rPr>
          <w:rFonts w:ascii="Times New Roman" w:hAnsi="Times New Roman"/>
          <w:bCs/>
          <w:sz w:val="24"/>
          <w:szCs w:val="24"/>
        </w:rPr>
        <w:t xml:space="preserve"> </w:t>
      </w:r>
      <w:r>
        <w:rPr>
          <w:rFonts w:ascii="Times New Roman" w:hAnsi="Times New Roman"/>
          <w:bCs/>
          <w:sz w:val="24"/>
          <w:szCs w:val="24"/>
        </w:rPr>
        <w:t>и профессиональных модулей</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F5A5137" w14:textId="77777777" w:rsidR="00B80CD9" w:rsidRDefault="00B80CD9" w:rsidP="00B80CD9"/>
    <w:p w14:paraId="36EA7995" w14:textId="77777777" w:rsidR="00B80CD9" w:rsidRPr="00E11160" w:rsidRDefault="00B80CD9" w:rsidP="00B80CD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C47115C" w14:textId="77777777" w:rsidR="00B80CD9" w:rsidRDefault="00B80CD9" w:rsidP="00B80CD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43DACD" w14:textId="77777777" w:rsidR="00FD1A74" w:rsidRDefault="00FD1A74" w:rsidP="00FD1A74">
      <w:pPr>
        <w:ind w:firstLine="709"/>
        <w:jc w:val="both"/>
        <w:rPr>
          <w:rFonts w:ascii="Times New Roman" w:eastAsia="Times New Roman" w:hAnsi="Times New Roman" w:cs="Times New Roman"/>
          <w:b/>
          <w:bCs/>
          <w:sz w:val="24"/>
          <w:szCs w:val="24"/>
          <w:lang w:eastAsia="ru-RU"/>
        </w:rPr>
      </w:pPr>
    </w:p>
    <w:p w14:paraId="6943BC13" w14:textId="543AAE77" w:rsidR="00FD1A74" w:rsidRPr="005D5AA1" w:rsidRDefault="00FD1A74" w:rsidP="00FD1A74">
      <w:pPr>
        <w:ind w:firstLine="709"/>
        <w:jc w:val="both"/>
        <w:rPr>
          <w:rFonts w:ascii="Times New Roman" w:eastAsia="Times New Roman" w:hAnsi="Times New Roman" w:cs="Times New Roman"/>
          <w:b/>
          <w:bCs/>
          <w:i/>
          <w:iCs/>
          <w:sz w:val="24"/>
          <w:szCs w:val="24"/>
          <w:lang w:eastAsia="ru-RU"/>
        </w:rPr>
      </w:pPr>
      <w:r w:rsidRPr="005D5AA1">
        <w:rPr>
          <w:rFonts w:ascii="Times New Roman" w:eastAsia="Times New Roman" w:hAnsi="Times New Roman" w:cs="Times New Roman"/>
          <w:b/>
          <w:bCs/>
          <w:sz w:val="24"/>
          <w:szCs w:val="24"/>
          <w:lang w:eastAsia="ru-RU"/>
        </w:rPr>
        <w:t>3.2.1. </w:t>
      </w:r>
      <w:r>
        <w:rPr>
          <w:rFonts w:ascii="Times New Roman" w:eastAsia="Times New Roman" w:hAnsi="Times New Roman" w:cs="Times New Roman"/>
          <w:b/>
          <w:bCs/>
          <w:sz w:val="24"/>
          <w:szCs w:val="24"/>
          <w:lang w:eastAsia="ru-RU"/>
        </w:rPr>
        <w:t>Основные п</w:t>
      </w:r>
      <w:r w:rsidRPr="005D5AA1">
        <w:rPr>
          <w:rFonts w:ascii="Times New Roman" w:eastAsia="Times New Roman" w:hAnsi="Times New Roman" w:cs="Times New Roman"/>
          <w:b/>
          <w:bCs/>
          <w:sz w:val="24"/>
          <w:szCs w:val="24"/>
          <w:lang w:eastAsia="ru-RU"/>
        </w:rPr>
        <w:t xml:space="preserve">ечатные </w:t>
      </w:r>
      <w:r>
        <w:rPr>
          <w:rFonts w:ascii="Times New Roman" w:eastAsia="Times New Roman" w:hAnsi="Times New Roman" w:cs="Times New Roman"/>
          <w:b/>
          <w:bCs/>
          <w:sz w:val="24"/>
          <w:szCs w:val="24"/>
          <w:lang w:eastAsia="ru-RU"/>
        </w:rPr>
        <w:t xml:space="preserve">и электронные </w:t>
      </w:r>
      <w:r w:rsidRPr="005D5AA1">
        <w:rPr>
          <w:rFonts w:ascii="Times New Roman" w:eastAsia="Times New Roman" w:hAnsi="Times New Roman" w:cs="Times New Roman"/>
          <w:b/>
          <w:bCs/>
          <w:sz w:val="24"/>
          <w:szCs w:val="24"/>
          <w:lang w:eastAsia="ru-RU"/>
        </w:rPr>
        <w:t>издания</w:t>
      </w:r>
      <w:r w:rsidRPr="005D5AA1">
        <w:rPr>
          <w:rFonts w:ascii="Times New Roman" w:eastAsia="Times New Roman" w:hAnsi="Times New Roman" w:cs="Times New Roman"/>
          <w:b/>
          <w:bCs/>
          <w:i/>
          <w:iCs/>
          <w:sz w:val="24"/>
          <w:szCs w:val="24"/>
          <w:lang w:eastAsia="ru-RU"/>
        </w:rPr>
        <w:t xml:space="preserve"> </w:t>
      </w:r>
    </w:p>
    <w:p w14:paraId="317BE2E7" w14:textId="77777777" w:rsidR="00787BE9" w:rsidRPr="00E50824" w:rsidRDefault="00787BE9" w:rsidP="00787BE9">
      <w:pPr>
        <w:numPr>
          <w:ilvl w:val="0"/>
          <w:numId w:val="26"/>
        </w:numPr>
        <w:tabs>
          <w:tab w:val="left" w:pos="567"/>
        </w:tabs>
        <w:ind w:left="0" w:firstLine="709"/>
        <w:jc w:val="both"/>
        <w:outlineLvl w:val="4"/>
        <w:rPr>
          <w:rFonts w:ascii="Times New Roman" w:eastAsia="Times New Roman" w:hAnsi="Times New Roman" w:cs="Times New Roman"/>
          <w:bCs/>
          <w:sz w:val="24"/>
          <w:szCs w:val="24"/>
        </w:rPr>
      </w:pPr>
      <w:r w:rsidRPr="00E50824">
        <w:rPr>
          <w:rFonts w:ascii="Times New Roman" w:eastAsia="Times New Roman" w:hAnsi="Times New Roman" w:cs="Times New Roman"/>
          <w:bCs/>
          <w:iCs/>
          <w:sz w:val="24"/>
          <w:szCs w:val="24"/>
        </w:rPr>
        <w:t xml:space="preserve">Гальперин, М. В. Электротехника и </w:t>
      </w:r>
      <w:proofErr w:type="gramStart"/>
      <w:r w:rsidRPr="00E50824">
        <w:rPr>
          <w:rFonts w:ascii="Times New Roman" w:eastAsia="Times New Roman" w:hAnsi="Times New Roman" w:cs="Times New Roman"/>
          <w:bCs/>
          <w:iCs/>
          <w:sz w:val="24"/>
          <w:szCs w:val="24"/>
        </w:rPr>
        <w:t>электроника :</w:t>
      </w:r>
      <w:proofErr w:type="gramEnd"/>
      <w:r w:rsidRPr="00E50824">
        <w:rPr>
          <w:rFonts w:ascii="Times New Roman" w:eastAsia="Times New Roman" w:hAnsi="Times New Roman" w:cs="Times New Roman"/>
          <w:bCs/>
          <w:iCs/>
          <w:sz w:val="24"/>
          <w:szCs w:val="24"/>
        </w:rPr>
        <w:t xml:space="preserve"> учебник / М.В. Гальперин. — 2-е изд. — </w:t>
      </w:r>
      <w:proofErr w:type="gramStart"/>
      <w:r w:rsidRPr="00E50824">
        <w:rPr>
          <w:rFonts w:ascii="Times New Roman" w:eastAsia="Times New Roman" w:hAnsi="Times New Roman" w:cs="Times New Roman"/>
          <w:bCs/>
          <w:iCs/>
          <w:sz w:val="24"/>
          <w:szCs w:val="24"/>
        </w:rPr>
        <w:t>Москва :</w:t>
      </w:r>
      <w:proofErr w:type="gramEnd"/>
      <w:r w:rsidRPr="00E50824">
        <w:rPr>
          <w:rFonts w:ascii="Times New Roman" w:eastAsia="Times New Roman" w:hAnsi="Times New Roman" w:cs="Times New Roman"/>
          <w:bCs/>
          <w:iCs/>
          <w:sz w:val="24"/>
          <w:szCs w:val="24"/>
        </w:rPr>
        <w:t xml:space="preserve"> ФОРУМ : ИНФРА-М, 2022. — 480 с. — (Среднее профессиональное образование). - ISBN 978-5-00091-450-2. - </w:t>
      </w:r>
      <w:proofErr w:type="gramStart"/>
      <w:r w:rsidRPr="00E50824">
        <w:rPr>
          <w:rFonts w:ascii="Times New Roman" w:eastAsia="Times New Roman" w:hAnsi="Times New Roman" w:cs="Times New Roman"/>
          <w:bCs/>
          <w:iCs/>
          <w:sz w:val="24"/>
          <w:szCs w:val="24"/>
        </w:rPr>
        <w:t>Текст :</w:t>
      </w:r>
      <w:proofErr w:type="gramEnd"/>
      <w:r w:rsidRPr="00E50824">
        <w:rPr>
          <w:rFonts w:ascii="Times New Roman" w:eastAsia="Times New Roman" w:hAnsi="Times New Roman" w:cs="Times New Roman"/>
          <w:bCs/>
          <w:iCs/>
          <w:sz w:val="24"/>
          <w:szCs w:val="24"/>
        </w:rPr>
        <w:t xml:space="preserve"> электронный. - URL: https://znanium.com/catalog/product/1819500 (дата обращения: 14.08.2023). – Режим доступа: по подписке.</w:t>
      </w:r>
    </w:p>
    <w:p w14:paraId="78BC88B0" w14:textId="77777777" w:rsidR="00787BE9" w:rsidRPr="00E50824" w:rsidRDefault="00787BE9" w:rsidP="00787BE9">
      <w:pPr>
        <w:numPr>
          <w:ilvl w:val="0"/>
          <w:numId w:val="26"/>
        </w:numPr>
        <w:tabs>
          <w:tab w:val="left" w:pos="567"/>
        </w:tabs>
        <w:ind w:left="0" w:firstLine="709"/>
        <w:jc w:val="both"/>
        <w:outlineLvl w:val="4"/>
        <w:rPr>
          <w:rFonts w:ascii="Times New Roman" w:eastAsia="Times New Roman" w:hAnsi="Times New Roman" w:cs="Times New Roman"/>
          <w:bCs/>
          <w:sz w:val="24"/>
          <w:szCs w:val="24"/>
          <w:lang w:eastAsia="ru-RU"/>
        </w:rPr>
      </w:pPr>
      <w:r w:rsidRPr="00E50824">
        <w:rPr>
          <w:rFonts w:ascii="Times New Roman" w:eastAsia="Times New Roman" w:hAnsi="Times New Roman" w:cs="Times New Roman"/>
          <w:bCs/>
          <w:iCs/>
          <w:sz w:val="24"/>
          <w:szCs w:val="24"/>
          <w:lang w:eastAsia="ru-RU"/>
        </w:rPr>
        <w:t xml:space="preserve">Лоторейчук, Е. А. Теоретические основы </w:t>
      </w:r>
      <w:proofErr w:type="gramStart"/>
      <w:r w:rsidRPr="00E50824">
        <w:rPr>
          <w:rFonts w:ascii="Times New Roman" w:eastAsia="Times New Roman" w:hAnsi="Times New Roman" w:cs="Times New Roman"/>
          <w:bCs/>
          <w:iCs/>
          <w:sz w:val="24"/>
          <w:szCs w:val="24"/>
          <w:lang w:eastAsia="ru-RU"/>
        </w:rPr>
        <w:t>электротехники :</w:t>
      </w:r>
      <w:proofErr w:type="gramEnd"/>
      <w:r w:rsidRPr="00E50824">
        <w:rPr>
          <w:rFonts w:ascii="Times New Roman" w:eastAsia="Times New Roman" w:hAnsi="Times New Roman" w:cs="Times New Roman"/>
          <w:bCs/>
          <w:iCs/>
          <w:sz w:val="24"/>
          <w:szCs w:val="24"/>
          <w:lang w:eastAsia="ru-RU"/>
        </w:rPr>
        <w:t xml:space="preserve"> учебник / Е.А. Лоторейчук. — </w:t>
      </w:r>
      <w:proofErr w:type="gramStart"/>
      <w:r w:rsidRPr="00E50824">
        <w:rPr>
          <w:rFonts w:ascii="Times New Roman" w:eastAsia="Times New Roman" w:hAnsi="Times New Roman" w:cs="Times New Roman"/>
          <w:bCs/>
          <w:iCs/>
          <w:sz w:val="24"/>
          <w:szCs w:val="24"/>
          <w:lang w:eastAsia="ru-RU"/>
        </w:rPr>
        <w:t>Москва :</w:t>
      </w:r>
      <w:proofErr w:type="gramEnd"/>
      <w:r w:rsidRPr="00E50824">
        <w:rPr>
          <w:rFonts w:ascii="Times New Roman" w:eastAsia="Times New Roman" w:hAnsi="Times New Roman" w:cs="Times New Roman"/>
          <w:bCs/>
          <w:iCs/>
          <w:sz w:val="24"/>
          <w:szCs w:val="24"/>
          <w:lang w:eastAsia="ru-RU"/>
        </w:rPr>
        <w:t xml:space="preserve"> ФОРУМ : ИНФРА-М, 2024. — 317 с. — (Среднее профессиональное образование). - ISBN 978-5-8199-0764-1. - </w:t>
      </w:r>
      <w:proofErr w:type="gramStart"/>
      <w:r w:rsidRPr="00E50824">
        <w:rPr>
          <w:rFonts w:ascii="Times New Roman" w:eastAsia="Times New Roman" w:hAnsi="Times New Roman" w:cs="Times New Roman"/>
          <w:bCs/>
          <w:iCs/>
          <w:sz w:val="24"/>
          <w:szCs w:val="24"/>
          <w:lang w:eastAsia="ru-RU"/>
        </w:rPr>
        <w:t>Текст :</w:t>
      </w:r>
      <w:proofErr w:type="gramEnd"/>
      <w:r w:rsidRPr="00E50824">
        <w:rPr>
          <w:rFonts w:ascii="Times New Roman" w:eastAsia="Times New Roman" w:hAnsi="Times New Roman" w:cs="Times New Roman"/>
          <w:bCs/>
          <w:iCs/>
          <w:sz w:val="24"/>
          <w:szCs w:val="24"/>
          <w:lang w:eastAsia="ru-RU"/>
        </w:rPr>
        <w:t xml:space="preserve"> электронный. - URL: https://znanium.com/catalog/product/2087738 (дата обращения: 14.08.2023). – Режим доступа: по подписке.</w:t>
      </w:r>
    </w:p>
    <w:p w14:paraId="73D4C0CB" w14:textId="77777777" w:rsidR="00787BE9" w:rsidRPr="00F4527D" w:rsidRDefault="00787BE9" w:rsidP="00787BE9">
      <w:pPr>
        <w:numPr>
          <w:ilvl w:val="0"/>
          <w:numId w:val="26"/>
        </w:numPr>
        <w:tabs>
          <w:tab w:val="left" w:pos="284"/>
        </w:tabs>
        <w:ind w:left="0" w:firstLine="709"/>
        <w:jc w:val="both"/>
        <w:rPr>
          <w:rFonts w:ascii="Times New Roman" w:eastAsia="Times New Roman" w:hAnsi="Times New Roman" w:cs="Times New Roman"/>
          <w:bCs/>
          <w:sz w:val="24"/>
          <w:szCs w:val="24"/>
          <w:lang w:eastAsia="ru-RU"/>
        </w:rPr>
      </w:pPr>
      <w:r w:rsidRPr="00E50824">
        <w:rPr>
          <w:rFonts w:ascii="Times New Roman" w:eastAsia="Times New Roman" w:hAnsi="Times New Roman" w:cs="Times New Roman"/>
          <w:bCs/>
          <w:iCs/>
          <w:sz w:val="24"/>
          <w:szCs w:val="24"/>
          <w:lang w:eastAsia="ru-RU"/>
        </w:rPr>
        <w:t xml:space="preserve">Славинский, А. К. Электротехника с основами </w:t>
      </w:r>
      <w:proofErr w:type="gramStart"/>
      <w:r w:rsidRPr="00E50824">
        <w:rPr>
          <w:rFonts w:ascii="Times New Roman" w:eastAsia="Times New Roman" w:hAnsi="Times New Roman" w:cs="Times New Roman"/>
          <w:bCs/>
          <w:iCs/>
          <w:sz w:val="24"/>
          <w:szCs w:val="24"/>
          <w:lang w:eastAsia="ru-RU"/>
        </w:rPr>
        <w:t>электроники :</w:t>
      </w:r>
      <w:proofErr w:type="gramEnd"/>
      <w:r w:rsidRPr="00E50824">
        <w:rPr>
          <w:rFonts w:ascii="Times New Roman" w:eastAsia="Times New Roman" w:hAnsi="Times New Roman" w:cs="Times New Roman"/>
          <w:bCs/>
          <w:iCs/>
          <w:sz w:val="24"/>
          <w:szCs w:val="24"/>
          <w:lang w:eastAsia="ru-RU"/>
        </w:rPr>
        <w:t xml:space="preserve"> учебное пособие / А.К. Славинский, И.С. Туревский. — </w:t>
      </w:r>
      <w:proofErr w:type="gramStart"/>
      <w:r w:rsidRPr="00E50824">
        <w:rPr>
          <w:rFonts w:ascii="Times New Roman" w:eastAsia="Times New Roman" w:hAnsi="Times New Roman" w:cs="Times New Roman"/>
          <w:bCs/>
          <w:iCs/>
          <w:sz w:val="24"/>
          <w:szCs w:val="24"/>
          <w:lang w:eastAsia="ru-RU"/>
        </w:rPr>
        <w:t>Москва :</w:t>
      </w:r>
      <w:proofErr w:type="gramEnd"/>
      <w:r w:rsidRPr="00E50824">
        <w:rPr>
          <w:rFonts w:ascii="Times New Roman" w:eastAsia="Times New Roman" w:hAnsi="Times New Roman" w:cs="Times New Roman"/>
          <w:bCs/>
          <w:iCs/>
          <w:sz w:val="24"/>
          <w:szCs w:val="24"/>
          <w:lang w:eastAsia="ru-RU"/>
        </w:rPr>
        <w:t xml:space="preserve"> ФОРУМ : ИНФРА-М, 2022. — 448 с. — (Среднее профессиональное образование). - ISBN 978-5-8199-0747-4. - </w:t>
      </w:r>
      <w:proofErr w:type="gramStart"/>
      <w:r w:rsidRPr="00E50824">
        <w:rPr>
          <w:rFonts w:ascii="Times New Roman" w:eastAsia="Times New Roman" w:hAnsi="Times New Roman" w:cs="Times New Roman"/>
          <w:bCs/>
          <w:iCs/>
          <w:sz w:val="24"/>
          <w:szCs w:val="24"/>
          <w:lang w:eastAsia="ru-RU"/>
        </w:rPr>
        <w:t>Текст :</w:t>
      </w:r>
      <w:proofErr w:type="gramEnd"/>
      <w:r w:rsidRPr="00E50824">
        <w:rPr>
          <w:rFonts w:ascii="Times New Roman" w:eastAsia="Times New Roman" w:hAnsi="Times New Roman" w:cs="Times New Roman"/>
          <w:bCs/>
          <w:iCs/>
          <w:sz w:val="24"/>
          <w:szCs w:val="24"/>
          <w:lang w:eastAsia="ru-RU"/>
        </w:rPr>
        <w:t xml:space="preserve"> электронный. - URL: https://znanium.com/catalog/product/1864187 (дата обращения: 14.08.2023). – Режим доступа: по подписке.</w:t>
      </w:r>
    </w:p>
    <w:p w14:paraId="43F52B80" w14:textId="77777777" w:rsidR="00787BE9" w:rsidRDefault="00787BE9" w:rsidP="00787BE9">
      <w:pPr>
        <w:numPr>
          <w:ilvl w:val="0"/>
          <w:numId w:val="26"/>
        </w:numPr>
        <w:tabs>
          <w:tab w:val="left" w:pos="284"/>
        </w:tabs>
        <w:ind w:left="0" w:firstLine="709"/>
        <w:jc w:val="both"/>
        <w:rPr>
          <w:rFonts w:ascii="Times New Roman" w:eastAsia="Times New Roman" w:hAnsi="Times New Roman" w:cs="Times New Roman"/>
          <w:bCs/>
          <w:sz w:val="24"/>
          <w:szCs w:val="24"/>
          <w:lang w:eastAsia="ru-RU"/>
        </w:rPr>
      </w:pPr>
      <w:r w:rsidRPr="00F4527D">
        <w:rPr>
          <w:rFonts w:ascii="Times New Roman" w:eastAsia="Times New Roman" w:hAnsi="Times New Roman" w:cs="Times New Roman"/>
          <w:bCs/>
          <w:sz w:val="24"/>
          <w:szCs w:val="24"/>
          <w:lang w:eastAsia="ru-RU"/>
        </w:rPr>
        <w:t xml:space="preserve">Кузовкин, В. А.  Электротехника и </w:t>
      </w:r>
      <w:proofErr w:type="gramStart"/>
      <w:r w:rsidRPr="00F4527D">
        <w:rPr>
          <w:rFonts w:ascii="Times New Roman" w:eastAsia="Times New Roman" w:hAnsi="Times New Roman" w:cs="Times New Roman"/>
          <w:bCs/>
          <w:sz w:val="24"/>
          <w:szCs w:val="24"/>
          <w:lang w:eastAsia="ru-RU"/>
        </w:rPr>
        <w:t>электроника :</w:t>
      </w:r>
      <w:proofErr w:type="gramEnd"/>
      <w:r w:rsidRPr="00F4527D">
        <w:rPr>
          <w:rFonts w:ascii="Times New Roman" w:eastAsia="Times New Roman" w:hAnsi="Times New Roman" w:cs="Times New Roman"/>
          <w:bCs/>
          <w:sz w:val="24"/>
          <w:szCs w:val="24"/>
          <w:lang w:eastAsia="ru-RU"/>
        </w:rPr>
        <w:t xml:space="preserve"> учебник для среднего профессионального образования / В. А. Кузовкин, В. В. Филатов. — </w:t>
      </w:r>
      <w:proofErr w:type="gramStart"/>
      <w:r w:rsidRPr="00F4527D">
        <w:rPr>
          <w:rFonts w:ascii="Times New Roman" w:eastAsia="Times New Roman" w:hAnsi="Times New Roman" w:cs="Times New Roman"/>
          <w:bCs/>
          <w:sz w:val="24"/>
          <w:szCs w:val="24"/>
          <w:lang w:eastAsia="ru-RU"/>
        </w:rPr>
        <w:t>Москва :</w:t>
      </w:r>
      <w:proofErr w:type="gramEnd"/>
      <w:r w:rsidRPr="00F4527D">
        <w:rPr>
          <w:rFonts w:ascii="Times New Roman" w:eastAsia="Times New Roman" w:hAnsi="Times New Roman" w:cs="Times New Roman"/>
          <w:bCs/>
          <w:sz w:val="24"/>
          <w:szCs w:val="24"/>
          <w:lang w:eastAsia="ru-RU"/>
        </w:rPr>
        <w:t xml:space="preserve"> Издательство Юрайт, 2023. — 433 с. — (Профессиональное образование). — ISBN 978-5-534-17711-4. — </w:t>
      </w:r>
      <w:proofErr w:type="gramStart"/>
      <w:r w:rsidRPr="00F4527D">
        <w:rPr>
          <w:rFonts w:ascii="Times New Roman" w:eastAsia="Times New Roman" w:hAnsi="Times New Roman" w:cs="Times New Roman"/>
          <w:bCs/>
          <w:sz w:val="24"/>
          <w:szCs w:val="24"/>
          <w:lang w:eastAsia="ru-RU"/>
        </w:rPr>
        <w:t>Текст :</w:t>
      </w:r>
      <w:proofErr w:type="gramEnd"/>
      <w:r w:rsidRPr="00F4527D">
        <w:rPr>
          <w:rFonts w:ascii="Times New Roman" w:eastAsia="Times New Roman" w:hAnsi="Times New Roman" w:cs="Times New Roman"/>
          <w:bCs/>
          <w:sz w:val="24"/>
          <w:szCs w:val="24"/>
          <w:lang w:eastAsia="ru-RU"/>
        </w:rPr>
        <w:t xml:space="preserve"> электронный // Образовательная платформа Юрайт [сайт]. — URL: </w:t>
      </w:r>
      <w:hyperlink r:id="rId20" w:history="1">
        <w:r w:rsidRPr="00FA2C5D">
          <w:rPr>
            <w:rStyle w:val="af0"/>
            <w:rFonts w:ascii="Times New Roman" w:eastAsia="Times New Roman" w:hAnsi="Times New Roman" w:cs="Times New Roman"/>
            <w:bCs/>
            <w:sz w:val="24"/>
            <w:szCs w:val="24"/>
            <w:lang w:eastAsia="ru-RU"/>
          </w:rPr>
          <w:t>https://urait.ru/bcode/533600</w:t>
        </w:r>
      </w:hyperlink>
    </w:p>
    <w:p w14:paraId="2F929BCD" w14:textId="77777777" w:rsidR="00787BE9" w:rsidRDefault="00787BE9" w:rsidP="00787BE9">
      <w:pPr>
        <w:numPr>
          <w:ilvl w:val="0"/>
          <w:numId w:val="26"/>
        </w:numPr>
        <w:tabs>
          <w:tab w:val="left" w:pos="284"/>
        </w:tabs>
        <w:ind w:left="0" w:firstLine="709"/>
        <w:jc w:val="both"/>
        <w:rPr>
          <w:rFonts w:ascii="Times New Roman" w:eastAsia="Times New Roman" w:hAnsi="Times New Roman" w:cs="Times New Roman"/>
          <w:bCs/>
          <w:sz w:val="24"/>
          <w:szCs w:val="24"/>
          <w:lang w:eastAsia="ru-RU"/>
        </w:rPr>
      </w:pPr>
      <w:r w:rsidRPr="00F4527D">
        <w:rPr>
          <w:rFonts w:ascii="Times New Roman" w:eastAsia="Times New Roman" w:hAnsi="Times New Roman" w:cs="Times New Roman"/>
          <w:bCs/>
          <w:sz w:val="24"/>
          <w:szCs w:val="24"/>
          <w:lang w:eastAsia="ru-RU"/>
        </w:rPr>
        <w:t xml:space="preserve">Миленина, С. А.  Электротехника, электроника и </w:t>
      </w:r>
      <w:proofErr w:type="gramStart"/>
      <w:r w:rsidRPr="00F4527D">
        <w:rPr>
          <w:rFonts w:ascii="Times New Roman" w:eastAsia="Times New Roman" w:hAnsi="Times New Roman" w:cs="Times New Roman"/>
          <w:bCs/>
          <w:sz w:val="24"/>
          <w:szCs w:val="24"/>
          <w:lang w:eastAsia="ru-RU"/>
        </w:rPr>
        <w:t>схемотехника :</w:t>
      </w:r>
      <w:proofErr w:type="gramEnd"/>
      <w:r w:rsidRPr="00F4527D">
        <w:rPr>
          <w:rFonts w:ascii="Times New Roman" w:eastAsia="Times New Roman" w:hAnsi="Times New Roman" w:cs="Times New Roman"/>
          <w:bCs/>
          <w:sz w:val="24"/>
          <w:szCs w:val="24"/>
          <w:lang w:eastAsia="ru-RU"/>
        </w:rPr>
        <w:t xml:space="preserve"> учебник и практикум для среднего профессионального образования / С. А. Миленина, Н. К. Миленин ; под редакцией Н. К. Миленина. — 2-е изд., перераб. и доп. — </w:t>
      </w:r>
      <w:proofErr w:type="gramStart"/>
      <w:r w:rsidRPr="00F4527D">
        <w:rPr>
          <w:rFonts w:ascii="Times New Roman" w:eastAsia="Times New Roman" w:hAnsi="Times New Roman" w:cs="Times New Roman"/>
          <w:bCs/>
          <w:sz w:val="24"/>
          <w:szCs w:val="24"/>
          <w:lang w:eastAsia="ru-RU"/>
        </w:rPr>
        <w:t>Москва :</w:t>
      </w:r>
      <w:proofErr w:type="gramEnd"/>
      <w:r w:rsidRPr="00F4527D">
        <w:rPr>
          <w:rFonts w:ascii="Times New Roman" w:eastAsia="Times New Roman" w:hAnsi="Times New Roman" w:cs="Times New Roman"/>
          <w:bCs/>
          <w:sz w:val="24"/>
          <w:szCs w:val="24"/>
          <w:lang w:eastAsia="ru-RU"/>
        </w:rPr>
        <w:t xml:space="preserve"> Издательство Юрайт, 2023. — 406 с. — (Профессиональное образование). — ISBN 978-5-534-04676-2. — </w:t>
      </w:r>
      <w:proofErr w:type="gramStart"/>
      <w:r w:rsidRPr="00F4527D">
        <w:rPr>
          <w:rFonts w:ascii="Times New Roman" w:eastAsia="Times New Roman" w:hAnsi="Times New Roman" w:cs="Times New Roman"/>
          <w:bCs/>
          <w:sz w:val="24"/>
          <w:szCs w:val="24"/>
          <w:lang w:eastAsia="ru-RU"/>
        </w:rPr>
        <w:t>Текст :</w:t>
      </w:r>
      <w:proofErr w:type="gramEnd"/>
      <w:r w:rsidRPr="00F4527D">
        <w:rPr>
          <w:rFonts w:ascii="Times New Roman" w:eastAsia="Times New Roman" w:hAnsi="Times New Roman" w:cs="Times New Roman"/>
          <w:bCs/>
          <w:sz w:val="24"/>
          <w:szCs w:val="24"/>
          <w:lang w:eastAsia="ru-RU"/>
        </w:rPr>
        <w:t xml:space="preserve"> электронный // Образовательная платформа Юрайт [сайт]. — URL: </w:t>
      </w:r>
      <w:hyperlink r:id="rId21" w:history="1">
        <w:r w:rsidRPr="00FA2C5D">
          <w:rPr>
            <w:rStyle w:val="af0"/>
            <w:rFonts w:ascii="Times New Roman" w:eastAsia="Times New Roman" w:hAnsi="Times New Roman" w:cs="Times New Roman"/>
            <w:bCs/>
            <w:sz w:val="24"/>
            <w:szCs w:val="24"/>
            <w:lang w:eastAsia="ru-RU"/>
          </w:rPr>
          <w:t>https://urait.ru/bcode/511738</w:t>
        </w:r>
      </w:hyperlink>
    </w:p>
    <w:p w14:paraId="266FDA32" w14:textId="77777777" w:rsidR="00787BE9" w:rsidRDefault="00787BE9" w:rsidP="00787BE9">
      <w:pPr>
        <w:numPr>
          <w:ilvl w:val="0"/>
          <w:numId w:val="26"/>
        </w:numPr>
        <w:tabs>
          <w:tab w:val="left" w:pos="284"/>
        </w:tabs>
        <w:ind w:left="0" w:firstLine="709"/>
        <w:jc w:val="both"/>
        <w:rPr>
          <w:rFonts w:ascii="Times New Roman" w:eastAsia="Times New Roman" w:hAnsi="Times New Roman" w:cs="Times New Roman"/>
          <w:bCs/>
          <w:sz w:val="24"/>
          <w:szCs w:val="24"/>
          <w:lang w:eastAsia="ru-RU"/>
        </w:rPr>
      </w:pPr>
      <w:r w:rsidRPr="00F4527D">
        <w:rPr>
          <w:rFonts w:ascii="Times New Roman" w:eastAsia="Times New Roman" w:hAnsi="Times New Roman" w:cs="Times New Roman"/>
          <w:bCs/>
          <w:sz w:val="24"/>
          <w:szCs w:val="24"/>
          <w:lang w:eastAsia="ru-RU"/>
        </w:rPr>
        <w:lastRenderedPageBreak/>
        <w:t xml:space="preserve">Данилов, И. А.  Электротехника в 2 ч. Часть </w:t>
      </w:r>
      <w:proofErr w:type="gramStart"/>
      <w:r w:rsidRPr="00F4527D">
        <w:rPr>
          <w:rFonts w:ascii="Times New Roman" w:eastAsia="Times New Roman" w:hAnsi="Times New Roman" w:cs="Times New Roman"/>
          <w:bCs/>
          <w:sz w:val="24"/>
          <w:szCs w:val="24"/>
          <w:lang w:eastAsia="ru-RU"/>
        </w:rPr>
        <w:t>1 :</w:t>
      </w:r>
      <w:proofErr w:type="gramEnd"/>
      <w:r w:rsidRPr="00F4527D">
        <w:rPr>
          <w:rFonts w:ascii="Times New Roman" w:eastAsia="Times New Roman" w:hAnsi="Times New Roman" w:cs="Times New Roman"/>
          <w:bCs/>
          <w:sz w:val="24"/>
          <w:szCs w:val="24"/>
          <w:lang w:eastAsia="ru-RU"/>
        </w:rPr>
        <w:t xml:space="preserve"> учебное пособие для среднего профессионального образования / И. А. Данилов. — 2-е изд., испр. и доп. — </w:t>
      </w:r>
      <w:proofErr w:type="gramStart"/>
      <w:r w:rsidRPr="00F4527D">
        <w:rPr>
          <w:rFonts w:ascii="Times New Roman" w:eastAsia="Times New Roman" w:hAnsi="Times New Roman" w:cs="Times New Roman"/>
          <w:bCs/>
          <w:sz w:val="24"/>
          <w:szCs w:val="24"/>
          <w:lang w:eastAsia="ru-RU"/>
        </w:rPr>
        <w:t>Москва :</w:t>
      </w:r>
      <w:proofErr w:type="gramEnd"/>
      <w:r w:rsidRPr="00F4527D">
        <w:rPr>
          <w:rFonts w:ascii="Times New Roman" w:eastAsia="Times New Roman" w:hAnsi="Times New Roman" w:cs="Times New Roman"/>
          <w:bCs/>
          <w:sz w:val="24"/>
          <w:szCs w:val="24"/>
          <w:lang w:eastAsia="ru-RU"/>
        </w:rPr>
        <w:t xml:space="preserve"> Издательство Юрайт, 2023. — 426 с. — (Профессиональное образование). — ISBN 978-5-534-09567-8. — </w:t>
      </w:r>
      <w:proofErr w:type="gramStart"/>
      <w:r w:rsidRPr="00F4527D">
        <w:rPr>
          <w:rFonts w:ascii="Times New Roman" w:eastAsia="Times New Roman" w:hAnsi="Times New Roman" w:cs="Times New Roman"/>
          <w:bCs/>
          <w:sz w:val="24"/>
          <w:szCs w:val="24"/>
          <w:lang w:eastAsia="ru-RU"/>
        </w:rPr>
        <w:t>Текст :</w:t>
      </w:r>
      <w:proofErr w:type="gramEnd"/>
      <w:r w:rsidRPr="00F4527D">
        <w:rPr>
          <w:rFonts w:ascii="Times New Roman" w:eastAsia="Times New Roman" w:hAnsi="Times New Roman" w:cs="Times New Roman"/>
          <w:bCs/>
          <w:sz w:val="24"/>
          <w:szCs w:val="24"/>
          <w:lang w:eastAsia="ru-RU"/>
        </w:rPr>
        <w:t xml:space="preserve"> электронный // Образовательная платформа Юрайт [сайт]. — URL: </w:t>
      </w:r>
      <w:hyperlink r:id="rId22" w:history="1">
        <w:r w:rsidRPr="00FA2C5D">
          <w:rPr>
            <w:rStyle w:val="af0"/>
            <w:rFonts w:ascii="Times New Roman" w:eastAsia="Times New Roman" w:hAnsi="Times New Roman" w:cs="Times New Roman"/>
            <w:bCs/>
            <w:sz w:val="24"/>
            <w:szCs w:val="24"/>
            <w:lang w:eastAsia="ru-RU"/>
          </w:rPr>
          <w:t>https://urait.ru/bcode/516796</w:t>
        </w:r>
      </w:hyperlink>
    </w:p>
    <w:p w14:paraId="2C127806" w14:textId="77777777" w:rsidR="00787BE9" w:rsidRPr="00F4527D" w:rsidRDefault="00787BE9" w:rsidP="00787BE9">
      <w:pPr>
        <w:numPr>
          <w:ilvl w:val="0"/>
          <w:numId w:val="26"/>
        </w:numPr>
        <w:tabs>
          <w:tab w:val="left" w:pos="284"/>
        </w:tabs>
        <w:ind w:left="0" w:firstLine="709"/>
        <w:jc w:val="both"/>
        <w:rPr>
          <w:rFonts w:ascii="Times New Roman" w:eastAsia="Times New Roman" w:hAnsi="Times New Roman" w:cs="Times New Roman"/>
          <w:bCs/>
          <w:sz w:val="24"/>
          <w:szCs w:val="24"/>
          <w:lang w:eastAsia="ru-RU"/>
        </w:rPr>
      </w:pPr>
      <w:r w:rsidRPr="00F4527D">
        <w:rPr>
          <w:rFonts w:ascii="Times New Roman" w:eastAsia="Times New Roman" w:hAnsi="Times New Roman" w:cs="Times New Roman"/>
          <w:bCs/>
          <w:sz w:val="24"/>
          <w:szCs w:val="24"/>
          <w:lang w:eastAsia="ru-RU"/>
        </w:rPr>
        <w:t xml:space="preserve">Данилов, И. А.  Электротехника в 2 ч. Часть </w:t>
      </w:r>
      <w:proofErr w:type="gramStart"/>
      <w:r w:rsidRPr="00F4527D">
        <w:rPr>
          <w:rFonts w:ascii="Times New Roman" w:eastAsia="Times New Roman" w:hAnsi="Times New Roman" w:cs="Times New Roman"/>
          <w:bCs/>
          <w:sz w:val="24"/>
          <w:szCs w:val="24"/>
          <w:lang w:eastAsia="ru-RU"/>
        </w:rPr>
        <w:t>2 :</w:t>
      </w:r>
      <w:proofErr w:type="gramEnd"/>
      <w:r w:rsidRPr="00F4527D">
        <w:rPr>
          <w:rFonts w:ascii="Times New Roman" w:eastAsia="Times New Roman" w:hAnsi="Times New Roman" w:cs="Times New Roman"/>
          <w:bCs/>
          <w:sz w:val="24"/>
          <w:szCs w:val="24"/>
          <w:lang w:eastAsia="ru-RU"/>
        </w:rPr>
        <w:t xml:space="preserve"> учебное пособие для среднего профессионального образования / И. А. Данилов. — 2-е изд., испр. и доп. — </w:t>
      </w:r>
      <w:proofErr w:type="gramStart"/>
      <w:r w:rsidRPr="00F4527D">
        <w:rPr>
          <w:rFonts w:ascii="Times New Roman" w:eastAsia="Times New Roman" w:hAnsi="Times New Roman" w:cs="Times New Roman"/>
          <w:bCs/>
          <w:sz w:val="24"/>
          <w:szCs w:val="24"/>
          <w:lang w:eastAsia="ru-RU"/>
        </w:rPr>
        <w:t>Москва :</w:t>
      </w:r>
      <w:proofErr w:type="gramEnd"/>
      <w:r w:rsidRPr="00F4527D">
        <w:rPr>
          <w:rFonts w:ascii="Times New Roman" w:eastAsia="Times New Roman" w:hAnsi="Times New Roman" w:cs="Times New Roman"/>
          <w:bCs/>
          <w:sz w:val="24"/>
          <w:szCs w:val="24"/>
          <w:lang w:eastAsia="ru-RU"/>
        </w:rPr>
        <w:t xml:space="preserve"> Издательство Юрайт, 2023. — 251 с. — (Профессиональное образование). — ISBN 978-5-534-09565-4. — </w:t>
      </w:r>
      <w:proofErr w:type="gramStart"/>
      <w:r w:rsidRPr="00F4527D">
        <w:rPr>
          <w:rFonts w:ascii="Times New Roman" w:eastAsia="Times New Roman" w:hAnsi="Times New Roman" w:cs="Times New Roman"/>
          <w:bCs/>
          <w:sz w:val="24"/>
          <w:szCs w:val="24"/>
          <w:lang w:eastAsia="ru-RU"/>
        </w:rPr>
        <w:t>Текст :</w:t>
      </w:r>
      <w:proofErr w:type="gramEnd"/>
      <w:r w:rsidRPr="00F4527D">
        <w:rPr>
          <w:rFonts w:ascii="Times New Roman" w:eastAsia="Times New Roman" w:hAnsi="Times New Roman" w:cs="Times New Roman"/>
          <w:bCs/>
          <w:sz w:val="24"/>
          <w:szCs w:val="24"/>
          <w:lang w:eastAsia="ru-RU"/>
        </w:rPr>
        <w:t xml:space="preserve"> электронный // Образовательная платформа Юрайт [сайт]. — URL: https://urait.ru/bcode/516797</w:t>
      </w:r>
    </w:p>
    <w:p w14:paraId="5B933912" w14:textId="77777777" w:rsidR="00787BE9" w:rsidRDefault="00787BE9" w:rsidP="00787BE9">
      <w:pPr>
        <w:ind w:firstLine="709"/>
        <w:jc w:val="both"/>
        <w:rPr>
          <w:rFonts w:ascii="Times New Roman" w:eastAsia="Times New Roman" w:hAnsi="Times New Roman" w:cs="Times New Roman"/>
          <w:b/>
          <w:bCs/>
          <w:sz w:val="24"/>
          <w:szCs w:val="24"/>
          <w:lang w:eastAsia="ru-RU"/>
        </w:rPr>
      </w:pPr>
    </w:p>
    <w:p w14:paraId="3A015EE7" w14:textId="77777777" w:rsidR="00787BE9" w:rsidRPr="005D5AA1" w:rsidRDefault="00787BE9" w:rsidP="00787BE9">
      <w:pPr>
        <w:ind w:firstLine="709"/>
        <w:jc w:val="both"/>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3.2.3. Дополнительные источники</w:t>
      </w:r>
    </w:p>
    <w:p w14:paraId="61A284F4" w14:textId="77777777" w:rsidR="00787BE9" w:rsidRPr="00F4527D" w:rsidRDefault="00787BE9" w:rsidP="00787BE9">
      <w:pPr>
        <w:numPr>
          <w:ilvl w:val="0"/>
          <w:numId w:val="27"/>
        </w:numPr>
        <w:spacing w:before="120"/>
        <w:ind w:left="0" w:firstLine="709"/>
        <w:jc w:val="both"/>
        <w:rPr>
          <w:rFonts w:ascii="Times New Roman" w:eastAsia="Times New Roman" w:hAnsi="Times New Roman" w:cs="Times New Roman"/>
          <w:iCs/>
          <w:sz w:val="24"/>
          <w:szCs w:val="24"/>
        </w:rPr>
      </w:pPr>
      <w:r w:rsidRPr="00F4527D">
        <w:rPr>
          <w:rFonts w:ascii="Times New Roman" w:eastAsia="Times New Roman" w:hAnsi="Times New Roman" w:cs="Times New Roman"/>
          <w:iCs/>
          <w:sz w:val="24"/>
          <w:szCs w:val="24"/>
        </w:rPr>
        <w:t xml:space="preserve">Марченко, А. Л. Электротехника и </w:t>
      </w:r>
      <w:proofErr w:type="gramStart"/>
      <w:r w:rsidRPr="00F4527D">
        <w:rPr>
          <w:rFonts w:ascii="Times New Roman" w:eastAsia="Times New Roman" w:hAnsi="Times New Roman" w:cs="Times New Roman"/>
          <w:iCs/>
          <w:sz w:val="24"/>
          <w:szCs w:val="24"/>
        </w:rPr>
        <w:t>электроника :</w:t>
      </w:r>
      <w:proofErr w:type="gramEnd"/>
      <w:r w:rsidRPr="00F4527D">
        <w:rPr>
          <w:rFonts w:ascii="Times New Roman" w:eastAsia="Times New Roman" w:hAnsi="Times New Roman" w:cs="Times New Roman"/>
          <w:iCs/>
          <w:sz w:val="24"/>
          <w:szCs w:val="24"/>
        </w:rPr>
        <w:t xml:space="preserve"> учебник : в 2 т. Т. 1 : Электротехника / А.Л. Марченко, Ю.Ф. Опадчий. — </w:t>
      </w:r>
      <w:proofErr w:type="gramStart"/>
      <w:r w:rsidRPr="00F4527D">
        <w:rPr>
          <w:rFonts w:ascii="Times New Roman" w:eastAsia="Times New Roman" w:hAnsi="Times New Roman" w:cs="Times New Roman"/>
          <w:iCs/>
          <w:sz w:val="24"/>
          <w:szCs w:val="24"/>
        </w:rPr>
        <w:t>Москва :</w:t>
      </w:r>
      <w:proofErr w:type="gramEnd"/>
      <w:r w:rsidRPr="00F4527D">
        <w:rPr>
          <w:rFonts w:ascii="Times New Roman" w:eastAsia="Times New Roman" w:hAnsi="Times New Roman" w:cs="Times New Roman"/>
          <w:iCs/>
          <w:sz w:val="24"/>
          <w:szCs w:val="24"/>
        </w:rPr>
        <w:t xml:space="preserve"> ИНФРА-М, 2022. — 574 с. + Доп. материалы [Электронный ресурс]. — (Высшее образование). — DOI 10.12737/11305. - ISBN 978-5-16-009061-0. - </w:t>
      </w:r>
      <w:proofErr w:type="gramStart"/>
      <w:r w:rsidRPr="00F4527D">
        <w:rPr>
          <w:rFonts w:ascii="Times New Roman" w:eastAsia="Times New Roman" w:hAnsi="Times New Roman" w:cs="Times New Roman"/>
          <w:iCs/>
          <w:sz w:val="24"/>
          <w:szCs w:val="24"/>
        </w:rPr>
        <w:t>Текст :</w:t>
      </w:r>
      <w:proofErr w:type="gramEnd"/>
      <w:r w:rsidRPr="00F4527D">
        <w:rPr>
          <w:rFonts w:ascii="Times New Roman" w:eastAsia="Times New Roman" w:hAnsi="Times New Roman" w:cs="Times New Roman"/>
          <w:iCs/>
          <w:sz w:val="24"/>
          <w:szCs w:val="24"/>
        </w:rPr>
        <w:t xml:space="preserve"> электронный. - URL: https://znanium.com/catalog/product/1222080 (дата обращения: 14.08.2023). – Режим доступа: по подписке.</w:t>
      </w:r>
    </w:p>
    <w:p w14:paraId="32D377F5" w14:textId="77777777" w:rsidR="00787BE9" w:rsidRPr="00F4527D" w:rsidRDefault="00787BE9" w:rsidP="00787BE9">
      <w:pPr>
        <w:numPr>
          <w:ilvl w:val="0"/>
          <w:numId w:val="27"/>
        </w:numPr>
        <w:tabs>
          <w:tab w:val="left" w:pos="284"/>
        </w:tabs>
        <w:ind w:left="0" w:firstLine="709"/>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rPr>
        <w:t>Немцов М.В., Немцова М.Л. Электротехника и электроника. М.: Академия, 2021. – 480 с.</w:t>
      </w:r>
    </w:p>
    <w:p w14:paraId="5BE39C27" w14:textId="784D7305" w:rsidR="00787BE9" w:rsidRDefault="00787BE9" w:rsidP="00396E59"/>
    <w:p w14:paraId="4E427F4D" w14:textId="681A89CF" w:rsidR="00BC141B" w:rsidRDefault="00BC141B" w:rsidP="00396E59"/>
    <w:p w14:paraId="5D25A60F" w14:textId="086081D1" w:rsidR="00BC141B" w:rsidRDefault="00BC141B" w:rsidP="00396E59"/>
    <w:p w14:paraId="7960E5C5" w14:textId="155BB546" w:rsidR="00BC141B" w:rsidRDefault="00BC141B" w:rsidP="00396E59"/>
    <w:p w14:paraId="7A45F7E5" w14:textId="6944189B" w:rsidR="00BC141B" w:rsidRDefault="00BC141B" w:rsidP="00396E59"/>
    <w:p w14:paraId="7470DB6E" w14:textId="289F0519" w:rsidR="00BC141B" w:rsidRDefault="00BC141B" w:rsidP="00396E59"/>
    <w:p w14:paraId="7793468D" w14:textId="68069172" w:rsidR="00BC141B" w:rsidRDefault="00BC141B" w:rsidP="00396E59"/>
    <w:p w14:paraId="5F06B6ED" w14:textId="1FA48D3F" w:rsidR="00BC141B" w:rsidRDefault="00BC141B" w:rsidP="00396E59"/>
    <w:p w14:paraId="06CB79FD" w14:textId="4713990E" w:rsidR="00BC141B" w:rsidRDefault="00BC141B" w:rsidP="00396E59"/>
    <w:p w14:paraId="55E38620" w14:textId="149D63E0" w:rsidR="00BC141B" w:rsidRDefault="00BC141B" w:rsidP="00396E59"/>
    <w:p w14:paraId="750D5194" w14:textId="1AFF865E" w:rsidR="00BC141B" w:rsidRDefault="00BC141B" w:rsidP="00396E59"/>
    <w:p w14:paraId="57D27154" w14:textId="3F5291A9" w:rsidR="00BC141B" w:rsidRDefault="00BC141B" w:rsidP="00396E59"/>
    <w:p w14:paraId="5DAADAAE" w14:textId="7E9440B0" w:rsidR="00BC141B" w:rsidRDefault="00BC141B" w:rsidP="00396E59"/>
    <w:p w14:paraId="1882AD54" w14:textId="68404010" w:rsidR="00BC141B" w:rsidRDefault="00BC141B" w:rsidP="00396E59"/>
    <w:p w14:paraId="03E689C5" w14:textId="3E4009E2" w:rsidR="00BC141B" w:rsidRDefault="00BC141B" w:rsidP="00396E59"/>
    <w:p w14:paraId="39C7E93C" w14:textId="454B7D3C" w:rsidR="00BC141B" w:rsidRDefault="00BC141B" w:rsidP="00396E59"/>
    <w:p w14:paraId="7C1049D9" w14:textId="17EE0EFB" w:rsidR="00BC141B" w:rsidRDefault="00BC141B" w:rsidP="00396E59"/>
    <w:p w14:paraId="22C1847C" w14:textId="75043F97" w:rsidR="00BC141B" w:rsidRDefault="00BC141B" w:rsidP="00396E59"/>
    <w:p w14:paraId="3F088D0D" w14:textId="4617F5AD" w:rsidR="00BC141B" w:rsidRDefault="00BC141B" w:rsidP="00396E59"/>
    <w:p w14:paraId="2038D267" w14:textId="3EEC8A1E" w:rsidR="00BC141B" w:rsidRDefault="00BC141B" w:rsidP="00396E59"/>
    <w:p w14:paraId="137B6C6E" w14:textId="00FB6F0A" w:rsidR="00BC141B" w:rsidRDefault="00BC141B" w:rsidP="00396E59"/>
    <w:p w14:paraId="48DF7327" w14:textId="3F517291" w:rsidR="00BC141B" w:rsidRDefault="00BC141B" w:rsidP="00396E59"/>
    <w:p w14:paraId="32A4E9FC" w14:textId="7BB1430F" w:rsidR="00BC141B" w:rsidRDefault="00BC141B" w:rsidP="00396E59"/>
    <w:p w14:paraId="5A668079" w14:textId="295B7CB2" w:rsidR="00BC141B" w:rsidRDefault="00BC141B" w:rsidP="00396E59"/>
    <w:p w14:paraId="35CB913B" w14:textId="5D8F52BB" w:rsidR="00BC141B" w:rsidRDefault="00BC141B" w:rsidP="00396E59"/>
    <w:p w14:paraId="5E65C904" w14:textId="01DD8CAD" w:rsidR="00BC141B" w:rsidRDefault="00BC141B" w:rsidP="00396E59"/>
    <w:p w14:paraId="2B6A83BE" w14:textId="304CE106" w:rsidR="00BC141B" w:rsidRDefault="00BC141B" w:rsidP="00396E59"/>
    <w:p w14:paraId="10617B39" w14:textId="77777777" w:rsidR="00BC141B" w:rsidRDefault="00BC141B" w:rsidP="00396E59"/>
    <w:p w14:paraId="1DC19264" w14:textId="5CC3BAD6" w:rsidR="00B80CD9" w:rsidRPr="00DF068E" w:rsidRDefault="00B80CD9" w:rsidP="00B80CD9">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B80CD9" w:rsidRPr="00985111" w14:paraId="5562B128" w14:textId="77777777" w:rsidTr="00FD1A74">
        <w:trPr>
          <w:trHeight w:val="519"/>
        </w:trPr>
        <w:tc>
          <w:tcPr>
            <w:tcW w:w="1542" w:type="pct"/>
            <w:vAlign w:val="center"/>
          </w:tcPr>
          <w:p w14:paraId="2619D322" w14:textId="77777777" w:rsidR="00B80CD9" w:rsidRPr="00854F21" w:rsidRDefault="00B80CD9" w:rsidP="00B010BD">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47C579CC" w14:textId="77777777" w:rsidR="00B80CD9" w:rsidRPr="00854F21" w:rsidRDefault="00B80CD9" w:rsidP="00B010B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7DDE54A8" w14:textId="77777777" w:rsidR="00B80CD9" w:rsidRPr="00854F21" w:rsidRDefault="00B80CD9" w:rsidP="00B010B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80CD9" w:rsidRPr="00985111" w14:paraId="571F07C2" w14:textId="77777777" w:rsidTr="00FD1A74">
        <w:trPr>
          <w:trHeight w:val="698"/>
        </w:trPr>
        <w:tc>
          <w:tcPr>
            <w:tcW w:w="1542" w:type="pct"/>
          </w:tcPr>
          <w:p w14:paraId="46333CBF" w14:textId="77777777" w:rsidR="00B80CD9" w:rsidRDefault="00B80CD9" w:rsidP="007E3C65">
            <w:pPr>
              <w:suppressAutoHyphens/>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35B1306E" w14:textId="0AE679EF" w:rsidR="00787BE9" w:rsidRPr="005D5AA1" w:rsidRDefault="00787BE9" w:rsidP="007E3C65">
            <w:pPr>
              <w:spacing w:after="120"/>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основы электротехники, электроники, механики, гидравлики, автоматики в пределах выполняемой работы;</w:t>
            </w:r>
          </w:p>
          <w:p w14:paraId="699BBC22" w14:textId="2F99CE1E" w:rsidR="00787BE9" w:rsidRPr="005D5AA1" w:rsidRDefault="00787BE9" w:rsidP="007E3C65">
            <w:pPr>
              <w:spacing w:after="120"/>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правила пуска, остановки электродвигателей, установленных на эксплуатируемом оборудовании;</w:t>
            </w:r>
          </w:p>
          <w:p w14:paraId="168D4BD5" w14:textId="1E62683F" w:rsidR="00787BE9" w:rsidRPr="005D5AA1" w:rsidRDefault="00787BE9" w:rsidP="007E3C65">
            <w:pPr>
              <w:spacing w:after="120"/>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аппаратуру защиты электродвигателей;</w:t>
            </w:r>
          </w:p>
          <w:p w14:paraId="45A2D7EF" w14:textId="4D0C8A35" w:rsidR="00787BE9" w:rsidRPr="005D5AA1" w:rsidRDefault="00787BE9" w:rsidP="007E3C65">
            <w:pPr>
              <w:spacing w:after="120"/>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защиту от короткого замыкания;</w:t>
            </w:r>
          </w:p>
          <w:p w14:paraId="185C566F" w14:textId="3FF8D231" w:rsidR="00787BE9" w:rsidRDefault="00787BE9" w:rsidP="007E3C65">
            <w:pPr>
              <w:suppressAutoHyphens/>
              <w:spacing w:after="120"/>
              <w:contextualSpacing/>
              <w:rPr>
                <w:rFonts w:ascii="Times New Roman" w:hAnsi="Times New Roman" w:cs="Times New Roman"/>
                <w:bCs/>
                <w:i/>
                <w:sz w:val="24"/>
                <w:szCs w:val="24"/>
              </w:rPr>
            </w:pPr>
            <w:r w:rsidRPr="005D5AA1">
              <w:rPr>
                <w:rFonts w:ascii="Times New Roman" w:eastAsia="Times New Roman" w:hAnsi="Times New Roman" w:cs="Times New Roman"/>
                <w:sz w:val="24"/>
                <w:szCs w:val="24"/>
                <w:lang w:eastAsia="ru-RU"/>
              </w:rPr>
              <w:t>заземление, зануление</w:t>
            </w:r>
            <w:r>
              <w:rPr>
                <w:rFonts w:ascii="Times New Roman" w:hAnsi="Times New Roman" w:cs="Times New Roman"/>
                <w:bCs/>
                <w:i/>
                <w:sz w:val="24"/>
                <w:szCs w:val="24"/>
              </w:rPr>
              <w:t xml:space="preserve"> </w:t>
            </w:r>
          </w:p>
          <w:p w14:paraId="4626E8DE" w14:textId="77777777" w:rsidR="00787BE9" w:rsidRDefault="00787BE9" w:rsidP="007E3C65">
            <w:pPr>
              <w:suppressAutoHyphens/>
              <w:contextualSpacing/>
              <w:rPr>
                <w:rFonts w:ascii="Times New Roman" w:hAnsi="Times New Roman" w:cs="Times New Roman"/>
                <w:bCs/>
                <w:i/>
                <w:sz w:val="24"/>
                <w:szCs w:val="24"/>
              </w:rPr>
            </w:pPr>
          </w:p>
          <w:p w14:paraId="70ADEDB7" w14:textId="296C9899" w:rsidR="00B80CD9" w:rsidRDefault="00B80CD9" w:rsidP="007E3C65">
            <w:pPr>
              <w:suppressAutoHyphens/>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64872369" w14:textId="2C2F220E" w:rsidR="00787BE9" w:rsidRPr="005D5AA1" w:rsidRDefault="00787BE9" w:rsidP="007E3C65">
            <w:pPr>
              <w:spacing w:after="120"/>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рассчитывать основные параметры электрических схем;</w:t>
            </w:r>
          </w:p>
          <w:p w14:paraId="2F665633" w14:textId="0147588E" w:rsidR="00787BE9" w:rsidRPr="005D5AA1" w:rsidRDefault="00787BE9" w:rsidP="007E3C65">
            <w:pPr>
              <w:spacing w:after="120"/>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использовать в работе электроизмерительные приборы;</w:t>
            </w:r>
          </w:p>
          <w:p w14:paraId="0405C151" w14:textId="55D3A7ED" w:rsidR="00787BE9" w:rsidRPr="005D5AA1" w:rsidRDefault="00787BE9" w:rsidP="007E3C65">
            <w:pPr>
              <w:spacing w:after="120"/>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применять оборудование с электроприводом;</w:t>
            </w:r>
          </w:p>
          <w:p w14:paraId="2C5ADCD7" w14:textId="68C8D838" w:rsidR="00B80CD9" w:rsidRPr="00314663" w:rsidRDefault="00787BE9" w:rsidP="007E3C65">
            <w:pPr>
              <w:suppressAutoHyphens/>
              <w:spacing w:after="120"/>
              <w:contextualSpacing/>
              <w:rPr>
                <w:rFonts w:ascii="Times New Roman" w:hAnsi="Times New Roman" w:cs="Times New Roman"/>
                <w:i/>
                <w:sz w:val="24"/>
                <w:szCs w:val="24"/>
              </w:rPr>
            </w:pPr>
            <w:r w:rsidRPr="005D5AA1">
              <w:rPr>
                <w:rFonts w:ascii="Times New Roman" w:eastAsia="Times New Roman" w:hAnsi="Times New Roman" w:cs="Times New Roman"/>
                <w:sz w:val="24"/>
                <w:szCs w:val="24"/>
                <w:lang w:eastAsia="ru-RU"/>
              </w:rPr>
              <w:t>подбирать по справочным материалам приборы и устройства электронной техники с определенными параметрами и характеристиками;</w:t>
            </w:r>
          </w:p>
        </w:tc>
        <w:tc>
          <w:tcPr>
            <w:tcW w:w="1840" w:type="pct"/>
          </w:tcPr>
          <w:p w14:paraId="0F13C2F3" w14:textId="77777777" w:rsidR="00787BE9" w:rsidRDefault="00787BE9" w:rsidP="007E3C65">
            <w:pPr>
              <w:tabs>
                <w:tab w:val="left" w:pos="341"/>
              </w:tabs>
              <w:rPr>
                <w:rFonts w:ascii="Times New Roman" w:eastAsia="Times New Roman" w:hAnsi="Times New Roman" w:cs="Times New Roman"/>
                <w:sz w:val="24"/>
                <w:szCs w:val="24"/>
                <w:lang w:eastAsia="ru-RU"/>
              </w:rPr>
            </w:pPr>
          </w:p>
          <w:p w14:paraId="64C2C694" w14:textId="654B2693" w:rsidR="00787BE9" w:rsidRPr="005D5AA1" w:rsidRDefault="00787BE9" w:rsidP="007E3C65">
            <w:pPr>
              <w:tabs>
                <w:tab w:val="left" w:pos="341"/>
              </w:tabs>
              <w:spacing w:after="120"/>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знает основы электротехники, электроники, механики, гидравлики, автоматики в пределах выполняемой работы;</w:t>
            </w:r>
          </w:p>
          <w:p w14:paraId="1F490DE2" w14:textId="09F10468" w:rsidR="00787BE9" w:rsidRPr="005D5AA1" w:rsidRDefault="00787BE9" w:rsidP="007E3C65">
            <w:pPr>
              <w:tabs>
                <w:tab w:val="left" w:pos="341"/>
              </w:tabs>
              <w:spacing w:after="120"/>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знает правила пуска, остановки электродвигателей, установленных на эксплуатируемом оборудовании;</w:t>
            </w:r>
          </w:p>
          <w:p w14:paraId="50A66314" w14:textId="61915C94" w:rsidR="00787BE9" w:rsidRPr="005D5AA1" w:rsidRDefault="00787BE9" w:rsidP="007E3C65">
            <w:pPr>
              <w:tabs>
                <w:tab w:val="left" w:pos="341"/>
              </w:tabs>
              <w:spacing w:after="120"/>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знает аппаратуру защиты электродвигателей;</w:t>
            </w:r>
          </w:p>
          <w:p w14:paraId="1A33D727" w14:textId="3B8740E0" w:rsidR="00787BE9" w:rsidRPr="005D5AA1" w:rsidRDefault="00787BE9" w:rsidP="007E3C65">
            <w:pPr>
              <w:tabs>
                <w:tab w:val="left" w:pos="341"/>
              </w:tabs>
              <w:spacing w:after="120"/>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знает защиту от короткого замыкания;</w:t>
            </w:r>
          </w:p>
          <w:p w14:paraId="5708B1F8" w14:textId="35FA7204" w:rsidR="00B80CD9" w:rsidRDefault="00787BE9" w:rsidP="007E3C65">
            <w:pPr>
              <w:suppressAutoHyphens/>
              <w:spacing w:after="120"/>
              <w:contextualSpacing/>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знает заземление, зануление</w:t>
            </w:r>
          </w:p>
          <w:p w14:paraId="39F15F9D" w14:textId="77777777" w:rsidR="00787BE9" w:rsidRDefault="00787BE9" w:rsidP="007E3C65">
            <w:pPr>
              <w:suppressAutoHyphens/>
              <w:contextualSpacing/>
              <w:rPr>
                <w:rFonts w:ascii="Times New Roman" w:hAnsi="Times New Roman" w:cs="Times New Roman"/>
                <w:i/>
                <w:sz w:val="24"/>
                <w:szCs w:val="24"/>
              </w:rPr>
            </w:pPr>
          </w:p>
          <w:p w14:paraId="720C45DF" w14:textId="77777777" w:rsidR="00787BE9" w:rsidRDefault="00787BE9" w:rsidP="007E3C65">
            <w:pPr>
              <w:suppressAutoHyphens/>
              <w:contextualSpacing/>
              <w:rPr>
                <w:rFonts w:ascii="Times New Roman" w:hAnsi="Times New Roman" w:cs="Times New Roman"/>
                <w:i/>
                <w:sz w:val="24"/>
                <w:szCs w:val="24"/>
              </w:rPr>
            </w:pPr>
          </w:p>
          <w:p w14:paraId="70004E6C" w14:textId="77777777" w:rsidR="00787BE9" w:rsidRDefault="00787BE9" w:rsidP="007E3C65">
            <w:pPr>
              <w:suppressAutoHyphens/>
              <w:contextualSpacing/>
              <w:rPr>
                <w:rFonts w:ascii="Times New Roman" w:hAnsi="Times New Roman" w:cs="Times New Roman"/>
                <w:i/>
                <w:sz w:val="24"/>
                <w:szCs w:val="24"/>
              </w:rPr>
            </w:pPr>
          </w:p>
          <w:p w14:paraId="03CD1FE7" w14:textId="42986667" w:rsidR="00787BE9" w:rsidRPr="005D5AA1" w:rsidRDefault="00787BE9" w:rsidP="007E3C65">
            <w:pPr>
              <w:spacing w:after="120"/>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рассчитывает основные параметры электрических схем;</w:t>
            </w:r>
          </w:p>
          <w:p w14:paraId="6F4D8FBF" w14:textId="0E460F5C" w:rsidR="00787BE9" w:rsidRPr="005D5AA1" w:rsidRDefault="00787BE9" w:rsidP="007E3C65">
            <w:pPr>
              <w:spacing w:after="120"/>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использует в работе электроизмерительные приборы;</w:t>
            </w:r>
          </w:p>
          <w:p w14:paraId="0D908063" w14:textId="00CCA1EC" w:rsidR="00787BE9" w:rsidRPr="005D5AA1" w:rsidRDefault="00787BE9" w:rsidP="007E3C65">
            <w:pPr>
              <w:spacing w:after="120"/>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применяет оборудование с электроприводом;</w:t>
            </w:r>
          </w:p>
          <w:p w14:paraId="34D6EE96" w14:textId="6EF4D22B" w:rsidR="00787BE9" w:rsidRPr="005F59C7" w:rsidRDefault="00787BE9" w:rsidP="007E3C65">
            <w:pPr>
              <w:suppressAutoHyphens/>
              <w:spacing w:after="120"/>
              <w:contextualSpacing/>
              <w:rPr>
                <w:rFonts w:ascii="Times New Roman" w:hAnsi="Times New Roman" w:cs="Times New Roman"/>
                <w:i/>
                <w:sz w:val="24"/>
                <w:szCs w:val="24"/>
              </w:rPr>
            </w:pPr>
            <w:r w:rsidRPr="005D5AA1">
              <w:rPr>
                <w:rFonts w:ascii="Times New Roman" w:eastAsia="Times New Roman" w:hAnsi="Times New Roman" w:cs="Times New Roman"/>
                <w:sz w:val="24"/>
                <w:szCs w:val="24"/>
                <w:lang w:eastAsia="ru-RU"/>
              </w:rPr>
              <w:t>подбирает по справочным материалам приборы и устройства электронной техники с определенными параметрами и характеристиками;</w:t>
            </w:r>
          </w:p>
        </w:tc>
        <w:tc>
          <w:tcPr>
            <w:tcW w:w="1618" w:type="pct"/>
          </w:tcPr>
          <w:p w14:paraId="5237EC7D" w14:textId="77777777" w:rsidR="00787BE9" w:rsidRDefault="00787BE9" w:rsidP="007E3C65">
            <w:pPr>
              <w:suppressAutoHyphens/>
              <w:contextualSpacing/>
              <w:rPr>
                <w:rFonts w:ascii="Times New Roman" w:hAnsi="Times New Roman" w:cs="Times New Roman"/>
                <w:i/>
                <w:sz w:val="24"/>
                <w:szCs w:val="24"/>
              </w:rPr>
            </w:pPr>
          </w:p>
          <w:p w14:paraId="348BB919" w14:textId="6816EABB" w:rsidR="00B80CD9" w:rsidRPr="00FD1A74" w:rsidRDefault="00B80CD9" w:rsidP="007E3C65">
            <w:pPr>
              <w:suppressAutoHyphens/>
              <w:contextualSpacing/>
              <w:rPr>
                <w:rFonts w:ascii="Times New Roman" w:hAnsi="Times New Roman" w:cs="Times New Roman"/>
                <w:iCs/>
                <w:sz w:val="24"/>
                <w:szCs w:val="24"/>
              </w:rPr>
            </w:pPr>
            <w:r w:rsidRPr="00FD1A74">
              <w:rPr>
                <w:rFonts w:ascii="Times New Roman" w:hAnsi="Times New Roman" w:cs="Times New Roman"/>
                <w:iCs/>
                <w:sz w:val="24"/>
                <w:szCs w:val="24"/>
              </w:rPr>
              <w:t>Экспертное наблюдение выполнения практических работ и видов работ по практике</w:t>
            </w:r>
          </w:p>
          <w:p w14:paraId="6F48CE4B" w14:textId="77777777" w:rsidR="00B80CD9" w:rsidRPr="005F59C7" w:rsidRDefault="00B80CD9" w:rsidP="007E3C65">
            <w:pPr>
              <w:suppressAutoHyphens/>
              <w:contextualSpacing/>
              <w:rPr>
                <w:rFonts w:ascii="Times New Roman" w:hAnsi="Times New Roman" w:cs="Times New Roman"/>
                <w:i/>
                <w:sz w:val="24"/>
                <w:szCs w:val="24"/>
              </w:rPr>
            </w:pPr>
            <w:r w:rsidRPr="00FD1A74">
              <w:rPr>
                <w:rFonts w:ascii="Times New Roman" w:hAnsi="Times New Roman" w:cs="Times New Roman"/>
                <w:iCs/>
                <w:sz w:val="24"/>
                <w:szCs w:val="24"/>
              </w:rPr>
              <w:t>Диагностика (тестирование, контрольные работы)</w:t>
            </w:r>
          </w:p>
        </w:tc>
      </w:tr>
    </w:tbl>
    <w:p w14:paraId="7743261A" w14:textId="364F8AF9"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249350DE" w14:textId="42922964"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7C4ACBDF" w14:textId="5C7C3574"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241B7E55" w14:textId="4DCA3887"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61E76EFA" w14:textId="06996828"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463D7942" w14:textId="3F61B1B1"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43CBE76D" w14:textId="77777777" w:rsidR="00036829" w:rsidRDefault="00036829" w:rsidP="00B80CD9">
      <w:pPr>
        <w:jc w:val="right"/>
        <w:rPr>
          <w:rFonts w:ascii="Times New Roman" w:hAnsi="Times New Roman" w:cs="Times New Roman"/>
          <w:b/>
          <w:bCs/>
          <w:sz w:val="24"/>
          <w:szCs w:val="24"/>
        </w:rPr>
        <w:sectPr w:rsidR="00036829" w:rsidSect="00502F97">
          <w:headerReference w:type="even" r:id="rId23"/>
          <w:headerReference w:type="default" r:id="rId24"/>
          <w:pgSz w:w="11906" w:h="16838"/>
          <w:pgMar w:top="1134" w:right="567" w:bottom="1134" w:left="1701" w:header="709" w:footer="709" w:gutter="0"/>
          <w:cols w:space="708"/>
          <w:docGrid w:linePitch="360"/>
        </w:sectPr>
      </w:pPr>
    </w:p>
    <w:p w14:paraId="03C84714" w14:textId="008D0975" w:rsidR="00B80CD9" w:rsidRDefault="00B80CD9" w:rsidP="00B80CD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8725A">
        <w:rPr>
          <w:rFonts w:ascii="Times New Roman" w:hAnsi="Times New Roman" w:cs="Times New Roman"/>
          <w:b/>
          <w:bCs/>
          <w:sz w:val="24"/>
          <w:szCs w:val="24"/>
        </w:rPr>
        <w:t>4</w:t>
      </w:r>
    </w:p>
    <w:p w14:paraId="355B8948" w14:textId="77777777" w:rsidR="00B80CD9" w:rsidRDefault="00B80CD9" w:rsidP="00B80CD9">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ПОП-П по </w:t>
      </w:r>
      <w:r w:rsidRPr="00BD28AA">
        <w:rPr>
          <w:rFonts w:ascii="Times New Roman" w:hAnsi="Times New Roman"/>
          <w:b/>
          <w:bCs/>
          <w:kern w:val="32"/>
          <w:sz w:val="24"/>
          <w:szCs w:val="24"/>
          <w:lang w:eastAsia="x-none"/>
        </w:rPr>
        <w:t xml:space="preserve">профессии </w:t>
      </w:r>
      <w:r w:rsidRPr="00BD28AA">
        <w:rPr>
          <w:rFonts w:ascii="Times New Roman" w:hAnsi="Times New Roman"/>
          <w:b/>
          <w:bCs/>
          <w:kern w:val="32"/>
          <w:sz w:val="24"/>
          <w:szCs w:val="24"/>
          <w:lang w:eastAsia="x-none"/>
        </w:rPr>
        <w:br/>
        <w:t>23.01.10 Слесарь по обслуживанию и ремонту подвижного состава</w:t>
      </w:r>
    </w:p>
    <w:p w14:paraId="13AE5FC8" w14:textId="77777777" w:rsidR="00B80CD9" w:rsidRDefault="00B80CD9" w:rsidP="00B80CD9">
      <w:pPr>
        <w:jc w:val="right"/>
        <w:rPr>
          <w:rFonts w:ascii="Times New Roman" w:hAnsi="Times New Roman" w:cs="Times New Roman"/>
          <w:b/>
          <w:bCs/>
          <w:color w:val="0070C0"/>
          <w:sz w:val="24"/>
          <w:szCs w:val="24"/>
        </w:rPr>
      </w:pPr>
    </w:p>
    <w:p w14:paraId="239D4038" w14:textId="77777777" w:rsidR="00B80CD9" w:rsidRDefault="00B80CD9" w:rsidP="00B80CD9">
      <w:pPr>
        <w:jc w:val="right"/>
        <w:rPr>
          <w:rFonts w:ascii="Times New Roman" w:hAnsi="Times New Roman" w:cs="Times New Roman"/>
          <w:b/>
          <w:bCs/>
          <w:color w:val="0070C0"/>
          <w:sz w:val="24"/>
          <w:szCs w:val="24"/>
        </w:rPr>
      </w:pPr>
    </w:p>
    <w:p w14:paraId="62B55F89" w14:textId="77777777" w:rsidR="00B80CD9" w:rsidRDefault="00B80CD9" w:rsidP="00B80CD9">
      <w:pPr>
        <w:jc w:val="right"/>
        <w:rPr>
          <w:rFonts w:ascii="Times New Roman" w:hAnsi="Times New Roman" w:cs="Times New Roman"/>
          <w:b/>
          <w:bCs/>
          <w:color w:val="0070C0"/>
          <w:sz w:val="24"/>
          <w:szCs w:val="24"/>
        </w:rPr>
      </w:pPr>
    </w:p>
    <w:p w14:paraId="631EF7A3" w14:textId="77777777" w:rsidR="00B80CD9" w:rsidRDefault="00B80CD9" w:rsidP="00B80CD9">
      <w:pPr>
        <w:jc w:val="right"/>
        <w:rPr>
          <w:rFonts w:ascii="Times New Roman" w:hAnsi="Times New Roman" w:cs="Times New Roman"/>
          <w:b/>
          <w:bCs/>
          <w:color w:val="0070C0"/>
          <w:sz w:val="24"/>
          <w:szCs w:val="24"/>
        </w:rPr>
      </w:pPr>
    </w:p>
    <w:p w14:paraId="360F257F" w14:textId="77777777" w:rsidR="00B80CD9" w:rsidRDefault="00B80CD9" w:rsidP="00B80CD9">
      <w:pPr>
        <w:jc w:val="right"/>
        <w:rPr>
          <w:rFonts w:ascii="Times New Roman" w:hAnsi="Times New Roman" w:cs="Times New Roman"/>
          <w:b/>
          <w:bCs/>
          <w:color w:val="0070C0"/>
          <w:sz w:val="24"/>
          <w:szCs w:val="24"/>
        </w:rPr>
      </w:pPr>
    </w:p>
    <w:p w14:paraId="7E1E4795" w14:textId="77777777" w:rsidR="00B80CD9" w:rsidRDefault="00B80CD9" w:rsidP="00B80CD9">
      <w:pPr>
        <w:jc w:val="right"/>
        <w:rPr>
          <w:rFonts w:ascii="Times New Roman" w:hAnsi="Times New Roman" w:cs="Times New Roman"/>
          <w:b/>
          <w:bCs/>
          <w:color w:val="0070C0"/>
          <w:sz w:val="24"/>
          <w:szCs w:val="24"/>
        </w:rPr>
      </w:pPr>
    </w:p>
    <w:p w14:paraId="6AAD2626" w14:textId="77777777" w:rsidR="00B80CD9" w:rsidRDefault="00B80CD9" w:rsidP="00B80CD9">
      <w:pPr>
        <w:jc w:val="right"/>
        <w:rPr>
          <w:rFonts w:ascii="Times New Roman" w:hAnsi="Times New Roman" w:cs="Times New Roman"/>
          <w:b/>
          <w:bCs/>
          <w:color w:val="0070C0"/>
          <w:sz w:val="24"/>
          <w:szCs w:val="24"/>
        </w:rPr>
      </w:pPr>
    </w:p>
    <w:p w14:paraId="0F9D65EF" w14:textId="77777777" w:rsidR="00B80CD9" w:rsidRDefault="00B80CD9" w:rsidP="00B80CD9">
      <w:pPr>
        <w:jc w:val="right"/>
        <w:rPr>
          <w:rFonts w:ascii="Times New Roman" w:hAnsi="Times New Roman" w:cs="Times New Roman"/>
          <w:b/>
          <w:bCs/>
          <w:color w:val="0070C0"/>
          <w:sz w:val="24"/>
          <w:szCs w:val="24"/>
        </w:rPr>
      </w:pPr>
    </w:p>
    <w:p w14:paraId="245C4B68" w14:textId="77777777" w:rsidR="00B80CD9" w:rsidRDefault="00B80CD9" w:rsidP="00B80CD9">
      <w:pPr>
        <w:jc w:val="right"/>
        <w:rPr>
          <w:rFonts w:ascii="Times New Roman" w:hAnsi="Times New Roman" w:cs="Times New Roman"/>
          <w:b/>
          <w:bCs/>
          <w:color w:val="0070C0"/>
          <w:sz w:val="24"/>
          <w:szCs w:val="24"/>
        </w:rPr>
      </w:pPr>
    </w:p>
    <w:p w14:paraId="03C5967F" w14:textId="77777777" w:rsidR="00B80CD9" w:rsidRDefault="00B80CD9" w:rsidP="00B80CD9">
      <w:pPr>
        <w:jc w:val="right"/>
        <w:rPr>
          <w:rFonts w:ascii="Times New Roman" w:hAnsi="Times New Roman" w:cs="Times New Roman"/>
          <w:b/>
          <w:bCs/>
          <w:color w:val="0070C0"/>
          <w:sz w:val="24"/>
          <w:szCs w:val="24"/>
        </w:rPr>
      </w:pPr>
    </w:p>
    <w:p w14:paraId="4E2B4513" w14:textId="77777777" w:rsidR="00B80CD9" w:rsidRPr="00502F97" w:rsidRDefault="00B80CD9" w:rsidP="00B80CD9">
      <w:pPr>
        <w:jc w:val="right"/>
        <w:rPr>
          <w:rFonts w:ascii="Times New Roman" w:hAnsi="Times New Roman" w:cs="Times New Roman"/>
          <w:b/>
          <w:bCs/>
          <w:color w:val="0070C0"/>
          <w:sz w:val="24"/>
          <w:szCs w:val="24"/>
        </w:rPr>
      </w:pPr>
    </w:p>
    <w:p w14:paraId="6D05D9EB" w14:textId="77777777" w:rsidR="00B80CD9" w:rsidRPr="008F578C" w:rsidRDefault="00B80CD9" w:rsidP="00B80CD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485FB6B" w14:textId="5CD603BC" w:rsidR="00B80CD9" w:rsidRDefault="00B80CD9" w:rsidP="00B80CD9">
      <w:pPr>
        <w:pStyle w:val="1"/>
      </w:pPr>
      <w:bookmarkStart w:id="48" w:name="_Toc184029250"/>
      <w:r w:rsidRPr="006E7FF4">
        <w:t>«</w:t>
      </w:r>
      <w:r>
        <w:t xml:space="preserve">ОП.04 </w:t>
      </w:r>
      <w:r w:rsidRPr="00B80CD9">
        <w:t>ОСНОВЫ МАТЕРИАЛОВЕДЕНИЯ</w:t>
      </w:r>
      <w:r w:rsidRPr="006E7FF4">
        <w:t>»</w:t>
      </w:r>
      <w:bookmarkEnd w:id="48"/>
    </w:p>
    <w:p w14:paraId="730AF2D6" w14:textId="77777777" w:rsidR="00B80CD9" w:rsidRDefault="00B80CD9" w:rsidP="00396E59"/>
    <w:p w14:paraId="0612FA13" w14:textId="77777777" w:rsidR="00B80CD9" w:rsidRDefault="00B80CD9" w:rsidP="00396E59"/>
    <w:p w14:paraId="211067F9" w14:textId="77777777" w:rsidR="00B80CD9" w:rsidRDefault="00B80CD9" w:rsidP="00396E59"/>
    <w:p w14:paraId="0D71705C" w14:textId="77777777" w:rsidR="00B80CD9" w:rsidRDefault="00B80CD9" w:rsidP="00396E59"/>
    <w:p w14:paraId="53F0360A" w14:textId="77777777" w:rsidR="00B80CD9" w:rsidRDefault="00B80CD9" w:rsidP="00396E59"/>
    <w:p w14:paraId="4155F573" w14:textId="77777777" w:rsidR="00B80CD9" w:rsidRDefault="00B80CD9" w:rsidP="00396E59"/>
    <w:p w14:paraId="19B61220" w14:textId="77777777" w:rsidR="00B80CD9" w:rsidRDefault="00B80CD9" w:rsidP="00396E59"/>
    <w:p w14:paraId="78E204D4" w14:textId="77777777" w:rsidR="00B80CD9" w:rsidRDefault="00B80CD9" w:rsidP="00396E59"/>
    <w:p w14:paraId="11E0237E" w14:textId="77777777" w:rsidR="00B80CD9" w:rsidRDefault="00B80CD9" w:rsidP="00396E59"/>
    <w:p w14:paraId="5EBE5098" w14:textId="77777777" w:rsidR="00B80CD9" w:rsidRDefault="00B80CD9" w:rsidP="00396E59"/>
    <w:p w14:paraId="4626BD6C" w14:textId="77777777" w:rsidR="00B80CD9" w:rsidRDefault="00B80CD9" w:rsidP="00396E59"/>
    <w:p w14:paraId="573DA8C8" w14:textId="77777777" w:rsidR="00B80CD9" w:rsidRDefault="00B80CD9" w:rsidP="00396E59"/>
    <w:p w14:paraId="7380E49C" w14:textId="77777777" w:rsidR="00B80CD9" w:rsidRDefault="00B80CD9" w:rsidP="00396E59"/>
    <w:p w14:paraId="32CF1A5A" w14:textId="77777777" w:rsidR="00B80CD9" w:rsidRDefault="00B80CD9" w:rsidP="00396E59"/>
    <w:p w14:paraId="4E32B4E7" w14:textId="77777777" w:rsidR="00B80CD9" w:rsidRPr="00A0276D" w:rsidRDefault="00B80CD9" w:rsidP="00396E59">
      <w:pPr>
        <w:rPr>
          <w:b/>
          <w:bCs/>
        </w:rPr>
      </w:pPr>
    </w:p>
    <w:p w14:paraId="0A52E354" w14:textId="77777777" w:rsidR="00B80CD9" w:rsidRDefault="00B80CD9" w:rsidP="00396E59">
      <w:pPr>
        <w:rPr>
          <w:rFonts w:ascii="Times New Roman Полужирный" w:eastAsia="Segoe UI" w:hAnsi="Times New Roman Полужирный" w:cs="Times New Roman"/>
          <w:b/>
          <w:bCs/>
          <w:caps/>
          <w:kern w:val="32"/>
          <w:sz w:val="24"/>
          <w:szCs w:val="24"/>
          <w:lang w:val="x-none"/>
        </w:rPr>
      </w:pPr>
      <w:r>
        <w:br w:type="page"/>
      </w:r>
    </w:p>
    <w:p w14:paraId="28E7C617" w14:textId="77777777" w:rsidR="00B80CD9" w:rsidRPr="00DF068E" w:rsidRDefault="00B80CD9" w:rsidP="00B80CD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EA71926" w14:textId="77777777" w:rsidR="00B80CD9" w:rsidRPr="000143A1" w:rsidRDefault="00B80CD9" w:rsidP="00060258">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4B7CBADE" w14:textId="77777777" w:rsidR="00B80CD9" w:rsidRPr="000143A1" w:rsidRDefault="00B80CD9" w:rsidP="00060258">
      <w:pPr>
        <w:pStyle w:val="14"/>
        <w:rPr>
          <w:rFonts w:asciiTheme="minorHAnsi" w:eastAsiaTheme="minorEastAsia" w:hAnsiTheme="minorHAnsi" w:cstheme="minorBidi"/>
          <w:lang w:eastAsia="ru-RU"/>
        </w:rPr>
      </w:pPr>
      <w:hyperlink w:anchor="_Toc156294876" w:history="1">
        <w:r w:rsidRPr="000143A1">
          <w:rPr>
            <w:rStyle w:val="af0"/>
            <w:b w:val="0"/>
            <w:bCs w:val="0"/>
          </w:rPr>
          <w:t>1. ОБЩАЯ ХАРАКТЕРИСТИКА</w:t>
        </w:r>
        <w:r w:rsidRPr="000143A1">
          <w:rPr>
            <w:webHidden/>
          </w:rPr>
          <w:tab/>
        </w:r>
      </w:hyperlink>
    </w:p>
    <w:p w14:paraId="0B19BE5A"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75A84527"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5371EDCA" w14:textId="77777777" w:rsidR="00B80CD9" w:rsidRPr="000143A1" w:rsidRDefault="00B80CD9" w:rsidP="00060258">
      <w:pPr>
        <w:pStyle w:val="14"/>
        <w:rPr>
          <w:rFonts w:asciiTheme="minorHAnsi" w:eastAsiaTheme="minorEastAsia" w:hAnsiTheme="minorHAnsi" w:cstheme="minorBidi"/>
          <w:lang w:eastAsia="ru-RU"/>
        </w:rPr>
      </w:pPr>
      <w:hyperlink w:anchor="_Toc156294879" w:history="1">
        <w:r w:rsidRPr="000143A1">
          <w:rPr>
            <w:rStyle w:val="af0"/>
            <w:b w:val="0"/>
            <w:bCs w:val="0"/>
          </w:rPr>
          <w:t>2. СТРУКТУРА И СОДЕРЖАНИЕ ДИСЦИПЛИНЫ</w:t>
        </w:r>
        <w:r w:rsidRPr="000143A1">
          <w:rPr>
            <w:webHidden/>
          </w:rPr>
          <w:tab/>
        </w:r>
      </w:hyperlink>
    </w:p>
    <w:p w14:paraId="54BC4BB4"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56B112C1"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62295233"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6643516E" w14:textId="77777777" w:rsidR="00B80CD9" w:rsidRPr="000143A1" w:rsidRDefault="00B80CD9" w:rsidP="00060258">
      <w:pPr>
        <w:pStyle w:val="14"/>
        <w:rPr>
          <w:rFonts w:asciiTheme="minorHAnsi" w:eastAsiaTheme="minorEastAsia" w:hAnsiTheme="minorHAnsi" w:cstheme="minorBidi"/>
          <w:lang w:eastAsia="ru-RU"/>
        </w:rPr>
      </w:pPr>
      <w:hyperlink w:anchor="_Toc156294884" w:history="1">
        <w:r w:rsidRPr="000143A1">
          <w:rPr>
            <w:rStyle w:val="af0"/>
            <w:b w:val="0"/>
            <w:bCs w:val="0"/>
          </w:rPr>
          <w:t>3. УСЛОВИЯ РЕАЛИЗАЦИИ ДИСЦИПЛИНЫ</w:t>
        </w:r>
        <w:r w:rsidRPr="000143A1">
          <w:rPr>
            <w:webHidden/>
          </w:rPr>
          <w:tab/>
        </w:r>
      </w:hyperlink>
    </w:p>
    <w:p w14:paraId="3F97E02C"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407FD173"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0292FDFA" w14:textId="77777777" w:rsidR="00B80CD9" w:rsidRPr="00B80CD9" w:rsidRDefault="00B80CD9" w:rsidP="00060258">
      <w:pPr>
        <w:pStyle w:val="14"/>
        <w:rPr>
          <w:rFonts w:asciiTheme="minorHAnsi" w:eastAsiaTheme="minorEastAsia" w:hAnsiTheme="minorHAnsi" w:cstheme="minorBidi"/>
          <w:lang w:eastAsia="ru-RU"/>
        </w:rPr>
      </w:pPr>
      <w:hyperlink w:anchor="_Toc156294887" w:history="1">
        <w:r w:rsidRPr="000143A1">
          <w:rPr>
            <w:rStyle w:val="af0"/>
            <w:b w:val="0"/>
            <w:bCs w:val="0"/>
          </w:rPr>
          <w:t>4. КОНТРОЛЬ И ОЦЕНКА РЕЗУЛЬТАТОВ ОСВОЕНИЯ ДИСЦИПЛИНЫ</w:t>
        </w:r>
        <w:r w:rsidRPr="000143A1">
          <w:rPr>
            <w:webHidden/>
          </w:rPr>
          <w:tab/>
        </w:r>
      </w:hyperlink>
    </w:p>
    <w:p w14:paraId="5C260116" w14:textId="77777777" w:rsidR="00B80CD9" w:rsidRPr="00DF068E" w:rsidRDefault="00B80CD9" w:rsidP="00396E59">
      <w:r w:rsidRPr="000143A1">
        <w:fldChar w:fldCharType="end"/>
      </w:r>
    </w:p>
    <w:p w14:paraId="39049BB6" w14:textId="77777777" w:rsidR="00B80CD9" w:rsidRPr="00DF068E" w:rsidRDefault="00B80CD9" w:rsidP="00B80CD9">
      <w:pPr>
        <w:pStyle w:val="1f"/>
        <w:jc w:val="left"/>
        <w:rPr>
          <w:rFonts w:ascii="Times New Roman" w:hAnsi="Times New Roman"/>
          <w:lang w:val="ru-RU"/>
        </w:rPr>
        <w:sectPr w:rsidR="00B80CD9" w:rsidRPr="00DF068E" w:rsidSect="00502F97">
          <w:pgSz w:w="11906" w:h="16838"/>
          <w:pgMar w:top="1134" w:right="567" w:bottom="1134" w:left="1701" w:header="709" w:footer="709" w:gutter="0"/>
          <w:cols w:space="708"/>
          <w:docGrid w:linePitch="360"/>
        </w:sectPr>
      </w:pPr>
    </w:p>
    <w:p w14:paraId="00D6631F" w14:textId="77777777" w:rsidR="00B80CD9" w:rsidRPr="00F70F81" w:rsidRDefault="00B80CD9" w:rsidP="00B80CD9">
      <w:pPr>
        <w:pStyle w:val="1f"/>
        <w:numPr>
          <w:ilvl w:val="0"/>
          <w:numId w:val="1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BA5531C" w14:textId="24E2316F" w:rsidR="00B80CD9" w:rsidRPr="00F70F81" w:rsidRDefault="00B80CD9" w:rsidP="00B80CD9">
      <w:pPr>
        <w:pStyle w:val="1d"/>
        <w:jc w:val="center"/>
        <w:rPr>
          <w:rFonts w:eastAsia="Segoe UI"/>
          <w:lang w:val="ru-RU"/>
        </w:rPr>
      </w:pPr>
      <w:r w:rsidRPr="00F70F81">
        <w:rPr>
          <w:rFonts w:eastAsia="Segoe UI"/>
          <w:lang w:val="ru-RU"/>
        </w:rPr>
        <w:t>«</w:t>
      </w:r>
      <w:r w:rsidRPr="008373A9">
        <w:rPr>
          <w:lang w:val="ru-RU"/>
        </w:rPr>
        <w:t>ОП.04 ОСНОВЫ МАТЕРИАЛОВЕДЕНИЯ</w:t>
      </w:r>
      <w:r w:rsidRPr="00F70F81">
        <w:rPr>
          <w:rFonts w:eastAsia="Segoe UI"/>
          <w:lang w:val="ru-RU"/>
        </w:rPr>
        <w:t>»</w:t>
      </w:r>
    </w:p>
    <w:p w14:paraId="50723183" w14:textId="77777777" w:rsidR="00B80CD9" w:rsidRPr="00021F3A" w:rsidRDefault="00B80CD9" w:rsidP="00B80CD9">
      <w:pPr>
        <w:pStyle w:val="1d"/>
        <w:rPr>
          <w:lang w:val="ru-RU"/>
        </w:rPr>
      </w:pPr>
    </w:p>
    <w:p w14:paraId="47E259D0" w14:textId="77777777" w:rsidR="00B80CD9" w:rsidRPr="00EA6E1D" w:rsidRDefault="00B80CD9" w:rsidP="00B80CD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19C57A1" w14:textId="0C59E4A6" w:rsidR="00B80CD9" w:rsidRDefault="00B80CD9" w:rsidP="00B80CD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80CD9">
        <w:rPr>
          <w:rFonts w:ascii="Times New Roman" w:eastAsia="Times New Roman" w:hAnsi="Times New Roman" w:cs="Times New Roman"/>
          <w:sz w:val="24"/>
          <w:szCs w:val="24"/>
          <w:lang w:eastAsia="ru-RU"/>
        </w:rPr>
        <w:t xml:space="preserve">«ОП.04 </w:t>
      </w:r>
      <w:r>
        <w:rPr>
          <w:rFonts w:ascii="Times New Roman" w:eastAsia="Times New Roman" w:hAnsi="Times New Roman" w:cs="Times New Roman"/>
          <w:sz w:val="24"/>
          <w:szCs w:val="24"/>
          <w:lang w:eastAsia="ru-RU"/>
        </w:rPr>
        <w:t>О</w:t>
      </w:r>
      <w:r w:rsidRPr="00B80CD9">
        <w:rPr>
          <w:rFonts w:ascii="Times New Roman" w:eastAsia="Times New Roman" w:hAnsi="Times New Roman" w:cs="Times New Roman"/>
          <w:sz w:val="24"/>
          <w:szCs w:val="24"/>
          <w:lang w:eastAsia="ru-RU"/>
        </w:rPr>
        <w:t>сновы материаловедения»</w:t>
      </w:r>
      <w:r w:rsidRPr="00FA680C">
        <w:rPr>
          <w:rFonts w:ascii="Times New Roman" w:eastAsia="Times New Roman" w:hAnsi="Times New Roman" w:cs="Times New Roman"/>
          <w:sz w:val="24"/>
          <w:szCs w:val="24"/>
          <w:lang w:eastAsia="ru-RU"/>
        </w:rPr>
        <w:t xml:space="preserve">: </w:t>
      </w:r>
      <w:r w:rsidR="00F0599B">
        <w:rPr>
          <w:rFonts w:ascii="Times New Roman" w:eastAsia="Times New Roman" w:hAnsi="Times New Roman" w:cs="Times New Roman"/>
          <w:sz w:val="24"/>
          <w:szCs w:val="24"/>
          <w:lang w:eastAsia="ru-RU"/>
        </w:rPr>
        <w:t>з</w:t>
      </w:r>
      <w:r w:rsidR="00F0599B" w:rsidRPr="00F0599B">
        <w:rPr>
          <w:rFonts w:ascii="Times New Roman" w:eastAsia="Times New Roman" w:hAnsi="Times New Roman" w:cs="Times New Roman"/>
          <w:sz w:val="24"/>
          <w:szCs w:val="24"/>
          <w:lang w:eastAsia="ru-RU"/>
        </w:rPr>
        <w:t>аключается в формировании у студентов фундаментальных знаний о свойствах, структуре и применении различных материалов</w:t>
      </w:r>
      <w:r w:rsidR="00F0599B">
        <w:rPr>
          <w:rFonts w:ascii="Times New Roman" w:eastAsia="Times New Roman" w:hAnsi="Times New Roman" w:cs="Times New Roman"/>
          <w:sz w:val="24"/>
          <w:szCs w:val="24"/>
          <w:lang w:eastAsia="ru-RU"/>
        </w:rPr>
        <w:t>.</w:t>
      </w:r>
    </w:p>
    <w:p w14:paraId="75DA97DF" w14:textId="5D97B25F" w:rsidR="00B80CD9" w:rsidRPr="00B80CD9" w:rsidRDefault="00B80CD9" w:rsidP="00B80CD9">
      <w:pPr>
        <w:suppressAutoHyphens/>
        <w:spacing w:line="276" w:lineRule="auto"/>
        <w:ind w:firstLine="709"/>
        <w:jc w:val="both"/>
        <w:rPr>
          <w:rFonts w:ascii="Times New Roman" w:hAnsi="Times New Roman" w:cs="Times New Roman"/>
          <w:sz w:val="24"/>
          <w:szCs w:val="24"/>
        </w:rPr>
      </w:pPr>
      <w:r w:rsidRPr="00B80CD9">
        <w:rPr>
          <w:rFonts w:ascii="Times New Roman" w:hAnsi="Times New Roman" w:cs="Times New Roman"/>
          <w:sz w:val="24"/>
          <w:szCs w:val="24"/>
        </w:rPr>
        <w:t>Дисциплина «</w:t>
      </w:r>
      <w:r w:rsidRPr="00B80CD9">
        <w:rPr>
          <w:rFonts w:ascii="Times New Roman" w:eastAsia="Times New Roman" w:hAnsi="Times New Roman" w:cs="Times New Roman"/>
          <w:sz w:val="24"/>
          <w:szCs w:val="24"/>
          <w:lang w:eastAsia="ru-RU"/>
        </w:rPr>
        <w:t xml:space="preserve">ОП.04 </w:t>
      </w:r>
      <w:r>
        <w:rPr>
          <w:rFonts w:ascii="Times New Roman" w:eastAsia="Times New Roman" w:hAnsi="Times New Roman" w:cs="Times New Roman"/>
          <w:sz w:val="24"/>
          <w:szCs w:val="24"/>
          <w:lang w:eastAsia="ru-RU"/>
        </w:rPr>
        <w:t>О</w:t>
      </w:r>
      <w:r w:rsidRPr="00B80CD9">
        <w:rPr>
          <w:rFonts w:ascii="Times New Roman" w:eastAsia="Times New Roman" w:hAnsi="Times New Roman" w:cs="Times New Roman"/>
          <w:sz w:val="24"/>
          <w:szCs w:val="24"/>
          <w:lang w:eastAsia="ru-RU"/>
        </w:rPr>
        <w:t>сновы материаловедения</w:t>
      </w:r>
      <w:r w:rsidRPr="00B80CD9">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5E0144CA" w14:textId="77777777" w:rsidR="00B80CD9" w:rsidRDefault="00B80CD9" w:rsidP="00B80CD9">
      <w:pPr>
        <w:suppressAutoHyphens/>
        <w:spacing w:line="276" w:lineRule="auto"/>
        <w:ind w:firstLine="709"/>
        <w:jc w:val="both"/>
        <w:rPr>
          <w:rFonts w:ascii="Times New Roman" w:hAnsi="Times New Roman" w:cs="Times New Roman"/>
          <w:sz w:val="24"/>
          <w:szCs w:val="24"/>
        </w:rPr>
      </w:pPr>
    </w:p>
    <w:p w14:paraId="71B8E01B" w14:textId="77777777" w:rsidR="00B80CD9" w:rsidRPr="00EA6E1D" w:rsidRDefault="00B80CD9" w:rsidP="00B80CD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C7A6D22" w14:textId="77777777" w:rsidR="00B80CD9" w:rsidRDefault="00B80CD9" w:rsidP="00B80CD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FB99EF8" w14:textId="77777777" w:rsidR="00B80CD9" w:rsidRDefault="00B80CD9" w:rsidP="00B80CD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144"/>
        <w:gridCol w:w="5244"/>
      </w:tblGrid>
      <w:tr w:rsidR="00FD1A74" w:rsidRPr="000E591D" w14:paraId="14EA2533" w14:textId="77777777" w:rsidTr="00BC141B">
        <w:tc>
          <w:tcPr>
            <w:tcW w:w="1246" w:type="dxa"/>
            <w:tcBorders>
              <w:top w:val="single" w:sz="4" w:space="0" w:color="auto"/>
              <w:left w:val="single" w:sz="4" w:space="0" w:color="auto"/>
              <w:right w:val="single" w:sz="4" w:space="0" w:color="auto"/>
            </w:tcBorders>
          </w:tcPr>
          <w:p w14:paraId="6F148654" w14:textId="77777777" w:rsidR="00FD1A74" w:rsidRPr="00120B4C" w:rsidRDefault="00FD1A74" w:rsidP="00B010BD">
            <w:pPr>
              <w:rPr>
                <w:rStyle w:val="afb"/>
                <w:b/>
                <w:sz w:val="24"/>
                <w:szCs w:val="24"/>
              </w:rPr>
            </w:pPr>
            <w:r w:rsidRPr="00120B4C">
              <w:rPr>
                <w:rStyle w:val="afb"/>
                <w:b/>
                <w:i w:val="0"/>
                <w:sz w:val="24"/>
                <w:szCs w:val="24"/>
              </w:rPr>
              <w:t xml:space="preserve">Код </w:t>
            </w:r>
            <w:r w:rsidRPr="00120B4C">
              <w:rPr>
                <w:rStyle w:val="afb"/>
                <w:b/>
                <w:sz w:val="24"/>
                <w:szCs w:val="24"/>
              </w:rPr>
              <w:t xml:space="preserve">ОК, </w:t>
            </w:r>
          </w:p>
          <w:p w14:paraId="0172367C" w14:textId="23CB7912" w:rsidR="00FD1A74" w:rsidRPr="00120B4C" w:rsidRDefault="00FD1A74" w:rsidP="00120B4C">
            <w:pPr>
              <w:jc w:val="center"/>
              <w:rPr>
                <w:rStyle w:val="afb"/>
                <w:b/>
                <w:i w:val="0"/>
                <w:iCs/>
                <w:sz w:val="24"/>
                <w:szCs w:val="24"/>
              </w:rPr>
            </w:pPr>
            <w:r w:rsidRPr="00120B4C">
              <w:rPr>
                <w:rStyle w:val="afb"/>
                <w:b/>
                <w:i w:val="0"/>
                <w:iCs/>
                <w:sz w:val="24"/>
                <w:szCs w:val="24"/>
              </w:rPr>
              <w:t>ПК</w:t>
            </w:r>
          </w:p>
        </w:tc>
        <w:tc>
          <w:tcPr>
            <w:tcW w:w="3144" w:type="dxa"/>
            <w:tcBorders>
              <w:top w:val="single" w:sz="4" w:space="0" w:color="auto"/>
              <w:left w:val="single" w:sz="4" w:space="0" w:color="auto"/>
              <w:right w:val="single" w:sz="4" w:space="0" w:color="auto"/>
            </w:tcBorders>
          </w:tcPr>
          <w:p w14:paraId="15A0F12A" w14:textId="77777777" w:rsidR="00FD1A74" w:rsidRPr="00120B4C" w:rsidRDefault="00FD1A74" w:rsidP="00B010BD">
            <w:pPr>
              <w:jc w:val="center"/>
              <w:rPr>
                <w:rFonts w:ascii="Times New Roman" w:hAnsi="Times New Roman" w:cs="Times New Roman"/>
                <w:b/>
                <w:sz w:val="24"/>
                <w:szCs w:val="24"/>
              </w:rPr>
            </w:pPr>
            <w:r w:rsidRPr="00120B4C">
              <w:rPr>
                <w:rFonts w:ascii="Times New Roman" w:hAnsi="Times New Roman" w:cs="Times New Roman"/>
                <w:b/>
                <w:sz w:val="24"/>
                <w:szCs w:val="24"/>
              </w:rPr>
              <w:t>Уметь</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A50A1FD" w14:textId="77777777" w:rsidR="00FD1A74" w:rsidRPr="00120B4C" w:rsidRDefault="00FD1A74" w:rsidP="00B010BD">
            <w:pPr>
              <w:jc w:val="center"/>
              <w:rPr>
                <w:rFonts w:ascii="Times New Roman" w:hAnsi="Times New Roman" w:cs="Times New Roman"/>
                <w:b/>
                <w:i/>
                <w:color w:val="FF0000"/>
                <w:sz w:val="24"/>
                <w:szCs w:val="24"/>
              </w:rPr>
            </w:pPr>
            <w:r w:rsidRPr="00120B4C">
              <w:rPr>
                <w:rFonts w:ascii="Times New Roman" w:hAnsi="Times New Roman" w:cs="Times New Roman"/>
                <w:b/>
                <w:sz w:val="24"/>
                <w:szCs w:val="24"/>
              </w:rPr>
              <w:t>Знать</w:t>
            </w:r>
          </w:p>
        </w:tc>
      </w:tr>
      <w:tr w:rsidR="00FD1A74" w:rsidRPr="000E591D" w14:paraId="1DFE9F27" w14:textId="77777777" w:rsidTr="00BC141B">
        <w:tc>
          <w:tcPr>
            <w:tcW w:w="1246" w:type="dxa"/>
            <w:tcBorders>
              <w:top w:val="single" w:sz="4" w:space="0" w:color="auto"/>
              <w:left w:val="single" w:sz="4" w:space="0" w:color="auto"/>
              <w:right w:val="single" w:sz="4" w:space="0" w:color="auto"/>
            </w:tcBorders>
          </w:tcPr>
          <w:p w14:paraId="504A2E55" w14:textId="77777777" w:rsidR="00FD1A74" w:rsidRDefault="00FD1A74" w:rsidP="00FD1A74">
            <w:pPr>
              <w:jc w:val="center"/>
              <w:rPr>
                <w:rFonts w:ascii="Times New Roman" w:hAnsi="Times New Roman" w:cs="Times New Roman"/>
                <w:bCs/>
                <w:sz w:val="24"/>
                <w:szCs w:val="24"/>
              </w:rPr>
            </w:pPr>
            <w:r>
              <w:rPr>
                <w:rFonts w:ascii="Times New Roman" w:hAnsi="Times New Roman" w:cs="Times New Roman"/>
                <w:bCs/>
                <w:sz w:val="24"/>
                <w:szCs w:val="24"/>
              </w:rPr>
              <w:t>ОК 1</w:t>
            </w:r>
          </w:p>
          <w:p w14:paraId="48E05BC7" w14:textId="77777777" w:rsidR="00FD1A74" w:rsidRDefault="00FD1A74" w:rsidP="00FD1A74">
            <w:pPr>
              <w:jc w:val="center"/>
              <w:rPr>
                <w:rFonts w:ascii="Times New Roman" w:hAnsi="Times New Roman" w:cs="Times New Roman"/>
                <w:bCs/>
                <w:sz w:val="24"/>
                <w:szCs w:val="24"/>
              </w:rPr>
            </w:pPr>
            <w:r>
              <w:rPr>
                <w:rFonts w:ascii="Times New Roman" w:hAnsi="Times New Roman" w:cs="Times New Roman"/>
                <w:bCs/>
                <w:sz w:val="24"/>
                <w:szCs w:val="24"/>
              </w:rPr>
              <w:t>ОК 2</w:t>
            </w:r>
          </w:p>
          <w:p w14:paraId="622DC685" w14:textId="77777777" w:rsidR="00FD1A74" w:rsidRDefault="00FD1A74" w:rsidP="00FD1A74">
            <w:pPr>
              <w:jc w:val="center"/>
              <w:rPr>
                <w:rFonts w:ascii="Times New Roman" w:hAnsi="Times New Roman" w:cs="Times New Roman"/>
                <w:bCs/>
                <w:sz w:val="24"/>
                <w:szCs w:val="24"/>
              </w:rPr>
            </w:pPr>
            <w:r>
              <w:rPr>
                <w:rFonts w:ascii="Times New Roman" w:hAnsi="Times New Roman" w:cs="Times New Roman"/>
                <w:bCs/>
                <w:sz w:val="24"/>
                <w:szCs w:val="24"/>
              </w:rPr>
              <w:t>ОК 3</w:t>
            </w:r>
          </w:p>
          <w:p w14:paraId="1125C55E" w14:textId="79A6CE29" w:rsidR="00FD1A74" w:rsidRDefault="00FD1A74" w:rsidP="00FD1A74">
            <w:pPr>
              <w:jc w:val="center"/>
              <w:rPr>
                <w:rFonts w:ascii="Times New Roman" w:hAnsi="Times New Roman" w:cs="Times New Roman"/>
                <w:bCs/>
                <w:sz w:val="24"/>
                <w:szCs w:val="24"/>
              </w:rPr>
            </w:pPr>
            <w:r>
              <w:rPr>
                <w:rFonts w:ascii="Times New Roman" w:hAnsi="Times New Roman" w:cs="Times New Roman"/>
                <w:bCs/>
                <w:sz w:val="24"/>
                <w:szCs w:val="24"/>
              </w:rPr>
              <w:t>ОК 4</w:t>
            </w:r>
          </w:p>
          <w:p w14:paraId="0F3FFDCD" w14:textId="3991818F" w:rsidR="00FD1A74" w:rsidRDefault="00FD1A74" w:rsidP="00FD1A74">
            <w:pPr>
              <w:jc w:val="center"/>
              <w:rPr>
                <w:rFonts w:ascii="Times New Roman" w:hAnsi="Times New Roman" w:cs="Times New Roman"/>
                <w:bCs/>
                <w:sz w:val="24"/>
                <w:szCs w:val="24"/>
              </w:rPr>
            </w:pPr>
            <w:r>
              <w:rPr>
                <w:rFonts w:ascii="Times New Roman" w:hAnsi="Times New Roman" w:cs="Times New Roman"/>
                <w:bCs/>
                <w:sz w:val="24"/>
                <w:szCs w:val="24"/>
              </w:rPr>
              <w:t>ПК 1.1.</w:t>
            </w:r>
          </w:p>
          <w:p w14:paraId="1E241BF3" w14:textId="6A84BB85" w:rsidR="00FD1A74" w:rsidRDefault="00FD1A74" w:rsidP="00FD1A74">
            <w:pPr>
              <w:jc w:val="center"/>
              <w:rPr>
                <w:rFonts w:ascii="Times New Roman" w:hAnsi="Times New Roman" w:cs="Times New Roman"/>
                <w:bCs/>
                <w:sz w:val="24"/>
                <w:szCs w:val="24"/>
              </w:rPr>
            </w:pPr>
            <w:r>
              <w:rPr>
                <w:rFonts w:ascii="Times New Roman" w:hAnsi="Times New Roman" w:cs="Times New Roman"/>
                <w:bCs/>
                <w:sz w:val="24"/>
                <w:szCs w:val="24"/>
              </w:rPr>
              <w:t>ПК 1.2.</w:t>
            </w:r>
          </w:p>
          <w:p w14:paraId="011AD295" w14:textId="7F750BAE" w:rsidR="00FD1A74" w:rsidRDefault="00FD1A74" w:rsidP="00FD1A74">
            <w:pPr>
              <w:jc w:val="center"/>
              <w:rPr>
                <w:rFonts w:ascii="Times New Roman" w:hAnsi="Times New Roman" w:cs="Times New Roman"/>
                <w:bCs/>
                <w:sz w:val="24"/>
                <w:szCs w:val="24"/>
              </w:rPr>
            </w:pPr>
            <w:r>
              <w:rPr>
                <w:rFonts w:ascii="Times New Roman" w:hAnsi="Times New Roman" w:cs="Times New Roman"/>
                <w:bCs/>
                <w:sz w:val="24"/>
                <w:szCs w:val="24"/>
              </w:rPr>
              <w:t>ПК 1.3.</w:t>
            </w:r>
          </w:p>
          <w:p w14:paraId="75A1D0A5" w14:textId="4F52060B" w:rsidR="00FD1A74" w:rsidRPr="00F70F81" w:rsidRDefault="00FD1A74" w:rsidP="00FD1A74">
            <w:pPr>
              <w:rPr>
                <w:rFonts w:ascii="Times New Roman" w:hAnsi="Times New Roman" w:cs="Times New Roman"/>
                <w:bCs/>
                <w:sz w:val="24"/>
                <w:szCs w:val="24"/>
              </w:rPr>
            </w:pPr>
          </w:p>
        </w:tc>
        <w:tc>
          <w:tcPr>
            <w:tcW w:w="3144" w:type="dxa"/>
            <w:tcBorders>
              <w:top w:val="single" w:sz="4" w:space="0" w:color="auto"/>
              <w:left w:val="single" w:sz="4" w:space="0" w:color="auto"/>
              <w:right w:val="single" w:sz="4" w:space="0" w:color="auto"/>
            </w:tcBorders>
            <w:hideMark/>
          </w:tcPr>
          <w:p w14:paraId="363FBD73" w14:textId="3E050CC1" w:rsidR="00FD1A74" w:rsidRPr="005D5AA1" w:rsidRDefault="00FD1A74" w:rsidP="00BC141B">
            <w:pPr>
              <w:autoSpaceDE w:val="0"/>
              <w:autoSpaceDN w:val="0"/>
              <w:adjustRightInd w:val="0"/>
              <w:spacing w:after="120"/>
              <w:ind w:left="84"/>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выбирать материалы для профессиональной деятельности</w:t>
            </w:r>
            <w:r>
              <w:rPr>
                <w:rFonts w:ascii="Times New Roman" w:eastAsia="Times New Roman" w:hAnsi="Times New Roman" w:cs="Times New Roman"/>
                <w:sz w:val="24"/>
                <w:szCs w:val="24"/>
                <w:lang w:eastAsia="ru-RU"/>
              </w:rPr>
              <w:t>;</w:t>
            </w:r>
          </w:p>
          <w:p w14:paraId="4653B985" w14:textId="62C70BFF" w:rsidR="00FD1A74" w:rsidRPr="005D5AA1" w:rsidRDefault="00FD1A74" w:rsidP="00BC141B">
            <w:pPr>
              <w:autoSpaceDE w:val="0"/>
              <w:autoSpaceDN w:val="0"/>
              <w:adjustRightInd w:val="0"/>
              <w:spacing w:after="120"/>
              <w:ind w:left="84"/>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определять основные свойства материалов по маркам</w:t>
            </w:r>
            <w:r>
              <w:rPr>
                <w:rFonts w:ascii="Times New Roman" w:eastAsia="Times New Roman" w:hAnsi="Times New Roman" w:cs="Times New Roman"/>
                <w:sz w:val="24"/>
                <w:szCs w:val="24"/>
                <w:lang w:eastAsia="ru-RU"/>
              </w:rPr>
              <w:t>;</w:t>
            </w:r>
          </w:p>
          <w:p w14:paraId="15010DDE" w14:textId="488F58A1" w:rsidR="00FD1A74" w:rsidRPr="005D5AA1" w:rsidRDefault="00FD1A74" w:rsidP="00BC141B">
            <w:pPr>
              <w:autoSpaceDE w:val="0"/>
              <w:autoSpaceDN w:val="0"/>
              <w:adjustRightInd w:val="0"/>
              <w:spacing w:after="120"/>
              <w:ind w:left="84"/>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расшифровывать марки материалов</w:t>
            </w:r>
          </w:p>
          <w:p w14:paraId="5BCE2FD8" w14:textId="71B134B3" w:rsidR="00FD1A74" w:rsidRPr="00F70F81" w:rsidRDefault="00FD1A74" w:rsidP="00BC141B">
            <w:pPr>
              <w:spacing w:after="120"/>
              <w:ind w:left="84"/>
              <w:rPr>
                <w:rFonts w:ascii="Times New Roman" w:hAnsi="Times New Roman" w:cs="Times New Roman"/>
                <w:bCs/>
                <w:sz w:val="24"/>
                <w:szCs w:val="24"/>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6B016E6" w14:textId="09242535" w:rsidR="00FD1A74" w:rsidRPr="005D5AA1" w:rsidRDefault="00FD1A74" w:rsidP="00BC141B">
            <w:pPr>
              <w:autoSpaceDE w:val="0"/>
              <w:autoSpaceDN w:val="0"/>
              <w:adjustRightInd w:val="0"/>
              <w:spacing w:after="120"/>
              <w:ind w:left="85"/>
              <w:rPr>
                <w:rFonts w:ascii="Times New Roman" w:eastAsia="Times New Roman" w:hAnsi="Times New Roman" w:cs="Times New Roman"/>
                <w:i/>
                <w:iCs/>
                <w:sz w:val="24"/>
                <w:szCs w:val="24"/>
                <w:lang w:eastAsia="ru-RU"/>
              </w:rPr>
            </w:pPr>
            <w:r w:rsidRPr="005D5AA1">
              <w:rPr>
                <w:rFonts w:ascii="Times New Roman" w:eastAsia="Times New Roman" w:hAnsi="Times New Roman" w:cs="Times New Roman"/>
                <w:sz w:val="24"/>
                <w:szCs w:val="24"/>
                <w:lang w:eastAsia="ru-RU"/>
              </w:rPr>
              <w:t>основные сведения о металлах и сплавах и их классификацию</w:t>
            </w:r>
            <w:r>
              <w:rPr>
                <w:rFonts w:ascii="Times New Roman" w:eastAsia="Times New Roman" w:hAnsi="Times New Roman" w:cs="Times New Roman"/>
                <w:sz w:val="24"/>
                <w:szCs w:val="24"/>
                <w:lang w:eastAsia="ru-RU"/>
              </w:rPr>
              <w:t>;</w:t>
            </w:r>
          </w:p>
          <w:p w14:paraId="6C6B4A99" w14:textId="53EB4E48" w:rsidR="00FD1A74" w:rsidRPr="005D5AA1" w:rsidRDefault="00FD1A74" w:rsidP="00BC141B">
            <w:pPr>
              <w:autoSpaceDE w:val="0"/>
              <w:autoSpaceDN w:val="0"/>
              <w:adjustRightInd w:val="0"/>
              <w:spacing w:after="120"/>
              <w:ind w:left="85"/>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виды абразивных инструментов</w:t>
            </w:r>
          </w:p>
          <w:p w14:paraId="6B19AFA3" w14:textId="4AB4277D" w:rsidR="00FD1A74" w:rsidRPr="005D5AA1" w:rsidRDefault="00FD1A74" w:rsidP="00BC141B">
            <w:pPr>
              <w:autoSpaceDE w:val="0"/>
              <w:autoSpaceDN w:val="0"/>
              <w:adjustRightInd w:val="0"/>
              <w:spacing w:after="120"/>
              <w:ind w:left="85"/>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назначение и свойства охлаждающих и смазочных жидкостей, моющих составов металлов, припоев, флюсов, протрав</w:t>
            </w:r>
            <w:r>
              <w:rPr>
                <w:rFonts w:ascii="Times New Roman" w:eastAsia="Times New Roman" w:hAnsi="Times New Roman" w:cs="Times New Roman"/>
                <w:sz w:val="24"/>
                <w:szCs w:val="24"/>
                <w:lang w:eastAsia="ru-RU"/>
              </w:rPr>
              <w:t>;</w:t>
            </w:r>
          </w:p>
          <w:p w14:paraId="5373FB52" w14:textId="7C5BB9F4" w:rsidR="00FD1A74" w:rsidRPr="005D5AA1" w:rsidRDefault="00FD1A74" w:rsidP="00BC141B">
            <w:pPr>
              <w:autoSpaceDE w:val="0"/>
              <w:autoSpaceDN w:val="0"/>
              <w:adjustRightInd w:val="0"/>
              <w:spacing w:after="120"/>
              <w:ind w:left="85"/>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влияние температур на размеры детале</w:t>
            </w:r>
            <w:r>
              <w:rPr>
                <w:rFonts w:ascii="Times New Roman" w:eastAsia="Times New Roman" w:hAnsi="Times New Roman" w:cs="Times New Roman"/>
                <w:sz w:val="24"/>
                <w:szCs w:val="24"/>
                <w:lang w:eastAsia="ru-RU"/>
              </w:rPr>
              <w:t>й;</w:t>
            </w:r>
          </w:p>
          <w:p w14:paraId="237D636A" w14:textId="51E56B8F" w:rsidR="00FD1A74" w:rsidRPr="005D5AA1" w:rsidRDefault="00FD1A74" w:rsidP="00BC141B">
            <w:pPr>
              <w:autoSpaceDE w:val="0"/>
              <w:autoSpaceDN w:val="0"/>
              <w:adjustRightInd w:val="0"/>
              <w:spacing w:after="120"/>
              <w:ind w:left="85"/>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маркировку и основные свойства материалов специального режущего инструмента</w:t>
            </w:r>
            <w:r>
              <w:rPr>
                <w:rFonts w:ascii="Times New Roman" w:eastAsia="Times New Roman" w:hAnsi="Times New Roman" w:cs="Times New Roman"/>
                <w:sz w:val="24"/>
                <w:szCs w:val="24"/>
                <w:lang w:eastAsia="ru-RU"/>
              </w:rPr>
              <w:t>;</w:t>
            </w:r>
          </w:p>
          <w:p w14:paraId="1C5B9F32" w14:textId="695C2BBB" w:rsidR="00FD1A74" w:rsidRPr="005D5AA1" w:rsidRDefault="00FD1A74" w:rsidP="00BC141B">
            <w:pPr>
              <w:autoSpaceDE w:val="0"/>
              <w:autoSpaceDN w:val="0"/>
              <w:adjustRightInd w:val="0"/>
              <w:spacing w:after="120"/>
              <w:ind w:left="85"/>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технические требования на основные материалы и полуфабрикаты в машиностроении</w:t>
            </w:r>
            <w:r>
              <w:rPr>
                <w:rFonts w:ascii="Times New Roman" w:eastAsia="Times New Roman" w:hAnsi="Times New Roman" w:cs="Times New Roman"/>
                <w:sz w:val="24"/>
                <w:szCs w:val="24"/>
                <w:lang w:eastAsia="ru-RU"/>
              </w:rPr>
              <w:t>;</w:t>
            </w:r>
          </w:p>
          <w:p w14:paraId="100E4C83" w14:textId="28C0711D" w:rsidR="00FD1A74" w:rsidRPr="00F70F81" w:rsidRDefault="00FD1A74" w:rsidP="00BC141B">
            <w:pPr>
              <w:spacing w:after="120"/>
              <w:rPr>
                <w:rFonts w:ascii="Times New Roman" w:hAnsi="Times New Roman" w:cs="Times New Roman"/>
                <w:bCs/>
                <w:i/>
                <w:sz w:val="24"/>
                <w:szCs w:val="24"/>
              </w:rPr>
            </w:pPr>
            <w:r w:rsidRPr="005D5AA1">
              <w:rPr>
                <w:rFonts w:ascii="Times New Roman" w:eastAsia="Times New Roman" w:hAnsi="Times New Roman" w:cs="Times New Roman"/>
                <w:sz w:val="24"/>
                <w:szCs w:val="24"/>
                <w:lang w:eastAsia="ru-RU"/>
              </w:rPr>
              <w:t>хранение смазочных материалов</w:t>
            </w:r>
          </w:p>
        </w:tc>
      </w:tr>
    </w:tbl>
    <w:p w14:paraId="3776BE38" w14:textId="77777777" w:rsidR="00B80CD9" w:rsidRDefault="00B80CD9" w:rsidP="00B80CD9">
      <w:pPr>
        <w:ind w:firstLine="709"/>
        <w:rPr>
          <w:rFonts w:ascii="Times New Roman" w:hAnsi="Times New Roman" w:cs="Times New Roman"/>
          <w:bCs/>
          <w:sz w:val="24"/>
          <w:szCs w:val="24"/>
        </w:rPr>
      </w:pPr>
    </w:p>
    <w:p w14:paraId="616C4861" w14:textId="77777777" w:rsidR="00B80CD9" w:rsidRDefault="00B80CD9" w:rsidP="00B80CD9">
      <w:pPr>
        <w:rPr>
          <w:rFonts w:ascii="Times New Roman" w:eastAsia="Segoe UI" w:hAnsi="Times New Roman" w:cs="Times New Roman"/>
          <w:b/>
          <w:bCs/>
          <w:caps/>
          <w:kern w:val="32"/>
          <w:sz w:val="24"/>
          <w:szCs w:val="24"/>
          <w:lang w:val="x-none" w:eastAsia="x-none"/>
        </w:rPr>
      </w:pPr>
    </w:p>
    <w:p w14:paraId="12218982" w14:textId="77777777" w:rsidR="00B80CD9" w:rsidRPr="00B115E3" w:rsidRDefault="00B80CD9" w:rsidP="00B80CD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BA4F2A8" w14:textId="77777777" w:rsidR="00B80CD9" w:rsidRPr="00E11160" w:rsidRDefault="00B80CD9" w:rsidP="00B80CD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80CD9" w:rsidRPr="00DB7B6A" w14:paraId="73C3C95A" w14:textId="77777777" w:rsidTr="00B010BD">
        <w:trPr>
          <w:trHeight w:val="23"/>
        </w:trPr>
        <w:tc>
          <w:tcPr>
            <w:tcW w:w="2460" w:type="pct"/>
            <w:vAlign w:val="center"/>
          </w:tcPr>
          <w:p w14:paraId="71FDD3DF" w14:textId="77777777" w:rsidR="00B80CD9" w:rsidRPr="00F70F81" w:rsidRDefault="00B80CD9" w:rsidP="00B010B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1B5FEBC" w14:textId="77777777" w:rsidR="00B80CD9" w:rsidRPr="00F70F81" w:rsidRDefault="00B80CD9" w:rsidP="00B010B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DFA3B5A" w14:textId="77777777" w:rsidR="00B80CD9" w:rsidRPr="00F70F81" w:rsidRDefault="00B80CD9" w:rsidP="00B010BD">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80CD9" w:rsidRPr="00DB7B6A" w14:paraId="75940441" w14:textId="77777777" w:rsidTr="00B010BD">
        <w:trPr>
          <w:trHeight w:val="23"/>
        </w:trPr>
        <w:tc>
          <w:tcPr>
            <w:tcW w:w="2460" w:type="pct"/>
            <w:vAlign w:val="center"/>
          </w:tcPr>
          <w:p w14:paraId="391083D9"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99EE2F0" w14:textId="51B5650C" w:rsidR="00B80CD9" w:rsidRPr="00F70F81" w:rsidRDefault="00C32693" w:rsidP="00B010B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F74F97C" w14:textId="0B13652D" w:rsidR="00B80CD9" w:rsidRPr="00F70F81" w:rsidRDefault="00C32693" w:rsidP="00B010BD">
            <w:pPr>
              <w:jc w:val="center"/>
              <w:rPr>
                <w:rFonts w:ascii="Times New Roman" w:hAnsi="Times New Roman" w:cs="Times New Roman"/>
                <w:bCs/>
                <w:sz w:val="24"/>
                <w:szCs w:val="24"/>
              </w:rPr>
            </w:pPr>
            <w:r>
              <w:rPr>
                <w:rFonts w:ascii="Times New Roman" w:hAnsi="Times New Roman" w:cs="Times New Roman"/>
                <w:bCs/>
                <w:sz w:val="24"/>
                <w:szCs w:val="24"/>
              </w:rPr>
              <w:t>29</w:t>
            </w:r>
          </w:p>
        </w:tc>
      </w:tr>
      <w:tr w:rsidR="00B80CD9" w:rsidRPr="00DB7B6A" w14:paraId="759FD985" w14:textId="77777777" w:rsidTr="00B010BD">
        <w:trPr>
          <w:trHeight w:val="23"/>
        </w:trPr>
        <w:tc>
          <w:tcPr>
            <w:tcW w:w="2460" w:type="pct"/>
            <w:vAlign w:val="center"/>
          </w:tcPr>
          <w:p w14:paraId="4A741558"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7"/>
            </w:r>
          </w:p>
        </w:tc>
        <w:tc>
          <w:tcPr>
            <w:tcW w:w="1195" w:type="pct"/>
            <w:vAlign w:val="center"/>
          </w:tcPr>
          <w:p w14:paraId="6263A1D1" w14:textId="77777777" w:rsidR="00B80CD9" w:rsidRPr="00F70F81" w:rsidRDefault="00B80CD9" w:rsidP="00B010BD">
            <w:pPr>
              <w:jc w:val="center"/>
              <w:rPr>
                <w:rFonts w:ascii="Times New Roman" w:hAnsi="Times New Roman" w:cs="Times New Roman"/>
                <w:bCs/>
                <w:sz w:val="24"/>
                <w:szCs w:val="24"/>
              </w:rPr>
            </w:pPr>
          </w:p>
        </w:tc>
        <w:tc>
          <w:tcPr>
            <w:tcW w:w="1345" w:type="pct"/>
            <w:vAlign w:val="center"/>
          </w:tcPr>
          <w:p w14:paraId="2343A864" w14:textId="77777777" w:rsidR="00B80CD9" w:rsidRPr="00F70F81" w:rsidRDefault="00B80CD9" w:rsidP="00B010BD">
            <w:pPr>
              <w:jc w:val="center"/>
              <w:rPr>
                <w:rFonts w:ascii="Times New Roman" w:hAnsi="Times New Roman" w:cs="Times New Roman"/>
                <w:bCs/>
                <w:sz w:val="24"/>
                <w:szCs w:val="24"/>
              </w:rPr>
            </w:pPr>
          </w:p>
        </w:tc>
      </w:tr>
      <w:tr w:rsidR="00B80CD9" w:rsidRPr="00DB7B6A" w14:paraId="4227D3ED" w14:textId="77777777" w:rsidTr="00B010BD">
        <w:trPr>
          <w:trHeight w:val="23"/>
        </w:trPr>
        <w:tc>
          <w:tcPr>
            <w:tcW w:w="2460" w:type="pct"/>
            <w:vAlign w:val="center"/>
          </w:tcPr>
          <w:p w14:paraId="1068B150"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B67166B" w14:textId="77777777" w:rsidR="00B80CD9" w:rsidRPr="00F70F81" w:rsidRDefault="00B80CD9" w:rsidP="00B010BD">
            <w:pPr>
              <w:jc w:val="center"/>
              <w:rPr>
                <w:rFonts w:ascii="Times New Roman" w:hAnsi="Times New Roman" w:cs="Times New Roman"/>
                <w:bCs/>
                <w:sz w:val="24"/>
                <w:szCs w:val="24"/>
              </w:rPr>
            </w:pPr>
          </w:p>
        </w:tc>
        <w:tc>
          <w:tcPr>
            <w:tcW w:w="1345" w:type="pct"/>
            <w:vAlign w:val="center"/>
          </w:tcPr>
          <w:p w14:paraId="5CD3BDDE" w14:textId="77777777" w:rsidR="00B80CD9" w:rsidRPr="00F70F81" w:rsidRDefault="00B80CD9" w:rsidP="00B010BD">
            <w:pPr>
              <w:jc w:val="center"/>
              <w:rPr>
                <w:rFonts w:ascii="Times New Roman" w:hAnsi="Times New Roman" w:cs="Times New Roman"/>
                <w:bCs/>
                <w:sz w:val="24"/>
                <w:szCs w:val="24"/>
              </w:rPr>
            </w:pPr>
          </w:p>
        </w:tc>
      </w:tr>
      <w:tr w:rsidR="00B80CD9" w:rsidRPr="00DB7B6A" w14:paraId="567D1E27" w14:textId="77777777" w:rsidTr="00B010BD">
        <w:trPr>
          <w:trHeight w:val="23"/>
        </w:trPr>
        <w:tc>
          <w:tcPr>
            <w:tcW w:w="2460" w:type="pct"/>
            <w:vAlign w:val="center"/>
          </w:tcPr>
          <w:p w14:paraId="0CFA029E"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E4320DE" w14:textId="77777777" w:rsidR="00B80CD9" w:rsidRPr="00F70F81" w:rsidRDefault="00B80CD9" w:rsidP="00B010BD">
            <w:pPr>
              <w:jc w:val="center"/>
              <w:rPr>
                <w:rFonts w:ascii="Times New Roman" w:hAnsi="Times New Roman" w:cs="Times New Roman"/>
                <w:bCs/>
                <w:sz w:val="24"/>
                <w:szCs w:val="24"/>
              </w:rPr>
            </w:pPr>
          </w:p>
        </w:tc>
        <w:tc>
          <w:tcPr>
            <w:tcW w:w="1345" w:type="pct"/>
            <w:vAlign w:val="center"/>
          </w:tcPr>
          <w:p w14:paraId="2050CAB4" w14:textId="77777777" w:rsidR="00B80CD9" w:rsidRPr="00F70F81" w:rsidRDefault="00B80CD9" w:rsidP="00B010BD">
            <w:pPr>
              <w:jc w:val="center"/>
              <w:rPr>
                <w:rFonts w:ascii="Times New Roman" w:hAnsi="Times New Roman" w:cs="Times New Roman"/>
                <w:bCs/>
                <w:sz w:val="24"/>
                <w:szCs w:val="24"/>
              </w:rPr>
            </w:pPr>
          </w:p>
        </w:tc>
      </w:tr>
      <w:tr w:rsidR="00B80CD9" w:rsidRPr="00257255" w14:paraId="70546336" w14:textId="77777777" w:rsidTr="00B010BD">
        <w:trPr>
          <w:trHeight w:val="23"/>
        </w:trPr>
        <w:tc>
          <w:tcPr>
            <w:tcW w:w="2460" w:type="pct"/>
            <w:vAlign w:val="center"/>
          </w:tcPr>
          <w:p w14:paraId="18FA91F1"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FBD80DF" w14:textId="32CAEA74" w:rsidR="00B80CD9" w:rsidRPr="00F70F81" w:rsidRDefault="00C32693" w:rsidP="00B010B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405DF4E" w14:textId="38908886" w:rsidR="00B80CD9" w:rsidRPr="00F70F81" w:rsidRDefault="00C32693" w:rsidP="00B010BD">
            <w:pPr>
              <w:jc w:val="center"/>
              <w:rPr>
                <w:rFonts w:ascii="Times New Roman" w:hAnsi="Times New Roman" w:cs="Times New Roman"/>
                <w:b/>
                <w:sz w:val="24"/>
                <w:szCs w:val="24"/>
              </w:rPr>
            </w:pPr>
            <w:r>
              <w:rPr>
                <w:rFonts w:ascii="Times New Roman" w:hAnsi="Times New Roman" w:cs="Times New Roman"/>
                <w:b/>
                <w:sz w:val="24"/>
                <w:szCs w:val="24"/>
              </w:rPr>
              <w:t>29</w:t>
            </w:r>
          </w:p>
        </w:tc>
      </w:tr>
    </w:tbl>
    <w:p w14:paraId="2B014087" w14:textId="77777777" w:rsidR="00B80CD9" w:rsidRPr="00782EFC" w:rsidRDefault="00B80CD9" w:rsidP="00B80CD9">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pPr w:leftFromText="180" w:rightFromText="180" w:vertAnchor="text" w:tblpXSpec="center"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617"/>
        <w:gridCol w:w="6876"/>
      </w:tblGrid>
      <w:tr w:rsidR="00FD1A74" w:rsidRPr="005D5AA1" w14:paraId="20CF1D66" w14:textId="77777777" w:rsidTr="00120B4C">
        <w:tc>
          <w:tcPr>
            <w:tcW w:w="2617" w:type="dxa"/>
          </w:tcPr>
          <w:p w14:paraId="3270B678" w14:textId="77777777" w:rsidR="00FD1A74" w:rsidRPr="005D5AA1" w:rsidRDefault="00FD1A74" w:rsidP="00FD1A74">
            <w:pPr>
              <w:autoSpaceDE w:val="0"/>
              <w:autoSpaceDN w:val="0"/>
              <w:adjustRightInd w:val="0"/>
              <w:jc w:val="center"/>
              <w:rPr>
                <w:rFonts w:ascii="Times New Roman" w:eastAsia="Times New Roman" w:hAnsi="Times New Roman" w:cs="Times New Roman"/>
                <w:b/>
                <w:bCs/>
              </w:rPr>
            </w:pPr>
            <w:r>
              <w:rPr>
                <w:rFonts w:ascii="Times New Roman" w:eastAsia="Times New Roman" w:hAnsi="Times New Roman" w:cs="Times New Roman"/>
                <w:b/>
                <w:bCs/>
                <w:lang w:eastAsia="ru-RU"/>
              </w:rPr>
              <w:t>Наименование разделов и тем</w:t>
            </w:r>
          </w:p>
        </w:tc>
        <w:tc>
          <w:tcPr>
            <w:tcW w:w="6876" w:type="dxa"/>
          </w:tcPr>
          <w:p w14:paraId="2914DF81" w14:textId="77777777" w:rsidR="00FD1A74" w:rsidRPr="005D5AA1" w:rsidRDefault="00FD1A74" w:rsidP="00FD1A74">
            <w:pPr>
              <w:autoSpaceDE w:val="0"/>
              <w:autoSpaceDN w:val="0"/>
              <w:adjustRightInd w:val="0"/>
              <w:jc w:val="center"/>
              <w:rPr>
                <w:rFonts w:ascii="Times New Roman" w:eastAsia="Times New Roman" w:hAnsi="Times New Roman" w:cs="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D1A74" w:rsidRPr="005D5AA1" w14:paraId="6CF65ED4" w14:textId="77777777" w:rsidTr="00120B4C">
        <w:tc>
          <w:tcPr>
            <w:tcW w:w="9493" w:type="dxa"/>
            <w:gridSpan w:val="2"/>
          </w:tcPr>
          <w:p w14:paraId="44A79B1C" w14:textId="77777777"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Раздел 1. Технология металлов</w:t>
            </w:r>
          </w:p>
        </w:tc>
      </w:tr>
      <w:tr w:rsidR="00FD1A74" w:rsidRPr="005D5AA1" w14:paraId="3DC734DF" w14:textId="77777777" w:rsidTr="00120B4C">
        <w:tc>
          <w:tcPr>
            <w:tcW w:w="2617" w:type="dxa"/>
            <w:vMerge w:val="restart"/>
          </w:tcPr>
          <w:p w14:paraId="42A0ED2B" w14:textId="77777777"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shd w:val="clear" w:color="auto" w:fill="FFFFFF"/>
              </w:rPr>
              <w:t>Тема 1.1</w:t>
            </w:r>
            <w:r w:rsidRPr="005D5AA1">
              <w:rPr>
                <w:rFonts w:ascii="Times New Roman" w:eastAsia="Times New Roman" w:hAnsi="Times New Roman" w:cs="Times New Roman"/>
                <w:b/>
                <w:bCs/>
                <w:shd w:val="clear" w:color="auto" w:fill="FFFFFF"/>
              </w:rPr>
              <w:br/>
              <w:t>Основы металловедения</w:t>
            </w:r>
          </w:p>
        </w:tc>
        <w:tc>
          <w:tcPr>
            <w:tcW w:w="6876" w:type="dxa"/>
          </w:tcPr>
          <w:p w14:paraId="32B751BB" w14:textId="64432646"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Содержание</w:t>
            </w:r>
          </w:p>
        </w:tc>
      </w:tr>
      <w:tr w:rsidR="00FD1A74" w:rsidRPr="005D5AA1" w14:paraId="32267AC9" w14:textId="77777777" w:rsidTr="00120B4C">
        <w:tc>
          <w:tcPr>
            <w:tcW w:w="2617" w:type="dxa"/>
            <w:vMerge/>
          </w:tcPr>
          <w:p w14:paraId="1E4422DC" w14:textId="77777777" w:rsidR="00FD1A74" w:rsidRPr="005D5AA1" w:rsidRDefault="00FD1A74" w:rsidP="00FD1A74">
            <w:pPr>
              <w:autoSpaceDE w:val="0"/>
              <w:autoSpaceDN w:val="0"/>
              <w:adjustRightInd w:val="0"/>
              <w:rPr>
                <w:rFonts w:ascii="Times New Roman" w:eastAsia="Times New Roman" w:hAnsi="Times New Roman" w:cs="Times New Roman"/>
              </w:rPr>
            </w:pPr>
          </w:p>
        </w:tc>
        <w:tc>
          <w:tcPr>
            <w:tcW w:w="6876" w:type="dxa"/>
          </w:tcPr>
          <w:p w14:paraId="36FA0F37" w14:textId="77777777"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shd w:val="clear" w:color="auto" w:fill="FFFFFF"/>
              </w:rPr>
              <w:t>Классификация металлов. Кристаллизация металлов. Кристаллическое строение металлов. Свойства металлов: физические, химические, механические и технологические. Способы определения основных свойств металлов. Явления аллотропии и анизотропии</w:t>
            </w:r>
          </w:p>
        </w:tc>
      </w:tr>
      <w:tr w:rsidR="00FD1A74" w:rsidRPr="005D5AA1" w14:paraId="6EACF64F" w14:textId="77777777" w:rsidTr="00120B4C">
        <w:tc>
          <w:tcPr>
            <w:tcW w:w="2617" w:type="dxa"/>
            <w:vMerge/>
          </w:tcPr>
          <w:p w14:paraId="094147A4" w14:textId="77777777" w:rsidR="00FD1A74" w:rsidRPr="005D5AA1" w:rsidRDefault="00FD1A74" w:rsidP="00FD1A74">
            <w:pPr>
              <w:autoSpaceDE w:val="0"/>
              <w:autoSpaceDN w:val="0"/>
              <w:adjustRightInd w:val="0"/>
              <w:rPr>
                <w:rFonts w:ascii="Times New Roman" w:eastAsia="Times New Roman" w:hAnsi="Times New Roman" w:cs="Times New Roman"/>
              </w:rPr>
            </w:pPr>
          </w:p>
        </w:tc>
        <w:tc>
          <w:tcPr>
            <w:tcW w:w="6876" w:type="dxa"/>
          </w:tcPr>
          <w:p w14:paraId="28661128" w14:textId="77777777" w:rsidR="00FD1A74" w:rsidRPr="005D5AA1" w:rsidRDefault="00FD1A74" w:rsidP="00FD1A74">
            <w:pPr>
              <w:autoSpaceDE w:val="0"/>
              <w:autoSpaceDN w:val="0"/>
              <w:adjustRightInd w:val="0"/>
              <w:rPr>
                <w:rFonts w:ascii="Times New Roman" w:eastAsia="Times New Roman" w:hAnsi="Times New Roman" w:cs="Times New Roman"/>
                <w:b/>
                <w:bCs/>
              </w:rPr>
            </w:pPr>
            <w:r>
              <w:rPr>
                <w:rFonts w:ascii="Times New Roman" w:eastAsia="Times New Roman" w:hAnsi="Times New Roman" w:cs="Times New Roman"/>
                <w:b/>
                <w:bCs/>
                <w:lang w:eastAsia="ru-RU"/>
              </w:rPr>
              <w:t>В том числе практических занятий и лабораторных работ</w:t>
            </w:r>
          </w:p>
        </w:tc>
      </w:tr>
      <w:tr w:rsidR="00FD1A74" w:rsidRPr="005D5AA1" w14:paraId="762575A4" w14:textId="77777777" w:rsidTr="00120B4C">
        <w:tc>
          <w:tcPr>
            <w:tcW w:w="2617" w:type="dxa"/>
            <w:vMerge/>
          </w:tcPr>
          <w:p w14:paraId="7C72192D" w14:textId="77777777" w:rsidR="00FD1A74" w:rsidRPr="005D5AA1" w:rsidRDefault="00FD1A74" w:rsidP="00FD1A74">
            <w:pPr>
              <w:autoSpaceDE w:val="0"/>
              <w:autoSpaceDN w:val="0"/>
              <w:adjustRightInd w:val="0"/>
              <w:rPr>
                <w:rFonts w:ascii="Times New Roman" w:eastAsia="Times New Roman" w:hAnsi="Times New Roman" w:cs="Times New Roman"/>
              </w:rPr>
            </w:pPr>
          </w:p>
        </w:tc>
        <w:tc>
          <w:tcPr>
            <w:tcW w:w="6876" w:type="dxa"/>
          </w:tcPr>
          <w:p w14:paraId="403CC384" w14:textId="77777777" w:rsidR="00FD1A74" w:rsidRPr="005D5AA1" w:rsidRDefault="00FD1A74" w:rsidP="00FD1A74">
            <w:pPr>
              <w:tabs>
                <w:tab w:val="left" w:pos="186"/>
              </w:tabs>
              <w:autoSpaceDE w:val="0"/>
              <w:autoSpaceDN w:val="0"/>
              <w:adjustRightInd w:val="0"/>
              <w:rPr>
                <w:rFonts w:ascii="Times New Roman" w:eastAsia="Times New Roman" w:hAnsi="Times New Roman" w:cs="Times New Roman"/>
                <w:i/>
                <w:iCs/>
              </w:rPr>
            </w:pPr>
            <w:r w:rsidRPr="005D5AA1">
              <w:rPr>
                <w:rFonts w:ascii="Times New Roman" w:eastAsia="Times New Roman" w:hAnsi="Times New Roman" w:cs="Times New Roman"/>
                <w:i/>
                <w:iCs/>
              </w:rPr>
              <w:t xml:space="preserve">Лабораторное занятие № 1 </w:t>
            </w:r>
            <w:r w:rsidRPr="005D5AA1">
              <w:rPr>
                <w:rFonts w:ascii="Times New Roman" w:eastAsia="Times New Roman" w:hAnsi="Times New Roman" w:cs="Times New Roman"/>
              </w:rPr>
              <w:t>«</w:t>
            </w:r>
            <w:r w:rsidRPr="005D5AA1">
              <w:rPr>
                <w:rFonts w:ascii="Times New Roman" w:eastAsia="Times New Roman" w:hAnsi="Times New Roman" w:cs="Times New Roman"/>
                <w:shd w:val="clear" w:color="auto" w:fill="FFFFFF"/>
              </w:rPr>
              <w:t>Определение твёрдости сплавов по методу Бринеля».</w:t>
            </w:r>
          </w:p>
        </w:tc>
      </w:tr>
      <w:tr w:rsidR="00FD1A74" w:rsidRPr="005D5AA1" w14:paraId="7413070C" w14:textId="77777777" w:rsidTr="00120B4C">
        <w:tc>
          <w:tcPr>
            <w:tcW w:w="2617" w:type="dxa"/>
            <w:vMerge/>
          </w:tcPr>
          <w:p w14:paraId="161F1ADA" w14:textId="77777777" w:rsidR="00FD1A74" w:rsidRPr="005D5AA1" w:rsidRDefault="00FD1A74" w:rsidP="00FD1A74">
            <w:pPr>
              <w:autoSpaceDE w:val="0"/>
              <w:autoSpaceDN w:val="0"/>
              <w:adjustRightInd w:val="0"/>
              <w:rPr>
                <w:rFonts w:ascii="Times New Roman" w:eastAsia="Times New Roman" w:hAnsi="Times New Roman" w:cs="Times New Roman"/>
              </w:rPr>
            </w:pPr>
          </w:p>
        </w:tc>
        <w:tc>
          <w:tcPr>
            <w:tcW w:w="6876" w:type="dxa"/>
          </w:tcPr>
          <w:p w14:paraId="4255E3DA" w14:textId="77777777" w:rsidR="00FD1A74" w:rsidRPr="005D5AA1" w:rsidRDefault="00FD1A74" w:rsidP="00FD1A74">
            <w:pPr>
              <w:tabs>
                <w:tab w:val="left" w:pos="186"/>
              </w:tabs>
              <w:autoSpaceDE w:val="0"/>
              <w:autoSpaceDN w:val="0"/>
              <w:adjustRightInd w:val="0"/>
              <w:rPr>
                <w:rFonts w:ascii="Times New Roman" w:eastAsia="Times New Roman" w:hAnsi="Times New Roman" w:cs="Times New Roman"/>
                <w:i/>
                <w:iCs/>
              </w:rPr>
            </w:pPr>
            <w:r w:rsidRPr="005D5AA1">
              <w:rPr>
                <w:rFonts w:ascii="Times New Roman" w:eastAsia="Times New Roman" w:hAnsi="Times New Roman" w:cs="Times New Roman"/>
                <w:i/>
                <w:iCs/>
              </w:rPr>
              <w:t xml:space="preserve">Лабораторное занятие № 2 </w:t>
            </w:r>
            <w:r w:rsidRPr="005D5AA1">
              <w:rPr>
                <w:rFonts w:ascii="Times New Roman" w:eastAsia="Times New Roman" w:hAnsi="Times New Roman" w:cs="Times New Roman"/>
              </w:rPr>
              <w:t>«</w:t>
            </w:r>
            <w:r w:rsidRPr="005D5AA1">
              <w:rPr>
                <w:rFonts w:ascii="Times New Roman" w:eastAsia="Times New Roman" w:hAnsi="Times New Roman" w:cs="Times New Roman"/>
                <w:shd w:val="clear" w:color="auto" w:fill="FFFFFF"/>
              </w:rPr>
              <w:t>Определение твёрдости сплавов по методу Роквела</w:t>
            </w:r>
            <w:r w:rsidRPr="005D5AA1">
              <w:rPr>
                <w:rFonts w:ascii="Times New Roman" w:eastAsia="Times New Roman" w:hAnsi="Times New Roman" w:cs="Times New Roman"/>
              </w:rPr>
              <w:t>».</w:t>
            </w:r>
          </w:p>
        </w:tc>
      </w:tr>
      <w:tr w:rsidR="00FD1A74" w:rsidRPr="005D5AA1" w14:paraId="6151CC55" w14:textId="77777777" w:rsidTr="00120B4C">
        <w:tc>
          <w:tcPr>
            <w:tcW w:w="2617" w:type="dxa"/>
            <w:vMerge/>
          </w:tcPr>
          <w:p w14:paraId="20DB3C75" w14:textId="77777777" w:rsidR="00FD1A74" w:rsidRPr="005D5AA1" w:rsidRDefault="00FD1A74" w:rsidP="00FD1A74">
            <w:pPr>
              <w:autoSpaceDE w:val="0"/>
              <w:autoSpaceDN w:val="0"/>
              <w:adjustRightInd w:val="0"/>
              <w:rPr>
                <w:rFonts w:ascii="Times New Roman" w:eastAsia="Times New Roman" w:hAnsi="Times New Roman" w:cs="Times New Roman"/>
              </w:rPr>
            </w:pPr>
          </w:p>
        </w:tc>
        <w:tc>
          <w:tcPr>
            <w:tcW w:w="6876" w:type="dxa"/>
          </w:tcPr>
          <w:p w14:paraId="1A18B977" w14:textId="77777777" w:rsidR="00FD1A74" w:rsidRDefault="00FD1A74" w:rsidP="00FD1A7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5AB225B" w14:textId="418FC2E0" w:rsidR="00FD1A74" w:rsidRPr="005D5AA1" w:rsidRDefault="00FD1A74" w:rsidP="00FD1A74">
            <w:pPr>
              <w:tabs>
                <w:tab w:val="left" w:pos="186"/>
              </w:tabs>
              <w:autoSpaceDE w:val="0"/>
              <w:autoSpaceDN w:val="0"/>
              <w:adjustRightInd w:val="0"/>
              <w:rPr>
                <w:rFonts w:ascii="Times New Roman" w:eastAsia="Times New Roman" w:hAnsi="Times New Roman" w:cs="Times New Roman"/>
                <w:i/>
                <w:i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1A74" w:rsidRPr="005D5AA1" w14:paraId="7BB31D73" w14:textId="77777777" w:rsidTr="00120B4C">
        <w:tc>
          <w:tcPr>
            <w:tcW w:w="2617" w:type="dxa"/>
            <w:vMerge w:val="restart"/>
          </w:tcPr>
          <w:p w14:paraId="190243EF" w14:textId="77777777"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shd w:val="clear" w:color="auto" w:fill="FFFFFF"/>
              </w:rPr>
              <w:t>Тема 1.2</w:t>
            </w:r>
            <w:r w:rsidRPr="005D5AA1">
              <w:rPr>
                <w:rFonts w:ascii="Times New Roman" w:eastAsia="Times New Roman" w:hAnsi="Times New Roman" w:cs="Times New Roman"/>
                <w:b/>
                <w:bCs/>
                <w:shd w:val="clear" w:color="auto" w:fill="FFFFFF"/>
              </w:rPr>
              <w:br/>
              <w:t>Основы теории сплавов</w:t>
            </w:r>
            <w:r w:rsidRPr="005D5AA1">
              <w:rPr>
                <w:rFonts w:ascii="Times New Roman" w:eastAsia="Times New Roman" w:hAnsi="Times New Roman" w:cs="Times New Roman"/>
                <w:b/>
                <w:bCs/>
              </w:rPr>
              <w:t xml:space="preserve"> </w:t>
            </w:r>
          </w:p>
        </w:tc>
        <w:tc>
          <w:tcPr>
            <w:tcW w:w="6876" w:type="dxa"/>
          </w:tcPr>
          <w:p w14:paraId="06F4E2F2" w14:textId="358880B9"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Содержание</w:t>
            </w:r>
          </w:p>
        </w:tc>
      </w:tr>
      <w:tr w:rsidR="00FD1A74" w:rsidRPr="005D5AA1" w14:paraId="017299CB" w14:textId="77777777" w:rsidTr="00120B4C">
        <w:tc>
          <w:tcPr>
            <w:tcW w:w="2617" w:type="dxa"/>
            <w:vMerge/>
          </w:tcPr>
          <w:p w14:paraId="217DC62E" w14:textId="77777777" w:rsidR="00FD1A74" w:rsidRPr="005D5AA1" w:rsidRDefault="00FD1A74" w:rsidP="00FD1A74">
            <w:pPr>
              <w:autoSpaceDE w:val="0"/>
              <w:autoSpaceDN w:val="0"/>
              <w:adjustRightInd w:val="0"/>
              <w:rPr>
                <w:rFonts w:ascii="Times New Roman" w:eastAsia="Times New Roman" w:hAnsi="Times New Roman" w:cs="Times New Roman"/>
                <w:b/>
                <w:bCs/>
              </w:rPr>
            </w:pPr>
          </w:p>
        </w:tc>
        <w:tc>
          <w:tcPr>
            <w:tcW w:w="6876" w:type="dxa"/>
          </w:tcPr>
          <w:p w14:paraId="7128A0DC" w14:textId="77777777" w:rsidR="00FD1A74" w:rsidRPr="005D5AA1" w:rsidRDefault="00FD1A74" w:rsidP="00FD1A74">
            <w:pPr>
              <w:shd w:val="clear" w:color="auto" w:fill="FFFFFF"/>
              <w:rPr>
                <w:rFonts w:ascii="Times New Roman" w:eastAsia="Times New Roman" w:hAnsi="Times New Roman" w:cs="Times New Roman"/>
                <w:shd w:val="clear" w:color="auto" w:fill="FFFFFF"/>
              </w:rPr>
            </w:pPr>
            <w:r w:rsidRPr="005D5AA1">
              <w:rPr>
                <w:rFonts w:ascii="Times New Roman" w:eastAsia="Times New Roman" w:hAnsi="Times New Roman" w:cs="Times New Roman"/>
                <w:shd w:val="clear" w:color="auto" w:fill="FFFFFF"/>
              </w:rPr>
              <w:t xml:space="preserve">Углеродистые стали и чугуны. Структура, свойства, влияние примесей, классификация, маркировка, область применения на железнодорожном транспорте. </w:t>
            </w:r>
          </w:p>
          <w:p w14:paraId="3EB00312" w14:textId="77777777" w:rsidR="00FD1A74" w:rsidRPr="005D5AA1" w:rsidRDefault="00FD1A74" w:rsidP="00FD1A74">
            <w:pPr>
              <w:shd w:val="clear" w:color="auto" w:fill="FFFFFF"/>
              <w:rPr>
                <w:rFonts w:ascii="Times New Roman" w:eastAsia="Times New Roman" w:hAnsi="Times New Roman" w:cs="Times New Roman"/>
                <w:b/>
                <w:bCs/>
              </w:rPr>
            </w:pPr>
            <w:r w:rsidRPr="005D5AA1">
              <w:rPr>
                <w:rFonts w:ascii="Times New Roman" w:eastAsia="Times New Roman" w:hAnsi="Times New Roman" w:cs="Times New Roman"/>
                <w:shd w:val="clear" w:color="auto" w:fill="FFFFFF"/>
              </w:rPr>
              <w:t>Основы термической и химико-термической обработки железоуглеродистых сплавов. Виды термической обработки. Легированные стали. Классификация, маркировка, легирующие элементы. Твёрдые сплавы</w:t>
            </w:r>
          </w:p>
        </w:tc>
      </w:tr>
      <w:tr w:rsidR="00FD1A74" w:rsidRPr="005D5AA1" w14:paraId="7BD9260A" w14:textId="77777777" w:rsidTr="00120B4C">
        <w:tc>
          <w:tcPr>
            <w:tcW w:w="2617" w:type="dxa"/>
            <w:vMerge/>
          </w:tcPr>
          <w:p w14:paraId="2482A277" w14:textId="77777777" w:rsidR="00FD1A74" w:rsidRPr="005D5AA1" w:rsidRDefault="00FD1A74" w:rsidP="00FD1A74">
            <w:pPr>
              <w:autoSpaceDE w:val="0"/>
              <w:autoSpaceDN w:val="0"/>
              <w:adjustRightInd w:val="0"/>
              <w:rPr>
                <w:rFonts w:ascii="Times New Roman" w:eastAsia="Times New Roman" w:hAnsi="Times New Roman" w:cs="Times New Roman"/>
                <w:b/>
                <w:bCs/>
              </w:rPr>
            </w:pPr>
          </w:p>
        </w:tc>
        <w:tc>
          <w:tcPr>
            <w:tcW w:w="6876" w:type="dxa"/>
          </w:tcPr>
          <w:p w14:paraId="429F7F08" w14:textId="77777777" w:rsidR="00FD1A74" w:rsidRPr="005D5AA1" w:rsidRDefault="00FD1A74" w:rsidP="00FD1A74">
            <w:pPr>
              <w:autoSpaceDE w:val="0"/>
              <w:autoSpaceDN w:val="0"/>
              <w:adjustRightInd w:val="0"/>
              <w:rPr>
                <w:rFonts w:ascii="Times New Roman" w:eastAsia="Times New Roman" w:hAnsi="Times New Roman" w:cs="Times New Roman"/>
                <w:b/>
                <w:bCs/>
              </w:rPr>
            </w:pPr>
            <w:r>
              <w:rPr>
                <w:rFonts w:ascii="Times New Roman" w:eastAsia="Times New Roman" w:hAnsi="Times New Roman" w:cs="Times New Roman"/>
                <w:b/>
                <w:bCs/>
                <w:lang w:eastAsia="ru-RU"/>
              </w:rPr>
              <w:t>В том числе практических занятий и лабораторных работ</w:t>
            </w:r>
          </w:p>
        </w:tc>
      </w:tr>
      <w:tr w:rsidR="00FD1A74" w:rsidRPr="005D5AA1" w14:paraId="1AED5ADF" w14:textId="77777777" w:rsidTr="00120B4C">
        <w:tc>
          <w:tcPr>
            <w:tcW w:w="2617" w:type="dxa"/>
            <w:vMerge/>
          </w:tcPr>
          <w:p w14:paraId="549544C5" w14:textId="77777777" w:rsidR="00FD1A74" w:rsidRPr="005D5AA1" w:rsidRDefault="00FD1A74" w:rsidP="00FD1A74">
            <w:pPr>
              <w:autoSpaceDE w:val="0"/>
              <w:autoSpaceDN w:val="0"/>
              <w:adjustRightInd w:val="0"/>
              <w:rPr>
                <w:rFonts w:ascii="Times New Roman" w:eastAsia="Times New Roman" w:hAnsi="Times New Roman" w:cs="Times New Roman"/>
              </w:rPr>
            </w:pPr>
          </w:p>
        </w:tc>
        <w:tc>
          <w:tcPr>
            <w:tcW w:w="6876" w:type="dxa"/>
          </w:tcPr>
          <w:p w14:paraId="7D7C0C35" w14:textId="77777777"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i/>
                <w:iCs/>
              </w:rPr>
              <w:t xml:space="preserve">Лабораторное занятие № 3 </w:t>
            </w:r>
            <w:r w:rsidRPr="005D5AA1">
              <w:rPr>
                <w:rFonts w:ascii="Times New Roman" w:eastAsia="Times New Roman" w:hAnsi="Times New Roman" w:cs="Times New Roman"/>
              </w:rPr>
              <w:t>«</w:t>
            </w:r>
            <w:r w:rsidRPr="005D5AA1">
              <w:rPr>
                <w:rFonts w:ascii="Times New Roman" w:eastAsia="Times New Roman" w:hAnsi="Times New Roman" w:cs="Times New Roman"/>
                <w:shd w:val="clear" w:color="auto" w:fill="FFFFFF"/>
              </w:rPr>
              <w:t>Исследование микроструктуры углеродистых сталей</w:t>
            </w:r>
            <w:r w:rsidRPr="005D5AA1">
              <w:rPr>
                <w:rFonts w:ascii="Times New Roman" w:eastAsia="Times New Roman" w:hAnsi="Times New Roman" w:cs="Times New Roman"/>
              </w:rPr>
              <w:t>»</w:t>
            </w:r>
          </w:p>
        </w:tc>
      </w:tr>
      <w:tr w:rsidR="00FD1A74" w:rsidRPr="005D5AA1" w14:paraId="6FB68ADB" w14:textId="77777777" w:rsidTr="00120B4C">
        <w:tc>
          <w:tcPr>
            <w:tcW w:w="2617" w:type="dxa"/>
            <w:vMerge/>
          </w:tcPr>
          <w:p w14:paraId="28FF33F3" w14:textId="77777777" w:rsidR="00FD1A74" w:rsidRPr="005D5AA1" w:rsidRDefault="00FD1A74" w:rsidP="00FD1A74">
            <w:pPr>
              <w:autoSpaceDE w:val="0"/>
              <w:autoSpaceDN w:val="0"/>
              <w:adjustRightInd w:val="0"/>
              <w:rPr>
                <w:rFonts w:ascii="Times New Roman" w:eastAsia="Times New Roman" w:hAnsi="Times New Roman" w:cs="Times New Roman"/>
              </w:rPr>
            </w:pPr>
          </w:p>
        </w:tc>
        <w:tc>
          <w:tcPr>
            <w:tcW w:w="6876" w:type="dxa"/>
          </w:tcPr>
          <w:p w14:paraId="48F9E680" w14:textId="77777777" w:rsidR="00FD1A74" w:rsidRDefault="00FD1A74" w:rsidP="00FD1A7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78BB4E" w14:textId="360C888E" w:rsidR="00FD1A74" w:rsidRPr="005D5AA1" w:rsidRDefault="00FD1A74" w:rsidP="00FD1A74">
            <w:pPr>
              <w:autoSpaceDE w:val="0"/>
              <w:autoSpaceDN w:val="0"/>
              <w:adjustRightInd w:val="0"/>
              <w:rPr>
                <w:rFonts w:ascii="Times New Roman" w:eastAsia="Times New Roman" w:hAnsi="Times New Roman" w:cs="Times New Roman"/>
                <w:i/>
                <w:i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1A74" w:rsidRPr="005D5AA1" w14:paraId="3FAB0EF6" w14:textId="77777777" w:rsidTr="00120B4C">
        <w:tc>
          <w:tcPr>
            <w:tcW w:w="2617" w:type="dxa"/>
            <w:vMerge w:val="restart"/>
          </w:tcPr>
          <w:p w14:paraId="1EC3DC2E" w14:textId="77777777"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shd w:val="clear" w:color="auto" w:fill="FFFFFF"/>
              </w:rPr>
              <w:t>Тема 1.3</w:t>
            </w:r>
            <w:r w:rsidRPr="005D5AA1">
              <w:rPr>
                <w:rFonts w:ascii="Times New Roman" w:eastAsia="Times New Roman" w:hAnsi="Times New Roman" w:cs="Times New Roman"/>
                <w:b/>
                <w:bCs/>
                <w:shd w:val="clear" w:color="auto" w:fill="FFFFFF"/>
              </w:rPr>
              <w:br/>
              <w:t>Железоуглеродистые, легированные и цветные сплавы</w:t>
            </w:r>
          </w:p>
        </w:tc>
        <w:tc>
          <w:tcPr>
            <w:tcW w:w="6876" w:type="dxa"/>
          </w:tcPr>
          <w:p w14:paraId="5AE288E8" w14:textId="291FCB61"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 xml:space="preserve">Содержание </w:t>
            </w:r>
          </w:p>
        </w:tc>
      </w:tr>
      <w:tr w:rsidR="00FD1A74" w:rsidRPr="005D5AA1" w14:paraId="4E643AAA" w14:textId="77777777" w:rsidTr="00120B4C">
        <w:tc>
          <w:tcPr>
            <w:tcW w:w="2617" w:type="dxa"/>
            <w:vMerge/>
          </w:tcPr>
          <w:p w14:paraId="2069D5AD" w14:textId="77777777" w:rsidR="00FD1A74" w:rsidRPr="005D5AA1" w:rsidRDefault="00FD1A74" w:rsidP="00FD1A74">
            <w:pPr>
              <w:autoSpaceDE w:val="0"/>
              <w:autoSpaceDN w:val="0"/>
              <w:adjustRightInd w:val="0"/>
              <w:rPr>
                <w:rFonts w:ascii="Times New Roman" w:eastAsia="Times New Roman" w:hAnsi="Times New Roman" w:cs="Times New Roman"/>
              </w:rPr>
            </w:pPr>
          </w:p>
        </w:tc>
        <w:tc>
          <w:tcPr>
            <w:tcW w:w="6876" w:type="dxa"/>
          </w:tcPr>
          <w:p w14:paraId="17370D51" w14:textId="77777777" w:rsidR="00FD1A74" w:rsidRPr="005D5AA1" w:rsidRDefault="00FD1A74" w:rsidP="00FD1A74">
            <w:pPr>
              <w:rPr>
                <w:rFonts w:ascii="Times New Roman" w:eastAsia="Times New Roman" w:hAnsi="Times New Roman" w:cs="Times New Roman"/>
              </w:rPr>
            </w:pPr>
            <w:r w:rsidRPr="005D5AA1">
              <w:rPr>
                <w:rFonts w:ascii="Times New Roman" w:eastAsia="Times New Roman" w:hAnsi="Times New Roman" w:cs="Times New Roman"/>
                <w:shd w:val="clear" w:color="auto" w:fill="FFFFFF"/>
              </w:rPr>
              <w:t>Классификация сталей. Углеродистые конструкционные стали: виды, свойства, маркировка по ГОСТу, применение на подвижном составе железных дорог. Общие сведения о термической обработке сталей. Фазовые превращения при термической обработке сталей. Виды термической обработки: отжиг, закалка и отпуск стали. Влияние термической обработки на механические свойства стали.</w:t>
            </w:r>
          </w:p>
          <w:p w14:paraId="36068A22" w14:textId="77777777" w:rsidR="00FD1A74" w:rsidRPr="005D5AA1" w:rsidRDefault="00FD1A74" w:rsidP="00FD1A74">
            <w:pPr>
              <w:rPr>
                <w:rFonts w:ascii="Times New Roman" w:eastAsia="Times New Roman" w:hAnsi="Times New Roman" w:cs="Times New Roman"/>
              </w:rPr>
            </w:pPr>
            <w:r w:rsidRPr="005D5AA1">
              <w:rPr>
                <w:rFonts w:ascii="Times New Roman" w:eastAsia="Times New Roman" w:hAnsi="Times New Roman" w:cs="Times New Roman"/>
                <w:shd w:val="clear" w:color="auto" w:fill="FFFFFF"/>
              </w:rPr>
              <w:t>Общие сведения о химико-термической обработке сталей. Фазовые превращения при химико-термической обработке сталей. Виды химико-термической обработки. Влияние химико-термической обработки на свойства стали. Классификация чугунов. Свойства, маркировка по ГОСТу и применение различных видов чугунов на подвижном составе железных дорог.</w:t>
            </w:r>
          </w:p>
          <w:p w14:paraId="33EE0C8D" w14:textId="77777777"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shd w:val="clear" w:color="auto" w:fill="FFFFFF"/>
              </w:rPr>
              <w:t>Цветные металлы и сплавы на их основе. Алюминий и сплавы на его основе. Медь и сплавы на её основе. Антифрикционные подшипниковые сплавы. Маркировка цветных сплавов. Применение цветных металлов и сплавов на их основе на подвижном составе железных дорог.</w:t>
            </w:r>
          </w:p>
        </w:tc>
      </w:tr>
      <w:tr w:rsidR="00FD1A74" w:rsidRPr="005D5AA1" w14:paraId="625CB236" w14:textId="77777777" w:rsidTr="00120B4C">
        <w:tc>
          <w:tcPr>
            <w:tcW w:w="2617" w:type="dxa"/>
            <w:vMerge/>
          </w:tcPr>
          <w:p w14:paraId="762B637F" w14:textId="77777777" w:rsidR="00FD1A74" w:rsidRPr="005D5AA1" w:rsidRDefault="00FD1A74" w:rsidP="00FD1A74">
            <w:pPr>
              <w:autoSpaceDE w:val="0"/>
              <w:autoSpaceDN w:val="0"/>
              <w:adjustRightInd w:val="0"/>
              <w:rPr>
                <w:rFonts w:ascii="Times New Roman" w:eastAsia="Times New Roman" w:hAnsi="Times New Roman" w:cs="Times New Roman"/>
              </w:rPr>
            </w:pPr>
          </w:p>
        </w:tc>
        <w:tc>
          <w:tcPr>
            <w:tcW w:w="6876" w:type="dxa"/>
            <w:shd w:val="clear" w:color="auto" w:fill="FFFFFF"/>
          </w:tcPr>
          <w:p w14:paraId="7994F3DF" w14:textId="77777777" w:rsidR="00FD1A74" w:rsidRPr="005D5AA1" w:rsidRDefault="00FD1A74" w:rsidP="00FD1A74">
            <w:pPr>
              <w:rPr>
                <w:rFonts w:ascii="Times New Roman" w:eastAsia="Times New Roman" w:hAnsi="Times New Roman" w:cs="Times New Roman"/>
              </w:rPr>
            </w:pPr>
            <w:r>
              <w:rPr>
                <w:rFonts w:ascii="Times New Roman" w:eastAsia="Times New Roman" w:hAnsi="Times New Roman" w:cs="Times New Roman"/>
                <w:b/>
                <w:bCs/>
                <w:lang w:eastAsia="ru-RU"/>
              </w:rPr>
              <w:t>В том числе практических занятий и лабораторных работ</w:t>
            </w:r>
          </w:p>
        </w:tc>
      </w:tr>
      <w:tr w:rsidR="00FD1A74" w:rsidRPr="005D5AA1" w14:paraId="12D31891" w14:textId="77777777" w:rsidTr="00120B4C">
        <w:tc>
          <w:tcPr>
            <w:tcW w:w="2617" w:type="dxa"/>
            <w:vMerge/>
          </w:tcPr>
          <w:p w14:paraId="192DB9BB" w14:textId="77777777" w:rsidR="00FD1A74" w:rsidRPr="005D5AA1" w:rsidRDefault="00FD1A74" w:rsidP="00FD1A74">
            <w:pPr>
              <w:autoSpaceDE w:val="0"/>
              <w:autoSpaceDN w:val="0"/>
              <w:adjustRightInd w:val="0"/>
              <w:rPr>
                <w:rFonts w:ascii="Times New Roman" w:eastAsia="Times New Roman" w:hAnsi="Times New Roman" w:cs="Times New Roman"/>
              </w:rPr>
            </w:pPr>
          </w:p>
        </w:tc>
        <w:tc>
          <w:tcPr>
            <w:tcW w:w="6876" w:type="dxa"/>
          </w:tcPr>
          <w:p w14:paraId="0A3AF4EF" w14:textId="77777777"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i/>
                <w:iCs/>
              </w:rPr>
              <w:t>Практическое занятие</w:t>
            </w:r>
            <w:r w:rsidRPr="005D5AA1">
              <w:rPr>
                <w:rFonts w:ascii="Times New Roman" w:eastAsia="Times New Roman" w:hAnsi="Times New Roman" w:cs="Times New Roman"/>
              </w:rPr>
              <w:t xml:space="preserve"> № 1«</w:t>
            </w:r>
            <w:r w:rsidRPr="005D5AA1">
              <w:rPr>
                <w:rFonts w:ascii="Times New Roman" w:eastAsia="Times New Roman" w:hAnsi="Times New Roman" w:cs="Times New Roman"/>
                <w:shd w:val="clear" w:color="auto" w:fill="FFFFFF"/>
              </w:rPr>
              <w:t>Исследование микроструктуры цветных металлов и их сплавов</w:t>
            </w:r>
            <w:r w:rsidRPr="005D5AA1">
              <w:rPr>
                <w:rFonts w:ascii="Times New Roman" w:eastAsia="Times New Roman" w:hAnsi="Times New Roman" w:cs="Times New Roman"/>
              </w:rPr>
              <w:t>»</w:t>
            </w:r>
          </w:p>
        </w:tc>
      </w:tr>
      <w:tr w:rsidR="00FD1A74" w:rsidRPr="005D5AA1" w14:paraId="5B896DAE" w14:textId="77777777" w:rsidTr="00120B4C">
        <w:tc>
          <w:tcPr>
            <w:tcW w:w="2617" w:type="dxa"/>
            <w:vMerge/>
          </w:tcPr>
          <w:p w14:paraId="529911B1" w14:textId="77777777" w:rsidR="00FD1A74" w:rsidRPr="005D5AA1" w:rsidRDefault="00FD1A74" w:rsidP="00FD1A74">
            <w:pPr>
              <w:autoSpaceDE w:val="0"/>
              <w:autoSpaceDN w:val="0"/>
              <w:adjustRightInd w:val="0"/>
              <w:rPr>
                <w:rFonts w:ascii="Times New Roman" w:eastAsia="Times New Roman" w:hAnsi="Times New Roman" w:cs="Times New Roman"/>
              </w:rPr>
            </w:pPr>
          </w:p>
        </w:tc>
        <w:tc>
          <w:tcPr>
            <w:tcW w:w="6876" w:type="dxa"/>
          </w:tcPr>
          <w:p w14:paraId="42419064" w14:textId="77777777" w:rsidR="00FD1A74" w:rsidRDefault="00FD1A74" w:rsidP="00FD1A7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5488E56" w14:textId="684D208C" w:rsidR="00FD1A74" w:rsidRPr="005D5AA1" w:rsidRDefault="00FD1A74" w:rsidP="00FD1A74">
            <w:pPr>
              <w:autoSpaceDE w:val="0"/>
              <w:autoSpaceDN w:val="0"/>
              <w:adjustRightInd w:val="0"/>
              <w:rPr>
                <w:rFonts w:ascii="Times New Roman" w:eastAsia="Times New Roman" w:hAnsi="Times New Roman" w:cs="Times New Roman"/>
                <w:i/>
                <w:i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1A74" w:rsidRPr="005D5AA1" w14:paraId="4AA66286" w14:textId="77777777" w:rsidTr="00120B4C">
        <w:tc>
          <w:tcPr>
            <w:tcW w:w="2617" w:type="dxa"/>
            <w:vMerge w:val="restart"/>
          </w:tcPr>
          <w:p w14:paraId="47623ECE" w14:textId="77777777" w:rsidR="00FD1A74" w:rsidRPr="005D5AA1" w:rsidRDefault="00FD1A74" w:rsidP="00FD1A74">
            <w:pPr>
              <w:rPr>
                <w:rFonts w:ascii="Times New Roman" w:eastAsia="Times New Roman" w:hAnsi="Times New Roman" w:cs="Times New Roman"/>
                <w:b/>
                <w:bCs/>
              </w:rPr>
            </w:pPr>
            <w:r w:rsidRPr="005D5AA1">
              <w:rPr>
                <w:rFonts w:ascii="Times New Roman" w:eastAsia="Times New Roman" w:hAnsi="Times New Roman" w:cs="Times New Roman"/>
                <w:b/>
                <w:bCs/>
                <w:shd w:val="clear" w:color="auto" w:fill="FFFFFF"/>
              </w:rPr>
              <w:t>Тема 1.4</w:t>
            </w:r>
            <w:r w:rsidRPr="005D5AA1">
              <w:rPr>
                <w:rFonts w:ascii="Times New Roman" w:eastAsia="Times New Roman" w:hAnsi="Times New Roman" w:cs="Times New Roman"/>
                <w:b/>
                <w:bCs/>
                <w:shd w:val="clear" w:color="auto" w:fill="FFFFFF"/>
              </w:rPr>
              <w:br/>
              <w:t>Способы обработки металлов</w:t>
            </w:r>
          </w:p>
        </w:tc>
        <w:tc>
          <w:tcPr>
            <w:tcW w:w="6876" w:type="dxa"/>
          </w:tcPr>
          <w:p w14:paraId="1F102D4B" w14:textId="2F1D2149"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 xml:space="preserve">Содержание </w:t>
            </w:r>
          </w:p>
        </w:tc>
      </w:tr>
      <w:tr w:rsidR="00FD1A74" w:rsidRPr="005D5AA1" w14:paraId="4868934E" w14:textId="77777777" w:rsidTr="00120B4C">
        <w:tc>
          <w:tcPr>
            <w:tcW w:w="2617" w:type="dxa"/>
            <w:vMerge/>
          </w:tcPr>
          <w:p w14:paraId="6C1E8512" w14:textId="77777777" w:rsidR="00FD1A74" w:rsidRPr="005D5AA1" w:rsidRDefault="00FD1A74" w:rsidP="00FD1A74">
            <w:pPr>
              <w:autoSpaceDE w:val="0"/>
              <w:autoSpaceDN w:val="0"/>
              <w:adjustRightInd w:val="0"/>
              <w:rPr>
                <w:rFonts w:ascii="Times New Roman" w:eastAsia="Times New Roman" w:hAnsi="Times New Roman" w:cs="Times New Roman"/>
              </w:rPr>
            </w:pPr>
          </w:p>
        </w:tc>
        <w:tc>
          <w:tcPr>
            <w:tcW w:w="6876" w:type="dxa"/>
          </w:tcPr>
          <w:p w14:paraId="69E3EDEF" w14:textId="77777777" w:rsidR="00FD1A74" w:rsidRPr="005D5AA1" w:rsidRDefault="00FD1A74" w:rsidP="00FD1A74">
            <w:pPr>
              <w:rPr>
                <w:rFonts w:ascii="Times New Roman" w:eastAsia="Times New Roman" w:hAnsi="Times New Roman" w:cs="Times New Roman"/>
              </w:rPr>
            </w:pPr>
            <w:r w:rsidRPr="005D5AA1">
              <w:rPr>
                <w:rFonts w:ascii="Times New Roman" w:eastAsia="Times New Roman" w:hAnsi="Times New Roman" w:cs="Times New Roman"/>
                <w:shd w:val="clear" w:color="auto" w:fill="FFFFFF"/>
              </w:rPr>
              <w:t>Литейное производство. Стержневые и формовочные материалы. Методы получения отливок. Специальные способы литья. Литейные сплавы, их применение на железнодорожном транспорте.</w:t>
            </w:r>
          </w:p>
          <w:p w14:paraId="682BE754" w14:textId="77777777" w:rsidR="00FD1A74" w:rsidRPr="005D5AA1" w:rsidRDefault="00FD1A74" w:rsidP="00FD1A74">
            <w:pPr>
              <w:rPr>
                <w:rFonts w:ascii="Times New Roman" w:eastAsia="Times New Roman" w:hAnsi="Times New Roman" w:cs="Times New Roman"/>
              </w:rPr>
            </w:pPr>
            <w:r w:rsidRPr="005D5AA1">
              <w:rPr>
                <w:rFonts w:ascii="Times New Roman" w:eastAsia="Times New Roman" w:hAnsi="Times New Roman" w:cs="Times New Roman"/>
                <w:shd w:val="clear" w:color="auto" w:fill="FFFFFF"/>
              </w:rPr>
              <w:t>Обработка металлов давлением. Виды обработки металлов давлением: прокатка, прессование, волочение, свободная ковка, штамповка. Изделия, получаемые при обработке давлением.</w:t>
            </w:r>
          </w:p>
          <w:p w14:paraId="775664DE" w14:textId="77777777" w:rsidR="00FD1A74" w:rsidRPr="005D5AA1" w:rsidRDefault="00FD1A74" w:rsidP="00FD1A74">
            <w:pPr>
              <w:rPr>
                <w:rFonts w:ascii="Times New Roman" w:eastAsia="Times New Roman" w:hAnsi="Times New Roman" w:cs="Times New Roman"/>
                <w:b/>
                <w:bCs/>
              </w:rPr>
            </w:pPr>
            <w:r w:rsidRPr="005D5AA1">
              <w:rPr>
                <w:rFonts w:ascii="Times New Roman" w:eastAsia="Times New Roman" w:hAnsi="Times New Roman" w:cs="Times New Roman"/>
                <w:shd w:val="clear" w:color="auto" w:fill="FFFFFF"/>
              </w:rPr>
              <w:t>Способы сварки. Пайка и резка металлов. Применение различных видов сварки, пайки и резки металлов в ремонте подвижного состава. Обработка металлов резанием на токарных, сверлильных и фрезерных станках</w:t>
            </w:r>
          </w:p>
        </w:tc>
      </w:tr>
      <w:tr w:rsidR="00FD1A74" w:rsidRPr="005D5AA1" w14:paraId="2587C2BF" w14:textId="77777777" w:rsidTr="00120B4C">
        <w:tc>
          <w:tcPr>
            <w:tcW w:w="2617" w:type="dxa"/>
            <w:vMerge/>
          </w:tcPr>
          <w:p w14:paraId="6EE7FE82" w14:textId="77777777" w:rsidR="00FD1A74" w:rsidRPr="005D5AA1" w:rsidRDefault="00FD1A74" w:rsidP="00FD1A74">
            <w:pPr>
              <w:autoSpaceDE w:val="0"/>
              <w:autoSpaceDN w:val="0"/>
              <w:adjustRightInd w:val="0"/>
              <w:rPr>
                <w:rFonts w:ascii="Times New Roman" w:eastAsia="Times New Roman" w:hAnsi="Times New Roman" w:cs="Times New Roman"/>
              </w:rPr>
            </w:pPr>
          </w:p>
        </w:tc>
        <w:tc>
          <w:tcPr>
            <w:tcW w:w="6876" w:type="dxa"/>
          </w:tcPr>
          <w:p w14:paraId="551BC600" w14:textId="77777777" w:rsidR="00FD1A74" w:rsidRPr="005D5AA1" w:rsidRDefault="00FD1A74" w:rsidP="00FD1A74">
            <w:pPr>
              <w:rPr>
                <w:rFonts w:ascii="Times New Roman" w:eastAsia="Times New Roman" w:hAnsi="Times New Roman" w:cs="Times New Roman"/>
              </w:rPr>
            </w:pPr>
            <w:r>
              <w:rPr>
                <w:rFonts w:ascii="Times New Roman" w:eastAsia="Times New Roman" w:hAnsi="Times New Roman" w:cs="Times New Roman"/>
                <w:b/>
                <w:bCs/>
                <w:lang w:eastAsia="ru-RU"/>
              </w:rPr>
              <w:t>В том числе практических занятий и лабораторных работ</w:t>
            </w:r>
          </w:p>
        </w:tc>
      </w:tr>
      <w:tr w:rsidR="00FD1A74" w:rsidRPr="005D5AA1" w14:paraId="0FE3CD04" w14:textId="77777777" w:rsidTr="00120B4C">
        <w:tc>
          <w:tcPr>
            <w:tcW w:w="2617" w:type="dxa"/>
            <w:vMerge/>
          </w:tcPr>
          <w:p w14:paraId="6446DD92" w14:textId="77777777" w:rsidR="00FD1A74" w:rsidRPr="005D5AA1" w:rsidRDefault="00FD1A74" w:rsidP="00FD1A74">
            <w:pPr>
              <w:rPr>
                <w:rFonts w:ascii="Times New Roman" w:eastAsia="Times New Roman" w:hAnsi="Times New Roman" w:cs="Times New Roman"/>
              </w:rPr>
            </w:pPr>
          </w:p>
        </w:tc>
        <w:tc>
          <w:tcPr>
            <w:tcW w:w="6876" w:type="dxa"/>
          </w:tcPr>
          <w:p w14:paraId="0DAF0F1F" w14:textId="77777777" w:rsidR="00FD1A74" w:rsidRPr="005D5AA1" w:rsidRDefault="00FD1A74" w:rsidP="00FD1A74">
            <w:pPr>
              <w:rPr>
                <w:rFonts w:ascii="Times New Roman" w:eastAsia="Times New Roman" w:hAnsi="Times New Roman" w:cs="Times New Roman"/>
              </w:rPr>
            </w:pPr>
            <w:r w:rsidRPr="005D5AA1">
              <w:rPr>
                <w:rFonts w:ascii="Times New Roman" w:eastAsia="Times New Roman" w:hAnsi="Times New Roman" w:cs="Times New Roman"/>
                <w:i/>
                <w:iCs/>
              </w:rPr>
              <w:t xml:space="preserve">Практическое занятие № 2 </w:t>
            </w:r>
            <w:r w:rsidRPr="005D5AA1">
              <w:rPr>
                <w:rFonts w:ascii="Times New Roman" w:eastAsia="Times New Roman" w:hAnsi="Times New Roman" w:cs="Times New Roman"/>
              </w:rPr>
              <w:t>«</w:t>
            </w:r>
            <w:r w:rsidRPr="005D5AA1">
              <w:rPr>
                <w:rFonts w:ascii="Times New Roman" w:eastAsia="Times New Roman" w:hAnsi="Times New Roman" w:cs="Times New Roman"/>
                <w:shd w:val="clear" w:color="auto" w:fill="FFFFFF"/>
              </w:rPr>
              <w:t>Выбор марки металла для конкретной детали и способа его обработки</w:t>
            </w:r>
            <w:r w:rsidRPr="005D5AA1">
              <w:rPr>
                <w:rFonts w:ascii="Times New Roman" w:eastAsia="Times New Roman" w:hAnsi="Times New Roman" w:cs="Times New Roman"/>
              </w:rPr>
              <w:t>»</w:t>
            </w:r>
          </w:p>
        </w:tc>
      </w:tr>
      <w:tr w:rsidR="00FD1A74" w:rsidRPr="005D5AA1" w14:paraId="36511853" w14:textId="77777777" w:rsidTr="00120B4C">
        <w:tc>
          <w:tcPr>
            <w:tcW w:w="2617" w:type="dxa"/>
            <w:vMerge/>
          </w:tcPr>
          <w:p w14:paraId="3F359970" w14:textId="77777777" w:rsidR="00FD1A74" w:rsidRPr="005D5AA1" w:rsidRDefault="00FD1A74" w:rsidP="00FD1A74">
            <w:pPr>
              <w:rPr>
                <w:rFonts w:ascii="Times New Roman" w:eastAsia="Times New Roman" w:hAnsi="Times New Roman" w:cs="Times New Roman"/>
              </w:rPr>
            </w:pPr>
          </w:p>
        </w:tc>
        <w:tc>
          <w:tcPr>
            <w:tcW w:w="6876" w:type="dxa"/>
          </w:tcPr>
          <w:p w14:paraId="601F09DB" w14:textId="77777777" w:rsidR="00FD1A74" w:rsidRDefault="00FD1A74" w:rsidP="00FD1A7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4C4072" w14:textId="21CA115E" w:rsidR="00FD1A74" w:rsidRPr="005D5AA1" w:rsidRDefault="00FD1A74" w:rsidP="00FD1A74">
            <w:pPr>
              <w:rPr>
                <w:rFonts w:ascii="Times New Roman" w:eastAsia="Times New Roman" w:hAnsi="Times New Roman" w:cs="Times New Roman"/>
                <w:i/>
                <w:i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1A74" w:rsidRPr="005D5AA1" w14:paraId="02CA156A" w14:textId="77777777" w:rsidTr="00120B4C">
        <w:tc>
          <w:tcPr>
            <w:tcW w:w="9493" w:type="dxa"/>
            <w:gridSpan w:val="2"/>
          </w:tcPr>
          <w:p w14:paraId="313CC122" w14:textId="77777777" w:rsidR="00FD1A74" w:rsidRPr="005D5AA1" w:rsidRDefault="00FD1A74" w:rsidP="00FD1A74">
            <w:pPr>
              <w:rPr>
                <w:rFonts w:ascii="Times New Roman" w:eastAsia="Times New Roman" w:hAnsi="Times New Roman" w:cs="Times New Roman"/>
                <w:b/>
                <w:bCs/>
              </w:rPr>
            </w:pPr>
            <w:r w:rsidRPr="005D5AA1">
              <w:rPr>
                <w:rFonts w:ascii="Times New Roman" w:eastAsia="Times New Roman" w:hAnsi="Times New Roman" w:cs="Times New Roman"/>
                <w:b/>
                <w:bCs/>
                <w:shd w:val="clear" w:color="auto" w:fill="FFFFFF"/>
              </w:rPr>
              <w:t>Раздел 2. Материалы</w:t>
            </w:r>
          </w:p>
        </w:tc>
      </w:tr>
      <w:tr w:rsidR="00FD1A74" w:rsidRPr="005D5AA1" w14:paraId="231EE764" w14:textId="77777777" w:rsidTr="00120B4C">
        <w:tc>
          <w:tcPr>
            <w:tcW w:w="2617" w:type="dxa"/>
            <w:vMerge w:val="restart"/>
          </w:tcPr>
          <w:p w14:paraId="1DA431BE" w14:textId="77777777" w:rsidR="00FD1A74" w:rsidRPr="005D5AA1" w:rsidRDefault="00FD1A74" w:rsidP="00FD1A74">
            <w:pPr>
              <w:rPr>
                <w:rFonts w:ascii="Times New Roman" w:eastAsia="Times New Roman" w:hAnsi="Times New Roman" w:cs="Times New Roman"/>
                <w:b/>
                <w:bCs/>
              </w:rPr>
            </w:pPr>
            <w:r w:rsidRPr="005D5AA1">
              <w:rPr>
                <w:rFonts w:ascii="Times New Roman" w:eastAsia="Times New Roman" w:hAnsi="Times New Roman" w:cs="Times New Roman"/>
                <w:b/>
                <w:bCs/>
                <w:shd w:val="clear" w:color="auto" w:fill="FFFFFF"/>
              </w:rPr>
              <w:t>Тема 2.1</w:t>
            </w:r>
            <w:r w:rsidRPr="005D5AA1">
              <w:rPr>
                <w:rFonts w:ascii="Times New Roman" w:eastAsia="Times New Roman" w:hAnsi="Times New Roman" w:cs="Times New Roman"/>
                <w:b/>
                <w:bCs/>
                <w:shd w:val="clear" w:color="auto" w:fill="FFFFFF"/>
              </w:rPr>
              <w:br/>
              <w:t>Электротехнические материалы</w:t>
            </w:r>
          </w:p>
        </w:tc>
        <w:tc>
          <w:tcPr>
            <w:tcW w:w="6876" w:type="dxa"/>
          </w:tcPr>
          <w:p w14:paraId="3F14FC46" w14:textId="600C64A9"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 xml:space="preserve">Содержание </w:t>
            </w:r>
          </w:p>
        </w:tc>
      </w:tr>
      <w:tr w:rsidR="00FD1A74" w:rsidRPr="005D5AA1" w14:paraId="6A99CF19" w14:textId="77777777" w:rsidTr="00120B4C">
        <w:tc>
          <w:tcPr>
            <w:tcW w:w="2617" w:type="dxa"/>
            <w:vMerge/>
          </w:tcPr>
          <w:p w14:paraId="739FB89F" w14:textId="77777777" w:rsidR="00FD1A74" w:rsidRPr="005D5AA1" w:rsidRDefault="00FD1A74" w:rsidP="00FD1A74">
            <w:pPr>
              <w:autoSpaceDE w:val="0"/>
              <w:autoSpaceDN w:val="0"/>
              <w:adjustRightInd w:val="0"/>
              <w:rPr>
                <w:rFonts w:ascii="Times New Roman" w:eastAsia="Times New Roman" w:hAnsi="Times New Roman" w:cs="Times New Roman"/>
              </w:rPr>
            </w:pPr>
          </w:p>
        </w:tc>
        <w:tc>
          <w:tcPr>
            <w:tcW w:w="6876" w:type="dxa"/>
          </w:tcPr>
          <w:p w14:paraId="517AAF09" w14:textId="77777777" w:rsidR="00FD1A74" w:rsidRPr="005D5AA1" w:rsidRDefault="00FD1A74" w:rsidP="00FD1A74">
            <w:pPr>
              <w:rPr>
                <w:rFonts w:ascii="Times New Roman" w:eastAsia="Times New Roman" w:hAnsi="Times New Roman" w:cs="Times New Roman"/>
                <w:b/>
                <w:bCs/>
              </w:rPr>
            </w:pPr>
            <w:r w:rsidRPr="005D5AA1">
              <w:rPr>
                <w:rFonts w:ascii="Times New Roman" w:eastAsia="Times New Roman" w:hAnsi="Times New Roman" w:cs="Times New Roman"/>
                <w:shd w:val="clear" w:color="auto" w:fill="FFFFFF"/>
              </w:rPr>
              <w:t xml:space="preserve">Проводниковые, полупроводниковые, диэлектрические и магнитные материалы: виды, свойства и применение на железнодорожном подвижном составе </w:t>
            </w:r>
          </w:p>
        </w:tc>
      </w:tr>
      <w:tr w:rsidR="00FD1A74" w:rsidRPr="005D5AA1" w14:paraId="32CD927B" w14:textId="77777777" w:rsidTr="00120B4C">
        <w:tc>
          <w:tcPr>
            <w:tcW w:w="2617" w:type="dxa"/>
            <w:vMerge/>
          </w:tcPr>
          <w:p w14:paraId="29AAE254" w14:textId="77777777" w:rsidR="00FD1A74" w:rsidRPr="005D5AA1" w:rsidRDefault="00FD1A74" w:rsidP="00FD1A74">
            <w:pPr>
              <w:autoSpaceDE w:val="0"/>
              <w:autoSpaceDN w:val="0"/>
              <w:adjustRightInd w:val="0"/>
              <w:rPr>
                <w:rFonts w:ascii="Times New Roman" w:eastAsia="Times New Roman" w:hAnsi="Times New Roman" w:cs="Times New Roman"/>
              </w:rPr>
            </w:pPr>
          </w:p>
        </w:tc>
        <w:tc>
          <w:tcPr>
            <w:tcW w:w="6876" w:type="dxa"/>
          </w:tcPr>
          <w:p w14:paraId="1BB967BE" w14:textId="77777777" w:rsidR="00FD1A74" w:rsidRPr="005D5AA1" w:rsidRDefault="00FD1A74" w:rsidP="00FD1A74">
            <w:pPr>
              <w:rPr>
                <w:rFonts w:ascii="Times New Roman" w:eastAsia="Times New Roman" w:hAnsi="Times New Roman" w:cs="Times New Roman"/>
              </w:rPr>
            </w:pPr>
            <w:r>
              <w:rPr>
                <w:rFonts w:ascii="Times New Roman" w:eastAsia="Times New Roman" w:hAnsi="Times New Roman" w:cs="Times New Roman"/>
                <w:b/>
                <w:bCs/>
                <w:lang w:eastAsia="ru-RU"/>
              </w:rPr>
              <w:t>В том числе практических занятий и лабораторных работ</w:t>
            </w:r>
          </w:p>
        </w:tc>
      </w:tr>
      <w:tr w:rsidR="00FD1A74" w:rsidRPr="005D5AA1" w14:paraId="74143383" w14:textId="77777777" w:rsidTr="00120B4C">
        <w:tc>
          <w:tcPr>
            <w:tcW w:w="2617" w:type="dxa"/>
            <w:vMerge/>
          </w:tcPr>
          <w:p w14:paraId="137943D7" w14:textId="77777777" w:rsidR="00FD1A74" w:rsidRPr="005D5AA1" w:rsidRDefault="00FD1A74" w:rsidP="00FD1A74">
            <w:pPr>
              <w:autoSpaceDE w:val="0"/>
              <w:autoSpaceDN w:val="0"/>
              <w:adjustRightInd w:val="0"/>
              <w:rPr>
                <w:rFonts w:ascii="Times New Roman" w:eastAsia="Times New Roman" w:hAnsi="Times New Roman" w:cs="Times New Roman"/>
              </w:rPr>
            </w:pPr>
          </w:p>
        </w:tc>
        <w:tc>
          <w:tcPr>
            <w:tcW w:w="6876" w:type="dxa"/>
          </w:tcPr>
          <w:p w14:paraId="2E2C49B3" w14:textId="77777777" w:rsidR="00FD1A74" w:rsidRPr="005D5AA1" w:rsidRDefault="00FD1A74" w:rsidP="00FD1A74">
            <w:pPr>
              <w:autoSpaceDE w:val="0"/>
              <w:autoSpaceDN w:val="0"/>
              <w:adjustRightInd w:val="0"/>
              <w:rPr>
                <w:rFonts w:ascii="Times New Roman" w:eastAsia="Times New Roman" w:hAnsi="Times New Roman" w:cs="Times New Roman"/>
                <w:i/>
                <w:iCs/>
              </w:rPr>
            </w:pPr>
            <w:r w:rsidRPr="005D5AA1">
              <w:rPr>
                <w:rFonts w:ascii="Times New Roman" w:eastAsia="Times New Roman" w:hAnsi="Times New Roman" w:cs="Times New Roman"/>
                <w:i/>
                <w:iCs/>
              </w:rPr>
              <w:t xml:space="preserve">Практическое занятие № 3 </w:t>
            </w:r>
            <w:r w:rsidRPr="005D5AA1">
              <w:rPr>
                <w:rFonts w:ascii="Times New Roman" w:eastAsia="Times New Roman" w:hAnsi="Times New Roman" w:cs="Times New Roman"/>
              </w:rPr>
              <w:t>«Определение гигроскопичности диэлектрика. Определение электрической прочности твёрдых диэлектриков»</w:t>
            </w:r>
          </w:p>
        </w:tc>
      </w:tr>
      <w:tr w:rsidR="00FD1A74" w:rsidRPr="005D5AA1" w14:paraId="0D1EB7BD" w14:textId="77777777" w:rsidTr="00120B4C">
        <w:tc>
          <w:tcPr>
            <w:tcW w:w="2617" w:type="dxa"/>
            <w:vMerge/>
          </w:tcPr>
          <w:p w14:paraId="7CA195EF" w14:textId="77777777" w:rsidR="00FD1A74" w:rsidRPr="005D5AA1" w:rsidRDefault="00FD1A74" w:rsidP="00FD1A74">
            <w:pPr>
              <w:autoSpaceDE w:val="0"/>
              <w:autoSpaceDN w:val="0"/>
              <w:adjustRightInd w:val="0"/>
              <w:rPr>
                <w:rFonts w:ascii="Times New Roman" w:eastAsia="Times New Roman" w:hAnsi="Times New Roman" w:cs="Times New Roman"/>
              </w:rPr>
            </w:pPr>
          </w:p>
        </w:tc>
        <w:tc>
          <w:tcPr>
            <w:tcW w:w="6876" w:type="dxa"/>
          </w:tcPr>
          <w:p w14:paraId="6E7B913E" w14:textId="77777777" w:rsidR="00FD1A74" w:rsidRDefault="00FD1A74" w:rsidP="00FD1A7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01FB9E" w14:textId="157FF196" w:rsidR="00FD1A74" w:rsidRPr="005D5AA1" w:rsidRDefault="00FD1A74" w:rsidP="00FD1A74">
            <w:pPr>
              <w:autoSpaceDE w:val="0"/>
              <w:autoSpaceDN w:val="0"/>
              <w:adjustRightInd w:val="0"/>
              <w:rPr>
                <w:rFonts w:ascii="Times New Roman" w:eastAsia="Times New Roman" w:hAnsi="Times New Roman" w:cs="Times New Roman"/>
                <w:i/>
                <w:i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1A74" w:rsidRPr="005D5AA1" w14:paraId="2C108966" w14:textId="77777777" w:rsidTr="00120B4C">
        <w:tc>
          <w:tcPr>
            <w:tcW w:w="2617" w:type="dxa"/>
            <w:vMerge w:val="restart"/>
          </w:tcPr>
          <w:p w14:paraId="4609207A" w14:textId="77777777" w:rsidR="00FD1A74" w:rsidRPr="005D5AA1" w:rsidRDefault="00FD1A74" w:rsidP="00FD1A74">
            <w:pPr>
              <w:rPr>
                <w:rFonts w:ascii="Times New Roman" w:eastAsia="Times New Roman" w:hAnsi="Times New Roman" w:cs="Times New Roman"/>
                <w:b/>
                <w:bCs/>
              </w:rPr>
            </w:pPr>
            <w:r w:rsidRPr="005D5AA1">
              <w:rPr>
                <w:rFonts w:ascii="Times New Roman" w:eastAsia="Times New Roman" w:hAnsi="Times New Roman" w:cs="Times New Roman"/>
                <w:b/>
                <w:bCs/>
                <w:shd w:val="clear" w:color="auto" w:fill="FFFFFF"/>
              </w:rPr>
              <w:t>Тема 2.2 Экипировочные материалы</w:t>
            </w:r>
            <w:r w:rsidRPr="005D5AA1">
              <w:rPr>
                <w:rFonts w:ascii="Times New Roman" w:eastAsia="Times New Roman" w:hAnsi="Times New Roman" w:cs="Times New Roman"/>
                <w:b/>
                <w:bCs/>
                <w:shd w:val="clear" w:color="auto" w:fill="FFFFFF"/>
              </w:rPr>
              <w:br/>
            </w:r>
          </w:p>
        </w:tc>
        <w:tc>
          <w:tcPr>
            <w:tcW w:w="6876" w:type="dxa"/>
          </w:tcPr>
          <w:p w14:paraId="672FB3C5" w14:textId="1F793996"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Содержание</w:t>
            </w:r>
          </w:p>
        </w:tc>
      </w:tr>
      <w:tr w:rsidR="00FD1A74" w:rsidRPr="005D5AA1" w14:paraId="4E6ECA53" w14:textId="77777777" w:rsidTr="00120B4C">
        <w:tc>
          <w:tcPr>
            <w:tcW w:w="2617" w:type="dxa"/>
            <w:vMerge/>
          </w:tcPr>
          <w:p w14:paraId="1173D910" w14:textId="77777777" w:rsidR="00FD1A74" w:rsidRPr="005D5AA1" w:rsidRDefault="00FD1A74" w:rsidP="00FD1A74">
            <w:pPr>
              <w:autoSpaceDE w:val="0"/>
              <w:autoSpaceDN w:val="0"/>
              <w:adjustRightInd w:val="0"/>
              <w:rPr>
                <w:rFonts w:ascii="Times New Roman" w:eastAsia="Times New Roman" w:hAnsi="Times New Roman" w:cs="Times New Roman"/>
              </w:rPr>
            </w:pPr>
          </w:p>
        </w:tc>
        <w:tc>
          <w:tcPr>
            <w:tcW w:w="6876" w:type="dxa"/>
          </w:tcPr>
          <w:p w14:paraId="245AE779" w14:textId="77777777" w:rsidR="00FD1A74" w:rsidRPr="005D5AA1" w:rsidRDefault="00FD1A74" w:rsidP="00FD1A74">
            <w:pPr>
              <w:rPr>
                <w:rFonts w:ascii="Times New Roman" w:eastAsia="Times New Roman" w:hAnsi="Times New Roman" w:cs="Times New Roman"/>
                <w:b/>
                <w:bCs/>
              </w:rPr>
            </w:pPr>
            <w:r w:rsidRPr="005D5AA1">
              <w:rPr>
                <w:rFonts w:ascii="Times New Roman" w:eastAsia="Times New Roman" w:hAnsi="Times New Roman" w:cs="Times New Roman"/>
                <w:shd w:val="clear" w:color="auto" w:fill="FFFFFF"/>
              </w:rPr>
              <w:t>Виды топлива. Твёрдое, жидкое и газообразное топливо. Свойства и применение различных видов топлива на подвижном составе железных дорог</w:t>
            </w:r>
          </w:p>
        </w:tc>
      </w:tr>
      <w:tr w:rsidR="00FD1A74" w:rsidRPr="005D5AA1" w14:paraId="507B1F07" w14:textId="77777777" w:rsidTr="00120B4C">
        <w:tc>
          <w:tcPr>
            <w:tcW w:w="2617" w:type="dxa"/>
            <w:vMerge w:val="restart"/>
          </w:tcPr>
          <w:p w14:paraId="0B54A2EE" w14:textId="77777777" w:rsidR="00FD1A74" w:rsidRPr="005D5AA1" w:rsidRDefault="00FD1A74" w:rsidP="00FD1A74">
            <w:pPr>
              <w:autoSpaceDE w:val="0"/>
              <w:autoSpaceDN w:val="0"/>
              <w:adjustRightInd w:val="0"/>
              <w:rPr>
                <w:rFonts w:ascii="Times New Roman" w:eastAsia="Times New Roman" w:hAnsi="Times New Roman" w:cs="Times New Roman"/>
                <w:b/>
                <w:bCs/>
                <w:shd w:val="clear" w:color="auto" w:fill="FFFFFF"/>
              </w:rPr>
            </w:pPr>
            <w:r w:rsidRPr="005D5AA1">
              <w:rPr>
                <w:rFonts w:ascii="Times New Roman" w:eastAsia="Times New Roman" w:hAnsi="Times New Roman" w:cs="Times New Roman"/>
                <w:b/>
                <w:bCs/>
                <w:shd w:val="clear" w:color="auto" w:fill="FFFFFF"/>
              </w:rPr>
              <w:t>Тема 2.3</w:t>
            </w:r>
          </w:p>
          <w:p w14:paraId="48FB3098" w14:textId="77777777"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shd w:val="clear" w:color="auto" w:fill="FFFFFF"/>
              </w:rPr>
              <w:t>Смазочные материалы</w:t>
            </w:r>
          </w:p>
        </w:tc>
        <w:tc>
          <w:tcPr>
            <w:tcW w:w="6876" w:type="dxa"/>
          </w:tcPr>
          <w:p w14:paraId="67841088" w14:textId="5192B3BB"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 xml:space="preserve">Содержание </w:t>
            </w:r>
          </w:p>
        </w:tc>
      </w:tr>
      <w:tr w:rsidR="00FD1A74" w:rsidRPr="005D5AA1" w14:paraId="28FD615D" w14:textId="77777777" w:rsidTr="00120B4C">
        <w:tc>
          <w:tcPr>
            <w:tcW w:w="2617" w:type="dxa"/>
            <w:vMerge/>
          </w:tcPr>
          <w:p w14:paraId="1E621F6B" w14:textId="77777777" w:rsidR="00FD1A74" w:rsidRPr="005D5AA1" w:rsidRDefault="00FD1A74" w:rsidP="00FD1A74">
            <w:pPr>
              <w:autoSpaceDE w:val="0"/>
              <w:autoSpaceDN w:val="0"/>
              <w:adjustRightInd w:val="0"/>
              <w:rPr>
                <w:rFonts w:ascii="Times New Roman" w:eastAsia="Times New Roman" w:hAnsi="Times New Roman" w:cs="Times New Roman"/>
              </w:rPr>
            </w:pPr>
          </w:p>
        </w:tc>
        <w:tc>
          <w:tcPr>
            <w:tcW w:w="6876" w:type="dxa"/>
          </w:tcPr>
          <w:p w14:paraId="355C177A" w14:textId="77777777" w:rsidR="00FD1A74" w:rsidRPr="005D5AA1" w:rsidRDefault="00FD1A74" w:rsidP="00FD1A74">
            <w:pPr>
              <w:rPr>
                <w:rFonts w:ascii="Times New Roman" w:eastAsia="Times New Roman" w:hAnsi="Times New Roman" w:cs="Times New Roman"/>
                <w:b/>
                <w:bCs/>
              </w:rPr>
            </w:pPr>
            <w:r w:rsidRPr="005D5AA1">
              <w:rPr>
                <w:rFonts w:ascii="Times New Roman" w:eastAsia="Times New Roman" w:hAnsi="Times New Roman" w:cs="Times New Roman"/>
                <w:shd w:val="clear" w:color="auto" w:fill="FFFFFF"/>
              </w:rPr>
              <w:t>Назначение смазочных материалов. Жидкие, пластичные и твёрдые смазочные материалы: их виды, свойства и применение на подвижном составе железных дорог</w:t>
            </w:r>
          </w:p>
        </w:tc>
      </w:tr>
      <w:tr w:rsidR="00BF3E3E" w:rsidRPr="005D5AA1" w14:paraId="7A1B7A2C" w14:textId="77777777" w:rsidTr="00120B4C">
        <w:tc>
          <w:tcPr>
            <w:tcW w:w="2617" w:type="dxa"/>
            <w:vMerge w:val="restart"/>
          </w:tcPr>
          <w:p w14:paraId="1B8CEF8C" w14:textId="77777777" w:rsidR="00BF3E3E" w:rsidRPr="005D5AA1" w:rsidRDefault="00BF3E3E"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shd w:val="clear" w:color="auto" w:fill="FFFFFF"/>
              </w:rPr>
              <w:t>Тема 2.4 Полимерные материалы</w:t>
            </w:r>
            <w:r w:rsidRPr="005D5AA1">
              <w:rPr>
                <w:rFonts w:ascii="Times New Roman" w:eastAsia="Times New Roman" w:hAnsi="Times New Roman" w:cs="Times New Roman"/>
                <w:b/>
                <w:bCs/>
                <w:shd w:val="clear" w:color="auto" w:fill="FFFFFF"/>
              </w:rPr>
              <w:br/>
              <w:t xml:space="preserve"> </w:t>
            </w:r>
          </w:p>
        </w:tc>
        <w:tc>
          <w:tcPr>
            <w:tcW w:w="6876" w:type="dxa"/>
          </w:tcPr>
          <w:p w14:paraId="08CEA1A2" w14:textId="42179F48" w:rsidR="00BF3E3E" w:rsidRPr="005D5AA1" w:rsidRDefault="00BF3E3E"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 xml:space="preserve">Содержание </w:t>
            </w:r>
          </w:p>
        </w:tc>
      </w:tr>
      <w:tr w:rsidR="00BF3E3E" w:rsidRPr="005D5AA1" w14:paraId="758017F1" w14:textId="77777777" w:rsidTr="00120B4C">
        <w:tc>
          <w:tcPr>
            <w:tcW w:w="2617" w:type="dxa"/>
            <w:vMerge/>
          </w:tcPr>
          <w:p w14:paraId="0B2ADE47" w14:textId="77777777" w:rsidR="00BF3E3E" w:rsidRPr="005D5AA1" w:rsidRDefault="00BF3E3E" w:rsidP="00FD1A74">
            <w:pPr>
              <w:autoSpaceDE w:val="0"/>
              <w:autoSpaceDN w:val="0"/>
              <w:adjustRightInd w:val="0"/>
              <w:rPr>
                <w:rFonts w:ascii="Times New Roman" w:eastAsia="Times New Roman" w:hAnsi="Times New Roman" w:cs="Times New Roman"/>
              </w:rPr>
            </w:pPr>
          </w:p>
        </w:tc>
        <w:tc>
          <w:tcPr>
            <w:tcW w:w="6876" w:type="dxa"/>
          </w:tcPr>
          <w:p w14:paraId="069DF9AD" w14:textId="77777777" w:rsidR="00BF3E3E" w:rsidRPr="005D5AA1" w:rsidRDefault="00BF3E3E" w:rsidP="00FD1A74">
            <w:pPr>
              <w:rPr>
                <w:rFonts w:ascii="Times New Roman" w:eastAsia="Times New Roman" w:hAnsi="Times New Roman" w:cs="Times New Roman"/>
                <w:b/>
                <w:bCs/>
              </w:rPr>
            </w:pPr>
            <w:r w:rsidRPr="005D5AA1">
              <w:rPr>
                <w:rFonts w:ascii="Times New Roman" w:eastAsia="Times New Roman" w:hAnsi="Times New Roman" w:cs="Times New Roman"/>
                <w:shd w:val="clear" w:color="auto" w:fill="FFFFFF"/>
              </w:rPr>
              <w:t>Состав, строение и основные свойства полимеров. Способы получения полимеров. Материалы на основе полимеров. Применение полимерных материалов на подвижном составе железных дорог</w:t>
            </w:r>
          </w:p>
        </w:tc>
      </w:tr>
      <w:tr w:rsidR="00BF3E3E" w:rsidRPr="005D5AA1" w14:paraId="1D315531" w14:textId="77777777" w:rsidTr="00120B4C">
        <w:tc>
          <w:tcPr>
            <w:tcW w:w="2617" w:type="dxa"/>
            <w:vMerge/>
          </w:tcPr>
          <w:p w14:paraId="4E237E4C" w14:textId="77777777" w:rsidR="00BF3E3E" w:rsidRPr="005D5AA1" w:rsidRDefault="00BF3E3E" w:rsidP="00FD1A74">
            <w:pPr>
              <w:autoSpaceDE w:val="0"/>
              <w:autoSpaceDN w:val="0"/>
              <w:adjustRightInd w:val="0"/>
              <w:rPr>
                <w:rFonts w:ascii="Times New Roman" w:eastAsia="Times New Roman" w:hAnsi="Times New Roman" w:cs="Times New Roman"/>
              </w:rPr>
            </w:pPr>
          </w:p>
        </w:tc>
        <w:tc>
          <w:tcPr>
            <w:tcW w:w="6876" w:type="dxa"/>
          </w:tcPr>
          <w:p w14:paraId="42B10C4A" w14:textId="77777777" w:rsidR="00BF3E3E" w:rsidRPr="005D5AA1" w:rsidRDefault="00BF3E3E" w:rsidP="00FD1A74">
            <w:pPr>
              <w:rPr>
                <w:rFonts w:ascii="Times New Roman" w:eastAsia="Times New Roman" w:hAnsi="Times New Roman" w:cs="Times New Roman"/>
              </w:rPr>
            </w:pPr>
            <w:r>
              <w:rPr>
                <w:rFonts w:ascii="Times New Roman" w:eastAsia="Times New Roman" w:hAnsi="Times New Roman" w:cs="Times New Roman"/>
                <w:b/>
                <w:bCs/>
                <w:lang w:eastAsia="ru-RU"/>
              </w:rPr>
              <w:t>В том числе практических занятий и лабораторных работ</w:t>
            </w:r>
          </w:p>
        </w:tc>
      </w:tr>
      <w:tr w:rsidR="00BF3E3E" w:rsidRPr="005D5AA1" w14:paraId="493EAA20" w14:textId="77777777" w:rsidTr="00120B4C">
        <w:tc>
          <w:tcPr>
            <w:tcW w:w="2617" w:type="dxa"/>
            <w:vMerge/>
          </w:tcPr>
          <w:p w14:paraId="089DF845" w14:textId="77777777" w:rsidR="00BF3E3E" w:rsidRPr="005D5AA1" w:rsidRDefault="00BF3E3E" w:rsidP="00FD1A74">
            <w:pPr>
              <w:autoSpaceDE w:val="0"/>
              <w:autoSpaceDN w:val="0"/>
              <w:adjustRightInd w:val="0"/>
              <w:rPr>
                <w:rFonts w:ascii="Times New Roman" w:eastAsia="Times New Roman" w:hAnsi="Times New Roman" w:cs="Times New Roman"/>
              </w:rPr>
            </w:pPr>
          </w:p>
        </w:tc>
        <w:tc>
          <w:tcPr>
            <w:tcW w:w="6876" w:type="dxa"/>
          </w:tcPr>
          <w:p w14:paraId="2F4A1CC6" w14:textId="77777777" w:rsidR="00BF3E3E" w:rsidRPr="005D5AA1" w:rsidRDefault="00BF3E3E" w:rsidP="00FD1A74">
            <w:pPr>
              <w:rPr>
                <w:rFonts w:ascii="Times New Roman" w:eastAsia="Times New Roman" w:hAnsi="Times New Roman" w:cs="Times New Roman"/>
                <w:i/>
                <w:iCs/>
              </w:rPr>
            </w:pPr>
            <w:r w:rsidRPr="005D5AA1">
              <w:rPr>
                <w:rFonts w:ascii="Times New Roman" w:eastAsia="Times New Roman" w:hAnsi="Times New Roman" w:cs="Times New Roman"/>
                <w:i/>
                <w:iCs/>
              </w:rPr>
              <w:t>Практическое занятие № 4</w:t>
            </w:r>
            <w:r w:rsidRPr="005D5AA1">
              <w:rPr>
                <w:rFonts w:ascii="Times New Roman" w:eastAsia="Times New Roman" w:hAnsi="Times New Roman" w:cs="Times New Roman"/>
              </w:rPr>
              <w:t>«Исследование материалов и изделий из пластических масс»</w:t>
            </w:r>
          </w:p>
        </w:tc>
      </w:tr>
      <w:tr w:rsidR="00BF3E3E" w:rsidRPr="005D5AA1" w14:paraId="6C5BE502" w14:textId="77777777" w:rsidTr="00120B4C">
        <w:tc>
          <w:tcPr>
            <w:tcW w:w="2617" w:type="dxa"/>
            <w:vMerge/>
          </w:tcPr>
          <w:p w14:paraId="267172B7" w14:textId="77777777" w:rsidR="00BF3E3E" w:rsidRPr="005D5AA1" w:rsidRDefault="00BF3E3E" w:rsidP="00FD1A74">
            <w:pPr>
              <w:autoSpaceDE w:val="0"/>
              <w:autoSpaceDN w:val="0"/>
              <w:adjustRightInd w:val="0"/>
              <w:rPr>
                <w:rFonts w:ascii="Times New Roman" w:eastAsia="Times New Roman" w:hAnsi="Times New Roman" w:cs="Times New Roman"/>
              </w:rPr>
            </w:pPr>
          </w:p>
        </w:tc>
        <w:tc>
          <w:tcPr>
            <w:tcW w:w="6876" w:type="dxa"/>
          </w:tcPr>
          <w:p w14:paraId="1C6D75EA" w14:textId="77777777" w:rsidR="00BF3E3E" w:rsidRDefault="00BF3E3E" w:rsidP="00BF3E3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4A8EF9" w14:textId="2E5152F9" w:rsidR="00BF3E3E" w:rsidRPr="005D5AA1" w:rsidRDefault="00BF3E3E" w:rsidP="00BF3E3E">
            <w:pPr>
              <w:rPr>
                <w:rFonts w:ascii="Times New Roman" w:eastAsia="Times New Roman" w:hAnsi="Times New Roman" w:cs="Times New Roman"/>
                <w:i/>
                <w:i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1A74" w:rsidRPr="005D5AA1" w14:paraId="303FA7C4" w14:textId="77777777" w:rsidTr="00120B4C">
        <w:tc>
          <w:tcPr>
            <w:tcW w:w="2617" w:type="dxa"/>
            <w:vMerge w:val="restart"/>
          </w:tcPr>
          <w:p w14:paraId="0411716F" w14:textId="77777777"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shd w:val="clear" w:color="auto" w:fill="FFFFFF"/>
              </w:rPr>
              <w:t>Тема2. 5</w:t>
            </w:r>
            <w:r w:rsidRPr="005D5AA1">
              <w:rPr>
                <w:rFonts w:ascii="Times New Roman" w:eastAsia="Times New Roman" w:hAnsi="Times New Roman" w:cs="Times New Roman"/>
                <w:b/>
                <w:bCs/>
                <w:shd w:val="clear" w:color="auto" w:fill="FFFFFF"/>
              </w:rPr>
              <w:br/>
              <w:t>Композиционные материалы</w:t>
            </w:r>
          </w:p>
        </w:tc>
        <w:tc>
          <w:tcPr>
            <w:tcW w:w="6876" w:type="dxa"/>
          </w:tcPr>
          <w:p w14:paraId="2C3960B4" w14:textId="382ECB8E"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 xml:space="preserve">Содержание </w:t>
            </w:r>
          </w:p>
        </w:tc>
      </w:tr>
      <w:tr w:rsidR="00FD1A74" w:rsidRPr="005D5AA1" w14:paraId="1076E4BC" w14:textId="77777777" w:rsidTr="00120B4C">
        <w:tc>
          <w:tcPr>
            <w:tcW w:w="2617" w:type="dxa"/>
            <w:vMerge/>
          </w:tcPr>
          <w:p w14:paraId="1513E3E5" w14:textId="77777777" w:rsidR="00FD1A74" w:rsidRPr="005D5AA1" w:rsidRDefault="00FD1A74" w:rsidP="00FD1A74">
            <w:pPr>
              <w:autoSpaceDE w:val="0"/>
              <w:autoSpaceDN w:val="0"/>
              <w:adjustRightInd w:val="0"/>
              <w:rPr>
                <w:rFonts w:ascii="Times New Roman" w:eastAsia="Times New Roman" w:hAnsi="Times New Roman" w:cs="Times New Roman"/>
              </w:rPr>
            </w:pPr>
          </w:p>
        </w:tc>
        <w:tc>
          <w:tcPr>
            <w:tcW w:w="6876" w:type="dxa"/>
          </w:tcPr>
          <w:p w14:paraId="371A8BED" w14:textId="77777777" w:rsidR="00FD1A74" w:rsidRPr="005D5AA1" w:rsidRDefault="00FD1A74" w:rsidP="00FD1A74">
            <w:pPr>
              <w:rPr>
                <w:rFonts w:ascii="Times New Roman" w:eastAsia="Times New Roman" w:hAnsi="Times New Roman" w:cs="Times New Roman"/>
                <w:b/>
                <w:bCs/>
              </w:rPr>
            </w:pPr>
            <w:r w:rsidRPr="005D5AA1">
              <w:rPr>
                <w:rFonts w:ascii="Times New Roman" w:eastAsia="Times New Roman" w:hAnsi="Times New Roman" w:cs="Times New Roman"/>
                <w:shd w:val="clear" w:color="auto" w:fill="FFFFFF"/>
              </w:rPr>
              <w:t>Композиционные материалы: назначение, виды и свойства. Способы получения композиционных материалов. Применение композиционных материалов на подвижном составе железных дорог (элементы внутреннего оснащения вагонов, композиционные тормозные колодки и др.)</w:t>
            </w:r>
          </w:p>
        </w:tc>
      </w:tr>
      <w:tr w:rsidR="00FD1A74" w:rsidRPr="005D5AA1" w14:paraId="35EBA160" w14:textId="77777777" w:rsidTr="00120B4C">
        <w:tc>
          <w:tcPr>
            <w:tcW w:w="2617" w:type="dxa"/>
            <w:vMerge w:val="restart"/>
          </w:tcPr>
          <w:p w14:paraId="3C31A769" w14:textId="77777777"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shd w:val="clear" w:color="auto" w:fill="FFFFFF"/>
              </w:rPr>
              <w:t>Тема 2.6</w:t>
            </w:r>
            <w:r w:rsidRPr="005D5AA1">
              <w:rPr>
                <w:rFonts w:ascii="Times New Roman" w:eastAsia="Times New Roman" w:hAnsi="Times New Roman" w:cs="Times New Roman"/>
                <w:b/>
                <w:bCs/>
                <w:shd w:val="clear" w:color="auto" w:fill="FFFFFF"/>
              </w:rPr>
              <w:br/>
              <w:t>Защитные материалы</w:t>
            </w:r>
          </w:p>
        </w:tc>
        <w:tc>
          <w:tcPr>
            <w:tcW w:w="6876" w:type="dxa"/>
          </w:tcPr>
          <w:p w14:paraId="57F039F0" w14:textId="1B73E392"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Содержание</w:t>
            </w:r>
          </w:p>
        </w:tc>
      </w:tr>
      <w:tr w:rsidR="00FD1A74" w:rsidRPr="005D5AA1" w14:paraId="640FABBF" w14:textId="77777777" w:rsidTr="00120B4C">
        <w:tc>
          <w:tcPr>
            <w:tcW w:w="2617" w:type="dxa"/>
            <w:vMerge/>
          </w:tcPr>
          <w:p w14:paraId="2B9ABD03" w14:textId="77777777" w:rsidR="00FD1A74" w:rsidRPr="005D5AA1" w:rsidRDefault="00FD1A74" w:rsidP="00FD1A74">
            <w:pPr>
              <w:autoSpaceDE w:val="0"/>
              <w:autoSpaceDN w:val="0"/>
              <w:adjustRightInd w:val="0"/>
              <w:rPr>
                <w:rFonts w:ascii="Times New Roman" w:eastAsia="Times New Roman" w:hAnsi="Times New Roman" w:cs="Times New Roman"/>
              </w:rPr>
            </w:pPr>
          </w:p>
        </w:tc>
        <w:tc>
          <w:tcPr>
            <w:tcW w:w="6876" w:type="dxa"/>
          </w:tcPr>
          <w:p w14:paraId="6A51ED76" w14:textId="77777777"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shd w:val="clear" w:color="auto" w:fill="FFFFFF"/>
              </w:rPr>
              <w:t>Защитные материалы: назначение, виды, свойства. Способы нанесения защитных материалов. Применение защитных материалов на подвижном составе железных дорог</w:t>
            </w:r>
          </w:p>
        </w:tc>
      </w:tr>
      <w:tr w:rsidR="00FD1A74" w:rsidRPr="005D5AA1" w14:paraId="7EF1C74D" w14:textId="77777777" w:rsidTr="00120B4C">
        <w:tc>
          <w:tcPr>
            <w:tcW w:w="2617" w:type="dxa"/>
            <w:vMerge/>
          </w:tcPr>
          <w:p w14:paraId="483C9D19" w14:textId="77777777" w:rsidR="00FD1A74" w:rsidRPr="005D5AA1" w:rsidRDefault="00FD1A74" w:rsidP="00FD1A74">
            <w:pPr>
              <w:autoSpaceDE w:val="0"/>
              <w:autoSpaceDN w:val="0"/>
              <w:adjustRightInd w:val="0"/>
              <w:rPr>
                <w:rFonts w:ascii="Times New Roman" w:eastAsia="Times New Roman" w:hAnsi="Times New Roman" w:cs="Times New Roman"/>
              </w:rPr>
            </w:pPr>
          </w:p>
        </w:tc>
        <w:tc>
          <w:tcPr>
            <w:tcW w:w="6876" w:type="dxa"/>
          </w:tcPr>
          <w:p w14:paraId="58639256" w14:textId="77777777" w:rsidR="00FD1A74" w:rsidRPr="005D5AA1" w:rsidRDefault="00FD1A74" w:rsidP="00FD1A74">
            <w:pPr>
              <w:autoSpaceDE w:val="0"/>
              <w:autoSpaceDN w:val="0"/>
              <w:adjustRightInd w:val="0"/>
              <w:rPr>
                <w:rFonts w:ascii="Times New Roman" w:eastAsia="Times New Roman" w:hAnsi="Times New Roman" w:cs="Times New Roman"/>
                <w:i/>
                <w:iCs/>
              </w:rPr>
            </w:pPr>
            <w:r w:rsidRPr="005D5AA1">
              <w:rPr>
                <w:rFonts w:ascii="Times New Roman" w:eastAsia="Times New Roman" w:hAnsi="Times New Roman" w:cs="Times New Roman"/>
                <w:i/>
                <w:iCs/>
              </w:rPr>
              <w:t xml:space="preserve"> </w:t>
            </w:r>
          </w:p>
        </w:tc>
      </w:tr>
      <w:tr w:rsidR="00FD1A74" w:rsidRPr="005D5AA1" w14:paraId="3E229B1C" w14:textId="77777777" w:rsidTr="00120B4C">
        <w:tc>
          <w:tcPr>
            <w:tcW w:w="9493" w:type="dxa"/>
            <w:gridSpan w:val="2"/>
          </w:tcPr>
          <w:p w14:paraId="1C77E1EA" w14:textId="77777777"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Промежуточная аттестация</w:t>
            </w:r>
          </w:p>
        </w:tc>
      </w:tr>
      <w:tr w:rsidR="00FD1A74" w:rsidRPr="005D5AA1" w14:paraId="721A39D6" w14:textId="77777777" w:rsidTr="00120B4C">
        <w:tc>
          <w:tcPr>
            <w:tcW w:w="9493" w:type="dxa"/>
            <w:gridSpan w:val="2"/>
          </w:tcPr>
          <w:p w14:paraId="50A5577D" w14:textId="2B45D4DB" w:rsidR="00FD1A74" w:rsidRPr="005D5AA1" w:rsidRDefault="00FD1A74" w:rsidP="00FD1A74">
            <w:pPr>
              <w:autoSpaceDE w:val="0"/>
              <w:autoSpaceDN w:val="0"/>
              <w:adjustRightInd w:val="0"/>
              <w:rPr>
                <w:rFonts w:ascii="Times New Roman" w:eastAsia="Times New Roman" w:hAnsi="Times New Roman" w:cs="Times New Roman"/>
                <w:b/>
                <w:bCs/>
              </w:rPr>
            </w:pPr>
            <w:r w:rsidRPr="005D5AA1">
              <w:rPr>
                <w:rFonts w:ascii="Times New Roman" w:eastAsia="Times New Roman" w:hAnsi="Times New Roman" w:cs="Times New Roman"/>
                <w:b/>
                <w:bCs/>
              </w:rPr>
              <w:t>Всего</w:t>
            </w:r>
            <w:r w:rsidR="00BF3E3E">
              <w:rPr>
                <w:rFonts w:ascii="Times New Roman" w:eastAsia="Times New Roman" w:hAnsi="Times New Roman" w:cs="Times New Roman"/>
                <w:b/>
                <w:bCs/>
              </w:rPr>
              <w:t>: 36</w:t>
            </w:r>
          </w:p>
        </w:tc>
      </w:tr>
    </w:tbl>
    <w:p w14:paraId="4C4AC175" w14:textId="77777777" w:rsidR="00B80CD9" w:rsidRPr="00DF068E" w:rsidRDefault="00B80CD9" w:rsidP="00B80CD9">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AEC7D18" w14:textId="77777777" w:rsidR="00B80CD9" w:rsidRPr="00E11160" w:rsidRDefault="00B80CD9" w:rsidP="00B80CD9">
      <w:pPr>
        <w:pStyle w:val="114"/>
        <w:rPr>
          <w:rFonts w:ascii="Times New Roman" w:hAnsi="Times New Roman"/>
        </w:rPr>
      </w:pPr>
      <w:r w:rsidRPr="00E11160">
        <w:rPr>
          <w:rFonts w:ascii="Times New Roman" w:hAnsi="Times New Roman"/>
        </w:rPr>
        <w:t>3.1. Материально-техническое обеспечение</w:t>
      </w:r>
    </w:p>
    <w:p w14:paraId="6CCB072E" w14:textId="77777777" w:rsidR="0062167B" w:rsidRPr="00FA680C" w:rsidRDefault="0062167B" w:rsidP="0062167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w:t>
      </w:r>
      <w:r>
        <w:rPr>
          <w:rFonts w:ascii="Times New Roman" w:hAnsi="Times New Roman"/>
          <w:bCs/>
          <w:sz w:val="24"/>
          <w:szCs w:val="24"/>
        </w:rPr>
        <w:t>н</w:t>
      </w:r>
      <w:r w:rsidRPr="00736F3D">
        <w:rPr>
          <w:rFonts w:ascii="Times New Roman" w:hAnsi="Times New Roman"/>
          <w:bCs/>
          <w:sz w:val="24"/>
          <w:szCs w:val="24"/>
        </w:rPr>
        <w:t xml:space="preserve"> </w:t>
      </w:r>
      <w:r>
        <w:rPr>
          <w:rFonts w:ascii="Times New Roman" w:hAnsi="Times New Roman"/>
          <w:bCs/>
          <w:sz w:val="24"/>
          <w:szCs w:val="24"/>
        </w:rPr>
        <w:t>и профессиональных модулей</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2CB7079" w14:textId="77777777" w:rsidR="00B80CD9" w:rsidRDefault="00B80CD9" w:rsidP="00B80CD9"/>
    <w:p w14:paraId="71A6A247" w14:textId="77777777" w:rsidR="00B80CD9" w:rsidRPr="00E11160" w:rsidRDefault="00B80CD9" w:rsidP="00B80CD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0AC7335" w14:textId="77777777" w:rsidR="00B80CD9" w:rsidRDefault="00B80CD9" w:rsidP="00B80CD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CC8402" w14:textId="77777777" w:rsidR="00B80CD9" w:rsidRDefault="00B80CD9" w:rsidP="00B80CD9">
      <w:pPr>
        <w:pStyle w:val="a4"/>
        <w:spacing w:line="276" w:lineRule="auto"/>
        <w:ind w:left="0" w:firstLine="709"/>
        <w:jc w:val="both"/>
        <w:rPr>
          <w:rFonts w:ascii="Times New Roman" w:hAnsi="Times New Roman"/>
          <w:bCs/>
          <w:sz w:val="24"/>
          <w:szCs w:val="24"/>
        </w:rPr>
      </w:pPr>
    </w:p>
    <w:p w14:paraId="26F91A0E" w14:textId="77777777" w:rsidR="00120B4C" w:rsidRPr="005D5AA1" w:rsidRDefault="00120B4C" w:rsidP="00120B4C">
      <w:pPr>
        <w:spacing w:before="120" w:after="120"/>
        <w:ind w:firstLine="709"/>
        <w:jc w:val="both"/>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3.2.1. </w:t>
      </w:r>
      <w:r>
        <w:rPr>
          <w:rFonts w:ascii="Times New Roman" w:eastAsia="Times New Roman" w:hAnsi="Times New Roman" w:cs="Times New Roman"/>
          <w:b/>
          <w:bCs/>
          <w:sz w:val="24"/>
          <w:szCs w:val="24"/>
          <w:lang w:eastAsia="ru-RU"/>
        </w:rPr>
        <w:t>Основные п</w:t>
      </w:r>
      <w:r w:rsidRPr="005D5AA1">
        <w:rPr>
          <w:rFonts w:ascii="Times New Roman" w:eastAsia="Times New Roman" w:hAnsi="Times New Roman" w:cs="Times New Roman"/>
          <w:b/>
          <w:bCs/>
          <w:sz w:val="24"/>
          <w:szCs w:val="24"/>
          <w:lang w:eastAsia="ru-RU"/>
        </w:rPr>
        <w:t xml:space="preserve">ечатные </w:t>
      </w:r>
      <w:r>
        <w:rPr>
          <w:rFonts w:ascii="Times New Roman" w:eastAsia="Times New Roman" w:hAnsi="Times New Roman" w:cs="Times New Roman"/>
          <w:b/>
          <w:bCs/>
          <w:sz w:val="24"/>
          <w:szCs w:val="24"/>
          <w:lang w:eastAsia="ru-RU"/>
        </w:rPr>
        <w:t xml:space="preserve">и электронные </w:t>
      </w:r>
      <w:r w:rsidRPr="005D5AA1">
        <w:rPr>
          <w:rFonts w:ascii="Times New Roman" w:eastAsia="Times New Roman" w:hAnsi="Times New Roman" w:cs="Times New Roman"/>
          <w:b/>
          <w:bCs/>
          <w:sz w:val="24"/>
          <w:szCs w:val="24"/>
          <w:lang w:eastAsia="ru-RU"/>
        </w:rPr>
        <w:t>издания</w:t>
      </w:r>
    </w:p>
    <w:p w14:paraId="3D6958A3" w14:textId="77777777" w:rsidR="00120B4C" w:rsidRPr="00B70D9E" w:rsidRDefault="00120B4C" w:rsidP="00120B4C">
      <w:pPr>
        <w:ind w:firstLine="709"/>
        <w:jc w:val="both"/>
        <w:rPr>
          <w:rFonts w:ascii="Times New Roman" w:eastAsia="Times New Roman" w:hAnsi="Times New Roman" w:cs="Times New Roman"/>
          <w:sz w:val="24"/>
          <w:szCs w:val="24"/>
        </w:rPr>
      </w:pPr>
      <w:r w:rsidRPr="00B70D9E">
        <w:rPr>
          <w:rFonts w:ascii="Times New Roman" w:eastAsia="Times New Roman" w:hAnsi="Times New Roman" w:cs="Times New Roman"/>
          <w:sz w:val="24"/>
          <w:szCs w:val="24"/>
        </w:rPr>
        <w:t>1.</w:t>
      </w:r>
      <w:r w:rsidRPr="00B70D9E">
        <w:rPr>
          <w:rFonts w:ascii="Times New Roman" w:eastAsia="Times New Roman" w:hAnsi="Times New Roman" w:cs="Times New Roman"/>
          <w:iCs/>
          <w:sz w:val="24"/>
          <w:szCs w:val="24"/>
        </w:rPr>
        <w:t xml:space="preserve"> Бондаренко, Г. Г.  Материаловедение : учебник для вузов / Г. Г. Бондаренко, Т. А. Кабанова, В. В. Рыбалко ; под редакцией Г. Г. Бондаренко. — 2-е изд. — </w:t>
      </w:r>
      <w:proofErr w:type="gramStart"/>
      <w:r w:rsidRPr="00B70D9E">
        <w:rPr>
          <w:rFonts w:ascii="Times New Roman" w:eastAsia="Times New Roman" w:hAnsi="Times New Roman" w:cs="Times New Roman"/>
          <w:iCs/>
          <w:sz w:val="24"/>
          <w:szCs w:val="24"/>
        </w:rPr>
        <w:t>Москва :</w:t>
      </w:r>
      <w:proofErr w:type="gramEnd"/>
      <w:r w:rsidRPr="00B70D9E">
        <w:rPr>
          <w:rFonts w:ascii="Times New Roman" w:eastAsia="Times New Roman" w:hAnsi="Times New Roman" w:cs="Times New Roman"/>
          <w:iCs/>
          <w:sz w:val="24"/>
          <w:szCs w:val="24"/>
        </w:rPr>
        <w:t xml:space="preserve"> Издательство Юрайт, 2023. — 327 с. — (Высшее образование). — ISBN 978-5-534-07090-3. — </w:t>
      </w:r>
      <w:proofErr w:type="gramStart"/>
      <w:r w:rsidRPr="00B70D9E">
        <w:rPr>
          <w:rFonts w:ascii="Times New Roman" w:eastAsia="Times New Roman" w:hAnsi="Times New Roman" w:cs="Times New Roman"/>
          <w:iCs/>
          <w:sz w:val="24"/>
          <w:szCs w:val="24"/>
        </w:rPr>
        <w:t>Текст :</w:t>
      </w:r>
      <w:proofErr w:type="gramEnd"/>
      <w:r w:rsidRPr="00B70D9E">
        <w:rPr>
          <w:rFonts w:ascii="Times New Roman" w:eastAsia="Times New Roman" w:hAnsi="Times New Roman" w:cs="Times New Roman"/>
          <w:iCs/>
          <w:sz w:val="24"/>
          <w:szCs w:val="24"/>
        </w:rPr>
        <w:t xml:space="preserve"> электронный // Образовательная платформа Юрайт [сайт]. — URL: https://urait.ru/bcode/510746 (дата обращения: 14.08.2023).</w:t>
      </w:r>
    </w:p>
    <w:p w14:paraId="0D7A3EFB" w14:textId="77777777" w:rsidR="00120B4C" w:rsidRPr="00B70D9E" w:rsidRDefault="00120B4C" w:rsidP="00120B4C">
      <w:pPr>
        <w:ind w:firstLine="709"/>
        <w:jc w:val="both"/>
        <w:rPr>
          <w:rFonts w:ascii="Times New Roman" w:eastAsia="Times New Roman" w:hAnsi="Times New Roman" w:cs="Times New Roman"/>
          <w:sz w:val="24"/>
          <w:szCs w:val="24"/>
        </w:rPr>
      </w:pPr>
      <w:r w:rsidRPr="00B70D9E">
        <w:rPr>
          <w:rFonts w:ascii="Times New Roman" w:eastAsia="Times New Roman" w:hAnsi="Times New Roman" w:cs="Times New Roman"/>
          <w:sz w:val="24"/>
          <w:szCs w:val="24"/>
        </w:rPr>
        <w:t>2.</w:t>
      </w:r>
      <w:r w:rsidRPr="00B70D9E">
        <w:rPr>
          <w:rFonts w:ascii="Times New Roman" w:eastAsia="Times New Roman" w:hAnsi="Times New Roman" w:cs="Times New Roman"/>
          <w:iCs/>
          <w:sz w:val="24"/>
          <w:szCs w:val="24"/>
        </w:rPr>
        <w:t xml:space="preserve">  Плошкин, В. В.  </w:t>
      </w:r>
      <w:proofErr w:type="gramStart"/>
      <w:r w:rsidRPr="00B70D9E">
        <w:rPr>
          <w:rFonts w:ascii="Times New Roman" w:eastAsia="Times New Roman" w:hAnsi="Times New Roman" w:cs="Times New Roman"/>
          <w:iCs/>
          <w:sz w:val="24"/>
          <w:szCs w:val="24"/>
        </w:rPr>
        <w:t>Материаловедение :</w:t>
      </w:r>
      <w:proofErr w:type="gramEnd"/>
      <w:r w:rsidRPr="00B70D9E">
        <w:rPr>
          <w:rFonts w:ascii="Times New Roman" w:eastAsia="Times New Roman" w:hAnsi="Times New Roman" w:cs="Times New Roman"/>
          <w:iCs/>
          <w:sz w:val="24"/>
          <w:szCs w:val="24"/>
        </w:rPr>
        <w:t xml:space="preserve"> учебник для среднего профессионального образования / В. В. Плошкин. — 3-е изд., перераб. и доп. — </w:t>
      </w:r>
      <w:proofErr w:type="gramStart"/>
      <w:r w:rsidRPr="00B70D9E">
        <w:rPr>
          <w:rFonts w:ascii="Times New Roman" w:eastAsia="Times New Roman" w:hAnsi="Times New Roman" w:cs="Times New Roman"/>
          <w:iCs/>
          <w:sz w:val="24"/>
          <w:szCs w:val="24"/>
        </w:rPr>
        <w:t>Москва :</w:t>
      </w:r>
      <w:proofErr w:type="gramEnd"/>
      <w:r w:rsidRPr="00B70D9E">
        <w:rPr>
          <w:rFonts w:ascii="Times New Roman" w:eastAsia="Times New Roman" w:hAnsi="Times New Roman" w:cs="Times New Roman"/>
          <w:iCs/>
          <w:sz w:val="24"/>
          <w:szCs w:val="24"/>
        </w:rPr>
        <w:t xml:space="preserve"> Издательство Юрайт, 2023. — 408 с. — (Профессиональное образование). — ISBN 978-5-534-15697-3. — </w:t>
      </w:r>
      <w:proofErr w:type="gramStart"/>
      <w:r w:rsidRPr="00B70D9E">
        <w:rPr>
          <w:rFonts w:ascii="Times New Roman" w:eastAsia="Times New Roman" w:hAnsi="Times New Roman" w:cs="Times New Roman"/>
          <w:iCs/>
          <w:sz w:val="24"/>
          <w:szCs w:val="24"/>
        </w:rPr>
        <w:t>Текст :</w:t>
      </w:r>
      <w:proofErr w:type="gramEnd"/>
      <w:r w:rsidRPr="00B70D9E">
        <w:rPr>
          <w:rFonts w:ascii="Times New Roman" w:eastAsia="Times New Roman" w:hAnsi="Times New Roman" w:cs="Times New Roman"/>
          <w:iCs/>
          <w:sz w:val="24"/>
          <w:szCs w:val="24"/>
        </w:rPr>
        <w:t xml:space="preserve"> электронный // Образовательная платформа Юрайт [сайт]. — URL: https://urait.ru/bcode/512210 (дата обращения: 14.08.2023).</w:t>
      </w:r>
    </w:p>
    <w:p w14:paraId="25CEEDE4" w14:textId="77777777" w:rsidR="00120B4C" w:rsidRDefault="00120B4C" w:rsidP="00120B4C">
      <w:pPr>
        <w:ind w:firstLine="709"/>
        <w:jc w:val="both"/>
        <w:rPr>
          <w:rFonts w:ascii="Times New Roman" w:eastAsia="Times New Roman" w:hAnsi="Times New Roman" w:cs="Times New Roman"/>
          <w:iCs/>
          <w:sz w:val="24"/>
          <w:szCs w:val="24"/>
        </w:rPr>
      </w:pPr>
      <w:r w:rsidRPr="00B70D9E">
        <w:rPr>
          <w:rFonts w:ascii="Times New Roman" w:eastAsia="Times New Roman" w:hAnsi="Times New Roman" w:cs="Times New Roman"/>
          <w:sz w:val="24"/>
          <w:szCs w:val="24"/>
        </w:rPr>
        <w:t>3.</w:t>
      </w:r>
      <w:r w:rsidRPr="00B70D9E">
        <w:rPr>
          <w:rFonts w:ascii="Times New Roman" w:eastAsia="Times New Roman" w:hAnsi="Times New Roman" w:cs="Times New Roman"/>
          <w:iCs/>
          <w:sz w:val="24"/>
          <w:szCs w:val="24"/>
        </w:rPr>
        <w:t xml:space="preserve"> Сапунов, С. В. Материаловедение : учебное пособие / С. В. Сапунов. — 2-е изд., испр. и доп. — Санкт-</w:t>
      </w:r>
      <w:proofErr w:type="gramStart"/>
      <w:r w:rsidRPr="00B70D9E">
        <w:rPr>
          <w:rFonts w:ascii="Times New Roman" w:eastAsia="Times New Roman" w:hAnsi="Times New Roman" w:cs="Times New Roman"/>
          <w:iCs/>
          <w:sz w:val="24"/>
          <w:szCs w:val="24"/>
        </w:rPr>
        <w:t>Петербург :</w:t>
      </w:r>
      <w:proofErr w:type="gramEnd"/>
      <w:r w:rsidRPr="00B70D9E">
        <w:rPr>
          <w:rFonts w:ascii="Times New Roman" w:eastAsia="Times New Roman" w:hAnsi="Times New Roman" w:cs="Times New Roman"/>
          <w:iCs/>
          <w:sz w:val="24"/>
          <w:szCs w:val="24"/>
        </w:rPr>
        <w:t xml:space="preserve"> Лань, 2022. — 208 с. — ISBN 978-5-8114-1793-3. — </w:t>
      </w:r>
      <w:proofErr w:type="gramStart"/>
      <w:r w:rsidRPr="00B70D9E">
        <w:rPr>
          <w:rFonts w:ascii="Times New Roman" w:eastAsia="Times New Roman" w:hAnsi="Times New Roman" w:cs="Times New Roman"/>
          <w:iCs/>
          <w:sz w:val="24"/>
          <w:szCs w:val="24"/>
        </w:rPr>
        <w:t>Текст :</w:t>
      </w:r>
      <w:proofErr w:type="gramEnd"/>
      <w:r w:rsidRPr="00B70D9E">
        <w:rPr>
          <w:rFonts w:ascii="Times New Roman" w:eastAsia="Times New Roman" w:hAnsi="Times New Roman" w:cs="Times New Roman"/>
          <w:iCs/>
          <w:sz w:val="24"/>
          <w:szCs w:val="24"/>
        </w:rPr>
        <w:t xml:space="preserve"> электронный // Лань : электронно-библиотечная система. — URL: https://e.lanbook.com/book/211805 (дата обращения: 14.08.2023). — Режим доступа: для авториз. пользователей.</w:t>
      </w:r>
    </w:p>
    <w:p w14:paraId="0E88FAFB" w14:textId="77777777" w:rsidR="00120B4C" w:rsidRDefault="00120B4C" w:rsidP="00120B4C">
      <w:pPr>
        <w:ind w:firstLine="709"/>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4. </w:t>
      </w:r>
      <w:r w:rsidRPr="00F4527D">
        <w:rPr>
          <w:rFonts w:ascii="Times New Roman" w:eastAsia="Times New Roman" w:hAnsi="Times New Roman" w:cs="Times New Roman"/>
          <w:iCs/>
          <w:sz w:val="24"/>
          <w:szCs w:val="24"/>
        </w:rPr>
        <w:t xml:space="preserve">Материаловедение машиностроительного производства. В 2 ч. Часть </w:t>
      </w:r>
      <w:proofErr w:type="gramStart"/>
      <w:r w:rsidRPr="00F4527D">
        <w:rPr>
          <w:rFonts w:ascii="Times New Roman" w:eastAsia="Times New Roman" w:hAnsi="Times New Roman" w:cs="Times New Roman"/>
          <w:iCs/>
          <w:sz w:val="24"/>
          <w:szCs w:val="24"/>
        </w:rPr>
        <w:t>1 :</w:t>
      </w:r>
      <w:proofErr w:type="gramEnd"/>
      <w:r w:rsidRPr="00F4527D">
        <w:rPr>
          <w:rFonts w:ascii="Times New Roman" w:eastAsia="Times New Roman" w:hAnsi="Times New Roman" w:cs="Times New Roman"/>
          <w:iCs/>
          <w:sz w:val="24"/>
          <w:szCs w:val="24"/>
        </w:rPr>
        <w:t xml:space="preserve"> учебник для среднего профессионального образования / А. М. Адаскин, Ю. Е. Седов, А. К. Онегина, В. Н. Климов. — 2-е изд., испр. и доп. — </w:t>
      </w:r>
      <w:proofErr w:type="gramStart"/>
      <w:r w:rsidRPr="00F4527D">
        <w:rPr>
          <w:rFonts w:ascii="Times New Roman" w:eastAsia="Times New Roman" w:hAnsi="Times New Roman" w:cs="Times New Roman"/>
          <w:iCs/>
          <w:sz w:val="24"/>
          <w:szCs w:val="24"/>
        </w:rPr>
        <w:t>Москва :</w:t>
      </w:r>
      <w:proofErr w:type="gramEnd"/>
      <w:r w:rsidRPr="00F4527D">
        <w:rPr>
          <w:rFonts w:ascii="Times New Roman" w:eastAsia="Times New Roman" w:hAnsi="Times New Roman" w:cs="Times New Roman"/>
          <w:iCs/>
          <w:sz w:val="24"/>
          <w:szCs w:val="24"/>
        </w:rPr>
        <w:t xml:space="preserve"> Издательство Юрайт, 2023. — 258 с. — (Профессиональное образование). — ISBN 978-5-534-08154-1. — </w:t>
      </w:r>
      <w:proofErr w:type="gramStart"/>
      <w:r w:rsidRPr="00F4527D">
        <w:rPr>
          <w:rFonts w:ascii="Times New Roman" w:eastAsia="Times New Roman" w:hAnsi="Times New Roman" w:cs="Times New Roman"/>
          <w:iCs/>
          <w:sz w:val="24"/>
          <w:szCs w:val="24"/>
        </w:rPr>
        <w:t>Текст :</w:t>
      </w:r>
      <w:proofErr w:type="gramEnd"/>
      <w:r w:rsidRPr="00F4527D">
        <w:rPr>
          <w:rFonts w:ascii="Times New Roman" w:eastAsia="Times New Roman" w:hAnsi="Times New Roman" w:cs="Times New Roman"/>
          <w:iCs/>
          <w:sz w:val="24"/>
          <w:szCs w:val="24"/>
        </w:rPr>
        <w:t xml:space="preserve"> электронный // Образовательная платформа Юрайт [сайт]. — URL: </w:t>
      </w:r>
      <w:hyperlink r:id="rId25" w:history="1">
        <w:r w:rsidRPr="00FA2C5D">
          <w:rPr>
            <w:rStyle w:val="af0"/>
            <w:rFonts w:ascii="Times New Roman" w:eastAsia="Times New Roman" w:hAnsi="Times New Roman" w:cs="Times New Roman"/>
            <w:iCs/>
            <w:sz w:val="24"/>
            <w:szCs w:val="24"/>
          </w:rPr>
          <w:t>https://urait.ru/bcode/516851</w:t>
        </w:r>
      </w:hyperlink>
    </w:p>
    <w:p w14:paraId="381116AC" w14:textId="77777777" w:rsidR="00120B4C" w:rsidRPr="00B70D9E" w:rsidRDefault="00120B4C" w:rsidP="00120B4C">
      <w:pPr>
        <w:ind w:firstLine="709"/>
        <w:jc w:val="both"/>
        <w:rPr>
          <w:rFonts w:ascii="Times New Roman" w:eastAsia="Times New Roman" w:hAnsi="Times New Roman" w:cs="Times New Roman"/>
          <w:sz w:val="24"/>
          <w:szCs w:val="24"/>
        </w:rPr>
      </w:pPr>
      <w:r>
        <w:rPr>
          <w:rFonts w:ascii="Times New Roman" w:eastAsia="Times New Roman" w:hAnsi="Times New Roman" w:cs="Times New Roman"/>
          <w:iCs/>
          <w:sz w:val="24"/>
          <w:szCs w:val="24"/>
        </w:rPr>
        <w:t xml:space="preserve">5. </w:t>
      </w:r>
      <w:r w:rsidRPr="00F4527D">
        <w:rPr>
          <w:rFonts w:ascii="Times New Roman" w:eastAsia="Times New Roman" w:hAnsi="Times New Roman" w:cs="Times New Roman"/>
          <w:iCs/>
          <w:sz w:val="24"/>
          <w:szCs w:val="24"/>
        </w:rPr>
        <w:t xml:space="preserve">Материаловедение машиностроительного производства. В 2 ч. Часть </w:t>
      </w:r>
      <w:proofErr w:type="gramStart"/>
      <w:r w:rsidRPr="00F4527D">
        <w:rPr>
          <w:rFonts w:ascii="Times New Roman" w:eastAsia="Times New Roman" w:hAnsi="Times New Roman" w:cs="Times New Roman"/>
          <w:iCs/>
          <w:sz w:val="24"/>
          <w:szCs w:val="24"/>
        </w:rPr>
        <w:t>2 :</w:t>
      </w:r>
      <w:proofErr w:type="gramEnd"/>
      <w:r w:rsidRPr="00F4527D">
        <w:rPr>
          <w:rFonts w:ascii="Times New Roman" w:eastAsia="Times New Roman" w:hAnsi="Times New Roman" w:cs="Times New Roman"/>
          <w:iCs/>
          <w:sz w:val="24"/>
          <w:szCs w:val="24"/>
        </w:rPr>
        <w:t xml:space="preserve"> учебник для среднего профессионального образования / А. М. Адаскин, Ю. Е. Седов, А. К. Онегина, В. Н. Климов. — 2-е изд., испр. и доп. — </w:t>
      </w:r>
      <w:proofErr w:type="gramStart"/>
      <w:r w:rsidRPr="00F4527D">
        <w:rPr>
          <w:rFonts w:ascii="Times New Roman" w:eastAsia="Times New Roman" w:hAnsi="Times New Roman" w:cs="Times New Roman"/>
          <w:iCs/>
          <w:sz w:val="24"/>
          <w:szCs w:val="24"/>
        </w:rPr>
        <w:t>Москва :</w:t>
      </w:r>
      <w:proofErr w:type="gramEnd"/>
      <w:r w:rsidRPr="00F4527D">
        <w:rPr>
          <w:rFonts w:ascii="Times New Roman" w:eastAsia="Times New Roman" w:hAnsi="Times New Roman" w:cs="Times New Roman"/>
          <w:iCs/>
          <w:sz w:val="24"/>
          <w:szCs w:val="24"/>
        </w:rPr>
        <w:t xml:space="preserve"> Издательство Юрайт, 2023. — 291 с. — (Профессиональное образование). — ISBN 978-5-534-08156-5. — </w:t>
      </w:r>
      <w:proofErr w:type="gramStart"/>
      <w:r w:rsidRPr="00F4527D">
        <w:rPr>
          <w:rFonts w:ascii="Times New Roman" w:eastAsia="Times New Roman" w:hAnsi="Times New Roman" w:cs="Times New Roman"/>
          <w:iCs/>
          <w:sz w:val="24"/>
          <w:szCs w:val="24"/>
        </w:rPr>
        <w:t>Текст :</w:t>
      </w:r>
      <w:proofErr w:type="gramEnd"/>
      <w:r w:rsidRPr="00F4527D">
        <w:rPr>
          <w:rFonts w:ascii="Times New Roman" w:eastAsia="Times New Roman" w:hAnsi="Times New Roman" w:cs="Times New Roman"/>
          <w:iCs/>
          <w:sz w:val="24"/>
          <w:szCs w:val="24"/>
        </w:rPr>
        <w:t xml:space="preserve"> электронный // Образовательная платформа Юрайт [сайт]. — URL: https://urait.ru/bcode/516853</w:t>
      </w:r>
    </w:p>
    <w:p w14:paraId="10EE9E79" w14:textId="685E59F9" w:rsidR="00120B4C" w:rsidRDefault="00120B4C" w:rsidP="00396E59"/>
    <w:p w14:paraId="06AE9D7F" w14:textId="73DCC429" w:rsidR="00BC141B" w:rsidRDefault="00BC141B" w:rsidP="00396E59"/>
    <w:p w14:paraId="775E4D7B" w14:textId="77CF59CC" w:rsidR="00BC141B" w:rsidRDefault="00BC141B" w:rsidP="00396E59"/>
    <w:p w14:paraId="68B4D986" w14:textId="7D09D19A" w:rsidR="00BC141B" w:rsidRDefault="00BC141B" w:rsidP="00396E59"/>
    <w:p w14:paraId="7CBAFEAC" w14:textId="2CC904E5" w:rsidR="00BC141B" w:rsidRDefault="00BC141B" w:rsidP="00396E59"/>
    <w:p w14:paraId="36CD9B23" w14:textId="77777777" w:rsidR="00BC141B" w:rsidRDefault="00BC141B" w:rsidP="00396E59"/>
    <w:p w14:paraId="34F6616D" w14:textId="1613CEBB" w:rsidR="00B80CD9" w:rsidRPr="00DF068E" w:rsidRDefault="00B80CD9" w:rsidP="00B80CD9">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80CD9" w:rsidRPr="00985111" w14:paraId="2A3ACD4A" w14:textId="77777777" w:rsidTr="00B010BD">
        <w:trPr>
          <w:trHeight w:val="519"/>
        </w:trPr>
        <w:tc>
          <w:tcPr>
            <w:tcW w:w="1498" w:type="pct"/>
            <w:vAlign w:val="center"/>
          </w:tcPr>
          <w:p w14:paraId="6B045043" w14:textId="77777777" w:rsidR="00B80CD9" w:rsidRPr="00854F21" w:rsidRDefault="00B80CD9" w:rsidP="00B010BD">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F8806FD" w14:textId="77777777" w:rsidR="00B80CD9" w:rsidRPr="00854F21" w:rsidRDefault="00B80CD9" w:rsidP="00B010B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080DA12" w14:textId="77777777" w:rsidR="00B80CD9" w:rsidRPr="00854F21" w:rsidRDefault="00B80CD9" w:rsidP="00B010B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80CD9" w:rsidRPr="00985111" w14:paraId="51947B36" w14:textId="77777777" w:rsidTr="00B010BD">
        <w:trPr>
          <w:trHeight w:val="698"/>
        </w:trPr>
        <w:tc>
          <w:tcPr>
            <w:tcW w:w="1498" w:type="pct"/>
          </w:tcPr>
          <w:p w14:paraId="2CE2672D" w14:textId="77777777" w:rsidR="00B80CD9" w:rsidRDefault="00B80CD9" w:rsidP="00B010BD">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1CB3BB97" w14:textId="5678DB87" w:rsidR="00120B4C" w:rsidRPr="005D5AA1" w:rsidRDefault="00120B4C" w:rsidP="00120B4C">
            <w:pPr>
              <w:tabs>
                <w:tab w:val="left" w:pos="238"/>
              </w:tabs>
              <w:spacing w:after="1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5D5AA1">
              <w:rPr>
                <w:rFonts w:ascii="Times New Roman" w:eastAsia="Times New Roman" w:hAnsi="Times New Roman" w:cs="Times New Roman"/>
                <w:sz w:val="24"/>
                <w:szCs w:val="24"/>
                <w:lang w:eastAsia="ru-RU"/>
              </w:rPr>
              <w:t>сновные сведения о металлах и сплавах и их классификация</w:t>
            </w:r>
          </w:p>
          <w:p w14:paraId="36305D68" w14:textId="671654B9" w:rsidR="00120B4C" w:rsidRPr="005D5AA1" w:rsidRDefault="00120B4C" w:rsidP="00120B4C">
            <w:pPr>
              <w:tabs>
                <w:tab w:val="left" w:pos="238"/>
              </w:tabs>
              <w:spacing w:after="1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Pr="005D5AA1">
              <w:rPr>
                <w:rFonts w:ascii="Times New Roman" w:eastAsia="Times New Roman" w:hAnsi="Times New Roman" w:cs="Times New Roman"/>
                <w:sz w:val="24"/>
                <w:szCs w:val="24"/>
                <w:lang w:eastAsia="ru-RU"/>
              </w:rPr>
              <w:t>иды абразивных инструментов</w:t>
            </w:r>
          </w:p>
          <w:p w14:paraId="37E93180" w14:textId="19911D5C" w:rsidR="00120B4C" w:rsidRDefault="00120B4C" w:rsidP="00120B4C">
            <w:pPr>
              <w:suppressAutoHyphens/>
              <w:spacing w:after="120" w:line="276" w:lineRule="auto"/>
              <w:contextualSpacing/>
              <w:rPr>
                <w:rFonts w:ascii="Times New Roman" w:hAnsi="Times New Roman" w:cs="Times New Roman"/>
                <w:bCs/>
                <w:i/>
                <w:sz w:val="24"/>
                <w:szCs w:val="24"/>
              </w:rPr>
            </w:pPr>
            <w:r>
              <w:rPr>
                <w:rFonts w:ascii="Times New Roman" w:eastAsia="Times New Roman" w:hAnsi="Times New Roman" w:cs="Times New Roman"/>
                <w:sz w:val="24"/>
                <w:szCs w:val="24"/>
                <w:lang w:eastAsia="ru-RU"/>
              </w:rPr>
              <w:t>н</w:t>
            </w:r>
            <w:r w:rsidRPr="005D5AA1">
              <w:rPr>
                <w:rFonts w:ascii="Times New Roman" w:eastAsia="Times New Roman" w:hAnsi="Times New Roman" w:cs="Times New Roman"/>
                <w:sz w:val="24"/>
                <w:szCs w:val="24"/>
                <w:lang w:eastAsia="ru-RU"/>
              </w:rPr>
              <w:t>азначения и свойства охлаждающих и смазочных жидкостей, моющих составов металлов, припоев, флюсов, протрав</w:t>
            </w:r>
            <w:r>
              <w:rPr>
                <w:rFonts w:ascii="Times New Roman" w:hAnsi="Times New Roman" w:cs="Times New Roman"/>
                <w:bCs/>
                <w:i/>
                <w:sz w:val="24"/>
                <w:szCs w:val="24"/>
              </w:rPr>
              <w:t xml:space="preserve"> </w:t>
            </w:r>
          </w:p>
          <w:p w14:paraId="5570796E" w14:textId="2A4B76A2" w:rsidR="00120B4C" w:rsidRDefault="00120B4C" w:rsidP="00120B4C">
            <w:pPr>
              <w:suppressAutoHyphens/>
              <w:spacing w:line="276" w:lineRule="auto"/>
              <w:contextualSpacing/>
              <w:rPr>
                <w:rFonts w:ascii="Times New Roman" w:hAnsi="Times New Roman" w:cs="Times New Roman"/>
                <w:bCs/>
                <w:i/>
                <w:sz w:val="24"/>
                <w:szCs w:val="24"/>
              </w:rPr>
            </w:pPr>
          </w:p>
          <w:p w14:paraId="2C12EFB5" w14:textId="77777777" w:rsidR="00120B4C" w:rsidRDefault="00120B4C" w:rsidP="00120B4C">
            <w:pPr>
              <w:suppressAutoHyphens/>
              <w:spacing w:line="276" w:lineRule="auto"/>
              <w:contextualSpacing/>
              <w:rPr>
                <w:rFonts w:ascii="Times New Roman" w:hAnsi="Times New Roman" w:cs="Times New Roman"/>
                <w:bCs/>
                <w:i/>
                <w:sz w:val="24"/>
                <w:szCs w:val="24"/>
              </w:rPr>
            </w:pPr>
          </w:p>
          <w:p w14:paraId="788A2D51" w14:textId="081CD6FE" w:rsidR="00B80CD9" w:rsidRDefault="00B80CD9" w:rsidP="00120B4C">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77FC62D9" w14:textId="3A8F1A3A" w:rsidR="00120B4C" w:rsidRPr="005D5AA1" w:rsidRDefault="00120B4C" w:rsidP="00120B4C">
            <w:pPr>
              <w:tabs>
                <w:tab w:val="left" w:pos="292"/>
              </w:tabs>
              <w:spacing w:after="1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Pr="005D5AA1">
              <w:rPr>
                <w:rFonts w:ascii="Times New Roman" w:eastAsia="Times New Roman" w:hAnsi="Times New Roman" w:cs="Times New Roman"/>
                <w:sz w:val="24"/>
                <w:szCs w:val="24"/>
                <w:lang w:eastAsia="ru-RU"/>
              </w:rPr>
              <w:t>ыбирать материалы для профессиональной деятельности</w:t>
            </w:r>
          </w:p>
          <w:p w14:paraId="286917B1" w14:textId="2B00C8D6" w:rsidR="00120B4C" w:rsidRPr="005D5AA1" w:rsidRDefault="00120B4C" w:rsidP="00120B4C">
            <w:pPr>
              <w:tabs>
                <w:tab w:val="left" w:pos="292"/>
              </w:tabs>
              <w:spacing w:after="1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5D5AA1">
              <w:rPr>
                <w:rFonts w:ascii="Times New Roman" w:eastAsia="Times New Roman" w:hAnsi="Times New Roman" w:cs="Times New Roman"/>
                <w:sz w:val="24"/>
                <w:szCs w:val="24"/>
                <w:lang w:eastAsia="ru-RU"/>
              </w:rPr>
              <w:t>пределять основные свойства материалов по маркам</w:t>
            </w:r>
          </w:p>
          <w:p w14:paraId="67C4CE87" w14:textId="3142F357" w:rsidR="00B80CD9" w:rsidRPr="00314663" w:rsidRDefault="00120B4C" w:rsidP="00120B4C">
            <w:pPr>
              <w:tabs>
                <w:tab w:val="left" w:pos="292"/>
              </w:tabs>
              <w:spacing w:after="120"/>
              <w:rPr>
                <w:rFonts w:ascii="Times New Roman" w:hAnsi="Times New Roman" w:cs="Times New Roman"/>
                <w:i/>
                <w:sz w:val="24"/>
                <w:szCs w:val="24"/>
              </w:rPr>
            </w:pPr>
            <w:r>
              <w:rPr>
                <w:rFonts w:ascii="Times New Roman" w:eastAsia="Times New Roman" w:hAnsi="Times New Roman" w:cs="Times New Roman"/>
                <w:sz w:val="24"/>
                <w:szCs w:val="24"/>
                <w:lang w:eastAsia="ru-RU"/>
              </w:rPr>
              <w:t>р</w:t>
            </w:r>
            <w:r w:rsidRPr="005D5AA1">
              <w:rPr>
                <w:rFonts w:ascii="Times New Roman" w:eastAsia="Times New Roman" w:hAnsi="Times New Roman" w:cs="Times New Roman"/>
                <w:sz w:val="24"/>
                <w:szCs w:val="24"/>
                <w:lang w:eastAsia="ru-RU"/>
              </w:rPr>
              <w:t>асшифровывать марки материалов</w:t>
            </w:r>
          </w:p>
        </w:tc>
        <w:tc>
          <w:tcPr>
            <w:tcW w:w="1787" w:type="pct"/>
          </w:tcPr>
          <w:p w14:paraId="153A91CC" w14:textId="77777777" w:rsidR="00120B4C" w:rsidRDefault="00120B4C" w:rsidP="00120B4C">
            <w:pPr>
              <w:tabs>
                <w:tab w:val="left" w:pos="225"/>
              </w:tabs>
              <w:spacing w:after="120"/>
              <w:rPr>
                <w:rFonts w:ascii="Times New Roman" w:eastAsia="Times New Roman" w:hAnsi="Times New Roman" w:cs="Times New Roman"/>
                <w:sz w:val="24"/>
                <w:szCs w:val="24"/>
                <w:lang w:eastAsia="ru-RU"/>
              </w:rPr>
            </w:pPr>
          </w:p>
          <w:p w14:paraId="5C8001E3" w14:textId="1C7A2718" w:rsidR="00120B4C" w:rsidRPr="005D5AA1" w:rsidRDefault="00120B4C" w:rsidP="00120B4C">
            <w:pPr>
              <w:tabs>
                <w:tab w:val="left" w:pos="225"/>
              </w:tabs>
              <w:spacing w:after="120"/>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зна</w:t>
            </w:r>
            <w:r>
              <w:rPr>
                <w:rFonts w:ascii="Times New Roman" w:eastAsia="Times New Roman" w:hAnsi="Times New Roman" w:cs="Times New Roman"/>
                <w:sz w:val="24"/>
                <w:szCs w:val="24"/>
                <w:lang w:eastAsia="ru-RU"/>
              </w:rPr>
              <w:t>ния</w:t>
            </w:r>
            <w:r w:rsidRPr="005D5AA1">
              <w:rPr>
                <w:rFonts w:ascii="Times New Roman" w:eastAsia="Times New Roman" w:hAnsi="Times New Roman" w:cs="Times New Roman"/>
                <w:sz w:val="24"/>
                <w:szCs w:val="24"/>
                <w:lang w:eastAsia="ru-RU"/>
              </w:rPr>
              <w:t xml:space="preserve"> основны</w:t>
            </w:r>
            <w:r>
              <w:rPr>
                <w:rFonts w:ascii="Times New Roman" w:eastAsia="Times New Roman" w:hAnsi="Times New Roman" w:cs="Times New Roman"/>
                <w:sz w:val="24"/>
                <w:szCs w:val="24"/>
                <w:lang w:eastAsia="ru-RU"/>
              </w:rPr>
              <w:t>х</w:t>
            </w:r>
            <w:r w:rsidRPr="005D5AA1">
              <w:rPr>
                <w:rFonts w:ascii="Times New Roman" w:eastAsia="Times New Roman" w:hAnsi="Times New Roman" w:cs="Times New Roman"/>
                <w:sz w:val="24"/>
                <w:szCs w:val="24"/>
                <w:lang w:eastAsia="ru-RU"/>
              </w:rPr>
              <w:t xml:space="preserve"> сведени</w:t>
            </w:r>
            <w:r>
              <w:rPr>
                <w:rFonts w:ascii="Times New Roman" w:eastAsia="Times New Roman" w:hAnsi="Times New Roman" w:cs="Times New Roman"/>
                <w:sz w:val="24"/>
                <w:szCs w:val="24"/>
                <w:lang w:eastAsia="ru-RU"/>
              </w:rPr>
              <w:t>й</w:t>
            </w:r>
            <w:r w:rsidRPr="005D5AA1">
              <w:rPr>
                <w:rFonts w:ascii="Times New Roman" w:eastAsia="Times New Roman" w:hAnsi="Times New Roman" w:cs="Times New Roman"/>
                <w:sz w:val="24"/>
                <w:szCs w:val="24"/>
                <w:lang w:eastAsia="ru-RU"/>
              </w:rPr>
              <w:t xml:space="preserve"> о материалах и сплавах их классификацию, свойства и область применения</w:t>
            </w:r>
            <w:r>
              <w:rPr>
                <w:rFonts w:ascii="Times New Roman" w:eastAsia="Times New Roman" w:hAnsi="Times New Roman" w:cs="Times New Roman"/>
                <w:sz w:val="24"/>
                <w:szCs w:val="24"/>
                <w:lang w:eastAsia="ru-RU"/>
              </w:rPr>
              <w:t xml:space="preserve">; </w:t>
            </w:r>
          </w:p>
          <w:p w14:paraId="35D53A1B" w14:textId="2DCAD495" w:rsidR="00120B4C" w:rsidRPr="005D5AA1" w:rsidRDefault="00120B4C" w:rsidP="00120B4C">
            <w:pPr>
              <w:tabs>
                <w:tab w:val="left" w:pos="225"/>
              </w:tabs>
              <w:spacing w:after="120"/>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зна</w:t>
            </w:r>
            <w:r>
              <w:rPr>
                <w:rFonts w:ascii="Times New Roman" w:eastAsia="Times New Roman" w:hAnsi="Times New Roman" w:cs="Times New Roman"/>
                <w:sz w:val="24"/>
                <w:szCs w:val="24"/>
                <w:lang w:eastAsia="ru-RU"/>
              </w:rPr>
              <w:t xml:space="preserve">ния </w:t>
            </w:r>
            <w:r w:rsidRPr="005D5AA1">
              <w:rPr>
                <w:rFonts w:ascii="Times New Roman" w:eastAsia="Times New Roman" w:hAnsi="Times New Roman" w:cs="Times New Roman"/>
                <w:sz w:val="24"/>
                <w:szCs w:val="24"/>
                <w:lang w:eastAsia="ru-RU"/>
              </w:rPr>
              <w:t>вид</w:t>
            </w:r>
            <w:r>
              <w:rPr>
                <w:rFonts w:ascii="Times New Roman" w:eastAsia="Times New Roman" w:hAnsi="Times New Roman" w:cs="Times New Roman"/>
                <w:sz w:val="24"/>
                <w:szCs w:val="24"/>
                <w:lang w:eastAsia="ru-RU"/>
              </w:rPr>
              <w:t>ов</w:t>
            </w:r>
            <w:r w:rsidRPr="005D5AA1">
              <w:rPr>
                <w:rFonts w:ascii="Times New Roman" w:eastAsia="Times New Roman" w:hAnsi="Times New Roman" w:cs="Times New Roman"/>
                <w:sz w:val="24"/>
                <w:szCs w:val="24"/>
                <w:lang w:eastAsia="ru-RU"/>
              </w:rPr>
              <w:t xml:space="preserve"> абразивных материалов, их свойства и область применения</w:t>
            </w:r>
            <w:r>
              <w:rPr>
                <w:rFonts w:ascii="Times New Roman" w:eastAsia="Times New Roman" w:hAnsi="Times New Roman" w:cs="Times New Roman"/>
                <w:sz w:val="24"/>
                <w:szCs w:val="24"/>
                <w:lang w:eastAsia="ru-RU"/>
              </w:rPr>
              <w:t>;</w:t>
            </w:r>
          </w:p>
          <w:p w14:paraId="398FD228" w14:textId="594A1246" w:rsidR="00B80CD9" w:rsidRDefault="00120B4C" w:rsidP="00120B4C">
            <w:pPr>
              <w:suppressAutoHyphens/>
              <w:spacing w:after="120" w:line="276" w:lineRule="auto"/>
              <w:contextualSpacing/>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зна</w:t>
            </w:r>
            <w:r>
              <w:rPr>
                <w:rFonts w:ascii="Times New Roman" w:eastAsia="Times New Roman" w:hAnsi="Times New Roman" w:cs="Times New Roman"/>
                <w:sz w:val="24"/>
                <w:szCs w:val="24"/>
                <w:lang w:eastAsia="ru-RU"/>
              </w:rPr>
              <w:t>ния</w:t>
            </w:r>
            <w:r w:rsidRPr="005D5AA1">
              <w:rPr>
                <w:rFonts w:ascii="Times New Roman" w:eastAsia="Times New Roman" w:hAnsi="Times New Roman" w:cs="Times New Roman"/>
                <w:sz w:val="24"/>
                <w:szCs w:val="24"/>
                <w:lang w:eastAsia="ru-RU"/>
              </w:rPr>
              <w:t xml:space="preserve"> назначени</w:t>
            </w:r>
            <w:r>
              <w:rPr>
                <w:rFonts w:ascii="Times New Roman" w:eastAsia="Times New Roman" w:hAnsi="Times New Roman" w:cs="Times New Roman"/>
                <w:sz w:val="24"/>
                <w:szCs w:val="24"/>
                <w:lang w:eastAsia="ru-RU"/>
              </w:rPr>
              <w:t>я</w:t>
            </w:r>
            <w:r w:rsidRPr="005D5AA1">
              <w:rPr>
                <w:rFonts w:ascii="Times New Roman" w:eastAsia="Times New Roman" w:hAnsi="Times New Roman" w:cs="Times New Roman"/>
                <w:sz w:val="24"/>
                <w:szCs w:val="24"/>
                <w:lang w:eastAsia="ru-RU"/>
              </w:rPr>
              <w:t xml:space="preserve"> и свойства охлаждающих и смазочных жидкостей, моющих составов металлов, припоев, флюсов, притрав</w:t>
            </w:r>
            <w:r>
              <w:rPr>
                <w:rFonts w:ascii="Times New Roman" w:eastAsia="Times New Roman" w:hAnsi="Times New Roman" w:cs="Times New Roman"/>
                <w:sz w:val="24"/>
                <w:szCs w:val="24"/>
                <w:lang w:eastAsia="ru-RU"/>
              </w:rPr>
              <w:t>.</w:t>
            </w:r>
          </w:p>
          <w:p w14:paraId="49613A8C" w14:textId="6D82B7D6" w:rsidR="00120B4C" w:rsidRDefault="00120B4C" w:rsidP="00120B4C">
            <w:pPr>
              <w:suppressAutoHyphens/>
              <w:spacing w:after="120" w:line="276" w:lineRule="auto"/>
              <w:contextualSpacing/>
              <w:rPr>
                <w:rFonts w:ascii="Times New Roman" w:hAnsi="Times New Roman" w:cs="Times New Roman"/>
                <w:i/>
                <w:sz w:val="24"/>
                <w:szCs w:val="24"/>
              </w:rPr>
            </w:pPr>
          </w:p>
          <w:p w14:paraId="4AD378B7" w14:textId="77777777" w:rsidR="00120B4C" w:rsidRDefault="00120B4C" w:rsidP="00120B4C">
            <w:pPr>
              <w:suppressAutoHyphens/>
              <w:spacing w:after="120" w:line="276" w:lineRule="auto"/>
              <w:contextualSpacing/>
              <w:rPr>
                <w:rFonts w:ascii="Times New Roman" w:hAnsi="Times New Roman" w:cs="Times New Roman"/>
                <w:i/>
                <w:sz w:val="24"/>
                <w:szCs w:val="24"/>
              </w:rPr>
            </w:pPr>
          </w:p>
          <w:p w14:paraId="320FEFFE" w14:textId="09ABDF79" w:rsidR="00120B4C" w:rsidRPr="005D5AA1" w:rsidRDefault="00120B4C" w:rsidP="00120B4C">
            <w:pPr>
              <w:tabs>
                <w:tab w:val="left" w:pos="240"/>
              </w:tabs>
              <w:spacing w:after="120"/>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уме</w:t>
            </w:r>
            <w:r>
              <w:rPr>
                <w:rFonts w:ascii="Times New Roman" w:eastAsia="Times New Roman" w:hAnsi="Times New Roman" w:cs="Times New Roman"/>
                <w:sz w:val="24"/>
                <w:szCs w:val="24"/>
                <w:lang w:eastAsia="ru-RU"/>
              </w:rPr>
              <w:t>ние</w:t>
            </w:r>
            <w:r w:rsidRPr="005D5AA1">
              <w:rPr>
                <w:rFonts w:ascii="Times New Roman" w:eastAsia="Times New Roman" w:hAnsi="Times New Roman" w:cs="Times New Roman"/>
                <w:sz w:val="24"/>
                <w:szCs w:val="24"/>
                <w:lang w:eastAsia="ru-RU"/>
              </w:rPr>
              <w:t xml:space="preserve"> правильно выбирать материал по свойствам и назначению для профессиональной деятельности</w:t>
            </w:r>
            <w:r>
              <w:rPr>
                <w:rFonts w:ascii="Times New Roman" w:eastAsia="Times New Roman" w:hAnsi="Times New Roman" w:cs="Times New Roman"/>
                <w:sz w:val="24"/>
                <w:szCs w:val="24"/>
                <w:lang w:eastAsia="ru-RU"/>
              </w:rPr>
              <w:t>;</w:t>
            </w:r>
            <w:r w:rsidRPr="005D5AA1">
              <w:rPr>
                <w:rFonts w:ascii="Times New Roman" w:eastAsia="Times New Roman" w:hAnsi="Times New Roman" w:cs="Times New Roman"/>
                <w:sz w:val="24"/>
                <w:szCs w:val="24"/>
                <w:lang w:eastAsia="ru-RU"/>
              </w:rPr>
              <w:t xml:space="preserve"> </w:t>
            </w:r>
          </w:p>
          <w:p w14:paraId="2876A2AA" w14:textId="21A8E8D8" w:rsidR="00120B4C" w:rsidRPr="005D5AA1" w:rsidRDefault="00120B4C" w:rsidP="00120B4C">
            <w:pPr>
              <w:tabs>
                <w:tab w:val="left" w:pos="240"/>
              </w:tabs>
              <w:spacing w:after="120"/>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уме</w:t>
            </w:r>
            <w:r>
              <w:rPr>
                <w:rFonts w:ascii="Times New Roman" w:eastAsia="Times New Roman" w:hAnsi="Times New Roman" w:cs="Times New Roman"/>
                <w:sz w:val="24"/>
                <w:szCs w:val="24"/>
                <w:lang w:eastAsia="ru-RU"/>
              </w:rPr>
              <w:t>ние</w:t>
            </w:r>
            <w:r w:rsidRPr="005D5AA1">
              <w:rPr>
                <w:rFonts w:ascii="Times New Roman" w:eastAsia="Times New Roman" w:hAnsi="Times New Roman" w:cs="Times New Roman"/>
                <w:sz w:val="24"/>
                <w:szCs w:val="24"/>
                <w:lang w:eastAsia="ru-RU"/>
              </w:rPr>
              <w:t xml:space="preserve"> правильно определять свойства материалов по маркам и области применения</w:t>
            </w:r>
            <w:r>
              <w:rPr>
                <w:rFonts w:ascii="Times New Roman" w:eastAsia="Times New Roman" w:hAnsi="Times New Roman" w:cs="Times New Roman"/>
                <w:sz w:val="24"/>
                <w:szCs w:val="24"/>
                <w:lang w:eastAsia="ru-RU"/>
              </w:rPr>
              <w:t>;</w:t>
            </w:r>
          </w:p>
          <w:p w14:paraId="043405EF" w14:textId="1A8FDF67" w:rsidR="00120B4C" w:rsidRPr="005F59C7" w:rsidRDefault="00120B4C" w:rsidP="00120B4C">
            <w:pPr>
              <w:suppressAutoHyphens/>
              <w:spacing w:after="120" w:line="276" w:lineRule="auto"/>
              <w:contextualSpacing/>
              <w:rPr>
                <w:rFonts w:ascii="Times New Roman" w:hAnsi="Times New Roman" w:cs="Times New Roman"/>
                <w:i/>
                <w:sz w:val="24"/>
                <w:szCs w:val="24"/>
              </w:rPr>
            </w:pPr>
            <w:r w:rsidRPr="005D5AA1">
              <w:rPr>
                <w:rFonts w:ascii="Times New Roman" w:eastAsia="Times New Roman" w:hAnsi="Times New Roman" w:cs="Times New Roman"/>
                <w:sz w:val="24"/>
                <w:szCs w:val="24"/>
                <w:lang w:eastAsia="ru-RU"/>
              </w:rPr>
              <w:t>уме</w:t>
            </w:r>
            <w:r>
              <w:rPr>
                <w:rFonts w:ascii="Times New Roman" w:eastAsia="Times New Roman" w:hAnsi="Times New Roman" w:cs="Times New Roman"/>
                <w:sz w:val="24"/>
                <w:szCs w:val="24"/>
                <w:lang w:eastAsia="ru-RU"/>
              </w:rPr>
              <w:t>ние</w:t>
            </w:r>
            <w:r w:rsidRPr="005D5AA1">
              <w:rPr>
                <w:rFonts w:ascii="Times New Roman" w:eastAsia="Times New Roman" w:hAnsi="Times New Roman" w:cs="Times New Roman"/>
                <w:sz w:val="24"/>
                <w:szCs w:val="24"/>
                <w:lang w:eastAsia="ru-RU"/>
              </w:rPr>
              <w:t xml:space="preserve"> правильно расшифровывать марки материалов</w:t>
            </w:r>
          </w:p>
        </w:tc>
        <w:tc>
          <w:tcPr>
            <w:tcW w:w="1715" w:type="pct"/>
          </w:tcPr>
          <w:p w14:paraId="673E0514" w14:textId="77777777" w:rsidR="00120B4C" w:rsidRDefault="00120B4C" w:rsidP="00B010BD">
            <w:pPr>
              <w:suppressAutoHyphens/>
              <w:spacing w:line="276" w:lineRule="auto"/>
              <w:contextualSpacing/>
              <w:rPr>
                <w:rFonts w:ascii="Times New Roman" w:hAnsi="Times New Roman" w:cs="Times New Roman"/>
                <w:i/>
                <w:sz w:val="24"/>
                <w:szCs w:val="24"/>
              </w:rPr>
            </w:pPr>
          </w:p>
          <w:p w14:paraId="5AD46316" w14:textId="67F96FAC" w:rsidR="00B80CD9" w:rsidRPr="00120B4C" w:rsidRDefault="00B80CD9" w:rsidP="00B010BD">
            <w:pPr>
              <w:suppressAutoHyphens/>
              <w:spacing w:line="276" w:lineRule="auto"/>
              <w:contextualSpacing/>
              <w:rPr>
                <w:rFonts w:ascii="Times New Roman" w:hAnsi="Times New Roman" w:cs="Times New Roman"/>
                <w:iCs/>
                <w:sz w:val="24"/>
                <w:szCs w:val="24"/>
              </w:rPr>
            </w:pPr>
            <w:r w:rsidRPr="00120B4C">
              <w:rPr>
                <w:rFonts w:ascii="Times New Roman" w:hAnsi="Times New Roman" w:cs="Times New Roman"/>
                <w:iCs/>
                <w:sz w:val="24"/>
                <w:szCs w:val="24"/>
              </w:rPr>
              <w:t>Экспертное наблюдение выполнения практических работ и видов работ по практике</w:t>
            </w:r>
          </w:p>
          <w:p w14:paraId="20EA24DA" w14:textId="77777777" w:rsidR="00B80CD9" w:rsidRPr="005F59C7" w:rsidRDefault="00B80CD9" w:rsidP="00B010BD">
            <w:pPr>
              <w:suppressAutoHyphens/>
              <w:spacing w:line="276" w:lineRule="auto"/>
              <w:contextualSpacing/>
              <w:rPr>
                <w:rFonts w:ascii="Times New Roman" w:hAnsi="Times New Roman" w:cs="Times New Roman"/>
                <w:i/>
                <w:sz w:val="24"/>
                <w:szCs w:val="24"/>
              </w:rPr>
            </w:pPr>
            <w:r w:rsidRPr="00120B4C">
              <w:rPr>
                <w:rFonts w:ascii="Times New Roman" w:hAnsi="Times New Roman" w:cs="Times New Roman"/>
                <w:iCs/>
                <w:sz w:val="24"/>
                <w:szCs w:val="24"/>
              </w:rPr>
              <w:t>Диагностика (тестирование, контрольные работы)</w:t>
            </w:r>
          </w:p>
        </w:tc>
      </w:tr>
    </w:tbl>
    <w:p w14:paraId="5DDBA177" w14:textId="121A1079"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0CF6B89E" w14:textId="701543E3"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7ADA4808" w14:textId="230A62C1"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607B45BA" w14:textId="742ED293"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435141B8" w14:textId="1F53147A"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51453D9F" w14:textId="6859EA88"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5C874137" w14:textId="4BDDC4B4"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15D0128C" w14:textId="6A644093"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230E3EB1" w14:textId="7487C65E"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17D1FB96" w14:textId="6DAD71A5"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60F4AFE6" w14:textId="77777777" w:rsidR="00036829" w:rsidRDefault="00036829" w:rsidP="00B80CD9">
      <w:pPr>
        <w:jc w:val="right"/>
        <w:rPr>
          <w:rFonts w:ascii="Times New Roman" w:hAnsi="Times New Roman" w:cs="Times New Roman"/>
          <w:b/>
          <w:bCs/>
          <w:sz w:val="24"/>
          <w:szCs w:val="24"/>
        </w:rPr>
        <w:sectPr w:rsidR="00036829" w:rsidSect="00502F97">
          <w:headerReference w:type="even" r:id="rId26"/>
          <w:headerReference w:type="default" r:id="rId27"/>
          <w:pgSz w:w="11906" w:h="16838"/>
          <w:pgMar w:top="1134" w:right="567" w:bottom="1134" w:left="1701" w:header="709" w:footer="709" w:gutter="0"/>
          <w:cols w:space="708"/>
          <w:docGrid w:linePitch="360"/>
        </w:sectPr>
      </w:pPr>
    </w:p>
    <w:p w14:paraId="0987CD92" w14:textId="3587E36C" w:rsidR="00B80CD9" w:rsidRDefault="00B80CD9" w:rsidP="00B80CD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8725A">
        <w:rPr>
          <w:rFonts w:ascii="Times New Roman" w:hAnsi="Times New Roman" w:cs="Times New Roman"/>
          <w:b/>
          <w:bCs/>
          <w:sz w:val="24"/>
          <w:szCs w:val="24"/>
        </w:rPr>
        <w:t>5</w:t>
      </w:r>
    </w:p>
    <w:p w14:paraId="39E60426" w14:textId="77777777" w:rsidR="00B80CD9" w:rsidRDefault="00B80CD9" w:rsidP="00B80CD9">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ПОП-П по </w:t>
      </w:r>
      <w:r w:rsidRPr="00BD28AA">
        <w:rPr>
          <w:rFonts w:ascii="Times New Roman" w:hAnsi="Times New Roman"/>
          <w:b/>
          <w:bCs/>
          <w:kern w:val="32"/>
          <w:sz w:val="24"/>
          <w:szCs w:val="24"/>
          <w:lang w:eastAsia="x-none"/>
        </w:rPr>
        <w:t xml:space="preserve">профессии </w:t>
      </w:r>
      <w:r w:rsidRPr="00BD28AA">
        <w:rPr>
          <w:rFonts w:ascii="Times New Roman" w:hAnsi="Times New Roman"/>
          <w:b/>
          <w:bCs/>
          <w:kern w:val="32"/>
          <w:sz w:val="24"/>
          <w:szCs w:val="24"/>
          <w:lang w:eastAsia="x-none"/>
        </w:rPr>
        <w:br/>
        <w:t>23.01.10 Слесарь по обслуживанию и ремонту подвижного состава</w:t>
      </w:r>
    </w:p>
    <w:p w14:paraId="483A02CA" w14:textId="77777777" w:rsidR="00B80CD9" w:rsidRDefault="00B80CD9" w:rsidP="00B80CD9">
      <w:pPr>
        <w:jc w:val="right"/>
        <w:rPr>
          <w:rFonts w:ascii="Times New Roman" w:hAnsi="Times New Roman" w:cs="Times New Roman"/>
          <w:b/>
          <w:bCs/>
          <w:color w:val="0070C0"/>
          <w:sz w:val="24"/>
          <w:szCs w:val="24"/>
        </w:rPr>
      </w:pPr>
    </w:p>
    <w:p w14:paraId="7489E92E" w14:textId="77777777" w:rsidR="00B80CD9" w:rsidRDefault="00B80CD9" w:rsidP="00B80CD9">
      <w:pPr>
        <w:jc w:val="right"/>
        <w:rPr>
          <w:rFonts w:ascii="Times New Roman" w:hAnsi="Times New Roman" w:cs="Times New Roman"/>
          <w:b/>
          <w:bCs/>
          <w:color w:val="0070C0"/>
          <w:sz w:val="24"/>
          <w:szCs w:val="24"/>
        </w:rPr>
      </w:pPr>
    </w:p>
    <w:p w14:paraId="69C375D5" w14:textId="77777777" w:rsidR="00B80CD9" w:rsidRDefault="00B80CD9" w:rsidP="00B80CD9">
      <w:pPr>
        <w:jc w:val="right"/>
        <w:rPr>
          <w:rFonts w:ascii="Times New Roman" w:hAnsi="Times New Roman" w:cs="Times New Roman"/>
          <w:b/>
          <w:bCs/>
          <w:color w:val="0070C0"/>
          <w:sz w:val="24"/>
          <w:szCs w:val="24"/>
        </w:rPr>
      </w:pPr>
    </w:p>
    <w:p w14:paraId="0A8C4A6B" w14:textId="77777777" w:rsidR="00B80CD9" w:rsidRDefault="00B80CD9" w:rsidP="00B80CD9">
      <w:pPr>
        <w:jc w:val="right"/>
        <w:rPr>
          <w:rFonts w:ascii="Times New Roman" w:hAnsi="Times New Roman" w:cs="Times New Roman"/>
          <w:b/>
          <w:bCs/>
          <w:color w:val="0070C0"/>
          <w:sz w:val="24"/>
          <w:szCs w:val="24"/>
        </w:rPr>
      </w:pPr>
    </w:p>
    <w:p w14:paraId="430F9CC6" w14:textId="77777777" w:rsidR="00B80CD9" w:rsidRDefault="00B80CD9" w:rsidP="00B80CD9">
      <w:pPr>
        <w:jc w:val="right"/>
        <w:rPr>
          <w:rFonts w:ascii="Times New Roman" w:hAnsi="Times New Roman" w:cs="Times New Roman"/>
          <w:b/>
          <w:bCs/>
          <w:color w:val="0070C0"/>
          <w:sz w:val="24"/>
          <w:szCs w:val="24"/>
        </w:rPr>
      </w:pPr>
    </w:p>
    <w:p w14:paraId="48FE30B8" w14:textId="77777777" w:rsidR="00B80CD9" w:rsidRDefault="00B80CD9" w:rsidP="00B80CD9">
      <w:pPr>
        <w:jc w:val="right"/>
        <w:rPr>
          <w:rFonts w:ascii="Times New Roman" w:hAnsi="Times New Roman" w:cs="Times New Roman"/>
          <w:b/>
          <w:bCs/>
          <w:color w:val="0070C0"/>
          <w:sz w:val="24"/>
          <w:szCs w:val="24"/>
        </w:rPr>
      </w:pPr>
    </w:p>
    <w:p w14:paraId="5A9FE60C" w14:textId="77777777" w:rsidR="00B80CD9" w:rsidRDefault="00B80CD9" w:rsidP="00B80CD9">
      <w:pPr>
        <w:jc w:val="right"/>
        <w:rPr>
          <w:rFonts w:ascii="Times New Roman" w:hAnsi="Times New Roman" w:cs="Times New Roman"/>
          <w:b/>
          <w:bCs/>
          <w:color w:val="0070C0"/>
          <w:sz w:val="24"/>
          <w:szCs w:val="24"/>
        </w:rPr>
      </w:pPr>
    </w:p>
    <w:p w14:paraId="43494715" w14:textId="77777777" w:rsidR="00B80CD9" w:rsidRDefault="00B80CD9" w:rsidP="00B80CD9">
      <w:pPr>
        <w:jc w:val="right"/>
        <w:rPr>
          <w:rFonts w:ascii="Times New Roman" w:hAnsi="Times New Roman" w:cs="Times New Roman"/>
          <w:b/>
          <w:bCs/>
          <w:color w:val="0070C0"/>
          <w:sz w:val="24"/>
          <w:szCs w:val="24"/>
        </w:rPr>
      </w:pPr>
    </w:p>
    <w:p w14:paraId="6D38B99B" w14:textId="77777777" w:rsidR="00B80CD9" w:rsidRDefault="00B80CD9" w:rsidP="00B80CD9">
      <w:pPr>
        <w:jc w:val="right"/>
        <w:rPr>
          <w:rFonts w:ascii="Times New Roman" w:hAnsi="Times New Roman" w:cs="Times New Roman"/>
          <w:b/>
          <w:bCs/>
          <w:color w:val="0070C0"/>
          <w:sz w:val="24"/>
          <w:szCs w:val="24"/>
        </w:rPr>
      </w:pPr>
    </w:p>
    <w:p w14:paraId="34356C5D" w14:textId="77777777" w:rsidR="00B80CD9" w:rsidRDefault="00B80CD9" w:rsidP="00B80CD9">
      <w:pPr>
        <w:jc w:val="right"/>
        <w:rPr>
          <w:rFonts w:ascii="Times New Roman" w:hAnsi="Times New Roman" w:cs="Times New Roman"/>
          <w:b/>
          <w:bCs/>
          <w:color w:val="0070C0"/>
          <w:sz w:val="24"/>
          <w:szCs w:val="24"/>
        </w:rPr>
      </w:pPr>
    </w:p>
    <w:p w14:paraId="008B0BC6" w14:textId="77777777" w:rsidR="00B80CD9" w:rsidRPr="00502F97" w:rsidRDefault="00B80CD9" w:rsidP="00B80CD9">
      <w:pPr>
        <w:jc w:val="right"/>
        <w:rPr>
          <w:rFonts w:ascii="Times New Roman" w:hAnsi="Times New Roman" w:cs="Times New Roman"/>
          <w:b/>
          <w:bCs/>
          <w:color w:val="0070C0"/>
          <w:sz w:val="24"/>
          <w:szCs w:val="24"/>
        </w:rPr>
      </w:pPr>
    </w:p>
    <w:p w14:paraId="714F5230" w14:textId="77777777" w:rsidR="00B80CD9" w:rsidRPr="008F578C" w:rsidRDefault="00B80CD9" w:rsidP="00B80CD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B11028A" w14:textId="71D13748" w:rsidR="00B80CD9" w:rsidRDefault="00B80CD9" w:rsidP="00B80CD9">
      <w:pPr>
        <w:pStyle w:val="1"/>
      </w:pPr>
      <w:bookmarkStart w:id="49" w:name="_Toc184029251"/>
      <w:r w:rsidRPr="006E7FF4">
        <w:t>«</w:t>
      </w:r>
      <w:r>
        <w:t xml:space="preserve">ОП.05 </w:t>
      </w:r>
      <w:r w:rsidRPr="00B80CD9">
        <w:t>ДОПУСКИ, ПОСАДКИ И ТЕХНИЧЕСКИЕ ИЗМЕРЕНИЯ</w:t>
      </w:r>
      <w:r w:rsidRPr="006E7FF4">
        <w:t>»</w:t>
      </w:r>
      <w:bookmarkEnd w:id="49"/>
    </w:p>
    <w:p w14:paraId="269B13F8" w14:textId="77777777" w:rsidR="00B80CD9" w:rsidRDefault="00B80CD9" w:rsidP="00396E59"/>
    <w:p w14:paraId="2659CE89" w14:textId="77777777" w:rsidR="00B80CD9" w:rsidRDefault="00B80CD9" w:rsidP="00396E59"/>
    <w:p w14:paraId="5E553582" w14:textId="77777777" w:rsidR="00B80CD9" w:rsidRDefault="00B80CD9" w:rsidP="00396E59"/>
    <w:p w14:paraId="05F2B0F8" w14:textId="77777777" w:rsidR="00B80CD9" w:rsidRDefault="00B80CD9" w:rsidP="00396E59"/>
    <w:p w14:paraId="4A7BCD6B" w14:textId="77777777" w:rsidR="00B80CD9" w:rsidRDefault="00B80CD9" w:rsidP="00396E59"/>
    <w:p w14:paraId="0A846BF9" w14:textId="77777777" w:rsidR="00B80CD9" w:rsidRDefault="00B80CD9" w:rsidP="00396E59"/>
    <w:p w14:paraId="152EEABA" w14:textId="77777777" w:rsidR="00B80CD9" w:rsidRDefault="00B80CD9" w:rsidP="00396E59"/>
    <w:p w14:paraId="43EFAF0C" w14:textId="77777777" w:rsidR="00B80CD9" w:rsidRDefault="00B80CD9" w:rsidP="00396E59"/>
    <w:p w14:paraId="5D1B3227" w14:textId="77777777" w:rsidR="00B80CD9" w:rsidRDefault="00B80CD9" w:rsidP="00396E59"/>
    <w:p w14:paraId="775FF75A" w14:textId="77777777" w:rsidR="00B80CD9" w:rsidRDefault="00B80CD9" w:rsidP="00396E59"/>
    <w:p w14:paraId="37A13B32" w14:textId="77777777" w:rsidR="00B80CD9" w:rsidRDefault="00B80CD9" w:rsidP="00396E59"/>
    <w:p w14:paraId="3F68BE9D" w14:textId="77777777" w:rsidR="00B80CD9" w:rsidRDefault="00B80CD9" w:rsidP="00396E59"/>
    <w:p w14:paraId="30655185" w14:textId="77777777" w:rsidR="00B80CD9" w:rsidRDefault="00B80CD9" w:rsidP="00396E59"/>
    <w:p w14:paraId="39F535E8" w14:textId="77777777" w:rsidR="00B80CD9" w:rsidRDefault="00B80CD9" w:rsidP="00396E59"/>
    <w:p w14:paraId="0F21CFEA" w14:textId="77777777" w:rsidR="00B80CD9" w:rsidRPr="00A0276D" w:rsidRDefault="00B80CD9" w:rsidP="00396E59">
      <w:pPr>
        <w:rPr>
          <w:b/>
          <w:bCs/>
        </w:rPr>
      </w:pPr>
    </w:p>
    <w:p w14:paraId="1F31F430" w14:textId="77777777" w:rsidR="00B80CD9" w:rsidRDefault="00B80CD9" w:rsidP="00396E59">
      <w:pPr>
        <w:rPr>
          <w:rFonts w:ascii="Times New Roman Полужирный" w:eastAsia="Segoe UI" w:hAnsi="Times New Roman Полужирный" w:cs="Times New Roman"/>
          <w:b/>
          <w:bCs/>
          <w:caps/>
          <w:kern w:val="32"/>
          <w:sz w:val="24"/>
          <w:szCs w:val="24"/>
          <w:lang w:val="x-none"/>
        </w:rPr>
      </w:pPr>
      <w:r>
        <w:br w:type="page"/>
      </w:r>
    </w:p>
    <w:p w14:paraId="5A71A768" w14:textId="77777777" w:rsidR="00B80CD9" w:rsidRPr="00DF068E" w:rsidRDefault="00B80CD9" w:rsidP="00B80CD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530360B" w14:textId="77777777" w:rsidR="00B80CD9" w:rsidRPr="000143A1" w:rsidRDefault="00B80CD9" w:rsidP="00060258">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3596281A" w14:textId="77777777" w:rsidR="00B80CD9" w:rsidRPr="000143A1" w:rsidRDefault="00B80CD9" w:rsidP="00060258">
      <w:pPr>
        <w:pStyle w:val="14"/>
        <w:rPr>
          <w:rFonts w:asciiTheme="minorHAnsi" w:eastAsiaTheme="minorEastAsia" w:hAnsiTheme="minorHAnsi" w:cstheme="minorBidi"/>
          <w:lang w:eastAsia="ru-RU"/>
        </w:rPr>
      </w:pPr>
      <w:hyperlink w:anchor="_Toc156294876" w:history="1">
        <w:r w:rsidRPr="000143A1">
          <w:rPr>
            <w:rStyle w:val="af0"/>
            <w:b w:val="0"/>
            <w:bCs w:val="0"/>
          </w:rPr>
          <w:t>1. ОБЩАЯ ХАРАКТЕРИСТИКА</w:t>
        </w:r>
        <w:r w:rsidRPr="000143A1">
          <w:rPr>
            <w:webHidden/>
          </w:rPr>
          <w:tab/>
        </w:r>
      </w:hyperlink>
    </w:p>
    <w:p w14:paraId="5C8D3AB2"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3111A2EB"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0CA3EC90" w14:textId="77777777" w:rsidR="00B80CD9" w:rsidRPr="000143A1" w:rsidRDefault="00B80CD9" w:rsidP="00060258">
      <w:pPr>
        <w:pStyle w:val="14"/>
        <w:rPr>
          <w:rFonts w:asciiTheme="minorHAnsi" w:eastAsiaTheme="minorEastAsia" w:hAnsiTheme="minorHAnsi" w:cstheme="minorBidi"/>
          <w:lang w:eastAsia="ru-RU"/>
        </w:rPr>
      </w:pPr>
      <w:hyperlink w:anchor="_Toc156294879" w:history="1">
        <w:r w:rsidRPr="000143A1">
          <w:rPr>
            <w:rStyle w:val="af0"/>
            <w:b w:val="0"/>
            <w:bCs w:val="0"/>
          </w:rPr>
          <w:t>2. СТРУКТУРА И СОДЕРЖАНИЕ ДИСЦИПЛИНЫ</w:t>
        </w:r>
        <w:r w:rsidRPr="000143A1">
          <w:rPr>
            <w:webHidden/>
          </w:rPr>
          <w:tab/>
        </w:r>
      </w:hyperlink>
    </w:p>
    <w:p w14:paraId="07B705F7"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136C8A4F"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4602A74E"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6ED9346C" w14:textId="77777777" w:rsidR="00B80CD9" w:rsidRPr="000143A1" w:rsidRDefault="00B80CD9" w:rsidP="00060258">
      <w:pPr>
        <w:pStyle w:val="14"/>
        <w:rPr>
          <w:rFonts w:asciiTheme="minorHAnsi" w:eastAsiaTheme="minorEastAsia" w:hAnsiTheme="minorHAnsi" w:cstheme="minorBidi"/>
          <w:lang w:eastAsia="ru-RU"/>
        </w:rPr>
      </w:pPr>
      <w:hyperlink w:anchor="_Toc156294884" w:history="1">
        <w:r w:rsidRPr="000143A1">
          <w:rPr>
            <w:rStyle w:val="af0"/>
            <w:b w:val="0"/>
            <w:bCs w:val="0"/>
          </w:rPr>
          <w:t>3. УСЛОВИЯ РЕАЛИЗАЦИИ ДИСЦИПЛИНЫ</w:t>
        </w:r>
        <w:r w:rsidRPr="000143A1">
          <w:rPr>
            <w:webHidden/>
          </w:rPr>
          <w:tab/>
        </w:r>
      </w:hyperlink>
    </w:p>
    <w:p w14:paraId="1DBD1251"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7974634C"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01124B75" w14:textId="77777777" w:rsidR="00B80CD9" w:rsidRPr="00B80CD9" w:rsidRDefault="00B80CD9" w:rsidP="00060258">
      <w:pPr>
        <w:pStyle w:val="14"/>
        <w:rPr>
          <w:rFonts w:asciiTheme="minorHAnsi" w:eastAsiaTheme="minorEastAsia" w:hAnsiTheme="minorHAnsi" w:cstheme="minorBidi"/>
          <w:lang w:eastAsia="ru-RU"/>
        </w:rPr>
      </w:pPr>
      <w:hyperlink w:anchor="_Toc156294887" w:history="1">
        <w:r w:rsidRPr="000143A1">
          <w:rPr>
            <w:rStyle w:val="af0"/>
            <w:b w:val="0"/>
            <w:bCs w:val="0"/>
          </w:rPr>
          <w:t>4. КОНТРОЛЬ И ОЦЕНКА РЕЗУЛЬТАТОВ ОСВОЕНИЯ ДИСЦИПЛИНЫ</w:t>
        </w:r>
        <w:r w:rsidRPr="000143A1">
          <w:rPr>
            <w:webHidden/>
          </w:rPr>
          <w:tab/>
        </w:r>
      </w:hyperlink>
    </w:p>
    <w:p w14:paraId="35E569E6" w14:textId="77777777" w:rsidR="00B80CD9" w:rsidRPr="00DF068E" w:rsidRDefault="00B80CD9" w:rsidP="00396E59">
      <w:r w:rsidRPr="000143A1">
        <w:fldChar w:fldCharType="end"/>
      </w:r>
    </w:p>
    <w:p w14:paraId="3D1C5E58" w14:textId="77777777" w:rsidR="00B80CD9" w:rsidRPr="00DF068E" w:rsidRDefault="00B80CD9" w:rsidP="00B80CD9">
      <w:pPr>
        <w:pStyle w:val="1f"/>
        <w:jc w:val="left"/>
        <w:rPr>
          <w:rFonts w:ascii="Times New Roman" w:hAnsi="Times New Roman"/>
          <w:lang w:val="ru-RU"/>
        </w:rPr>
        <w:sectPr w:rsidR="00B80CD9" w:rsidRPr="00DF068E" w:rsidSect="00502F97">
          <w:pgSz w:w="11906" w:h="16838"/>
          <w:pgMar w:top="1134" w:right="567" w:bottom="1134" w:left="1701" w:header="709" w:footer="709" w:gutter="0"/>
          <w:cols w:space="708"/>
          <w:docGrid w:linePitch="360"/>
        </w:sectPr>
      </w:pPr>
    </w:p>
    <w:p w14:paraId="045C2758" w14:textId="77777777" w:rsidR="00B80CD9" w:rsidRPr="00F70F81" w:rsidRDefault="00B80CD9" w:rsidP="00B80CD9">
      <w:pPr>
        <w:pStyle w:val="1f"/>
        <w:numPr>
          <w:ilvl w:val="0"/>
          <w:numId w:val="1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E5E187C" w14:textId="1C4B7AF8" w:rsidR="00B80CD9" w:rsidRPr="00F70F81" w:rsidRDefault="00B80CD9" w:rsidP="00B80CD9">
      <w:pPr>
        <w:pStyle w:val="1d"/>
        <w:jc w:val="center"/>
        <w:rPr>
          <w:rFonts w:eastAsia="Segoe UI"/>
          <w:lang w:val="ru-RU"/>
        </w:rPr>
      </w:pPr>
      <w:r w:rsidRPr="00F70F81">
        <w:rPr>
          <w:rFonts w:eastAsia="Segoe UI"/>
          <w:lang w:val="ru-RU"/>
        </w:rPr>
        <w:t>«</w:t>
      </w:r>
      <w:r w:rsidRPr="00B80CD9">
        <w:rPr>
          <w:lang w:val="ru-RU"/>
        </w:rPr>
        <w:t>ОП.05 ДОПУСКИ, ПОСАДКИ И ТЕХНИЧЕСКИЕ ИЗМЕРЕНИЯ</w:t>
      </w:r>
      <w:r w:rsidRPr="00F70F81">
        <w:rPr>
          <w:rFonts w:eastAsia="Segoe UI"/>
          <w:lang w:val="ru-RU"/>
        </w:rPr>
        <w:t>»</w:t>
      </w:r>
    </w:p>
    <w:p w14:paraId="5ADE2BC1" w14:textId="77777777" w:rsidR="00B80CD9" w:rsidRPr="00021F3A" w:rsidRDefault="00B80CD9" w:rsidP="00B80CD9">
      <w:pPr>
        <w:pStyle w:val="1d"/>
        <w:rPr>
          <w:lang w:val="ru-RU"/>
        </w:rPr>
      </w:pPr>
    </w:p>
    <w:p w14:paraId="18417BBC" w14:textId="77777777" w:rsidR="00B80CD9" w:rsidRPr="00EA6E1D" w:rsidRDefault="00B80CD9" w:rsidP="00B80CD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3348F00" w14:textId="41F04701" w:rsidR="00B80CD9" w:rsidRDefault="00B80CD9" w:rsidP="00B80CD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80CD9">
        <w:rPr>
          <w:rFonts w:ascii="Times New Roman" w:eastAsia="Times New Roman" w:hAnsi="Times New Roman" w:cs="Times New Roman"/>
          <w:sz w:val="24"/>
          <w:szCs w:val="24"/>
          <w:lang w:eastAsia="ru-RU"/>
        </w:rPr>
        <w:t xml:space="preserve">«ОП.05 </w:t>
      </w:r>
      <w:r>
        <w:rPr>
          <w:rFonts w:ascii="Times New Roman" w:eastAsia="Times New Roman" w:hAnsi="Times New Roman" w:cs="Times New Roman"/>
          <w:sz w:val="24"/>
          <w:szCs w:val="24"/>
          <w:lang w:eastAsia="ru-RU"/>
        </w:rPr>
        <w:t>Д</w:t>
      </w:r>
      <w:r w:rsidRPr="00B80CD9">
        <w:rPr>
          <w:rFonts w:ascii="Times New Roman" w:eastAsia="Times New Roman" w:hAnsi="Times New Roman" w:cs="Times New Roman"/>
          <w:sz w:val="24"/>
          <w:szCs w:val="24"/>
          <w:lang w:eastAsia="ru-RU"/>
        </w:rPr>
        <w:t>опуски, посадки и технические измерения»</w:t>
      </w:r>
      <w:r w:rsidRPr="00FA680C">
        <w:rPr>
          <w:rFonts w:ascii="Times New Roman" w:eastAsia="Times New Roman" w:hAnsi="Times New Roman" w:cs="Times New Roman"/>
          <w:sz w:val="24"/>
          <w:szCs w:val="24"/>
          <w:lang w:eastAsia="ru-RU"/>
        </w:rPr>
        <w:t xml:space="preserve">: </w:t>
      </w:r>
      <w:r w:rsidR="00F0599B" w:rsidRPr="00F0599B">
        <w:rPr>
          <w:rFonts w:ascii="Times New Roman" w:eastAsia="Times New Roman" w:hAnsi="Times New Roman" w:cs="Times New Roman"/>
          <w:sz w:val="24"/>
          <w:szCs w:val="24"/>
          <w:lang w:eastAsia="ru-RU"/>
        </w:rPr>
        <w:t>заключается в формировании у студентов знаний и навыков, необходимых для понимания и применения принципов допусков и посадок, а также методов технических измерений в инженерной практике</w:t>
      </w:r>
      <w:r w:rsidR="00D11199">
        <w:rPr>
          <w:rFonts w:ascii="Times New Roman" w:eastAsia="Times New Roman" w:hAnsi="Times New Roman" w:cs="Times New Roman"/>
          <w:sz w:val="24"/>
          <w:szCs w:val="24"/>
          <w:lang w:eastAsia="ru-RU"/>
        </w:rPr>
        <w:t>.</w:t>
      </w:r>
    </w:p>
    <w:p w14:paraId="325EB337" w14:textId="0B4714B7" w:rsidR="00B80CD9" w:rsidRPr="00B80CD9" w:rsidRDefault="00B80CD9" w:rsidP="00B80CD9">
      <w:pPr>
        <w:suppressAutoHyphens/>
        <w:spacing w:line="276" w:lineRule="auto"/>
        <w:ind w:firstLine="709"/>
        <w:jc w:val="both"/>
        <w:rPr>
          <w:rFonts w:ascii="Times New Roman" w:hAnsi="Times New Roman" w:cs="Times New Roman"/>
          <w:sz w:val="24"/>
          <w:szCs w:val="24"/>
        </w:rPr>
      </w:pPr>
      <w:r w:rsidRPr="00B80CD9">
        <w:rPr>
          <w:rFonts w:ascii="Times New Roman" w:hAnsi="Times New Roman" w:cs="Times New Roman"/>
          <w:sz w:val="24"/>
          <w:szCs w:val="24"/>
        </w:rPr>
        <w:t>Дисциплина «</w:t>
      </w:r>
      <w:r w:rsidRPr="00B80CD9">
        <w:rPr>
          <w:rFonts w:ascii="Times New Roman" w:eastAsia="Times New Roman" w:hAnsi="Times New Roman" w:cs="Times New Roman"/>
          <w:sz w:val="24"/>
          <w:szCs w:val="24"/>
          <w:lang w:eastAsia="ru-RU"/>
        </w:rPr>
        <w:t xml:space="preserve">ОП.05 </w:t>
      </w:r>
      <w:r>
        <w:rPr>
          <w:rFonts w:ascii="Times New Roman" w:eastAsia="Times New Roman" w:hAnsi="Times New Roman" w:cs="Times New Roman"/>
          <w:sz w:val="24"/>
          <w:szCs w:val="24"/>
          <w:lang w:eastAsia="ru-RU"/>
        </w:rPr>
        <w:t>Д</w:t>
      </w:r>
      <w:r w:rsidRPr="00B80CD9">
        <w:rPr>
          <w:rFonts w:ascii="Times New Roman" w:eastAsia="Times New Roman" w:hAnsi="Times New Roman" w:cs="Times New Roman"/>
          <w:sz w:val="24"/>
          <w:szCs w:val="24"/>
          <w:lang w:eastAsia="ru-RU"/>
        </w:rPr>
        <w:t>опуски, посадки и технические измерения</w:t>
      </w:r>
      <w:r w:rsidRPr="00B80CD9">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60E1201" w14:textId="77777777" w:rsidR="00B80CD9" w:rsidRDefault="00B80CD9" w:rsidP="00B80CD9">
      <w:pPr>
        <w:suppressAutoHyphens/>
        <w:spacing w:line="276" w:lineRule="auto"/>
        <w:ind w:firstLine="709"/>
        <w:jc w:val="both"/>
        <w:rPr>
          <w:rFonts w:ascii="Times New Roman" w:hAnsi="Times New Roman" w:cs="Times New Roman"/>
          <w:sz w:val="24"/>
          <w:szCs w:val="24"/>
        </w:rPr>
      </w:pPr>
    </w:p>
    <w:p w14:paraId="14D5A614" w14:textId="77777777" w:rsidR="00B80CD9" w:rsidRPr="00EA6E1D" w:rsidRDefault="00B80CD9" w:rsidP="00B80CD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3510E87" w14:textId="77777777" w:rsidR="00B80CD9" w:rsidRDefault="00B80CD9" w:rsidP="00B80CD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7A732E6" w14:textId="77777777" w:rsidR="00B80CD9" w:rsidRDefault="00B80CD9" w:rsidP="00B80CD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394"/>
      </w:tblGrid>
      <w:tr w:rsidR="00DF45D3" w:rsidRPr="00DF45D3" w14:paraId="2D5A92BC" w14:textId="77777777" w:rsidTr="00DF45D3">
        <w:tc>
          <w:tcPr>
            <w:tcW w:w="1246" w:type="dxa"/>
            <w:tcBorders>
              <w:top w:val="single" w:sz="4" w:space="0" w:color="auto"/>
              <w:left w:val="single" w:sz="4" w:space="0" w:color="auto"/>
              <w:right w:val="single" w:sz="4" w:space="0" w:color="auto"/>
            </w:tcBorders>
          </w:tcPr>
          <w:p w14:paraId="245883F0" w14:textId="7824959D" w:rsidR="00DF45D3" w:rsidRPr="00DF45D3" w:rsidRDefault="00DF45D3" w:rsidP="00DF45D3">
            <w:pPr>
              <w:jc w:val="center"/>
              <w:rPr>
                <w:rStyle w:val="afb"/>
                <w:b/>
                <w:i w:val="0"/>
                <w:sz w:val="24"/>
                <w:szCs w:val="24"/>
                <w:highlight w:val="green"/>
              </w:rPr>
            </w:pPr>
            <w:r w:rsidRPr="00DF45D3">
              <w:rPr>
                <w:rStyle w:val="afb"/>
                <w:b/>
                <w:i w:val="0"/>
                <w:sz w:val="24"/>
                <w:szCs w:val="24"/>
              </w:rPr>
              <w:t>Код ОК,</w:t>
            </w:r>
          </w:p>
          <w:p w14:paraId="72CA549E" w14:textId="58F6338D" w:rsidR="00DF45D3" w:rsidRPr="00DF45D3" w:rsidRDefault="00DF45D3" w:rsidP="00DF45D3">
            <w:pPr>
              <w:jc w:val="center"/>
              <w:rPr>
                <w:rStyle w:val="afb"/>
                <w:b/>
                <w:i w:val="0"/>
                <w:sz w:val="24"/>
                <w:szCs w:val="24"/>
                <w:highlight w:val="green"/>
              </w:rPr>
            </w:pPr>
            <w:r w:rsidRPr="00DF45D3">
              <w:rPr>
                <w:rStyle w:val="afb"/>
                <w:b/>
                <w:i w:val="0"/>
                <w:sz w:val="24"/>
                <w:szCs w:val="24"/>
              </w:rPr>
              <w:t>ПК</w:t>
            </w:r>
          </w:p>
        </w:tc>
        <w:tc>
          <w:tcPr>
            <w:tcW w:w="3994" w:type="dxa"/>
            <w:tcBorders>
              <w:top w:val="single" w:sz="4" w:space="0" w:color="auto"/>
              <w:left w:val="single" w:sz="4" w:space="0" w:color="auto"/>
              <w:right w:val="single" w:sz="4" w:space="0" w:color="auto"/>
            </w:tcBorders>
          </w:tcPr>
          <w:p w14:paraId="571D27B6" w14:textId="77777777" w:rsidR="00DF45D3" w:rsidRPr="00DF45D3" w:rsidRDefault="00DF45D3" w:rsidP="00DF45D3">
            <w:pPr>
              <w:jc w:val="center"/>
              <w:rPr>
                <w:rFonts w:ascii="Times New Roman" w:hAnsi="Times New Roman" w:cs="Times New Roman"/>
                <w:b/>
                <w:sz w:val="24"/>
                <w:szCs w:val="24"/>
              </w:rPr>
            </w:pPr>
            <w:r w:rsidRPr="00DF45D3">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148943C4" w14:textId="77777777" w:rsidR="00DF45D3" w:rsidRPr="00DF45D3" w:rsidRDefault="00DF45D3" w:rsidP="00DF45D3">
            <w:pPr>
              <w:jc w:val="center"/>
              <w:rPr>
                <w:rFonts w:ascii="Times New Roman" w:hAnsi="Times New Roman" w:cs="Times New Roman"/>
                <w:b/>
                <w:sz w:val="24"/>
                <w:szCs w:val="24"/>
              </w:rPr>
            </w:pPr>
            <w:r w:rsidRPr="00DF45D3">
              <w:rPr>
                <w:rFonts w:ascii="Times New Roman" w:hAnsi="Times New Roman" w:cs="Times New Roman"/>
                <w:b/>
                <w:sz w:val="24"/>
                <w:szCs w:val="24"/>
              </w:rPr>
              <w:t>Знать</w:t>
            </w:r>
          </w:p>
        </w:tc>
      </w:tr>
      <w:tr w:rsidR="00DF45D3" w:rsidRPr="000E591D" w14:paraId="7F97CD1F" w14:textId="77777777" w:rsidTr="00DF45D3">
        <w:tc>
          <w:tcPr>
            <w:tcW w:w="1246" w:type="dxa"/>
            <w:tcBorders>
              <w:top w:val="single" w:sz="4" w:space="0" w:color="auto"/>
              <w:left w:val="single" w:sz="4" w:space="0" w:color="auto"/>
              <w:right w:val="single" w:sz="4" w:space="0" w:color="auto"/>
            </w:tcBorders>
          </w:tcPr>
          <w:p w14:paraId="4E4C776A" w14:textId="77777777" w:rsidR="00DF45D3" w:rsidRDefault="00DF45D3" w:rsidP="00DF45D3">
            <w:pPr>
              <w:rPr>
                <w:rFonts w:ascii="Times New Roman" w:hAnsi="Times New Roman" w:cs="Times New Roman"/>
                <w:bCs/>
                <w:sz w:val="24"/>
                <w:szCs w:val="24"/>
              </w:rPr>
            </w:pPr>
            <w:r>
              <w:rPr>
                <w:rFonts w:ascii="Times New Roman" w:hAnsi="Times New Roman" w:cs="Times New Roman"/>
                <w:bCs/>
                <w:sz w:val="24"/>
                <w:szCs w:val="24"/>
              </w:rPr>
              <w:t>ОК 3</w:t>
            </w:r>
          </w:p>
          <w:p w14:paraId="668DF46C" w14:textId="2E8CAFBB" w:rsidR="00DF45D3" w:rsidRDefault="00DF45D3" w:rsidP="00DF45D3">
            <w:pPr>
              <w:rPr>
                <w:rFonts w:ascii="Times New Roman" w:hAnsi="Times New Roman" w:cs="Times New Roman"/>
                <w:bCs/>
                <w:sz w:val="24"/>
                <w:szCs w:val="24"/>
              </w:rPr>
            </w:pPr>
            <w:r>
              <w:rPr>
                <w:rFonts w:ascii="Times New Roman" w:hAnsi="Times New Roman" w:cs="Times New Roman"/>
                <w:bCs/>
                <w:sz w:val="24"/>
                <w:szCs w:val="24"/>
              </w:rPr>
              <w:t>ОК 4</w:t>
            </w:r>
          </w:p>
          <w:p w14:paraId="663E70F9" w14:textId="12027B7F" w:rsidR="00DF45D3" w:rsidRDefault="00DF45D3" w:rsidP="00DF45D3">
            <w:pPr>
              <w:rPr>
                <w:rFonts w:ascii="Times New Roman" w:hAnsi="Times New Roman" w:cs="Times New Roman"/>
                <w:bCs/>
                <w:sz w:val="24"/>
                <w:szCs w:val="24"/>
              </w:rPr>
            </w:pPr>
            <w:r>
              <w:rPr>
                <w:rFonts w:ascii="Times New Roman" w:hAnsi="Times New Roman" w:cs="Times New Roman"/>
                <w:bCs/>
                <w:sz w:val="24"/>
                <w:szCs w:val="24"/>
              </w:rPr>
              <w:t>ПК 2.1.</w:t>
            </w:r>
          </w:p>
          <w:p w14:paraId="06BC0700" w14:textId="56374955" w:rsidR="00DF45D3" w:rsidRPr="00F70F81" w:rsidRDefault="00DF45D3" w:rsidP="00DF45D3">
            <w:pPr>
              <w:rPr>
                <w:rFonts w:ascii="Times New Roman" w:hAnsi="Times New Roman" w:cs="Times New Roman"/>
                <w:bCs/>
                <w:sz w:val="24"/>
                <w:szCs w:val="24"/>
              </w:rPr>
            </w:pPr>
          </w:p>
        </w:tc>
        <w:tc>
          <w:tcPr>
            <w:tcW w:w="3994" w:type="dxa"/>
            <w:tcBorders>
              <w:top w:val="single" w:sz="4" w:space="0" w:color="auto"/>
              <w:left w:val="single" w:sz="4" w:space="0" w:color="auto"/>
              <w:right w:val="single" w:sz="4" w:space="0" w:color="auto"/>
            </w:tcBorders>
          </w:tcPr>
          <w:p w14:paraId="1C4A7695" w14:textId="77777777" w:rsidR="00DF45D3" w:rsidRPr="00DF45D3" w:rsidRDefault="00DF45D3" w:rsidP="00DF45D3">
            <w:pPr>
              <w:spacing w:after="120"/>
              <w:rPr>
                <w:rFonts w:ascii="Times New Roman" w:hAnsi="Times New Roman" w:cs="Times New Roman"/>
                <w:bCs/>
                <w:color w:val="000000"/>
                <w:spacing w:val="-4"/>
                <w:sz w:val="24"/>
                <w:szCs w:val="24"/>
              </w:rPr>
            </w:pPr>
            <w:r w:rsidRPr="00DF45D3">
              <w:rPr>
                <w:rFonts w:ascii="Times New Roman" w:hAnsi="Times New Roman" w:cs="Times New Roman"/>
                <w:color w:val="000000"/>
                <w:sz w:val="24"/>
                <w:szCs w:val="24"/>
              </w:rPr>
              <w:t>применять современную научную профессиональную терминологию;</w:t>
            </w:r>
          </w:p>
          <w:p w14:paraId="6FB3E693" w14:textId="77777777" w:rsidR="00DF45D3" w:rsidRPr="00DF45D3" w:rsidRDefault="00DF45D3" w:rsidP="00DF45D3">
            <w:pPr>
              <w:spacing w:after="120"/>
              <w:jc w:val="both"/>
              <w:rPr>
                <w:rFonts w:ascii="Times New Roman" w:hAnsi="Times New Roman" w:cs="Times New Roman"/>
                <w:b/>
                <w:bCs/>
                <w:iCs/>
                <w:color w:val="000000"/>
                <w:spacing w:val="-4"/>
                <w:sz w:val="24"/>
                <w:szCs w:val="24"/>
              </w:rPr>
            </w:pPr>
            <w:r w:rsidRPr="00DF45D3">
              <w:rPr>
                <w:rFonts w:ascii="Times New Roman" w:hAnsi="Times New Roman" w:cs="Times New Roman"/>
                <w:bCs/>
                <w:color w:val="000000"/>
                <w:spacing w:val="-4"/>
                <w:sz w:val="24"/>
                <w:szCs w:val="24"/>
              </w:rPr>
              <w:t xml:space="preserve">организовывать работу коллектива </w:t>
            </w:r>
            <w:r w:rsidRPr="00DF45D3">
              <w:rPr>
                <w:rFonts w:ascii="Times New Roman" w:hAnsi="Times New Roman" w:cs="Times New Roman"/>
                <w:bCs/>
                <w:color w:val="000000"/>
                <w:spacing w:val="-4"/>
                <w:sz w:val="24"/>
                <w:szCs w:val="24"/>
              </w:rPr>
              <w:br/>
              <w:t>и команды;</w:t>
            </w:r>
          </w:p>
          <w:p w14:paraId="63A19B4C" w14:textId="77777777" w:rsidR="00DF45D3" w:rsidRPr="00DF45D3" w:rsidRDefault="00DF45D3" w:rsidP="00DF45D3">
            <w:pPr>
              <w:pStyle w:val="a4"/>
              <w:tabs>
                <w:tab w:val="left" w:pos="271"/>
              </w:tabs>
              <w:autoSpaceDE w:val="0"/>
              <w:autoSpaceDN w:val="0"/>
              <w:adjustRightInd w:val="0"/>
              <w:spacing w:after="120"/>
              <w:ind w:left="0"/>
              <w:rPr>
                <w:rFonts w:ascii="Times New Roman" w:hAnsi="Times New Roman"/>
                <w:color w:val="000000"/>
                <w:sz w:val="24"/>
                <w:szCs w:val="24"/>
              </w:rPr>
            </w:pPr>
            <w:r w:rsidRPr="00DF45D3">
              <w:rPr>
                <w:rFonts w:ascii="Times New Roman" w:hAnsi="Times New Roman"/>
                <w:sz w:val="24"/>
                <w:szCs w:val="24"/>
              </w:rPr>
              <w:t>использовать контрольно-измерительные приборы и инструменты для определения состояния узлов и механизмов железнодорожного подвижного состава;</w:t>
            </w:r>
          </w:p>
          <w:p w14:paraId="76653029" w14:textId="49CFA33A" w:rsidR="00DF45D3" w:rsidRPr="00DF45D3" w:rsidRDefault="00DF45D3" w:rsidP="00DF45D3">
            <w:pPr>
              <w:spacing w:after="120"/>
              <w:rPr>
                <w:rFonts w:ascii="Times New Roman" w:hAnsi="Times New Roman" w:cs="Times New Roman"/>
                <w:bCs/>
                <w:sz w:val="24"/>
                <w:szCs w:val="24"/>
              </w:rPr>
            </w:pPr>
            <w:r w:rsidRPr="00DF45D3">
              <w:rPr>
                <w:rFonts w:ascii="Times New Roman" w:hAnsi="Times New Roman" w:cs="Times New Roman"/>
                <w:sz w:val="24"/>
                <w:szCs w:val="24"/>
              </w:rPr>
              <w:t>применять приемы и методы определения неисправностей узлов и деталей железнодорожного подвижного состава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3DB5C222" w14:textId="61C3D0EC" w:rsidR="00DF45D3" w:rsidRPr="00DF45D3" w:rsidRDefault="00DF45D3" w:rsidP="00DF45D3">
            <w:pPr>
              <w:spacing w:after="120"/>
              <w:rPr>
                <w:rFonts w:ascii="Times New Roman" w:hAnsi="Times New Roman" w:cs="Times New Roman"/>
                <w:bCs/>
                <w:color w:val="000000"/>
                <w:sz w:val="24"/>
                <w:szCs w:val="24"/>
              </w:rPr>
            </w:pPr>
            <w:r w:rsidRPr="00DF45D3">
              <w:rPr>
                <w:rFonts w:ascii="Times New Roman" w:hAnsi="Times New Roman" w:cs="Times New Roman"/>
                <w:bCs/>
                <w:iCs/>
                <w:color w:val="000000"/>
                <w:sz w:val="24"/>
                <w:szCs w:val="24"/>
              </w:rPr>
              <w:t>современн</w:t>
            </w:r>
            <w:r w:rsidR="00D11199">
              <w:rPr>
                <w:rFonts w:ascii="Times New Roman" w:hAnsi="Times New Roman" w:cs="Times New Roman"/>
                <w:bCs/>
                <w:iCs/>
                <w:color w:val="000000"/>
                <w:sz w:val="24"/>
                <w:szCs w:val="24"/>
              </w:rPr>
              <w:t>ую</w:t>
            </w:r>
            <w:r w:rsidRPr="00DF45D3">
              <w:rPr>
                <w:rFonts w:ascii="Times New Roman" w:hAnsi="Times New Roman" w:cs="Times New Roman"/>
                <w:bCs/>
                <w:iCs/>
                <w:color w:val="000000"/>
                <w:sz w:val="24"/>
                <w:szCs w:val="24"/>
              </w:rPr>
              <w:t xml:space="preserve"> научн</w:t>
            </w:r>
            <w:r w:rsidR="00D11199">
              <w:rPr>
                <w:rFonts w:ascii="Times New Roman" w:hAnsi="Times New Roman" w:cs="Times New Roman"/>
                <w:bCs/>
                <w:iCs/>
                <w:color w:val="000000"/>
                <w:sz w:val="24"/>
                <w:szCs w:val="24"/>
              </w:rPr>
              <w:t>ую</w:t>
            </w:r>
            <w:r w:rsidRPr="00DF45D3">
              <w:rPr>
                <w:rFonts w:ascii="Times New Roman" w:hAnsi="Times New Roman" w:cs="Times New Roman"/>
                <w:bCs/>
                <w:iCs/>
                <w:color w:val="000000"/>
                <w:sz w:val="24"/>
                <w:szCs w:val="24"/>
              </w:rPr>
              <w:t xml:space="preserve"> и профессиональн</w:t>
            </w:r>
            <w:r w:rsidR="00D11199">
              <w:rPr>
                <w:rFonts w:ascii="Times New Roman" w:hAnsi="Times New Roman" w:cs="Times New Roman"/>
                <w:bCs/>
                <w:iCs/>
                <w:color w:val="000000"/>
                <w:sz w:val="24"/>
                <w:szCs w:val="24"/>
              </w:rPr>
              <w:t>ую</w:t>
            </w:r>
            <w:r w:rsidRPr="00DF45D3">
              <w:rPr>
                <w:rFonts w:ascii="Times New Roman" w:hAnsi="Times New Roman" w:cs="Times New Roman"/>
                <w:bCs/>
                <w:iCs/>
                <w:color w:val="000000"/>
                <w:sz w:val="24"/>
                <w:szCs w:val="24"/>
              </w:rPr>
              <w:t xml:space="preserve"> терминологи</w:t>
            </w:r>
            <w:r w:rsidR="00D11199">
              <w:rPr>
                <w:rFonts w:ascii="Times New Roman" w:hAnsi="Times New Roman" w:cs="Times New Roman"/>
                <w:bCs/>
                <w:iCs/>
                <w:color w:val="000000"/>
                <w:sz w:val="24"/>
                <w:szCs w:val="24"/>
              </w:rPr>
              <w:t>ю</w:t>
            </w:r>
            <w:r w:rsidRPr="00DF45D3">
              <w:rPr>
                <w:rFonts w:ascii="Times New Roman" w:hAnsi="Times New Roman" w:cs="Times New Roman"/>
                <w:bCs/>
                <w:iCs/>
                <w:color w:val="000000"/>
                <w:sz w:val="24"/>
                <w:szCs w:val="24"/>
              </w:rPr>
              <w:t>;</w:t>
            </w:r>
          </w:p>
          <w:p w14:paraId="22F598B2" w14:textId="00E578EF" w:rsidR="00DF45D3" w:rsidRPr="00DF45D3" w:rsidRDefault="00DF45D3" w:rsidP="00DF45D3">
            <w:pPr>
              <w:spacing w:after="120"/>
              <w:rPr>
                <w:rFonts w:ascii="Times New Roman" w:hAnsi="Times New Roman" w:cs="Times New Roman"/>
                <w:bCs/>
                <w:i/>
                <w:sz w:val="24"/>
                <w:szCs w:val="24"/>
              </w:rPr>
            </w:pPr>
            <w:r w:rsidRPr="00DF45D3">
              <w:rPr>
                <w:rFonts w:ascii="Times New Roman" w:hAnsi="Times New Roman" w:cs="Times New Roman"/>
                <w:sz w:val="24"/>
                <w:szCs w:val="24"/>
              </w:rPr>
              <w:t>требования, предъявляемые к качеству ремонта и отремонтированных узлов, и деталей</w:t>
            </w:r>
          </w:p>
        </w:tc>
      </w:tr>
    </w:tbl>
    <w:p w14:paraId="6B0D4D00" w14:textId="77777777" w:rsidR="00B80CD9" w:rsidRDefault="00B80CD9" w:rsidP="00B80CD9">
      <w:pPr>
        <w:ind w:firstLine="709"/>
        <w:rPr>
          <w:rFonts w:ascii="Times New Roman" w:hAnsi="Times New Roman" w:cs="Times New Roman"/>
          <w:bCs/>
          <w:sz w:val="24"/>
          <w:szCs w:val="24"/>
        </w:rPr>
      </w:pPr>
    </w:p>
    <w:p w14:paraId="2CC50C56" w14:textId="77777777" w:rsidR="00B80CD9" w:rsidRPr="00B115E3" w:rsidRDefault="00B80CD9" w:rsidP="00B80CD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E76FB69" w14:textId="77777777" w:rsidR="00B80CD9" w:rsidRPr="00E11160" w:rsidRDefault="00B80CD9" w:rsidP="00B80CD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80CD9" w:rsidRPr="00DB7B6A" w14:paraId="4EFA15B8" w14:textId="77777777" w:rsidTr="00B010BD">
        <w:trPr>
          <w:trHeight w:val="23"/>
        </w:trPr>
        <w:tc>
          <w:tcPr>
            <w:tcW w:w="2460" w:type="pct"/>
            <w:vAlign w:val="center"/>
          </w:tcPr>
          <w:p w14:paraId="5597BF83" w14:textId="77777777" w:rsidR="00B80CD9" w:rsidRPr="00F70F81" w:rsidRDefault="00B80CD9" w:rsidP="00B010B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99AF2A9" w14:textId="77777777" w:rsidR="00B80CD9" w:rsidRPr="00F70F81" w:rsidRDefault="00B80CD9" w:rsidP="00B010B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85C10B8" w14:textId="77777777" w:rsidR="00B80CD9" w:rsidRPr="00F70F81" w:rsidRDefault="00B80CD9" w:rsidP="00B010BD">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80CD9" w:rsidRPr="00DB7B6A" w14:paraId="27B7AA90" w14:textId="77777777" w:rsidTr="00B010BD">
        <w:trPr>
          <w:trHeight w:val="23"/>
        </w:trPr>
        <w:tc>
          <w:tcPr>
            <w:tcW w:w="2460" w:type="pct"/>
            <w:vAlign w:val="center"/>
          </w:tcPr>
          <w:p w14:paraId="6B201A7E"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9A54E22" w14:textId="6C5CDFDF" w:rsidR="00B80CD9" w:rsidRPr="00F70F81" w:rsidRDefault="00C32693" w:rsidP="00B010B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5B339A7" w14:textId="6065BF25" w:rsidR="00B80CD9" w:rsidRPr="00F70F81" w:rsidRDefault="00C32693" w:rsidP="00B010BD">
            <w:pPr>
              <w:jc w:val="center"/>
              <w:rPr>
                <w:rFonts w:ascii="Times New Roman" w:hAnsi="Times New Roman" w:cs="Times New Roman"/>
                <w:bCs/>
                <w:sz w:val="24"/>
                <w:szCs w:val="24"/>
              </w:rPr>
            </w:pPr>
            <w:r>
              <w:rPr>
                <w:rFonts w:ascii="Times New Roman" w:hAnsi="Times New Roman" w:cs="Times New Roman"/>
                <w:bCs/>
                <w:sz w:val="24"/>
                <w:szCs w:val="24"/>
              </w:rPr>
              <w:t>29</w:t>
            </w:r>
          </w:p>
        </w:tc>
      </w:tr>
      <w:tr w:rsidR="00B80CD9" w:rsidRPr="00DB7B6A" w14:paraId="52291285" w14:textId="77777777" w:rsidTr="00B010BD">
        <w:trPr>
          <w:trHeight w:val="23"/>
        </w:trPr>
        <w:tc>
          <w:tcPr>
            <w:tcW w:w="2460" w:type="pct"/>
            <w:vAlign w:val="center"/>
          </w:tcPr>
          <w:p w14:paraId="4C17298F"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9"/>
            </w:r>
          </w:p>
        </w:tc>
        <w:tc>
          <w:tcPr>
            <w:tcW w:w="1195" w:type="pct"/>
            <w:vAlign w:val="center"/>
          </w:tcPr>
          <w:p w14:paraId="2FA22539" w14:textId="77777777" w:rsidR="00B80CD9" w:rsidRPr="00F70F81" w:rsidRDefault="00B80CD9" w:rsidP="00B010BD">
            <w:pPr>
              <w:jc w:val="center"/>
              <w:rPr>
                <w:rFonts w:ascii="Times New Roman" w:hAnsi="Times New Roman" w:cs="Times New Roman"/>
                <w:bCs/>
                <w:sz w:val="24"/>
                <w:szCs w:val="24"/>
              </w:rPr>
            </w:pPr>
          </w:p>
        </w:tc>
        <w:tc>
          <w:tcPr>
            <w:tcW w:w="1345" w:type="pct"/>
            <w:vAlign w:val="center"/>
          </w:tcPr>
          <w:p w14:paraId="7A7AC01D" w14:textId="77777777" w:rsidR="00B80CD9" w:rsidRPr="00F70F81" w:rsidRDefault="00B80CD9" w:rsidP="00B010BD">
            <w:pPr>
              <w:jc w:val="center"/>
              <w:rPr>
                <w:rFonts w:ascii="Times New Roman" w:hAnsi="Times New Roman" w:cs="Times New Roman"/>
                <w:bCs/>
                <w:sz w:val="24"/>
                <w:szCs w:val="24"/>
              </w:rPr>
            </w:pPr>
          </w:p>
        </w:tc>
      </w:tr>
      <w:tr w:rsidR="00B80CD9" w:rsidRPr="00DB7B6A" w14:paraId="44CFB85F" w14:textId="77777777" w:rsidTr="00B010BD">
        <w:trPr>
          <w:trHeight w:val="23"/>
        </w:trPr>
        <w:tc>
          <w:tcPr>
            <w:tcW w:w="2460" w:type="pct"/>
            <w:vAlign w:val="center"/>
          </w:tcPr>
          <w:p w14:paraId="0CB84712"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48B2D59" w14:textId="77777777" w:rsidR="00B80CD9" w:rsidRPr="00F70F81" w:rsidRDefault="00B80CD9" w:rsidP="00B010BD">
            <w:pPr>
              <w:jc w:val="center"/>
              <w:rPr>
                <w:rFonts w:ascii="Times New Roman" w:hAnsi="Times New Roman" w:cs="Times New Roman"/>
                <w:bCs/>
                <w:sz w:val="24"/>
                <w:szCs w:val="24"/>
              </w:rPr>
            </w:pPr>
          </w:p>
        </w:tc>
        <w:tc>
          <w:tcPr>
            <w:tcW w:w="1345" w:type="pct"/>
            <w:vAlign w:val="center"/>
          </w:tcPr>
          <w:p w14:paraId="3A575E76" w14:textId="77777777" w:rsidR="00B80CD9" w:rsidRPr="00F70F81" w:rsidRDefault="00B80CD9" w:rsidP="00B010BD">
            <w:pPr>
              <w:jc w:val="center"/>
              <w:rPr>
                <w:rFonts w:ascii="Times New Roman" w:hAnsi="Times New Roman" w:cs="Times New Roman"/>
                <w:bCs/>
                <w:sz w:val="24"/>
                <w:szCs w:val="24"/>
              </w:rPr>
            </w:pPr>
          </w:p>
        </w:tc>
      </w:tr>
      <w:tr w:rsidR="00B80CD9" w:rsidRPr="00DB7B6A" w14:paraId="5D5F09CF" w14:textId="77777777" w:rsidTr="00B010BD">
        <w:trPr>
          <w:trHeight w:val="23"/>
        </w:trPr>
        <w:tc>
          <w:tcPr>
            <w:tcW w:w="2460" w:type="pct"/>
            <w:vAlign w:val="center"/>
          </w:tcPr>
          <w:p w14:paraId="6FE0F6BD"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466B5E2" w14:textId="77777777" w:rsidR="00B80CD9" w:rsidRPr="00F70F81" w:rsidRDefault="00B80CD9" w:rsidP="00B010BD">
            <w:pPr>
              <w:jc w:val="center"/>
              <w:rPr>
                <w:rFonts w:ascii="Times New Roman" w:hAnsi="Times New Roman" w:cs="Times New Roman"/>
                <w:bCs/>
                <w:sz w:val="24"/>
                <w:szCs w:val="24"/>
              </w:rPr>
            </w:pPr>
          </w:p>
        </w:tc>
        <w:tc>
          <w:tcPr>
            <w:tcW w:w="1345" w:type="pct"/>
            <w:vAlign w:val="center"/>
          </w:tcPr>
          <w:p w14:paraId="135C7772" w14:textId="77777777" w:rsidR="00B80CD9" w:rsidRPr="00F70F81" w:rsidRDefault="00B80CD9" w:rsidP="00B010BD">
            <w:pPr>
              <w:jc w:val="center"/>
              <w:rPr>
                <w:rFonts w:ascii="Times New Roman" w:hAnsi="Times New Roman" w:cs="Times New Roman"/>
                <w:bCs/>
                <w:sz w:val="24"/>
                <w:szCs w:val="24"/>
              </w:rPr>
            </w:pPr>
          </w:p>
        </w:tc>
      </w:tr>
      <w:tr w:rsidR="00B80CD9" w:rsidRPr="00257255" w14:paraId="6F99ADFD" w14:textId="77777777" w:rsidTr="00B010BD">
        <w:trPr>
          <w:trHeight w:val="23"/>
        </w:trPr>
        <w:tc>
          <w:tcPr>
            <w:tcW w:w="2460" w:type="pct"/>
            <w:vAlign w:val="center"/>
          </w:tcPr>
          <w:p w14:paraId="22082949"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E249C41" w14:textId="7FA3AA88" w:rsidR="00B80CD9" w:rsidRPr="00F70F81" w:rsidRDefault="00C32693" w:rsidP="00B010B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D8B2F12" w14:textId="4EFA2ED5" w:rsidR="00B80CD9" w:rsidRPr="00F70F81" w:rsidRDefault="00C32693" w:rsidP="00B010BD">
            <w:pPr>
              <w:jc w:val="center"/>
              <w:rPr>
                <w:rFonts w:ascii="Times New Roman" w:hAnsi="Times New Roman" w:cs="Times New Roman"/>
                <w:b/>
                <w:sz w:val="24"/>
                <w:szCs w:val="24"/>
              </w:rPr>
            </w:pPr>
            <w:r>
              <w:rPr>
                <w:rFonts w:ascii="Times New Roman" w:hAnsi="Times New Roman" w:cs="Times New Roman"/>
                <w:b/>
                <w:sz w:val="24"/>
                <w:szCs w:val="24"/>
              </w:rPr>
              <w:t>29</w:t>
            </w:r>
          </w:p>
        </w:tc>
      </w:tr>
    </w:tbl>
    <w:p w14:paraId="3B4CCA9B" w14:textId="25D43E79" w:rsidR="00B80CD9" w:rsidRDefault="00B80CD9" w:rsidP="00B80CD9">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pPr w:leftFromText="180" w:rightFromText="180" w:vertAnchor="text" w:tblpX="-113" w:tblpY="1"/>
        <w:tblOverlap w:val="neve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7260"/>
      </w:tblGrid>
      <w:tr w:rsidR="00DF45D3" w:rsidRPr="00CF63EA" w14:paraId="1E7406D1" w14:textId="77777777" w:rsidTr="00DF45D3">
        <w:trPr>
          <w:trHeight w:val="20"/>
        </w:trPr>
        <w:tc>
          <w:tcPr>
            <w:tcW w:w="2340" w:type="dxa"/>
            <w:tcBorders>
              <w:top w:val="single" w:sz="4" w:space="0" w:color="auto"/>
              <w:left w:val="single" w:sz="4" w:space="0" w:color="auto"/>
              <w:bottom w:val="single" w:sz="4" w:space="0" w:color="auto"/>
              <w:right w:val="single" w:sz="4" w:space="0" w:color="auto"/>
            </w:tcBorders>
          </w:tcPr>
          <w:p w14:paraId="668BF0AD" w14:textId="77777777" w:rsidR="00DF45D3" w:rsidRPr="00DF45D3" w:rsidRDefault="00DF45D3" w:rsidP="00DF45D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7260" w:type="dxa"/>
            <w:tcBorders>
              <w:top w:val="single" w:sz="4" w:space="0" w:color="auto"/>
              <w:left w:val="single" w:sz="4" w:space="0" w:color="auto"/>
              <w:bottom w:val="single" w:sz="4" w:space="0" w:color="auto"/>
              <w:right w:val="single" w:sz="4" w:space="0" w:color="auto"/>
            </w:tcBorders>
          </w:tcPr>
          <w:p w14:paraId="219CFBC9" w14:textId="7E74CA76" w:rsidR="00DF45D3" w:rsidRPr="00DF45D3" w:rsidRDefault="00DF45D3" w:rsidP="00DF45D3">
            <w:pPr>
              <w:suppressAutoHyphens/>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w:t>
            </w:r>
            <w:r w:rsidR="001E7856">
              <w:rPr>
                <w:rFonts w:ascii="Times New Roman" w:eastAsia="Times New Roman" w:hAnsi="Times New Roman" w:cs="Times New Roman"/>
                <w:b/>
                <w:bCs/>
                <w:lang w:eastAsia="ru-RU"/>
              </w:rPr>
              <w:br/>
            </w:r>
            <w:r w:rsidRPr="00F70F81">
              <w:rPr>
                <w:rFonts w:ascii="Times New Roman" w:eastAsia="Times New Roman" w:hAnsi="Times New Roman" w:cs="Times New Roman"/>
                <w:b/>
                <w:bCs/>
                <w:lang w:eastAsia="ru-RU"/>
              </w:rPr>
              <w:t>и лабораторных занятий</w:t>
            </w:r>
          </w:p>
        </w:tc>
      </w:tr>
      <w:tr w:rsidR="00DF45D3" w:rsidRPr="00CF63EA" w14:paraId="178929F0" w14:textId="77777777" w:rsidTr="00DF45D3">
        <w:trPr>
          <w:trHeight w:val="20"/>
        </w:trPr>
        <w:tc>
          <w:tcPr>
            <w:tcW w:w="9600" w:type="dxa"/>
            <w:gridSpan w:val="2"/>
          </w:tcPr>
          <w:p w14:paraId="579F5B94" w14:textId="77777777" w:rsidR="00DF45D3" w:rsidRPr="00502403" w:rsidRDefault="00DF45D3" w:rsidP="00DF45D3">
            <w:pPr>
              <w:rPr>
                <w:rFonts w:ascii="Times New Roman" w:hAnsi="Times New Roman" w:cs="Times New Roman"/>
                <w:i/>
                <w:color w:val="000000"/>
              </w:rPr>
            </w:pPr>
            <w:r w:rsidRPr="00502403">
              <w:rPr>
                <w:rFonts w:ascii="Times New Roman" w:hAnsi="Times New Roman" w:cs="Times New Roman"/>
                <w:b/>
                <w:bCs/>
                <w:color w:val="000000"/>
              </w:rPr>
              <w:t xml:space="preserve">Раздел 1. </w:t>
            </w:r>
            <w:r w:rsidRPr="00502403">
              <w:rPr>
                <w:rFonts w:ascii="Times New Roman" w:hAnsi="Times New Roman" w:cs="Times New Roman"/>
                <w:b/>
                <w:color w:val="000000"/>
              </w:rPr>
              <w:t xml:space="preserve">Основы </w:t>
            </w:r>
            <w:r w:rsidRPr="00502403">
              <w:rPr>
                <w:rFonts w:ascii="Times New Roman" w:eastAsia="Calibri" w:hAnsi="Times New Roman" w:cs="Times New Roman"/>
                <w:b/>
                <w:bCs/>
                <w:color w:val="000000"/>
              </w:rPr>
              <w:t>стандартизации</w:t>
            </w:r>
            <w:r w:rsidRPr="00502403">
              <w:rPr>
                <w:rFonts w:ascii="Times New Roman" w:hAnsi="Times New Roman" w:cs="Times New Roman"/>
                <w:b/>
                <w:bCs/>
                <w:color w:val="000000"/>
              </w:rPr>
              <w:t>.</w:t>
            </w:r>
          </w:p>
        </w:tc>
      </w:tr>
      <w:tr w:rsidR="00DF45D3" w:rsidRPr="00CF63EA" w14:paraId="1E2D98F2" w14:textId="77777777" w:rsidTr="00DF45D3">
        <w:trPr>
          <w:trHeight w:val="20"/>
        </w:trPr>
        <w:tc>
          <w:tcPr>
            <w:tcW w:w="2340" w:type="dxa"/>
            <w:vMerge w:val="restart"/>
          </w:tcPr>
          <w:p w14:paraId="041AA89E" w14:textId="77777777" w:rsidR="00DF45D3" w:rsidRPr="00502403" w:rsidRDefault="00DF45D3" w:rsidP="00DF45D3">
            <w:pPr>
              <w:rPr>
                <w:rFonts w:ascii="Times New Roman" w:hAnsi="Times New Roman" w:cs="Times New Roman"/>
                <w:b/>
                <w:bCs/>
                <w:color w:val="000000"/>
              </w:rPr>
            </w:pPr>
            <w:r w:rsidRPr="00502403">
              <w:rPr>
                <w:rFonts w:ascii="Times New Roman" w:hAnsi="Times New Roman" w:cs="Times New Roman"/>
                <w:b/>
                <w:bCs/>
                <w:color w:val="000000"/>
              </w:rPr>
              <w:t xml:space="preserve">Тема 1.1 </w:t>
            </w:r>
            <w:r w:rsidRPr="00502403">
              <w:rPr>
                <w:rFonts w:ascii="Times New Roman" w:hAnsi="Times New Roman" w:cs="Times New Roman"/>
                <w:b/>
                <w:color w:val="000000"/>
              </w:rPr>
              <w:t xml:space="preserve">Теоретические основы </w:t>
            </w:r>
            <w:r w:rsidRPr="00502403">
              <w:rPr>
                <w:rFonts w:ascii="Times New Roman" w:eastAsia="Calibri" w:hAnsi="Times New Roman" w:cs="Times New Roman"/>
                <w:b/>
                <w:bCs/>
                <w:color w:val="000000"/>
              </w:rPr>
              <w:t>стандартизации</w:t>
            </w:r>
            <w:r w:rsidRPr="00502403">
              <w:rPr>
                <w:rFonts w:ascii="Times New Roman" w:hAnsi="Times New Roman" w:cs="Times New Roman"/>
                <w:b/>
                <w:bCs/>
                <w:color w:val="000000"/>
              </w:rPr>
              <w:t>.</w:t>
            </w:r>
          </w:p>
        </w:tc>
        <w:tc>
          <w:tcPr>
            <w:tcW w:w="7260" w:type="dxa"/>
          </w:tcPr>
          <w:p w14:paraId="0DC3735E" w14:textId="77777777" w:rsidR="00DF45D3" w:rsidRPr="00502403" w:rsidRDefault="00DF45D3" w:rsidP="00DF45D3">
            <w:pPr>
              <w:rPr>
                <w:rFonts w:ascii="Times New Roman" w:hAnsi="Times New Roman" w:cs="Times New Roman"/>
                <w:b/>
                <w:bCs/>
                <w:i/>
                <w:color w:val="000000"/>
              </w:rPr>
            </w:pPr>
            <w:r w:rsidRPr="00502403">
              <w:rPr>
                <w:rFonts w:ascii="Times New Roman" w:hAnsi="Times New Roman" w:cs="Times New Roman"/>
                <w:b/>
                <w:bCs/>
                <w:color w:val="000000"/>
              </w:rPr>
              <w:t>Содержание</w:t>
            </w:r>
          </w:p>
        </w:tc>
      </w:tr>
      <w:tr w:rsidR="00DF45D3" w:rsidRPr="00CF63EA" w14:paraId="2804D53C" w14:textId="77777777" w:rsidTr="00DF45D3">
        <w:trPr>
          <w:trHeight w:val="20"/>
        </w:trPr>
        <w:tc>
          <w:tcPr>
            <w:tcW w:w="2340" w:type="dxa"/>
            <w:vMerge/>
          </w:tcPr>
          <w:p w14:paraId="56512D71" w14:textId="77777777" w:rsidR="00DF45D3" w:rsidRPr="00502403" w:rsidRDefault="00DF45D3" w:rsidP="00DF45D3">
            <w:pPr>
              <w:rPr>
                <w:rFonts w:ascii="Times New Roman" w:hAnsi="Times New Roman" w:cs="Times New Roman"/>
                <w:b/>
                <w:bCs/>
                <w:color w:val="000000"/>
              </w:rPr>
            </w:pPr>
          </w:p>
        </w:tc>
        <w:tc>
          <w:tcPr>
            <w:tcW w:w="7260" w:type="dxa"/>
          </w:tcPr>
          <w:p w14:paraId="0349245E" w14:textId="77777777" w:rsidR="00DF45D3" w:rsidRPr="00502403" w:rsidRDefault="00DF45D3" w:rsidP="00DF45D3">
            <w:pPr>
              <w:rPr>
                <w:rFonts w:ascii="Times New Roman" w:hAnsi="Times New Roman" w:cs="Times New Roman"/>
                <w:color w:val="000000"/>
              </w:rPr>
            </w:pPr>
            <w:r w:rsidRPr="00502403">
              <w:rPr>
                <w:rFonts w:ascii="Times New Roman" w:hAnsi="Times New Roman" w:cs="Times New Roman"/>
                <w:color w:val="000000"/>
              </w:rPr>
              <w:t xml:space="preserve">Основные понятия и определения </w:t>
            </w:r>
            <w:r w:rsidRPr="00502403">
              <w:rPr>
                <w:rFonts w:ascii="Times New Roman" w:eastAsia="Calibri" w:hAnsi="Times New Roman" w:cs="Times New Roman"/>
                <w:bCs/>
                <w:color w:val="000000"/>
              </w:rPr>
              <w:t>стандартизации.</w:t>
            </w:r>
            <w:r w:rsidRPr="00502403">
              <w:rPr>
                <w:rFonts w:ascii="Times New Roman" w:hAnsi="Times New Roman" w:cs="Times New Roman"/>
                <w:color w:val="000000"/>
              </w:rPr>
              <w:t xml:space="preserve"> Задачи стандартизации.</w:t>
            </w:r>
          </w:p>
        </w:tc>
      </w:tr>
      <w:tr w:rsidR="00DF45D3" w:rsidRPr="00CF63EA" w14:paraId="2859F150" w14:textId="77777777" w:rsidTr="00DF45D3">
        <w:trPr>
          <w:trHeight w:val="20"/>
        </w:trPr>
        <w:tc>
          <w:tcPr>
            <w:tcW w:w="2340" w:type="dxa"/>
            <w:vMerge/>
          </w:tcPr>
          <w:p w14:paraId="5C752348" w14:textId="77777777" w:rsidR="00DF45D3" w:rsidRPr="00502403" w:rsidRDefault="00DF45D3" w:rsidP="00DF45D3">
            <w:pPr>
              <w:rPr>
                <w:rFonts w:ascii="Times New Roman" w:hAnsi="Times New Roman" w:cs="Times New Roman"/>
                <w:b/>
                <w:bCs/>
                <w:color w:val="000000"/>
              </w:rPr>
            </w:pPr>
          </w:p>
        </w:tc>
        <w:tc>
          <w:tcPr>
            <w:tcW w:w="7260" w:type="dxa"/>
          </w:tcPr>
          <w:p w14:paraId="14D772C0" w14:textId="77777777" w:rsidR="00DF45D3" w:rsidRPr="00502403" w:rsidRDefault="00DF45D3" w:rsidP="00DF45D3">
            <w:pPr>
              <w:rPr>
                <w:rFonts w:ascii="Times New Roman" w:hAnsi="Times New Roman" w:cs="Times New Roman"/>
                <w:b/>
                <w:bCs/>
                <w:color w:val="000000"/>
              </w:rPr>
            </w:pPr>
            <w:r w:rsidRPr="00502403">
              <w:rPr>
                <w:rFonts w:ascii="Times New Roman" w:hAnsi="Times New Roman" w:cs="Times New Roman"/>
                <w:b/>
                <w:bCs/>
                <w:color w:val="000000"/>
              </w:rPr>
              <w:t>В том числе практических занятий и лабораторных работ</w:t>
            </w:r>
          </w:p>
        </w:tc>
      </w:tr>
      <w:tr w:rsidR="00DF45D3" w:rsidRPr="00CF63EA" w14:paraId="4D9875F2" w14:textId="77777777" w:rsidTr="00DF45D3">
        <w:trPr>
          <w:trHeight w:val="20"/>
        </w:trPr>
        <w:tc>
          <w:tcPr>
            <w:tcW w:w="2340" w:type="dxa"/>
            <w:vMerge/>
          </w:tcPr>
          <w:p w14:paraId="0E81506D" w14:textId="77777777" w:rsidR="00DF45D3" w:rsidRPr="00502403" w:rsidRDefault="00DF45D3" w:rsidP="00DF45D3">
            <w:pPr>
              <w:rPr>
                <w:rFonts w:ascii="Times New Roman" w:hAnsi="Times New Roman" w:cs="Times New Roman"/>
                <w:b/>
                <w:bCs/>
                <w:color w:val="000000"/>
              </w:rPr>
            </w:pPr>
          </w:p>
        </w:tc>
        <w:tc>
          <w:tcPr>
            <w:tcW w:w="7260" w:type="dxa"/>
          </w:tcPr>
          <w:p w14:paraId="1C30B27E" w14:textId="77777777" w:rsidR="00DF45D3" w:rsidRDefault="00DF45D3" w:rsidP="00DF45D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F70C1D" w14:textId="133C3A15" w:rsidR="00DF45D3" w:rsidRPr="00502403" w:rsidRDefault="00DF45D3" w:rsidP="00DF45D3">
            <w:pPr>
              <w:rPr>
                <w:rFonts w:ascii="Times New Roman" w:hAnsi="Times New Roman" w:cs="Times New Roman"/>
                <w:b/>
                <w:bCs/>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F45D3" w:rsidRPr="00CF63EA" w14:paraId="2F54E173" w14:textId="77777777" w:rsidTr="00DF45D3">
        <w:trPr>
          <w:trHeight w:val="20"/>
        </w:trPr>
        <w:tc>
          <w:tcPr>
            <w:tcW w:w="2340" w:type="dxa"/>
            <w:vMerge w:val="restart"/>
          </w:tcPr>
          <w:p w14:paraId="6CF1B4B4" w14:textId="77777777" w:rsidR="00DF45D3" w:rsidRPr="00502403" w:rsidRDefault="00DF45D3" w:rsidP="00DF45D3">
            <w:pPr>
              <w:rPr>
                <w:rFonts w:ascii="Times New Roman" w:hAnsi="Times New Roman" w:cs="Times New Roman"/>
                <w:b/>
                <w:bCs/>
                <w:color w:val="000000"/>
              </w:rPr>
            </w:pPr>
            <w:r w:rsidRPr="00502403">
              <w:rPr>
                <w:rFonts w:ascii="Times New Roman" w:hAnsi="Times New Roman" w:cs="Times New Roman"/>
                <w:b/>
                <w:bCs/>
                <w:color w:val="000000"/>
              </w:rPr>
              <w:t xml:space="preserve">Тема 1.2 </w:t>
            </w:r>
            <w:r w:rsidRPr="00502403">
              <w:rPr>
                <w:rFonts w:ascii="Times New Roman" w:hAnsi="Times New Roman" w:cs="Times New Roman"/>
                <w:b/>
                <w:color w:val="000000"/>
              </w:rPr>
              <w:t xml:space="preserve">Содержательные аспекты </w:t>
            </w:r>
            <w:r w:rsidRPr="00502403">
              <w:rPr>
                <w:rFonts w:ascii="Times New Roman" w:eastAsia="Calibri" w:hAnsi="Times New Roman" w:cs="Times New Roman"/>
                <w:b/>
                <w:bCs/>
                <w:color w:val="000000"/>
              </w:rPr>
              <w:t>стандартизации</w:t>
            </w:r>
            <w:r w:rsidRPr="00502403">
              <w:rPr>
                <w:rFonts w:ascii="Times New Roman" w:hAnsi="Times New Roman" w:cs="Times New Roman"/>
                <w:b/>
                <w:bCs/>
                <w:color w:val="000000"/>
              </w:rPr>
              <w:t>.</w:t>
            </w:r>
          </w:p>
        </w:tc>
        <w:tc>
          <w:tcPr>
            <w:tcW w:w="7260" w:type="dxa"/>
          </w:tcPr>
          <w:p w14:paraId="0FAE5DE5" w14:textId="77777777" w:rsidR="00DF45D3" w:rsidRPr="00502403" w:rsidRDefault="00DF45D3" w:rsidP="00DF45D3">
            <w:pPr>
              <w:rPr>
                <w:rFonts w:ascii="Times New Roman" w:hAnsi="Times New Roman" w:cs="Times New Roman"/>
                <w:bCs/>
                <w:color w:val="000000"/>
              </w:rPr>
            </w:pPr>
            <w:r w:rsidRPr="00502403">
              <w:rPr>
                <w:rFonts w:ascii="Times New Roman" w:hAnsi="Times New Roman" w:cs="Times New Roman"/>
                <w:b/>
                <w:bCs/>
                <w:color w:val="000000"/>
              </w:rPr>
              <w:t>Содержание</w:t>
            </w:r>
          </w:p>
        </w:tc>
      </w:tr>
      <w:tr w:rsidR="00DF45D3" w:rsidRPr="00CF63EA" w14:paraId="72268D78" w14:textId="77777777" w:rsidTr="00DF45D3">
        <w:trPr>
          <w:trHeight w:val="20"/>
        </w:trPr>
        <w:tc>
          <w:tcPr>
            <w:tcW w:w="2340" w:type="dxa"/>
            <w:vMerge/>
          </w:tcPr>
          <w:p w14:paraId="6659C8A6" w14:textId="77777777" w:rsidR="00DF45D3" w:rsidRPr="00502403" w:rsidRDefault="00DF45D3" w:rsidP="00DF45D3">
            <w:pPr>
              <w:rPr>
                <w:rFonts w:ascii="Times New Roman" w:hAnsi="Times New Roman" w:cs="Times New Roman"/>
                <w:b/>
                <w:bCs/>
                <w:color w:val="000000"/>
              </w:rPr>
            </w:pPr>
          </w:p>
        </w:tc>
        <w:tc>
          <w:tcPr>
            <w:tcW w:w="7260" w:type="dxa"/>
          </w:tcPr>
          <w:p w14:paraId="1D737A46" w14:textId="77777777" w:rsidR="00DF45D3" w:rsidRPr="00502403" w:rsidRDefault="00DF45D3" w:rsidP="00DF45D3">
            <w:pPr>
              <w:rPr>
                <w:rFonts w:ascii="Times New Roman" w:hAnsi="Times New Roman" w:cs="Times New Roman"/>
                <w:bCs/>
                <w:color w:val="000000"/>
              </w:rPr>
            </w:pPr>
            <w:r w:rsidRPr="00502403">
              <w:rPr>
                <w:rFonts w:ascii="Times New Roman" w:hAnsi="Times New Roman" w:cs="Times New Roman"/>
                <w:color w:val="000000"/>
              </w:rPr>
              <w:t>Основные понятия термины и определения норм взаимозаменяемости.</w:t>
            </w:r>
          </w:p>
        </w:tc>
      </w:tr>
      <w:tr w:rsidR="00DF45D3" w:rsidRPr="00CF63EA" w14:paraId="764D8F05" w14:textId="77777777" w:rsidTr="00DF45D3">
        <w:trPr>
          <w:trHeight w:val="20"/>
        </w:trPr>
        <w:tc>
          <w:tcPr>
            <w:tcW w:w="2340" w:type="dxa"/>
            <w:vMerge/>
          </w:tcPr>
          <w:p w14:paraId="4C0E1DB8" w14:textId="77777777" w:rsidR="00DF45D3" w:rsidRPr="00502403" w:rsidRDefault="00DF45D3" w:rsidP="00DF45D3">
            <w:pPr>
              <w:rPr>
                <w:rFonts w:ascii="Times New Roman" w:hAnsi="Times New Roman" w:cs="Times New Roman"/>
                <w:b/>
                <w:bCs/>
                <w:color w:val="000000"/>
              </w:rPr>
            </w:pPr>
          </w:p>
        </w:tc>
        <w:tc>
          <w:tcPr>
            <w:tcW w:w="7260" w:type="dxa"/>
          </w:tcPr>
          <w:p w14:paraId="5496EFB0" w14:textId="77777777" w:rsidR="00DF45D3" w:rsidRPr="00502403" w:rsidRDefault="00DF45D3" w:rsidP="00DF45D3">
            <w:pPr>
              <w:rPr>
                <w:rFonts w:ascii="Times New Roman" w:hAnsi="Times New Roman" w:cs="Times New Roman"/>
                <w:color w:val="000000"/>
              </w:rPr>
            </w:pPr>
            <w:r w:rsidRPr="00502403">
              <w:rPr>
                <w:rFonts w:ascii="Times New Roman" w:hAnsi="Times New Roman" w:cs="Times New Roman"/>
                <w:color w:val="000000"/>
              </w:rPr>
              <w:t xml:space="preserve">Система отверстия и система вала. </w:t>
            </w:r>
          </w:p>
          <w:p w14:paraId="3D761698" w14:textId="77777777" w:rsidR="00DF45D3" w:rsidRPr="00502403" w:rsidRDefault="00DF45D3" w:rsidP="00DF45D3">
            <w:pPr>
              <w:rPr>
                <w:rFonts w:ascii="Times New Roman" w:hAnsi="Times New Roman" w:cs="Times New Roman"/>
                <w:bCs/>
                <w:color w:val="000000"/>
              </w:rPr>
            </w:pPr>
            <w:r w:rsidRPr="00502403">
              <w:rPr>
                <w:rFonts w:ascii="Times New Roman" w:hAnsi="Times New Roman" w:cs="Times New Roman"/>
                <w:color w:val="000000"/>
              </w:rPr>
              <w:t>Графическое изображение полей допусков.</w:t>
            </w:r>
          </w:p>
        </w:tc>
      </w:tr>
      <w:tr w:rsidR="00DF45D3" w:rsidRPr="00CF63EA" w14:paraId="55870380" w14:textId="77777777" w:rsidTr="00DF45D3">
        <w:trPr>
          <w:trHeight w:val="20"/>
        </w:trPr>
        <w:tc>
          <w:tcPr>
            <w:tcW w:w="2340" w:type="dxa"/>
            <w:vMerge/>
          </w:tcPr>
          <w:p w14:paraId="1874AFCD" w14:textId="77777777" w:rsidR="00DF45D3" w:rsidRPr="00502403" w:rsidRDefault="00DF45D3" w:rsidP="00DF45D3">
            <w:pPr>
              <w:rPr>
                <w:rFonts w:ascii="Times New Roman" w:hAnsi="Times New Roman" w:cs="Times New Roman"/>
                <w:b/>
                <w:bCs/>
                <w:color w:val="000000"/>
              </w:rPr>
            </w:pPr>
          </w:p>
        </w:tc>
        <w:tc>
          <w:tcPr>
            <w:tcW w:w="7260" w:type="dxa"/>
          </w:tcPr>
          <w:p w14:paraId="4F88FE0C" w14:textId="77777777" w:rsidR="00DF45D3" w:rsidRPr="00502403" w:rsidRDefault="00DF45D3" w:rsidP="00DF45D3">
            <w:pPr>
              <w:rPr>
                <w:rFonts w:ascii="Times New Roman" w:hAnsi="Times New Roman" w:cs="Times New Roman"/>
                <w:bCs/>
                <w:color w:val="000000"/>
              </w:rPr>
            </w:pPr>
            <w:r w:rsidRPr="00502403">
              <w:rPr>
                <w:rFonts w:ascii="Times New Roman" w:hAnsi="Times New Roman" w:cs="Times New Roman"/>
                <w:color w:val="000000"/>
              </w:rPr>
              <w:t>Расчет точностных параметров стандартных соединений.</w:t>
            </w:r>
          </w:p>
        </w:tc>
      </w:tr>
      <w:tr w:rsidR="00DF45D3" w:rsidRPr="00CF63EA" w14:paraId="7E161FA7" w14:textId="77777777" w:rsidTr="00DF45D3">
        <w:trPr>
          <w:trHeight w:val="20"/>
        </w:trPr>
        <w:tc>
          <w:tcPr>
            <w:tcW w:w="2340" w:type="dxa"/>
            <w:vMerge/>
          </w:tcPr>
          <w:p w14:paraId="379E29FB" w14:textId="77777777" w:rsidR="00DF45D3" w:rsidRPr="00502403" w:rsidRDefault="00DF45D3" w:rsidP="00DF45D3">
            <w:pPr>
              <w:rPr>
                <w:rFonts w:ascii="Times New Roman" w:hAnsi="Times New Roman" w:cs="Times New Roman"/>
                <w:b/>
                <w:bCs/>
                <w:color w:val="000000"/>
              </w:rPr>
            </w:pPr>
          </w:p>
        </w:tc>
        <w:tc>
          <w:tcPr>
            <w:tcW w:w="7260" w:type="dxa"/>
          </w:tcPr>
          <w:p w14:paraId="49BD4BEA" w14:textId="77777777" w:rsidR="00DF45D3" w:rsidRPr="00502403" w:rsidRDefault="00DF45D3" w:rsidP="00DF45D3">
            <w:pPr>
              <w:rPr>
                <w:rFonts w:ascii="Times New Roman" w:hAnsi="Times New Roman" w:cs="Times New Roman"/>
                <w:bCs/>
                <w:color w:val="000000"/>
              </w:rPr>
            </w:pPr>
            <w:r w:rsidRPr="00502403">
              <w:rPr>
                <w:rFonts w:ascii="Times New Roman" w:hAnsi="Times New Roman" w:cs="Times New Roman"/>
                <w:color w:val="000000"/>
              </w:rPr>
              <w:t>Предельные отклонения размеров.</w:t>
            </w:r>
          </w:p>
        </w:tc>
      </w:tr>
      <w:tr w:rsidR="00DF45D3" w:rsidRPr="00CF63EA" w14:paraId="06A3B902" w14:textId="77777777" w:rsidTr="00DF45D3">
        <w:trPr>
          <w:trHeight w:val="20"/>
        </w:trPr>
        <w:tc>
          <w:tcPr>
            <w:tcW w:w="2340" w:type="dxa"/>
            <w:vMerge/>
          </w:tcPr>
          <w:p w14:paraId="31C94D18" w14:textId="77777777" w:rsidR="00DF45D3" w:rsidRPr="00502403" w:rsidRDefault="00DF45D3" w:rsidP="00DF45D3">
            <w:pPr>
              <w:rPr>
                <w:rFonts w:ascii="Times New Roman" w:hAnsi="Times New Roman" w:cs="Times New Roman"/>
                <w:b/>
                <w:bCs/>
                <w:color w:val="000000"/>
              </w:rPr>
            </w:pPr>
          </w:p>
        </w:tc>
        <w:tc>
          <w:tcPr>
            <w:tcW w:w="7260" w:type="dxa"/>
          </w:tcPr>
          <w:p w14:paraId="129F5C47" w14:textId="77777777" w:rsidR="00DF45D3" w:rsidRPr="00502403" w:rsidRDefault="00DF45D3" w:rsidP="00DF45D3">
            <w:pPr>
              <w:rPr>
                <w:rFonts w:ascii="Times New Roman" w:hAnsi="Times New Roman" w:cs="Times New Roman"/>
                <w:bCs/>
                <w:color w:val="000000"/>
              </w:rPr>
            </w:pPr>
            <w:r w:rsidRPr="00502403">
              <w:rPr>
                <w:rFonts w:ascii="Times New Roman" w:hAnsi="Times New Roman" w:cs="Times New Roman"/>
                <w:color w:val="000000"/>
              </w:rPr>
              <w:t>Взаимозаменяемость по форме и расположения поверхностей деталей.</w:t>
            </w:r>
          </w:p>
        </w:tc>
      </w:tr>
      <w:tr w:rsidR="00DF45D3" w:rsidRPr="00CF63EA" w14:paraId="51F6082B" w14:textId="77777777" w:rsidTr="00DF45D3">
        <w:trPr>
          <w:trHeight w:val="20"/>
        </w:trPr>
        <w:tc>
          <w:tcPr>
            <w:tcW w:w="2340" w:type="dxa"/>
            <w:vMerge/>
          </w:tcPr>
          <w:p w14:paraId="51FD3175" w14:textId="77777777" w:rsidR="00DF45D3" w:rsidRPr="00502403" w:rsidRDefault="00DF45D3" w:rsidP="00DF45D3">
            <w:pPr>
              <w:rPr>
                <w:rFonts w:ascii="Times New Roman" w:hAnsi="Times New Roman" w:cs="Times New Roman"/>
                <w:b/>
                <w:bCs/>
                <w:color w:val="000000"/>
              </w:rPr>
            </w:pPr>
          </w:p>
        </w:tc>
        <w:tc>
          <w:tcPr>
            <w:tcW w:w="7260" w:type="dxa"/>
          </w:tcPr>
          <w:p w14:paraId="795F2407" w14:textId="77777777" w:rsidR="00DF45D3" w:rsidRPr="00502403" w:rsidRDefault="00DF45D3" w:rsidP="00DF45D3">
            <w:pPr>
              <w:rPr>
                <w:rFonts w:ascii="Times New Roman" w:hAnsi="Times New Roman" w:cs="Times New Roman"/>
                <w:bCs/>
                <w:color w:val="000000"/>
              </w:rPr>
            </w:pPr>
            <w:r w:rsidRPr="00502403">
              <w:rPr>
                <w:rFonts w:ascii="Times New Roman" w:hAnsi="Times New Roman" w:cs="Times New Roman"/>
                <w:color w:val="000000"/>
              </w:rPr>
              <w:t>Шероховатость поверхности.</w:t>
            </w:r>
          </w:p>
        </w:tc>
      </w:tr>
      <w:tr w:rsidR="00DF45D3" w:rsidRPr="00CF63EA" w14:paraId="5F7DBEB6" w14:textId="77777777" w:rsidTr="00DF45D3">
        <w:trPr>
          <w:trHeight w:val="20"/>
        </w:trPr>
        <w:tc>
          <w:tcPr>
            <w:tcW w:w="2340" w:type="dxa"/>
            <w:vMerge/>
          </w:tcPr>
          <w:p w14:paraId="66A43B8D" w14:textId="77777777" w:rsidR="00DF45D3" w:rsidRPr="00502403" w:rsidRDefault="00DF45D3" w:rsidP="00DF45D3">
            <w:pPr>
              <w:rPr>
                <w:rFonts w:ascii="Times New Roman" w:hAnsi="Times New Roman" w:cs="Times New Roman"/>
                <w:b/>
                <w:bCs/>
                <w:color w:val="000000"/>
              </w:rPr>
            </w:pPr>
          </w:p>
        </w:tc>
        <w:tc>
          <w:tcPr>
            <w:tcW w:w="7260" w:type="dxa"/>
          </w:tcPr>
          <w:p w14:paraId="458D7992" w14:textId="77777777" w:rsidR="00DF45D3" w:rsidRPr="00502403" w:rsidRDefault="00DF45D3" w:rsidP="00DF45D3">
            <w:pPr>
              <w:rPr>
                <w:rFonts w:ascii="Times New Roman" w:hAnsi="Times New Roman" w:cs="Times New Roman"/>
                <w:b/>
                <w:color w:val="000000"/>
              </w:rPr>
            </w:pPr>
            <w:r w:rsidRPr="00502403">
              <w:rPr>
                <w:rFonts w:ascii="Times New Roman" w:hAnsi="Times New Roman" w:cs="Times New Roman"/>
                <w:b/>
                <w:bCs/>
                <w:color w:val="000000"/>
              </w:rPr>
              <w:t xml:space="preserve">В том числе практических занятий и лабораторных работ </w:t>
            </w:r>
          </w:p>
        </w:tc>
      </w:tr>
      <w:tr w:rsidR="00DF45D3" w:rsidRPr="00CF63EA" w14:paraId="74827B37" w14:textId="77777777" w:rsidTr="00DF45D3">
        <w:trPr>
          <w:trHeight w:val="20"/>
        </w:trPr>
        <w:tc>
          <w:tcPr>
            <w:tcW w:w="2340" w:type="dxa"/>
            <w:vMerge/>
          </w:tcPr>
          <w:p w14:paraId="760A42CD" w14:textId="77777777" w:rsidR="00DF45D3" w:rsidRPr="00502403" w:rsidRDefault="00DF45D3" w:rsidP="00DF45D3">
            <w:pPr>
              <w:rPr>
                <w:rFonts w:ascii="Times New Roman" w:hAnsi="Times New Roman" w:cs="Times New Roman"/>
                <w:b/>
                <w:bCs/>
                <w:color w:val="000000"/>
              </w:rPr>
            </w:pPr>
          </w:p>
        </w:tc>
        <w:tc>
          <w:tcPr>
            <w:tcW w:w="7260" w:type="dxa"/>
          </w:tcPr>
          <w:p w14:paraId="02B1A7E4" w14:textId="77777777" w:rsidR="00DF45D3" w:rsidRPr="001E7856" w:rsidRDefault="00DF45D3" w:rsidP="00DF45D3">
            <w:pPr>
              <w:rPr>
                <w:rFonts w:ascii="Times New Roman" w:hAnsi="Times New Roman" w:cs="Times New Roman"/>
                <w:bCs/>
                <w:iCs/>
                <w:color w:val="000000"/>
              </w:rPr>
            </w:pPr>
            <w:r w:rsidRPr="001E7856">
              <w:rPr>
                <w:rFonts w:ascii="Times New Roman" w:hAnsi="Times New Roman" w:cs="Times New Roman"/>
                <w:bCs/>
                <w:color w:val="000000"/>
              </w:rPr>
              <w:t>Практическое занятие</w:t>
            </w:r>
            <w:r w:rsidRPr="001E7856">
              <w:rPr>
                <w:rFonts w:ascii="Times New Roman" w:hAnsi="Times New Roman" w:cs="Times New Roman"/>
                <w:bCs/>
                <w:color w:val="000000"/>
                <w:spacing w:val="-8"/>
              </w:rPr>
              <w:t xml:space="preserve"> 1. Работа с технической   документацией (</w:t>
            </w:r>
            <w:r w:rsidRPr="001E7856">
              <w:rPr>
                <w:rFonts w:ascii="Times New Roman" w:hAnsi="Times New Roman" w:cs="Times New Roman"/>
                <w:bCs/>
                <w:color w:val="000000"/>
              </w:rPr>
              <w:t>ЕСКД)</w:t>
            </w:r>
          </w:p>
        </w:tc>
      </w:tr>
      <w:tr w:rsidR="00DF45D3" w:rsidRPr="00CF63EA" w14:paraId="02B34C2D" w14:textId="77777777" w:rsidTr="00DF45D3">
        <w:trPr>
          <w:trHeight w:val="20"/>
        </w:trPr>
        <w:tc>
          <w:tcPr>
            <w:tcW w:w="2340" w:type="dxa"/>
            <w:vMerge/>
          </w:tcPr>
          <w:p w14:paraId="4CBDDF53" w14:textId="77777777" w:rsidR="00DF45D3" w:rsidRPr="00502403" w:rsidRDefault="00DF45D3" w:rsidP="00DF45D3">
            <w:pPr>
              <w:rPr>
                <w:rFonts w:ascii="Times New Roman" w:hAnsi="Times New Roman" w:cs="Times New Roman"/>
                <w:b/>
                <w:bCs/>
                <w:color w:val="000000"/>
              </w:rPr>
            </w:pPr>
          </w:p>
        </w:tc>
        <w:tc>
          <w:tcPr>
            <w:tcW w:w="7260" w:type="dxa"/>
          </w:tcPr>
          <w:p w14:paraId="2B2D44C0" w14:textId="77777777" w:rsidR="00DF45D3" w:rsidRPr="001E7856" w:rsidRDefault="00DF45D3" w:rsidP="00DF45D3">
            <w:pPr>
              <w:rPr>
                <w:rFonts w:ascii="Times New Roman" w:hAnsi="Times New Roman" w:cs="Times New Roman"/>
                <w:bCs/>
                <w:color w:val="000000"/>
              </w:rPr>
            </w:pPr>
            <w:r w:rsidRPr="001E7856">
              <w:rPr>
                <w:rFonts w:ascii="Times New Roman" w:hAnsi="Times New Roman" w:cs="Times New Roman"/>
                <w:bCs/>
                <w:color w:val="000000"/>
              </w:rPr>
              <w:t>Практическое занятие</w:t>
            </w:r>
            <w:r w:rsidRPr="001E7856">
              <w:rPr>
                <w:rFonts w:ascii="Times New Roman" w:hAnsi="Times New Roman" w:cs="Times New Roman"/>
                <w:bCs/>
                <w:color w:val="000000"/>
                <w:spacing w:val="-8"/>
              </w:rPr>
              <w:t xml:space="preserve"> 2. Работа с технологической документацией (</w:t>
            </w:r>
            <w:r w:rsidRPr="001E7856">
              <w:rPr>
                <w:rFonts w:ascii="Times New Roman" w:hAnsi="Times New Roman" w:cs="Times New Roman"/>
                <w:bCs/>
                <w:color w:val="000000"/>
              </w:rPr>
              <w:t>ЕСТД)</w:t>
            </w:r>
          </w:p>
        </w:tc>
      </w:tr>
      <w:tr w:rsidR="00DF45D3" w:rsidRPr="00CF63EA" w14:paraId="2FEDE87B" w14:textId="77777777" w:rsidTr="00DF45D3">
        <w:trPr>
          <w:trHeight w:val="20"/>
        </w:trPr>
        <w:tc>
          <w:tcPr>
            <w:tcW w:w="2340" w:type="dxa"/>
            <w:vMerge/>
          </w:tcPr>
          <w:p w14:paraId="337E0655" w14:textId="77777777" w:rsidR="00DF45D3" w:rsidRPr="00502403" w:rsidRDefault="00DF45D3" w:rsidP="00DF45D3">
            <w:pPr>
              <w:rPr>
                <w:rFonts w:ascii="Times New Roman" w:hAnsi="Times New Roman" w:cs="Times New Roman"/>
                <w:b/>
                <w:bCs/>
                <w:color w:val="000000"/>
              </w:rPr>
            </w:pPr>
          </w:p>
        </w:tc>
        <w:tc>
          <w:tcPr>
            <w:tcW w:w="7260" w:type="dxa"/>
          </w:tcPr>
          <w:p w14:paraId="04C5B643" w14:textId="77777777" w:rsidR="00DF45D3" w:rsidRPr="001E7856" w:rsidRDefault="00DF45D3" w:rsidP="00DF45D3">
            <w:pPr>
              <w:rPr>
                <w:rFonts w:ascii="Times New Roman" w:hAnsi="Times New Roman" w:cs="Times New Roman"/>
                <w:bCs/>
                <w:color w:val="000000"/>
              </w:rPr>
            </w:pPr>
            <w:r w:rsidRPr="001E7856">
              <w:rPr>
                <w:rFonts w:ascii="Times New Roman" w:hAnsi="Times New Roman" w:cs="Times New Roman"/>
                <w:bCs/>
                <w:color w:val="000000"/>
              </w:rPr>
              <w:t>Практическое занятие</w:t>
            </w:r>
            <w:r w:rsidRPr="001E7856">
              <w:rPr>
                <w:rFonts w:ascii="Times New Roman" w:hAnsi="Times New Roman" w:cs="Times New Roman"/>
                <w:bCs/>
                <w:color w:val="000000"/>
                <w:spacing w:val="-8"/>
              </w:rPr>
              <w:t xml:space="preserve"> 3. Нормоконтроль технической документации</w:t>
            </w:r>
          </w:p>
        </w:tc>
      </w:tr>
      <w:tr w:rsidR="00DF45D3" w:rsidRPr="00CF63EA" w14:paraId="4031C0F3" w14:textId="77777777" w:rsidTr="00DF45D3">
        <w:trPr>
          <w:trHeight w:val="20"/>
        </w:trPr>
        <w:tc>
          <w:tcPr>
            <w:tcW w:w="2340" w:type="dxa"/>
            <w:vMerge/>
          </w:tcPr>
          <w:p w14:paraId="54FC7CBE" w14:textId="77777777" w:rsidR="00DF45D3" w:rsidRPr="00502403" w:rsidRDefault="00DF45D3" w:rsidP="00DF45D3">
            <w:pPr>
              <w:rPr>
                <w:rFonts w:ascii="Times New Roman" w:hAnsi="Times New Roman" w:cs="Times New Roman"/>
                <w:b/>
                <w:bCs/>
                <w:color w:val="000000"/>
              </w:rPr>
            </w:pPr>
          </w:p>
        </w:tc>
        <w:tc>
          <w:tcPr>
            <w:tcW w:w="7260" w:type="dxa"/>
          </w:tcPr>
          <w:p w14:paraId="754A587E" w14:textId="77777777" w:rsidR="00DF45D3" w:rsidRPr="001E7856" w:rsidRDefault="00DF45D3" w:rsidP="00DF45D3">
            <w:pPr>
              <w:rPr>
                <w:rFonts w:ascii="Times New Roman" w:hAnsi="Times New Roman" w:cs="Times New Roman"/>
                <w:bCs/>
                <w:color w:val="000000"/>
              </w:rPr>
            </w:pPr>
            <w:r w:rsidRPr="001E7856">
              <w:rPr>
                <w:rFonts w:ascii="Times New Roman" w:hAnsi="Times New Roman" w:cs="Times New Roman"/>
                <w:bCs/>
                <w:color w:val="000000"/>
              </w:rPr>
              <w:t>Практическое занятие</w:t>
            </w:r>
            <w:r w:rsidRPr="001E7856">
              <w:rPr>
                <w:rFonts w:ascii="Times New Roman" w:hAnsi="Times New Roman" w:cs="Times New Roman"/>
                <w:bCs/>
                <w:color w:val="000000"/>
                <w:spacing w:val="-8"/>
              </w:rPr>
              <w:t xml:space="preserve"> 4. Расчет допусков и посадок</w:t>
            </w:r>
          </w:p>
        </w:tc>
      </w:tr>
      <w:tr w:rsidR="00DF45D3" w:rsidRPr="00CF63EA" w14:paraId="0B3593A7" w14:textId="77777777" w:rsidTr="00DF45D3">
        <w:trPr>
          <w:trHeight w:val="20"/>
        </w:trPr>
        <w:tc>
          <w:tcPr>
            <w:tcW w:w="2340" w:type="dxa"/>
            <w:vMerge/>
          </w:tcPr>
          <w:p w14:paraId="4FC408C3" w14:textId="77777777" w:rsidR="00DF45D3" w:rsidRPr="00502403" w:rsidRDefault="00DF45D3" w:rsidP="00DF45D3">
            <w:pPr>
              <w:rPr>
                <w:rFonts w:ascii="Times New Roman" w:hAnsi="Times New Roman" w:cs="Times New Roman"/>
                <w:b/>
                <w:bCs/>
                <w:color w:val="000000"/>
              </w:rPr>
            </w:pPr>
          </w:p>
        </w:tc>
        <w:tc>
          <w:tcPr>
            <w:tcW w:w="7260" w:type="dxa"/>
          </w:tcPr>
          <w:p w14:paraId="2E90FC8E" w14:textId="77777777" w:rsidR="00DF45D3" w:rsidRPr="001E7856" w:rsidRDefault="00DF45D3" w:rsidP="00DF45D3">
            <w:pPr>
              <w:rPr>
                <w:rFonts w:ascii="Times New Roman" w:hAnsi="Times New Roman" w:cs="Times New Roman"/>
                <w:bCs/>
                <w:color w:val="000000"/>
              </w:rPr>
            </w:pPr>
            <w:r w:rsidRPr="001E7856">
              <w:rPr>
                <w:rFonts w:ascii="Times New Roman" w:hAnsi="Times New Roman" w:cs="Times New Roman"/>
                <w:bCs/>
                <w:color w:val="000000"/>
              </w:rPr>
              <w:t>Практическое занятие 5. Расчет предельных размеров и допуска по данным чертежа</w:t>
            </w:r>
          </w:p>
        </w:tc>
      </w:tr>
      <w:tr w:rsidR="00DF45D3" w:rsidRPr="00CF63EA" w14:paraId="1C0200FB" w14:textId="77777777" w:rsidTr="00DF45D3">
        <w:trPr>
          <w:trHeight w:val="20"/>
        </w:trPr>
        <w:tc>
          <w:tcPr>
            <w:tcW w:w="2340" w:type="dxa"/>
            <w:vMerge/>
          </w:tcPr>
          <w:p w14:paraId="216E2CC3" w14:textId="77777777" w:rsidR="00DF45D3" w:rsidRPr="00502403" w:rsidRDefault="00DF45D3" w:rsidP="00DF45D3">
            <w:pPr>
              <w:rPr>
                <w:rFonts w:ascii="Times New Roman" w:hAnsi="Times New Roman" w:cs="Times New Roman"/>
                <w:b/>
                <w:bCs/>
                <w:color w:val="000000"/>
              </w:rPr>
            </w:pPr>
          </w:p>
        </w:tc>
        <w:tc>
          <w:tcPr>
            <w:tcW w:w="7260" w:type="dxa"/>
          </w:tcPr>
          <w:p w14:paraId="1AB7E612" w14:textId="77777777" w:rsidR="00DF45D3" w:rsidRPr="001E7856" w:rsidRDefault="00DF45D3" w:rsidP="00DF45D3">
            <w:pPr>
              <w:rPr>
                <w:rFonts w:ascii="Times New Roman" w:hAnsi="Times New Roman" w:cs="Times New Roman"/>
                <w:bCs/>
                <w:color w:val="000000"/>
              </w:rPr>
            </w:pPr>
            <w:r w:rsidRPr="001E7856">
              <w:rPr>
                <w:rFonts w:ascii="Times New Roman" w:hAnsi="Times New Roman" w:cs="Times New Roman"/>
                <w:bCs/>
                <w:color w:val="000000"/>
              </w:rPr>
              <w:t>Практическое занятие 6. Анализ размеров и графическое изображение отклонения и допуска размера</w:t>
            </w:r>
          </w:p>
        </w:tc>
      </w:tr>
      <w:tr w:rsidR="00DF45D3" w:rsidRPr="00CF63EA" w14:paraId="72B852C1" w14:textId="77777777" w:rsidTr="00DF45D3">
        <w:trPr>
          <w:trHeight w:val="20"/>
        </w:trPr>
        <w:tc>
          <w:tcPr>
            <w:tcW w:w="2340" w:type="dxa"/>
            <w:vMerge/>
          </w:tcPr>
          <w:p w14:paraId="13EC58C1" w14:textId="77777777" w:rsidR="00DF45D3" w:rsidRPr="00502403" w:rsidRDefault="00DF45D3" w:rsidP="00DF45D3">
            <w:pPr>
              <w:rPr>
                <w:rFonts w:ascii="Times New Roman" w:hAnsi="Times New Roman" w:cs="Times New Roman"/>
                <w:b/>
                <w:bCs/>
                <w:color w:val="000000"/>
              </w:rPr>
            </w:pPr>
          </w:p>
        </w:tc>
        <w:tc>
          <w:tcPr>
            <w:tcW w:w="7260" w:type="dxa"/>
          </w:tcPr>
          <w:p w14:paraId="6D15A719" w14:textId="77777777" w:rsidR="00DF45D3" w:rsidRPr="001E7856" w:rsidRDefault="00DF45D3" w:rsidP="00DF45D3">
            <w:pPr>
              <w:rPr>
                <w:rFonts w:ascii="Times New Roman" w:hAnsi="Times New Roman" w:cs="Times New Roman"/>
                <w:bCs/>
                <w:color w:val="000000"/>
              </w:rPr>
            </w:pPr>
            <w:r w:rsidRPr="001E7856">
              <w:rPr>
                <w:rFonts w:ascii="Times New Roman" w:hAnsi="Times New Roman" w:cs="Times New Roman"/>
                <w:bCs/>
                <w:color w:val="000000"/>
              </w:rPr>
              <w:t>Практическое занятие 7. Анализ соединения и определение вида посадки</w:t>
            </w:r>
          </w:p>
        </w:tc>
      </w:tr>
      <w:tr w:rsidR="00DF45D3" w:rsidRPr="00CF63EA" w14:paraId="0FAA411F" w14:textId="77777777" w:rsidTr="00DF45D3">
        <w:trPr>
          <w:trHeight w:val="20"/>
        </w:trPr>
        <w:tc>
          <w:tcPr>
            <w:tcW w:w="2340" w:type="dxa"/>
            <w:vMerge/>
          </w:tcPr>
          <w:p w14:paraId="244BACE0" w14:textId="77777777" w:rsidR="00DF45D3" w:rsidRPr="00502403" w:rsidRDefault="00DF45D3" w:rsidP="00DF45D3">
            <w:pPr>
              <w:rPr>
                <w:rFonts w:ascii="Times New Roman" w:hAnsi="Times New Roman" w:cs="Times New Roman"/>
                <w:b/>
                <w:bCs/>
                <w:color w:val="000000"/>
              </w:rPr>
            </w:pPr>
          </w:p>
        </w:tc>
        <w:tc>
          <w:tcPr>
            <w:tcW w:w="7260" w:type="dxa"/>
          </w:tcPr>
          <w:p w14:paraId="05204905" w14:textId="77777777" w:rsidR="00DF45D3" w:rsidRDefault="00DF45D3" w:rsidP="00DF45D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33E379" w14:textId="429E08ED" w:rsidR="00DF45D3" w:rsidRPr="00502403" w:rsidRDefault="00DF45D3" w:rsidP="00DF45D3">
            <w:pPr>
              <w:ind w:left="33"/>
              <w:jc w:val="both"/>
              <w:rPr>
                <w:rFonts w:ascii="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F45D3" w:rsidRPr="00CF63EA" w14:paraId="03410D8A" w14:textId="77777777" w:rsidTr="00DF45D3">
        <w:trPr>
          <w:trHeight w:val="20"/>
        </w:trPr>
        <w:tc>
          <w:tcPr>
            <w:tcW w:w="9600" w:type="dxa"/>
            <w:gridSpan w:val="2"/>
          </w:tcPr>
          <w:p w14:paraId="11910387" w14:textId="77777777" w:rsidR="00DF45D3" w:rsidRPr="00502403" w:rsidRDefault="00DF45D3" w:rsidP="00DF45D3">
            <w:pPr>
              <w:rPr>
                <w:rFonts w:ascii="Times New Roman" w:hAnsi="Times New Roman" w:cs="Times New Roman"/>
                <w:color w:val="000000"/>
              </w:rPr>
            </w:pPr>
            <w:r w:rsidRPr="00502403">
              <w:rPr>
                <w:rFonts w:ascii="Times New Roman" w:hAnsi="Times New Roman" w:cs="Times New Roman"/>
                <w:b/>
                <w:color w:val="000000"/>
              </w:rPr>
              <w:t>Раздел 2.</w:t>
            </w:r>
            <w:r w:rsidRPr="00502403">
              <w:rPr>
                <w:rFonts w:ascii="Times New Roman" w:hAnsi="Times New Roman" w:cs="Times New Roman"/>
                <w:color w:val="000000"/>
              </w:rPr>
              <w:t xml:space="preserve"> </w:t>
            </w:r>
            <w:r w:rsidRPr="00502403">
              <w:rPr>
                <w:rFonts w:ascii="Times New Roman" w:eastAsia="Calibri" w:hAnsi="Times New Roman" w:cs="Times New Roman"/>
                <w:b/>
                <w:bCs/>
                <w:color w:val="000000"/>
              </w:rPr>
              <w:t xml:space="preserve">Основы </w:t>
            </w:r>
            <w:r w:rsidRPr="00502403">
              <w:rPr>
                <w:rFonts w:ascii="Times New Roman" w:hAnsi="Times New Roman" w:cs="Times New Roman"/>
                <w:b/>
                <w:color w:val="000000"/>
              </w:rPr>
              <w:t>метрологии</w:t>
            </w:r>
            <w:r w:rsidRPr="00502403">
              <w:rPr>
                <w:rFonts w:ascii="Times New Roman" w:eastAsia="Calibri" w:hAnsi="Times New Roman" w:cs="Times New Roman"/>
                <w:b/>
                <w:color w:val="000000"/>
              </w:rPr>
              <w:t>.</w:t>
            </w:r>
          </w:p>
        </w:tc>
      </w:tr>
      <w:tr w:rsidR="00DF45D3" w:rsidRPr="00CF63EA" w14:paraId="5C46DBF8" w14:textId="77777777" w:rsidTr="00DF45D3">
        <w:trPr>
          <w:trHeight w:val="20"/>
        </w:trPr>
        <w:tc>
          <w:tcPr>
            <w:tcW w:w="2340" w:type="dxa"/>
            <w:vMerge w:val="restart"/>
          </w:tcPr>
          <w:p w14:paraId="71B12326" w14:textId="77777777" w:rsidR="00DF45D3" w:rsidRPr="00502403" w:rsidRDefault="00DF45D3" w:rsidP="00DF45D3">
            <w:pPr>
              <w:rPr>
                <w:rFonts w:ascii="Times New Roman" w:hAnsi="Times New Roman" w:cs="Times New Roman"/>
                <w:b/>
                <w:bCs/>
                <w:color w:val="000000"/>
              </w:rPr>
            </w:pPr>
            <w:r w:rsidRPr="00502403">
              <w:rPr>
                <w:rFonts w:ascii="Times New Roman" w:hAnsi="Times New Roman" w:cs="Times New Roman"/>
                <w:b/>
                <w:bCs/>
                <w:color w:val="000000"/>
              </w:rPr>
              <w:t>Тема 2.1</w:t>
            </w:r>
            <w:r w:rsidRPr="00502403">
              <w:rPr>
                <w:rFonts w:ascii="Times New Roman" w:hAnsi="Times New Roman" w:cs="Times New Roman"/>
                <w:b/>
                <w:color w:val="000000"/>
              </w:rPr>
              <w:t xml:space="preserve"> Метрология. Основы технических измерений.</w:t>
            </w:r>
          </w:p>
        </w:tc>
        <w:tc>
          <w:tcPr>
            <w:tcW w:w="7260" w:type="dxa"/>
          </w:tcPr>
          <w:p w14:paraId="339E559B" w14:textId="77777777" w:rsidR="00DF45D3" w:rsidRPr="00502403" w:rsidRDefault="00DF45D3" w:rsidP="00DF45D3">
            <w:pPr>
              <w:rPr>
                <w:rFonts w:ascii="Times New Roman" w:hAnsi="Times New Roman" w:cs="Times New Roman"/>
                <w:b/>
                <w:color w:val="000000"/>
              </w:rPr>
            </w:pPr>
            <w:r w:rsidRPr="00502403">
              <w:rPr>
                <w:rFonts w:ascii="Times New Roman" w:hAnsi="Times New Roman" w:cs="Times New Roman"/>
                <w:b/>
                <w:bCs/>
                <w:color w:val="000000"/>
              </w:rPr>
              <w:t>Содержание</w:t>
            </w:r>
          </w:p>
        </w:tc>
      </w:tr>
      <w:tr w:rsidR="00DF45D3" w:rsidRPr="00CF63EA" w14:paraId="153E7137" w14:textId="77777777" w:rsidTr="00DF45D3">
        <w:trPr>
          <w:trHeight w:val="20"/>
        </w:trPr>
        <w:tc>
          <w:tcPr>
            <w:tcW w:w="2340" w:type="dxa"/>
            <w:vMerge/>
          </w:tcPr>
          <w:p w14:paraId="2571AFEF" w14:textId="77777777" w:rsidR="00DF45D3" w:rsidRPr="00502403" w:rsidRDefault="00DF45D3" w:rsidP="00DF45D3">
            <w:pPr>
              <w:rPr>
                <w:rFonts w:ascii="Times New Roman" w:hAnsi="Times New Roman" w:cs="Times New Roman"/>
                <w:b/>
                <w:bCs/>
                <w:color w:val="000000"/>
              </w:rPr>
            </w:pPr>
          </w:p>
        </w:tc>
        <w:tc>
          <w:tcPr>
            <w:tcW w:w="7260" w:type="dxa"/>
          </w:tcPr>
          <w:p w14:paraId="15771A73" w14:textId="77777777" w:rsidR="00DF45D3" w:rsidRPr="00502403" w:rsidRDefault="00DF45D3" w:rsidP="00DF45D3">
            <w:pPr>
              <w:rPr>
                <w:rFonts w:ascii="Times New Roman" w:hAnsi="Times New Roman" w:cs="Times New Roman"/>
                <w:color w:val="000000"/>
              </w:rPr>
            </w:pPr>
            <w:r w:rsidRPr="00502403">
              <w:rPr>
                <w:rFonts w:ascii="Times New Roman" w:hAnsi="Times New Roman" w:cs="Times New Roman"/>
                <w:bCs/>
                <w:color w:val="000000"/>
              </w:rPr>
              <w:t>1.</w:t>
            </w:r>
            <w:r w:rsidRPr="00502403">
              <w:rPr>
                <w:rFonts w:ascii="Times New Roman" w:hAnsi="Times New Roman" w:cs="Times New Roman"/>
                <w:color w:val="000000"/>
              </w:rPr>
              <w:t>Основные понятия и определения метрологии. Терминология и единицы измерений величин в соответствии с действующими стандартами и международной системой единиц СИ.</w:t>
            </w:r>
          </w:p>
        </w:tc>
      </w:tr>
      <w:tr w:rsidR="00DF45D3" w:rsidRPr="00CF63EA" w14:paraId="6F71A50E" w14:textId="77777777" w:rsidTr="00DF45D3">
        <w:trPr>
          <w:trHeight w:val="20"/>
        </w:trPr>
        <w:tc>
          <w:tcPr>
            <w:tcW w:w="2340" w:type="dxa"/>
            <w:vMerge/>
          </w:tcPr>
          <w:p w14:paraId="178A10BE" w14:textId="77777777" w:rsidR="00DF45D3" w:rsidRPr="00502403" w:rsidRDefault="00DF45D3" w:rsidP="00DF45D3">
            <w:pPr>
              <w:rPr>
                <w:rFonts w:ascii="Times New Roman" w:hAnsi="Times New Roman" w:cs="Times New Roman"/>
                <w:b/>
                <w:bCs/>
                <w:color w:val="000000"/>
              </w:rPr>
            </w:pPr>
          </w:p>
        </w:tc>
        <w:tc>
          <w:tcPr>
            <w:tcW w:w="7260" w:type="dxa"/>
          </w:tcPr>
          <w:p w14:paraId="26B1009F" w14:textId="77777777" w:rsidR="00DF45D3" w:rsidRPr="00502403" w:rsidRDefault="00DF45D3" w:rsidP="00DF45D3">
            <w:pPr>
              <w:rPr>
                <w:rFonts w:ascii="Times New Roman" w:hAnsi="Times New Roman" w:cs="Times New Roman"/>
                <w:b/>
                <w:color w:val="000000"/>
              </w:rPr>
            </w:pPr>
            <w:r w:rsidRPr="00502403">
              <w:rPr>
                <w:rFonts w:ascii="Times New Roman" w:hAnsi="Times New Roman" w:cs="Times New Roman"/>
                <w:b/>
                <w:bCs/>
                <w:color w:val="000000"/>
              </w:rPr>
              <w:t>В том числе практических занятий и лабораторных работ</w:t>
            </w:r>
          </w:p>
        </w:tc>
      </w:tr>
      <w:tr w:rsidR="00DF45D3" w:rsidRPr="00CF63EA" w14:paraId="080ADAE2" w14:textId="77777777" w:rsidTr="00DF45D3">
        <w:trPr>
          <w:trHeight w:val="20"/>
        </w:trPr>
        <w:tc>
          <w:tcPr>
            <w:tcW w:w="2340" w:type="dxa"/>
            <w:vMerge/>
          </w:tcPr>
          <w:p w14:paraId="559EF73B" w14:textId="77777777" w:rsidR="00DF45D3" w:rsidRPr="00502403" w:rsidRDefault="00DF45D3" w:rsidP="00DF45D3">
            <w:pPr>
              <w:rPr>
                <w:rFonts w:ascii="Times New Roman" w:hAnsi="Times New Roman" w:cs="Times New Roman"/>
                <w:b/>
                <w:bCs/>
                <w:color w:val="000000"/>
              </w:rPr>
            </w:pPr>
          </w:p>
        </w:tc>
        <w:tc>
          <w:tcPr>
            <w:tcW w:w="7260" w:type="dxa"/>
          </w:tcPr>
          <w:p w14:paraId="47DFE221" w14:textId="77777777" w:rsidR="00DF45D3" w:rsidRDefault="00DF45D3" w:rsidP="00DF45D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7F6321" w14:textId="72F2F1BD" w:rsidR="00DF45D3" w:rsidRPr="00502403" w:rsidRDefault="00DF45D3" w:rsidP="00DF45D3">
            <w:pPr>
              <w:rPr>
                <w:rFonts w:ascii="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F45D3" w:rsidRPr="00CF63EA" w14:paraId="5E94D03A" w14:textId="77777777" w:rsidTr="00DF45D3">
        <w:trPr>
          <w:trHeight w:val="20"/>
        </w:trPr>
        <w:tc>
          <w:tcPr>
            <w:tcW w:w="9600" w:type="dxa"/>
            <w:gridSpan w:val="2"/>
          </w:tcPr>
          <w:p w14:paraId="237BC72D" w14:textId="77777777" w:rsidR="00DF45D3" w:rsidRPr="00502403" w:rsidRDefault="00DF45D3" w:rsidP="00DF45D3">
            <w:pPr>
              <w:rPr>
                <w:color w:val="000000"/>
              </w:rPr>
            </w:pPr>
            <w:r w:rsidRPr="00502403">
              <w:rPr>
                <w:rFonts w:ascii="Times New Roman" w:hAnsi="Times New Roman" w:cs="Times New Roman"/>
                <w:b/>
                <w:color w:val="000000"/>
              </w:rPr>
              <w:t>Промежуточная аттестация</w:t>
            </w:r>
          </w:p>
        </w:tc>
      </w:tr>
      <w:tr w:rsidR="00DF45D3" w:rsidRPr="00CF63EA" w14:paraId="79AEB738" w14:textId="77777777" w:rsidTr="00DF45D3">
        <w:trPr>
          <w:trHeight w:val="20"/>
        </w:trPr>
        <w:tc>
          <w:tcPr>
            <w:tcW w:w="9600" w:type="dxa"/>
            <w:gridSpan w:val="2"/>
          </w:tcPr>
          <w:p w14:paraId="0E053AD5" w14:textId="446B0519" w:rsidR="00DF45D3" w:rsidRPr="00502403" w:rsidRDefault="00DF45D3" w:rsidP="00DF45D3">
            <w:pPr>
              <w:rPr>
                <w:rFonts w:ascii="Times New Roman" w:hAnsi="Times New Roman" w:cs="Times New Roman"/>
                <w:b/>
                <w:bCs/>
                <w:color w:val="000000"/>
              </w:rPr>
            </w:pPr>
            <w:r w:rsidRPr="00502403">
              <w:rPr>
                <w:rFonts w:ascii="Times New Roman" w:hAnsi="Times New Roman" w:cs="Times New Roman"/>
                <w:b/>
                <w:bCs/>
                <w:color w:val="000000"/>
              </w:rPr>
              <w:t>Всего:</w:t>
            </w:r>
            <w:r w:rsidR="001E7856">
              <w:rPr>
                <w:rFonts w:ascii="Times New Roman" w:hAnsi="Times New Roman" w:cs="Times New Roman"/>
                <w:b/>
                <w:bCs/>
                <w:color w:val="000000"/>
              </w:rPr>
              <w:t xml:space="preserve"> 36</w:t>
            </w:r>
          </w:p>
        </w:tc>
      </w:tr>
    </w:tbl>
    <w:p w14:paraId="426949A2" w14:textId="54874C36" w:rsidR="00B80CD9" w:rsidRDefault="00B80CD9" w:rsidP="00396E59"/>
    <w:p w14:paraId="65839D0A" w14:textId="052C7848" w:rsidR="00BC141B" w:rsidRDefault="00BC141B" w:rsidP="00396E59"/>
    <w:p w14:paraId="160F07FF" w14:textId="59B2910F" w:rsidR="00BC141B" w:rsidRDefault="00BC141B" w:rsidP="00396E59"/>
    <w:p w14:paraId="3273DAF8" w14:textId="21A432DD" w:rsidR="00BC141B" w:rsidRDefault="00BC141B" w:rsidP="00396E59"/>
    <w:p w14:paraId="334008CD" w14:textId="3A9E6302" w:rsidR="00BC141B" w:rsidRDefault="00BC141B" w:rsidP="00396E59"/>
    <w:p w14:paraId="694928F4" w14:textId="36B501B1" w:rsidR="00BC141B" w:rsidRDefault="00BC141B" w:rsidP="00396E59"/>
    <w:p w14:paraId="590EB01A" w14:textId="2386B641" w:rsidR="00BC141B" w:rsidRDefault="00BC141B" w:rsidP="00396E59"/>
    <w:p w14:paraId="020AA92B" w14:textId="6E088A05" w:rsidR="00BC141B" w:rsidRDefault="00BC141B" w:rsidP="00396E59"/>
    <w:p w14:paraId="58A3D2E2" w14:textId="1FDE1C9E" w:rsidR="00BC141B" w:rsidRDefault="00BC141B" w:rsidP="00396E59"/>
    <w:p w14:paraId="26FC9E2F" w14:textId="444D412C" w:rsidR="00BC141B" w:rsidRDefault="00BC141B" w:rsidP="00396E59"/>
    <w:p w14:paraId="62CA157D" w14:textId="7DA75AD0" w:rsidR="00BC141B" w:rsidRDefault="00BC141B" w:rsidP="00396E59"/>
    <w:p w14:paraId="1853C7D0" w14:textId="77777777" w:rsidR="00BC141B" w:rsidRDefault="00BC141B" w:rsidP="00396E59"/>
    <w:p w14:paraId="1459CFD8" w14:textId="77777777" w:rsidR="00BC141B" w:rsidRDefault="00BC141B" w:rsidP="00396E59"/>
    <w:p w14:paraId="5C3AA803" w14:textId="77777777" w:rsidR="00B80CD9" w:rsidRPr="00DF068E" w:rsidRDefault="00B80CD9" w:rsidP="00B80CD9">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14C64F6" w14:textId="77777777" w:rsidR="00B80CD9" w:rsidRPr="00E11160" w:rsidRDefault="00B80CD9" w:rsidP="00B80CD9">
      <w:pPr>
        <w:pStyle w:val="114"/>
        <w:rPr>
          <w:rFonts w:ascii="Times New Roman" w:hAnsi="Times New Roman"/>
        </w:rPr>
      </w:pPr>
      <w:r w:rsidRPr="00E11160">
        <w:rPr>
          <w:rFonts w:ascii="Times New Roman" w:hAnsi="Times New Roman"/>
        </w:rPr>
        <w:t>3.1. Материально-техническое обеспечение</w:t>
      </w:r>
    </w:p>
    <w:p w14:paraId="43DF4E1F" w14:textId="77777777" w:rsidR="0062167B" w:rsidRPr="00FA680C" w:rsidRDefault="0062167B" w:rsidP="0062167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w:t>
      </w:r>
      <w:r>
        <w:rPr>
          <w:rFonts w:ascii="Times New Roman" w:hAnsi="Times New Roman"/>
          <w:bCs/>
          <w:sz w:val="24"/>
          <w:szCs w:val="24"/>
        </w:rPr>
        <w:t>н</w:t>
      </w:r>
      <w:r w:rsidRPr="00736F3D">
        <w:rPr>
          <w:rFonts w:ascii="Times New Roman" w:hAnsi="Times New Roman"/>
          <w:bCs/>
          <w:sz w:val="24"/>
          <w:szCs w:val="24"/>
        </w:rPr>
        <w:t xml:space="preserve"> </w:t>
      </w:r>
      <w:r>
        <w:rPr>
          <w:rFonts w:ascii="Times New Roman" w:hAnsi="Times New Roman"/>
          <w:bCs/>
          <w:sz w:val="24"/>
          <w:szCs w:val="24"/>
        </w:rPr>
        <w:t>и профессиональных модулей</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0BB6B90" w14:textId="79416EBD" w:rsidR="001E7856" w:rsidRPr="00FA680C" w:rsidRDefault="001E7856" w:rsidP="001E7856">
      <w:pPr>
        <w:suppressAutoHyphens/>
        <w:ind w:firstLine="709"/>
        <w:jc w:val="both"/>
        <w:rPr>
          <w:rFonts w:ascii="Times New Roman" w:hAnsi="Times New Roman" w:cs="Times New Roman"/>
          <w:bCs/>
          <w:sz w:val="24"/>
          <w:szCs w:val="24"/>
        </w:rPr>
      </w:pPr>
      <w:r w:rsidRPr="00502403">
        <w:rPr>
          <w:rFonts w:ascii="Times New Roman" w:hAnsi="Times New Roman" w:cs="Times New Roman"/>
          <w:color w:val="000000"/>
          <w:sz w:val="24"/>
          <w:szCs w:val="24"/>
        </w:rPr>
        <w:t xml:space="preserve">Лаборатория </w:t>
      </w:r>
      <w:r>
        <w:rPr>
          <w:rFonts w:ascii="Times New Roman" w:hAnsi="Times New Roman" w:cs="Times New Roman"/>
          <w:color w:val="000000"/>
          <w:sz w:val="24"/>
          <w:szCs w:val="24"/>
        </w:rPr>
        <w:t>«</w:t>
      </w:r>
      <w:r>
        <w:rPr>
          <w:rFonts w:ascii="Times New Roman" w:hAnsi="Times New Roman" w:cs="Times New Roman"/>
          <w:sz w:val="24"/>
          <w:szCs w:val="24"/>
        </w:rPr>
        <w:t>У</w:t>
      </w:r>
      <w:r w:rsidRPr="00494C2F">
        <w:rPr>
          <w:rFonts w:ascii="Times New Roman" w:hAnsi="Times New Roman" w:cs="Times New Roman"/>
          <w:sz w:val="24"/>
          <w:szCs w:val="24"/>
        </w:rPr>
        <w:t>стройства и технического оборудования электропоезда</w:t>
      </w:r>
      <w:r>
        <w:rPr>
          <w:rFonts w:ascii="Times New Roman" w:hAnsi="Times New Roman" w:cs="Times New Roman"/>
          <w:sz w:val="24"/>
          <w:szCs w:val="24"/>
        </w:rPr>
        <w:t>»,</w:t>
      </w:r>
      <w:r w:rsidRPr="001E7856">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5084FD7" w14:textId="411A4FD9" w:rsidR="00B80CD9" w:rsidRDefault="00B80CD9" w:rsidP="001E7856">
      <w:pPr>
        <w:ind w:firstLine="708"/>
      </w:pPr>
    </w:p>
    <w:p w14:paraId="4AEBB55C" w14:textId="77777777" w:rsidR="00B80CD9" w:rsidRPr="00E11160" w:rsidRDefault="00B80CD9" w:rsidP="00B80CD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F99647C" w14:textId="77777777" w:rsidR="00B80CD9" w:rsidRDefault="00B80CD9" w:rsidP="00B80CD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B0CFA0" w14:textId="77777777" w:rsidR="00B80CD9" w:rsidRDefault="00B80CD9" w:rsidP="00B80CD9">
      <w:pPr>
        <w:pStyle w:val="a4"/>
        <w:spacing w:line="276" w:lineRule="auto"/>
        <w:ind w:left="0" w:firstLine="709"/>
        <w:jc w:val="both"/>
        <w:rPr>
          <w:rFonts w:ascii="Times New Roman" w:hAnsi="Times New Roman"/>
          <w:bCs/>
          <w:sz w:val="24"/>
          <w:szCs w:val="24"/>
        </w:rPr>
      </w:pPr>
    </w:p>
    <w:p w14:paraId="444DF1E8" w14:textId="77777777" w:rsidR="001E7856" w:rsidRPr="00502403" w:rsidRDefault="001E7856" w:rsidP="001E7856">
      <w:pPr>
        <w:ind w:firstLine="709"/>
        <w:contextualSpacing/>
        <w:jc w:val="both"/>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3.2.1. Основные печатные издания</w:t>
      </w:r>
    </w:p>
    <w:p w14:paraId="7D4623EC" w14:textId="77777777" w:rsidR="001E7856" w:rsidRPr="00502403" w:rsidRDefault="001E7856" w:rsidP="001E7856">
      <w:pPr>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1. Зайцев, С.А.  Метрология, стандартизация и сертификация в энергетик: Учебное пособие для студентов СПО/ С.А. Зайцев, А.Н. Толстов, Д.Д. Грибанов, Р.В. Меркулов. –М.:  Издательский центр «Академия», 2020. -224с.</w:t>
      </w:r>
    </w:p>
    <w:p w14:paraId="06DD225A" w14:textId="77777777" w:rsidR="001E7856" w:rsidRPr="00502403" w:rsidRDefault="001E7856" w:rsidP="001E7856">
      <w:pPr>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2. Зайцев, С.А. Метрология, стандартизация и сертификация в машиностроении: Учебник для студ. учреждений сред. проф. образования / С.А. Зайцев, А.Н. Толстов, Д. Д. Грибанов, А. Д. Куранов. -  М.: Издательский центр «Академия», 2020. — 288 с.  </w:t>
      </w:r>
    </w:p>
    <w:p w14:paraId="6C7B95DC" w14:textId="77777777" w:rsidR="001E7856" w:rsidRDefault="001E7856" w:rsidP="001E7856">
      <w:pPr>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3. Ильянков, А.И. Метрология, стандартизация и сертификация в машиностроении. Практикум: Учебное пособие для студентов учреждений среднего профессионального образования /</w:t>
      </w:r>
      <w:r w:rsidRPr="00502403">
        <w:rPr>
          <w:rFonts w:ascii="Times New Roman" w:hAnsi="Times New Roman" w:cs="Times New Roman"/>
          <w:color w:val="000000"/>
          <w:sz w:val="24"/>
          <w:szCs w:val="24"/>
          <w:shd w:val="clear" w:color="auto" w:fill="FFFFFF"/>
        </w:rPr>
        <w:t xml:space="preserve"> А. И.</w:t>
      </w:r>
      <w:r w:rsidRPr="00502403">
        <w:rPr>
          <w:rStyle w:val="apple-converted-space"/>
          <w:rFonts w:ascii="Times New Roman" w:hAnsi="Times New Roman" w:cs="Times New Roman"/>
          <w:color w:val="000000"/>
          <w:sz w:val="24"/>
          <w:szCs w:val="24"/>
          <w:shd w:val="clear" w:color="auto" w:fill="FFFFFF"/>
        </w:rPr>
        <w:t> </w:t>
      </w:r>
      <w:r w:rsidRPr="00502403">
        <w:rPr>
          <w:rStyle w:val="afb"/>
          <w:bCs/>
          <w:color w:val="000000"/>
          <w:shd w:val="clear" w:color="auto" w:fill="FFFFFF"/>
        </w:rPr>
        <w:t>Ильянков</w:t>
      </w:r>
      <w:r w:rsidRPr="00502403">
        <w:rPr>
          <w:rFonts w:ascii="Times New Roman" w:hAnsi="Times New Roman" w:cs="Times New Roman"/>
          <w:color w:val="000000"/>
          <w:sz w:val="24"/>
          <w:szCs w:val="24"/>
          <w:shd w:val="clear" w:color="auto" w:fill="FFFFFF"/>
        </w:rPr>
        <w:t>, Н.Ю.</w:t>
      </w:r>
      <w:r w:rsidRPr="00502403">
        <w:rPr>
          <w:rStyle w:val="apple-converted-space"/>
          <w:rFonts w:ascii="Times New Roman" w:hAnsi="Times New Roman" w:cs="Times New Roman"/>
          <w:color w:val="000000"/>
          <w:sz w:val="24"/>
          <w:szCs w:val="24"/>
          <w:shd w:val="clear" w:color="auto" w:fill="FFFFFF"/>
        </w:rPr>
        <w:t> </w:t>
      </w:r>
      <w:r w:rsidRPr="00502403">
        <w:rPr>
          <w:rStyle w:val="afb"/>
          <w:bCs/>
          <w:color w:val="000000"/>
          <w:shd w:val="clear" w:color="auto" w:fill="FFFFFF"/>
        </w:rPr>
        <w:t>Марсов</w:t>
      </w:r>
      <w:r w:rsidRPr="00502403">
        <w:rPr>
          <w:rFonts w:ascii="Times New Roman" w:hAnsi="Times New Roman" w:cs="Times New Roman"/>
          <w:color w:val="000000"/>
          <w:sz w:val="24"/>
          <w:szCs w:val="24"/>
          <w:shd w:val="clear" w:color="auto" w:fill="FFFFFF"/>
        </w:rPr>
        <w:t>, Л. В. Гутюм.</w:t>
      </w:r>
      <w:r w:rsidRPr="00502403">
        <w:rPr>
          <w:rFonts w:ascii="Times New Roman" w:hAnsi="Times New Roman" w:cs="Times New Roman"/>
          <w:color w:val="000000"/>
          <w:sz w:val="24"/>
          <w:szCs w:val="24"/>
        </w:rPr>
        <w:t xml:space="preserve"> — М.: Издательский центр «Академия», 2020. — 160 с.  </w:t>
      </w:r>
    </w:p>
    <w:p w14:paraId="5C30F77B" w14:textId="77777777" w:rsidR="001E7856" w:rsidRPr="00B70D9E" w:rsidRDefault="001E7856" w:rsidP="001E7856">
      <w:pPr>
        <w:ind w:firstLine="709"/>
        <w:jc w:val="both"/>
        <w:rPr>
          <w:rFonts w:ascii="Times New Roman" w:hAnsi="Times New Roman" w:cs="Times New Roman"/>
          <w:bCs/>
          <w:color w:val="000000"/>
          <w:sz w:val="24"/>
          <w:szCs w:val="24"/>
        </w:rPr>
      </w:pPr>
      <w:r w:rsidRPr="00B70D9E">
        <w:rPr>
          <w:rFonts w:ascii="Times New Roman" w:hAnsi="Times New Roman" w:cs="Times New Roman"/>
          <w:bCs/>
          <w:color w:val="000000"/>
          <w:sz w:val="24"/>
          <w:szCs w:val="24"/>
        </w:rPr>
        <w:t xml:space="preserve">4.Иванов, И.А. Метрология, стандартизация и сертификация на транспорте: Учебник для студентов среднего профессионального образования / </w:t>
      </w:r>
      <w:r w:rsidRPr="00B70D9E">
        <w:rPr>
          <w:rFonts w:ascii="Times New Roman" w:hAnsi="Times New Roman" w:cs="Times New Roman"/>
          <w:bCs/>
          <w:color w:val="000000"/>
          <w:sz w:val="24"/>
          <w:szCs w:val="24"/>
          <w:shd w:val="clear" w:color="auto" w:fill="FFFFFF"/>
        </w:rPr>
        <w:t>И.</w:t>
      </w:r>
      <w:r w:rsidRPr="00B70D9E">
        <w:rPr>
          <w:rStyle w:val="apple-converted-space"/>
          <w:rFonts w:ascii="Times New Roman" w:hAnsi="Times New Roman" w:cs="Times New Roman"/>
          <w:color w:val="000000"/>
          <w:sz w:val="24"/>
          <w:szCs w:val="24"/>
          <w:shd w:val="clear" w:color="auto" w:fill="FFFFFF"/>
        </w:rPr>
        <w:t> </w:t>
      </w:r>
      <w:r w:rsidRPr="00B70D9E">
        <w:rPr>
          <w:rStyle w:val="afb"/>
          <w:bCs/>
          <w:color w:val="000000"/>
          <w:sz w:val="24"/>
          <w:szCs w:val="24"/>
          <w:shd w:val="clear" w:color="auto" w:fill="FFFFFF"/>
        </w:rPr>
        <w:t>А</w:t>
      </w:r>
      <w:r w:rsidRPr="00B70D9E">
        <w:rPr>
          <w:rFonts w:ascii="Times New Roman" w:hAnsi="Times New Roman" w:cs="Times New Roman"/>
          <w:bCs/>
          <w:color w:val="000000"/>
          <w:sz w:val="24"/>
          <w:szCs w:val="24"/>
          <w:shd w:val="clear" w:color="auto" w:fill="FFFFFF"/>
        </w:rPr>
        <w:t>.</w:t>
      </w:r>
      <w:r w:rsidRPr="00B70D9E">
        <w:rPr>
          <w:rStyle w:val="apple-converted-space"/>
          <w:rFonts w:ascii="Times New Roman" w:hAnsi="Times New Roman" w:cs="Times New Roman"/>
          <w:color w:val="000000"/>
          <w:sz w:val="24"/>
          <w:szCs w:val="24"/>
          <w:shd w:val="clear" w:color="auto" w:fill="FFFFFF"/>
        </w:rPr>
        <w:t> </w:t>
      </w:r>
      <w:r w:rsidRPr="00B70D9E">
        <w:rPr>
          <w:rStyle w:val="afb"/>
          <w:bCs/>
          <w:color w:val="000000"/>
          <w:sz w:val="24"/>
          <w:szCs w:val="24"/>
          <w:shd w:val="clear" w:color="auto" w:fill="FFFFFF"/>
        </w:rPr>
        <w:t>Иванов</w:t>
      </w:r>
      <w:r w:rsidRPr="00B70D9E">
        <w:rPr>
          <w:rFonts w:ascii="Times New Roman" w:hAnsi="Times New Roman" w:cs="Times New Roman"/>
          <w:bCs/>
          <w:color w:val="000000"/>
          <w:sz w:val="24"/>
          <w:szCs w:val="24"/>
          <w:shd w:val="clear" w:color="auto" w:fill="FFFFFF"/>
        </w:rPr>
        <w:t>, С. В.</w:t>
      </w:r>
      <w:r w:rsidRPr="00B70D9E">
        <w:rPr>
          <w:rStyle w:val="apple-converted-space"/>
          <w:rFonts w:ascii="Times New Roman" w:hAnsi="Times New Roman" w:cs="Times New Roman"/>
          <w:color w:val="000000"/>
          <w:sz w:val="24"/>
          <w:szCs w:val="24"/>
          <w:shd w:val="clear" w:color="auto" w:fill="FFFFFF"/>
        </w:rPr>
        <w:t> </w:t>
      </w:r>
      <w:r w:rsidRPr="00B70D9E">
        <w:rPr>
          <w:rStyle w:val="afb"/>
          <w:bCs/>
          <w:color w:val="000000"/>
          <w:sz w:val="24"/>
          <w:szCs w:val="24"/>
          <w:shd w:val="clear" w:color="auto" w:fill="FFFFFF"/>
        </w:rPr>
        <w:t>Урушев</w:t>
      </w:r>
      <w:r w:rsidRPr="00B70D9E">
        <w:rPr>
          <w:rFonts w:ascii="Times New Roman" w:hAnsi="Times New Roman" w:cs="Times New Roman"/>
          <w:bCs/>
          <w:color w:val="000000"/>
          <w:sz w:val="24"/>
          <w:szCs w:val="24"/>
          <w:shd w:val="clear" w:color="auto" w:fill="FFFFFF"/>
        </w:rPr>
        <w:t>,</w:t>
      </w:r>
      <w:r w:rsidRPr="00B70D9E">
        <w:rPr>
          <w:rStyle w:val="apple-converted-space"/>
          <w:rFonts w:ascii="Times New Roman" w:hAnsi="Times New Roman" w:cs="Times New Roman"/>
          <w:color w:val="000000"/>
          <w:sz w:val="24"/>
          <w:szCs w:val="24"/>
          <w:shd w:val="clear" w:color="auto" w:fill="FFFFFF"/>
        </w:rPr>
        <w:t> </w:t>
      </w:r>
      <w:r w:rsidRPr="00B70D9E">
        <w:rPr>
          <w:rStyle w:val="afb"/>
          <w:bCs/>
          <w:color w:val="000000"/>
          <w:sz w:val="24"/>
          <w:szCs w:val="24"/>
          <w:shd w:val="clear" w:color="auto" w:fill="FFFFFF"/>
        </w:rPr>
        <w:t>А</w:t>
      </w:r>
      <w:r w:rsidRPr="00B70D9E">
        <w:rPr>
          <w:rFonts w:ascii="Times New Roman" w:hAnsi="Times New Roman" w:cs="Times New Roman"/>
          <w:bCs/>
          <w:color w:val="000000"/>
          <w:sz w:val="24"/>
          <w:szCs w:val="24"/>
          <w:shd w:val="clear" w:color="auto" w:fill="FFFFFF"/>
        </w:rPr>
        <w:t>.</w:t>
      </w:r>
      <w:r w:rsidRPr="00B70D9E">
        <w:rPr>
          <w:rStyle w:val="apple-converted-space"/>
          <w:rFonts w:ascii="Times New Roman" w:hAnsi="Times New Roman" w:cs="Times New Roman"/>
          <w:color w:val="000000"/>
          <w:sz w:val="24"/>
          <w:szCs w:val="24"/>
          <w:shd w:val="clear" w:color="auto" w:fill="FFFFFF"/>
        </w:rPr>
        <w:t> </w:t>
      </w:r>
      <w:r w:rsidRPr="00B70D9E">
        <w:rPr>
          <w:rStyle w:val="afb"/>
          <w:bCs/>
          <w:color w:val="000000"/>
          <w:sz w:val="24"/>
          <w:szCs w:val="24"/>
          <w:shd w:val="clear" w:color="auto" w:fill="FFFFFF"/>
        </w:rPr>
        <w:t>А</w:t>
      </w:r>
      <w:r w:rsidRPr="00B70D9E">
        <w:rPr>
          <w:rFonts w:ascii="Times New Roman" w:hAnsi="Times New Roman" w:cs="Times New Roman"/>
          <w:bCs/>
          <w:color w:val="000000"/>
          <w:sz w:val="24"/>
          <w:szCs w:val="24"/>
          <w:shd w:val="clear" w:color="auto" w:fill="FFFFFF"/>
        </w:rPr>
        <w:t>.</w:t>
      </w:r>
      <w:r w:rsidRPr="00B70D9E">
        <w:rPr>
          <w:rFonts w:ascii="Times New Roman" w:hAnsi="Times New Roman" w:cs="Times New Roman"/>
          <w:bCs/>
          <w:color w:val="000000"/>
          <w:sz w:val="24"/>
          <w:szCs w:val="24"/>
        </w:rPr>
        <w:t xml:space="preserve"> Воробьев, Д. П. Кононов. — М.: Издательский центр «Академия», 2020. — 160 с.  </w:t>
      </w:r>
    </w:p>
    <w:p w14:paraId="5D930C83" w14:textId="77777777" w:rsidR="001E7856" w:rsidRPr="00502403" w:rsidRDefault="001E7856" w:rsidP="001E7856">
      <w:pPr>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5.Качурина, Т.А. Метрология и стандартизация: Учебник / Т. А. Качурина. – М.: Академия, 2020. – 336с.</w:t>
      </w:r>
    </w:p>
    <w:p w14:paraId="6D53EDD4" w14:textId="77777777" w:rsidR="001E7856" w:rsidRPr="00502403" w:rsidRDefault="001E7856" w:rsidP="001E7856">
      <w:pPr>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6. Маргвелашвили, Л.В. Метрология, стандартизация и сертификация на транспорте. Лабораторно-практические работы системы: Учебное пособие для студ. учреждений среднего профессионального образования / Л.В. Маргвелашвили. —М.: Издательский центр «Академия», 2020. – 208 с. </w:t>
      </w:r>
    </w:p>
    <w:p w14:paraId="47D7E1F7" w14:textId="77777777" w:rsidR="001E7856" w:rsidRPr="00502403" w:rsidRDefault="001E7856" w:rsidP="001E7856">
      <w:pPr>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7. Медведева, Р.В. Средства измерений: Учебник / Р.В. Медведева, В.П. Мельников. — М.: КНОРУС, 2020. — 240 с.</w:t>
      </w:r>
    </w:p>
    <w:p w14:paraId="400495A0" w14:textId="77777777" w:rsidR="001E7856" w:rsidRPr="00502403" w:rsidRDefault="001E7856" w:rsidP="001E7856">
      <w:pPr>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8. Хрусталева, З.А. Метрология, стандартизация и сертификация: Учебное пособие / З. А. Хрусталёва. — М.: КНОРУС, 2020. — 176 с. </w:t>
      </w:r>
    </w:p>
    <w:p w14:paraId="0AECED40" w14:textId="77777777" w:rsidR="001E7856" w:rsidRPr="00502403" w:rsidRDefault="001E7856" w:rsidP="001E7856">
      <w:pPr>
        <w:ind w:firstLine="709"/>
        <w:jc w:val="both"/>
        <w:rPr>
          <w:rFonts w:ascii="Times New Roman" w:hAnsi="Times New Roman" w:cs="Times New Roman"/>
          <w:b/>
          <w:color w:val="000000"/>
          <w:sz w:val="24"/>
          <w:szCs w:val="24"/>
        </w:rPr>
      </w:pPr>
    </w:p>
    <w:p w14:paraId="3E5666B9" w14:textId="77777777" w:rsidR="001E7856" w:rsidRPr="00502403" w:rsidRDefault="001E7856" w:rsidP="001E7856">
      <w:pPr>
        <w:ind w:firstLine="709"/>
        <w:contextualSpacing/>
        <w:jc w:val="both"/>
        <w:rPr>
          <w:rFonts w:ascii="Times New Roman" w:hAnsi="Times New Roman" w:cs="Times New Roman"/>
          <w:color w:val="000000"/>
          <w:sz w:val="24"/>
          <w:szCs w:val="24"/>
        </w:rPr>
      </w:pPr>
      <w:r w:rsidRPr="00502403">
        <w:rPr>
          <w:rFonts w:ascii="Times New Roman" w:hAnsi="Times New Roman" w:cs="Times New Roman"/>
          <w:b/>
          <w:bCs/>
          <w:color w:val="000000"/>
          <w:sz w:val="24"/>
          <w:szCs w:val="24"/>
        </w:rPr>
        <w:t xml:space="preserve">3.2.3. Дополнительные источники </w:t>
      </w:r>
    </w:p>
    <w:p w14:paraId="13AFA312" w14:textId="77777777" w:rsidR="001E7856" w:rsidRPr="00502403" w:rsidRDefault="001E7856" w:rsidP="001E7856">
      <w:pPr>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1. Зайцев, С.А. Технические измерения [Электронный ресурс]: Учебник для студ. учреждений сред. проф. образования / С.А. Зайцев, А.Н. Толстов. – Электрон. данные – М.: Издательский центр «Академия», 2020. — 368 с.</w:t>
      </w:r>
    </w:p>
    <w:p w14:paraId="540FB78A" w14:textId="77777777" w:rsidR="001E7856" w:rsidRPr="00502403" w:rsidRDefault="001E7856" w:rsidP="001E7856">
      <w:pPr>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2. Зайцев, С.А. Контрольно-измерительные приборы и инструменты [Электронный ресурс]: Учебник для студ. учреждений сред. проф. образования / С.А. Зайцев, Д.Д. Грибанов, А.Н. Толстов, Р.В. Меркулов. – Электрон. данные – М.: Издательский центр «Академия», 2016. — 464 с.</w:t>
      </w:r>
    </w:p>
    <w:p w14:paraId="7A010657" w14:textId="77777777" w:rsidR="001E7856" w:rsidRDefault="001E7856" w:rsidP="001E7856">
      <w:pPr>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lastRenderedPageBreak/>
        <w:t xml:space="preserve">3. Ганенко, А.П. Оформление текстовых и графических материалов при </w:t>
      </w:r>
      <w:proofErr w:type="gramStart"/>
      <w:r w:rsidRPr="00502403">
        <w:rPr>
          <w:rFonts w:ascii="Times New Roman" w:hAnsi="Times New Roman" w:cs="Times New Roman"/>
          <w:color w:val="000000"/>
          <w:sz w:val="24"/>
          <w:szCs w:val="24"/>
        </w:rPr>
        <w:t>подготовке  дипломных</w:t>
      </w:r>
      <w:proofErr w:type="gramEnd"/>
      <w:r w:rsidRPr="00502403">
        <w:rPr>
          <w:rFonts w:ascii="Times New Roman" w:hAnsi="Times New Roman" w:cs="Times New Roman"/>
          <w:color w:val="000000"/>
          <w:sz w:val="24"/>
          <w:szCs w:val="24"/>
        </w:rPr>
        <w:t xml:space="preserve"> проектов, курсовых и письменных экзаменационных работ  (требования ЕСКД) [Электронный ресурс]: Учебно-методическое пособие для студ. учреждений сред. проф. образования / А.П. Ганенко, М.И. Лапсарь. – Электрон. данные – М.: Издательский центр «Академия», 2016. — 464 с. </w:t>
      </w:r>
    </w:p>
    <w:p w14:paraId="145D3650" w14:textId="77777777" w:rsidR="001E7856" w:rsidRDefault="001E7856" w:rsidP="001E7856">
      <w:pPr>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w:t>
      </w:r>
      <w:r w:rsidRPr="00F4527D">
        <w:rPr>
          <w:rFonts w:ascii="Times New Roman" w:hAnsi="Times New Roman" w:cs="Times New Roman"/>
          <w:color w:val="000000"/>
          <w:sz w:val="24"/>
          <w:szCs w:val="24"/>
        </w:rPr>
        <w:t xml:space="preserve">Рачков, М. Ю.  Технические измерения и </w:t>
      </w:r>
      <w:proofErr w:type="gramStart"/>
      <w:r w:rsidRPr="00F4527D">
        <w:rPr>
          <w:rFonts w:ascii="Times New Roman" w:hAnsi="Times New Roman" w:cs="Times New Roman"/>
          <w:color w:val="000000"/>
          <w:sz w:val="24"/>
          <w:szCs w:val="24"/>
        </w:rPr>
        <w:t>приборы :</w:t>
      </w:r>
      <w:proofErr w:type="gramEnd"/>
      <w:r w:rsidRPr="00F4527D">
        <w:rPr>
          <w:rFonts w:ascii="Times New Roman" w:hAnsi="Times New Roman" w:cs="Times New Roman"/>
          <w:color w:val="000000"/>
          <w:sz w:val="24"/>
          <w:szCs w:val="24"/>
        </w:rPr>
        <w:t xml:space="preserve"> учебник и практикум для среднего профессионального образования / М. Ю. Рачков. — 3-е изд., испр. и доп. — </w:t>
      </w:r>
      <w:proofErr w:type="gramStart"/>
      <w:r w:rsidRPr="00F4527D">
        <w:rPr>
          <w:rFonts w:ascii="Times New Roman" w:hAnsi="Times New Roman" w:cs="Times New Roman"/>
          <w:color w:val="000000"/>
          <w:sz w:val="24"/>
          <w:szCs w:val="24"/>
        </w:rPr>
        <w:t>Москва :</w:t>
      </w:r>
      <w:proofErr w:type="gramEnd"/>
      <w:r w:rsidRPr="00F4527D">
        <w:rPr>
          <w:rFonts w:ascii="Times New Roman" w:hAnsi="Times New Roman" w:cs="Times New Roman"/>
          <w:color w:val="000000"/>
          <w:sz w:val="24"/>
          <w:szCs w:val="24"/>
        </w:rPr>
        <w:t xml:space="preserve"> Издательство Юрайт, 2023. — 151 с. — (Профессиональное образование). — ISBN 978-5-534-10718-0. — </w:t>
      </w:r>
      <w:proofErr w:type="gramStart"/>
      <w:r w:rsidRPr="00F4527D">
        <w:rPr>
          <w:rFonts w:ascii="Times New Roman" w:hAnsi="Times New Roman" w:cs="Times New Roman"/>
          <w:color w:val="000000"/>
          <w:sz w:val="24"/>
          <w:szCs w:val="24"/>
        </w:rPr>
        <w:t>Текст :</w:t>
      </w:r>
      <w:proofErr w:type="gramEnd"/>
      <w:r w:rsidRPr="00F4527D">
        <w:rPr>
          <w:rFonts w:ascii="Times New Roman" w:hAnsi="Times New Roman" w:cs="Times New Roman"/>
          <w:color w:val="000000"/>
          <w:sz w:val="24"/>
          <w:szCs w:val="24"/>
        </w:rPr>
        <w:t xml:space="preserve"> электронный // Образовательная платформа Юрайт [сайт]. — URL: </w:t>
      </w:r>
      <w:hyperlink r:id="rId28" w:history="1">
        <w:r w:rsidRPr="00FA2C5D">
          <w:rPr>
            <w:rStyle w:val="af0"/>
            <w:rFonts w:ascii="Times New Roman" w:hAnsi="Times New Roman" w:cs="Times New Roman"/>
            <w:sz w:val="24"/>
            <w:szCs w:val="24"/>
          </w:rPr>
          <w:t>https://urait.ru/bcode/517984</w:t>
        </w:r>
      </w:hyperlink>
    </w:p>
    <w:p w14:paraId="56F95488" w14:textId="77777777" w:rsidR="001E7856" w:rsidRDefault="001E7856" w:rsidP="001E7856">
      <w:pPr>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 </w:t>
      </w:r>
      <w:r w:rsidRPr="00F4527D">
        <w:rPr>
          <w:rFonts w:ascii="Times New Roman" w:hAnsi="Times New Roman" w:cs="Times New Roman"/>
          <w:color w:val="000000"/>
          <w:sz w:val="24"/>
          <w:szCs w:val="24"/>
        </w:rPr>
        <w:t xml:space="preserve">Метрология. Теория </w:t>
      </w:r>
      <w:proofErr w:type="gramStart"/>
      <w:r w:rsidRPr="00F4527D">
        <w:rPr>
          <w:rFonts w:ascii="Times New Roman" w:hAnsi="Times New Roman" w:cs="Times New Roman"/>
          <w:color w:val="000000"/>
          <w:sz w:val="24"/>
          <w:szCs w:val="24"/>
        </w:rPr>
        <w:t>измерений :</w:t>
      </w:r>
      <w:proofErr w:type="gramEnd"/>
      <w:r w:rsidRPr="00F4527D">
        <w:rPr>
          <w:rFonts w:ascii="Times New Roman" w:hAnsi="Times New Roman" w:cs="Times New Roman"/>
          <w:color w:val="000000"/>
          <w:sz w:val="24"/>
          <w:szCs w:val="24"/>
        </w:rPr>
        <w:t xml:space="preserve"> учебник для среднего профессионального образования / В. А. Мещеряков, Е. А. Бадеева, Е. В. Шалобаев ; под общей редакцией Т. И. Мурашкиной. — 2-е изд., испр. и доп. — </w:t>
      </w:r>
      <w:proofErr w:type="gramStart"/>
      <w:r w:rsidRPr="00F4527D">
        <w:rPr>
          <w:rFonts w:ascii="Times New Roman" w:hAnsi="Times New Roman" w:cs="Times New Roman"/>
          <w:color w:val="000000"/>
          <w:sz w:val="24"/>
          <w:szCs w:val="24"/>
        </w:rPr>
        <w:t>Москва :</w:t>
      </w:r>
      <w:proofErr w:type="gramEnd"/>
      <w:r w:rsidRPr="00F4527D">
        <w:rPr>
          <w:rFonts w:ascii="Times New Roman" w:hAnsi="Times New Roman" w:cs="Times New Roman"/>
          <w:color w:val="000000"/>
          <w:sz w:val="24"/>
          <w:szCs w:val="24"/>
        </w:rPr>
        <w:t xml:space="preserve"> Издательство Юрайт, 2023. — 167 с. — (Профессиональное образование). — ISBN 978-5-534-08652-2. — </w:t>
      </w:r>
      <w:proofErr w:type="gramStart"/>
      <w:r w:rsidRPr="00F4527D">
        <w:rPr>
          <w:rFonts w:ascii="Times New Roman" w:hAnsi="Times New Roman" w:cs="Times New Roman"/>
          <w:color w:val="000000"/>
          <w:sz w:val="24"/>
          <w:szCs w:val="24"/>
        </w:rPr>
        <w:t>Текст :</w:t>
      </w:r>
      <w:proofErr w:type="gramEnd"/>
      <w:r w:rsidRPr="00F4527D">
        <w:rPr>
          <w:rFonts w:ascii="Times New Roman" w:hAnsi="Times New Roman" w:cs="Times New Roman"/>
          <w:color w:val="000000"/>
          <w:sz w:val="24"/>
          <w:szCs w:val="24"/>
        </w:rPr>
        <w:t xml:space="preserve"> электронный // Образовательная платформа Юрайт [сайт]. — URL: </w:t>
      </w:r>
      <w:hyperlink r:id="rId29" w:history="1">
        <w:r w:rsidRPr="00FA2C5D">
          <w:rPr>
            <w:rStyle w:val="af0"/>
            <w:rFonts w:ascii="Times New Roman" w:hAnsi="Times New Roman" w:cs="Times New Roman"/>
            <w:sz w:val="24"/>
            <w:szCs w:val="24"/>
          </w:rPr>
          <w:t>https://urait.ru/bcode/513718</w:t>
        </w:r>
      </w:hyperlink>
    </w:p>
    <w:p w14:paraId="362CCB76" w14:textId="77777777" w:rsidR="001E7856" w:rsidRDefault="001E7856" w:rsidP="001E7856">
      <w:pPr>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 </w:t>
      </w:r>
      <w:r w:rsidRPr="00F4527D">
        <w:rPr>
          <w:rFonts w:ascii="Times New Roman" w:hAnsi="Times New Roman" w:cs="Times New Roman"/>
          <w:color w:val="000000"/>
          <w:sz w:val="24"/>
          <w:szCs w:val="24"/>
        </w:rPr>
        <w:t xml:space="preserve">Рачков, М. Ю.  Физические основы </w:t>
      </w:r>
      <w:proofErr w:type="gramStart"/>
      <w:r w:rsidRPr="00F4527D">
        <w:rPr>
          <w:rFonts w:ascii="Times New Roman" w:hAnsi="Times New Roman" w:cs="Times New Roman"/>
          <w:color w:val="000000"/>
          <w:sz w:val="24"/>
          <w:szCs w:val="24"/>
        </w:rPr>
        <w:t>измерений :</w:t>
      </w:r>
      <w:proofErr w:type="gramEnd"/>
      <w:r w:rsidRPr="00F4527D">
        <w:rPr>
          <w:rFonts w:ascii="Times New Roman" w:hAnsi="Times New Roman" w:cs="Times New Roman"/>
          <w:color w:val="000000"/>
          <w:sz w:val="24"/>
          <w:szCs w:val="24"/>
        </w:rPr>
        <w:t xml:space="preserve"> учебное пособие для среднего профессионального образования / М. Ю. Рачков. — 2-е изд., испр. и доп. — </w:t>
      </w:r>
      <w:proofErr w:type="gramStart"/>
      <w:r w:rsidRPr="00F4527D">
        <w:rPr>
          <w:rFonts w:ascii="Times New Roman" w:hAnsi="Times New Roman" w:cs="Times New Roman"/>
          <w:color w:val="000000"/>
          <w:sz w:val="24"/>
          <w:szCs w:val="24"/>
        </w:rPr>
        <w:t>Москва :</w:t>
      </w:r>
      <w:proofErr w:type="gramEnd"/>
      <w:r w:rsidRPr="00F4527D">
        <w:rPr>
          <w:rFonts w:ascii="Times New Roman" w:hAnsi="Times New Roman" w:cs="Times New Roman"/>
          <w:color w:val="000000"/>
          <w:sz w:val="24"/>
          <w:szCs w:val="24"/>
        </w:rPr>
        <w:t xml:space="preserve"> Издательство Юрайт, 2023. — 146 с. — (Профессиональное образование). — ISBN 978-5-534-10162-1. — </w:t>
      </w:r>
      <w:proofErr w:type="gramStart"/>
      <w:r w:rsidRPr="00F4527D">
        <w:rPr>
          <w:rFonts w:ascii="Times New Roman" w:hAnsi="Times New Roman" w:cs="Times New Roman"/>
          <w:color w:val="000000"/>
          <w:sz w:val="24"/>
          <w:szCs w:val="24"/>
        </w:rPr>
        <w:t>Текст :</w:t>
      </w:r>
      <w:proofErr w:type="gramEnd"/>
      <w:r w:rsidRPr="00F4527D">
        <w:rPr>
          <w:rFonts w:ascii="Times New Roman" w:hAnsi="Times New Roman" w:cs="Times New Roman"/>
          <w:color w:val="000000"/>
          <w:sz w:val="24"/>
          <w:szCs w:val="24"/>
        </w:rPr>
        <w:t xml:space="preserve"> электронный // Образовательная платформа Юрайт [сайт]. — URL: </w:t>
      </w:r>
      <w:hyperlink r:id="rId30" w:history="1">
        <w:r w:rsidRPr="00FA2C5D">
          <w:rPr>
            <w:rStyle w:val="af0"/>
            <w:rFonts w:ascii="Times New Roman" w:hAnsi="Times New Roman" w:cs="Times New Roman"/>
            <w:sz w:val="24"/>
            <w:szCs w:val="24"/>
          </w:rPr>
          <w:t>https://urait.ru/bcode/514740</w:t>
        </w:r>
      </w:hyperlink>
    </w:p>
    <w:p w14:paraId="6F86307A" w14:textId="77777777" w:rsidR="001E7856" w:rsidRPr="00502403" w:rsidRDefault="001E7856" w:rsidP="001E7856">
      <w:pPr>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 </w:t>
      </w:r>
      <w:r w:rsidRPr="00F4527D">
        <w:rPr>
          <w:rFonts w:ascii="Times New Roman" w:hAnsi="Times New Roman" w:cs="Times New Roman"/>
          <w:color w:val="000000"/>
          <w:sz w:val="24"/>
          <w:szCs w:val="24"/>
        </w:rPr>
        <w:t xml:space="preserve">Третьяк, Л. Н.  Метрология, стандартизация и сертификация: </w:t>
      </w:r>
      <w:proofErr w:type="gramStart"/>
      <w:r w:rsidRPr="00F4527D">
        <w:rPr>
          <w:rFonts w:ascii="Times New Roman" w:hAnsi="Times New Roman" w:cs="Times New Roman"/>
          <w:color w:val="000000"/>
          <w:sz w:val="24"/>
          <w:szCs w:val="24"/>
        </w:rPr>
        <w:t>взаимозаменяемость :</w:t>
      </w:r>
      <w:proofErr w:type="gramEnd"/>
      <w:r w:rsidRPr="00F4527D">
        <w:rPr>
          <w:rFonts w:ascii="Times New Roman" w:hAnsi="Times New Roman" w:cs="Times New Roman"/>
          <w:color w:val="000000"/>
          <w:sz w:val="24"/>
          <w:szCs w:val="24"/>
        </w:rPr>
        <w:t xml:space="preserve"> учебное пособие для среднего профессионального образования / Л. Н. Третьяк, А. С. Вольнов ; под общей редакцией Л. Н. Третьяк. — </w:t>
      </w:r>
      <w:proofErr w:type="gramStart"/>
      <w:r w:rsidRPr="00F4527D">
        <w:rPr>
          <w:rFonts w:ascii="Times New Roman" w:hAnsi="Times New Roman" w:cs="Times New Roman"/>
          <w:color w:val="000000"/>
          <w:sz w:val="24"/>
          <w:szCs w:val="24"/>
        </w:rPr>
        <w:t>Москва :</w:t>
      </w:r>
      <w:proofErr w:type="gramEnd"/>
      <w:r w:rsidRPr="00F4527D">
        <w:rPr>
          <w:rFonts w:ascii="Times New Roman" w:hAnsi="Times New Roman" w:cs="Times New Roman"/>
          <w:color w:val="000000"/>
          <w:sz w:val="24"/>
          <w:szCs w:val="24"/>
        </w:rPr>
        <w:t xml:space="preserve"> Издательство Юрайт, 2023. — 362 с. — (Профессиональное образование). — ISBN 978-5-534-16796-2. — </w:t>
      </w:r>
      <w:proofErr w:type="gramStart"/>
      <w:r w:rsidRPr="00F4527D">
        <w:rPr>
          <w:rFonts w:ascii="Times New Roman" w:hAnsi="Times New Roman" w:cs="Times New Roman"/>
          <w:color w:val="000000"/>
          <w:sz w:val="24"/>
          <w:szCs w:val="24"/>
        </w:rPr>
        <w:t>Текст :</w:t>
      </w:r>
      <w:proofErr w:type="gramEnd"/>
      <w:r w:rsidRPr="00F4527D">
        <w:rPr>
          <w:rFonts w:ascii="Times New Roman" w:hAnsi="Times New Roman" w:cs="Times New Roman"/>
          <w:color w:val="000000"/>
          <w:sz w:val="24"/>
          <w:szCs w:val="24"/>
        </w:rPr>
        <w:t xml:space="preserve"> электронный // Образовательная платформа Юрайт [сайт]. — URL: https://urait.ru/bcode/531716</w:t>
      </w:r>
    </w:p>
    <w:p w14:paraId="09FEA485" w14:textId="61253FEA" w:rsidR="001E7856" w:rsidRDefault="001E7856" w:rsidP="001E7856">
      <w:pPr>
        <w:ind w:firstLine="709"/>
        <w:contextualSpacing/>
        <w:jc w:val="both"/>
        <w:rPr>
          <w:rFonts w:ascii="Times New Roman" w:hAnsi="Times New Roman" w:cs="Times New Roman"/>
          <w:b/>
          <w:i/>
          <w:color w:val="000000"/>
          <w:sz w:val="24"/>
          <w:szCs w:val="24"/>
          <w:highlight w:val="green"/>
        </w:rPr>
      </w:pPr>
    </w:p>
    <w:p w14:paraId="6D11ED8A" w14:textId="63D2B8CC" w:rsidR="00BC141B" w:rsidRDefault="00BC141B" w:rsidP="001E7856">
      <w:pPr>
        <w:ind w:firstLine="709"/>
        <w:contextualSpacing/>
        <w:jc w:val="both"/>
        <w:rPr>
          <w:rFonts w:ascii="Times New Roman" w:hAnsi="Times New Roman" w:cs="Times New Roman"/>
          <w:b/>
          <w:i/>
          <w:color w:val="000000"/>
          <w:sz w:val="24"/>
          <w:szCs w:val="24"/>
          <w:highlight w:val="green"/>
        </w:rPr>
      </w:pPr>
    </w:p>
    <w:p w14:paraId="26085915" w14:textId="294E2E7B" w:rsidR="00BC141B" w:rsidRDefault="00BC141B" w:rsidP="001E7856">
      <w:pPr>
        <w:ind w:firstLine="709"/>
        <w:contextualSpacing/>
        <w:jc w:val="both"/>
        <w:rPr>
          <w:rFonts w:ascii="Times New Roman" w:hAnsi="Times New Roman" w:cs="Times New Roman"/>
          <w:b/>
          <w:i/>
          <w:color w:val="000000"/>
          <w:sz w:val="24"/>
          <w:szCs w:val="24"/>
          <w:highlight w:val="green"/>
        </w:rPr>
      </w:pPr>
    </w:p>
    <w:p w14:paraId="3759F2D6" w14:textId="10C5C088" w:rsidR="00BC141B" w:rsidRDefault="00BC141B" w:rsidP="001E7856">
      <w:pPr>
        <w:ind w:firstLine="709"/>
        <w:contextualSpacing/>
        <w:jc w:val="both"/>
        <w:rPr>
          <w:rFonts w:ascii="Times New Roman" w:hAnsi="Times New Roman" w:cs="Times New Roman"/>
          <w:b/>
          <w:i/>
          <w:color w:val="000000"/>
          <w:sz w:val="24"/>
          <w:szCs w:val="24"/>
          <w:highlight w:val="green"/>
        </w:rPr>
      </w:pPr>
    </w:p>
    <w:p w14:paraId="0D77CB25" w14:textId="47B90496" w:rsidR="00BC141B" w:rsidRDefault="00BC141B" w:rsidP="001E7856">
      <w:pPr>
        <w:ind w:firstLine="709"/>
        <w:contextualSpacing/>
        <w:jc w:val="both"/>
        <w:rPr>
          <w:rFonts w:ascii="Times New Roman" w:hAnsi="Times New Roman" w:cs="Times New Roman"/>
          <w:b/>
          <w:i/>
          <w:color w:val="000000"/>
          <w:sz w:val="24"/>
          <w:szCs w:val="24"/>
          <w:highlight w:val="green"/>
        </w:rPr>
      </w:pPr>
    </w:p>
    <w:p w14:paraId="1FF1C689" w14:textId="195A39A8" w:rsidR="00BC141B" w:rsidRDefault="00BC141B" w:rsidP="001E7856">
      <w:pPr>
        <w:ind w:firstLine="709"/>
        <w:contextualSpacing/>
        <w:jc w:val="both"/>
        <w:rPr>
          <w:rFonts w:ascii="Times New Roman" w:hAnsi="Times New Roman" w:cs="Times New Roman"/>
          <w:b/>
          <w:i/>
          <w:color w:val="000000"/>
          <w:sz w:val="24"/>
          <w:szCs w:val="24"/>
          <w:highlight w:val="green"/>
        </w:rPr>
      </w:pPr>
    </w:p>
    <w:p w14:paraId="3562AB3D" w14:textId="25500865" w:rsidR="00BC141B" w:rsidRDefault="00BC141B" w:rsidP="001E7856">
      <w:pPr>
        <w:ind w:firstLine="709"/>
        <w:contextualSpacing/>
        <w:jc w:val="both"/>
        <w:rPr>
          <w:rFonts w:ascii="Times New Roman" w:hAnsi="Times New Roman" w:cs="Times New Roman"/>
          <w:b/>
          <w:i/>
          <w:color w:val="000000"/>
          <w:sz w:val="24"/>
          <w:szCs w:val="24"/>
          <w:highlight w:val="green"/>
        </w:rPr>
      </w:pPr>
    </w:p>
    <w:p w14:paraId="0A5EDE3D" w14:textId="748091F0" w:rsidR="00BC141B" w:rsidRDefault="00BC141B" w:rsidP="001E7856">
      <w:pPr>
        <w:ind w:firstLine="709"/>
        <w:contextualSpacing/>
        <w:jc w:val="both"/>
        <w:rPr>
          <w:rFonts w:ascii="Times New Roman" w:hAnsi="Times New Roman" w:cs="Times New Roman"/>
          <w:b/>
          <w:i/>
          <w:color w:val="000000"/>
          <w:sz w:val="24"/>
          <w:szCs w:val="24"/>
          <w:highlight w:val="green"/>
        </w:rPr>
      </w:pPr>
    </w:p>
    <w:p w14:paraId="036BA4D8" w14:textId="539FA14C" w:rsidR="00BC141B" w:rsidRDefault="00BC141B" w:rsidP="001E7856">
      <w:pPr>
        <w:ind w:firstLine="709"/>
        <w:contextualSpacing/>
        <w:jc w:val="both"/>
        <w:rPr>
          <w:rFonts w:ascii="Times New Roman" w:hAnsi="Times New Roman" w:cs="Times New Roman"/>
          <w:b/>
          <w:i/>
          <w:color w:val="000000"/>
          <w:sz w:val="24"/>
          <w:szCs w:val="24"/>
          <w:highlight w:val="green"/>
        </w:rPr>
      </w:pPr>
    </w:p>
    <w:p w14:paraId="2DFBCE9B" w14:textId="3031DCA9" w:rsidR="00BC141B" w:rsidRDefault="00BC141B" w:rsidP="001E7856">
      <w:pPr>
        <w:ind w:firstLine="709"/>
        <w:contextualSpacing/>
        <w:jc w:val="both"/>
        <w:rPr>
          <w:rFonts w:ascii="Times New Roman" w:hAnsi="Times New Roman" w:cs="Times New Roman"/>
          <w:b/>
          <w:i/>
          <w:color w:val="000000"/>
          <w:sz w:val="24"/>
          <w:szCs w:val="24"/>
          <w:highlight w:val="green"/>
        </w:rPr>
      </w:pPr>
    </w:p>
    <w:p w14:paraId="03EB1CC2" w14:textId="6DBAFE63" w:rsidR="00BC141B" w:rsidRDefault="00BC141B" w:rsidP="001E7856">
      <w:pPr>
        <w:ind w:firstLine="709"/>
        <w:contextualSpacing/>
        <w:jc w:val="both"/>
        <w:rPr>
          <w:rFonts w:ascii="Times New Roman" w:hAnsi="Times New Roman" w:cs="Times New Roman"/>
          <w:b/>
          <w:i/>
          <w:color w:val="000000"/>
          <w:sz w:val="24"/>
          <w:szCs w:val="24"/>
          <w:highlight w:val="green"/>
        </w:rPr>
      </w:pPr>
    </w:p>
    <w:p w14:paraId="39BE19D8" w14:textId="4CF2534D" w:rsidR="00BC141B" w:rsidRDefault="00BC141B" w:rsidP="001E7856">
      <w:pPr>
        <w:ind w:firstLine="709"/>
        <w:contextualSpacing/>
        <w:jc w:val="both"/>
        <w:rPr>
          <w:rFonts w:ascii="Times New Roman" w:hAnsi="Times New Roman" w:cs="Times New Roman"/>
          <w:b/>
          <w:i/>
          <w:color w:val="000000"/>
          <w:sz w:val="24"/>
          <w:szCs w:val="24"/>
          <w:highlight w:val="green"/>
        </w:rPr>
      </w:pPr>
    </w:p>
    <w:p w14:paraId="07729707" w14:textId="5218AA27" w:rsidR="00BC141B" w:rsidRDefault="00BC141B" w:rsidP="001E7856">
      <w:pPr>
        <w:ind w:firstLine="709"/>
        <w:contextualSpacing/>
        <w:jc w:val="both"/>
        <w:rPr>
          <w:rFonts w:ascii="Times New Roman" w:hAnsi="Times New Roman" w:cs="Times New Roman"/>
          <w:b/>
          <w:i/>
          <w:color w:val="000000"/>
          <w:sz w:val="24"/>
          <w:szCs w:val="24"/>
          <w:highlight w:val="green"/>
        </w:rPr>
      </w:pPr>
    </w:p>
    <w:p w14:paraId="1744865E" w14:textId="3AE382B7" w:rsidR="00BC141B" w:rsidRDefault="00BC141B" w:rsidP="001E7856">
      <w:pPr>
        <w:ind w:firstLine="709"/>
        <w:contextualSpacing/>
        <w:jc w:val="both"/>
        <w:rPr>
          <w:rFonts w:ascii="Times New Roman" w:hAnsi="Times New Roman" w:cs="Times New Roman"/>
          <w:b/>
          <w:i/>
          <w:color w:val="000000"/>
          <w:sz w:val="24"/>
          <w:szCs w:val="24"/>
          <w:highlight w:val="green"/>
        </w:rPr>
      </w:pPr>
    </w:p>
    <w:p w14:paraId="451A73A8" w14:textId="22D3D152" w:rsidR="00BC141B" w:rsidRDefault="00BC141B" w:rsidP="001E7856">
      <w:pPr>
        <w:ind w:firstLine="709"/>
        <w:contextualSpacing/>
        <w:jc w:val="both"/>
        <w:rPr>
          <w:rFonts w:ascii="Times New Roman" w:hAnsi="Times New Roman" w:cs="Times New Roman"/>
          <w:b/>
          <w:i/>
          <w:color w:val="000000"/>
          <w:sz w:val="24"/>
          <w:szCs w:val="24"/>
          <w:highlight w:val="green"/>
        </w:rPr>
      </w:pPr>
    </w:p>
    <w:p w14:paraId="3311EFBC" w14:textId="5226DAEF" w:rsidR="00BC141B" w:rsidRDefault="00BC141B" w:rsidP="001E7856">
      <w:pPr>
        <w:ind w:firstLine="709"/>
        <w:contextualSpacing/>
        <w:jc w:val="both"/>
        <w:rPr>
          <w:rFonts w:ascii="Times New Roman" w:hAnsi="Times New Roman" w:cs="Times New Roman"/>
          <w:b/>
          <w:i/>
          <w:color w:val="000000"/>
          <w:sz w:val="24"/>
          <w:szCs w:val="24"/>
          <w:highlight w:val="green"/>
        </w:rPr>
      </w:pPr>
    </w:p>
    <w:p w14:paraId="37A9E249" w14:textId="0B5ACDBC" w:rsidR="00BC141B" w:rsidRDefault="00BC141B" w:rsidP="001E7856">
      <w:pPr>
        <w:ind w:firstLine="709"/>
        <w:contextualSpacing/>
        <w:jc w:val="both"/>
        <w:rPr>
          <w:rFonts w:ascii="Times New Roman" w:hAnsi="Times New Roman" w:cs="Times New Roman"/>
          <w:b/>
          <w:i/>
          <w:color w:val="000000"/>
          <w:sz w:val="24"/>
          <w:szCs w:val="24"/>
          <w:highlight w:val="green"/>
        </w:rPr>
      </w:pPr>
    </w:p>
    <w:p w14:paraId="35935627" w14:textId="705CDA20" w:rsidR="00BC141B" w:rsidRDefault="00BC141B" w:rsidP="001E7856">
      <w:pPr>
        <w:ind w:firstLine="709"/>
        <w:contextualSpacing/>
        <w:jc w:val="both"/>
        <w:rPr>
          <w:rFonts w:ascii="Times New Roman" w:hAnsi="Times New Roman" w:cs="Times New Roman"/>
          <w:b/>
          <w:i/>
          <w:color w:val="000000"/>
          <w:sz w:val="24"/>
          <w:szCs w:val="24"/>
          <w:highlight w:val="green"/>
        </w:rPr>
      </w:pPr>
    </w:p>
    <w:p w14:paraId="3528F42A" w14:textId="7F2BB084" w:rsidR="00BC141B" w:rsidRDefault="00BC141B" w:rsidP="001E7856">
      <w:pPr>
        <w:ind w:firstLine="709"/>
        <w:contextualSpacing/>
        <w:jc w:val="both"/>
        <w:rPr>
          <w:rFonts w:ascii="Times New Roman" w:hAnsi="Times New Roman" w:cs="Times New Roman"/>
          <w:b/>
          <w:i/>
          <w:color w:val="000000"/>
          <w:sz w:val="24"/>
          <w:szCs w:val="24"/>
          <w:highlight w:val="green"/>
        </w:rPr>
      </w:pPr>
    </w:p>
    <w:p w14:paraId="4A1FC02C" w14:textId="3F1C3A84" w:rsidR="00BC141B" w:rsidRDefault="00BC141B" w:rsidP="001E7856">
      <w:pPr>
        <w:ind w:firstLine="709"/>
        <w:contextualSpacing/>
        <w:jc w:val="both"/>
        <w:rPr>
          <w:rFonts w:ascii="Times New Roman" w:hAnsi="Times New Roman" w:cs="Times New Roman"/>
          <w:b/>
          <w:i/>
          <w:color w:val="000000"/>
          <w:sz w:val="24"/>
          <w:szCs w:val="24"/>
          <w:highlight w:val="green"/>
        </w:rPr>
      </w:pPr>
    </w:p>
    <w:p w14:paraId="38FDAE53" w14:textId="77156DDB" w:rsidR="00BC141B" w:rsidRDefault="00BC141B" w:rsidP="001E7856">
      <w:pPr>
        <w:ind w:firstLine="709"/>
        <w:contextualSpacing/>
        <w:jc w:val="both"/>
        <w:rPr>
          <w:rFonts w:ascii="Times New Roman" w:hAnsi="Times New Roman" w:cs="Times New Roman"/>
          <w:b/>
          <w:i/>
          <w:color w:val="000000"/>
          <w:sz w:val="24"/>
          <w:szCs w:val="24"/>
          <w:highlight w:val="green"/>
        </w:rPr>
      </w:pPr>
    </w:p>
    <w:p w14:paraId="0C24643F" w14:textId="6B2677C3" w:rsidR="00BC141B" w:rsidRDefault="00BC141B" w:rsidP="001E7856">
      <w:pPr>
        <w:ind w:firstLine="709"/>
        <w:contextualSpacing/>
        <w:jc w:val="both"/>
        <w:rPr>
          <w:rFonts w:ascii="Times New Roman" w:hAnsi="Times New Roman" w:cs="Times New Roman"/>
          <w:b/>
          <w:i/>
          <w:color w:val="000000"/>
          <w:sz w:val="24"/>
          <w:szCs w:val="24"/>
          <w:highlight w:val="green"/>
        </w:rPr>
      </w:pPr>
    </w:p>
    <w:p w14:paraId="3DCD5A7E" w14:textId="77777777" w:rsidR="00BC141B" w:rsidRPr="00502403" w:rsidRDefault="00BC141B" w:rsidP="001E7856">
      <w:pPr>
        <w:ind w:firstLine="709"/>
        <w:contextualSpacing/>
        <w:jc w:val="both"/>
        <w:rPr>
          <w:rFonts w:ascii="Times New Roman" w:hAnsi="Times New Roman" w:cs="Times New Roman"/>
          <w:b/>
          <w:i/>
          <w:color w:val="000000"/>
          <w:sz w:val="24"/>
          <w:szCs w:val="24"/>
          <w:highlight w:val="green"/>
        </w:rPr>
      </w:pPr>
    </w:p>
    <w:p w14:paraId="7A32AE5B" w14:textId="77777777" w:rsidR="00B80CD9" w:rsidRPr="00DF068E" w:rsidRDefault="00B80CD9" w:rsidP="00B80CD9">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80CD9" w:rsidRPr="00985111" w14:paraId="33087B07" w14:textId="77777777" w:rsidTr="00B010BD">
        <w:trPr>
          <w:trHeight w:val="519"/>
        </w:trPr>
        <w:tc>
          <w:tcPr>
            <w:tcW w:w="1498" w:type="pct"/>
            <w:vAlign w:val="center"/>
          </w:tcPr>
          <w:p w14:paraId="0557E4CE" w14:textId="77777777" w:rsidR="00B80CD9" w:rsidRPr="00854F21" w:rsidRDefault="00B80CD9" w:rsidP="001E7856">
            <w:pPr>
              <w:suppressAutoHyphens/>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7F15D2C" w14:textId="77777777" w:rsidR="00B80CD9" w:rsidRPr="00854F21" w:rsidRDefault="00B80CD9" w:rsidP="001E7856">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1902C84" w14:textId="77777777" w:rsidR="00B80CD9" w:rsidRPr="00854F21" w:rsidRDefault="00B80CD9" w:rsidP="001E7856">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80CD9" w:rsidRPr="00985111" w14:paraId="77DB5DAE" w14:textId="77777777" w:rsidTr="00B010BD">
        <w:trPr>
          <w:trHeight w:val="698"/>
        </w:trPr>
        <w:tc>
          <w:tcPr>
            <w:tcW w:w="1498" w:type="pct"/>
          </w:tcPr>
          <w:p w14:paraId="6764826C" w14:textId="77777777" w:rsidR="00B80CD9" w:rsidRDefault="00B80CD9" w:rsidP="001E7856">
            <w:pPr>
              <w:suppressAutoHyphens/>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78EE0FCB" w14:textId="1BD59A13" w:rsidR="001E7856" w:rsidRPr="00502403" w:rsidRDefault="001E7856" w:rsidP="001E7856">
            <w:pPr>
              <w:spacing w:after="120"/>
              <w:rPr>
                <w:rFonts w:ascii="Times New Roman" w:hAnsi="Times New Roman"/>
                <w:bCs/>
                <w:iCs/>
                <w:color w:val="000000"/>
                <w:sz w:val="24"/>
                <w:szCs w:val="24"/>
              </w:rPr>
            </w:pPr>
            <w:r w:rsidRPr="00502403">
              <w:rPr>
                <w:rFonts w:ascii="Times New Roman" w:hAnsi="Times New Roman"/>
                <w:bCs/>
                <w:iCs/>
                <w:color w:val="000000"/>
                <w:sz w:val="24"/>
                <w:szCs w:val="24"/>
              </w:rPr>
              <w:t>современн</w:t>
            </w:r>
            <w:r>
              <w:rPr>
                <w:rFonts w:ascii="Times New Roman" w:hAnsi="Times New Roman"/>
                <w:bCs/>
                <w:iCs/>
                <w:color w:val="000000"/>
                <w:sz w:val="24"/>
                <w:szCs w:val="24"/>
              </w:rPr>
              <w:t>ую</w:t>
            </w:r>
            <w:r w:rsidRPr="00502403">
              <w:rPr>
                <w:rFonts w:ascii="Times New Roman" w:hAnsi="Times New Roman"/>
                <w:bCs/>
                <w:iCs/>
                <w:color w:val="000000"/>
                <w:sz w:val="24"/>
                <w:szCs w:val="24"/>
              </w:rPr>
              <w:t xml:space="preserve"> научн</w:t>
            </w:r>
            <w:r>
              <w:rPr>
                <w:rFonts w:ascii="Times New Roman" w:hAnsi="Times New Roman"/>
                <w:bCs/>
                <w:iCs/>
                <w:color w:val="000000"/>
                <w:sz w:val="24"/>
                <w:szCs w:val="24"/>
              </w:rPr>
              <w:t>ую</w:t>
            </w:r>
            <w:r w:rsidRPr="00502403">
              <w:rPr>
                <w:rFonts w:ascii="Times New Roman" w:hAnsi="Times New Roman"/>
                <w:bCs/>
                <w:iCs/>
                <w:color w:val="000000"/>
                <w:sz w:val="24"/>
                <w:szCs w:val="24"/>
              </w:rPr>
              <w:t xml:space="preserve"> и профессиональн</w:t>
            </w:r>
            <w:r>
              <w:rPr>
                <w:rFonts w:ascii="Times New Roman" w:hAnsi="Times New Roman"/>
                <w:bCs/>
                <w:iCs/>
                <w:color w:val="000000"/>
                <w:sz w:val="24"/>
                <w:szCs w:val="24"/>
              </w:rPr>
              <w:t>ую</w:t>
            </w:r>
            <w:r w:rsidRPr="00502403">
              <w:rPr>
                <w:rFonts w:ascii="Times New Roman" w:hAnsi="Times New Roman"/>
                <w:bCs/>
                <w:iCs/>
                <w:color w:val="000000"/>
                <w:sz w:val="24"/>
                <w:szCs w:val="24"/>
              </w:rPr>
              <w:t xml:space="preserve"> терминология;</w:t>
            </w:r>
          </w:p>
          <w:p w14:paraId="05274E9A" w14:textId="77777777" w:rsidR="001E7856" w:rsidRDefault="001E7856" w:rsidP="001E7856">
            <w:pPr>
              <w:spacing w:after="120"/>
              <w:rPr>
                <w:rFonts w:ascii="Times New Roman" w:hAnsi="Times New Roman" w:cs="Times New Roman"/>
                <w:color w:val="000000"/>
                <w:sz w:val="24"/>
                <w:szCs w:val="24"/>
              </w:rPr>
            </w:pPr>
            <w:r w:rsidRPr="00502403">
              <w:rPr>
                <w:rFonts w:ascii="Times New Roman" w:hAnsi="Times New Roman" w:cs="Times New Roman"/>
                <w:color w:val="000000"/>
                <w:sz w:val="24"/>
                <w:szCs w:val="24"/>
              </w:rPr>
              <w:t>правила подбора средств измерений;</w:t>
            </w:r>
          </w:p>
          <w:p w14:paraId="1E6CB999" w14:textId="7FC00907" w:rsidR="001E7856" w:rsidRDefault="001E7856" w:rsidP="001E7856">
            <w:pPr>
              <w:spacing w:after="120"/>
              <w:rPr>
                <w:rFonts w:ascii="Times New Roman" w:hAnsi="Times New Roman" w:cs="Times New Roman"/>
                <w:color w:val="000000"/>
                <w:sz w:val="24"/>
                <w:szCs w:val="24"/>
              </w:rPr>
            </w:pPr>
            <w:r w:rsidRPr="00502403">
              <w:rPr>
                <w:rFonts w:ascii="Times New Roman" w:hAnsi="Times New Roman" w:cs="Times New Roman"/>
                <w:color w:val="000000"/>
                <w:sz w:val="24"/>
                <w:szCs w:val="24"/>
              </w:rPr>
              <w:t>виды и способы технических измерений;</w:t>
            </w:r>
          </w:p>
          <w:p w14:paraId="6F4635B7" w14:textId="77777777" w:rsidR="001E7856" w:rsidRDefault="001E7856" w:rsidP="001E7856">
            <w:pPr>
              <w:suppressAutoHyphens/>
              <w:contextualSpacing/>
              <w:rPr>
                <w:rFonts w:ascii="Times New Roman" w:hAnsi="Times New Roman" w:cs="Times New Roman"/>
                <w:i/>
                <w:color w:val="000000"/>
                <w:sz w:val="24"/>
                <w:szCs w:val="24"/>
              </w:rPr>
            </w:pPr>
          </w:p>
          <w:p w14:paraId="65337336" w14:textId="4C18D23C" w:rsidR="00B80CD9" w:rsidRDefault="00B80CD9" w:rsidP="001E7856">
            <w:pPr>
              <w:suppressAutoHyphens/>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4402C8F8" w14:textId="0A043F4E" w:rsidR="001E7856" w:rsidRPr="00502403" w:rsidRDefault="001E7856" w:rsidP="001E7856">
            <w:pPr>
              <w:spacing w:after="120"/>
              <w:rPr>
                <w:rFonts w:ascii="Times New Roman" w:hAnsi="Times New Roman"/>
                <w:color w:val="000000"/>
                <w:sz w:val="24"/>
                <w:szCs w:val="24"/>
              </w:rPr>
            </w:pPr>
            <w:r w:rsidRPr="00502403">
              <w:rPr>
                <w:rFonts w:ascii="Times New Roman" w:hAnsi="Times New Roman"/>
                <w:color w:val="000000"/>
                <w:sz w:val="24"/>
                <w:szCs w:val="24"/>
              </w:rPr>
              <w:t>применять современную научную профессиональную терминологию;</w:t>
            </w:r>
          </w:p>
          <w:p w14:paraId="39E4B2AD" w14:textId="139ADF57" w:rsidR="001E7856" w:rsidRPr="00502403" w:rsidRDefault="001E7856" w:rsidP="001E7856">
            <w:pPr>
              <w:spacing w:after="120"/>
              <w:rPr>
                <w:rFonts w:ascii="Times New Roman" w:hAnsi="Times New Roman" w:cs="Times New Roman"/>
                <w:bCs/>
                <w:color w:val="000000"/>
                <w:spacing w:val="-4"/>
                <w:sz w:val="24"/>
                <w:szCs w:val="24"/>
              </w:rPr>
            </w:pPr>
            <w:r w:rsidRPr="00502403">
              <w:rPr>
                <w:rFonts w:ascii="Times New Roman" w:hAnsi="Times New Roman" w:cs="Times New Roman"/>
                <w:bCs/>
                <w:color w:val="000000"/>
                <w:spacing w:val="-4"/>
                <w:sz w:val="24"/>
                <w:szCs w:val="24"/>
              </w:rPr>
              <w:t>организовывать работу коллектива и команды;</w:t>
            </w:r>
          </w:p>
          <w:p w14:paraId="15A775DC" w14:textId="624EF051" w:rsidR="001E7856" w:rsidRPr="00502403" w:rsidRDefault="001E7856" w:rsidP="001E7856">
            <w:pPr>
              <w:spacing w:after="120"/>
              <w:rPr>
                <w:rFonts w:ascii="Times New Roman" w:hAnsi="Times New Roman" w:cs="Times New Roman"/>
                <w:color w:val="000000"/>
                <w:sz w:val="24"/>
                <w:szCs w:val="24"/>
              </w:rPr>
            </w:pPr>
            <w:r w:rsidRPr="00502403">
              <w:rPr>
                <w:rFonts w:ascii="Times New Roman" w:hAnsi="Times New Roman" w:cs="Times New Roman"/>
                <w:color w:val="000000"/>
                <w:sz w:val="24"/>
                <w:szCs w:val="24"/>
              </w:rPr>
              <w:t>использовать контрольно-измерительные приборы;</w:t>
            </w:r>
          </w:p>
          <w:p w14:paraId="50BA1967" w14:textId="34F90A7D" w:rsidR="00B80CD9" w:rsidRPr="00314663" w:rsidRDefault="001E7856" w:rsidP="001E7856">
            <w:pPr>
              <w:suppressAutoHyphens/>
              <w:spacing w:after="120"/>
              <w:contextualSpacing/>
              <w:rPr>
                <w:rFonts w:ascii="Times New Roman" w:hAnsi="Times New Roman" w:cs="Times New Roman"/>
                <w:i/>
                <w:sz w:val="24"/>
                <w:szCs w:val="24"/>
              </w:rPr>
            </w:pPr>
            <w:r w:rsidRPr="00502403">
              <w:rPr>
                <w:rFonts w:ascii="Times New Roman" w:hAnsi="Times New Roman" w:cs="Times New Roman"/>
                <w:color w:val="000000"/>
                <w:sz w:val="24"/>
                <w:szCs w:val="24"/>
              </w:rPr>
              <w:t>применять документацию систем качества; использовать контрольно-измерительные приборы</w:t>
            </w:r>
          </w:p>
        </w:tc>
        <w:tc>
          <w:tcPr>
            <w:tcW w:w="1787" w:type="pct"/>
          </w:tcPr>
          <w:p w14:paraId="7A24DAAD" w14:textId="77777777" w:rsidR="001E7856" w:rsidRDefault="001E7856" w:rsidP="001E7856">
            <w:pPr>
              <w:rPr>
                <w:rFonts w:ascii="Times New Roman" w:hAnsi="Times New Roman" w:cs="Times New Roman"/>
                <w:bCs/>
                <w:color w:val="000000"/>
                <w:sz w:val="24"/>
                <w:szCs w:val="24"/>
              </w:rPr>
            </w:pPr>
          </w:p>
          <w:p w14:paraId="6196F76A" w14:textId="663E2BD8" w:rsidR="001E7856" w:rsidRPr="00502403" w:rsidRDefault="001E7856" w:rsidP="001E7856">
            <w:pPr>
              <w:spacing w:after="120"/>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xml:space="preserve">грамотно выступает с сообщениями; </w:t>
            </w:r>
          </w:p>
          <w:p w14:paraId="779E9072" w14:textId="14335166" w:rsidR="001E7856" w:rsidRPr="00502403" w:rsidRDefault="001E7856" w:rsidP="001E7856">
            <w:pPr>
              <w:spacing w:after="120"/>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владеет понятиями учебной дисциплины и применяет их адекватно ситуации;</w:t>
            </w:r>
          </w:p>
          <w:p w14:paraId="4942B262" w14:textId="48C2E3FA" w:rsidR="00B80CD9" w:rsidRDefault="001E7856" w:rsidP="001E7856">
            <w:pPr>
              <w:suppressAutoHyphens/>
              <w:spacing w:after="120"/>
              <w:contextualSpacing/>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намечает и описывает приемы саморегуляции</w:t>
            </w:r>
          </w:p>
          <w:p w14:paraId="1C10FE28" w14:textId="77777777" w:rsidR="001E7856" w:rsidRDefault="001E7856" w:rsidP="001E7856">
            <w:pPr>
              <w:suppressAutoHyphens/>
              <w:contextualSpacing/>
              <w:rPr>
                <w:rFonts w:ascii="Times New Roman" w:hAnsi="Times New Roman" w:cs="Times New Roman"/>
                <w:i/>
                <w:color w:val="000000"/>
                <w:sz w:val="24"/>
                <w:szCs w:val="24"/>
              </w:rPr>
            </w:pPr>
          </w:p>
          <w:p w14:paraId="4E5AB3D0" w14:textId="77777777" w:rsidR="001E7856" w:rsidRDefault="001E7856" w:rsidP="001E7856">
            <w:pPr>
              <w:suppressAutoHyphens/>
              <w:contextualSpacing/>
              <w:rPr>
                <w:rFonts w:ascii="Times New Roman" w:hAnsi="Times New Roman" w:cs="Times New Roman"/>
                <w:i/>
                <w:color w:val="000000"/>
                <w:sz w:val="24"/>
                <w:szCs w:val="24"/>
              </w:rPr>
            </w:pPr>
          </w:p>
          <w:p w14:paraId="08B10643" w14:textId="77777777" w:rsidR="001E7856" w:rsidRPr="00502403" w:rsidRDefault="001E7856" w:rsidP="001E7856">
            <w:pPr>
              <w:spacing w:after="120"/>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умеет слушать, обобщать, анализировать, принимать решения в коллективной форме организации учебного процесса;</w:t>
            </w:r>
          </w:p>
          <w:p w14:paraId="0A49E7B3" w14:textId="532AB89A" w:rsidR="001E7856" w:rsidRPr="00502403" w:rsidRDefault="001E7856" w:rsidP="001E7856">
            <w:pPr>
              <w:spacing w:after="120"/>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самостоятельно и творчески подходит к выполнению самостоятельной работы;</w:t>
            </w:r>
          </w:p>
          <w:p w14:paraId="0E6D57BE" w14:textId="6B3B7C84" w:rsidR="001E7856" w:rsidRPr="005F59C7" w:rsidRDefault="001E7856" w:rsidP="001E7856">
            <w:pPr>
              <w:suppressAutoHyphens/>
              <w:spacing w:after="120"/>
              <w:contextualSpacing/>
              <w:rPr>
                <w:rFonts w:ascii="Times New Roman" w:hAnsi="Times New Roman" w:cs="Times New Roman"/>
                <w:i/>
                <w:sz w:val="24"/>
                <w:szCs w:val="24"/>
              </w:rPr>
            </w:pPr>
            <w:r w:rsidRPr="00502403">
              <w:rPr>
                <w:rFonts w:ascii="Times New Roman" w:hAnsi="Times New Roman" w:cs="Times New Roman"/>
                <w:bCs/>
                <w:color w:val="000000"/>
                <w:sz w:val="24"/>
                <w:szCs w:val="24"/>
              </w:rPr>
              <w:t>в учебной и профессиональной деятельности демонстрирует гуманность, доброжелательность, толерантность</w:t>
            </w:r>
          </w:p>
        </w:tc>
        <w:tc>
          <w:tcPr>
            <w:tcW w:w="1715" w:type="pct"/>
          </w:tcPr>
          <w:p w14:paraId="4574E7A0" w14:textId="77777777" w:rsidR="001E7856" w:rsidRDefault="001E7856" w:rsidP="001E7856">
            <w:pPr>
              <w:suppressAutoHyphens/>
              <w:contextualSpacing/>
              <w:rPr>
                <w:rFonts w:ascii="Times New Roman" w:hAnsi="Times New Roman" w:cs="Times New Roman"/>
                <w:i/>
                <w:sz w:val="24"/>
                <w:szCs w:val="24"/>
              </w:rPr>
            </w:pPr>
          </w:p>
          <w:p w14:paraId="13CBDDE8" w14:textId="4849775C" w:rsidR="00B80CD9" w:rsidRPr="001E7856" w:rsidRDefault="00B80CD9" w:rsidP="001E7856">
            <w:pPr>
              <w:suppressAutoHyphens/>
              <w:contextualSpacing/>
              <w:rPr>
                <w:rFonts w:ascii="Times New Roman" w:hAnsi="Times New Roman" w:cs="Times New Roman"/>
                <w:iCs/>
                <w:sz w:val="24"/>
                <w:szCs w:val="24"/>
              </w:rPr>
            </w:pPr>
            <w:r w:rsidRPr="001E7856">
              <w:rPr>
                <w:rFonts w:ascii="Times New Roman" w:hAnsi="Times New Roman" w:cs="Times New Roman"/>
                <w:iCs/>
                <w:sz w:val="24"/>
                <w:szCs w:val="24"/>
              </w:rPr>
              <w:t>Экспертное наблюдение выполнения практических работ и видов работ по практике</w:t>
            </w:r>
          </w:p>
          <w:p w14:paraId="0F0CC482" w14:textId="77777777" w:rsidR="00B80CD9" w:rsidRPr="005F59C7" w:rsidRDefault="00B80CD9" w:rsidP="001E7856">
            <w:pPr>
              <w:suppressAutoHyphens/>
              <w:contextualSpacing/>
              <w:rPr>
                <w:rFonts w:ascii="Times New Roman" w:hAnsi="Times New Roman" w:cs="Times New Roman"/>
                <w:i/>
                <w:sz w:val="24"/>
                <w:szCs w:val="24"/>
              </w:rPr>
            </w:pPr>
            <w:r w:rsidRPr="001E7856">
              <w:rPr>
                <w:rFonts w:ascii="Times New Roman" w:hAnsi="Times New Roman" w:cs="Times New Roman"/>
                <w:iCs/>
                <w:sz w:val="24"/>
                <w:szCs w:val="24"/>
              </w:rPr>
              <w:t>Диагностика (тестирование, контрольные работы)</w:t>
            </w:r>
          </w:p>
        </w:tc>
      </w:tr>
    </w:tbl>
    <w:p w14:paraId="31EDC413" w14:textId="6F119517"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1091846D" w14:textId="399200D2"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31364D1C" w14:textId="0B38F654"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234EAF1D" w14:textId="1CA0A0A9"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594044EA" w14:textId="11A0B6D4"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5D92931E" w14:textId="5B22D743"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62A91EB9" w14:textId="0D0C82F1"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340801F6" w14:textId="32400CDD"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5E3A5399" w14:textId="7EA60233"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41AF54C4" w14:textId="7E53AEF4"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5EB8A539" w14:textId="77777777" w:rsidR="00036829" w:rsidRDefault="00036829" w:rsidP="00B80CD9">
      <w:pPr>
        <w:jc w:val="right"/>
        <w:rPr>
          <w:rFonts w:ascii="Times New Roman" w:hAnsi="Times New Roman" w:cs="Times New Roman"/>
          <w:b/>
          <w:bCs/>
          <w:sz w:val="24"/>
          <w:szCs w:val="24"/>
        </w:rPr>
        <w:sectPr w:rsidR="00036829" w:rsidSect="00502F97">
          <w:headerReference w:type="even" r:id="rId31"/>
          <w:headerReference w:type="default" r:id="rId32"/>
          <w:pgSz w:w="11906" w:h="16838"/>
          <w:pgMar w:top="1134" w:right="567" w:bottom="1134" w:left="1701" w:header="709" w:footer="709" w:gutter="0"/>
          <w:cols w:space="708"/>
          <w:docGrid w:linePitch="360"/>
        </w:sectPr>
      </w:pPr>
    </w:p>
    <w:p w14:paraId="21129BF6" w14:textId="7796D479" w:rsidR="00B80CD9" w:rsidRDefault="00B80CD9" w:rsidP="00B80CD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8725A">
        <w:rPr>
          <w:rFonts w:ascii="Times New Roman" w:hAnsi="Times New Roman" w:cs="Times New Roman"/>
          <w:b/>
          <w:bCs/>
          <w:sz w:val="24"/>
          <w:szCs w:val="24"/>
        </w:rPr>
        <w:t>6</w:t>
      </w:r>
    </w:p>
    <w:p w14:paraId="61F5F412" w14:textId="77777777" w:rsidR="00B80CD9" w:rsidRDefault="00B80CD9" w:rsidP="00B80CD9">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ПОП-П по </w:t>
      </w:r>
      <w:r w:rsidRPr="00BD28AA">
        <w:rPr>
          <w:rFonts w:ascii="Times New Roman" w:hAnsi="Times New Roman"/>
          <w:b/>
          <w:bCs/>
          <w:kern w:val="32"/>
          <w:sz w:val="24"/>
          <w:szCs w:val="24"/>
          <w:lang w:eastAsia="x-none"/>
        </w:rPr>
        <w:t xml:space="preserve">профессии </w:t>
      </w:r>
      <w:r w:rsidRPr="00BD28AA">
        <w:rPr>
          <w:rFonts w:ascii="Times New Roman" w:hAnsi="Times New Roman"/>
          <w:b/>
          <w:bCs/>
          <w:kern w:val="32"/>
          <w:sz w:val="24"/>
          <w:szCs w:val="24"/>
          <w:lang w:eastAsia="x-none"/>
        </w:rPr>
        <w:br/>
        <w:t>23.01.10 Слесарь по обслуживанию и ремонту подвижного состава</w:t>
      </w:r>
    </w:p>
    <w:p w14:paraId="33A15039" w14:textId="77777777" w:rsidR="00B80CD9" w:rsidRDefault="00B80CD9" w:rsidP="00B80CD9">
      <w:pPr>
        <w:jc w:val="right"/>
        <w:rPr>
          <w:rFonts w:ascii="Times New Roman" w:hAnsi="Times New Roman" w:cs="Times New Roman"/>
          <w:b/>
          <w:bCs/>
          <w:color w:val="0070C0"/>
          <w:sz w:val="24"/>
          <w:szCs w:val="24"/>
        </w:rPr>
      </w:pPr>
    </w:p>
    <w:p w14:paraId="4E8F73F2" w14:textId="77777777" w:rsidR="00B80CD9" w:rsidRDefault="00B80CD9" w:rsidP="00B80CD9">
      <w:pPr>
        <w:jc w:val="right"/>
        <w:rPr>
          <w:rFonts w:ascii="Times New Roman" w:hAnsi="Times New Roman" w:cs="Times New Roman"/>
          <w:b/>
          <w:bCs/>
          <w:color w:val="0070C0"/>
          <w:sz w:val="24"/>
          <w:szCs w:val="24"/>
        </w:rPr>
      </w:pPr>
    </w:p>
    <w:p w14:paraId="705FF190" w14:textId="77777777" w:rsidR="00B80CD9" w:rsidRDefault="00B80CD9" w:rsidP="00B80CD9">
      <w:pPr>
        <w:jc w:val="right"/>
        <w:rPr>
          <w:rFonts w:ascii="Times New Roman" w:hAnsi="Times New Roman" w:cs="Times New Roman"/>
          <w:b/>
          <w:bCs/>
          <w:color w:val="0070C0"/>
          <w:sz w:val="24"/>
          <w:szCs w:val="24"/>
        </w:rPr>
      </w:pPr>
    </w:p>
    <w:p w14:paraId="2BC31BAC" w14:textId="77777777" w:rsidR="00B80CD9" w:rsidRDefault="00B80CD9" w:rsidP="00B80CD9">
      <w:pPr>
        <w:jc w:val="right"/>
        <w:rPr>
          <w:rFonts w:ascii="Times New Roman" w:hAnsi="Times New Roman" w:cs="Times New Roman"/>
          <w:b/>
          <w:bCs/>
          <w:color w:val="0070C0"/>
          <w:sz w:val="24"/>
          <w:szCs w:val="24"/>
        </w:rPr>
      </w:pPr>
    </w:p>
    <w:p w14:paraId="770960C9" w14:textId="77777777" w:rsidR="00B80CD9" w:rsidRDefault="00B80CD9" w:rsidP="00B80CD9">
      <w:pPr>
        <w:jc w:val="right"/>
        <w:rPr>
          <w:rFonts w:ascii="Times New Roman" w:hAnsi="Times New Roman" w:cs="Times New Roman"/>
          <w:b/>
          <w:bCs/>
          <w:color w:val="0070C0"/>
          <w:sz w:val="24"/>
          <w:szCs w:val="24"/>
        </w:rPr>
      </w:pPr>
    </w:p>
    <w:p w14:paraId="3DD2EDEA" w14:textId="77777777" w:rsidR="00B80CD9" w:rsidRDefault="00B80CD9" w:rsidP="00B80CD9">
      <w:pPr>
        <w:jc w:val="right"/>
        <w:rPr>
          <w:rFonts w:ascii="Times New Roman" w:hAnsi="Times New Roman" w:cs="Times New Roman"/>
          <w:b/>
          <w:bCs/>
          <w:color w:val="0070C0"/>
          <w:sz w:val="24"/>
          <w:szCs w:val="24"/>
        </w:rPr>
      </w:pPr>
    </w:p>
    <w:p w14:paraId="5FFDFD40" w14:textId="77777777" w:rsidR="00B80CD9" w:rsidRDefault="00B80CD9" w:rsidP="00B80CD9">
      <w:pPr>
        <w:jc w:val="right"/>
        <w:rPr>
          <w:rFonts w:ascii="Times New Roman" w:hAnsi="Times New Roman" w:cs="Times New Roman"/>
          <w:b/>
          <w:bCs/>
          <w:color w:val="0070C0"/>
          <w:sz w:val="24"/>
          <w:szCs w:val="24"/>
        </w:rPr>
      </w:pPr>
    </w:p>
    <w:p w14:paraId="2DE978E3" w14:textId="77777777" w:rsidR="00B80CD9" w:rsidRDefault="00B80CD9" w:rsidP="00B80CD9">
      <w:pPr>
        <w:jc w:val="right"/>
        <w:rPr>
          <w:rFonts w:ascii="Times New Roman" w:hAnsi="Times New Roman" w:cs="Times New Roman"/>
          <w:b/>
          <w:bCs/>
          <w:color w:val="0070C0"/>
          <w:sz w:val="24"/>
          <w:szCs w:val="24"/>
        </w:rPr>
      </w:pPr>
    </w:p>
    <w:p w14:paraId="70CF60DF" w14:textId="77777777" w:rsidR="00B80CD9" w:rsidRDefault="00B80CD9" w:rsidP="00B80CD9">
      <w:pPr>
        <w:jc w:val="right"/>
        <w:rPr>
          <w:rFonts w:ascii="Times New Roman" w:hAnsi="Times New Roman" w:cs="Times New Roman"/>
          <w:b/>
          <w:bCs/>
          <w:color w:val="0070C0"/>
          <w:sz w:val="24"/>
          <w:szCs w:val="24"/>
        </w:rPr>
      </w:pPr>
    </w:p>
    <w:p w14:paraId="5EC444FE" w14:textId="77777777" w:rsidR="00B80CD9" w:rsidRDefault="00B80CD9" w:rsidP="00B80CD9">
      <w:pPr>
        <w:jc w:val="right"/>
        <w:rPr>
          <w:rFonts w:ascii="Times New Roman" w:hAnsi="Times New Roman" w:cs="Times New Roman"/>
          <w:b/>
          <w:bCs/>
          <w:color w:val="0070C0"/>
          <w:sz w:val="24"/>
          <w:szCs w:val="24"/>
        </w:rPr>
      </w:pPr>
    </w:p>
    <w:p w14:paraId="2A97B963" w14:textId="77777777" w:rsidR="00B80CD9" w:rsidRPr="00502F97" w:rsidRDefault="00B80CD9" w:rsidP="00B80CD9">
      <w:pPr>
        <w:jc w:val="right"/>
        <w:rPr>
          <w:rFonts w:ascii="Times New Roman" w:hAnsi="Times New Roman" w:cs="Times New Roman"/>
          <w:b/>
          <w:bCs/>
          <w:color w:val="0070C0"/>
          <w:sz w:val="24"/>
          <w:szCs w:val="24"/>
        </w:rPr>
      </w:pPr>
    </w:p>
    <w:p w14:paraId="19AFE123" w14:textId="77777777" w:rsidR="00B80CD9" w:rsidRPr="008F578C" w:rsidRDefault="00B80CD9" w:rsidP="00B80CD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B5CAAD9" w14:textId="556EA101" w:rsidR="00B80CD9" w:rsidRDefault="00B80CD9" w:rsidP="00B80CD9">
      <w:pPr>
        <w:pStyle w:val="1"/>
      </w:pPr>
      <w:bookmarkStart w:id="50" w:name="_Toc184029252"/>
      <w:r w:rsidRPr="006E7FF4">
        <w:t>«</w:t>
      </w:r>
      <w:r>
        <w:t xml:space="preserve">ОП.06 </w:t>
      </w:r>
      <w:r w:rsidRPr="00B80CD9">
        <w:t>ОХРАНА ТРУДА</w:t>
      </w:r>
      <w:r w:rsidRPr="006E7FF4">
        <w:t>»</w:t>
      </w:r>
      <w:bookmarkEnd w:id="50"/>
    </w:p>
    <w:p w14:paraId="7D1303F8" w14:textId="77777777" w:rsidR="00B80CD9" w:rsidRDefault="00B80CD9" w:rsidP="00396E59"/>
    <w:p w14:paraId="5D8C49B0" w14:textId="77777777" w:rsidR="00B80CD9" w:rsidRDefault="00B80CD9" w:rsidP="00396E59"/>
    <w:p w14:paraId="69F3C3DF" w14:textId="77777777" w:rsidR="00B80CD9" w:rsidRDefault="00B80CD9" w:rsidP="00396E59"/>
    <w:p w14:paraId="47AE212C" w14:textId="77777777" w:rsidR="00B80CD9" w:rsidRDefault="00B80CD9" w:rsidP="00396E59"/>
    <w:p w14:paraId="7E3B62AE" w14:textId="77777777" w:rsidR="00B80CD9" w:rsidRDefault="00B80CD9" w:rsidP="00396E59"/>
    <w:p w14:paraId="4745BB46" w14:textId="77777777" w:rsidR="00B80CD9" w:rsidRDefault="00B80CD9" w:rsidP="00396E59"/>
    <w:p w14:paraId="592E5541" w14:textId="77777777" w:rsidR="00B80CD9" w:rsidRDefault="00B80CD9" w:rsidP="00396E59"/>
    <w:p w14:paraId="61897CDF" w14:textId="77777777" w:rsidR="00B80CD9" w:rsidRDefault="00B80CD9" w:rsidP="00396E59"/>
    <w:p w14:paraId="7288642E" w14:textId="77777777" w:rsidR="00B80CD9" w:rsidRDefault="00B80CD9" w:rsidP="00396E59"/>
    <w:p w14:paraId="75782B80" w14:textId="77777777" w:rsidR="00B80CD9" w:rsidRDefault="00B80CD9" w:rsidP="00396E59"/>
    <w:p w14:paraId="1E29B1D5" w14:textId="77777777" w:rsidR="00B80CD9" w:rsidRDefault="00B80CD9" w:rsidP="00396E59"/>
    <w:p w14:paraId="4097F43F" w14:textId="77777777" w:rsidR="00B80CD9" w:rsidRDefault="00B80CD9" w:rsidP="00396E59"/>
    <w:p w14:paraId="2081F3C0" w14:textId="77777777" w:rsidR="00B80CD9" w:rsidRDefault="00B80CD9" w:rsidP="00396E59"/>
    <w:p w14:paraId="3470BE94" w14:textId="77777777" w:rsidR="00B80CD9" w:rsidRDefault="00B80CD9" w:rsidP="00396E59"/>
    <w:p w14:paraId="644C0596" w14:textId="77777777" w:rsidR="00B80CD9" w:rsidRPr="00A0276D" w:rsidRDefault="00B80CD9" w:rsidP="00396E59">
      <w:pPr>
        <w:rPr>
          <w:b/>
          <w:bCs/>
        </w:rPr>
      </w:pPr>
    </w:p>
    <w:p w14:paraId="537F32D1" w14:textId="77777777" w:rsidR="00B80CD9" w:rsidRDefault="00B80CD9" w:rsidP="00396E59">
      <w:pPr>
        <w:rPr>
          <w:rFonts w:ascii="Times New Roman Полужирный" w:eastAsia="Segoe UI" w:hAnsi="Times New Roman Полужирный" w:cs="Times New Roman"/>
          <w:b/>
          <w:bCs/>
          <w:caps/>
          <w:kern w:val="32"/>
          <w:sz w:val="24"/>
          <w:szCs w:val="24"/>
          <w:lang w:val="x-none"/>
        </w:rPr>
      </w:pPr>
      <w:r>
        <w:br w:type="page"/>
      </w:r>
    </w:p>
    <w:p w14:paraId="51CD6845" w14:textId="77777777" w:rsidR="00B80CD9" w:rsidRPr="00DF068E" w:rsidRDefault="00B80CD9" w:rsidP="00B80CD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02611EE" w14:textId="77777777" w:rsidR="00B80CD9" w:rsidRPr="000143A1" w:rsidRDefault="00B80CD9" w:rsidP="00060258">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5F8AC2C2" w14:textId="77777777" w:rsidR="00B80CD9" w:rsidRPr="000143A1" w:rsidRDefault="00B80CD9" w:rsidP="00060258">
      <w:pPr>
        <w:pStyle w:val="14"/>
        <w:rPr>
          <w:rFonts w:asciiTheme="minorHAnsi" w:eastAsiaTheme="minorEastAsia" w:hAnsiTheme="minorHAnsi" w:cstheme="minorBidi"/>
          <w:lang w:eastAsia="ru-RU"/>
        </w:rPr>
      </w:pPr>
      <w:hyperlink w:anchor="_Toc156294876" w:history="1">
        <w:r w:rsidRPr="000143A1">
          <w:rPr>
            <w:rStyle w:val="af0"/>
            <w:b w:val="0"/>
            <w:bCs w:val="0"/>
          </w:rPr>
          <w:t>1. ОБЩАЯ ХАРАКТЕРИСТИКА</w:t>
        </w:r>
        <w:r w:rsidRPr="000143A1">
          <w:rPr>
            <w:webHidden/>
          </w:rPr>
          <w:tab/>
        </w:r>
      </w:hyperlink>
    </w:p>
    <w:p w14:paraId="695E6A82"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6628FBDA"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4D52D959" w14:textId="77777777" w:rsidR="00B80CD9" w:rsidRPr="000143A1" w:rsidRDefault="00B80CD9" w:rsidP="00060258">
      <w:pPr>
        <w:pStyle w:val="14"/>
        <w:rPr>
          <w:rFonts w:asciiTheme="minorHAnsi" w:eastAsiaTheme="minorEastAsia" w:hAnsiTheme="minorHAnsi" w:cstheme="minorBidi"/>
          <w:lang w:eastAsia="ru-RU"/>
        </w:rPr>
      </w:pPr>
      <w:hyperlink w:anchor="_Toc156294879" w:history="1">
        <w:r w:rsidRPr="000143A1">
          <w:rPr>
            <w:rStyle w:val="af0"/>
            <w:b w:val="0"/>
            <w:bCs w:val="0"/>
          </w:rPr>
          <w:t>2. СТРУКТУРА И СОДЕРЖАНИЕ ДИСЦИПЛИНЫ</w:t>
        </w:r>
        <w:r w:rsidRPr="000143A1">
          <w:rPr>
            <w:webHidden/>
          </w:rPr>
          <w:tab/>
        </w:r>
      </w:hyperlink>
    </w:p>
    <w:p w14:paraId="7E690E89"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1F5F8A7E"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2F50CCD4"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49CEBEAD" w14:textId="77777777" w:rsidR="00B80CD9" w:rsidRPr="000143A1" w:rsidRDefault="00B80CD9" w:rsidP="00060258">
      <w:pPr>
        <w:pStyle w:val="14"/>
        <w:rPr>
          <w:rFonts w:asciiTheme="minorHAnsi" w:eastAsiaTheme="minorEastAsia" w:hAnsiTheme="minorHAnsi" w:cstheme="minorBidi"/>
          <w:lang w:eastAsia="ru-RU"/>
        </w:rPr>
      </w:pPr>
      <w:hyperlink w:anchor="_Toc156294884" w:history="1">
        <w:r w:rsidRPr="000143A1">
          <w:rPr>
            <w:rStyle w:val="af0"/>
            <w:b w:val="0"/>
            <w:bCs w:val="0"/>
          </w:rPr>
          <w:t>3. УСЛОВИЯ РЕАЛИЗАЦИИ ДИСЦИПЛИНЫ</w:t>
        </w:r>
        <w:r w:rsidRPr="000143A1">
          <w:rPr>
            <w:webHidden/>
          </w:rPr>
          <w:tab/>
        </w:r>
      </w:hyperlink>
    </w:p>
    <w:p w14:paraId="1B75CEA3"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11850A40"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37E6F438" w14:textId="77777777" w:rsidR="00B80CD9" w:rsidRPr="00B80CD9" w:rsidRDefault="00B80CD9" w:rsidP="00060258">
      <w:pPr>
        <w:pStyle w:val="14"/>
        <w:rPr>
          <w:rFonts w:asciiTheme="minorHAnsi" w:eastAsiaTheme="minorEastAsia" w:hAnsiTheme="minorHAnsi" w:cstheme="minorBidi"/>
          <w:lang w:eastAsia="ru-RU"/>
        </w:rPr>
      </w:pPr>
      <w:hyperlink w:anchor="_Toc156294887" w:history="1">
        <w:r w:rsidRPr="000143A1">
          <w:rPr>
            <w:rStyle w:val="af0"/>
            <w:b w:val="0"/>
            <w:bCs w:val="0"/>
          </w:rPr>
          <w:t>4. КОНТРОЛЬ И ОЦЕНКА РЕЗУЛЬТАТОВ ОСВОЕНИЯ ДИСЦИПЛИНЫ</w:t>
        </w:r>
        <w:r w:rsidRPr="000143A1">
          <w:rPr>
            <w:webHidden/>
          </w:rPr>
          <w:tab/>
        </w:r>
      </w:hyperlink>
    </w:p>
    <w:p w14:paraId="3233E050" w14:textId="77777777" w:rsidR="00B80CD9" w:rsidRPr="00DF068E" w:rsidRDefault="00B80CD9" w:rsidP="00396E59">
      <w:r w:rsidRPr="000143A1">
        <w:fldChar w:fldCharType="end"/>
      </w:r>
    </w:p>
    <w:p w14:paraId="0B3119FC" w14:textId="77777777" w:rsidR="00B80CD9" w:rsidRPr="00DF068E" w:rsidRDefault="00B80CD9" w:rsidP="00B80CD9">
      <w:pPr>
        <w:pStyle w:val="1f"/>
        <w:jc w:val="left"/>
        <w:rPr>
          <w:rFonts w:ascii="Times New Roman" w:hAnsi="Times New Roman"/>
          <w:lang w:val="ru-RU"/>
        </w:rPr>
        <w:sectPr w:rsidR="00B80CD9" w:rsidRPr="00DF068E" w:rsidSect="00502F97">
          <w:pgSz w:w="11906" w:h="16838"/>
          <w:pgMar w:top="1134" w:right="567" w:bottom="1134" w:left="1701" w:header="709" w:footer="709" w:gutter="0"/>
          <w:cols w:space="708"/>
          <w:docGrid w:linePitch="360"/>
        </w:sectPr>
      </w:pPr>
    </w:p>
    <w:p w14:paraId="75BE7F82" w14:textId="77777777" w:rsidR="00B80CD9" w:rsidRPr="00F70F81" w:rsidRDefault="00B80CD9" w:rsidP="00B80CD9">
      <w:pPr>
        <w:pStyle w:val="1f"/>
        <w:numPr>
          <w:ilvl w:val="0"/>
          <w:numId w:val="1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82E8973" w14:textId="5AA119DB" w:rsidR="00B80CD9" w:rsidRPr="00F70F81" w:rsidRDefault="00B80CD9" w:rsidP="00B80CD9">
      <w:pPr>
        <w:pStyle w:val="1d"/>
        <w:jc w:val="center"/>
        <w:rPr>
          <w:rFonts w:eastAsia="Segoe UI"/>
          <w:lang w:val="ru-RU"/>
        </w:rPr>
      </w:pPr>
      <w:r w:rsidRPr="00F70F81">
        <w:rPr>
          <w:rFonts w:eastAsia="Segoe UI"/>
          <w:lang w:val="ru-RU"/>
        </w:rPr>
        <w:t>«</w:t>
      </w:r>
      <w:r w:rsidRPr="008373A9">
        <w:rPr>
          <w:lang w:val="ru-RU"/>
        </w:rPr>
        <w:t>ОП.06 ОХРАНА ТРУДА</w:t>
      </w:r>
      <w:r w:rsidRPr="00F70F81">
        <w:rPr>
          <w:rFonts w:eastAsia="Segoe UI"/>
          <w:lang w:val="ru-RU"/>
        </w:rPr>
        <w:t>»</w:t>
      </w:r>
    </w:p>
    <w:p w14:paraId="1C5BD7EC" w14:textId="77777777" w:rsidR="00B80CD9" w:rsidRPr="00021F3A" w:rsidRDefault="00B80CD9" w:rsidP="00B80CD9">
      <w:pPr>
        <w:pStyle w:val="1d"/>
        <w:rPr>
          <w:lang w:val="ru-RU"/>
        </w:rPr>
      </w:pPr>
    </w:p>
    <w:p w14:paraId="0A7735BB" w14:textId="77777777" w:rsidR="00B80CD9" w:rsidRPr="00EA6E1D" w:rsidRDefault="00B80CD9" w:rsidP="00B80CD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A54F4DE" w14:textId="5F89BE98" w:rsidR="00B80CD9" w:rsidRDefault="00B80CD9" w:rsidP="00B80CD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F0599B">
        <w:rPr>
          <w:rFonts w:ascii="Times New Roman" w:eastAsia="Times New Roman" w:hAnsi="Times New Roman" w:cs="Times New Roman"/>
          <w:sz w:val="24"/>
          <w:szCs w:val="24"/>
          <w:lang w:eastAsia="ru-RU"/>
        </w:rPr>
        <w:t>«ОП.06 Охрана труда»</w:t>
      </w:r>
      <w:r w:rsidRPr="00FA680C">
        <w:rPr>
          <w:rFonts w:ascii="Times New Roman" w:eastAsia="Times New Roman" w:hAnsi="Times New Roman" w:cs="Times New Roman"/>
          <w:sz w:val="24"/>
          <w:szCs w:val="24"/>
          <w:lang w:eastAsia="ru-RU"/>
        </w:rPr>
        <w:t xml:space="preserve">: </w:t>
      </w:r>
      <w:r w:rsidR="00D11199">
        <w:rPr>
          <w:rFonts w:ascii="Times New Roman" w:eastAsia="Times New Roman" w:hAnsi="Times New Roman" w:cs="Times New Roman"/>
          <w:sz w:val="24"/>
          <w:szCs w:val="24"/>
          <w:lang w:eastAsia="ru-RU"/>
        </w:rPr>
        <w:t xml:space="preserve">заключается в </w:t>
      </w:r>
      <w:r w:rsidR="00F0599B" w:rsidRPr="00F0599B">
        <w:rPr>
          <w:rFonts w:ascii="Times New Roman" w:eastAsia="Times New Roman" w:hAnsi="Times New Roman" w:cs="Times New Roman"/>
          <w:sz w:val="24"/>
          <w:szCs w:val="24"/>
          <w:lang w:eastAsia="ru-RU"/>
        </w:rPr>
        <w:t>формировании у студентов знаний, умений и навыков, необходимых для обеспечения безопасных условий труда и защиты здоровья работников на производстве.</w:t>
      </w:r>
    </w:p>
    <w:p w14:paraId="4842A963" w14:textId="7F5F5538" w:rsidR="00B80CD9" w:rsidRPr="00B80CD9" w:rsidRDefault="00B80CD9" w:rsidP="00B80CD9">
      <w:pPr>
        <w:suppressAutoHyphens/>
        <w:spacing w:line="276" w:lineRule="auto"/>
        <w:ind w:firstLine="709"/>
        <w:jc w:val="both"/>
        <w:rPr>
          <w:rFonts w:ascii="Times New Roman" w:hAnsi="Times New Roman" w:cs="Times New Roman"/>
          <w:sz w:val="24"/>
          <w:szCs w:val="24"/>
        </w:rPr>
      </w:pPr>
      <w:r w:rsidRPr="00B80CD9">
        <w:rPr>
          <w:rFonts w:ascii="Times New Roman" w:hAnsi="Times New Roman" w:cs="Times New Roman"/>
          <w:sz w:val="24"/>
          <w:szCs w:val="24"/>
        </w:rPr>
        <w:t xml:space="preserve">Дисциплина «ОП.06 </w:t>
      </w:r>
      <w:r>
        <w:rPr>
          <w:rFonts w:ascii="Times New Roman" w:hAnsi="Times New Roman" w:cs="Times New Roman"/>
          <w:sz w:val="24"/>
          <w:szCs w:val="24"/>
        </w:rPr>
        <w:t>О</w:t>
      </w:r>
      <w:r w:rsidRPr="00B80CD9">
        <w:rPr>
          <w:rFonts w:ascii="Times New Roman" w:hAnsi="Times New Roman" w:cs="Times New Roman"/>
          <w:sz w:val="24"/>
          <w:szCs w:val="24"/>
        </w:rPr>
        <w:t>храна труда» включена в обязательную часть общепрофессионального цикла образовательной программы.</w:t>
      </w:r>
    </w:p>
    <w:p w14:paraId="40691268" w14:textId="77777777" w:rsidR="00B80CD9" w:rsidRDefault="00B80CD9" w:rsidP="00B80CD9">
      <w:pPr>
        <w:suppressAutoHyphens/>
        <w:spacing w:line="276" w:lineRule="auto"/>
        <w:ind w:firstLine="709"/>
        <w:jc w:val="both"/>
        <w:rPr>
          <w:rFonts w:ascii="Times New Roman" w:hAnsi="Times New Roman" w:cs="Times New Roman"/>
          <w:sz w:val="24"/>
          <w:szCs w:val="24"/>
        </w:rPr>
      </w:pPr>
    </w:p>
    <w:p w14:paraId="19F3F8A6" w14:textId="77777777" w:rsidR="00B80CD9" w:rsidRPr="00EA6E1D" w:rsidRDefault="00B80CD9" w:rsidP="00B80CD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F96BC1D" w14:textId="77777777" w:rsidR="00B80CD9" w:rsidRDefault="00B80CD9" w:rsidP="00B80CD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4BB8D23" w14:textId="77777777" w:rsidR="00B80CD9" w:rsidRDefault="00B80CD9" w:rsidP="00B80CD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569"/>
        <w:gridCol w:w="4819"/>
      </w:tblGrid>
      <w:tr w:rsidR="00F51BAA" w:rsidRPr="00F51BAA" w14:paraId="6E469E31" w14:textId="77777777" w:rsidTr="00BC141B">
        <w:tc>
          <w:tcPr>
            <w:tcW w:w="1246" w:type="dxa"/>
            <w:tcBorders>
              <w:top w:val="single" w:sz="4" w:space="0" w:color="auto"/>
              <w:left w:val="single" w:sz="4" w:space="0" w:color="auto"/>
              <w:right w:val="single" w:sz="4" w:space="0" w:color="auto"/>
            </w:tcBorders>
          </w:tcPr>
          <w:p w14:paraId="7A224111" w14:textId="75D76032" w:rsidR="00F51BAA" w:rsidRPr="00F51BAA" w:rsidRDefault="00F51BAA" w:rsidP="00F51BAA">
            <w:pPr>
              <w:jc w:val="center"/>
              <w:rPr>
                <w:rStyle w:val="afb"/>
                <w:b/>
                <w:i w:val="0"/>
                <w:sz w:val="24"/>
                <w:szCs w:val="24"/>
              </w:rPr>
            </w:pPr>
            <w:r w:rsidRPr="00F51BAA">
              <w:rPr>
                <w:rStyle w:val="afb"/>
                <w:b/>
                <w:i w:val="0"/>
                <w:sz w:val="24"/>
                <w:szCs w:val="24"/>
              </w:rPr>
              <w:t>Код ОК,</w:t>
            </w:r>
          </w:p>
          <w:p w14:paraId="0F2722B6" w14:textId="08A67B5D" w:rsidR="00F51BAA" w:rsidRPr="00F51BAA" w:rsidRDefault="00F51BAA" w:rsidP="00F51BAA">
            <w:pPr>
              <w:jc w:val="center"/>
              <w:rPr>
                <w:rStyle w:val="afb"/>
                <w:b/>
                <w:i w:val="0"/>
                <w:sz w:val="24"/>
                <w:szCs w:val="24"/>
              </w:rPr>
            </w:pPr>
            <w:r w:rsidRPr="00F51BAA">
              <w:rPr>
                <w:rStyle w:val="afb"/>
                <w:b/>
                <w:i w:val="0"/>
                <w:sz w:val="24"/>
                <w:szCs w:val="24"/>
              </w:rPr>
              <w:t>ПК</w:t>
            </w:r>
          </w:p>
        </w:tc>
        <w:tc>
          <w:tcPr>
            <w:tcW w:w="3569" w:type="dxa"/>
            <w:tcBorders>
              <w:top w:val="single" w:sz="4" w:space="0" w:color="auto"/>
              <w:left w:val="single" w:sz="4" w:space="0" w:color="auto"/>
              <w:right w:val="single" w:sz="4" w:space="0" w:color="auto"/>
            </w:tcBorders>
          </w:tcPr>
          <w:p w14:paraId="6B6B6B91" w14:textId="77777777" w:rsidR="00F51BAA" w:rsidRPr="00F51BAA" w:rsidRDefault="00F51BAA" w:rsidP="00F51BAA">
            <w:pPr>
              <w:jc w:val="center"/>
              <w:rPr>
                <w:rFonts w:ascii="Times New Roman" w:hAnsi="Times New Roman" w:cs="Times New Roman"/>
                <w:b/>
                <w:sz w:val="24"/>
                <w:szCs w:val="24"/>
              </w:rPr>
            </w:pPr>
            <w:r w:rsidRPr="00F51BAA">
              <w:rPr>
                <w:rFonts w:ascii="Times New Roman" w:hAnsi="Times New Roman" w:cs="Times New Roman"/>
                <w:b/>
                <w:sz w:val="24"/>
                <w:szCs w:val="24"/>
              </w:rPr>
              <w:t>Уметь</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130A9682" w14:textId="77777777" w:rsidR="00F51BAA" w:rsidRPr="00F51BAA" w:rsidRDefault="00F51BAA" w:rsidP="00F51BAA">
            <w:pPr>
              <w:jc w:val="center"/>
              <w:rPr>
                <w:rFonts w:ascii="Times New Roman" w:hAnsi="Times New Roman" w:cs="Times New Roman"/>
                <w:b/>
                <w:sz w:val="24"/>
                <w:szCs w:val="24"/>
              </w:rPr>
            </w:pPr>
            <w:r w:rsidRPr="00F51BAA">
              <w:rPr>
                <w:rFonts w:ascii="Times New Roman" w:hAnsi="Times New Roman" w:cs="Times New Roman"/>
                <w:b/>
                <w:sz w:val="24"/>
                <w:szCs w:val="24"/>
              </w:rPr>
              <w:t>Знать</w:t>
            </w:r>
          </w:p>
        </w:tc>
      </w:tr>
      <w:tr w:rsidR="00F51BAA" w:rsidRPr="000E591D" w14:paraId="707FA6D5" w14:textId="77777777" w:rsidTr="00BC141B">
        <w:tc>
          <w:tcPr>
            <w:tcW w:w="1246" w:type="dxa"/>
            <w:tcBorders>
              <w:top w:val="single" w:sz="4" w:space="0" w:color="auto"/>
              <w:left w:val="single" w:sz="4" w:space="0" w:color="auto"/>
              <w:right w:val="single" w:sz="4" w:space="0" w:color="auto"/>
            </w:tcBorders>
          </w:tcPr>
          <w:p w14:paraId="26955505" w14:textId="77777777" w:rsidR="00F51BAA" w:rsidRDefault="00F51BAA" w:rsidP="00BC141B">
            <w:pPr>
              <w:rPr>
                <w:rFonts w:ascii="Times New Roman" w:hAnsi="Times New Roman" w:cs="Times New Roman"/>
                <w:bCs/>
                <w:sz w:val="24"/>
                <w:szCs w:val="24"/>
              </w:rPr>
            </w:pPr>
            <w:r>
              <w:rPr>
                <w:rFonts w:ascii="Times New Roman" w:hAnsi="Times New Roman" w:cs="Times New Roman"/>
                <w:bCs/>
                <w:sz w:val="24"/>
                <w:szCs w:val="24"/>
              </w:rPr>
              <w:t>ОК 1</w:t>
            </w:r>
          </w:p>
          <w:p w14:paraId="49EB6095" w14:textId="77777777" w:rsidR="00F51BAA" w:rsidRDefault="00F51BAA" w:rsidP="00BC141B">
            <w:pPr>
              <w:rPr>
                <w:rFonts w:ascii="Times New Roman" w:hAnsi="Times New Roman" w:cs="Times New Roman"/>
                <w:bCs/>
                <w:sz w:val="24"/>
                <w:szCs w:val="24"/>
              </w:rPr>
            </w:pPr>
            <w:r>
              <w:rPr>
                <w:rFonts w:ascii="Times New Roman" w:hAnsi="Times New Roman" w:cs="Times New Roman"/>
                <w:bCs/>
                <w:sz w:val="24"/>
                <w:szCs w:val="24"/>
              </w:rPr>
              <w:t>ОК 2</w:t>
            </w:r>
          </w:p>
          <w:p w14:paraId="262FBFA7" w14:textId="6EE6C80C" w:rsidR="00F51BAA" w:rsidRPr="00F70F81" w:rsidRDefault="00F51BAA" w:rsidP="00BC141B">
            <w:pPr>
              <w:rPr>
                <w:rFonts w:ascii="Times New Roman" w:hAnsi="Times New Roman" w:cs="Times New Roman"/>
                <w:bCs/>
                <w:sz w:val="24"/>
                <w:szCs w:val="24"/>
              </w:rPr>
            </w:pPr>
          </w:p>
        </w:tc>
        <w:tc>
          <w:tcPr>
            <w:tcW w:w="3569" w:type="dxa"/>
            <w:tcBorders>
              <w:top w:val="single" w:sz="4" w:space="0" w:color="auto"/>
              <w:left w:val="single" w:sz="4" w:space="0" w:color="auto"/>
              <w:right w:val="single" w:sz="4" w:space="0" w:color="auto"/>
            </w:tcBorders>
          </w:tcPr>
          <w:p w14:paraId="4D76AFC7" w14:textId="77777777" w:rsidR="00060258" w:rsidRPr="00060258" w:rsidRDefault="00060258" w:rsidP="00060258">
            <w:pPr>
              <w:rPr>
                <w:rFonts w:ascii="Times New Roman" w:hAnsi="Times New Roman" w:cs="Times New Roman"/>
                <w:sz w:val="24"/>
                <w:szCs w:val="24"/>
              </w:rPr>
            </w:pPr>
            <w:r w:rsidRPr="00060258">
              <w:rPr>
                <w:rFonts w:ascii="Times New Roman"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5D89B37" w14:textId="77777777" w:rsidR="00F51BAA" w:rsidRPr="00060258" w:rsidRDefault="00060258" w:rsidP="00060258">
            <w:pPr>
              <w:rPr>
                <w:rFonts w:ascii="Times New Roman" w:hAnsi="Times New Roman" w:cs="Times New Roman"/>
                <w:sz w:val="24"/>
                <w:szCs w:val="24"/>
              </w:rPr>
            </w:pPr>
            <w:r w:rsidRPr="00060258">
              <w:rPr>
                <w:rFonts w:ascii="Times New Roman"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D2C77E2" w14:textId="77777777" w:rsidR="00060258" w:rsidRPr="00060258" w:rsidRDefault="00060258" w:rsidP="00060258">
            <w:pPr>
              <w:rPr>
                <w:rFonts w:ascii="Times New Roman" w:hAnsi="Times New Roman" w:cs="Times New Roman"/>
                <w:sz w:val="24"/>
                <w:szCs w:val="24"/>
              </w:rPr>
            </w:pPr>
            <w:r w:rsidRPr="00060258">
              <w:rPr>
                <w:rFonts w:ascii="Times New Roman"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10D83B45" w14:textId="6DFFFF4D" w:rsidR="00060258" w:rsidRPr="00060258" w:rsidRDefault="00060258" w:rsidP="00060258">
            <w:r w:rsidRPr="00060258">
              <w:rPr>
                <w:rFonts w:ascii="Times New Roman"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30FC06D5" w14:textId="77777777" w:rsidR="00060258" w:rsidRPr="00060258" w:rsidRDefault="00060258" w:rsidP="00060258">
            <w:pPr>
              <w:suppressAutoHyphens/>
              <w:rPr>
                <w:rFonts w:ascii="Times New Roman" w:hAnsi="Times New Roman" w:cs="Times New Roman"/>
                <w:bCs/>
                <w:sz w:val="24"/>
                <w:szCs w:val="24"/>
              </w:rPr>
            </w:pPr>
            <w:r w:rsidRPr="00060258">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706736DC" w14:textId="77777777" w:rsidR="00F51BAA" w:rsidRDefault="00060258" w:rsidP="00060258">
            <w:pPr>
              <w:shd w:val="clear" w:color="auto" w:fill="FFFFFF"/>
              <w:rPr>
                <w:rFonts w:ascii="Times New Roman" w:hAnsi="Times New Roman" w:cs="Times New Roman"/>
                <w:bCs/>
                <w:sz w:val="24"/>
                <w:szCs w:val="24"/>
              </w:rPr>
            </w:pPr>
            <w:r w:rsidRPr="00060258">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F3FA366" w14:textId="77777777" w:rsidR="00060258" w:rsidRPr="00060258" w:rsidRDefault="00060258" w:rsidP="00060258">
            <w:pPr>
              <w:shd w:val="clear" w:color="auto" w:fill="FFFFFF"/>
              <w:rPr>
                <w:rFonts w:ascii="Times New Roman" w:hAnsi="Times New Roman" w:cs="Times New Roman"/>
                <w:bCs/>
                <w:iCs/>
                <w:sz w:val="24"/>
                <w:szCs w:val="24"/>
              </w:rPr>
            </w:pPr>
            <w:r w:rsidRPr="00060258">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52667220" w14:textId="476C6D3A" w:rsidR="00060258" w:rsidRPr="00F70F81" w:rsidRDefault="00060258" w:rsidP="00060258">
            <w:pPr>
              <w:shd w:val="clear" w:color="auto" w:fill="FFFFFF"/>
              <w:rPr>
                <w:rFonts w:ascii="Times New Roman" w:hAnsi="Times New Roman" w:cs="Times New Roman"/>
                <w:bCs/>
                <w:i/>
                <w:sz w:val="24"/>
                <w:szCs w:val="24"/>
              </w:rPr>
            </w:pPr>
            <w:r w:rsidRPr="00060258">
              <w:rPr>
                <w:rFonts w:ascii="Times New Roman" w:hAnsi="Times New Roman" w:cs="Times New Roman"/>
                <w:bCs/>
                <w:iCs/>
                <w:sz w:val="24"/>
                <w:szCs w:val="24"/>
              </w:rPr>
              <w:t>приемы структурирования информации</w:t>
            </w:r>
          </w:p>
        </w:tc>
      </w:tr>
    </w:tbl>
    <w:p w14:paraId="1C46877E" w14:textId="77777777" w:rsidR="00B80CD9" w:rsidRDefault="00B80CD9" w:rsidP="00B80CD9">
      <w:pPr>
        <w:ind w:firstLine="709"/>
        <w:rPr>
          <w:rFonts w:ascii="Times New Roman" w:hAnsi="Times New Roman" w:cs="Times New Roman"/>
          <w:bCs/>
          <w:sz w:val="24"/>
          <w:szCs w:val="24"/>
        </w:rPr>
      </w:pPr>
    </w:p>
    <w:p w14:paraId="58C8BE85" w14:textId="77777777" w:rsidR="00B80CD9" w:rsidRDefault="00B80CD9" w:rsidP="00B80CD9">
      <w:pPr>
        <w:rPr>
          <w:rFonts w:ascii="Times New Roman" w:eastAsia="Segoe UI" w:hAnsi="Times New Roman" w:cs="Times New Roman"/>
          <w:b/>
          <w:bCs/>
          <w:caps/>
          <w:kern w:val="32"/>
          <w:sz w:val="24"/>
          <w:szCs w:val="24"/>
          <w:lang w:val="x-none" w:eastAsia="x-none"/>
        </w:rPr>
      </w:pPr>
    </w:p>
    <w:p w14:paraId="2841D4AD" w14:textId="77777777" w:rsidR="00B80CD9" w:rsidRPr="00B115E3" w:rsidRDefault="00B80CD9" w:rsidP="00B80CD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088BAF5" w14:textId="77777777" w:rsidR="00B80CD9" w:rsidRPr="00E11160" w:rsidRDefault="00B80CD9" w:rsidP="00B80CD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80CD9" w:rsidRPr="00DB7B6A" w14:paraId="59572915" w14:textId="77777777" w:rsidTr="00B010BD">
        <w:trPr>
          <w:trHeight w:val="23"/>
        </w:trPr>
        <w:tc>
          <w:tcPr>
            <w:tcW w:w="2460" w:type="pct"/>
            <w:vAlign w:val="center"/>
          </w:tcPr>
          <w:p w14:paraId="1878EEC5" w14:textId="77777777" w:rsidR="00B80CD9" w:rsidRPr="00F70F81" w:rsidRDefault="00B80CD9" w:rsidP="00B010B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26CC405" w14:textId="77777777" w:rsidR="00B80CD9" w:rsidRPr="00F70F81" w:rsidRDefault="00B80CD9" w:rsidP="00B010B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1A8F1F5" w14:textId="77777777" w:rsidR="00B80CD9" w:rsidRPr="00F70F81" w:rsidRDefault="00B80CD9" w:rsidP="00B010BD">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80CD9" w:rsidRPr="00DB7B6A" w14:paraId="66B6A542" w14:textId="77777777" w:rsidTr="00B010BD">
        <w:trPr>
          <w:trHeight w:val="23"/>
        </w:trPr>
        <w:tc>
          <w:tcPr>
            <w:tcW w:w="2460" w:type="pct"/>
            <w:vAlign w:val="center"/>
          </w:tcPr>
          <w:p w14:paraId="7FCFE5BD"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5AD7F11" w14:textId="27CA0737" w:rsidR="00B80CD9" w:rsidRPr="00F70F81" w:rsidRDefault="00C32693" w:rsidP="00B010B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BF08F4F" w14:textId="2FFBF01E" w:rsidR="00B80CD9" w:rsidRPr="00F70F81" w:rsidRDefault="00C32693" w:rsidP="00B010BD">
            <w:pPr>
              <w:jc w:val="center"/>
              <w:rPr>
                <w:rFonts w:ascii="Times New Roman" w:hAnsi="Times New Roman" w:cs="Times New Roman"/>
                <w:bCs/>
                <w:sz w:val="24"/>
                <w:szCs w:val="24"/>
              </w:rPr>
            </w:pPr>
            <w:r>
              <w:rPr>
                <w:rFonts w:ascii="Times New Roman" w:hAnsi="Times New Roman" w:cs="Times New Roman"/>
                <w:bCs/>
                <w:sz w:val="24"/>
                <w:szCs w:val="24"/>
              </w:rPr>
              <w:t>29</w:t>
            </w:r>
          </w:p>
        </w:tc>
      </w:tr>
      <w:tr w:rsidR="00B80CD9" w:rsidRPr="00DB7B6A" w14:paraId="35EFB1ED" w14:textId="77777777" w:rsidTr="00B010BD">
        <w:trPr>
          <w:trHeight w:val="23"/>
        </w:trPr>
        <w:tc>
          <w:tcPr>
            <w:tcW w:w="2460" w:type="pct"/>
            <w:vAlign w:val="center"/>
          </w:tcPr>
          <w:p w14:paraId="07EED3D5"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Курсовой проект (работа)</w:t>
            </w:r>
            <w:r w:rsidRPr="00F70F81">
              <w:rPr>
                <w:rStyle w:val="af3"/>
                <w:rFonts w:ascii="Times New Roman" w:hAnsi="Times New Roman"/>
                <w:bCs/>
                <w:sz w:val="24"/>
                <w:szCs w:val="24"/>
              </w:rPr>
              <w:footnoteReference w:id="11"/>
            </w:r>
          </w:p>
        </w:tc>
        <w:tc>
          <w:tcPr>
            <w:tcW w:w="1195" w:type="pct"/>
            <w:vAlign w:val="center"/>
          </w:tcPr>
          <w:p w14:paraId="704159B5" w14:textId="77777777" w:rsidR="00B80CD9" w:rsidRPr="00F70F81" w:rsidRDefault="00B80CD9" w:rsidP="00B010BD">
            <w:pPr>
              <w:jc w:val="center"/>
              <w:rPr>
                <w:rFonts w:ascii="Times New Roman" w:hAnsi="Times New Roman" w:cs="Times New Roman"/>
                <w:bCs/>
                <w:sz w:val="24"/>
                <w:szCs w:val="24"/>
              </w:rPr>
            </w:pPr>
          </w:p>
        </w:tc>
        <w:tc>
          <w:tcPr>
            <w:tcW w:w="1345" w:type="pct"/>
            <w:vAlign w:val="center"/>
          </w:tcPr>
          <w:p w14:paraId="161B71F6" w14:textId="77777777" w:rsidR="00B80CD9" w:rsidRPr="00F70F81" w:rsidRDefault="00B80CD9" w:rsidP="00B010BD">
            <w:pPr>
              <w:jc w:val="center"/>
              <w:rPr>
                <w:rFonts w:ascii="Times New Roman" w:hAnsi="Times New Roman" w:cs="Times New Roman"/>
                <w:bCs/>
                <w:sz w:val="24"/>
                <w:szCs w:val="24"/>
              </w:rPr>
            </w:pPr>
          </w:p>
        </w:tc>
      </w:tr>
      <w:tr w:rsidR="00B80CD9" w:rsidRPr="00DB7B6A" w14:paraId="68D78AEE" w14:textId="77777777" w:rsidTr="00B010BD">
        <w:trPr>
          <w:trHeight w:val="23"/>
        </w:trPr>
        <w:tc>
          <w:tcPr>
            <w:tcW w:w="2460" w:type="pct"/>
            <w:vAlign w:val="center"/>
          </w:tcPr>
          <w:p w14:paraId="4789967B"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45ECE2B" w14:textId="77777777" w:rsidR="00B80CD9" w:rsidRPr="00F70F81" w:rsidRDefault="00B80CD9" w:rsidP="00B010BD">
            <w:pPr>
              <w:jc w:val="center"/>
              <w:rPr>
                <w:rFonts w:ascii="Times New Roman" w:hAnsi="Times New Roman" w:cs="Times New Roman"/>
                <w:bCs/>
                <w:sz w:val="24"/>
                <w:szCs w:val="24"/>
              </w:rPr>
            </w:pPr>
          </w:p>
        </w:tc>
        <w:tc>
          <w:tcPr>
            <w:tcW w:w="1345" w:type="pct"/>
            <w:vAlign w:val="center"/>
          </w:tcPr>
          <w:p w14:paraId="44180729" w14:textId="77777777" w:rsidR="00B80CD9" w:rsidRPr="00F70F81" w:rsidRDefault="00B80CD9" w:rsidP="00B010BD">
            <w:pPr>
              <w:jc w:val="center"/>
              <w:rPr>
                <w:rFonts w:ascii="Times New Roman" w:hAnsi="Times New Roman" w:cs="Times New Roman"/>
                <w:bCs/>
                <w:sz w:val="24"/>
                <w:szCs w:val="24"/>
              </w:rPr>
            </w:pPr>
          </w:p>
        </w:tc>
      </w:tr>
      <w:tr w:rsidR="00B80CD9" w:rsidRPr="00DB7B6A" w14:paraId="1043DB17" w14:textId="77777777" w:rsidTr="00B010BD">
        <w:trPr>
          <w:trHeight w:val="23"/>
        </w:trPr>
        <w:tc>
          <w:tcPr>
            <w:tcW w:w="2460" w:type="pct"/>
            <w:vAlign w:val="center"/>
          </w:tcPr>
          <w:p w14:paraId="2FF9C0E7"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B6A1BBD" w14:textId="77777777" w:rsidR="00B80CD9" w:rsidRPr="00F70F81" w:rsidRDefault="00B80CD9" w:rsidP="00B010BD">
            <w:pPr>
              <w:jc w:val="center"/>
              <w:rPr>
                <w:rFonts w:ascii="Times New Roman" w:hAnsi="Times New Roman" w:cs="Times New Roman"/>
                <w:bCs/>
                <w:sz w:val="24"/>
                <w:szCs w:val="24"/>
              </w:rPr>
            </w:pPr>
          </w:p>
        </w:tc>
        <w:tc>
          <w:tcPr>
            <w:tcW w:w="1345" w:type="pct"/>
            <w:vAlign w:val="center"/>
          </w:tcPr>
          <w:p w14:paraId="50B6CF84" w14:textId="77777777" w:rsidR="00B80CD9" w:rsidRPr="00F70F81" w:rsidRDefault="00B80CD9" w:rsidP="00B010BD">
            <w:pPr>
              <w:jc w:val="center"/>
              <w:rPr>
                <w:rFonts w:ascii="Times New Roman" w:hAnsi="Times New Roman" w:cs="Times New Roman"/>
                <w:bCs/>
                <w:sz w:val="24"/>
                <w:szCs w:val="24"/>
              </w:rPr>
            </w:pPr>
          </w:p>
        </w:tc>
      </w:tr>
      <w:tr w:rsidR="00B80CD9" w:rsidRPr="00257255" w14:paraId="65F9606C" w14:textId="77777777" w:rsidTr="00B010BD">
        <w:trPr>
          <w:trHeight w:val="23"/>
        </w:trPr>
        <w:tc>
          <w:tcPr>
            <w:tcW w:w="2460" w:type="pct"/>
            <w:vAlign w:val="center"/>
          </w:tcPr>
          <w:p w14:paraId="1638B68F"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8C03E14" w14:textId="410406A4" w:rsidR="00B80CD9" w:rsidRPr="00F70F81" w:rsidRDefault="00C32693" w:rsidP="00B010B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21A4C99" w14:textId="060117F5" w:rsidR="00B80CD9" w:rsidRPr="00F70F81" w:rsidRDefault="00C32693" w:rsidP="00B010BD">
            <w:pPr>
              <w:jc w:val="center"/>
              <w:rPr>
                <w:rFonts w:ascii="Times New Roman" w:hAnsi="Times New Roman" w:cs="Times New Roman"/>
                <w:b/>
                <w:sz w:val="24"/>
                <w:szCs w:val="24"/>
              </w:rPr>
            </w:pPr>
            <w:r>
              <w:rPr>
                <w:rFonts w:ascii="Times New Roman" w:hAnsi="Times New Roman" w:cs="Times New Roman"/>
                <w:b/>
                <w:sz w:val="24"/>
                <w:szCs w:val="24"/>
              </w:rPr>
              <w:t>29</w:t>
            </w:r>
          </w:p>
        </w:tc>
      </w:tr>
    </w:tbl>
    <w:p w14:paraId="2AF4FD15" w14:textId="77777777" w:rsidR="00B80CD9" w:rsidRDefault="00B80CD9" w:rsidP="00B80CD9">
      <w:pPr>
        <w:rPr>
          <w:rFonts w:ascii="Times New Roman" w:hAnsi="Times New Roman" w:cs="Times New Roman"/>
          <w:iCs/>
          <w:sz w:val="24"/>
          <w:szCs w:val="24"/>
        </w:rPr>
      </w:pPr>
    </w:p>
    <w:p w14:paraId="724D471B" w14:textId="63A3ADE7" w:rsidR="00B80CD9" w:rsidRDefault="00B80CD9" w:rsidP="00B80CD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pPr w:leftFromText="180" w:rightFromText="180" w:vertAnchor="text" w:tblpX="-318" w:tblpY="1"/>
        <w:tblOverlap w:val="never"/>
        <w:tblW w:w="52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43"/>
        <w:gridCol w:w="7181"/>
      </w:tblGrid>
      <w:tr w:rsidR="00F51BAA" w:rsidRPr="00BC141B" w14:paraId="60D19C8F" w14:textId="77777777" w:rsidTr="004B3861">
        <w:trPr>
          <w:trHeight w:val="20"/>
        </w:trPr>
        <w:tc>
          <w:tcPr>
            <w:tcW w:w="1321" w:type="pct"/>
            <w:gridSpan w:val="2"/>
            <w:shd w:val="clear" w:color="auto" w:fill="auto"/>
          </w:tcPr>
          <w:p w14:paraId="5AE58CE9" w14:textId="77777777" w:rsidR="00F51BAA" w:rsidRPr="00BC141B" w:rsidRDefault="00F51BAA" w:rsidP="004B3861">
            <w:pPr>
              <w:suppressAutoHyphens/>
              <w:contextualSpacing/>
              <w:jc w:val="center"/>
              <w:rPr>
                <w:rFonts w:ascii="Times New Roman" w:eastAsia="Segoe UI" w:hAnsi="Times New Roman" w:cs="Times New Roman"/>
                <w:b/>
                <w:bCs/>
                <w:sz w:val="24"/>
                <w:szCs w:val="24"/>
                <w:lang w:eastAsia="ru-RU"/>
              </w:rPr>
            </w:pPr>
            <w:bookmarkStart w:id="51" w:name="_Hlk132357371"/>
            <w:r w:rsidRPr="00BC141B">
              <w:rPr>
                <w:rFonts w:ascii="Times New Roman" w:eastAsia="Times New Roman" w:hAnsi="Times New Roman" w:cs="Times New Roman"/>
                <w:b/>
                <w:bCs/>
                <w:sz w:val="24"/>
                <w:szCs w:val="24"/>
                <w:lang w:eastAsia="ru-RU"/>
              </w:rPr>
              <w:t>Наименование разделов и тем</w:t>
            </w:r>
          </w:p>
        </w:tc>
        <w:tc>
          <w:tcPr>
            <w:tcW w:w="3679" w:type="pct"/>
            <w:shd w:val="clear" w:color="auto" w:fill="auto"/>
          </w:tcPr>
          <w:p w14:paraId="335BB8E9" w14:textId="77777777" w:rsidR="00F51BAA" w:rsidRPr="00BC141B" w:rsidRDefault="00F51BAA" w:rsidP="004B3861">
            <w:pPr>
              <w:suppressAutoHyphens/>
              <w:contextualSpacing/>
              <w:jc w:val="center"/>
              <w:rPr>
                <w:rFonts w:ascii="Times New Roman" w:eastAsia="Segoe UI" w:hAnsi="Times New Roman" w:cs="Times New Roman"/>
                <w:b/>
                <w:bCs/>
                <w:sz w:val="24"/>
                <w:szCs w:val="24"/>
                <w:lang w:eastAsia="ru-RU"/>
              </w:rPr>
            </w:pPr>
            <w:r w:rsidRPr="00BC141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F51BAA" w:rsidRPr="00BC141B" w14:paraId="35BA6020" w14:textId="77777777" w:rsidTr="004B3861">
        <w:trPr>
          <w:trHeight w:val="20"/>
        </w:trPr>
        <w:tc>
          <w:tcPr>
            <w:tcW w:w="5000" w:type="pct"/>
            <w:gridSpan w:val="3"/>
            <w:shd w:val="clear" w:color="auto" w:fill="auto"/>
          </w:tcPr>
          <w:p w14:paraId="646FF296" w14:textId="77777777" w:rsidR="00F51BAA" w:rsidRPr="00BC141B" w:rsidRDefault="00F51BAA" w:rsidP="004B3861">
            <w:pPr>
              <w:contextualSpacing/>
              <w:rPr>
                <w:rFonts w:ascii="Times New Roman" w:eastAsia="Segoe UI" w:hAnsi="Times New Roman" w:cs="Batang"/>
                <w:i/>
                <w:sz w:val="24"/>
                <w:szCs w:val="24"/>
                <w:lang w:eastAsia="ru-RU"/>
              </w:rPr>
            </w:pPr>
            <w:r w:rsidRPr="00BC141B">
              <w:rPr>
                <w:rFonts w:ascii="Times New Roman" w:eastAsia="Segoe UI" w:hAnsi="Times New Roman" w:cs="Batang"/>
                <w:b/>
                <w:bCs/>
                <w:sz w:val="24"/>
                <w:szCs w:val="24"/>
                <w:lang w:eastAsia="ru-RU"/>
              </w:rPr>
              <w:t>Раздел 1. Особенности обеспечения безопасных условий труда в сфере профессиональной деятельности, правовые, нормативные и организационные основы охраны труда на производстве</w:t>
            </w:r>
          </w:p>
        </w:tc>
      </w:tr>
      <w:tr w:rsidR="00F51BAA" w:rsidRPr="00BC141B" w14:paraId="0F0326B6" w14:textId="77777777" w:rsidTr="004B3861">
        <w:trPr>
          <w:trHeight w:val="20"/>
        </w:trPr>
        <w:tc>
          <w:tcPr>
            <w:tcW w:w="1321" w:type="pct"/>
            <w:gridSpan w:val="2"/>
            <w:vMerge w:val="restart"/>
            <w:shd w:val="clear" w:color="auto" w:fill="auto"/>
          </w:tcPr>
          <w:p w14:paraId="4A067A39" w14:textId="77777777" w:rsidR="00F51BAA" w:rsidRPr="00BC141B" w:rsidRDefault="00F51BAA" w:rsidP="004B3861">
            <w:pPr>
              <w:contextualSpacing/>
              <w:rPr>
                <w:rFonts w:ascii="Times New Roman" w:eastAsia="Segoe UI" w:hAnsi="Times New Roman" w:cs="Times New Roman"/>
                <w:b/>
                <w:bCs/>
                <w:sz w:val="24"/>
                <w:szCs w:val="24"/>
                <w:lang w:eastAsia="ru-RU"/>
              </w:rPr>
            </w:pPr>
            <w:r w:rsidRPr="00BC141B">
              <w:rPr>
                <w:rFonts w:ascii="Times New Roman" w:eastAsia="Segoe UI" w:hAnsi="Times New Roman" w:cs="Batang"/>
                <w:b/>
                <w:bCs/>
                <w:sz w:val="24"/>
                <w:szCs w:val="24"/>
                <w:lang w:eastAsia="ru-RU"/>
              </w:rPr>
              <w:t>Тема 1.1. Правовые и организационные основы охраны труда на предприятии</w:t>
            </w:r>
          </w:p>
        </w:tc>
        <w:tc>
          <w:tcPr>
            <w:tcW w:w="3679" w:type="pct"/>
            <w:shd w:val="clear" w:color="auto" w:fill="auto"/>
          </w:tcPr>
          <w:p w14:paraId="758BCB4C" w14:textId="77777777" w:rsidR="00F51BAA" w:rsidRPr="00BC141B" w:rsidRDefault="00F51BAA" w:rsidP="004B3861">
            <w:pPr>
              <w:contextualSpacing/>
              <w:rPr>
                <w:rFonts w:ascii="Times New Roman" w:eastAsia="Segoe UI" w:hAnsi="Times New Roman" w:cs="Times New Roman"/>
                <w:b/>
                <w:bCs/>
                <w:i/>
                <w:sz w:val="24"/>
                <w:szCs w:val="24"/>
                <w:lang w:eastAsia="ru-RU"/>
              </w:rPr>
            </w:pPr>
            <w:r w:rsidRPr="00BC141B">
              <w:rPr>
                <w:rFonts w:ascii="Times New Roman" w:eastAsia="Segoe UI" w:hAnsi="Times New Roman" w:cs="Times New Roman"/>
                <w:b/>
                <w:bCs/>
                <w:sz w:val="24"/>
                <w:szCs w:val="24"/>
                <w:lang w:eastAsia="ru-RU"/>
              </w:rPr>
              <w:t>Содержание</w:t>
            </w:r>
          </w:p>
        </w:tc>
      </w:tr>
      <w:tr w:rsidR="00F51BAA" w:rsidRPr="00BC141B" w14:paraId="1FA61E19" w14:textId="77777777" w:rsidTr="004B3861">
        <w:trPr>
          <w:trHeight w:val="20"/>
        </w:trPr>
        <w:tc>
          <w:tcPr>
            <w:tcW w:w="1321" w:type="pct"/>
            <w:gridSpan w:val="2"/>
            <w:vMerge/>
            <w:shd w:val="clear" w:color="auto" w:fill="auto"/>
          </w:tcPr>
          <w:p w14:paraId="06F0D097" w14:textId="77777777" w:rsidR="00F51BAA" w:rsidRPr="00BC141B" w:rsidRDefault="00F51BAA" w:rsidP="004B3861">
            <w:pPr>
              <w:contextualSpacing/>
              <w:rPr>
                <w:rFonts w:ascii="Times New Roman" w:eastAsia="Segoe UI" w:hAnsi="Times New Roman" w:cs="Times New Roman"/>
                <w:bCs/>
                <w:i/>
                <w:sz w:val="24"/>
                <w:szCs w:val="24"/>
                <w:lang w:eastAsia="ru-RU"/>
              </w:rPr>
            </w:pPr>
          </w:p>
        </w:tc>
        <w:tc>
          <w:tcPr>
            <w:tcW w:w="3679" w:type="pct"/>
            <w:shd w:val="clear" w:color="auto" w:fill="auto"/>
          </w:tcPr>
          <w:p w14:paraId="5F7ED45F" w14:textId="77777777" w:rsidR="00F51BAA" w:rsidRPr="00BC141B" w:rsidRDefault="00F51BAA" w:rsidP="004B3861">
            <w:pPr>
              <w:suppressAutoHyphens/>
              <w:contextualSpacing/>
              <w:jc w:val="both"/>
              <w:rPr>
                <w:rFonts w:ascii="Times New Roman" w:eastAsia="Segoe UI" w:hAnsi="Times New Roman" w:cs="Batang"/>
                <w:sz w:val="24"/>
                <w:szCs w:val="24"/>
                <w:lang w:eastAsia="ru-RU"/>
              </w:rPr>
            </w:pPr>
            <w:r w:rsidRPr="00BC141B">
              <w:rPr>
                <w:rFonts w:ascii="Times New Roman" w:eastAsia="Segoe UI" w:hAnsi="Times New Roman" w:cs="Batang"/>
                <w:sz w:val="24"/>
                <w:szCs w:val="24"/>
                <w:lang w:eastAsia="ru-RU"/>
              </w:rPr>
              <w:t>1. Законодательство в области охраны труда, особенности обеспечения безопасных условий труда на производстве, права и обязанности работников в области охраны труда. Правовые и организационные основы охраны труда на предприятии.</w:t>
            </w:r>
          </w:p>
        </w:tc>
      </w:tr>
      <w:tr w:rsidR="00F51BAA" w:rsidRPr="00BC141B" w14:paraId="4E17B97F" w14:textId="77777777" w:rsidTr="004B3861">
        <w:trPr>
          <w:trHeight w:val="20"/>
        </w:trPr>
        <w:tc>
          <w:tcPr>
            <w:tcW w:w="1321" w:type="pct"/>
            <w:gridSpan w:val="2"/>
            <w:vMerge/>
            <w:shd w:val="clear" w:color="auto" w:fill="auto"/>
          </w:tcPr>
          <w:p w14:paraId="42DD79E7" w14:textId="77777777" w:rsidR="00F51BAA" w:rsidRPr="00BC141B" w:rsidRDefault="00F51BAA" w:rsidP="004B3861">
            <w:pPr>
              <w:contextualSpacing/>
              <w:rPr>
                <w:rFonts w:ascii="Times New Roman" w:eastAsia="Segoe UI" w:hAnsi="Times New Roman" w:cs="Times New Roman"/>
                <w:bCs/>
                <w:i/>
                <w:sz w:val="24"/>
                <w:szCs w:val="24"/>
                <w:lang w:eastAsia="ru-RU"/>
              </w:rPr>
            </w:pPr>
          </w:p>
        </w:tc>
        <w:tc>
          <w:tcPr>
            <w:tcW w:w="3679" w:type="pct"/>
            <w:shd w:val="clear" w:color="auto" w:fill="auto"/>
          </w:tcPr>
          <w:p w14:paraId="459A5E12" w14:textId="77777777" w:rsidR="00F51BAA" w:rsidRPr="00BC141B" w:rsidRDefault="00F51BAA" w:rsidP="004B3861">
            <w:pPr>
              <w:suppressAutoHyphens/>
              <w:contextualSpacing/>
              <w:jc w:val="both"/>
              <w:rPr>
                <w:rFonts w:ascii="Times New Roman" w:eastAsia="Segoe UI" w:hAnsi="Times New Roman" w:cs="Batang"/>
                <w:sz w:val="24"/>
                <w:szCs w:val="24"/>
                <w:lang w:eastAsia="ru-RU"/>
              </w:rPr>
            </w:pPr>
            <w:r w:rsidRPr="00BC141B">
              <w:rPr>
                <w:rFonts w:ascii="Times New Roman" w:eastAsia="Segoe UI" w:hAnsi="Times New Roman" w:cs="Batang"/>
                <w:sz w:val="24"/>
                <w:szCs w:val="24"/>
                <w:lang w:eastAsia="ru-RU"/>
              </w:rPr>
              <w:t>2. Особенности обеспечения безопасных условий труда на производстве, виды и правила проведения инструктажей по охране труда. Нормативные документы по охране труда и здоровья, основы профгигиены, профсанитарии и пожаробезопасности Обязанности, права, ответственность работодателя, должностных лиц и работников</w:t>
            </w:r>
          </w:p>
        </w:tc>
      </w:tr>
      <w:tr w:rsidR="004B3861" w:rsidRPr="00BC141B" w14:paraId="3F623768" w14:textId="77777777" w:rsidTr="004B3861">
        <w:trPr>
          <w:trHeight w:val="20"/>
        </w:trPr>
        <w:tc>
          <w:tcPr>
            <w:tcW w:w="1321" w:type="pct"/>
            <w:gridSpan w:val="2"/>
            <w:vMerge/>
            <w:shd w:val="clear" w:color="auto" w:fill="auto"/>
          </w:tcPr>
          <w:p w14:paraId="2641C9EE" w14:textId="77777777" w:rsidR="004B3861" w:rsidRPr="00BC141B" w:rsidRDefault="004B3861" w:rsidP="004B3861">
            <w:pPr>
              <w:contextualSpacing/>
              <w:rPr>
                <w:rFonts w:ascii="Times New Roman" w:eastAsia="Segoe UI" w:hAnsi="Times New Roman" w:cs="Times New Roman"/>
                <w:bCs/>
                <w:i/>
                <w:sz w:val="24"/>
                <w:szCs w:val="24"/>
                <w:lang w:eastAsia="ru-RU"/>
              </w:rPr>
            </w:pPr>
          </w:p>
        </w:tc>
        <w:tc>
          <w:tcPr>
            <w:tcW w:w="3679" w:type="pct"/>
            <w:shd w:val="clear" w:color="auto" w:fill="auto"/>
          </w:tcPr>
          <w:p w14:paraId="45A3B56A" w14:textId="77777777" w:rsidR="004B3861" w:rsidRPr="00BC141B" w:rsidRDefault="004B3861" w:rsidP="004B3861">
            <w:pPr>
              <w:rPr>
                <w:rFonts w:ascii="Times New Roman" w:eastAsia="Times New Roman" w:hAnsi="Times New Roman" w:cs="Times New Roman"/>
                <w:b/>
                <w:bCs/>
                <w:sz w:val="24"/>
                <w:szCs w:val="24"/>
                <w:lang w:eastAsia="ru-RU"/>
              </w:rPr>
            </w:pPr>
            <w:r w:rsidRPr="00BC141B">
              <w:rPr>
                <w:rFonts w:ascii="Times New Roman" w:eastAsia="Times New Roman" w:hAnsi="Times New Roman" w:cs="Times New Roman"/>
                <w:b/>
                <w:bCs/>
                <w:sz w:val="24"/>
                <w:szCs w:val="24"/>
                <w:lang w:eastAsia="ru-RU"/>
              </w:rPr>
              <w:t>В том числе самостоятельная работа обучающихся</w:t>
            </w:r>
          </w:p>
          <w:p w14:paraId="44EC7C1D" w14:textId="34737927" w:rsidR="004B3861" w:rsidRPr="00BC141B" w:rsidRDefault="004B3861" w:rsidP="004B3861">
            <w:pPr>
              <w:suppressAutoHyphens/>
              <w:ind w:left="33"/>
              <w:contextualSpacing/>
              <w:rPr>
                <w:rFonts w:ascii="Times New Roman" w:eastAsia="Segoe UI" w:hAnsi="Times New Roman" w:cs="Batang"/>
                <w:sz w:val="24"/>
                <w:szCs w:val="24"/>
                <w:lang w:eastAsia="ru-RU"/>
              </w:rPr>
            </w:pPr>
            <w:r w:rsidRPr="00BC141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4B3861" w:rsidRPr="00BC141B" w14:paraId="0A3A509F" w14:textId="77777777" w:rsidTr="004B3861">
        <w:trPr>
          <w:trHeight w:val="20"/>
        </w:trPr>
        <w:tc>
          <w:tcPr>
            <w:tcW w:w="1321" w:type="pct"/>
            <w:gridSpan w:val="2"/>
            <w:vMerge w:val="restart"/>
            <w:shd w:val="clear" w:color="auto" w:fill="auto"/>
          </w:tcPr>
          <w:p w14:paraId="35F46693" w14:textId="77777777" w:rsidR="004B3861" w:rsidRPr="00BC141B" w:rsidRDefault="004B3861" w:rsidP="004B3861">
            <w:pPr>
              <w:contextualSpacing/>
              <w:rPr>
                <w:rFonts w:ascii="Times New Roman" w:eastAsia="Segoe UI" w:hAnsi="Times New Roman" w:cs="Times New Roman"/>
                <w:bCs/>
                <w:i/>
                <w:sz w:val="24"/>
                <w:szCs w:val="24"/>
                <w:lang w:eastAsia="ru-RU"/>
              </w:rPr>
            </w:pPr>
            <w:r w:rsidRPr="00BC141B">
              <w:rPr>
                <w:rFonts w:ascii="Times New Roman" w:eastAsia="Segoe UI" w:hAnsi="Times New Roman" w:cs="Batang"/>
                <w:b/>
                <w:sz w:val="24"/>
                <w:szCs w:val="24"/>
                <w:lang w:eastAsia="ru-RU"/>
              </w:rPr>
              <w:t>Тема 1.2. Основы профгигиены и профсанитарии</w:t>
            </w:r>
          </w:p>
        </w:tc>
        <w:tc>
          <w:tcPr>
            <w:tcW w:w="3679" w:type="pct"/>
            <w:shd w:val="clear" w:color="auto" w:fill="auto"/>
          </w:tcPr>
          <w:p w14:paraId="7C0FEE6A" w14:textId="77777777" w:rsidR="004B3861" w:rsidRPr="00BC141B" w:rsidRDefault="004B3861" w:rsidP="004B3861">
            <w:pPr>
              <w:suppressAutoHyphens/>
              <w:contextualSpacing/>
              <w:jc w:val="both"/>
              <w:rPr>
                <w:rFonts w:ascii="Times New Roman" w:eastAsia="Segoe UI" w:hAnsi="Times New Roman" w:cs="Batang"/>
                <w:b/>
                <w:bCs/>
                <w:sz w:val="24"/>
                <w:szCs w:val="24"/>
                <w:lang w:eastAsia="ru-RU"/>
              </w:rPr>
            </w:pPr>
            <w:r w:rsidRPr="00BC141B">
              <w:rPr>
                <w:rFonts w:ascii="Times New Roman" w:eastAsia="Segoe UI" w:hAnsi="Times New Roman" w:cs="Batang"/>
                <w:b/>
                <w:bCs/>
                <w:sz w:val="24"/>
                <w:szCs w:val="24"/>
                <w:lang w:eastAsia="ru-RU"/>
              </w:rPr>
              <w:t>Содержание</w:t>
            </w:r>
          </w:p>
        </w:tc>
      </w:tr>
      <w:tr w:rsidR="004B3861" w:rsidRPr="00BC141B" w14:paraId="4EB5BB4C" w14:textId="77777777" w:rsidTr="004B3861">
        <w:trPr>
          <w:trHeight w:val="20"/>
        </w:trPr>
        <w:tc>
          <w:tcPr>
            <w:tcW w:w="1321" w:type="pct"/>
            <w:gridSpan w:val="2"/>
            <w:vMerge/>
            <w:shd w:val="clear" w:color="auto" w:fill="auto"/>
          </w:tcPr>
          <w:p w14:paraId="7A339DD4" w14:textId="77777777" w:rsidR="004B3861" w:rsidRPr="00BC141B" w:rsidRDefault="004B3861" w:rsidP="004B3861">
            <w:pPr>
              <w:contextualSpacing/>
              <w:rPr>
                <w:rFonts w:ascii="Times New Roman" w:eastAsia="Segoe UI" w:hAnsi="Times New Roman" w:cs="Batang"/>
                <w:b/>
                <w:sz w:val="24"/>
                <w:szCs w:val="24"/>
                <w:lang w:eastAsia="ru-RU"/>
              </w:rPr>
            </w:pPr>
          </w:p>
        </w:tc>
        <w:tc>
          <w:tcPr>
            <w:tcW w:w="3679" w:type="pct"/>
            <w:shd w:val="clear" w:color="auto" w:fill="auto"/>
          </w:tcPr>
          <w:p w14:paraId="293AC574" w14:textId="77777777" w:rsidR="004B3861" w:rsidRPr="00BC141B" w:rsidRDefault="004B3861" w:rsidP="004B3861">
            <w:pPr>
              <w:suppressAutoHyphens/>
              <w:contextualSpacing/>
              <w:jc w:val="both"/>
              <w:rPr>
                <w:rFonts w:ascii="Times New Roman" w:eastAsia="Segoe UI" w:hAnsi="Times New Roman" w:cs="Batang"/>
                <w:bCs/>
                <w:sz w:val="24"/>
                <w:szCs w:val="24"/>
                <w:lang w:eastAsia="ru-RU"/>
              </w:rPr>
            </w:pPr>
            <w:r w:rsidRPr="00BC141B">
              <w:rPr>
                <w:rFonts w:ascii="Times New Roman" w:eastAsia="Segoe UI" w:hAnsi="Times New Roman" w:cs="Batang"/>
                <w:bCs/>
                <w:sz w:val="24"/>
                <w:szCs w:val="24"/>
                <w:lang w:eastAsia="ru-RU"/>
              </w:rPr>
              <w:t>1. Система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производственной санитарии.</w:t>
            </w:r>
          </w:p>
        </w:tc>
      </w:tr>
      <w:tr w:rsidR="004B3861" w:rsidRPr="00BC141B" w14:paraId="146564A7" w14:textId="77777777" w:rsidTr="004B3861">
        <w:trPr>
          <w:trHeight w:val="20"/>
        </w:trPr>
        <w:tc>
          <w:tcPr>
            <w:tcW w:w="1321" w:type="pct"/>
            <w:gridSpan w:val="2"/>
            <w:vMerge/>
            <w:shd w:val="clear" w:color="auto" w:fill="auto"/>
          </w:tcPr>
          <w:p w14:paraId="2CDF2961" w14:textId="77777777" w:rsidR="004B3861" w:rsidRPr="00BC141B" w:rsidRDefault="004B3861" w:rsidP="004B3861">
            <w:pPr>
              <w:contextualSpacing/>
              <w:rPr>
                <w:rFonts w:ascii="Times New Roman" w:eastAsia="Segoe UI" w:hAnsi="Times New Roman" w:cs="Batang"/>
                <w:b/>
                <w:sz w:val="24"/>
                <w:szCs w:val="24"/>
                <w:lang w:eastAsia="ru-RU"/>
              </w:rPr>
            </w:pPr>
          </w:p>
        </w:tc>
        <w:tc>
          <w:tcPr>
            <w:tcW w:w="3679" w:type="pct"/>
            <w:shd w:val="clear" w:color="auto" w:fill="auto"/>
          </w:tcPr>
          <w:p w14:paraId="08432EC1" w14:textId="77777777" w:rsidR="004B3861" w:rsidRPr="00BC141B" w:rsidRDefault="004B3861" w:rsidP="004B3861">
            <w:pPr>
              <w:suppressAutoHyphens/>
              <w:contextualSpacing/>
              <w:jc w:val="both"/>
              <w:rPr>
                <w:rFonts w:ascii="Times New Roman" w:eastAsia="Segoe UI" w:hAnsi="Times New Roman" w:cs="Batang"/>
                <w:bCs/>
                <w:sz w:val="24"/>
                <w:szCs w:val="24"/>
                <w:lang w:eastAsia="ru-RU"/>
              </w:rPr>
            </w:pPr>
            <w:r w:rsidRPr="00BC141B">
              <w:rPr>
                <w:rFonts w:ascii="Times New Roman" w:eastAsia="Segoe UI" w:hAnsi="Times New Roman" w:cs="Batang"/>
                <w:bCs/>
                <w:sz w:val="24"/>
                <w:szCs w:val="24"/>
                <w:lang w:eastAsia="ru-RU"/>
              </w:rPr>
              <w:t>2. Правила и нормы личной и производственной санитарии, средства и методы повышения безопасности технических средств и технологических процессов.</w:t>
            </w:r>
          </w:p>
        </w:tc>
      </w:tr>
      <w:tr w:rsidR="004B3861" w:rsidRPr="00BC141B" w14:paraId="1D65D84F" w14:textId="77777777" w:rsidTr="004B3861">
        <w:trPr>
          <w:trHeight w:val="20"/>
        </w:trPr>
        <w:tc>
          <w:tcPr>
            <w:tcW w:w="1321" w:type="pct"/>
            <w:gridSpan w:val="2"/>
            <w:vMerge/>
            <w:shd w:val="clear" w:color="auto" w:fill="auto"/>
          </w:tcPr>
          <w:p w14:paraId="10D31989" w14:textId="77777777" w:rsidR="004B3861" w:rsidRPr="00BC141B" w:rsidRDefault="004B3861" w:rsidP="004B3861">
            <w:pPr>
              <w:contextualSpacing/>
              <w:rPr>
                <w:rFonts w:ascii="Times New Roman" w:eastAsia="Segoe UI" w:hAnsi="Times New Roman" w:cs="Batang"/>
                <w:b/>
                <w:sz w:val="24"/>
                <w:szCs w:val="24"/>
                <w:lang w:eastAsia="ru-RU"/>
              </w:rPr>
            </w:pPr>
          </w:p>
        </w:tc>
        <w:tc>
          <w:tcPr>
            <w:tcW w:w="3679" w:type="pct"/>
            <w:shd w:val="clear" w:color="auto" w:fill="auto"/>
          </w:tcPr>
          <w:p w14:paraId="0D875F76" w14:textId="77777777" w:rsidR="004B3861" w:rsidRPr="00BC141B" w:rsidRDefault="004B3861" w:rsidP="004B3861">
            <w:pPr>
              <w:suppressAutoHyphens/>
              <w:contextualSpacing/>
              <w:jc w:val="both"/>
              <w:rPr>
                <w:rFonts w:ascii="Times New Roman" w:eastAsia="Segoe UI" w:hAnsi="Times New Roman" w:cs="Batang"/>
                <w:bCs/>
                <w:sz w:val="24"/>
                <w:szCs w:val="24"/>
                <w:lang w:eastAsia="ru-RU"/>
              </w:rPr>
            </w:pPr>
            <w:r w:rsidRPr="00BC141B">
              <w:rPr>
                <w:rFonts w:ascii="Times New Roman" w:eastAsia="Segoe UI" w:hAnsi="Times New Roman" w:cs="Batang"/>
                <w:bCs/>
                <w:sz w:val="24"/>
                <w:szCs w:val="24"/>
                <w:lang w:eastAsia="ru-RU"/>
              </w:rPr>
              <w:t>3. Возможные опасные и вредные факторы и средства защиты, действие токсичных веществ на организм человека, предельно допустимые концентрации (ПДК) и индивидуальные средства защиты.</w:t>
            </w:r>
          </w:p>
        </w:tc>
      </w:tr>
      <w:tr w:rsidR="004B3861" w:rsidRPr="00BC141B" w14:paraId="6E00F309" w14:textId="77777777" w:rsidTr="004B3861">
        <w:trPr>
          <w:trHeight w:val="20"/>
        </w:trPr>
        <w:tc>
          <w:tcPr>
            <w:tcW w:w="1321" w:type="pct"/>
            <w:gridSpan w:val="2"/>
            <w:vMerge/>
            <w:shd w:val="clear" w:color="auto" w:fill="auto"/>
          </w:tcPr>
          <w:p w14:paraId="67280924" w14:textId="77777777" w:rsidR="004B3861" w:rsidRPr="00BC141B" w:rsidRDefault="004B3861" w:rsidP="004B3861">
            <w:pPr>
              <w:contextualSpacing/>
              <w:rPr>
                <w:rFonts w:ascii="Times New Roman" w:eastAsia="Segoe UI" w:hAnsi="Times New Roman" w:cs="Batang"/>
                <w:b/>
                <w:sz w:val="24"/>
                <w:szCs w:val="24"/>
                <w:lang w:eastAsia="ru-RU"/>
              </w:rPr>
            </w:pPr>
          </w:p>
        </w:tc>
        <w:tc>
          <w:tcPr>
            <w:tcW w:w="3679" w:type="pct"/>
            <w:shd w:val="clear" w:color="auto" w:fill="auto"/>
          </w:tcPr>
          <w:p w14:paraId="05F39DFF" w14:textId="77777777" w:rsidR="004B3861" w:rsidRPr="00BC141B" w:rsidRDefault="004B3861" w:rsidP="004B3861">
            <w:pPr>
              <w:suppressAutoHyphens/>
              <w:contextualSpacing/>
              <w:jc w:val="both"/>
              <w:rPr>
                <w:rFonts w:ascii="Times New Roman" w:eastAsia="Segoe UI" w:hAnsi="Times New Roman" w:cs="Batang"/>
                <w:bCs/>
                <w:sz w:val="24"/>
                <w:szCs w:val="24"/>
                <w:lang w:eastAsia="ru-RU"/>
              </w:rPr>
            </w:pPr>
            <w:r w:rsidRPr="00BC141B">
              <w:rPr>
                <w:rFonts w:ascii="Times New Roman" w:eastAsia="Segoe UI" w:hAnsi="Times New Roman" w:cs="Batang"/>
                <w:bCs/>
                <w:sz w:val="24"/>
                <w:szCs w:val="24"/>
                <w:lang w:eastAsia="ru-RU"/>
              </w:rPr>
              <w:t>4. Основные источники воздействия на окружающую среду, принципы прогнозирования развития событий и оценки последствий при техногенных чрезвычайных ситуациях и стихийных явлениях. Прогнозирование развития событий и оценка последствий при техногенных ЧС и стихийных явлениях</w:t>
            </w:r>
          </w:p>
        </w:tc>
      </w:tr>
      <w:tr w:rsidR="004B3861" w:rsidRPr="00BC141B" w14:paraId="73BE32D5" w14:textId="77777777" w:rsidTr="004B3861">
        <w:trPr>
          <w:trHeight w:val="20"/>
        </w:trPr>
        <w:tc>
          <w:tcPr>
            <w:tcW w:w="1321" w:type="pct"/>
            <w:gridSpan w:val="2"/>
            <w:vMerge/>
            <w:shd w:val="clear" w:color="auto" w:fill="auto"/>
          </w:tcPr>
          <w:p w14:paraId="35789156" w14:textId="77777777" w:rsidR="004B3861" w:rsidRPr="00BC141B" w:rsidRDefault="004B3861" w:rsidP="004B3861">
            <w:pPr>
              <w:contextualSpacing/>
              <w:rPr>
                <w:rFonts w:ascii="Times New Roman" w:eastAsia="Segoe UI" w:hAnsi="Times New Roman" w:cs="Times New Roman"/>
                <w:bCs/>
                <w:i/>
                <w:sz w:val="24"/>
                <w:szCs w:val="24"/>
                <w:lang w:eastAsia="ru-RU"/>
              </w:rPr>
            </w:pPr>
          </w:p>
        </w:tc>
        <w:tc>
          <w:tcPr>
            <w:tcW w:w="3679" w:type="pct"/>
            <w:shd w:val="clear" w:color="auto" w:fill="auto"/>
          </w:tcPr>
          <w:p w14:paraId="6D6C6DD3" w14:textId="77777777" w:rsidR="004B3861" w:rsidRPr="00BC141B" w:rsidRDefault="004B3861" w:rsidP="004B3861">
            <w:pPr>
              <w:suppressAutoHyphens/>
              <w:contextualSpacing/>
              <w:jc w:val="both"/>
              <w:rPr>
                <w:rFonts w:ascii="Times New Roman" w:eastAsia="Segoe UI" w:hAnsi="Times New Roman" w:cs="Batang"/>
                <w:sz w:val="24"/>
                <w:szCs w:val="24"/>
                <w:lang w:eastAsia="ru-RU"/>
              </w:rPr>
            </w:pPr>
            <w:r w:rsidRPr="00BC141B">
              <w:rPr>
                <w:rFonts w:ascii="Times New Roman" w:eastAsia="Segoe UI" w:hAnsi="Times New Roman" w:cs="Batang"/>
                <w:b/>
                <w:bCs/>
                <w:sz w:val="24"/>
                <w:szCs w:val="24"/>
                <w:lang w:eastAsia="ru-RU"/>
              </w:rPr>
              <w:t>В</w:t>
            </w:r>
            <w:r w:rsidRPr="00BC141B">
              <w:rPr>
                <w:rFonts w:ascii="Times New Roman" w:eastAsia="Segoe UI" w:hAnsi="Times New Roman" w:cs="Batang"/>
                <w:bCs/>
                <w:sz w:val="24"/>
                <w:szCs w:val="24"/>
                <w:lang w:eastAsia="ru-RU"/>
              </w:rPr>
              <w:t xml:space="preserve"> </w:t>
            </w:r>
            <w:r w:rsidRPr="00BC141B">
              <w:rPr>
                <w:rFonts w:ascii="Times New Roman" w:eastAsia="Segoe UI" w:hAnsi="Times New Roman" w:cs="Batang"/>
                <w:b/>
                <w:bCs/>
                <w:sz w:val="24"/>
                <w:szCs w:val="24"/>
                <w:lang w:eastAsia="ru-RU"/>
              </w:rPr>
              <w:t>том числе практических занятий и лабораторных работ</w:t>
            </w:r>
          </w:p>
        </w:tc>
      </w:tr>
      <w:tr w:rsidR="004B3861" w:rsidRPr="00BC141B" w14:paraId="25124D2A" w14:textId="77777777" w:rsidTr="004B3861">
        <w:trPr>
          <w:trHeight w:val="20"/>
        </w:trPr>
        <w:tc>
          <w:tcPr>
            <w:tcW w:w="1321" w:type="pct"/>
            <w:gridSpan w:val="2"/>
            <w:vMerge/>
            <w:shd w:val="clear" w:color="auto" w:fill="auto"/>
          </w:tcPr>
          <w:p w14:paraId="62B106E5" w14:textId="77777777" w:rsidR="004B3861" w:rsidRPr="00BC141B" w:rsidRDefault="004B3861" w:rsidP="004B3861">
            <w:pPr>
              <w:contextualSpacing/>
              <w:rPr>
                <w:rFonts w:ascii="Times New Roman" w:eastAsia="Segoe UI" w:hAnsi="Times New Roman" w:cs="Times New Roman"/>
                <w:bCs/>
                <w:i/>
                <w:sz w:val="24"/>
                <w:szCs w:val="24"/>
                <w:lang w:eastAsia="ru-RU"/>
              </w:rPr>
            </w:pPr>
          </w:p>
        </w:tc>
        <w:tc>
          <w:tcPr>
            <w:tcW w:w="3679" w:type="pct"/>
            <w:shd w:val="clear" w:color="auto" w:fill="auto"/>
          </w:tcPr>
          <w:p w14:paraId="3C626039" w14:textId="77777777" w:rsidR="004B3861" w:rsidRPr="00BC141B" w:rsidRDefault="004B3861" w:rsidP="004B3861">
            <w:pPr>
              <w:suppressAutoHyphens/>
              <w:ind w:left="33"/>
              <w:contextualSpacing/>
              <w:jc w:val="both"/>
              <w:rPr>
                <w:rFonts w:ascii="Times New Roman" w:eastAsia="Segoe UI" w:hAnsi="Times New Roman" w:cs="Batang"/>
                <w:sz w:val="24"/>
                <w:szCs w:val="24"/>
                <w:lang w:eastAsia="ru-RU"/>
              </w:rPr>
            </w:pPr>
            <w:r w:rsidRPr="00BC141B">
              <w:rPr>
                <w:rFonts w:ascii="Times New Roman" w:eastAsia="Segoe UI" w:hAnsi="Times New Roman" w:cs="Batang"/>
                <w:sz w:val="24"/>
                <w:szCs w:val="24"/>
                <w:lang w:eastAsia="ru-RU"/>
              </w:rPr>
              <w:t>1. Практическое занятие 1 «Классификация опасных и вредных факторов в сфере профессиональной деятельности»</w:t>
            </w:r>
          </w:p>
        </w:tc>
      </w:tr>
      <w:tr w:rsidR="004B3861" w:rsidRPr="00BC141B" w14:paraId="5FC1F9A7" w14:textId="77777777" w:rsidTr="004B3861">
        <w:trPr>
          <w:trHeight w:val="20"/>
        </w:trPr>
        <w:tc>
          <w:tcPr>
            <w:tcW w:w="1321" w:type="pct"/>
            <w:gridSpan w:val="2"/>
            <w:vMerge/>
            <w:shd w:val="clear" w:color="auto" w:fill="auto"/>
          </w:tcPr>
          <w:p w14:paraId="4A2711A9" w14:textId="77777777" w:rsidR="004B3861" w:rsidRPr="00BC141B" w:rsidRDefault="004B3861" w:rsidP="004B3861">
            <w:pPr>
              <w:contextualSpacing/>
              <w:rPr>
                <w:rFonts w:ascii="Times New Roman" w:eastAsia="Segoe UI" w:hAnsi="Times New Roman" w:cs="Times New Roman"/>
                <w:bCs/>
                <w:i/>
                <w:sz w:val="24"/>
                <w:szCs w:val="24"/>
                <w:lang w:eastAsia="ru-RU"/>
              </w:rPr>
            </w:pPr>
          </w:p>
        </w:tc>
        <w:tc>
          <w:tcPr>
            <w:tcW w:w="3679" w:type="pct"/>
            <w:shd w:val="clear" w:color="auto" w:fill="auto"/>
          </w:tcPr>
          <w:p w14:paraId="57DD4C39" w14:textId="77777777" w:rsidR="004B3861" w:rsidRPr="00BC141B" w:rsidRDefault="004B3861" w:rsidP="004B3861">
            <w:pPr>
              <w:suppressAutoHyphens/>
              <w:ind w:left="33"/>
              <w:contextualSpacing/>
              <w:jc w:val="both"/>
              <w:rPr>
                <w:rFonts w:ascii="Times New Roman" w:eastAsia="Segoe UI" w:hAnsi="Times New Roman" w:cs="Batang"/>
                <w:sz w:val="24"/>
                <w:szCs w:val="24"/>
                <w:lang w:eastAsia="ru-RU"/>
              </w:rPr>
            </w:pPr>
            <w:r w:rsidRPr="00BC141B">
              <w:rPr>
                <w:rFonts w:ascii="Times New Roman" w:eastAsia="Segoe UI" w:hAnsi="Times New Roman" w:cs="Batang"/>
                <w:sz w:val="24"/>
                <w:szCs w:val="24"/>
                <w:lang w:eastAsia="ru-RU"/>
              </w:rPr>
              <w:t>2. Практическое занятие 2 «Выбор и использование средств коллективной и индивидуальной защиты»</w:t>
            </w:r>
          </w:p>
        </w:tc>
      </w:tr>
      <w:tr w:rsidR="004B3861" w:rsidRPr="00BC141B" w14:paraId="195BCBAF" w14:textId="77777777" w:rsidTr="004B3861">
        <w:trPr>
          <w:trHeight w:val="20"/>
        </w:trPr>
        <w:tc>
          <w:tcPr>
            <w:tcW w:w="1321" w:type="pct"/>
            <w:gridSpan w:val="2"/>
            <w:vMerge/>
            <w:shd w:val="clear" w:color="auto" w:fill="auto"/>
          </w:tcPr>
          <w:p w14:paraId="2F93586E" w14:textId="77777777" w:rsidR="004B3861" w:rsidRPr="00BC141B" w:rsidRDefault="004B3861" w:rsidP="004B3861">
            <w:pPr>
              <w:contextualSpacing/>
              <w:rPr>
                <w:rFonts w:ascii="Times New Roman" w:eastAsia="Segoe UI" w:hAnsi="Times New Roman" w:cs="Times New Roman"/>
                <w:bCs/>
                <w:i/>
                <w:sz w:val="24"/>
                <w:szCs w:val="24"/>
                <w:lang w:eastAsia="ru-RU"/>
              </w:rPr>
            </w:pPr>
          </w:p>
        </w:tc>
        <w:tc>
          <w:tcPr>
            <w:tcW w:w="3679" w:type="pct"/>
            <w:shd w:val="clear" w:color="auto" w:fill="auto"/>
          </w:tcPr>
          <w:p w14:paraId="42B448DB" w14:textId="77777777" w:rsidR="004B3861" w:rsidRPr="00BC141B" w:rsidRDefault="004B3861" w:rsidP="004B3861">
            <w:pPr>
              <w:suppressAutoHyphens/>
              <w:ind w:left="33"/>
              <w:contextualSpacing/>
              <w:jc w:val="both"/>
              <w:rPr>
                <w:rFonts w:ascii="Times New Roman" w:eastAsia="Segoe UI" w:hAnsi="Times New Roman" w:cs="Batang"/>
                <w:sz w:val="24"/>
                <w:szCs w:val="24"/>
                <w:lang w:eastAsia="ru-RU"/>
              </w:rPr>
            </w:pPr>
            <w:r w:rsidRPr="00BC141B">
              <w:rPr>
                <w:rFonts w:ascii="Times New Roman" w:eastAsia="Segoe UI" w:hAnsi="Times New Roman" w:cs="Batang"/>
                <w:sz w:val="24"/>
                <w:szCs w:val="24"/>
                <w:lang w:eastAsia="ru-RU"/>
              </w:rPr>
              <w:t>3. Практическое занятие 3 «Оценка состояния производственной санитарии и гигиены на рабочем месте»</w:t>
            </w:r>
          </w:p>
        </w:tc>
      </w:tr>
      <w:tr w:rsidR="004B3861" w:rsidRPr="00BC141B" w14:paraId="437DC7DB" w14:textId="77777777" w:rsidTr="004B3861">
        <w:trPr>
          <w:trHeight w:val="20"/>
        </w:trPr>
        <w:tc>
          <w:tcPr>
            <w:tcW w:w="1321" w:type="pct"/>
            <w:gridSpan w:val="2"/>
            <w:vMerge/>
            <w:shd w:val="clear" w:color="auto" w:fill="auto"/>
          </w:tcPr>
          <w:p w14:paraId="71A1AF0B" w14:textId="77777777" w:rsidR="004B3861" w:rsidRPr="00BC141B" w:rsidRDefault="004B3861" w:rsidP="004B3861">
            <w:pPr>
              <w:contextualSpacing/>
              <w:rPr>
                <w:rFonts w:ascii="Times New Roman" w:eastAsia="Segoe UI" w:hAnsi="Times New Roman" w:cs="Times New Roman"/>
                <w:bCs/>
                <w:i/>
                <w:sz w:val="24"/>
                <w:szCs w:val="24"/>
                <w:lang w:eastAsia="ru-RU"/>
              </w:rPr>
            </w:pPr>
          </w:p>
        </w:tc>
        <w:tc>
          <w:tcPr>
            <w:tcW w:w="3679" w:type="pct"/>
            <w:shd w:val="clear" w:color="auto" w:fill="auto"/>
          </w:tcPr>
          <w:p w14:paraId="62C53B38" w14:textId="77777777" w:rsidR="004B3861" w:rsidRPr="00BC141B" w:rsidRDefault="004B3861" w:rsidP="004B3861">
            <w:pPr>
              <w:suppressAutoHyphens/>
              <w:ind w:left="33"/>
              <w:contextualSpacing/>
              <w:jc w:val="both"/>
              <w:rPr>
                <w:rFonts w:ascii="Times New Roman" w:eastAsia="Segoe UI" w:hAnsi="Times New Roman" w:cs="Batang"/>
                <w:sz w:val="24"/>
                <w:szCs w:val="24"/>
                <w:lang w:eastAsia="ru-RU"/>
              </w:rPr>
            </w:pPr>
            <w:r w:rsidRPr="00BC141B">
              <w:rPr>
                <w:rFonts w:ascii="Times New Roman" w:eastAsia="Segoe UI" w:hAnsi="Times New Roman" w:cs="Batang"/>
                <w:sz w:val="24"/>
                <w:szCs w:val="24"/>
                <w:lang w:eastAsia="ru-RU"/>
              </w:rPr>
              <w:t>4. Практическое занятие 4 «Оформление нормативных документов при проведении инструктажей по охране труда»</w:t>
            </w:r>
          </w:p>
        </w:tc>
      </w:tr>
      <w:tr w:rsidR="004B3861" w:rsidRPr="00BC141B" w14:paraId="5ECADDB4" w14:textId="77777777" w:rsidTr="004B3861">
        <w:trPr>
          <w:trHeight w:val="20"/>
        </w:trPr>
        <w:tc>
          <w:tcPr>
            <w:tcW w:w="1321" w:type="pct"/>
            <w:gridSpan w:val="2"/>
            <w:vMerge/>
            <w:shd w:val="clear" w:color="auto" w:fill="auto"/>
          </w:tcPr>
          <w:p w14:paraId="4B6907B5" w14:textId="77777777" w:rsidR="004B3861" w:rsidRPr="00BC141B" w:rsidRDefault="004B3861" w:rsidP="004B3861">
            <w:pPr>
              <w:contextualSpacing/>
              <w:rPr>
                <w:rFonts w:ascii="Times New Roman" w:eastAsia="Segoe UI" w:hAnsi="Times New Roman" w:cs="Times New Roman"/>
                <w:bCs/>
                <w:i/>
                <w:sz w:val="24"/>
                <w:szCs w:val="24"/>
                <w:lang w:eastAsia="ru-RU"/>
              </w:rPr>
            </w:pPr>
          </w:p>
        </w:tc>
        <w:tc>
          <w:tcPr>
            <w:tcW w:w="3679" w:type="pct"/>
            <w:shd w:val="clear" w:color="auto" w:fill="auto"/>
          </w:tcPr>
          <w:p w14:paraId="089BB61F" w14:textId="77777777" w:rsidR="004B3861" w:rsidRPr="00BC141B" w:rsidRDefault="004B3861" w:rsidP="004B3861">
            <w:pPr>
              <w:rPr>
                <w:rFonts w:ascii="Times New Roman" w:eastAsia="Times New Roman" w:hAnsi="Times New Roman" w:cs="Times New Roman"/>
                <w:b/>
                <w:bCs/>
                <w:sz w:val="24"/>
                <w:szCs w:val="24"/>
                <w:lang w:eastAsia="ru-RU"/>
              </w:rPr>
            </w:pPr>
            <w:r w:rsidRPr="00BC141B">
              <w:rPr>
                <w:rFonts w:ascii="Times New Roman" w:eastAsia="Times New Roman" w:hAnsi="Times New Roman" w:cs="Times New Roman"/>
                <w:b/>
                <w:bCs/>
                <w:sz w:val="24"/>
                <w:szCs w:val="24"/>
                <w:lang w:eastAsia="ru-RU"/>
              </w:rPr>
              <w:t>В том числе самостоятельная работа обучающихся</w:t>
            </w:r>
          </w:p>
          <w:p w14:paraId="17597ADB" w14:textId="58A66CC6" w:rsidR="004B3861" w:rsidRPr="00BC141B" w:rsidRDefault="004B3861" w:rsidP="004B3861">
            <w:pPr>
              <w:suppressAutoHyphens/>
              <w:ind w:left="33"/>
              <w:contextualSpacing/>
              <w:rPr>
                <w:rFonts w:ascii="Times New Roman" w:eastAsia="Segoe UI" w:hAnsi="Times New Roman" w:cs="Batang"/>
                <w:b/>
                <w:sz w:val="24"/>
                <w:szCs w:val="24"/>
                <w:lang w:eastAsia="ru-RU"/>
              </w:rPr>
            </w:pPr>
            <w:r w:rsidRPr="00BC141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4B3861" w:rsidRPr="00BC141B" w14:paraId="761558D2" w14:textId="77777777" w:rsidTr="004B3861">
        <w:trPr>
          <w:trHeight w:val="20"/>
        </w:trPr>
        <w:tc>
          <w:tcPr>
            <w:tcW w:w="1321" w:type="pct"/>
            <w:gridSpan w:val="2"/>
            <w:vMerge w:val="restart"/>
            <w:shd w:val="clear" w:color="auto" w:fill="auto"/>
          </w:tcPr>
          <w:p w14:paraId="27A81A6F" w14:textId="77777777" w:rsidR="004B3861" w:rsidRPr="00BC141B" w:rsidRDefault="004B3861" w:rsidP="004B3861">
            <w:pPr>
              <w:contextualSpacing/>
              <w:rPr>
                <w:rFonts w:ascii="Times New Roman" w:eastAsia="Segoe UI" w:hAnsi="Times New Roman" w:cs="Times New Roman"/>
                <w:b/>
                <w:bCs/>
                <w:sz w:val="24"/>
                <w:szCs w:val="24"/>
                <w:lang w:eastAsia="ru-RU"/>
              </w:rPr>
            </w:pPr>
            <w:r w:rsidRPr="00BC141B">
              <w:rPr>
                <w:rFonts w:ascii="Times New Roman" w:eastAsia="Batang" w:hAnsi="Times New Roman" w:cs="Batang"/>
                <w:b/>
                <w:sz w:val="24"/>
                <w:szCs w:val="24"/>
                <w:lang w:eastAsia="ru-RU"/>
              </w:rPr>
              <w:t>Тема 1.3. Расследование и учет несчастных случаев на производстве</w:t>
            </w:r>
          </w:p>
        </w:tc>
        <w:tc>
          <w:tcPr>
            <w:tcW w:w="3679" w:type="pct"/>
            <w:shd w:val="clear" w:color="auto" w:fill="auto"/>
          </w:tcPr>
          <w:p w14:paraId="770AD835" w14:textId="77777777" w:rsidR="004B3861" w:rsidRPr="00BC141B" w:rsidRDefault="004B3861" w:rsidP="004B3861">
            <w:pPr>
              <w:contextualSpacing/>
              <w:rPr>
                <w:rFonts w:ascii="Times New Roman" w:eastAsia="Segoe UI" w:hAnsi="Times New Roman" w:cs="Times New Roman"/>
                <w:b/>
                <w:bCs/>
                <w:sz w:val="24"/>
                <w:szCs w:val="24"/>
                <w:lang w:eastAsia="ru-RU"/>
              </w:rPr>
            </w:pPr>
            <w:r w:rsidRPr="00BC141B">
              <w:rPr>
                <w:rFonts w:ascii="Times New Roman" w:eastAsia="Segoe UI" w:hAnsi="Times New Roman" w:cs="Batang"/>
                <w:b/>
                <w:bCs/>
                <w:sz w:val="24"/>
                <w:szCs w:val="24"/>
                <w:lang w:eastAsia="ru-RU"/>
              </w:rPr>
              <w:t>Содержание</w:t>
            </w:r>
          </w:p>
        </w:tc>
      </w:tr>
      <w:tr w:rsidR="004B3861" w:rsidRPr="00BC141B" w14:paraId="58866FA2" w14:textId="77777777" w:rsidTr="004B3861">
        <w:trPr>
          <w:trHeight w:val="20"/>
        </w:trPr>
        <w:tc>
          <w:tcPr>
            <w:tcW w:w="1321" w:type="pct"/>
            <w:gridSpan w:val="2"/>
            <w:vMerge/>
            <w:shd w:val="clear" w:color="auto" w:fill="auto"/>
          </w:tcPr>
          <w:p w14:paraId="2BFD5BF6" w14:textId="77777777" w:rsidR="004B3861" w:rsidRPr="00BC141B" w:rsidRDefault="004B3861" w:rsidP="004B3861">
            <w:pPr>
              <w:contextualSpacing/>
              <w:rPr>
                <w:rFonts w:ascii="Times New Roman" w:eastAsia="Batang" w:hAnsi="Times New Roman" w:cs="Batang"/>
                <w:sz w:val="24"/>
                <w:szCs w:val="24"/>
                <w:lang w:eastAsia="ru-RU"/>
              </w:rPr>
            </w:pPr>
          </w:p>
        </w:tc>
        <w:tc>
          <w:tcPr>
            <w:tcW w:w="3679" w:type="pct"/>
            <w:shd w:val="clear" w:color="auto" w:fill="auto"/>
          </w:tcPr>
          <w:p w14:paraId="31BDC6F5" w14:textId="77777777" w:rsidR="004B3861" w:rsidRPr="00BC141B" w:rsidRDefault="004B3861" w:rsidP="004B3861">
            <w:pPr>
              <w:contextualSpacing/>
              <w:jc w:val="both"/>
              <w:rPr>
                <w:rFonts w:ascii="Times New Roman" w:eastAsia="Segoe UI" w:hAnsi="Times New Roman" w:cs="Times New Roman"/>
                <w:bCs/>
                <w:sz w:val="24"/>
                <w:szCs w:val="24"/>
                <w:lang w:eastAsia="ru-RU"/>
              </w:rPr>
            </w:pPr>
            <w:r w:rsidRPr="00BC141B">
              <w:rPr>
                <w:rFonts w:ascii="Times New Roman" w:eastAsia="Segoe UI" w:hAnsi="Times New Roman" w:cs="Times New Roman"/>
                <w:bCs/>
                <w:sz w:val="24"/>
                <w:szCs w:val="24"/>
                <w:lang w:eastAsia="ru-RU"/>
              </w:rPr>
              <w:t>1. Понятие н.с. Виды н.с. Причины н.с. Особенности формирования комиссии для расследования н.с. Особенности проведения расследования н.с. Особенности оформления, регистрации и учета несчастных случаев на производстве происшедших на предприятии с отдельными категориями работников (граждан). Виды документов и порядок их оформления при н.с.</w:t>
            </w:r>
          </w:p>
        </w:tc>
      </w:tr>
      <w:tr w:rsidR="004B3861" w:rsidRPr="00BC141B" w14:paraId="326ADCA9" w14:textId="77777777" w:rsidTr="004B3861">
        <w:trPr>
          <w:trHeight w:val="20"/>
        </w:trPr>
        <w:tc>
          <w:tcPr>
            <w:tcW w:w="1321" w:type="pct"/>
            <w:gridSpan w:val="2"/>
            <w:vMerge/>
            <w:shd w:val="clear" w:color="auto" w:fill="auto"/>
          </w:tcPr>
          <w:p w14:paraId="38757065" w14:textId="77777777" w:rsidR="004B3861" w:rsidRPr="00BC141B" w:rsidRDefault="004B3861" w:rsidP="004B3861">
            <w:pPr>
              <w:contextualSpacing/>
              <w:rPr>
                <w:rFonts w:ascii="Times New Roman" w:eastAsia="Batang" w:hAnsi="Times New Roman" w:cs="Batang"/>
                <w:sz w:val="24"/>
                <w:szCs w:val="24"/>
                <w:lang w:eastAsia="ru-RU"/>
              </w:rPr>
            </w:pPr>
          </w:p>
        </w:tc>
        <w:tc>
          <w:tcPr>
            <w:tcW w:w="3679" w:type="pct"/>
            <w:shd w:val="clear" w:color="auto" w:fill="auto"/>
          </w:tcPr>
          <w:p w14:paraId="0C65A4AB" w14:textId="77777777" w:rsidR="004B3861" w:rsidRPr="00BC141B" w:rsidRDefault="004B3861" w:rsidP="004B3861">
            <w:pPr>
              <w:contextualSpacing/>
              <w:rPr>
                <w:rFonts w:ascii="Times New Roman" w:eastAsia="Segoe UI" w:hAnsi="Times New Roman" w:cs="Times New Roman"/>
                <w:b/>
                <w:bCs/>
                <w:sz w:val="24"/>
                <w:szCs w:val="24"/>
                <w:lang w:eastAsia="ru-RU"/>
              </w:rPr>
            </w:pPr>
            <w:r w:rsidRPr="00BC141B">
              <w:rPr>
                <w:rFonts w:ascii="Times New Roman" w:eastAsia="Segoe UI" w:hAnsi="Times New Roman" w:cs="Times New Roman"/>
                <w:b/>
                <w:bCs/>
                <w:sz w:val="24"/>
                <w:szCs w:val="24"/>
                <w:lang w:eastAsia="ru-RU"/>
              </w:rPr>
              <w:t>В том числе практических занятий и лабораторных работ</w:t>
            </w:r>
          </w:p>
        </w:tc>
      </w:tr>
      <w:tr w:rsidR="004B3861" w:rsidRPr="00BC141B" w14:paraId="04C88BFD" w14:textId="77777777" w:rsidTr="004B3861">
        <w:trPr>
          <w:trHeight w:val="20"/>
        </w:trPr>
        <w:tc>
          <w:tcPr>
            <w:tcW w:w="1321" w:type="pct"/>
            <w:gridSpan w:val="2"/>
            <w:vMerge/>
            <w:shd w:val="clear" w:color="auto" w:fill="auto"/>
          </w:tcPr>
          <w:p w14:paraId="489FFD23" w14:textId="77777777" w:rsidR="004B3861" w:rsidRPr="00BC141B" w:rsidRDefault="004B3861" w:rsidP="004B3861">
            <w:pPr>
              <w:contextualSpacing/>
              <w:rPr>
                <w:rFonts w:ascii="Times New Roman" w:eastAsia="Batang" w:hAnsi="Times New Roman" w:cs="Batang"/>
                <w:sz w:val="24"/>
                <w:szCs w:val="24"/>
                <w:lang w:eastAsia="ru-RU"/>
              </w:rPr>
            </w:pPr>
          </w:p>
        </w:tc>
        <w:tc>
          <w:tcPr>
            <w:tcW w:w="3679" w:type="pct"/>
            <w:shd w:val="clear" w:color="auto" w:fill="auto"/>
          </w:tcPr>
          <w:p w14:paraId="3CBEF4F7" w14:textId="77777777" w:rsidR="004B3861" w:rsidRPr="00BC141B" w:rsidRDefault="004B3861" w:rsidP="004B3861">
            <w:pPr>
              <w:contextualSpacing/>
              <w:rPr>
                <w:rFonts w:ascii="Times New Roman" w:eastAsia="Segoe UI" w:hAnsi="Times New Roman" w:cs="Times New Roman"/>
                <w:bCs/>
                <w:sz w:val="24"/>
                <w:szCs w:val="24"/>
                <w:lang w:eastAsia="ru-RU"/>
              </w:rPr>
            </w:pPr>
            <w:r w:rsidRPr="00BC141B">
              <w:rPr>
                <w:rFonts w:ascii="Times New Roman" w:eastAsia="Segoe UI" w:hAnsi="Times New Roman" w:cs="Times New Roman"/>
                <w:bCs/>
                <w:sz w:val="24"/>
                <w:szCs w:val="24"/>
                <w:lang w:eastAsia="ru-RU"/>
              </w:rPr>
              <w:t>1. Практическое занятие 5 «Оформление акта по форме Н-1»</w:t>
            </w:r>
          </w:p>
        </w:tc>
      </w:tr>
      <w:tr w:rsidR="004B3861" w:rsidRPr="00BC141B" w14:paraId="01175FA4" w14:textId="77777777" w:rsidTr="004B3861">
        <w:trPr>
          <w:trHeight w:val="20"/>
        </w:trPr>
        <w:tc>
          <w:tcPr>
            <w:tcW w:w="1321" w:type="pct"/>
            <w:gridSpan w:val="2"/>
            <w:vMerge/>
            <w:shd w:val="clear" w:color="auto" w:fill="auto"/>
          </w:tcPr>
          <w:p w14:paraId="1CAF1DBD" w14:textId="77777777" w:rsidR="004B3861" w:rsidRPr="00BC141B" w:rsidRDefault="004B3861" w:rsidP="004B3861">
            <w:pPr>
              <w:contextualSpacing/>
              <w:rPr>
                <w:rFonts w:ascii="Times New Roman" w:eastAsia="Batang" w:hAnsi="Times New Roman" w:cs="Batang"/>
                <w:sz w:val="24"/>
                <w:szCs w:val="24"/>
                <w:lang w:eastAsia="ru-RU"/>
              </w:rPr>
            </w:pPr>
          </w:p>
        </w:tc>
        <w:tc>
          <w:tcPr>
            <w:tcW w:w="3679" w:type="pct"/>
            <w:shd w:val="clear" w:color="auto" w:fill="auto"/>
          </w:tcPr>
          <w:p w14:paraId="05149150" w14:textId="77777777" w:rsidR="004B3861" w:rsidRPr="00BC141B" w:rsidRDefault="004B3861" w:rsidP="004B3861">
            <w:pPr>
              <w:contextualSpacing/>
              <w:rPr>
                <w:rFonts w:ascii="Times New Roman" w:eastAsia="Segoe UI" w:hAnsi="Times New Roman" w:cs="Times New Roman"/>
                <w:bCs/>
                <w:sz w:val="24"/>
                <w:szCs w:val="24"/>
                <w:lang w:eastAsia="ru-RU"/>
              </w:rPr>
            </w:pPr>
            <w:r w:rsidRPr="00BC141B">
              <w:rPr>
                <w:rFonts w:ascii="Times New Roman" w:eastAsia="Segoe UI" w:hAnsi="Times New Roman" w:cs="Times New Roman"/>
                <w:bCs/>
                <w:sz w:val="24"/>
                <w:szCs w:val="24"/>
                <w:lang w:eastAsia="ru-RU"/>
              </w:rPr>
              <w:t>2. Практическое занятие 6 «Анализ рисков, оценка уровня травматизма, состояние производственного травматизма в профессиональной деятельности»</w:t>
            </w:r>
          </w:p>
        </w:tc>
      </w:tr>
      <w:tr w:rsidR="004B3861" w:rsidRPr="00BC141B" w14:paraId="09CCB097" w14:textId="77777777" w:rsidTr="004B3861">
        <w:trPr>
          <w:trHeight w:val="20"/>
        </w:trPr>
        <w:tc>
          <w:tcPr>
            <w:tcW w:w="1321" w:type="pct"/>
            <w:gridSpan w:val="2"/>
            <w:vMerge/>
            <w:shd w:val="clear" w:color="auto" w:fill="auto"/>
          </w:tcPr>
          <w:p w14:paraId="78BCC52E" w14:textId="77777777" w:rsidR="004B3861" w:rsidRPr="00BC141B" w:rsidRDefault="004B3861" w:rsidP="004B3861">
            <w:pPr>
              <w:contextualSpacing/>
              <w:rPr>
                <w:rFonts w:ascii="Times New Roman" w:eastAsia="Batang" w:hAnsi="Times New Roman" w:cs="Batang"/>
                <w:sz w:val="24"/>
                <w:szCs w:val="24"/>
                <w:lang w:eastAsia="ru-RU"/>
              </w:rPr>
            </w:pPr>
          </w:p>
        </w:tc>
        <w:tc>
          <w:tcPr>
            <w:tcW w:w="3679" w:type="pct"/>
            <w:shd w:val="clear" w:color="auto" w:fill="auto"/>
          </w:tcPr>
          <w:p w14:paraId="572E61B3" w14:textId="77777777" w:rsidR="004B3861" w:rsidRPr="00BC141B" w:rsidRDefault="004B3861" w:rsidP="004B3861">
            <w:pPr>
              <w:rPr>
                <w:rFonts w:ascii="Times New Roman" w:eastAsia="Times New Roman" w:hAnsi="Times New Roman" w:cs="Times New Roman"/>
                <w:b/>
                <w:bCs/>
                <w:sz w:val="24"/>
                <w:szCs w:val="24"/>
                <w:lang w:eastAsia="ru-RU"/>
              </w:rPr>
            </w:pPr>
            <w:r w:rsidRPr="00BC141B">
              <w:rPr>
                <w:rFonts w:ascii="Times New Roman" w:eastAsia="Times New Roman" w:hAnsi="Times New Roman" w:cs="Times New Roman"/>
                <w:b/>
                <w:bCs/>
                <w:sz w:val="24"/>
                <w:szCs w:val="24"/>
                <w:lang w:eastAsia="ru-RU"/>
              </w:rPr>
              <w:t>В том числе самостоятельная работа обучающихся</w:t>
            </w:r>
          </w:p>
          <w:p w14:paraId="7CE57529" w14:textId="2966EBAB" w:rsidR="004B3861" w:rsidRPr="00BC141B" w:rsidRDefault="004B3861" w:rsidP="004B3861">
            <w:pPr>
              <w:suppressAutoHyphens/>
              <w:ind w:left="33"/>
              <w:contextualSpacing/>
              <w:rPr>
                <w:rFonts w:ascii="Times New Roman" w:eastAsia="Segoe UI" w:hAnsi="Times New Roman" w:cs="Times New Roman"/>
                <w:bCs/>
                <w:sz w:val="24"/>
                <w:szCs w:val="24"/>
                <w:lang w:eastAsia="ru-RU"/>
              </w:rPr>
            </w:pPr>
            <w:r w:rsidRPr="00BC141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4B3861" w:rsidRPr="00BC141B" w14:paraId="564F3411" w14:textId="77777777" w:rsidTr="004B3861">
        <w:trPr>
          <w:trHeight w:val="20"/>
        </w:trPr>
        <w:tc>
          <w:tcPr>
            <w:tcW w:w="5000" w:type="pct"/>
            <w:gridSpan w:val="3"/>
            <w:shd w:val="clear" w:color="auto" w:fill="auto"/>
          </w:tcPr>
          <w:p w14:paraId="0C9F4CBA" w14:textId="77777777" w:rsidR="004B3861" w:rsidRPr="00BC141B" w:rsidRDefault="004B3861" w:rsidP="004B3861">
            <w:pPr>
              <w:contextualSpacing/>
              <w:rPr>
                <w:rFonts w:ascii="Times New Roman" w:eastAsia="Segoe UI" w:hAnsi="Times New Roman" w:cs="Times New Roman"/>
                <w:b/>
                <w:bCs/>
                <w:sz w:val="24"/>
                <w:szCs w:val="24"/>
                <w:lang w:eastAsia="ru-RU"/>
              </w:rPr>
            </w:pPr>
            <w:r w:rsidRPr="00BC141B">
              <w:rPr>
                <w:rFonts w:ascii="Times New Roman" w:eastAsia="Segoe UI" w:hAnsi="Times New Roman" w:cs="Times New Roman"/>
                <w:b/>
                <w:bCs/>
                <w:sz w:val="24"/>
                <w:szCs w:val="24"/>
                <w:lang w:eastAsia="ru-RU"/>
              </w:rPr>
              <w:t xml:space="preserve">Раздел 2. Электробезопасность </w:t>
            </w:r>
          </w:p>
        </w:tc>
      </w:tr>
      <w:tr w:rsidR="004B3861" w:rsidRPr="00BC141B" w14:paraId="1657846C" w14:textId="77777777" w:rsidTr="004B3861">
        <w:trPr>
          <w:trHeight w:val="20"/>
        </w:trPr>
        <w:tc>
          <w:tcPr>
            <w:tcW w:w="1301" w:type="pct"/>
            <w:vMerge w:val="restart"/>
            <w:shd w:val="clear" w:color="auto" w:fill="auto"/>
          </w:tcPr>
          <w:p w14:paraId="378D485E" w14:textId="77777777" w:rsidR="004B3861" w:rsidRPr="00BC141B" w:rsidRDefault="004B3861" w:rsidP="004B3861">
            <w:pPr>
              <w:contextualSpacing/>
              <w:rPr>
                <w:rFonts w:ascii="Times New Roman" w:eastAsia="Segoe UI" w:hAnsi="Times New Roman" w:cs="Times New Roman"/>
                <w:bCs/>
                <w:sz w:val="24"/>
                <w:szCs w:val="24"/>
                <w:lang w:eastAsia="ru-RU"/>
              </w:rPr>
            </w:pPr>
            <w:r w:rsidRPr="00BC141B">
              <w:rPr>
                <w:rFonts w:ascii="Times New Roman" w:eastAsia="Segoe UI" w:hAnsi="Times New Roman" w:cs="Times New Roman"/>
                <w:b/>
                <w:bCs/>
                <w:sz w:val="24"/>
                <w:szCs w:val="24"/>
                <w:lang w:eastAsia="ru-RU"/>
              </w:rPr>
              <w:t>Тема 2.1. Основы электробезопасности</w:t>
            </w:r>
          </w:p>
        </w:tc>
        <w:tc>
          <w:tcPr>
            <w:tcW w:w="3699" w:type="pct"/>
            <w:gridSpan w:val="2"/>
            <w:shd w:val="clear" w:color="auto" w:fill="auto"/>
          </w:tcPr>
          <w:p w14:paraId="421E0FF8" w14:textId="77777777" w:rsidR="004B3861" w:rsidRPr="00BC141B" w:rsidRDefault="004B3861" w:rsidP="004B3861">
            <w:pPr>
              <w:contextualSpacing/>
              <w:rPr>
                <w:rFonts w:ascii="Times New Roman" w:eastAsia="Segoe UI" w:hAnsi="Times New Roman" w:cs="Times New Roman"/>
                <w:b/>
                <w:bCs/>
                <w:sz w:val="24"/>
                <w:szCs w:val="24"/>
                <w:lang w:eastAsia="ru-RU"/>
              </w:rPr>
            </w:pPr>
            <w:r w:rsidRPr="00BC141B">
              <w:rPr>
                <w:rFonts w:ascii="Times New Roman" w:eastAsia="Segoe UI" w:hAnsi="Times New Roman" w:cs="Times New Roman"/>
                <w:b/>
                <w:bCs/>
                <w:sz w:val="24"/>
                <w:szCs w:val="24"/>
                <w:lang w:eastAsia="ru-RU"/>
              </w:rPr>
              <w:t>Содержание</w:t>
            </w:r>
          </w:p>
        </w:tc>
      </w:tr>
      <w:tr w:rsidR="004B3861" w:rsidRPr="00BC141B" w14:paraId="2772AAC5" w14:textId="77777777" w:rsidTr="004B3861">
        <w:trPr>
          <w:trHeight w:val="20"/>
        </w:trPr>
        <w:tc>
          <w:tcPr>
            <w:tcW w:w="1301" w:type="pct"/>
            <w:vMerge/>
            <w:shd w:val="clear" w:color="auto" w:fill="auto"/>
          </w:tcPr>
          <w:p w14:paraId="367FE938" w14:textId="77777777" w:rsidR="004B3861" w:rsidRPr="00BC141B" w:rsidRDefault="004B3861" w:rsidP="004B3861">
            <w:pPr>
              <w:contextualSpacing/>
              <w:rPr>
                <w:rFonts w:ascii="Times New Roman" w:eastAsia="Segoe UI" w:hAnsi="Times New Roman" w:cs="Times New Roman"/>
                <w:b/>
                <w:bCs/>
                <w:sz w:val="24"/>
                <w:szCs w:val="24"/>
                <w:lang w:eastAsia="ru-RU"/>
              </w:rPr>
            </w:pPr>
          </w:p>
        </w:tc>
        <w:tc>
          <w:tcPr>
            <w:tcW w:w="3699" w:type="pct"/>
            <w:gridSpan w:val="2"/>
            <w:shd w:val="clear" w:color="auto" w:fill="auto"/>
          </w:tcPr>
          <w:p w14:paraId="6422D5D8" w14:textId="77777777" w:rsidR="004B3861" w:rsidRPr="00BC141B" w:rsidRDefault="004B3861" w:rsidP="004B3861">
            <w:pPr>
              <w:contextualSpacing/>
              <w:jc w:val="both"/>
              <w:rPr>
                <w:rFonts w:ascii="Times New Roman" w:eastAsia="Segoe UI" w:hAnsi="Times New Roman" w:cs="Times New Roman"/>
                <w:bCs/>
                <w:sz w:val="24"/>
                <w:szCs w:val="24"/>
                <w:lang w:eastAsia="ru-RU"/>
              </w:rPr>
            </w:pPr>
            <w:r w:rsidRPr="00BC141B">
              <w:rPr>
                <w:rFonts w:ascii="Times New Roman" w:eastAsia="Segoe UI" w:hAnsi="Times New Roman" w:cs="Times New Roman"/>
                <w:bCs/>
                <w:sz w:val="24"/>
                <w:szCs w:val="24"/>
                <w:lang w:eastAsia="ru-RU"/>
              </w:rPr>
              <w:t>1. Электрический ток и его действие на человека. Виды поражений электрическим током.</w:t>
            </w:r>
            <w:r w:rsidRPr="00BC141B">
              <w:rPr>
                <w:rFonts w:ascii="Segoe UI" w:eastAsia="Batang" w:hAnsi="Segoe UI" w:cs="Batang"/>
                <w:sz w:val="24"/>
                <w:szCs w:val="24"/>
                <w:lang w:eastAsia="ru-RU"/>
              </w:rPr>
              <w:t xml:space="preserve"> </w:t>
            </w:r>
            <w:r w:rsidRPr="00BC141B">
              <w:rPr>
                <w:rFonts w:ascii="Times New Roman" w:eastAsia="Segoe UI" w:hAnsi="Times New Roman" w:cs="Times New Roman"/>
                <w:bCs/>
                <w:sz w:val="24"/>
                <w:szCs w:val="24"/>
                <w:lang w:eastAsia="ru-RU"/>
              </w:rPr>
              <w:t>Факторы, определяющие опасность электропоражения.</w:t>
            </w:r>
            <w:r w:rsidRPr="00BC141B">
              <w:rPr>
                <w:rFonts w:ascii="Segoe UI" w:eastAsia="Batang" w:hAnsi="Segoe UI" w:cs="Batang"/>
                <w:sz w:val="24"/>
                <w:szCs w:val="24"/>
                <w:lang w:eastAsia="ru-RU"/>
              </w:rPr>
              <w:t xml:space="preserve"> </w:t>
            </w:r>
            <w:r w:rsidRPr="00BC141B">
              <w:rPr>
                <w:rFonts w:ascii="Times New Roman" w:eastAsia="Segoe UI" w:hAnsi="Times New Roman" w:cs="Times New Roman"/>
                <w:bCs/>
                <w:sz w:val="24"/>
                <w:szCs w:val="24"/>
                <w:lang w:eastAsia="ru-RU"/>
              </w:rPr>
              <w:t xml:space="preserve">Электрическое освещение. </w:t>
            </w:r>
          </w:p>
        </w:tc>
      </w:tr>
      <w:tr w:rsidR="004B3861" w:rsidRPr="00BC141B" w14:paraId="33C1F18A" w14:textId="77777777" w:rsidTr="004B3861">
        <w:trPr>
          <w:trHeight w:val="20"/>
        </w:trPr>
        <w:tc>
          <w:tcPr>
            <w:tcW w:w="1301" w:type="pct"/>
            <w:vMerge/>
            <w:shd w:val="clear" w:color="auto" w:fill="auto"/>
          </w:tcPr>
          <w:p w14:paraId="750DFF3C" w14:textId="77777777" w:rsidR="004B3861" w:rsidRPr="00BC141B" w:rsidRDefault="004B3861" w:rsidP="004B3861">
            <w:pPr>
              <w:contextualSpacing/>
              <w:rPr>
                <w:rFonts w:ascii="Times New Roman" w:eastAsia="Segoe UI" w:hAnsi="Times New Roman" w:cs="Times New Roman"/>
                <w:b/>
                <w:bCs/>
                <w:sz w:val="24"/>
                <w:szCs w:val="24"/>
                <w:lang w:eastAsia="ru-RU"/>
              </w:rPr>
            </w:pPr>
          </w:p>
        </w:tc>
        <w:tc>
          <w:tcPr>
            <w:tcW w:w="3699" w:type="pct"/>
            <w:gridSpan w:val="2"/>
            <w:shd w:val="clear" w:color="auto" w:fill="auto"/>
          </w:tcPr>
          <w:p w14:paraId="35059F6D" w14:textId="77777777" w:rsidR="004B3861" w:rsidRPr="00BC141B" w:rsidRDefault="004B3861" w:rsidP="004B3861">
            <w:pPr>
              <w:contextualSpacing/>
              <w:jc w:val="both"/>
              <w:rPr>
                <w:rFonts w:ascii="Times New Roman" w:eastAsia="Segoe UI" w:hAnsi="Times New Roman" w:cs="Times New Roman"/>
                <w:bCs/>
                <w:sz w:val="24"/>
                <w:szCs w:val="24"/>
                <w:lang w:eastAsia="ru-RU"/>
              </w:rPr>
            </w:pPr>
            <w:r w:rsidRPr="00BC141B">
              <w:rPr>
                <w:rFonts w:ascii="Times New Roman" w:eastAsia="Segoe UI" w:hAnsi="Times New Roman" w:cs="Times New Roman"/>
                <w:bCs/>
                <w:sz w:val="24"/>
                <w:szCs w:val="24"/>
                <w:lang w:eastAsia="ru-RU"/>
              </w:rPr>
              <w:t xml:space="preserve">2. Электрооборудование административных, общественных и жилых зданий. Основные способы и средства защиты от электропоражений. Оказание первой помощи при электропоражениях. </w:t>
            </w:r>
          </w:p>
        </w:tc>
      </w:tr>
      <w:tr w:rsidR="004B3861" w:rsidRPr="00BC141B" w14:paraId="1C469FA9" w14:textId="77777777" w:rsidTr="004B3861">
        <w:trPr>
          <w:trHeight w:val="20"/>
        </w:trPr>
        <w:tc>
          <w:tcPr>
            <w:tcW w:w="1301" w:type="pct"/>
            <w:vMerge/>
            <w:shd w:val="clear" w:color="auto" w:fill="auto"/>
          </w:tcPr>
          <w:p w14:paraId="15ED8585" w14:textId="77777777" w:rsidR="004B3861" w:rsidRPr="00BC141B" w:rsidRDefault="004B3861" w:rsidP="004B3861">
            <w:pPr>
              <w:contextualSpacing/>
              <w:rPr>
                <w:rFonts w:ascii="Times New Roman" w:eastAsia="Segoe UI" w:hAnsi="Times New Roman" w:cs="Times New Roman"/>
                <w:bCs/>
                <w:sz w:val="24"/>
                <w:szCs w:val="24"/>
                <w:lang w:eastAsia="ru-RU"/>
              </w:rPr>
            </w:pPr>
          </w:p>
        </w:tc>
        <w:tc>
          <w:tcPr>
            <w:tcW w:w="3699" w:type="pct"/>
            <w:gridSpan w:val="2"/>
            <w:shd w:val="clear" w:color="auto" w:fill="auto"/>
          </w:tcPr>
          <w:p w14:paraId="5B4D3ECF" w14:textId="77777777" w:rsidR="004B3861" w:rsidRPr="00BC141B" w:rsidRDefault="004B3861" w:rsidP="004B3861">
            <w:pPr>
              <w:rPr>
                <w:rFonts w:ascii="Times New Roman" w:eastAsia="Times New Roman" w:hAnsi="Times New Roman" w:cs="Times New Roman"/>
                <w:b/>
                <w:bCs/>
                <w:sz w:val="24"/>
                <w:szCs w:val="24"/>
                <w:lang w:eastAsia="ru-RU"/>
              </w:rPr>
            </w:pPr>
            <w:r w:rsidRPr="00BC141B">
              <w:rPr>
                <w:rFonts w:ascii="Times New Roman" w:eastAsia="Times New Roman" w:hAnsi="Times New Roman" w:cs="Times New Roman"/>
                <w:b/>
                <w:bCs/>
                <w:sz w:val="24"/>
                <w:szCs w:val="24"/>
                <w:lang w:eastAsia="ru-RU"/>
              </w:rPr>
              <w:t>В том числе самостоятельная работа обучающихся</w:t>
            </w:r>
          </w:p>
          <w:p w14:paraId="5427F749" w14:textId="3D6F7034" w:rsidR="004B3861" w:rsidRPr="00BC141B" w:rsidRDefault="004B3861" w:rsidP="004B3861">
            <w:pPr>
              <w:suppressAutoHyphens/>
              <w:ind w:left="33"/>
              <w:contextualSpacing/>
              <w:rPr>
                <w:rFonts w:ascii="Times New Roman" w:eastAsia="Segoe UI" w:hAnsi="Times New Roman" w:cs="Batang"/>
                <w:b/>
                <w:sz w:val="24"/>
                <w:szCs w:val="24"/>
                <w:lang w:eastAsia="ru-RU"/>
              </w:rPr>
            </w:pPr>
            <w:r w:rsidRPr="00BC141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4B3861" w:rsidRPr="00BC141B" w14:paraId="17D75DBC" w14:textId="77777777" w:rsidTr="004B3861">
        <w:trPr>
          <w:trHeight w:val="20"/>
        </w:trPr>
        <w:tc>
          <w:tcPr>
            <w:tcW w:w="5000" w:type="pct"/>
            <w:gridSpan w:val="3"/>
            <w:shd w:val="clear" w:color="auto" w:fill="auto"/>
          </w:tcPr>
          <w:p w14:paraId="5C67DEB3" w14:textId="77777777" w:rsidR="004B3861" w:rsidRPr="00BC141B" w:rsidRDefault="004B3861" w:rsidP="004B3861">
            <w:pPr>
              <w:contextualSpacing/>
              <w:rPr>
                <w:rFonts w:ascii="Times New Roman" w:eastAsia="Segoe UI" w:hAnsi="Times New Roman" w:cs="Times New Roman"/>
                <w:b/>
                <w:bCs/>
                <w:sz w:val="24"/>
                <w:szCs w:val="24"/>
                <w:lang w:eastAsia="ru-RU"/>
              </w:rPr>
            </w:pPr>
            <w:r w:rsidRPr="00BC141B">
              <w:rPr>
                <w:rFonts w:ascii="Times New Roman" w:eastAsia="Segoe UI" w:hAnsi="Times New Roman" w:cs="Times New Roman"/>
                <w:b/>
                <w:bCs/>
                <w:sz w:val="24"/>
                <w:szCs w:val="24"/>
                <w:lang w:eastAsia="ru-RU"/>
              </w:rPr>
              <w:t>Раздел 3. Пожарная безопасность</w:t>
            </w:r>
          </w:p>
        </w:tc>
      </w:tr>
      <w:tr w:rsidR="004B3861" w:rsidRPr="00BC141B" w14:paraId="1952B757" w14:textId="77777777" w:rsidTr="004B3861">
        <w:trPr>
          <w:trHeight w:val="20"/>
        </w:trPr>
        <w:tc>
          <w:tcPr>
            <w:tcW w:w="1321" w:type="pct"/>
            <w:gridSpan w:val="2"/>
            <w:vMerge w:val="restart"/>
            <w:shd w:val="clear" w:color="auto" w:fill="auto"/>
          </w:tcPr>
          <w:p w14:paraId="3C33AD92" w14:textId="77777777" w:rsidR="004B3861" w:rsidRPr="00BC141B" w:rsidRDefault="004B3861" w:rsidP="004B3861">
            <w:pPr>
              <w:contextualSpacing/>
              <w:rPr>
                <w:rFonts w:ascii="Times New Roman" w:eastAsia="Segoe UI" w:hAnsi="Times New Roman" w:cs="Batang"/>
                <w:b/>
                <w:sz w:val="24"/>
                <w:szCs w:val="24"/>
                <w:lang w:eastAsia="ru-RU"/>
              </w:rPr>
            </w:pPr>
            <w:r w:rsidRPr="00BC141B">
              <w:rPr>
                <w:rFonts w:ascii="Times New Roman" w:eastAsia="Segoe UI" w:hAnsi="Times New Roman" w:cs="Batang"/>
                <w:b/>
                <w:sz w:val="24"/>
                <w:szCs w:val="24"/>
                <w:lang w:eastAsia="ru-RU"/>
              </w:rPr>
              <w:t>Тема 3.1. Горение, пожароопасные свойства веществ, причины пожаров на производстве</w:t>
            </w:r>
          </w:p>
        </w:tc>
        <w:tc>
          <w:tcPr>
            <w:tcW w:w="3679" w:type="pct"/>
            <w:shd w:val="clear" w:color="auto" w:fill="auto"/>
          </w:tcPr>
          <w:p w14:paraId="25967D54" w14:textId="77777777" w:rsidR="004B3861" w:rsidRPr="00BC141B" w:rsidRDefault="004B3861" w:rsidP="004B3861">
            <w:pPr>
              <w:contextualSpacing/>
              <w:rPr>
                <w:rFonts w:ascii="Times New Roman" w:eastAsia="Segoe UI" w:hAnsi="Times New Roman" w:cs="Times New Roman"/>
                <w:b/>
                <w:bCs/>
                <w:sz w:val="24"/>
                <w:szCs w:val="24"/>
                <w:lang w:eastAsia="ru-RU"/>
              </w:rPr>
            </w:pPr>
            <w:r w:rsidRPr="00BC141B">
              <w:rPr>
                <w:rFonts w:ascii="Times New Roman" w:eastAsia="Segoe UI" w:hAnsi="Times New Roman" w:cs="Batang"/>
                <w:b/>
                <w:bCs/>
                <w:sz w:val="24"/>
                <w:szCs w:val="24"/>
                <w:lang w:eastAsia="ru-RU"/>
              </w:rPr>
              <w:t>Содержание</w:t>
            </w:r>
          </w:p>
        </w:tc>
      </w:tr>
      <w:tr w:rsidR="004B3861" w:rsidRPr="00BC141B" w14:paraId="1F455653" w14:textId="77777777" w:rsidTr="004B3861">
        <w:trPr>
          <w:trHeight w:val="20"/>
        </w:trPr>
        <w:tc>
          <w:tcPr>
            <w:tcW w:w="1321" w:type="pct"/>
            <w:gridSpan w:val="2"/>
            <w:vMerge/>
            <w:shd w:val="clear" w:color="auto" w:fill="auto"/>
          </w:tcPr>
          <w:p w14:paraId="15504473" w14:textId="77777777" w:rsidR="004B3861" w:rsidRPr="00BC141B" w:rsidRDefault="004B3861" w:rsidP="004B3861">
            <w:pPr>
              <w:contextualSpacing/>
              <w:rPr>
                <w:rFonts w:ascii="Times New Roman" w:eastAsia="Segoe UI" w:hAnsi="Times New Roman" w:cs="Batang"/>
                <w:b/>
                <w:sz w:val="24"/>
                <w:szCs w:val="24"/>
                <w:lang w:eastAsia="ru-RU"/>
              </w:rPr>
            </w:pPr>
          </w:p>
        </w:tc>
        <w:tc>
          <w:tcPr>
            <w:tcW w:w="3679" w:type="pct"/>
            <w:shd w:val="clear" w:color="auto" w:fill="auto"/>
          </w:tcPr>
          <w:p w14:paraId="435E99F6" w14:textId="77777777" w:rsidR="004B3861" w:rsidRPr="00BC141B" w:rsidRDefault="004B3861" w:rsidP="004B3861">
            <w:pPr>
              <w:contextualSpacing/>
              <w:jc w:val="both"/>
              <w:rPr>
                <w:rFonts w:ascii="Times New Roman" w:eastAsia="Batang" w:hAnsi="Times New Roman" w:cs="Times New Roman"/>
                <w:sz w:val="24"/>
                <w:szCs w:val="24"/>
                <w:lang w:eastAsia="ru-RU"/>
              </w:rPr>
            </w:pPr>
            <w:r w:rsidRPr="00BC141B">
              <w:rPr>
                <w:rFonts w:ascii="Times New Roman" w:eastAsia="Batang" w:hAnsi="Times New Roman" w:cs="Times New Roman"/>
                <w:sz w:val="24"/>
                <w:szCs w:val="24"/>
                <w:lang w:eastAsia="ru-RU"/>
              </w:rPr>
              <w:t>1. Виды горения и пожароопасные свойства веществ. Температура самовозгорания, воспламенения, самовоспламенения. Взрывы смесей газов и паров с воздухом: пределы взрыва, температура взрыва, температурные пределы воспламенения, температура вспышки. Взрывы смесей пыли с воздухом. Причины взрывов в цехах ремонтных мастерских и ремонтных заводов.</w:t>
            </w:r>
          </w:p>
        </w:tc>
      </w:tr>
      <w:tr w:rsidR="004B3861" w:rsidRPr="00BC141B" w14:paraId="1EFE6C03" w14:textId="77777777" w:rsidTr="004B3861">
        <w:trPr>
          <w:trHeight w:val="20"/>
        </w:trPr>
        <w:tc>
          <w:tcPr>
            <w:tcW w:w="1321" w:type="pct"/>
            <w:gridSpan w:val="2"/>
            <w:vMerge/>
            <w:shd w:val="clear" w:color="auto" w:fill="auto"/>
          </w:tcPr>
          <w:p w14:paraId="420D6D78" w14:textId="77777777" w:rsidR="004B3861" w:rsidRPr="00BC141B" w:rsidRDefault="004B3861" w:rsidP="004B3861">
            <w:pPr>
              <w:contextualSpacing/>
              <w:rPr>
                <w:rFonts w:ascii="Times New Roman" w:eastAsia="Segoe UI" w:hAnsi="Times New Roman" w:cs="Batang"/>
                <w:b/>
                <w:sz w:val="24"/>
                <w:szCs w:val="24"/>
                <w:lang w:eastAsia="ru-RU"/>
              </w:rPr>
            </w:pPr>
          </w:p>
        </w:tc>
        <w:tc>
          <w:tcPr>
            <w:tcW w:w="3679" w:type="pct"/>
            <w:shd w:val="clear" w:color="auto" w:fill="auto"/>
          </w:tcPr>
          <w:p w14:paraId="182D5ABB" w14:textId="77777777" w:rsidR="004B3861" w:rsidRPr="00BC141B" w:rsidRDefault="004B3861" w:rsidP="004B3861">
            <w:pPr>
              <w:contextualSpacing/>
              <w:jc w:val="both"/>
              <w:rPr>
                <w:rFonts w:ascii="Times New Roman" w:eastAsia="Batang" w:hAnsi="Times New Roman" w:cs="Times New Roman"/>
                <w:sz w:val="24"/>
                <w:szCs w:val="24"/>
                <w:lang w:eastAsia="ru-RU"/>
              </w:rPr>
            </w:pPr>
            <w:r w:rsidRPr="00BC141B">
              <w:rPr>
                <w:rFonts w:ascii="Times New Roman" w:eastAsia="Batang" w:hAnsi="Times New Roman" w:cs="Times New Roman"/>
                <w:sz w:val="24"/>
                <w:szCs w:val="24"/>
                <w:lang w:eastAsia="ru-RU"/>
              </w:rPr>
              <w:t xml:space="preserve">2. Понятие об огнестойкости и возгораемости строительных конструкций. Особенности пожаров на предприятиях по ремонту и эксплуатации СДМ, а также в складских помещениях. Производственные источники воспламенения, их характеристика и причины образования. Основные причины возникновения пожара. </w:t>
            </w:r>
          </w:p>
        </w:tc>
      </w:tr>
      <w:tr w:rsidR="004B3861" w:rsidRPr="00BC141B" w14:paraId="42FCDE46" w14:textId="77777777" w:rsidTr="004B3861">
        <w:trPr>
          <w:trHeight w:val="20"/>
        </w:trPr>
        <w:tc>
          <w:tcPr>
            <w:tcW w:w="1321" w:type="pct"/>
            <w:gridSpan w:val="2"/>
            <w:vMerge/>
            <w:shd w:val="clear" w:color="auto" w:fill="auto"/>
          </w:tcPr>
          <w:p w14:paraId="21826BC9" w14:textId="77777777" w:rsidR="004B3861" w:rsidRPr="00BC141B" w:rsidRDefault="004B3861" w:rsidP="004B3861">
            <w:pPr>
              <w:contextualSpacing/>
              <w:rPr>
                <w:rFonts w:ascii="Times New Roman" w:eastAsia="Segoe UI" w:hAnsi="Times New Roman" w:cs="Batang"/>
                <w:b/>
                <w:sz w:val="24"/>
                <w:szCs w:val="24"/>
                <w:lang w:eastAsia="ru-RU"/>
              </w:rPr>
            </w:pPr>
          </w:p>
        </w:tc>
        <w:tc>
          <w:tcPr>
            <w:tcW w:w="3679" w:type="pct"/>
            <w:shd w:val="clear" w:color="auto" w:fill="auto"/>
          </w:tcPr>
          <w:p w14:paraId="236DB671" w14:textId="77777777" w:rsidR="004B3861" w:rsidRPr="00BC141B" w:rsidRDefault="004B3861" w:rsidP="004B3861">
            <w:pPr>
              <w:contextualSpacing/>
              <w:jc w:val="both"/>
              <w:rPr>
                <w:rFonts w:ascii="Times New Roman" w:eastAsia="Batang" w:hAnsi="Times New Roman" w:cs="Times New Roman"/>
                <w:sz w:val="24"/>
                <w:szCs w:val="24"/>
                <w:lang w:eastAsia="ru-RU"/>
              </w:rPr>
            </w:pPr>
            <w:r w:rsidRPr="00BC141B">
              <w:rPr>
                <w:rFonts w:ascii="Times New Roman" w:eastAsia="Batang" w:hAnsi="Times New Roman" w:cs="Times New Roman"/>
                <w:sz w:val="24"/>
                <w:szCs w:val="24"/>
                <w:lang w:eastAsia="ru-RU"/>
              </w:rPr>
              <w:t>3. Классификация помещений по пожаро- и взрывоопасности. Развитие пожара, стадии пожара, температура пожара, тепловыделение на всех стадиях развития пожара.</w:t>
            </w:r>
          </w:p>
        </w:tc>
      </w:tr>
      <w:tr w:rsidR="004B3861" w:rsidRPr="00BC141B" w14:paraId="41EB17A4" w14:textId="77777777" w:rsidTr="004B3861">
        <w:trPr>
          <w:trHeight w:val="20"/>
        </w:trPr>
        <w:tc>
          <w:tcPr>
            <w:tcW w:w="1321" w:type="pct"/>
            <w:gridSpan w:val="2"/>
            <w:vMerge/>
            <w:shd w:val="clear" w:color="auto" w:fill="auto"/>
          </w:tcPr>
          <w:p w14:paraId="2F267AB1" w14:textId="77777777" w:rsidR="004B3861" w:rsidRPr="00BC141B" w:rsidRDefault="004B3861" w:rsidP="004B3861">
            <w:pPr>
              <w:contextualSpacing/>
              <w:rPr>
                <w:rFonts w:ascii="Times New Roman" w:eastAsia="Segoe UI" w:hAnsi="Times New Roman" w:cs="Batang"/>
                <w:sz w:val="24"/>
                <w:szCs w:val="24"/>
                <w:lang w:eastAsia="ru-RU"/>
              </w:rPr>
            </w:pPr>
          </w:p>
        </w:tc>
        <w:tc>
          <w:tcPr>
            <w:tcW w:w="3679" w:type="pct"/>
            <w:shd w:val="clear" w:color="auto" w:fill="auto"/>
          </w:tcPr>
          <w:p w14:paraId="603EAD71" w14:textId="77777777" w:rsidR="004B3861" w:rsidRPr="00BC141B" w:rsidRDefault="004B3861" w:rsidP="004B3861">
            <w:pPr>
              <w:rPr>
                <w:rFonts w:ascii="Times New Roman" w:eastAsia="Times New Roman" w:hAnsi="Times New Roman" w:cs="Times New Roman"/>
                <w:b/>
                <w:bCs/>
                <w:sz w:val="24"/>
                <w:szCs w:val="24"/>
                <w:lang w:eastAsia="ru-RU"/>
              </w:rPr>
            </w:pPr>
            <w:r w:rsidRPr="00BC141B">
              <w:rPr>
                <w:rFonts w:ascii="Times New Roman" w:eastAsia="Times New Roman" w:hAnsi="Times New Roman" w:cs="Times New Roman"/>
                <w:b/>
                <w:bCs/>
                <w:sz w:val="24"/>
                <w:szCs w:val="24"/>
                <w:lang w:eastAsia="ru-RU"/>
              </w:rPr>
              <w:t>В том числе самостоятельная работа обучающихся</w:t>
            </w:r>
          </w:p>
          <w:p w14:paraId="723DA4E0" w14:textId="5F90BDFC" w:rsidR="004B3861" w:rsidRPr="00BC141B" w:rsidRDefault="004B3861" w:rsidP="004B3861">
            <w:pPr>
              <w:suppressAutoHyphens/>
              <w:ind w:left="33"/>
              <w:contextualSpacing/>
              <w:rPr>
                <w:rFonts w:ascii="Times New Roman" w:eastAsia="Segoe UI" w:hAnsi="Times New Roman" w:cs="Times New Roman"/>
                <w:bCs/>
                <w:sz w:val="24"/>
                <w:szCs w:val="24"/>
                <w:lang w:eastAsia="ru-RU"/>
              </w:rPr>
            </w:pPr>
            <w:r w:rsidRPr="00BC141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4B3861" w:rsidRPr="00BC141B" w14:paraId="46F0BBAB" w14:textId="77777777" w:rsidTr="004B3861">
        <w:trPr>
          <w:trHeight w:val="20"/>
        </w:trPr>
        <w:tc>
          <w:tcPr>
            <w:tcW w:w="1321" w:type="pct"/>
            <w:gridSpan w:val="2"/>
            <w:vMerge w:val="restart"/>
            <w:shd w:val="clear" w:color="auto" w:fill="auto"/>
          </w:tcPr>
          <w:p w14:paraId="72F6C890" w14:textId="77777777" w:rsidR="004B3861" w:rsidRPr="00BC141B" w:rsidRDefault="004B3861" w:rsidP="004B3861">
            <w:pPr>
              <w:contextualSpacing/>
              <w:rPr>
                <w:rFonts w:ascii="Times New Roman" w:eastAsia="Segoe UI" w:hAnsi="Times New Roman" w:cs="Batang"/>
                <w:b/>
                <w:sz w:val="24"/>
                <w:szCs w:val="24"/>
                <w:lang w:eastAsia="ru-RU"/>
              </w:rPr>
            </w:pPr>
            <w:r w:rsidRPr="00BC141B">
              <w:rPr>
                <w:rFonts w:ascii="Times New Roman" w:eastAsia="Segoe UI" w:hAnsi="Times New Roman" w:cs="Batang"/>
                <w:b/>
                <w:sz w:val="24"/>
                <w:szCs w:val="24"/>
                <w:lang w:eastAsia="ru-RU"/>
              </w:rPr>
              <w:lastRenderedPageBreak/>
              <w:t>Тема 3.2. Борьба с огнем. Пожарная профилактика</w:t>
            </w:r>
          </w:p>
        </w:tc>
        <w:tc>
          <w:tcPr>
            <w:tcW w:w="3679" w:type="pct"/>
            <w:shd w:val="clear" w:color="auto" w:fill="auto"/>
          </w:tcPr>
          <w:p w14:paraId="0079424A" w14:textId="77777777" w:rsidR="004B3861" w:rsidRPr="00BC141B" w:rsidRDefault="004B3861" w:rsidP="004B3861">
            <w:pPr>
              <w:contextualSpacing/>
              <w:rPr>
                <w:rFonts w:ascii="Times New Roman" w:eastAsia="Batang" w:hAnsi="Times New Roman" w:cs="Times New Roman"/>
                <w:b/>
                <w:sz w:val="24"/>
                <w:szCs w:val="24"/>
                <w:lang w:eastAsia="ru-RU"/>
              </w:rPr>
            </w:pPr>
            <w:r w:rsidRPr="00BC141B">
              <w:rPr>
                <w:rFonts w:ascii="Times New Roman" w:eastAsia="Segoe UI" w:hAnsi="Times New Roman" w:cs="Batang"/>
                <w:b/>
                <w:bCs/>
                <w:sz w:val="24"/>
                <w:szCs w:val="24"/>
                <w:lang w:eastAsia="ru-RU"/>
              </w:rPr>
              <w:t>Содержание</w:t>
            </w:r>
          </w:p>
        </w:tc>
      </w:tr>
      <w:tr w:rsidR="004B3861" w:rsidRPr="00BC141B" w14:paraId="7D406616" w14:textId="77777777" w:rsidTr="004B3861">
        <w:trPr>
          <w:trHeight w:val="20"/>
        </w:trPr>
        <w:tc>
          <w:tcPr>
            <w:tcW w:w="1321" w:type="pct"/>
            <w:gridSpan w:val="2"/>
            <w:vMerge/>
            <w:shd w:val="clear" w:color="auto" w:fill="auto"/>
          </w:tcPr>
          <w:p w14:paraId="1C5C5E19" w14:textId="77777777" w:rsidR="004B3861" w:rsidRPr="00BC141B" w:rsidRDefault="004B3861" w:rsidP="004B3861">
            <w:pPr>
              <w:contextualSpacing/>
              <w:rPr>
                <w:rFonts w:ascii="Times New Roman" w:eastAsia="Segoe UI" w:hAnsi="Times New Roman" w:cs="Batang"/>
                <w:b/>
                <w:sz w:val="24"/>
                <w:szCs w:val="24"/>
                <w:lang w:eastAsia="ru-RU"/>
              </w:rPr>
            </w:pPr>
          </w:p>
        </w:tc>
        <w:tc>
          <w:tcPr>
            <w:tcW w:w="3679" w:type="pct"/>
            <w:shd w:val="clear" w:color="auto" w:fill="auto"/>
          </w:tcPr>
          <w:p w14:paraId="1E92B542" w14:textId="77777777" w:rsidR="004B3861" w:rsidRPr="00BC141B" w:rsidRDefault="004B3861" w:rsidP="004B3861">
            <w:pPr>
              <w:contextualSpacing/>
              <w:jc w:val="both"/>
              <w:rPr>
                <w:rFonts w:ascii="Times New Roman" w:eastAsia="Batang" w:hAnsi="Times New Roman" w:cs="Times New Roman"/>
                <w:sz w:val="24"/>
                <w:szCs w:val="24"/>
                <w:lang w:eastAsia="ru-RU"/>
              </w:rPr>
            </w:pPr>
            <w:r w:rsidRPr="00BC141B">
              <w:rPr>
                <w:rFonts w:ascii="Times New Roman" w:eastAsia="Batang" w:hAnsi="Times New Roman" w:cs="Times New Roman"/>
                <w:sz w:val="24"/>
                <w:szCs w:val="24"/>
                <w:lang w:eastAsia="ru-RU"/>
              </w:rPr>
              <w:t xml:space="preserve">1. Конструктивные и планировочные решения в зданиях, обеспечивающие безопасную эвакуацию людей. Пожарная профилактика при реконструкции производственных помещений. </w:t>
            </w:r>
          </w:p>
        </w:tc>
      </w:tr>
      <w:tr w:rsidR="004B3861" w:rsidRPr="00BC141B" w14:paraId="3D669AC5" w14:textId="77777777" w:rsidTr="004B3861">
        <w:trPr>
          <w:trHeight w:val="20"/>
        </w:trPr>
        <w:tc>
          <w:tcPr>
            <w:tcW w:w="1321" w:type="pct"/>
            <w:gridSpan w:val="2"/>
            <w:vMerge/>
            <w:shd w:val="clear" w:color="auto" w:fill="auto"/>
          </w:tcPr>
          <w:p w14:paraId="2A995447" w14:textId="77777777" w:rsidR="004B3861" w:rsidRPr="00BC141B" w:rsidRDefault="004B3861" w:rsidP="004B3861">
            <w:pPr>
              <w:contextualSpacing/>
              <w:rPr>
                <w:rFonts w:ascii="Times New Roman" w:eastAsia="Segoe UI" w:hAnsi="Times New Roman" w:cs="Batang"/>
                <w:b/>
                <w:sz w:val="24"/>
                <w:szCs w:val="24"/>
                <w:lang w:eastAsia="ru-RU"/>
              </w:rPr>
            </w:pPr>
          </w:p>
        </w:tc>
        <w:tc>
          <w:tcPr>
            <w:tcW w:w="3679" w:type="pct"/>
            <w:shd w:val="clear" w:color="auto" w:fill="auto"/>
          </w:tcPr>
          <w:p w14:paraId="5742EC0D" w14:textId="77777777" w:rsidR="004B3861" w:rsidRPr="00BC141B" w:rsidRDefault="004B3861" w:rsidP="004B3861">
            <w:pPr>
              <w:contextualSpacing/>
              <w:jc w:val="both"/>
              <w:rPr>
                <w:rFonts w:ascii="Times New Roman" w:eastAsia="Batang" w:hAnsi="Times New Roman" w:cs="Times New Roman"/>
                <w:sz w:val="24"/>
                <w:szCs w:val="24"/>
                <w:lang w:eastAsia="ru-RU"/>
              </w:rPr>
            </w:pPr>
            <w:r w:rsidRPr="00BC141B">
              <w:rPr>
                <w:rFonts w:ascii="Times New Roman" w:eastAsia="Batang" w:hAnsi="Times New Roman" w:cs="Times New Roman"/>
                <w:sz w:val="24"/>
                <w:szCs w:val="24"/>
                <w:lang w:eastAsia="ru-RU"/>
              </w:rPr>
              <w:t>2. Соответствие противопожарным требованиям приборов, отопления, установок кондиционирования воздуха, электрооборудования, вентиляционных систем. Наличие в помещениях вентиляционных систем по удалению пожаро- взрывоопасных паров, газов, пылевидных горючих производственных отходов.</w:t>
            </w:r>
          </w:p>
        </w:tc>
      </w:tr>
      <w:tr w:rsidR="004B3861" w:rsidRPr="00BC141B" w14:paraId="13FE87B0" w14:textId="77777777" w:rsidTr="004B3861">
        <w:trPr>
          <w:trHeight w:val="20"/>
        </w:trPr>
        <w:tc>
          <w:tcPr>
            <w:tcW w:w="1321" w:type="pct"/>
            <w:gridSpan w:val="2"/>
            <w:vMerge/>
            <w:shd w:val="clear" w:color="auto" w:fill="auto"/>
          </w:tcPr>
          <w:p w14:paraId="244C4E8F" w14:textId="77777777" w:rsidR="004B3861" w:rsidRPr="00BC141B" w:rsidRDefault="004B3861" w:rsidP="004B3861">
            <w:pPr>
              <w:contextualSpacing/>
              <w:rPr>
                <w:rFonts w:ascii="Times New Roman" w:eastAsia="Segoe UI" w:hAnsi="Times New Roman" w:cs="Batang"/>
                <w:b/>
                <w:sz w:val="24"/>
                <w:szCs w:val="24"/>
                <w:lang w:eastAsia="ru-RU"/>
              </w:rPr>
            </w:pPr>
          </w:p>
        </w:tc>
        <w:tc>
          <w:tcPr>
            <w:tcW w:w="3679" w:type="pct"/>
            <w:shd w:val="clear" w:color="auto" w:fill="auto"/>
          </w:tcPr>
          <w:p w14:paraId="1E6E995F" w14:textId="77777777" w:rsidR="004B3861" w:rsidRPr="00BC141B" w:rsidRDefault="004B3861" w:rsidP="004B3861">
            <w:pPr>
              <w:contextualSpacing/>
              <w:jc w:val="both"/>
              <w:rPr>
                <w:rFonts w:ascii="Times New Roman" w:eastAsia="Batang" w:hAnsi="Times New Roman" w:cs="Times New Roman"/>
                <w:sz w:val="24"/>
                <w:szCs w:val="24"/>
                <w:lang w:eastAsia="ru-RU"/>
              </w:rPr>
            </w:pPr>
            <w:r w:rsidRPr="00BC141B">
              <w:rPr>
                <w:rFonts w:ascii="Times New Roman" w:eastAsia="Batang" w:hAnsi="Times New Roman" w:cs="Times New Roman"/>
                <w:sz w:val="24"/>
                <w:szCs w:val="24"/>
                <w:lang w:eastAsia="ru-RU"/>
              </w:rPr>
              <w:t>3. Пожарная профилактика на лесосеке, в деревообрабатывающем цеху. Цели и задачи пожарной профилактики. Противопожарные требования к оборудованию и технологическим процессам.</w:t>
            </w:r>
          </w:p>
        </w:tc>
      </w:tr>
      <w:tr w:rsidR="004B3861" w:rsidRPr="00BC141B" w14:paraId="014DC3D8" w14:textId="77777777" w:rsidTr="004B3861">
        <w:trPr>
          <w:trHeight w:val="20"/>
        </w:trPr>
        <w:tc>
          <w:tcPr>
            <w:tcW w:w="1321" w:type="pct"/>
            <w:gridSpan w:val="2"/>
            <w:vMerge/>
            <w:shd w:val="clear" w:color="auto" w:fill="auto"/>
          </w:tcPr>
          <w:p w14:paraId="26A82AEE" w14:textId="77777777" w:rsidR="004B3861" w:rsidRPr="00BC141B" w:rsidRDefault="004B3861" w:rsidP="004B3861">
            <w:pPr>
              <w:contextualSpacing/>
              <w:rPr>
                <w:rFonts w:ascii="Times New Roman" w:eastAsia="Segoe UI" w:hAnsi="Times New Roman" w:cs="Batang"/>
                <w:b/>
                <w:sz w:val="24"/>
                <w:szCs w:val="24"/>
                <w:lang w:eastAsia="ru-RU"/>
              </w:rPr>
            </w:pPr>
          </w:p>
        </w:tc>
        <w:tc>
          <w:tcPr>
            <w:tcW w:w="3679" w:type="pct"/>
            <w:shd w:val="clear" w:color="auto" w:fill="auto"/>
          </w:tcPr>
          <w:p w14:paraId="1C83A496" w14:textId="77777777" w:rsidR="004B3861" w:rsidRPr="00BC141B" w:rsidRDefault="004B3861" w:rsidP="004B3861">
            <w:pPr>
              <w:contextualSpacing/>
              <w:jc w:val="both"/>
              <w:rPr>
                <w:rFonts w:ascii="Times New Roman" w:eastAsia="Batang" w:hAnsi="Times New Roman" w:cs="Times New Roman"/>
                <w:sz w:val="24"/>
                <w:szCs w:val="24"/>
                <w:lang w:eastAsia="ru-RU"/>
              </w:rPr>
            </w:pPr>
            <w:r w:rsidRPr="00BC141B">
              <w:rPr>
                <w:rFonts w:ascii="Times New Roman" w:eastAsia="Batang" w:hAnsi="Times New Roman" w:cs="Times New Roman"/>
                <w:sz w:val="24"/>
                <w:szCs w:val="24"/>
                <w:lang w:eastAsia="ru-RU"/>
              </w:rPr>
              <w:t>4. Методы и средства пожаротушения, огнетушащие материалы, противопожарное водоснабжение, первичные средства пожаротушения, стационарные установки пожаротушения – спринклерные и дренгерные. Средства пожарной сигнализации.</w:t>
            </w:r>
          </w:p>
        </w:tc>
      </w:tr>
      <w:tr w:rsidR="004B3861" w:rsidRPr="00BC141B" w14:paraId="6E17A603" w14:textId="77777777" w:rsidTr="004B3861">
        <w:trPr>
          <w:trHeight w:val="20"/>
        </w:trPr>
        <w:tc>
          <w:tcPr>
            <w:tcW w:w="1321" w:type="pct"/>
            <w:gridSpan w:val="2"/>
            <w:vMerge/>
            <w:shd w:val="clear" w:color="auto" w:fill="auto"/>
          </w:tcPr>
          <w:p w14:paraId="1F5EF589" w14:textId="77777777" w:rsidR="004B3861" w:rsidRPr="00BC141B" w:rsidRDefault="004B3861" w:rsidP="004B3861">
            <w:pPr>
              <w:contextualSpacing/>
              <w:rPr>
                <w:rFonts w:ascii="Times New Roman" w:eastAsia="Segoe UI" w:hAnsi="Times New Roman" w:cs="Batang"/>
                <w:b/>
                <w:sz w:val="24"/>
                <w:szCs w:val="24"/>
                <w:lang w:eastAsia="ru-RU"/>
              </w:rPr>
            </w:pPr>
          </w:p>
        </w:tc>
        <w:tc>
          <w:tcPr>
            <w:tcW w:w="3679" w:type="pct"/>
            <w:shd w:val="clear" w:color="auto" w:fill="auto"/>
          </w:tcPr>
          <w:p w14:paraId="18FE47DD" w14:textId="77777777" w:rsidR="004B3861" w:rsidRPr="00BC141B" w:rsidRDefault="004B3861" w:rsidP="004B3861">
            <w:pPr>
              <w:contextualSpacing/>
              <w:jc w:val="both"/>
              <w:rPr>
                <w:rFonts w:ascii="Times New Roman" w:eastAsia="Batang" w:hAnsi="Times New Roman" w:cs="Times New Roman"/>
                <w:sz w:val="24"/>
                <w:szCs w:val="24"/>
                <w:lang w:eastAsia="ru-RU"/>
              </w:rPr>
            </w:pPr>
            <w:r w:rsidRPr="00BC141B">
              <w:rPr>
                <w:rFonts w:ascii="Times New Roman" w:eastAsia="Batang" w:hAnsi="Times New Roman" w:cs="Times New Roman"/>
                <w:sz w:val="24"/>
                <w:szCs w:val="24"/>
                <w:lang w:eastAsia="ru-RU"/>
              </w:rPr>
              <w:t>5. Основные законодательные акты и документы. Ответственность руководителей всех уровней за противопожарное состояние объектов. Порядок, содержание и организация противопожарного инструктажа. Функции и права Государственного пожарного надзора.</w:t>
            </w:r>
          </w:p>
        </w:tc>
      </w:tr>
      <w:tr w:rsidR="004B3861" w:rsidRPr="00BC141B" w14:paraId="5C5B92F9" w14:textId="77777777" w:rsidTr="004B3861">
        <w:trPr>
          <w:trHeight w:val="20"/>
        </w:trPr>
        <w:tc>
          <w:tcPr>
            <w:tcW w:w="1321" w:type="pct"/>
            <w:gridSpan w:val="2"/>
            <w:vMerge/>
            <w:shd w:val="clear" w:color="auto" w:fill="auto"/>
          </w:tcPr>
          <w:p w14:paraId="620343DB" w14:textId="77777777" w:rsidR="004B3861" w:rsidRPr="00BC141B" w:rsidRDefault="004B3861" w:rsidP="004B3861">
            <w:pPr>
              <w:contextualSpacing/>
              <w:rPr>
                <w:rFonts w:ascii="Times New Roman" w:eastAsia="Segoe UI" w:hAnsi="Times New Roman" w:cs="Batang"/>
                <w:sz w:val="24"/>
                <w:szCs w:val="24"/>
                <w:lang w:eastAsia="ru-RU"/>
              </w:rPr>
            </w:pPr>
          </w:p>
        </w:tc>
        <w:tc>
          <w:tcPr>
            <w:tcW w:w="3679" w:type="pct"/>
            <w:shd w:val="clear" w:color="auto" w:fill="auto"/>
          </w:tcPr>
          <w:p w14:paraId="058353FA" w14:textId="77777777" w:rsidR="004B3861" w:rsidRPr="00BC141B" w:rsidRDefault="004B3861" w:rsidP="004B3861">
            <w:pPr>
              <w:rPr>
                <w:rFonts w:ascii="Times New Roman" w:eastAsia="Times New Roman" w:hAnsi="Times New Roman" w:cs="Times New Roman"/>
                <w:b/>
                <w:bCs/>
                <w:sz w:val="24"/>
                <w:szCs w:val="24"/>
                <w:lang w:eastAsia="ru-RU"/>
              </w:rPr>
            </w:pPr>
            <w:r w:rsidRPr="00BC141B">
              <w:rPr>
                <w:rFonts w:ascii="Times New Roman" w:eastAsia="Times New Roman" w:hAnsi="Times New Roman" w:cs="Times New Roman"/>
                <w:b/>
                <w:bCs/>
                <w:sz w:val="24"/>
                <w:szCs w:val="24"/>
                <w:lang w:eastAsia="ru-RU"/>
              </w:rPr>
              <w:t>В том числе самостоятельная работа обучающихся</w:t>
            </w:r>
          </w:p>
          <w:p w14:paraId="206BA311" w14:textId="1A394CBA" w:rsidR="004B3861" w:rsidRPr="00BC141B" w:rsidRDefault="004B3861" w:rsidP="004B3861">
            <w:pPr>
              <w:suppressAutoHyphens/>
              <w:ind w:left="33"/>
              <w:contextualSpacing/>
              <w:rPr>
                <w:rFonts w:ascii="Times New Roman" w:eastAsia="Segoe UI" w:hAnsi="Times New Roman" w:cs="Batang"/>
                <w:b/>
                <w:sz w:val="24"/>
                <w:szCs w:val="24"/>
                <w:lang w:eastAsia="ru-RU"/>
              </w:rPr>
            </w:pPr>
            <w:r w:rsidRPr="00BC141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4B3861" w:rsidRPr="00BC141B" w14:paraId="7DCF5BAA" w14:textId="77777777" w:rsidTr="004B3861">
        <w:trPr>
          <w:trHeight w:val="20"/>
        </w:trPr>
        <w:tc>
          <w:tcPr>
            <w:tcW w:w="5000" w:type="pct"/>
            <w:gridSpan w:val="3"/>
            <w:shd w:val="clear" w:color="auto" w:fill="auto"/>
          </w:tcPr>
          <w:p w14:paraId="40224574" w14:textId="77777777" w:rsidR="004B3861" w:rsidRPr="00BC141B" w:rsidRDefault="004B3861" w:rsidP="004B3861">
            <w:pPr>
              <w:contextualSpacing/>
              <w:rPr>
                <w:rFonts w:ascii="Times New Roman" w:eastAsia="Batang" w:hAnsi="Times New Roman" w:cs="Times New Roman"/>
                <w:b/>
                <w:sz w:val="24"/>
                <w:szCs w:val="24"/>
                <w:lang w:eastAsia="ru-RU"/>
              </w:rPr>
            </w:pPr>
            <w:r w:rsidRPr="00BC141B">
              <w:rPr>
                <w:rFonts w:ascii="Times New Roman" w:eastAsia="Batang" w:hAnsi="Times New Roman" w:cs="Times New Roman"/>
                <w:b/>
                <w:sz w:val="24"/>
                <w:szCs w:val="24"/>
                <w:lang w:eastAsia="ru-RU"/>
              </w:rPr>
              <w:t>Раздел 4. Техника безопасности в профессиональной деятельности</w:t>
            </w:r>
          </w:p>
        </w:tc>
      </w:tr>
      <w:tr w:rsidR="004B3861" w:rsidRPr="00BC141B" w14:paraId="7CB1FBFC" w14:textId="77777777" w:rsidTr="004B3861">
        <w:trPr>
          <w:trHeight w:val="20"/>
        </w:trPr>
        <w:tc>
          <w:tcPr>
            <w:tcW w:w="1321" w:type="pct"/>
            <w:gridSpan w:val="2"/>
            <w:vMerge w:val="restart"/>
            <w:shd w:val="clear" w:color="auto" w:fill="auto"/>
          </w:tcPr>
          <w:p w14:paraId="16FC7183" w14:textId="77777777" w:rsidR="004B3861" w:rsidRPr="00BC141B" w:rsidRDefault="004B3861" w:rsidP="004B3861">
            <w:pPr>
              <w:contextualSpacing/>
              <w:rPr>
                <w:rFonts w:ascii="Times New Roman" w:eastAsia="Segoe UI" w:hAnsi="Times New Roman" w:cs="Batang"/>
                <w:b/>
                <w:sz w:val="24"/>
                <w:szCs w:val="24"/>
                <w:lang w:eastAsia="ru-RU"/>
              </w:rPr>
            </w:pPr>
            <w:r w:rsidRPr="00BC141B">
              <w:rPr>
                <w:rFonts w:ascii="Times New Roman" w:eastAsia="Segoe UI" w:hAnsi="Times New Roman" w:cs="Batang"/>
                <w:b/>
                <w:sz w:val="24"/>
                <w:szCs w:val="24"/>
                <w:lang w:eastAsia="ru-RU"/>
              </w:rPr>
              <w:t>Тема 4.1 Правила по охране труда в деревообрабатывающем производствах и при проведении лесохозяйственных работ</w:t>
            </w:r>
          </w:p>
        </w:tc>
        <w:tc>
          <w:tcPr>
            <w:tcW w:w="3679" w:type="pct"/>
            <w:shd w:val="clear" w:color="auto" w:fill="auto"/>
          </w:tcPr>
          <w:p w14:paraId="6D9B5FAA" w14:textId="77777777" w:rsidR="004B3861" w:rsidRPr="00BC141B" w:rsidRDefault="004B3861" w:rsidP="004B3861">
            <w:pPr>
              <w:contextualSpacing/>
              <w:rPr>
                <w:rFonts w:ascii="Times New Roman" w:eastAsia="Batang" w:hAnsi="Times New Roman" w:cs="Times New Roman"/>
                <w:b/>
                <w:sz w:val="24"/>
                <w:szCs w:val="24"/>
                <w:lang w:eastAsia="ru-RU"/>
              </w:rPr>
            </w:pPr>
            <w:r w:rsidRPr="00BC141B">
              <w:rPr>
                <w:rFonts w:ascii="Times New Roman" w:eastAsia="Segoe UI" w:hAnsi="Times New Roman" w:cs="Batang"/>
                <w:b/>
                <w:bCs/>
                <w:sz w:val="24"/>
                <w:szCs w:val="24"/>
                <w:lang w:eastAsia="ru-RU"/>
              </w:rPr>
              <w:t>Содержание</w:t>
            </w:r>
          </w:p>
        </w:tc>
      </w:tr>
      <w:tr w:rsidR="004B3861" w:rsidRPr="00BC141B" w14:paraId="0BB8FD6D" w14:textId="77777777" w:rsidTr="004B3861">
        <w:trPr>
          <w:trHeight w:val="20"/>
        </w:trPr>
        <w:tc>
          <w:tcPr>
            <w:tcW w:w="1321" w:type="pct"/>
            <w:gridSpan w:val="2"/>
            <w:vMerge/>
            <w:shd w:val="clear" w:color="auto" w:fill="auto"/>
          </w:tcPr>
          <w:p w14:paraId="531CDCDF" w14:textId="77777777" w:rsidR="004B3861" w:rsidRPr="00BC141B" w:rsidRDefault="004B3861" w:rsidP="004B3861">
            <w:pPr>
              <w:contextualSpacing/>
              <w:rPr>
                <w:rFonts w:ascii="Times New Roman" w:eastAsia="Segoe UI" w:hAnsi="Times New Roman" w:cs="Batang"/>
                <w:b/>
                <w:sz w:val="24"/>
                <w:szCs w:val="24"/>
                <w:lang w:eastAsia="ru-RU"/>
              </w:rPr>
            </w:pPr>
          </w:p>
        </w:tc>
        <w:tc>
          <w:tcPr>
            <w:tcW w:w="3679" w:type="pct"/>
            <w:shd w:val="clear" w:color="auto" w:fill="auto"/>
          </w:tcPr>
          <w:p w14:paraId="15522743" w14:textId="77777777" w:rsidR="004B3861" w:rsidRPr="00BC141B" w:rsidRDefault="004B3861" w:rsidP="004B3861">
            <w:pPr>
              <w:contextualSpacing/>
              <w:jc w:val="both"/>
              <w:rPr>
                <w:rFonts w:ascii="Times New Roman" w:eastAsia="Batang" w:hAnsi="Times New Roman" w:cs="Times New Roman"/>
                <w:sz w:val="24"/>
                <w:szCs w:val="24"/>
                <w:lang w:eastAsia="ru-RU"/>
              </w:rPr>
            </w:pPr>
            <w:r w:rsidRPr="00BC141B">
              <w:rPr>
                <w:rFonts w:ascii="Times New Roman" w:eastAsia="Batang" w:hAnsi="Times New Roman" w:cs="Times New Roman"/>
                <w:sz w:val="24"/>
                <w:szCs w:val="24"/>
                <w:lang w:eastAsia="ru-RU"/>
              </w:rPr>
              <w:t>1. Требования охраны труда при организации проведения работ (производственных процессов). Лесотранспортные работы. Лесоскладские работы. Требования охраны труда при хранении лесоматериалов, продуктов деревообработки и отходов производства.</w:t>
            </w:r>
          </w:p>
        </w:tc>
      </w:tr>
      <w:tr w:rsidR="004B3861" w:rsidRPr="00BC141B" w14:paraId="41EA3771" w14:textId="77777777" w:rsidTr="004B3861">
        <w:trPr>
          <w:trHeight w:val="20"/>
        </w:trPr>
        <w:tc>
          <w:tcPr>
            <w:tcW w:w="1321" w:type="pct"/>
            <w:gridSpan w:val="2"/>
            <w:vMerge/>
            <w:shd w:val="clear" w:color="auto" w:fill="auto"/>
          </w:tcPr>
          <w:p w14:paraId="52DEE808" w14:textId="77777777" w:rsidR="004B3861" w:rsidRPr="00BC141B" w:rsidRDefault="004B3861" w:rsidP="004B3861">
            <w:pPr>
              <w:contextualSpacing/>
              <w:rPr>
                <w:rFonts w:ascii="Times New Roman" w:eastAsia="Segoe UI" w:hAnsi="Times New Roman" w:cs="Batang"/>
                <w:b/>
                <w:sz w:val="24"/>
                <w:szCs w:val="24"/>
                <w:lang w:eastAsia="ru-RU"/>
              </w:rPr>
            </w:pPr>
          </w:p>
        </w:tc>
        <w:tc>
          <w:tcPr>
            <w:tcW w:w="3679" w:type="pct"/>
            <w:shd w:val="clear" w:color="auto" w:fill="auto"/>
          </w:tcPr>
          <w:p w14:paraId="4C7865E7" w14:textId="77777777" w:rsidR="004B3861" w:rsidRPr="00BC141B" w:rsidRDefault="004B3861" w:rsidP="004B3861">
            <w:pPr>
              <w:contextualSpacing/>
              <w:jc w:val="both"/>
              <w:rPr>
                <w:rFonts w:ascii="Times New Roman" w:eastAsia="Batang" w:hAnsi="Times New Roman" w:cs="Times New Roman"/>
                <w:sz w:val="24"/>
                <w:szCs w:val="24"/>
                <w:lang w:eastAsia="ru-RU"/>
              </w:rPr>
            </w:pPr>
            <w:r w:rsidRPr="00BC141B">
              <w:rPr>
                <w:rFonts w:ascii="Times New Roman" w:eastAsia="Batang" w:hAnsi="Times New Roman" w:cs="Times New Roman"/>
                <w:sz w:val="24"/>
                <w:szCs w:val="24"/>
                <w:lang w:eastAsia="ru-RU"/>
              </w:rPr>
              <w:t xml:space="preserve">2. Деревообрабатывающее производство. Требования охраны труда при переработке лесоматериалов. Требования охраны труда при окорке лесоматериалов и подготовке сырья к распиловке. Требования охраны труда при сортировке и торцовке пиломатериалов. Требования охраны труда при формировании сушильных пакетов пиломатериалов. Требования охраны труда при формировании и разборке штабелей пиломатериалов. Требования охраны труда при камерной сушке пиломатериалов. </w:t>
            </w:r>
          </w:p>
        </w:tc>
      </w:tr>
      <w:tr w:rsidR="004B3861" w:rsidRPr="00BC141B" w14:paraId="45EAFF22" w14:textId="77777777" w:rsidTr="004B3861">
        <w:trPr>
          <w:trHeight w:val="20"/>
        </w:trPr>
        <w:tc>
          <w:tcPr>
            <w:tcW w:w="1321" w:type="pct"/>
            <w:gridSpan w:val="2"/>
            <w:vMerge/>
            <w:shd w:val="clear" w:color="auto" w:fill="auto"/>
          </w:tcPr>
          <w:p w14:paraId="515DD2CD" w14:textId="77777777" w:rsidR="004B3861" w:rsidRPr="00BC141B" w:rsidRDefault="004B3861" w:rsidP="004B3861">
            <w:pPr>
              <w:contextualSpacing/>
              <w:rPr>
                <w:rFonts w:ascii="Times New Roman" w:eastAsia="Segoe UI" w:hAnsi="Times New Roman" w:cs="Batang"/>
                <w:b/>
                <w:sz w:val="24"/>
                <w:szCs w:val="24"/>
                <w:lang w:eastAsia="ru-RU"/>
              </w:rPr>
            </w:pPr>
          </w:p>
        </w:tc>
        <w:tc>
          <w:tcPr>
            <w:tcW w:w="3679" w:type="pct"/>
            <w:shd w:val="clear" w:color="auto" w:fill="auto"/>
          </w:tcPr>
          <w:p w14:paraId="176CD9C4" w14:textId="77777777" w:rsidR="004B3861" w:rsidRPr="00BC141B" w:rsidRDefault="004B3861" w:rsidP="004B3861">
            <w:pPr>
              <w:contextualSpacing/>
              <w:jc w:val="both"/>
              <w:rPr>
                <w:rFonts w:ascii="Times New Roman" w:eastAsia="Batang" w:hAnsi="Times New Roman" w:cs="Times New Roman"/>
                <w:sz w:val="24"/>
                <w:szCs w:val="24"/>
                <w:lang w:eastAsia="ru-RU"/>
              </w:rPr>
            </w:pPr>
            <w:r w:rsidRPr="00BC141B">
              <w:rPr>
                <w:rFonts w:ascii="Times New Roman" w:eastAsia="Batang" w:hAnsi="Times New Roman" w:cs="Times New Roman"/>
                <w:sz w:val="24"/>
                <w:szCs w:val="24"/>
                <w:lang w:eastAsia="ru-RU"/>
              </w:rPr>
              <w:t xml:space="preserve">3. Требования охраны труда при механической обработке пиломатериалов, заготовок и раскрое древесно-стружечных, </w:t>
            </w:r>
            <w:proofErr w:type="gramStart"/>
            <w:r w:rsidRPr="00BC141B">
              <w:rPr>
                <w:rFonts w:ascii="Times New Roman" w:eastAsia="Batang" w:hAnsi="Times New Roman" w:cs="Times New Roman"/>
                <w:sz w:val="24"/>
                <w:szCs w:val="24"/>
                <w:lang w:eastAsia="ru-RU"/>
              </w:rPr>
              <w:t>древесно-волокнистых</w:t>
            </w:r>
            <w:proofErr w:type="gramEnd"/>
            <w:r w:rsidRPr="00BC141B">
              <w:rPr>
                <w:rFonts w:ascii="Times New Roman" w:eastAsia="Batang" w:hAnsi="Times New Roman" w:cs="Times New Roman"/>
                <w:sz w:val="24"/>
                <w:szCs w:val="24"/>
                <w:lang w:eastAsia="ru-RU"/>
              </w:rPr>
              <w:t xml:space="preserve"> плит и листовых материалов. Требования охраны труда при ручной обработке пиломатериалов и заготовок. </w:t>
            </w:r>
          </w:p>
        </w:tc>
      </w:tr>
      <w:tr w:rsidR="004B3861" w:rsidRPr="00BC141B" w14:paraId="5D7BC177" w14:textId="77777777" w:rsidTr="004B3861">
        <w:trPr>
          <w:trHeight w:val="20"/>
        </w:trPr>
        <w:tc>
          <w:tcPr>
            <w:tcW w:w="1321" w:type="pct"/>
            <w:gridSpan w:val="2"/>
            <w:vMerge/>
            <w:shd w:val="clear" w:color="auto" w:fill="auto"/>
          </w:tcPr>
          <w:p w14:paraId="634A8767" w14:textId="77777777" w:rsidR="004B3861" w:rsidRPr="00BC141B" w:rsidRDefault="004B3861" w:rsidP="004B3861">
            <w:pPr>
              <w:contextualSpacing/>
              <w:rPr>
                <w:rFonts w:ascii="Times New Roman" w:eastAsia="Segoe UI" w:hAnsi="Times New Roman" w:cs="Batang"/>
                <w:b/>
                <w:sz w:val="24"/>
                <w:szCs w:val="24"/>
                <w:lang w:eastAsia="ru-RU"/>
              </w:rPr>
            </w:pPr>
          </w:p>
        </w:tc>
        <w:tc>
          <w:tcPr>
            <w:tcW w:w="3679" w:type="pct"/>
            <w:shd w:val="clear" w:color="auto" w:fill="auto"/>
          </w:tcPr>
          <w:p w14:paraId="3D396245" w14:textId="77777777" w:rsidR="004B3861" w:rsidRPr="00BC141B" w:rsidRDefault="004B3861" w:rsidP="004B3861">
            <w:pPr>
              <w:contextualSpacing/>
              <w:jc w:val="both"/>
              <w:rPr>
                <w:rFonts w:ascii="Times New Roman" w:eastAsia="Batang" w:hAnsi="Times New Roman" w:cs="Times New Roman"/>
                <w:sz w:val="24"/>
                <w:szCs w:val="24"/>
                <w:lang w:eastAsia="ru-RU"/>
              </w:rPr>
            </w:pPr>
            <w:r w:rsidRPr="00BC141B">
              <w:rPr>
                <w:rFonts w:ascii="Times New Roman" w:eastAsia="Batang" w:hAnsi="Times New Roman" w:cs="Times New Roman"/>
                <w:sz w:val="24"/>
                <w:szCs w:val="24"/>
                <w:lang w:eastAsia="ru-RU"/>
              </w:rPr>
              <w:t xml:space="preserve">4. Требования охраны труда при разделке древесного сырья и измельчении древесины в стружку. Требования охраны труда при сушке и смешивании щепы, стружки и других видов измельченной древесины со связующим. </w:t>
            </w:r>
          </w:p>
        </w:tc>
      </w:tr>
      <w:tr w:rsidR="004B3861" w:rsidRPr="00BC141B" w14:paraId="5DC5F8A8" w14:textId="77777777" w:rsidTr="004B3861">
        <w:trPr>
          <w:trHeight w:val="20"/>
        </w:trPr>
        <w:tc>
          <w:tcPr>
            <w:tcW w:w="1321" w:type="pct"/>
            <w:gridSpan w:val="2"/>
            <w:vMerge/>
            <w:shd w:val="clear" w:color="auto" w:fill="auto"/>
          </w:tcPr>
          <w:p w14:paraId="6FB9C83F" w14:textId="77777777" w:rsidR="004B3861" w:rsidRPr="00BC141B" w:rsidRDefault="004B3861" w:rsidP="004B3861">
            <w:pPr>
              <w:contextualSpacing/>
              <w:rPr>
                <w:rFonts w:ascii="Times New Roman" w:eastAsia="Segoe UI" w:hAnsi="Times New Roman" w:cs="Batang"/>
                <w:b/>
                <w:sz w:val="24"/>
                <w:szCs w:val="24"/>
                <w:lang w:eastAsia="ru-RU"/>
              </w:rPr>
            </w:pPr>
          </w:p>
        </w:tc>
        <w:tc>
          <w:tcPr>
            <w:tcW w:w="3679" w:type="pct"/>
            <w:shd w:val="clear" w:color="auto" w:fill="auto"/>
          </w:tcPr>
          <w:p w14:paraId="454406CE" w14:textId="77777777" w:rsidR="004B3861" w:rsidRPr="00BC141B" w:rsidRDefault="004B3861" w:rsidP="004B3861">
            <w:pPr>
              <w:contextualSpacing/>
              <w:jc w:val="both"/>
              <w:rPr>
                <w:rFonts w:ascii="Times New Roman" w:eastAsia="Batang" w:hAnsi="Times New Roman" w:cs="Times New Roman"/>
                <w:sz w:val="24"/>
                <w:szCs w:val="24"/>
                <w:lang w:eastAsia="ru-RU"/>
              </w:rPr>
            </w:pPr>
            <w:r w:rsidRPr="00BC141B">
              <w:rPr>
                <w:rFonts w:ascii="Times New Roman" w:eastAsia="Batang" w:hAnsi="Times New Roman" w:cs="Times New Roman"/>
                <w:sz w:val="24"/>
                <w:szCs w:val="24"/>
                <w:lang w:eastAsia="ru-RU"/>
              </w:rPr>
              <w:t xml:space="preserve">5. Требования охраны труда при производстве древесноволокнистых плит. Требования охраны труда при подготовке древесины для лущения. Требования охраны труда при </w:t>
            </w:r>
            <w:r w:rsidRPr="00BC141B">
              <w:rPr>
                <w:rFonts w:ascii="Times New Roman" w:eastAsia="Batang" w:hAnsi="Times New Roman" w:cs="Times New Roman"/>
                <w:sz w:val="24"/>
                <w:szCs w:val="24"/>
                <w:lang w:eastAsia="ru-RU"/>
              </w:rPr>
              <w:lastRenderedPageBreak/>
              <w:t>лущении фанерного чурака и рубке ленты шпона.</w:t>
            </w:r>
            <w:r w:rsidRPr="00BC141B">
              <w:rPr>
                <w:rFonts w:ascii="Segoe UI" w:eastAsia="Batang" w:hAnsi="Segoe UI" w:cs="Batang"/>
                <w:sz w:val="24"/>
                <w:szCs w:val="24"/>
                <w:lang w:eastAsia="ru-RU"/>
              </w:rPr>
              <w:t xml:space="preserve"> </w:t>
            </w:r>
            <w:r w:rsidRPr="00BC141B">
              <w:rPr>
                <w:rFonts w:ascii="Times New Roman" w:eastAsia="Batang" w:hAnsi="Times New Roman" w:cs="Times New Roman"/>
                <w:sz w:val="24"/>
                <w:szCs w:val="24"/>
                <w:lang w:eastAsia="ru-RU"/>
              </w:rPr>
              <w:t xml:space="preserve">Требования охраны труда при сушке шпона. </w:t>
            </w:r>
          </w:p>
        </w:tc>
      </w:tr>
      <w:tr w:rsidR="004B3861" w:rsidRPr="00BC141B" w14:paraId="1B6415A5" w14:textId="77777777" w:rsidTr="004B3861">
        <w:trPr>
          <w:trHeight w:val="20"/>
        </w:trPr>
        <w:tc>
          <w:tcPr>
            <w:tcW w:w="1321" w:type="pct"/>
            <w:gridSpan w:val="2"/>
            <w:vMerge/>
            <w:shd w:val="clear" w:color="auto" w:fill="auto"/>
          </w:tcPr>
          <w:p w14:paraId="0EE12D7C" w14:textId="77777777" w:rsidR="004B3861" w:rsidRPr="00BC141B" w:rsidRDefault="004B3861" w:rsidP="004B3861">
            <w:pPr>
              <w:contextualSpacing/>
              <w:rPr>
                <w:rFonts w:ascii="Times New Roman" w:eastAsia="Segoe UI" w:hAnsi="Times New Roman" w:cs="Batang"/>
                <w:b/>
                <w:sz w:val="24"/>
                <w:szCs w:val="24"/>
                <w:lang w:eastAsia="ru-RU"/>
              </w:rPr>
            </w:pPr>
          </w:p>
        </w:tc>
        <w:tc>
          <w:tcPr>
            <w:tcW w:w="3679" w:type="pct"/>
            <w:shd w:val="clear" w:color="auto" w:fill="auto"/>
          </w:tcPr>
          <w:p w14:paraId="6F9AA976" w14:textId="77777777" w:rsidR="004B3861" w:rsidRPr="00BC141B" w:rsidRDefault="004B3861" w:rsidP="004B3861">
            <w:pPr>
              <w:contextualSpacing/>
              <w:jc w:val="both"/>
              <w:rPr>
                <w:rFonts w:ascii="Times New Roman" w:eastAsia="Batang" w:hAnsi="Times New Roman" w:cs="Times New Roman"/>
                <w:sz w:val="24"/>
                <w:szCs w:val="24"/>
                <w:lang w:eastAsia="ru-RU"/>
              </w:rPr>
            </w:pPr>
            <w:r w:rsidRPr="00BC141B">
              <w:rPr>
                <w:rFonts w:ascii="Times New Roman" w:eastAsia="Batang" w:hAnsi="Times New Roman" w:cs="Times New Roman"/>
                <w:sz w:val="24"/>
                <w:szCs w:val="24"/>
                <w:lang w:eastAsia="ru-RU"/>
              </w:rPr>
              <w:t>6. Требования к производственному оборудованию и производственным процессам для обеспечения безопасности труда. Требования безопасности при эксплуатации грузоподъемного, транспортного и другого оборудования.</w:t>
            </w:r>
            <w:r w:rsidRPr="00BC141B">
              <w:rPr>
                <w:rFonts w:ascii="Segoe UI" w:eastAsia="Batang" w:hAnsi="Segoe UI" w:cs="Batang"/>
                <w:sz w:val="24"/>
                <w:szCs w:val="24"/>
                <w:lang w:eastAsia="ru-RU"/>
              </w:rPr>
              <w:t xml:space="preserve"> </w:t>
            </w:r>
            <w:r w:rsidRPr="00BC141B">
              <w:rPr>
                <w:rFonts w:ascii="Times New Roman" w:eastAsia="Batang" w:hAnsi="Times New Roman" w:cs="Times New Roman"/>
                <w:sz w:val="24"/>
                <w:szCs w:val="24"/>
                <w:lang w:eastAsia="ru-RU"/>
              </w:rPr>
              <w:t>Требования охраны труда при транспортировке лесоматериалов, продуктов деревообработки и отходов производства внутризаводским и внутрицеховым транспортом</w:t>
            </w:r>
          </w:p>
        </w:tc>
      </w:tr>
      <w:tr w:rsidR="004B3861" w:rsidRPr="00BC141B" w14:paraId="36E84436" w14:textId="77777777" w:rsidTr="004B3861">
        <w:trPr>
          <w:trHeight w:val="20"/>
        </w:trPr>
        <w:tc>
          <w:tcPr>
            <w:tcW w:w="1321" w:type="pct"/>
            <w:gridSpan w:val="2"/>
            <w:vMerge/>
            <w:shd w:val="clear" w:color="auto" w:fill="auto"/>
          </w:tcPr>
          <w:p w14:paraId="699F257E" w14:textId="77777777" w:rsidR="004B3861" w:rsidRPr="00BC141B" w:rsidRDefault="004B3861" w:rsidP="004B3861">
            <w:pPr>
              <w:contextualSpacing/>
              <w:rPr>
                <w:rFonts w:ascii="Times New Roman" w:eastAsia="Segoe UI" w:hAnsi="Times New Roman" w:cs="Batang"/>
                <w:sz w:val="24"/>
                <w:szCs w:val="24"/>
                <w:lang w:eastAsia="ru-RU"/>
              </w:rPr>
            </w:pPr>
          </w:p>
        </w:tc>
        <w:tc>
          <w:tcPr>
            <w:tcW w:w="3679" w:type="pct"/>
            <w:shd w:val="clear" w:color="auto" w:fill="auto"/>
          </w:tcPr>
          <w:p w14:paraId="196E48B7" w14:textId="77777777" w:rsidR="004B3861" w:rsidRPr="00BC141B" w:rsidRDefault="004B3861" w:rsidP="004B3861">
            <w:pPr>
              <w:contextualSpacing/>
              <w:rPr>
                <w:rFonts w:ascii="Times New Roman" w:eastAsia="Segoe UI" w:hAnsi="Times New Roman" w:cs="Times New Roman"/>
                <w:b/>
                <w:bCs/>
                <w:sz w:val="24"/>
                <w:szCs w:val="24"/>
                <w:lang w:eastAsia="ru-RU"/>
              </w:rPr>
            </w:pPr>
            <w:r w:rsidRPr="00BC141B">
              <w:rPr>
                <w:rFonts w:ascii="Times New Roman" w:eastAsia="Segoe UI" w:hAnsi="Times New Roman" w:cs="Times New Roman"/>
                <w:b/>
                <w:bCs/>
                <w:sz w:val="24"/>
                <w:szCs w:val="24"/>
                <w:lang w:eastAsia="ru-RU"/>
              </w:rPr>
              <w:t>В том числе практических занятий и лабораторных работ</w:t>
            </w:r>
          </w:p>
        </w:tc>
      </w:tr>
      <w:tr w:rsidR="004B3861" w:rsidRPr="00BC141B" w14:paraId="06F56140" w14:textId="77777777" w:rsidTr="004B3861">
        <w:trPr>
          <w:trHeight w:val="20"/>
        </w:trPr>
        <w:tc>
          <w:tcPr>
            <w:tcW w:w="1321" w:type="pct"/>
            <w:gridSpan w:val="2"/>
            <w:vMerge/>
            <w:shd w:val="clear" w:color="auto" w:fill="auto"/>
          </w:tcPr>
          <w:p w14:paraId="078D9A25" w14:textId="77777777" w:rsidR="004B3861" w:rsidRPr="00BC141B" w:rsidRDefault="004B3861" w:rsidP="004B3861">
            <w:pPr>
              <w:contextualSpacing/>
              <w:rPr>
                <w:rFonts w:ascii="Times New Roman" w:eastAsia="Segoe UI" w:hAnsi="Times New Roman" w:cs="Batang"/>
                <w:sz w:val="24"/>
                <w:szCs w:val="24"/>
                <w:lang w:eastAsia="ru-RU"/>
              </w:rPr>
            </w:pPr>
          </w:p>
        </w:tc>
        <w:tc>
          <w:tcPr>
            <w:tcW w:w="3679" w:type="pct"/>
            <w:shd w:val="clear" w:color="auto" w:fill="auto"/>
          </w:tcPr>
          <w:p w14:paraId="5E5F3EB4" w14:textId="77777777" w:rsidR="004B3861" w:rsidRPr="00BC141B" w:rsidRDefault="004B3861" w:rsidP="004B3861">
            <w:pPr>
              <w:contextualSpacing/>
              <w:rPr>
                <w:rFonts w:ascii="Times New Roman" w:eastAsia="Segoe UI" w:hAnsi="Times New Roman" w:cs="Times New Roman"/>
                <w:bCs/>
                <w:sz w:val="24"/>
                <w:szCs w:val="24"/>
                <w:lang w:eastAsia="ru-RU"/>
              </w:rPr>
            </w:pPr>
            <w:r w:rsidRPr="00BC141B">
              <w:rPr>
                <w:rFonts w:ascii="Times New Roman" w:eastAsia="Segoe UI" w:hAnsi="Times New Roman" w:cs="Times New Roman"/>
                <w:bCs/>
                <w:sz w:val="24"/>
                <w:szCs w:val="24"/>
                <w:lang w:eastAsia="ru-RU"/>
              </w:rPr>
              <w:t>1. Практическое занятие 7 «Оформление наряда допуска на работы повышенной опасности»</w:t>
            </w:r>
          </w:p>
        </w:tc>
      </w:tr>
      <w:tr w:rsidR="004B3861" w:rsidRPr="00BC141B" w14:paraId="57349773" w14:textId="77777777" w:rsidTr="004B3861">
        <w:trPr>
          <w:trHeight w:val="20"/>
        </w:trPr>
        <w:tc>
          <w:tcPr>
            <w:tcW w:w="1321" w:type="pct"/>
            <w:gridSpan w:val="2"/>
            <w:vMerge/>
            <w:shd w:val="clear" w:color="auto" w:fill="auto"/>
          </w:tcPr>
          <w:p w14:paraId="0EA09045" w14:textId="77777777" w:rsidR="004B3861" w:rsidRPr="00BC141B" w:rsidRDefault="004B3861" w:rsidP="004B3861">
            <w:pPr>
              <w:contextualSpacing/>
              <w:rPr>
                <w:rFonts w:ascii="Times New Roman" w:eastAsia="Segoe UI" w:hAnsi="Times New Roman" w:cs="Batang"/>
                <w:sz w:val="24"/>
                <w:szCs w:val="24"/>
                <w:lang w:eastAsia="ru-RU"/>
              </w:rPr>
            </w:pPr>
          </w:p>
        </w:tc>
        <w:tc>
          <w:tcPr>
            <w:tcW w:w="3679" w:type="pct"/>
            <w:shd w:val="clear" w:color="auto" w:fill="auto"/>
          </w:tcPr>
          <w:p w14:paraId="40CB6D80" w14:textId="77777777" w:rsidR="004B3861" w:rsidRPr="00BC141B" w:rsidRDefault="004B3861" w:rsidP="004B3861">
            <w:pPr>
              <w:contextualSpacing/>
              <w:rPr>
                <w:rFonts w:ascii="Times New Roman" w:eastAsia="Segoe UI" w:hAnsi="Times New Roman" w:cs="Times New Roman"/>
                <w:bCs/>
                <w:sz w:val="24"/>
                <w:szCs w:val="24"/>
                <w:lang w:eastAsia="ru-RU"/>
              </w:rPr>
            </w:pPr>
            <w:r w:rsidRPr="00BC141B">
              <w:rPr>
                <w:rFonts w:ascii="Times New Roman" w:eastAsia="Segoe UI" w:hAnsi="Times New Roman" w:cs="Times New Roman"/>
                <w:bCs/>
                <w:sz w:val="24"/>
                <w:szCs w:val="24"/>
                <w:lang w:eastAsia="ru-RU"/>
              </w:rPr>
              <w:t>2. Практическое занятие 8 «Разработка инструкции по охране труда по виду профессиональной деятельности»</w:t>
            </w:r>
          </w:p>
        </w:tc>
      </w:tr>
      <w:tr w:rsidR="004B3861" w:rsidRPr="00BC141B" w14:paraId="12A6FB05" w14:textId="77777777" w:rsidTr="004B3861">
        <w:trPr>
          <w:trHeight w:val="20"/>
        </w:trPr>
        <w:tc>
          <w:tcPr>
            <w:tcW w:w="1321" w:type="pct"/>
            <w:gridSpan w:val="2"/>
            <w:vMerge/>
            <w:shd w:val="clear" w:color="auto" w:fill="auto"/>
          </w:tcPr>
          <w:p w14:paraId="17A2E95A" w14:textId="77777777" w:rsidR="004B3861" w:rsidRPr="00BC141B" w:rsidRDefault="004B3861" w:rsidP="004B3861">
            <w:pPr>
              <w:contextualSpacing/>
              <w:rPr>
                <w:rFonts w:ascii="Times New Roman" w:eastAsia="Segoe UI" w:hAnsi="Times New Roman" w:cs="Batang"/>
                <w:sz w:val="24"/>
                <w:szCs w:val="24"/>
                <w:lang w:eastAsia="ru-RU"/>
              </w:rPr>
            </w:pPr>
          </w:p>
        </w:tc>
        <w:tc>
          <w:tcPr>
            <w:tcW w:w="3679" w:type="pct"/>
            <w:shd w:val="clear" w:color="auto" w:fill="auto"/>
          </w:tcPr>
          <w:p w14:paraId="16BCAEA5" w14:textId="77777777" w:rsidR="004B3861" w:rsidRPr="00BC141B" w:rsidRDefault="004B3861" w:rsidP="004B3861">
            <w:pPr>
              <w:rPr>
                <w:rFonts w:ascii="Times New Roman" w:eastAsia="Times New Roman" w:hAnsi="Times New Roman" w:cs="Times New Roman"/>
                <w:b/>
                <w:bCs/>
                <w:sz w:val="24"/>
                <w:szCs w:val="24"/>
                <w:lang w:eastAsia="ru-RU"/>
              </w:rPr>
            </w:pPr>
            <w:r w:rsidRPr="00BC141B">
              <w:rPr>
                <w:rFonts w:ascii="Times New Roman" w:eastAsia="Times New Roman" w:hAnsi="Times New Roman" w:cs="Times New Roman"/>
                <w:b/>
                <w:bCs/>
                <w:sz w:val="24"/>
                <w:szCs w:val="24"/>
                <w:lang w:eastAsia="ru-RU"/>
              </w:rPr>
              <w:t>В том числе самостоятельная работа обучающихся</w:t>
            </w:r>
          </w:p>
          <w:p w14:paraId="039BFF8A" w14:textId="5F84AA9C" w:rsidR="004B3861" w:rsidRPr="00BC141B" w:rsidRDefault="004B3861" w:rsidP="004B3861">
            <w:pPr>
              <w:suppressAutoHyphens/>
              <w:ind w:left="33"/>
              <w:contextualSpacing/>
              <w:jc w:val="both"/>
              <w:rPr>
                <w:rFonts w:ascii="Times New Roman" w:eastAsia="Segoe UI" w:hAnsi="Times New Roman" w:cs="Batang"/>
                <w:sz w:val="24"/>
                <w:szCs w:val="24"/>
                <w:lang w:eastAsia="ru-RU"/>
              </w:rPr>
            </w:pPr>
            <w:r w:rsidRPr="00BC141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4B3861" w:rsidRPr="00BC141B" w14:paraId="228D655B" w14:textId="77777777" w:rsidTr="004B3861">
        <w:trPr>
          <w:trHeight w:val="20"/>
        </w:trPr>
        <w:tc>
          <w:tcPr>
            <w:tcW w:w="5000" w:type="pct"/>
            <w:gridSpan w:val="3"/>
            <w:shd w:val="clear" w:color="auto" w:fill="auto"/>
          </w:tcPr>
          <w:p w14:paraId="2AF8B6E6" w14:textId="77777777" w:rsidR="004B3861" w:rsidRPr="00BC141B" w:rsidRDefault="004B3861" w:rsidP="004B3861">
            <w:pPr>
              <w:suppressAutoHyphens/>
              <w:contextualSpacing/>
              <w:rPr>
                <w:rFonts w:ascii="Times New Roman" w:eastAsia="Segoe UI" w:hAnsi="Times New Roman" w:cs="Times New Roman"/>
                <w:b/>
                <w:sz w:val="24"/>
                <w:szCs w:val="24"/>
                <w:lang w:eastAsia="ru-RU"/>
              </w:rPr>
            </w:pPr>
            <w:r w:rsidRPr="00BC141B">
              <w:rPr>
                <w:rFonts w:ascii="Times New Roman" w:eastAsia="Segoe UI" w:hAnsi="Times New Roman" w:cs="Times New Roman"/>
                <w:b/>
                <w:sz w:val="24"/>
                <w:szCs w:val="24"/>
                <w:lang w:eastAsia="ru-RU"/>
              </w:rPr>
              <w:t>Промежуточная аттестация</w:t>
            </w:r>
          </w:p>
        </w:tc>
      </w:tr>
      <w:tr w:rsidR="004B3861" w:rsidRPr="00BC141B" w14:paraId="3E9E26D3" w14:textId="77777777" w:rsidTr="004B3861">
        <w:trPr>
          <w:trHeight w:val="20"/>
        </w:trPr>
        <w:tc>
          <w:tcPr>
            <w:tcW w:w="5000" w:type="pct"/>
            <w:gridSpan w:val="3"/>
            <w:shd w:val="clear" w:color="auto" w:fill="auto"/>
          </w:tcPr>
          <w:p w14:paraId="257618B2" w14:textId="58E108DE" w:rsidR="004B3861" w:rsidRPr="00BC141B" w:rsidRDefault="004B3861" w:rsidP="004B3861">
            <w:pPr>
              <w:contextualSpacing/>
              <w:rPr>
                <w:rFonts w:ascii="Times New Roman" w:eastAsia="Segoe UI" w:hAnsi="Times New Roman" w:cs="Times New Roman"/>
                <w:b/>
                <w:bCs/>
                <w:sz w:val="24"/>
                <w:szCs w:val="24"/>
                <w:lang w:eastAsia="ru-RU"/>
              </w:rPr>
            </w:pPr>
            <w:r w:rsidRPr="00BC141B">
              <w:rPr>
                <w:rFonts w:ascii="Times New Roman" w:eastAsia="Segoe UI" w:hAnsi="Times New Roman" w:cs="Times New Roman"/>
                <w:b/>
                <w:bCs/>
                <w:sz w:val="24"/>
                <w:szCs w:val="24"/>
                <w:lang w:eastAsia="ru-RU"/>
              </w:rPr>
              <w:t>Всего: 36</w:t>
            </w:r>
          </w:p>
        </w:tc>
      </w:tr>
      <w:bookmarkEnd w:id="51"/>
    </w:tbl>
    <w:p w14:paraId="195366F0" w14:textId="71E9C3CB" w:rsidR="00F51BAA" w:rsidRDefault="00F51BAA" w:rsidP="00396E59"/>
    <w:p w14:paraId="3009384F" w14:textId="77777777" w:rsidR="00BC141B" w:rsidRDefault="00BC141B" w:rsidP="00396E59"/>
    <w:p w14:paraId="1D1CFDBA" w14:textId="77777777" w:rsidR="00B80CD9" w:rsidRPr="00DF068E" w:rsidRDefault="00B80CD9" w:rsidP="00B80CD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C3E9751" w14:textId="77777777" w:rsidR="00B80CD9" w:rsidRPr="00E11160" w:rsidRDefault="00B80CD9" w:rsidP="00B80CD9">
      <w:pPr>
        <w:pStyle w:val="114"/>
        <w:rPr>
          <w:rFonts w:ascii="Times New Roman" w:hAnsi="Times New Roman"/>
        </w:rPr>
      </w:pPr>
      <w:r w:rsidRPr="00E11160">
        <w:rPr>
          <w:rFonts w:ascii="Times New Roman" w:hAnsi="Times New Roman"/>
        </w:rPr>
        <w:t>3.1. Материально-техническое обеспечение</w:t>
      </w:r>
    </w:p>
    <w:p w14:paraId="68C4D001" w14:textId="77777777" w:rsidR="0062167B" w:rsidRPr="00FA680C" w:rsidRDefault="0062167B" w:rsidP="0062167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w:t>
      </w:r>
      <w:r>
        <w:rPr>
          <w:rFonts w:ascii="Times New Roman" w:hAnsi="Times New Roman"/>
          <w:bCs/>
          <w:sz w:val="24"/>
          <w:szCs w:val="24"/>
        </w:rPr>
        <w:t>н</w:t>
      </w:r>
      <w:r w:rsidRPr="00736F3D">
        <w:rPr>
          <w:rFonts w:ascii="Times New Roman" w:hAnsi="Times New Roman"/>
          <w:bCs/>
          <w:sz w:val="24"/>
          <w:szCs w:val="24"/>
        </w:rPr>
        <w:t xml:space="preserve"> </w:t>
      </w:r>
      <w:r>
        <w:rPr>
          <w:rFonts w:ascii="Times New Roman" w:hAnsi="Times New Roman"/>
          <w:bCs/>
          <w:sz w:val="24"/>
          <w:szCs w:val="24"/>
        </w:rPr>
        <w:t>и профессиональных модулей</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3FF7698" w14:textId="77777777" w:rsidR="00B80CD9" w:rsidRDefault="00B80CD9" w:rsidP="00B80CD9"/>
    <w:p w14:paraId="1A755E77" w14:textId="77777777" w:rsidR="00B80CD9" w:rsidRPr="00E11160" w:rsidRDefault="00B80CD9" w:rsidP="00B80CD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3B5CC61" w14:textId="77777777" w:rsidR="00B80CD9" w:rsidRDefault="00B80CD9" w:rsidP="00B80CD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6E7437" w14:textId="77777777" w:rsidR="00B80CD9" w:rsidRDefault="00B80CD9" w:rsidP="00B80CD9">
      <w:pPr>
        <w:pStyle w:val="a4"/>
        <w:spacing w:line="276" w:lineRule="auto"/>
        <w:ind w:left="0" w:firstLine="709"/>
        <w:jc w:val="both"/>
        <w:rPr>
          <w:rFonts w:ascii="Times New Roman" w:hAnsi="Times New Roman"/>
          <w:bCs/>
          <w:sz w:val="24"/>
          <w:szCs w:val="24"/>
        </w:rPr>
      </w:pPr>
    </w:p>
    <w:p w14:paraId="0D7B125D" w14:textId="77777777" w:rsidR="004B3861" w:rsidRPr="00BB7D1C" w:rsidRDefault="004B3861" w:rsidP="004B3861">
      <w:pPr>
        <w:spacing w:line="276" w:lineRule="auto"/>
        <w:ind w:firstLine="709"/>
        <w:contextualSpacing/>
        <w:rPr>
          <w:rFonts w:ascii="Times New Roman" w:eastAsia="Times New Roman" w:hAnsi="Times New Roman" w:cs="Times New Roman"/>
          <w:b/>
          <w:sz w:val="24"/>
          <w:szCs w:val="24"/>
          <w:lang w:eastAsia="x-none"/>
        </w:rPr>
      </w:pPr>
      <w:r w:rsidRPr="00BB7D1C">
        <w:rPr>
          <w:rFonts w:ascii="Times New Roman" w:eastAsia="Times New Roman" w:hAnsi="Times New Roman" w:cs="Times New Roman"/>
          <w:b/>
          <w:sz w:val="24"/>
          <w:szCs w:val="24"/>
          <w:lang w:val="x-none" w:eastAsia="x-none"/>
        </w:rPr>
        <w:t xml:space="preserve">3.2.1. </w:t>
      </w:r>
      <w:r w:rsidRPr="00BB7D1C">
        <w:rPr>
          <w:rFonts w:ascii="Times New Roman" w:eastAsia="Times New Roman" w:hAnsi="Times New Roman" w:cs="Times New Roman"/>
          <w:b/>
          <w:sz w:val="24"/>
          <w:szCs w:val="24"/>
          <w:lang w:eastAsia="x-none"/>
        </w:rPr>
        <w:t>Основные печатные</w:t>
      </w:r>
      <w:r w:rsidRPr="00BB7D1C">
        <w:rPr>
          <w:rFonts w:ascii="Times New Roman" w:eastAsia="Times New Roman" w:hAnsi="Times New Roman" w:cs="Times New Roman"/>
          <w:b/>
          <w:sz w:val="24"/>
          <w:szCs w:val="24"/>
          <w:lang w:val="x-none" w:eastAsia="x-none"/>
        </w:rPr>
        <w:t xml:space="preserve"> издания</w:t>
      </w:r>
    </w:p>
    <w:p w14:paraId="457C3474" w14:textId="30B9976A" w:rsidR="004B3861" w:rsidRPr="00BB7D1C" w:rsidRDefault="004B3861" w:rsidP="004B3861">
      <w:pPr>
        <w:numPr>
          <w:ilvl w:val="0"/>
          <w:numId w:val="28"/>
        </w:numPr>
        <w:spacing w:line="276" w:lineRule="auto"/>
        <w:ind w:left="0" w:firstLine="709"/>
        <w:contextualSpacing/>
        <w:jc w:val="both"/>
        <w:rPr>
          <w:rFonts w:ascii="Times New Roman" w:eastAsia="Times New Roman" w:hAnsi="Times New Roman" w:cs="Times New Roman"/>
          <w:sz w:val="24"/>
          <w:szCs w:val="24"/>
          <w:lang w:eastAsia="ru-RU"/>
        </w:rPr>
      </w:pPr>
      <w:r w:rsidRPr="00BB7D1C">
        <w:rPr>
          <w:rFonts w:ascii="Times New Roman" w:eastAsia="Times New Roman" w:hAnsi="Times New Roman" w:cs="Times New Roman"/>
          <w:sz w:val="24"/>
          <w:szCs w:val="24"/>
          <w:lang w:eastAsia="ru-RU"/>
        </w:rPr>
        <w:t>Кривова М. А. Охрана труда [Текст</w:t>
      </w:r>
      <w:proofErr w:type="gramStart"/>
      <w:r w:rsidRPr="00BB7D1C">
        <w:rPr>
          <w:rFonts w:ascii="Times New Roman" w:eastAsia="Times New Roman" w:hAnsi="Times New Roman" w:cs="Times New Roman"/>
          <w:sz w:val="24"/>
          <w:szCs w:val="24"/>
          <w:lang w:eastAsia="ru-RU"/>
        </w:rPr>
        <w:t>] :</w:t>
      </w:r>
      <w:proofErr w:type="gramEnd"/>
      <w:r w:rsidRPr="00BB7D1C">
        <w:rPr>
          <w:rFonts w:ascii="Times New Roman" w:eastAsia="Times New Roman" w:hAnsi="Times New Roman" w:cs="Times New Roman"/>
          <w:sz w:val="24"/>
          <w:szCs w:val="24"/>
          <w:lang w:eastAsia="ru-RU"/>
        </w:rPr>
        <w:t xml:space="preserve"> учебное наглядное пособие для СПО / М. А. Кривова, Д. А. Мельникова, Н. Г. Яговкин. — </w:t>
      </w:r>
      <w:proofErr w:type="gramStart"/>
      <w:r w:rsidRPr="00BB7D1C">
        <w:rPr>
          <w:rFonts w:ascii="Times New Roman" w:eastAsia="Times New Roman" w:hAnsi="Times New Roman" w:cs="Times New Roman"/>
          <w:sz w:val="24"/>
          <w:szCs w:val="24"/>
          <w:lang w:eastAsia="ru-RU"/>
        </w:rPr>
        <w:t>Саратов :</w:t>
      </w:r>
      <w:proofErr w:type="gramEnd"/>
      <w:r w:rsidRPr="00BB7D1C">
        <w:rPr>
          <w:rFonts w:ascii="Times New Roman" w:eastAsia="Times New Roman" w:hAnsi="Times New Roman" w:cs="Times New Roman"/>
          <w:sz w:val="24"/>
          <w:szCs w:val="24"/>
          <w:lang w:eastAsia="ru-RU"/>
        </w:rPr>
        <w:t xml:space="preserve"> Профобразование, 2022. — 156 c.</w:t>
      </w:r>
    </w:p>
    <w:p w14:paraId="48F52899" w14:textId="50ED0A86" w:rsidR="004B3861" w:rsidRDefault="004B3861" w:rsidP="004B3861">
      <w:pPr>
        <w:numPr>
          <w:ilvl w:val="0"/>
          <w:numId w:val="28"/>
        </w:numPr>
        <w:spacing w:line="276" w:lineRule="auto"/>
        <w:ind w:left="0" w:firstLine="709"/>
        <w:contextualSpacing/>
        <w:jc w:val="both"/>
        <w:rPr>
          <w:rFonts w:ascii="Times New Roman" w:eastAsia="Times New Roman" w:hAnsi="Times New Roman" w:cs="Times New Roman"/>
          <w:sz w:val="24"/>
          <w:szCs w:val="24"/>
          <w:lang w:eastAsia="ru-RU"/>
        </w:rPr>
      </w:pPr>
      <w:proofErr w:type="spellStart"/>
      <w:r w:rsidRPr="00BB7D1C">
        <w:rPr>
          <w:rFonts w:ascii="Times New Roman" w:eastAsia="Times New Roman" w:hAnsi="Times New Roman" w:cs="Times New Roman"/>
          <w:sz w:val="24"/>
          <w:szCs w:val="24"/>
          <w:lang w:eastAsia="ru-RU"/>
        </w:rPr>
        <w:t>Бузуев</w:t>
      </w:r>
      <w:proofErr w:type="spellEnd"/>
      <w:r w:rsidR="00BC141B">
        <w:rPr>
          <w:rFonts w:ascii="Times New Roman" w:eastAsia="Times New Roman" w:hAnsi="Times New Roman" w:cs="Times New Roman"/>
          <w:sz w:val="24"/>
          <w:szCs w:val="24"/>
          <w:lang w:eastAsia="ru-RU"/>
        </w:rPr>
        <w:t xml:space="preserve"> </w:t>
      </w:r>
      <w:r w:rsidRPr="00BB7D1C">
        <w:rPr>
          <w:rFonts w:ascii="Times New Roman" w:eastAsia="Times New Roman" w:hAnsi="Times New Roman" w:cs="Times New Roman"/>
          <w:sz w:val="24"/>
          <w:szCs w:val="24"/>
          <w:lang w:eastAsia="ru-RU"/>
        </w:rPr>
        <w:t xml:space="preserve">И.И. Охрана труда и промышленная безопасность [Текст]: учебное пособие для СПО / И. И. Бузуев, Н. Г. Яговкин. — </w:t>
      </w:r>
      <w:proofErr w:type="gramStart"/>
      <w:r w:rsidRPr="00BB7D1C">
        <w:rPr>
          <w:rFonts w:ascii="Times New Roman" w:eastAsia="Times New Roman" w:hAnsi="Times New Roman" w:cs="Times New Roman"/>
          <w:sz w:val="24"/>
          <w:szCs w:val="24"/>
          <w:lang w:eastAsia="ru-RU"/>
        </w:rPr>
        <w:t>Саратов :</w:t>
      </w:r>
      <w:proofErr w:type="gramEnd"/>
      <w:r w:rsidRPr="00BB7D1C">
        <w:rPr>
          <w:rFonts w:ascii="Times New Roman" w:eastAsia="Times New Roman" w:hAnsi="Times New Roman" w:cs="Times New Roman"/>
          <w:sz w:val="24"/>
          <w:szCs w:val="24"/>
          <w:lang w:eastAsia="ru-RU"/>
        </w:rPr>
        <w:t xml:space="preserve"> Профобразование, 2021. — 73 c.</w:t>
      </w:r>
    </w:p>
    <w:p w14:paraId="07C895F8" w14:textId="77777777" w:rsidR="00BC141B" w:rsidRPr="00BB7D1C" w:rsidRDefault="00BC141B" w:rsidP="004B3861">
      <w:pPr>
        <w:numPr>
          <w:ilvl w:val="0"/>
          <w:numId w:val="28"/>
        </w:numPr>
        <w:spacing w:line="276" w:lineRule="auto"/>
        <w:ind w:left="0" w:firstLine="709"/>
        <w:contextualSpacing/>
        <w:jc w:val="both"/>
        <w:rPr>
          <w:rFonts w:ascii="Times New Roman" w:eastAsia="Times New Roman" w:hAnsi="Times New Roman" w:cs="Times New Roman"/>
          <w:sz w:val="24"/>
          <w:szCs w:val="24"/>
          <w:lang w:eastAsia="ru-RU"/>
        </w:rPr>
      </w:pPr>
    </w:p>
    <w:p w14:paraId="002342FD" w14:textId="77777777" w:rsidR="004B3861" w:rsidRPr="00BB7D1C" w:rsidRDefault="004B3861" w:rsidP="004B3861">
      <w:pPr>
        <w:spacing w:line="276" w:lineRule="auto"/>
        <w:ind w:firstLine="709"/>
        <w:contextualSpacing/>
        <w:jc w:val="both"/>
        <w:rPr>
          <w:rFonts w:ascii="Times New Roman" w:eastAsia="Times New Roman" w:hAnsi="Times New Roman" w:cs="Times New Roman"/>
          <w:i/>
          <w:iCs/>
          <w:sz w:val="24"/>
          <w:szCs w:val="24"/>
          <w:lang w:eastAsia="ru-RU"/>
        </w:rPr>
      </w:pPr>
      <w:r w:rsidRPr="00BB7D1C">
        <w:rPr>
          <w:rFonts w:ascii="Times New Roman" w:eastAsia="Times New Roman" w:hAnsi="Times New Roman" w:cs="Times New Roman"/>
          <w:b/>
          <w:sz w:val="24"/>
          <w:szCs w:val="24"/>
          <w:lang w:eastAsia="ru-RU"/>
        </w:rPr>
        <w:t>3.2.2. Основные электронные издания</w:t>
      </w:r>
      <w:r w:rsidRPr="00BB7D1C">
        <w:rPr>
          <w:rFonts w:ascii="Times New Roman" w:eastAsia="Times New Roman" w:hAnsi="Times New Roman" w:cs="Times New Roman"/>
          <w:i/>
          <w:iCs/>
          <w:sz w:val="24"/>
          <w:szCs w:val="24"/>
          <w:lang w:eastAsia="ru-RU"/>
        </w:rPr>
        <w:t xml:space="preserve"> </w:t>
      </w:r>
    </w:p>
    <w:p w14:paraId="63CD895F" w14:textId="5AF28417" w:rsidR="004B3861" w:rsidRPr="00BB7D1C" w:rsidRDefault="004B3861" w:rsidP="004B3861">
      <w:pPr>
        <w:numPr>
          <w:ilvl w:val="0"/>
          <w:numId w:val="29"/>
        </w:numPr>
        <w:spacing w:line="276" w:lineRule="auto"/>
        <w:ind w:left="0" w:firstLine="709"/>
        <w:contextualSpacing/>
        <w:jc w:val="both"/>
        <w:rPr>
          <w:rFonts w:ascii="Times New Roman" w:eastAsia="Times New Roman" w:hAnsi="Times New Roman" w:cs="Times New Roman"/>
          <w:sz w:val="24"/>
          <w:szCs w:val="24"/>
          <w:lang w:eastAsia="ru-RU"/>
        </w:rPr>
      </w:pPr>
      <w:proofErr w:type="spellStart"/>
      <w:r w:rsidRPr="00BB7D1C">
        <w:rPr>
          <w:rFonts w:ascii="Times New Roman" w:eastAsia="Times New Roman" w:hAnsi="Times New Roman" w:cs="Times New Roman"/>
          <w:sz w:val="24"/>
          <w:szCs w:val="24"/>
          <w:lang w:eastAsia="ru-RU"/>
        </w:rPr>
        <w:t>Графкина</w:t>
      </w:r>
      <w:proofErr w:type="spellEnd"/>
      <w:r w:rsidRPr="00BB7D1C">
        <w:rPr>
          <w:rFonts w:ascii="Times New Roman" w:eastAsia="Times New Roman" w:hAnsi="Times New Roman" w:cs="Times New Roman"/>
          <w:sz w:val="24"/>
          <w:szCs w:val="24"/>
          <w:lang w:eastAsia="ru-RU"/>
        </w:rPr>
        <w:t xml:space="preserve"> М. В. Охрана труда [Текст в электронном формате</w:t>
      </w:r>
      <w:proofErr w:type="gramStart"/>
      <w:r w:rsidRPr="00BB7D1C">
        <w:rPr>
          <w:rFonts w:ascii="Times New Roman" w:eastAsia="Times New Roman" w:hAnsi="Times New Roman" w:cs="Times New Roman"/>
          <w:sz w:val="24"/>
          <w:szCs w:val="24"/>
          <w:lang w:eastAsia="ru-RU"/>
        </w:rPr>
        <w:t>] :</w:t>
      </w:r>
      <w:proofErr w:type="gramEnd"/>
      <w:r w:rsidRPr="00BB7D1C">
        <w:rPr>
          <w:rFonts w:ascii="Times New Roman" w:eastAsia="Times New Roman" w:hAnsi="Times New Roman" w:cs="Times New Roman"/>
          <w:sz w:val="24"/>
          <w:szCs w:val="24"/>
          <w:lang w:eastAsia="ru-RU"/>
        </w:rPr>
        <w:t xml:space="preserve"> учебник / М. В. Графкина. — 3-е изд., перераб</w:t>
      </w:r>
      <w:proofErr w:type="gramStart"/>
      <w:r w:rsidRPr="00BB7D1C">
        <w:rPr>
          <w:rFonts w:ascii="Times New Roman" w:eastAsia="Times New Roman" w:hAnsi="Times New Roman" w:cs="Times New Roman"/>
          <w:sz w:val="24"/>
          <w:szCs w:val="24"/>
          <w:lang w:eastAsia="ru-RU"/>
        </w:rPr>
        <w:t>.</w:t>
      </w:r>
      <w:proofErr w:type="gramEnd"/>
      <w:r w:rsidRPr="00BB7D1C">
        <w:rPr>
          <w:rFonts w:ascii="Times New Roman" w:eastAsia="Times New Roman" w:hAnsi="Times New Roman" w:cs="Times New Roman"/>
          <w:sz w:val="24"/>
          <w:szCs w:val="24"/>
          <w:lang w:eastAsia="ru-RU"/>
        </w:rPr>
        <w:t xml:space="preserve"> и доп. — М.: ИНФРА-М, 2023. — 212 с. — </w:t>
      </w:r>
      <w:proofErr w:type="gramStart"/>
      <w:r w:rsidRPr="00BB7D1C">
        <w:rPr>
          <w:rFonts w:ascii="Times New Roman" w:eastAsia="Times New Roman" w:hAnsi="Times New Roman" w:cs="Times New Roman"/>
          <w:sz w:val="24"/>
          <w:szCs w:val="24"/>
          <w:lang w:eastAsia="ru-RU"/>
        </w:rPr>
        <w:t>Текст :</w:t>
      </w:r>
      <w:proofErr w:type="gramEnd"/>
      <w:r w:rsidRPr="00BB7D1C">
        <w:rPr>
          <w:rFonts w:ascii="Times New Roman" w:eastAsia="Times New Roman" w:hAnsi="Times New Roman" w:cs="Times New Roman"/>
          <w:sz w:val="24"/>
          <w:szCs w:val="24"/>
          <w:lang w:eastAsia="ru-RU"/>
        </w:rPr>
        <w:t xml:space="preserve"> электронный. - URL: </w:t>
      </w:r>
      <w:hyperlink r:id="rId33" w:history="1">
        <w:r w:rsidRPr="00BB7D1C">
          <w:rPr>
            <w:rFonts w:ascii="Times New Roman" w:eastAsia="Times New Roman" w:hAnsi="Times New Roman" w:cs="Times New Roman"/>
            <w:sz w:val="24"/>
            <w:szCs w:val="24"/>
            <w:lang w:eastAsia="ru-RU"/>
          </w:rPr>
          <w:t>https://znanium.com/catalog/product/1915952</w:t>
        </w:r>
      </w:hyperlink>
    </w:p>
    <w:p w14:paraId="5F1BFAD2" w14:textId="24C2443E" w:rsidR="004B3861" w:rsidRPr="00BB7D1C" w:rsidRDefault="004B3861" w:rsidP="004B3861">
      <w:pPr>
        <w:numPr>
          <w:ilvl w:val="0"/>
          <w:numId w:val="29"/>
        </w:numPr>
        <w:spacing w:line="276" w:lineRule="auto"/>
        <w:ind w:left="0" w:firstLine="709"/>
        <w:contextualSpacing/>
        <w:jc w:val="both"/>
        <w:rPr>
          <w:rFonts w:ascii="Times New Roman" w:eastAsia="Times New Roman" w:hAnsi="Times New Roman" w:cs="Times New Roman"/>
          <w:sz w:val="24"/>
          <w:szCs w:val="24"/>
          <w:lang w:eastAsia="ru-RU"/>
        </w:rPr>
      </w:pPr>
      <w:proofErr w:type="spellStart"/>
      <w:r w:rsidRPr="00F62E73">
        <w:rPr>
          <w:rFonts w:ascii="Times New Roman" w:eastAsia="Times New Roman" w:hAnsi="Times New Roman" w:cs="Times New Roman"/>
          <w:sz w:val="24"/>
          <w:szCs w:val="24"/>
          <w:lang w:eastAsia="ru-RU"/>
        </w:rPr>
        <w:t>Сибикин</w:t>
      </w:r>
      <w:proofErr w:type="spellEnd"/>
      <w:r w:rsidRPr="00F62E73">
        <w:rPr>
          <w:rFonts w:ascii="Times New Roman" w:eastAsia="Times New Roman" w:hAnsi="Times New Roman" w:cs="Times New Roman"/>
          <w:sz w:val="24"/>
          <w:szCs w:val="24"/>
          <w:lang w:eastAsia="ru-RU"/>
        </w:rPr>
        <w:t xml:space="preserve"> Ю. Д. Технология электромонтажных </w:t>
      </w:r>
      <w:proofErr w:type="gramStart"/>
      <w:r w:rsidRPr="00F62E73">
        <w:rPr>
          <w:rFonts w:ascii="Times New Roman" w:eastAsia="Times New Roman" w:hAnsi="Times New Roman" w:cs="Times New Roman"/>
          <w:sz w:val="24"/>
          <w:szCs w:val="24"/>
          <w:lang w:eastAsia="ru-RU"/>
        </w:rPr>
        <w:t>работ :</w:t>
      </w:r>
      <w:proofErr w:type="gramEnd"/>
      <w:r w:rsidRPr="00F62E73">
        <w:rPr>
          <w:rFonts w:ascii="Times New Roman" w:eastAsia="Times New Roman" w:hAnsi="Times New Roman" w:cs="Times New Roman"/>
          <w:sz w:val="24"/>
          <w:szCs w:val="24"/>
          <w:lang w:eastAsia="ru-RU"/>
        </w:rPr>
        <w:t xml:space="preserve"> учебное пособие / Ю.Д. Сибикин, М.Ю. Сибикин. — 4-е изд., испр. и доп. — </w:t>
      </w:r>
      <w:proofErr w:type="gramStart"/>
      <w:r w:rsidRPr="00F62E73">
        <w:rPr>
          <w:rFonts w:ascii="Times New Roman" w:eastAsia="Times New Roman" w:hAnsi="Times New Roman" w:cs="Times New Roman"/>
          <w:sz w:val="24"/>
          <w:szCs w:val="24"/>
          <w:lang w:eastAsia="ru-RU"/>
        </w:rPr>
        <w:t>Москва :</w:t>
      </w:r>
      <w:proofErr w:type="gramEnd"/>
      <w:r w:rsidRPr="00F62E73">
        <w:rPr>
          <w:rFonts w:ascii="Times New Roman" w:eastAsia="Times New Roman" w:hAnsi="Times New Roman" w:cs="Times New Roman"/>
          <w:sz w:val="24"/>
          <w:szCs w:val="24"/>
          <w:lang w:eastAsia="ru-RU"/>
        </w:rPr>
        <w:t xml:space="preserve"> ФОРУМ : ИНФРА-М, 2022. — 352 с. — (Среднее профессиональное образование). - ISBN 978-5-00091-631-5. - </w:t>
      </w:r>
      <w:proofErr w:type="gramStart"/>
      <w:r w:rsidRPr="00F62E73">
        <w:rPr>
          <w:rFonts w:ascii="Times New Roman" w:eastAsia="Times New Roman" w:hAnsi="Times New Roman" w:cs="Times New Roman"/>
          <w:sz w:val="24"/>
          <w:szCs w:val="24"/>
          <w:lang w:eastAsia="ru-RU"/>
        </w:rPr>
        <w:t>Текст :</w:t>
      </w:r>
      <w:proofErr w:type="gramEnd"/>
      <w:r w:rsidRPr="00F62E73">
        <w:rPr>
          <w:rFonts w:ascii="Times New Roman" w:eastAsia="Times New Roman" w:hAnsi="Times New Roman" w:cs="Times New Roman"/>
          <w:sz w:val="24"/>
          <w:szCs w:val="24"/>
          <w:lang w:eastAsia="ru-RU"/>
        </w:rPr>
        <w:t xml:space="preserve"> </w:t>
      </w:r>
      <w:r w:rsidRPr="00F62E73">
        <w:rPr>
          <w:rFonts w:ascii="Times New Roman" w:eastAsia="Times New Roman" w:hAnsi="Times New Roman" w:cs="Times New Roman"/>
          <w:sz w:val="24"/>
          <w:szCs w:val="24"/>
          <w:lang w:eastAsia="ru-RU"/>
        </w:rPr>
        <w:lastRenderedPageBreak/>
        <w:t>электронный. - URL: https://znanium.com/catalog/product/1771886 (дата обращения: 14.08.2023). – Режим доступа: по подписке.</w:t>
      </w:r>
    </w:p>
    <w:p w14:paraId="4F723570" w14:textId="77777777" w:rsidR="004B3861" w:rsidRDefault="004B3861" w:rsidP="004B3861">
      <w:pPr>
        <w:numPr>
          <w:ilvl w:val="0"/>
          <w:numId w:val="29"/>
        </w:numPr>
        <w:spacing w:line="276" w:lineRule="auto"/>
        <w:ind w:left="0" w:firstLine="709"/>
        <w:contextualSpacing/>
        <w:jc w:val="both"/>
        <w:rPr>
          <w:rFonts w:ascii="Times New Roman" w:eastAsia="Times New Roman" w:hAnsi="Times New Roman" w:cs="Times New Roman"/>
          <w:sz w:val="24"/>
          <w:szCs w:val="24"/>
          <w:lang w:eastAsia="ru-RU"/>
        </w:rPr>
      </w:pPr>
      <w:r w:rsidRPr="00BB7D1C">
        <w:rPr>
          <w:rFonts w:ascii="Times New Roman" w:eastAsia="Times New Roman" w:hAnsi="Times New Roman" w:cs="Times New Roman"/>
          <w:sz w:val="24"/>
          <w:szCs w:val="24"/>
          <w:lang w:eastAsia="ru-RU"/>
        </w:rPr>
        <w:t>Охрана труда [Текст в электронном формате</w:t>
      </w:r>
      <w:proofErr w:type="gramStart"/>
      <w:r w:rsidRPr="00BB7D1C">
        <w:rPr>
          <w:rFonts w:ascii="Times New Roman" w:eastAsia="Times New Roman" w:hAnsi="Times New Roman" w:cs="Times New Roman"/>
          <w:sz w:val="24"/>
          <w:szCs w:val="24"/>
          <w:lang w:eastAsia="ru-RU"/>
        </w:rPr>
        <w:t>] :</w:t>
      </w:r>
      <w:proofErr w:type="gramEnd"/>
      <w:r w:rsidRPr="00BB7D1C">
        <w:rPr>
          <w:rFonts w:ascii="Times New Roman" w:eastAsia="Times New Roman" w:hAnsi="Times New Roman" w:cs="Times New Roman"/>
          <w:sz w:val="24"/>
          <w:szCs w:val="24"/>
          <w:lang w:eastAsia="ru-RU"/>
        </w:rPr>
        <w:t xml:space="preserve"> учебное пособие для СПО / составители А. Б. Булгаков, В. Н. Аверьянов. — </w:t>
      </w:r>
      <w:proofErr w:type="gramStart"/>
      <w:r w:rsidRPr="00BB7D1C">
        <w:rPr>
          <w:rFonts w:ascii="Times New Roman" w:eastAsia="Times New Roman" w:hAnsi="Times New Roman" w:cs="Times New Roman"/>
          <w:sz w:val="24"/>
          <w:szCs w:val="24"/>
          <w:lang w:eastAsia="ru-RU"/>
        </w:rPr>
        <w:t>Саратов :</w:t>
      </w:r>
      <w:proofErr w:type="gramEnd"/>
      <w:r w:rsidRPr="00BB7D1C">
        <w:rPr>
          <w:rFonts w:ascii="Times New Roman" w:eastAsia="Times New Roman" w:hAnsi="Times New Roman" w:cs="Times New Roman"/>
          <w:sz w:val="24"/>
          <w:szCs w:val="24"/>
          <w:lang w:eastAsia="ru-RU"/>
        </w:rPr>
        <w:t xml:space="preserve"> Профобразование, 2021. — 197 c. — ISBN 978-5-4488-1137-1. — </w:t>
      </w:r>
      <w:proofErr w:type="gramStart"/>
      <w:r w:rsidRPr="00BB7D1C">
        <w:rPr>
          <w:rFonts w:ascii="Times New Roman" w:eastAsia="Times New Roman" w:hAnsi="Times New Roman" w:cs="Times New Roman"/>
          <w:sz w:val="24"/>
          <w:szCs w:val="24"/>
          <w:lang w:eastAsia="ru-RU"/>
        </w:rPr>
        <w:t>Текст :</w:t>
      </w:r>
      <w:proofErr w:type="gramEnd"/>
      <w:r w:rsidRPr="00BB7D1C">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PROFобразование : [сайт]. — URL: </w:t>
      </w:r>
      <w:hyperlink r:id="rId34" w:history="1">
        <w:r w:rsidRPr="00BB7D1C">
          <w:rPr>
            <w:rFonts w:ascii="Times New Roman" w:eastAsia="Times New Roman" w:hAnsi="Times New Roman" w:cs="Times New Roman"/>
            <w:sz w:val="24"/>
            <w:szCs w:val="24"/>
            <w:lang w:eastAsia="ru-RU"/>
          </w:rPr>
          <w:t>https://profspo.ru/books/105148</w:t>
        </w:r>
      </w:hyperlink>
    </w:p>
    <w:p w14:paraId="6B78D9C9" w14:textId="77777777" w:rsidR="004B3861" w:rsidRDefault="004B3861" w:rsidP="004B3861">
      <w:pPr>
        <w:numPr>
          <w:ilvl w:val="0"/>
          <w:numId w:val="29"/>
        </w:numPr>
        <w:spacing w:line="276" w:lineRule="auto"/>
        <w:ind w:left="0" w:firstLine="709"/>
        <w:contextualSpacing/>
        <w:jc w:val="both"/>
        <w:rPr>
          <w:rFonts w:ascii="Times New Roman" w:eastAsia="Times New Roman" w:hAnsi="Times New Roman" w:cs="Times New Roman"/>
          <w:sz w:val="24"/>
          <w:szCs w:val="24"/>
          <w:lang w:eastAsia="ru-RU"/>
        </w:rPr>
      </w:pPr>
      <w:r w:rsidRPr="00933A22">
        <w:rPr>
          <w:rFonts w:ascii="Times New Roman" w:eastAsia="Times New Roman" w:hAnsi="Times New Roman" w:cs="Times New Roman"/>
          <w:sz w:val="24"/>
          <w:szCs w:val="24"/>
          <w:lang w:eastAsia="ru-RU"/>
        </w:rPr>
        <w:t xml:space="preserve">Охрана </w:t>
      </w:r>
      <w:proofErr w:type="gramStart"/>
      <w:r w:rsidRPr="00933A22">
        <w:rPr>
          <w:rFonts w:ascii="Times New Roman" w:eastAsia="Times New Roman" w:hAnsi="Times New Roman" w:cs="Times New Roman"/>
          <w:sz w:val="24"/>
          <w:szCs w:val="24"/>
          <w:lang w:eastAsia="ru-RU"/>
        </w:rPr>
        <w:t>труда :</w:t>
      </w:r>
      <w:proofErr w:type="gramEnd"/>
      <w:r w:rsidRPr="00933A22">
        <w:rPr>
          <w:rFonts w:ascii="Times New Roman" w:eastAsia="Times New Roman" w:hAnsi="Times New Roman" w:cs="Times New Roman"/>
          <w:sz w:val="24"/>
          <w:szCs w:val="24"/>
          <w:lang w:eastAsia="ru-RU"/>
        </w:rPr>
        <w:t xml:space="preserve"> учебник для среднего профессионального образования / О. М. Родионова, Е. В. Аникина, Б. И. Лавер, Д. А. Семенов. — 3-е изд., перераб. и доп. — </w:t>
      </w:r>
      <w:proofErr w:type="gramStart"/>
      <w:r w:rsidRPr="00933A22">
        <w:rPr>
          <w:rFonts w:ascii="Times New Roman" w:eastAsia="Times New Roman" w:hAnsi="Times New Roman" w:cs="Times New Roman"/>
          <w:sz w:val="24"/>
          <w:szCs w:val="24"/>
          <w:lang w:eastAsia="ru-RU"/>
        </w:rPr>
        <w:t>Москва :</w:t>
      </w:r>
      <w:proofErr w:type="gramEnd"/>
      <w:r w:rsidRPr="00933A22">
        <w:rPr>
          <w:rFonts w:ascii="Times New Roman" w:eastAsia="Times New Roman" w:hAnsi="Times New Roman" w:cs="Times New Roman"/>
          <w:sz w:val="24"/>
          <w:szCs w:val="24"/>
          <w:lang w:eastAsia="ru-RU"/>
        </w:rPr>
        <w:t xml:space="preserve"> Издательство Юрайт, 2023. — 139 с. — (Профессиональное образование). — ISBN 978-5-534-17183-9. — </w:t>
      </w:r>
      <w:proofErr w:type="gramStart"/>
      <w:r w:rsidRPr="00933A22">
        <w:rPr>
          <w:rFonts w:ascii="Times New Roman" w:eastAsia="Times New Roman" w:hAnsi="Times New Roman" w:cs="Times New Roman"/>
          <w:sz w:val="24"/>
          <w:szCs w:val="24"/>
          <w:lang w:eastAsia="ru-RU"/>
        </w:rPr>
        <w:t>Текст :</w:t>
      </w:r>
      <w:proofErr w:type="gramEnd"/>
      <w:r w:rsidRPr="00933A22">
        <w:rPr>
          <w:rFonts w:ascii="Times New Roman" w:eastAsia="Times New Roman" w:hAnsi="Times New Roman" w:cs="Times New Roman"/>
          <w:sz w:val="24"/>
          <w:szCs w:val="24"/>
          <w:lang w:eastAsia="ru-RU"/>
        </w:rPr>
        <w:t xml:space="preserve"> электронный // Образовательная платформа Юрайт [сайт]. — URL: </w:t>
      </w:r>
      <w:hyperlink r:id="rId35" w:history="1">
        <w:r w:rsidRPr="00FA2C5D">
          <w:rPr>
            <w:rStyle w:val="af0"/>
            <w:rFonts w:ascii="Times New Roman" w:eastAsia="Times New Roman" w:hAnsi="Times New Roman" w:cs="Times New Roman"/>
            <w:sz w:val="24"/>
            <w:szCs w:val="24"/>
            <w:lang w:eastAsia="ru-RU"/>
          </w:rPr>
          <w:t>https://urait.ru/bcode/532535</w:t>
        </w:r>
      </w:hyperlink>
    </w:p>
    <w:p w14:paraId="1647D488" w14:textId="046B0CD0" w:rsidR="004B3861" w:rsidRDefault="004B3861" w:rsidP="004B3861">
      <w:pPr>
        <w:numPr>
          <w:ilvl w:val="0"/>
          <w:numId w:val="29"/>
        </w:numPr>
        <w:spacing w:line="276" w:lineRule="auto"/>
        <w:ind w:left="0" w:firstLine="709"/>
        <w:contextualSpacing/>
        <w:jc w:val="both"/>
        <w:rPr>
          <w:rFonts w:ascii="Times New Roman" w:eastAsia="Times New Roman" w:hAnsi="Times New Roman" w:cs="Times New Roman"/>
          <w:sz w:val="24"/>
          <w:szCs w:val="24"/>
          <w:lang w:eastAsia="ru-RU"/>
        </w:rPr>
      </w:pPr>
      <w:r w:rsidRPr="00933A22">
        <w:rPr>
          <w:rFonts w:ascii="Times New Roman" w:eastAsia="Times New Roman" w:hAnsi="Times New Roman" w:cs="Times New Roman"/>
          <w:sz w:val="24"/>
          <w:szCs w:val="24"/>
          <w:lang w:eastAsia="ru-RU"/>
        </w:rPr>
        <w:t xml:space="preserve">Сафонов А.А. Охрана </w:t>
      </w:r>
      <w:proofErr w:type="gramStart"/>
      <w:r w:rsidRPr="00933A22">
        <w:rPr>
          <w:rFonts w:ascii="Times New Roman" w:eastAsia="Times New Roman" w:hAnsi="Times New Roman" w:cs="Times New Roman"/>
          <w:sz w:val="24"/>
          <w:szCs w:val="24"/>
          <w:lang w:eastAsia="ru-RU"/>
        </w:rPr>
        <w:t>труда :</w:t>
      </w:r>
      <w:proofErr w:type="gramEnd"/>
      <w:r w:rsidRPr="00933A22">
        <w:rPr>
          <w:rFonts w:ascii="Times New Roman" w:eastAsia="Times New Roman" w:hAnsi="Times New Roman" w:cs="Times New Roman"/>
          <w:sz w:val="24"/>
          <w:szCs w:val="24"/>
          <w:lang w:eastAsia="ru-RU"/>
        </w:rPr>
        <w:t xml:space="preserve"> учебник и практикум для </w:t>
      </w:r>
      <w:r w:rsidR="00BC141B">
        <w:rPr>
          <w:rFonts w:ascii="Times New Roman" w:eastAsia="Times New Roman" w:hAnsi="Times New Roman" w:cs="Times New Roman"/>
          <w:sz w:val="24"/>
          <w:szCs w:val="24"/>
          <w:lang w:eastAsia="ru-RU"/>
        </w:rPr>
        <w:t>СПО</w:t>
      </w:r>
      <w:r w:rsidRPr="00933A22">
        <w:rPr>
          <w:rFonts w:ascii="Times New Roman" w:eastAsia="Times New Roman" w:hAnsi="Times New Roman" w:cs="Times New Roman"/>
          <w:sz w:val="24"/>
          <w:szCs w:val="24"/>
          <w:lang w:eastAsia="ru-RU"/>
        </w:rPr>
        <w:t xml:space="preserve"> / А.А. Сафонов, М.А. Сафонова. — М</w:t>
      </w:r>
      <w:r w:rsidR="00BC141B">
        <w:rPr>
          <w:rFonts w:ascii="Times New Roman" w:eastAsia="Times New Roman" w:hAnsi="Times New Roman" w:cs="Times New Roman"/>
          <w:sz w:val="24"/>
          <w:szCs w:val="24"/>
          <w:lang w:eastAsia="ru-RU"/>
        </w:rPr>
        <w:t>.</w:t>
      </w:r>
      <w:r w:rsidRPr="00933A22">
        <w:rPr>
          <w:rFonts w:ascii="Times New Roman" w:eastAsia="Times New Roman" w:hAnsi="Times New Roman" w:cs="Times New Roman"/>
          <w:sz w:val="24"/>
          <w:szCs w:val="24"/>
          <w:lang w:eastAsia="ru-RU"/>
        </w:rPr>
        <w:t xml:space="preserve">: Издательство </w:t>
      </w:r>
      <w:proofErr w:type="spellStart"/>
      <w:r w:rsidRPr="00933A22">
        <w:rPr>
          <w:rFonts w:ascii="Times New Roman" w:eastAsia="Times New Roman" w:hAnsi="Times New Roman" w:cs="Times New Roman"/>
          <w:sz w:val="24"/>
          <w:szCs w:val="24"/>
          <w:lang w:eastAsia="ru-RU"/>
        </w:rPr>
        <w:t>Юрайт</w:t>
      </w:r>
      <w:proofErr w:type="spellEnd"/>
      <w:r w:rsidRPr="00933A22">
        <w:rPr>
          <w:rFonts w:ascii="Times New Roman" w:eastAsia="Times New Roman" w:hAnsi="Times New Roman" w:cs="Times New Roman"/>
          <w:sz w:val="24"/>
          <w:szCs w:val="24"/>
          <w:lang w:eastAsia="ru-RU"/>
        </w:rPr>
        <w:t xml:space="preserve">, 2023. — 485 с. — (Профессиональное образование). — ISBN 978-5-534-18090-9. — </w:t>
      </w:r>
      <w:proofErr w:type="gramStart"/>
      <w:r w:rsidRPr="00933A22">
        <w:rPr>
          <w:rFonts w:ascii="Times New Roman" w:eastAsia="Times New Roman" w:hAnsi="Times New Roman" w:cs="Times New Roman"/>
          <w:sz w:val="24"/>
          <w:szCs w:val="24"/>
          <w:lang w:eastAsia="ru-RU"/>
        </w:rPr>
        <w:t>Текст :</w:t>
      </w:r>
      <w:proofErr w:type="gramEnd"/>
      <w:r w:rsidRPr="00933A22">
        <w:rPr>
          <w:rFonts w:ascii="Times New Roman" w:eastAsia="Times New Roman" w:hAnsi="Times New Roman" w:cs="Times New Roman"/>
          <w:sz w:val="24"/>
          <w:szCs w:val="24"/>
          <w:lang w:eastAsia="ru-RU"/>
        </w:rPr>
        <w:t xml:space="preserve"> электронный // Образовательная платформа Юрайт [сайт]. — URL: </w:t>
      </w:r>
      <w:hyperlink r:id="rId36" w:history="1">
        <w:r w:rsidRPr="00FA2C5D">
          <w:rPr>
            <w:rStyle w:val="af0"/>
            <w:rFonts w:ascii="Times New Roman" w:eastAsia="Times New Roman" w:hAnsi="Times New Roman" w:cs="Times New Roman"/>
            <w:sz w:val="24"/>
            <w:szCs w:val="24"/>
            <w:lang w:eastAsia="ru-RU"/>
          </w:rPr>
          <w:t>https://urait.ru/bcode/534258</w:t>
        </w:r>
      </w:hyperlink>
    </w:p>
    <w:p w14:paraId="5CB11715" w14:textId="19D736EB" w:rsidR="004B3861" w:rsidRDefault="004B3861" w:rsidP="004B3861">
      <w:pPr>
        <w:numPr>
          <w:ilvl w:val="0"/>
          <w:numId w:val="29"/>
        </w:numPr>
        <w:spacing w:line="276" w:lineRule="auto"/>
        <w:ind w:left="0" w:firstLine="709"/>
        <w:contextualSpacing/>
        <w:jc w:val="both"/>
        <w:rPr>
          <w:rFonts w:ascii="Times New Roman" w:eastAsia="Times New Roman" w:hAnsi="Times New Roman" w:cs="Times New Roman"/>
          <w:sz w:val="24"/>
          <w:szCs w:val="24"/>
          <w:lang w:eastAsia="ru-RU"/>
        </w:rPr>
      </w:pPr>
      <w:r w:rsidRPr="00933A22">
        <w:rPr>
          <w:rFonts w:ascii="Times New Roman" w:eastAsia="Times New Roman" w:hAnsi="Times New Roman" w:cs="Times New Roman"/>
          <w:sz w:val="24"/>
          <w:szCs w:val="24"/>
          <w:lang w:eastAsia="ru-RU"/>
        </w:rPr>
        <w:t xml:space="preserve">Карнаух Н. Н.  Охрана </w:t>
      </w:r>
      <w:proofErr w:type="gramStart"/>
      <w:r w:rsidRPr="00933A22">
        <w:rPr>
          <w:rFonts w:ascii="Times New Roman" w:eastAsia="Times New Roman" w:hAnsi="Times New Roman" w:cs="Times New Roman"/>
          <w:sz w:val="24"/>
          <w:szCs w:val="24"/>
          <w:lang w:eastAsia="ru-RU"/>
        </w:rPr>
        <w:t>труда :</w:t>
      </w:r>
      <w:proofErr w:type="gramEnd"/>
      <w:r w:rsidRPr="00933A22">
        <w:rPr>
          <w:rFonts w:ascii="Times New Roman" w:eastAsia="Times New Roman" w:hAnsi="Times New Roman" w:cs="Times New Roman"/>
          <w:sz w:val="24"/>
          <w:szCs w:val="24"/>
          <w:lang w:eastAsia="ru-RU"/>
        </w:rPr>
        <w:t xml:space="preserve"> учебник для среднего профессионального образования / Н. Н. Карнаух. — 2-е изд., перераб. и доп. — </w:t>
      </w:r>
      <w:proofErr w:type="gramStart"/>
      <w:r w:rsidRPr="00933A22">
        <w:rPr>
          <w:rFonts w:ascii="Times New Roman" w:eastAsia="Times New Roman" w:hAnsi="Times New Roman" w:cs="Times New Roman"/>
          <w:sz w:val="24"/>
          <w:szCs w:val="24"/>
          <w:lang w:eastAsia="ru-RU"/>
        </w:rPr>
        <w:t>Москва :</w:t>
      </w:r>
      <w:proofErr w:type="gramEnd"/>
      <w:r w:rsidRPr="00933A22">
        <w:rPr>
          <w:rFonts w:ascii="Times New Roman" w:eastAsia="Times New Roman" w:hAnsi="Times New Roman" w:cs="Times New Roman"/>
          <w:sz w:val="24"/>
          <w:szCs w:val="24"/>
          <w:lang w:eastAsia="ru-RU"/>
        </w:rPr>
        <w:t xml:space="preserve"> Издательство Юрайт, 2023. — 343 с. — (Профессиональное образование). — ISBN 978-5-534-15942-4. — </w:t>
      </w:r>
      <w:proofErr w:type="gramStart"/>
      <w:r w:rsidRPr="00933A22">
        <w:rPr>
          <w:rFonts w:ascii="Times New Roman" w:eastAsia="Times New Roman" w:hAnsi="Times New Roman" w:cs="Times New Roman"/>
          <w:sz w:val="24"/>
          <w:szCs w:val="24"/>
          <w:lang w:eastAsia="ru-RU"/>
        </w:rPr>
        <w:t>Текст :</w:t>
      </w:r>
      <w:proofErr w:type="gramEnd"/>
      <w:r w:rsidRPr="00933A22">
        <w:rPr>
          <w:rFonts w:ascii="Times New Roman" w:eastAsia="Times New Roman" w:hAnsi="Times New Roman" w:cs="Times New Roman"/>
          <w:sz w:val="24"/>
          <w:szCs w:val="24"/>
          <w:lang w:eastAsia="ru-RU"/>
        </w:rPr>
        <w:t xml:space="preserve"> электронный // Образовательная платформа Юрайт [сайт]. — URL: </w:t>
      </w:r>
      <w:hyperlink r:id="rId37" w:history="1">
        <w:r w:rsidRPr="00FA2C5D">
          <w:rPr>
            <w:rStyle w:val="af0"/>
            <w:rFonts w:ascii="Times New Roman" w:eastAsia="Times New Roman" w:hAnsi="Times New Roman" w:cs="Times New Roman"/>
            <w:sz w:val="24"/>
            <w:szCs w:val="24"/>
            <w:lang w:eastAsia="ru-RU"/>
          </w:rPr>
          <w:t>https://urait.ru/bcode/510311</w:t>
        </w:r>
      </w:hyperlink>
    </w:p>
    <w:p w14:paraId="10CF6AE1" w14:textId="77777777" w:rsidR="004B3861" w:rsidRPr="00BB7D1C" w:rsidRDefault="004B3861" w:rsidP="004B3861">
      <w:pPr>
        <w:numPr>
          <w:ilvl w:val="0"/>
          <w:numId w:val="29"/>
        </w:numPr>
        <w:spacing w:line="276" w:lineRule="auto"/>
        <w:ind w:left="0" w:firstLine="709"/>
        <w:contextualSpacing/>
        <w:jc w:val="both"/>
        <w:rPr>
          <w:rFonts w:ascii="Times New Roman" w:eastAsia="Times New Roman" w:hAnsi="Times New Roman" w:cs="Times New Roman"/>
          <w:sz w:val="24"/>
          <w:szCs w:val="24"/>
          <w:lang w:eastAsia="ru-RU"/>
        </w:rPr>
      </w:pPr>
      <w:r w:rsidRPr="00933A22">
        <w:rPr>
          <w:rFonts w:ascii="Times New Roman" w:eastAsia="Times New Roman" w:hAnsi="Times New Roman" w:cs="Times New Roman"/>
          <w:sz w:val="24"/>
          <w:szCs w:val="24"/>
          <w:lang w:eastAsia="ru-RU"/>
        </w:rPr>
        <w:t xml:space="preserve">Медико-биологические основы безопасности. Охрана </w:t>
      </w:r>
      <w:proofErr w:type="gramStart"/>
      <w:r w:rsidRPr="00933A22">
        <w:rPr>
          <w:rFonts w:ascii="Times New Roman" w:eastAsia="Times New Roman" w:hAnsi="Times New Roman" w:cs="Times New Roman"/>
          <w:sz w:val="24"/>
          <w:szCs w:val="24"/>
          <w:lang w:eastAsia="ru-RU"/>
        </w:rPr>
        <w:t>труда :</w:t>
      </w:r>
      <w:proofErr w:type="gramEnd"/>
      <w:r w:rsidRPr="00933A22">
        <w:rPr>
          <w:rFonts w:ascii="Times New Roman" w:eastAsia="Times New Roman" w:hAnsi="Times New Roman" w:cs="Times New Roman"/>
          <w:sz w:val="24"/>
          <w:szCs w:val="24"/>
          <w:lang w:eastAsia="ru-RU"/>
        </w:rPr>
        <w:t xml:space="preserve"> учебник для среднего профессионального образования / О. М. Родионова, Е. В. Аникина, Б. И. Лавер, Д. А. Семенов. — 3-е изд., перераб. и доп. — </w:t>
      </w:r>
      <w:proofErr w:type="gramStart"/>
      <w:r w:rsidRPr="00933A22">
        <w:rPr>
          <w:rFonts w:ascii="Times New Roman" w:eastAsia="Times New Roman" w:hAnsi="Times New Roman" w:cs="Times New Roman"/>
          <w:sz w:val="24"/>
          <w:szCs w:val="24"/>
          <w:lang w:eastAsia="ru-RU"/>
        </w:rPr>
        <w:t>Москва :</w:t>
      </w:r>
      <w:proofErr w:type="gramEnd"/>
      <w:r w:rsidRPr="00933A22">
        <w:rPr>
          <w:rFonts w:ascii="Times New Roman" w:eastAsia="Times New Roman" w:hAnsi="Times New Roman" w:cs="Times New Roman"/>
          <w:sz w:val="24"/>
          <w:szCs w:val="24"/>
          <w:lang w:eastAsia="ru-RU"/>
        </w:rPr>
        <w:t xml:space="preserve"> Издательство Юрайт, 2023. — 599 с. — (Профессиональное образование). — ISBN 978-5-534-17182-2. — </w:t>
      </w:r>
      <w:proofErr w:type="gramStart"/>
      <w:r w:rsidRPr="00933A22">
        <w:rPr>
          <w:rFonts w:ascii="Times New Roman" w:eastAsia="Times New Roman" w:hAnsi="Times New Roman" w:cs="Times New Roman"/>
          <w:sz w:val="24"/>
          <w:szCs w:val="24"/>
          <w:lang w:eastAsia="ru-RU"/>
        </w:rPr>
        <w:t>Текст :</w:t>
      </w:r>
      <w:proofErr w:type="gramEnd"/>
      <w:r w:rsidRPr="00933A22">
        <w:rPr>
          <w:rFonts w:ascii="Times New Roman" w:eastAsia="Times New Roman" w:hAnsi="Times New Roman" w:cs="Times New Roman"/>
          <w:sz w:val="24"/>
          <w:szCs w:val="24"/>
          <w:lang w:eastAsia="ru-RU"/>
        </w:rPr>
        <w:t xml:space="preserve"> электронный // Образовательная платформа Юрайт [сайт]. — URL: https://urait.ru/bcode/532534</w:t>
      </w:r>
    </w:p>
    <w:p w14:paraId="1C48F6E6" w14:textId="77777777" w:rsidR="0062167B" w:rsidRDefault="0062167B" w:rsidP="00B80CD9">
      <w:pPr>
        <w:pStyle w:val="1f"/>
        <w:rPr>
          <w:rFonts w:ascii="Times New Roman" w:hAnsi="Times New Roman"/>
          <w:lang w:val="ru-RU"/>
        </w:rPr>
        <w:sectPr w:rsidR="0062167B" w:rsidSect="00502F97">
          <w:headerReference w:type="even" r:id="rId38"/>
          <w:headerReference w:type="default" r:id="rId39"/>
          <w:pgSz w:w="11906" w:h="16838"/>
          <w:pgMar w:top="1134" w:right="567" w:bottom="1134" w:left="1701" w:header="709" w:footer="709" w:gutter="0"/>
          <w:cols w:space="708"/>
          <w:docGrid w:linePitch="360"/>
        </w:sectPr>
      </w:pPr>
    </w:p>
    <w:p w14:paraId="38E37082" w14:textId="63DE570C" w:rsidR="00B80CD9" w:rsidRPr="00DF068E" w:rsidRDefault="00B80CD9" w:rsidP="00B80CD9">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80CD9" w:rsidRPr="00985111" w14:paraId="748C54CD" w14:textId="77777777" w:rsidTr="00B010BD">
        <w:trPr>
          <w:trHeight w:val="519"/>
        </w:trPr>
        <w:tc>
          <w:tcPr>
            <w:tcW w:w="1498" w:type="pct"/>
            <w:vAlign w:val="center"/>
          </w:tcPr>
          <w:p w14:paraId="085FFC27" w14:textId="77777777" w:rsidR="00B80CD9" w:rsidRPr="00854F21" w:rsidRDefault="00B80CD9" w:rsidP="00B010BD">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65591E3C" w14:textId="77777777" w:rsidR="00B80CD9" w:rsidRPr="00854F21" w:rsidRDefault="00B80CD9" w:rsidP="00B010B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6E9DB3C" w14:textId="77777777" w:rsidR="00B80CD9" w:rsidRPr="00854F21" w:rsidRDefault="00B80CD9" w:rsidP="00B010B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80CD9" w:rsidRPr="00985111" w14:paraId="3C17A036" w14:textId="77777777" w:rsidTr="00B010BD">
        <w:trPr>
          <w:trHeight w:val="698"/>
        </w:trPr>
        <w:tc>
          <w:tcPr>
            <w:tcW w:w="1498" w:type="pct"/>
          </w:tcPr>
          <w:p w14:paraId="469E2BAB" w14:textId="77777777" w:rsidR="00B80CD9" w:rsidRDefault="00B80CD9" w:rsidP="00060258">
            <w:pPr>
              <w:suppressAutoHyphens/>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37A94991" w14:textId="77777777" w:rsidR="00060258" w:rsidRPr="00060258" w:rsidRDefault="00060258" w:rsidP="00060258">
            <w:pPr>
              <w:rPr>
                <w:rFonts w:ascii="Times New Roman" w:eastAsia="Batang" w:hAnsi="Times New Roman" w:cs="Times New Roman"/>
                <w:sz w:val="24"/>
                <w:szCs w:val="24"/>
                <w:lang w:eastAsia="ru-RU"/>
              </w:rPr>
            </w:pPr>
            <w:r w:rsidRPr="00060258">
              <w:rPr>
                <w:rFonts w:ascii="Times New Roman" w:eastAsia="Batang" w:hAnsi="Times New Roman" w:cs="Times New Roman"/>
                <w:sz w:val="24"/>
                <w:szCs w:val="24"/>
                <w:lang w:eastAsia="ru-RU"/>
              </w:rPr>
              <w:t xml:space="preserve">актуальный профессиональный и социальный контекст, в котором приходится работать и жить </w:t>
            </w:r>
          </w:p>
          <w:p w14:paraId="747806C8" w14:textId="77777777" w:rsidR="00060258" w:rsidRPr="00060258" w:rsidRDefault="00060258" w:rsidP="00060258">
            <w:pPr>
              <w:rPr>
                <w:rFonts w:ascii="Times New Roman" w:eastAsia="Batang" w:hAnsi="Times New Roman" w:cs="Times New Roman"/>
                <w:sz w:val="24"/>
                <w:szCs w:val="24"/>
                <w:lang w:eastAsia="ru-RU"/>
              </w:rPr>
            </w:pPr>
            <w:r w:rsidRPr="00060258">
              <w:rPr>
                <w:rFonts w:ascii="Times New Roman" w:eastAsia="Batang" w:hAnsi="Times New Roman" w:cs="Times New Roman"/>
                <w:sz w:val="24"/>
                <w:szCs w:val="24"/>
                <w:lang w:eastAsia="ru-RU"/>
              </w:rPr>
              <w:t>структура плана для решения задач, алгоритмы выполнения работ в профессиональной и смежных областях</w:t>
            </w:r>
          </w:p>
          <w:p w14:paraId="3BA90EF5" w14:textId="77777777" w:rsidR="00060258" w:rsidRPr="00060258" w:rsidRDefault="00060258" w:rsidP="00060258">
            <w:pPr>
              <w:rPr>
                <w:rFonts w:ascii="Times New Roman" w:eastAsia="Batang" w:hAnsi="Times New Roman" w:cs="Times New Roman"/>
                <w:sz w:val="24"/>
                <w:szCs w:val="24"/>
                <w:lang w:eastAsia="ru-RU"/>
              </w:rPr>
            </w:pPr>
            <w:r w:rsidRPr="00060258">
              <w:rPr>
                <w:rFonts w:ascii="Times New Roman" w:eastAsia="Batang" w:hAnsi="Times New Roman" w:cs="Times New Roman"/>
                <w:sz w:val="24"/>
                <w:szCs w:val="24"/>
                <w:lang w:eastAsia="ru-RU"/>
              </w:rPr>
              <w:t>номенклатура информационных источников, применяемых в профессиональной деятельности</w:t>
            </w:r>
          </w:p>
          <w:p w14:paraId="3CBAA596" w14:textId="7A06A438" w:rsidR="004B3861" w:rsidRDefault="00060258" w:rsidP="00060258">
            <w:pPr>
              <w:suppressAutoHyphens/>
              <w:contextualSpacing/>
              <w:rPr>
                <w:rFonts w:ascii="Times New Roman" w:hAnsi="Times New Roman" w:cs="Times New Roman"/>
                <w:bCs/>
                <w:i/>
                <w:sz w:val="24"/>
                <w:szCs w:val="24"/>
              </w:rPr>
            </w:pPr>
            <w:r w:rsidRPr="00060258">
              <w:rPr>
                <w:rFonts w:ascii="Times New Roman" w:eastAsia="Batang" w:hAnsi="Times New Roman" w:cs="Times New Roman"/>
                <w:sz w:val="24"/>
                <w:szCs w:val="24"/>
                <w:lang w:eastAsia="ru-RU"/>
              </w:rPr>
              <w:t>приемы структурирования информации</w:t>
            </w:r>
          </w:p>
          <w:p w14:paraId="089774F4" w14:textId="5D37B229" w:rsidR="00B80CD9" w:rsidRDefault="00B80CD9" w:rsidP="00060258">
            <w:pPr>
              <w:suppressAutoHyphens/>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40F60DEA" w14:textId="77777777" w:rsidR="00060258" w:rsidRPr="00060258" w:rsidRDefault="00060258" w:rsidP="00060258">
            <w:pPr>
              <w:rPr>
                <w:rFonts w:ascii="Times New Roman" w:eastAsia="Batang" w:hAnsi="Times New Roman" w:cs="Times New Roman"/>
                <w:sz w:val="24"/>
                <w:szCs w:val="24"/>
                <w:lang w:eastAsia="ru-RU"/>
              </w:rPr>
            </w:pPr>
            <w:r w:rsidRPr="00060258">
              <w:rPr>
                <w:rFonts w:ascii="Times New Roman" w:eastAsia="Batang" w:hAnsi="Times New Roman" w:cs="Times New Roman"/>
                <w:sz w:val="24"/>
                <w:szCs w:val="24"/>
                <w:lang w:eastAsia="ru-RU"/>
              </w:rPr>
              <w:t>распознавать задачу и/или проблему в профессиональном и/или социальном контексте, анализировать и выделять её составные части</w:t>
            </w:r>
          </w:p>
          <w:p w14:paraId="3A80911E" w14:textId="77777777" w:rsidR="00060258" w:rsidRPr="00060258" w:rsidRDefault="00060258" w:rsidP="00060258">
            <w:pPr>
              <w:rPr>
                <w:rFonts w:ascii="Times New Roman" w:eastAsia="Batang" w:hAnsi="Times New Roman" w:cs="Times New Roman"/>
                <w:sz w:val="24"/>
                <w:szCs w:val="24"/>
                <w:lang w:eastAsia="ru-RU"/>
              </w:rPr>
            </w:pPr>
            <w:r w:rsidRPr="00060258">
              <w:rPr>
                <w:rFonts w:ascii="Times New Roman" w:eastAsia="Batang" w:hAnsi="Times New Roman" w:cs="Times New Roman"/>
                <w:sz w:val="24"/>
                <w:szCs w:val="24"/>
                <w:lang w:eastAsia="ru-RU"/>
              </w:rPr>
              <w:t>определять этапы решения задачи, составлять план действия, реализовывать составленный план, определять необходимые ресурсы</w:t>
            </w:r>
          </w:p>
          <w:p w14:paraId="714BEDD5" w14:textId="77777777" w:rsidR="00060258" w:rsidRPr="00060258" w:rsidRDefault="00060258" w:rsidP="00060258">
            <w:pPr>
              <w:rPr>
                <w:rFonts w:ascii="Times New Roman" w:eastAsia="Batang" w:hAnsi="Times New Roman" w:cs="Times New Roman"/>
                <w:sz w:val="24"/>
                <w:szCs w:val="24"/>
                <w:lang w:eastAsia="ru-RU"/>
              </w:rPr>
            </w:pPr>
            <w:r w:rsidRPr="00060258">
              <w:rPr>
                <w:rFonts w:ascii="Times New Roman" w:eastAsia="Batang" w:hAnsi="Times New Roman" w:cs="Times New Roman"/>
                <w:sz w:val="24"/>
                <w:szCs w:val="24"/>
                <w:lang w:eastAsia="ru-RU"/>
              </w:rPr>
              <w:t>определять задачи для поиска информации, планировать процесс поиска, выбирать необходимые источники информации</w:t>
            </w:r>
          </w:p>
          <w:p w14:paraId="6A54B945" w14:textId="08EFFE97" w:rsidR="00B80CD9" w:rsidRPr="00314663" w:rsidRDefault="00060258" w:rsidP="00060258">
            <w:pPr>
              <w:suppressAutoHyphens/>
              <w:contextualSpacing/>
              <w:rPr>
                <w:rFonts w:ascii="Times New Roman" w:hAnsi="Times New Roman" w:cs="Times New Roman"/>
                <w:i/>
                <w:sz w:val="24"/>
                <w:szCs w:val="24"/>
              </w:rPr>
            </w:pPr>
            <w:r w:rsidRPr="00060258">
              <w:rPr>
                <w:rFonts w:ascii="Times New Roman" w:eastAsia="Batang" w:hAnsi="Times New Roman" w:cs="Times New Roman"/>
                <w:sz w:val="24"/>
                <w:szCs w:val="24"/>
                <w:lang w:eastAsia="ru-RU"/>
              </w:rPr>
              <w:t>выделять наиболее значимое в перечне информации, структурировать получаемую информацию, оформлять результаты поиска</w:t>
            </w:r>
          </w:p>
        </w:tc>
        <w:tc>
          <w:tcPr>
            <w:tcW w:w="1787" w:type="pct"/>
          </w:tcPr>
          <w:p w14:paraId="04DC70AC" w14:textId="77777777" w:rsidR="004B3861" w:rsidRDefault="004B3861" w:rsidP="00060258">
            <w:pPr>
              <w:suppressAutoHyphens/>
              <w:jc w:val="both"/>
              <w:rPr>
                <w:rFonts w:ascii="Times New Roman" w:eastAsia="Batang" w:hAnsi="Times New Roman" w:cs="Times New Roman"/>
                <w:bCs/>
                <w:iCs/>
                <w:sz w:val="24"/>
                <w:szCs w:val="24"/>
                <w:lang w:eastAsia="ru-RU"/>
              </w:rPr>
            </w:pPr>
          </w:p>
          <w:p w14:paraId="152D50BD" w14:textId="4304B968" w:rsidR="004B3861" w:rsidRPr="00933A22" w:rsidRDefault="004B3861" w:rsidP="00060258">
            <w:pPr>
              <w:suppressAutoHyphens/>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обучающийся демонстрирует знания правил по охране труда, производственной санитарии, пожарной безопасности и электробезопасности;</w:t>
            </w:r>
          </w:p>
          <w:p w14:paraId="067F2FFE" w14:textId="16D9D80E" w:rsidR="004B3861" w:rsidRPr="00933A22" w:rsidRDefault="004B3861" w:rsidP="00060258">
            <w:pPr>
              <w:suppressAutoHyphens/>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обучающийся демонстрирует знания в актуальном профессиональном и социальном контексте, в котором приходится работать и жить;</w:t>
            </w:r>
          </w:p>
          <w:p w14:paraId="5860D8C5" w14:textId="0FC014D1" w:rsidR="004B3861" w:rsidRPr="00933A22" w:rsidRDefault="004B3861" w:rsidP="00060258">
            <w:pPr>
              <w:suppressAutoHyphens/>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обучающийся знает порядок оценки результатов решения задач профессиональной деятельности;</w:t>
            </w:r>
          </w:p>
          <w:p w14:paraId="1668F1EF" w14:textId="24E9A294" w:rsidR="004B3861" w:rsidRPr="00933A22" w:rsidRDefault="004B3861" w:rsidP="00060258">
            <w:pPr>
              <w:suppressAutoHyphens/>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обучающийся демонстрирует знания номенклатуры информационных источников, применяемых в профессиональной деятельности;</w:t>
            </w:r>
          </w:p>
          <w:p w14:paraId="531614AC" w14:textId="7AFB4DA4" w:rsidR="004B3861" w:rsidRPr="00933A22" w:rsidRDefault="004B3861" w:rsidP="00060258">
            <w:pPr>
              <w:suppressAutoHyphens/>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обучающийся демонстрирует знания содержания актуальной нормативно-правовой документации;</w:t>
            </w:r>
          </w:p>
          <w:p w14:paraId="1123E2D4" w14:textId="14EFC056" w:rsidR="004B3861" w:rsidRPr="00933A22" w:rsidRDefault="004B3861" w:rsidP="00060258">
            <w:pPr>
              <w:suppressAutoHyphens/>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обучающийся демонстрирует знания современной научной и профессиональная терминология;</w:t>
            </w:r>
          </w:p>
          <w:p w14:paraId="28C1986A" w14:textId="6B196F05" w:rsidR="004B3861" w:rsidRPr="00933A22" w:rsidRDefault="004B3861" w:rsidP="00060258">
            <w:pPr>
              <w:suppressAutoHyphens/>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обучающийся демонстрирует знания правил экологической безопасности при ведении профессиональной деятельности;</w:t>
            </w:r>
          </w:p>
          <w:p w14:paraId="2600D33B" w14:textId="25A0395C" w:rsidR="004B3861" w:rsidRPr="00933A22" w:rsidRDefault="004B3861" w:rsidP="00060258">
            <w:pPr>
              <w:suppressAutoHyphens/>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обучающийся демонстрирует знания основ здорового образа жизни;</w:t>
            </w:r>
          </w:p>
          <w:p w14:paraId="08B4452B" w14:textId="155DCC0C" w:rsidR="004B3861" w:rsidRPr="00933A22" w:rsidRDefault="004B3861" w:rsidP="00060258">
            <w:pPr>
              <w:suppressAutoHyphens/>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обучающийся демонстрирует знания условий профессиональной деятельности и зоны риска физического здоровья для профессии;</w:t>
            </w:r>
          </w:p>
          <w:p w14:paraId="4BAC7513" w14:textId="77777777" w:rsidR="00B80CD9" w:rsidRDefault="004B3861" w:rsidP="00060258">
            <w:pPr>
              <w:suppressAutoHyphens/>
              <w:contextualSpacing/>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обучающийся демонстрирует знания средств профилактики перенапряжения</w:t>
            </w:r>
          </w:p>
          <w:p w14:paraId="4DB85EAF" w14:textId="77777777" w:rsidR="004B3861" w:rsidRDefault="004B3861" w:rsidP="00060258">
            <w:pPr>
              <w:suppressAutoHyphens/>
              <w:contextualSpacing/>
              <w:rPr>
                <w:rFonts w:ascii="Times New Roman" w:eastAsia="Batang" w:hAnsi="Times New Roman" w:cs="Times New Roman"/>
                <w:i/>
                <w:iCs/>
                <w:sz w:val="24"/>
                <w:szCs w:val="24"/>
              </w:rPr>
            </w:pPr>
          </w:p>
          <w:p w14:paraId="0B6ABC1F" w14:textId="77777777" w:rsidR="004B3861" w:rsidRDefault="004B3861" w:rsidP="00060258">
            <w:pPr>
              <w:suppressAutoHyphens/>
              <w:contextualSpacing/>
              <w:rPr>
                <w:rFonts w:ascii="Times New Roman" w:eastAsia="Batang" w:hAnsi="Times New Roman" w:cs="Times New Roman"/>
                <w:i/>
                <w:iCs/>
                <w:sz w:val="24"/>
                <w:szCs w:val="24"/>
              </w:rPr>
            </w:pPr>
          </w:p>
          <w:p w14:paraId="18BFAA0F" w14:textId="4AB432FD" w:rsidR="004B3861" w:rsidRPr="00933A22" w:rsidRDefault="004B3861" w:rsidP="00060258">
            <w:pPr>
              <w:suppressAutoHyphens/>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обучающийся соблюдает правила по охране труда и пожарной безопасности, производит анализ травмоопасных и вредных факторов в сфере профессиональной деятельности;</w:t>
            </w:r>
          </w:p>
          <w:p w14:paraId="0BEBCF27" w14:textId="02C3DE01" w:rsidR="004B3861" w:rsidRPr="00933A22" w:rsidRDefault="004B3861" w:rsidP="00060258">
            <w:pPr>
              <w:suppressAutoHyphens/>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обучающейся демонстрирует умение распознавать задачу и/или проблему в профессиональном и/или социальном контексте;</w:t>
            </w:r>
          </w:p>
          <w:p w14:paraId="7076CC81" w14:textId="22A26715" w:rsidR="004B3861" w:rsidRPr="00933A22" w:rsidRDefault="004B3861" w:rsidP="00060258">
            <w:pPr>
              <w:suppressAutoHyphens/>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обучающейся демонстрирует умение выявлять и эффективно искать информацию, необходимую для решения задачи и/или проблемы;</w:t>
            </w:r>
          </w:p>
          <w:p w14:paraId="189059B1" w14:textId="3A827263" w:rsidR="004B3861" w:rsidRPr="00933A22" w:rsidRDefault="004B3861" w:rsidP="00060258">
            <w:pPr>
              <w:suppressAutoHyphens/>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обучающейся демонстрирует умение оценки результата и последствия своих действий (самостоятельно или с помощью наставника);</w:t>
            </w:r>
          </w:p>
          <w:p w14:paraId="74CD9345" w14:textId="579201A8" w:rsidR="004B3861" w:rsidRPr="00933A22" w:rsidRDefault="004B3861" w:rsidP="00060258">
            <w:pPr>
              <w:suppressAutoHyphens/>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обучающейся демонстрирует умение определять источники информации;</w:t>
            </w:r>
          </w:p>
          <w:p w14:paraId="0D97B235" w14:textId="675C3E07" w:rsidR="004B3861" w:rsidRPr="00933A22" w:rsidRDefault="004B3861" w:rsidP="00060258">
            <w:pPr>
              <w:suppressAutoHyphens/>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обучающейся демонстрирует умение использования различных цифровых средств для решения профессиональных задач;</w:t>
            </w:r>
          </w:p>
          <w:p w14:paraId="0F9C63B6" w14:textId="05D756BD" w:rsidR="004B3861" w:rsidRPr="00933A22" w:rsidRDefault="004B3861" w:rsidP="00060258">
            <w:pPr>
              <w:suppressAutoHyphens/>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обучающейся демонстрирует умение определения актуальность нормативно-правовой документации в профессиональной деятельности;</w:t>
            </w:r>
          </w:p>
          <w:p w14:paraId="7DAA0964" w14:textId="1E7225DA" w:rsidR="004B3861" w:rsidRPr="00933A22" w:rsidRDefault="004B3861" w:rsidP="00060258">
            <w:pPr>
              <w:suppressAutoHyphens/>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применять современную научную профессиональную терминологию;</w:t>
            </w:r>
          </w:p>
          <w:p w14:paraId="7F373E15" w14:textId="02BE9A89" w:rsidR="004B3861" w:rsidRPr="00933A22" w:rsidRDefault="004B3861" w:rsidP="00060258">
            <w:pPr>
              <w:suppressAutoHyphens/>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соблюдать нормы экологической безопасности;</w:t>
            </w:r>
          </w:p>
          <w:p w14:paraId="0555961B" w14:textId="27F37634" w:rsidR="004B3861" w:rsidRPr="00933A22" w:rsidRDefault="004B3861" w:rsidP="00060258">
            <w:pPr>
              <w:suppressAutoHyphens/>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применять рациональные приемы двигательных функций в профессиональной деятельности;</w:t>
            </w:r>
          </w:p>
          <w:p w14:paraId="3F6C41A1" w14:textId="7C6B73D9" w:rsidR="004B3861" w:rsidRPr="00933A22" w:rsidRDefault="004B3861" w:rsidP="00060258">
            <w:pPr>
              <w:shd w:val="clear" w:color="auto" w:fill="FFFFFF"/>
              <w:suppressAutoHyphens/>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пользоваться средствами профилактики перенапряжения, характерными для данной профессии;</w:t>
            </w:r>
          </w:p>
          <w:p w14:paraId="371EA3B1" w14:textId="0D466AD8" w:rsidR="004B3861" w:rsidRPr="00933A22" w:rsidRDefault="004B3861" w:rsidP="00060258">
            <w:pPr>
              <w:suppressAutoHyphens/>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lastRenderedPageBreak/>
              <w:t>обучающейся демонстрирует умение применения современную научную профессиональную терминологию;</w:t>
            </w:r>
          </w:p>
          <w:p w14:paraId="2D7A8DDA" w14:textId="2C507DAE" w:rsidR="004B3861" w:rsidRPr="00933A22" w:rsidRDefault="004B3861" w:rsidP="00060258">
            <w:pPr>
              <w:suppressAutoHyphens/>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обучающейся демонстрирует умение соблюдения нормы экологической безопасности;</w:t>
            </w:r>
          </w:p>
          <w:p w14:paraId="51A0A1C9" w14:textId="6F381AAE" w:rsidR="004B3861" w:rsidRPr="00933A22" w:rsidRDefault="004B3861" w:rsidP="00060258">
            <w:pPr>
              <w:suppressAutoHyphens/>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обучающейся демонстрирует умение применения рациональных приемов двигательных функций в профессиональной деятельности;</w:t>
            </w:r>
          </w:p>
          <w:p w14:paraId="4F548BF8" w14:textId="68876EE0" w:rsidR="004B3861" w:rsidRPr="005F59C7" w:rsidRDefault="004B3861" w:rsidP="00060258">
            <w:pPr>
              <w:suppressAutoHyphens/>
              <w:contextualSpacing/>
              <w:rPr>
                <w:rFonts w:ascii="Times New Roman" w:hAnsi="Times New Roman" w:cs="Times New Roman"/>
                <w:i/>
                <w:sz w:val="24"/>
                <w:szCs w:val="24"/>
              </w:rPr>
            </w:pPr>
            <w:r w:rsidRPr="00933A22">
              <w:rPr>
                <w:rFonts w:ascii="Times New Roman" w:eastAsia="Batang" w:hAnsi="Times New Roman" w:cs="Times New Roman"/>
                <w:bCs/>
                <w:iCs/>
                <w:sz w:val="24"/>
                <w:szCs w:val="24"/>
                <w:lang w:eastAsia="ru-RU"/>
              </w:rPr>
              <w:t>обучающейся демонстрирует умение использования средств профилактики перенапряжения, характерными для данной профессии</w:t>
            </w:r>
          </w:p>
        </w:tc>
        <w:tc>
          <w:tcPr>
            <w:tcW w:w="1715" w:type="pct"/>
          </w:tcPr>
          <w:p w14:paraId="4C5EA5A0" w14:textId="77777777" w:rsidR="004B3861" w:rsidRDefault="004B3861" w:rsidP="00060258">
            <w:pPr>
              <w:suppressAutoHyphens/>
              <w:contextualSpacing/>
              <w:rPr>
                <w:rFonts w:ascii="Times New Roman" w:hAnsi="Times New Roman" w:cs="Times New Roman"/>
                <w:i/>
                <w:sz w:val="24"/>
                <w:szCs w:val="24"/>
              </w:rPr>
            </w:pPr>
          </w:p>
          <w:p w14:paraId="798A8541" w14:textId="17DB1FC6" w:rsidR="00B80CD9" w:rsidRPr="004B3861" w:rsidRDefault="00B80CD9" w:rsidP="00060258">
            <w:pPr>
              <w:suppressAutoHyphens/>
              <w:contextualSpacing/>
              <w:rPr>
                <w:rFonts w:ascii="Times New Roman" w:hAnsi="Times New Roman" w:cs="Times New Roman"/>
                <w:iCs/>
                <w:sz w:val="24"/>
                <w:szCs w:val="24"/>
              </w:rPr>
            </w:pPr>
            <w:r w:rsidRPr="004B3861">
              <w:rPr>
                <w:rFonts w:ascii="Times New Roman" w:hAnsi="Times New Roman" w:cs="Times New Roman"/>
                <w:iCs/>
                <w:sz w:val="24"/>
                <w:szCs w:val="24"/>
              </w:rPr>
              <w:t>Экспертное наблюдение выполнения практических работ и видов работ по практике</w:t>
            </w:r>
          </w:p>
          <w:p w14:paraId="5226F87C" w14:textId="77777777" w:rsidR="00B80CD9" w:rsidRPr="005F59C7" w:rsidRDefault="00B80CD9" w:rsidP="00060258">
            <w:pPr>
              <w:suppressAutoHyphens/>
              <w:contextualSpacing/>
              <w:rPr>
                <w:rFonts w:ascii="Times New Roman" w:hAnsi="Times New Roman" w:cs="Times New Roman"/>
                <w:i/>
                <w:sz w:val="24"/>
                <w:szCs w:val="24"/>
              </w:rPr>
            </w:pPr>
            <w:r w:rsidRPr="004B3861">
              <w:rPr>
                <w:rFonts w:ascii="Times New Roman" w:hAnsi="Times New Roman" w:cs="Times New Roman"/>
                <w:iCs/>
                <w:sz w:val="24"/>
                <w:szCs w:val="24"/>
              </w:rPr>
              <w:t>Диагностика (тестирование, контрольные работы)</w:t>
            </w:r>
          </w:p>
        </w:tc>
      </w:tr>
    </w:tbl>
    <w:p w14:paraId="6B6BB8FB" w14:textId="3C185BCE"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0D86C4E8" w14:textId="063CAE4F"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60F7BEC0" w14:textId="1B5DB27B"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7494CD48" w14:textId="0B9430A1"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4F1A5280" w14:textId="3FDBD350"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6F468398" w14:textId="7F334EC2"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6E616215" w14:textId="28FCB857"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0238AD10" w14:textId="5353EEEA"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56017860" w14:textId="1173E4E7"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26212638" w14:textId="60C403F0"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25281205" w14:textId="77777777" w:rsidR="00036829" w:rsidRDefault="00036829" w:rsidP="00B80CD9">
      <w:pPr>
        <w:jc w:val="right"/>
        <w:rPr>
          <w:rFonts w:ascii="Times New Roman" w:hAnsi="Times New Roman" w:cs="Times New Roman"/>
          <w:b/>
          <w:bCs/>
          <w:sz w:val="24"/>
          <w:szCs w:val="24"/>
        </w:rPr>
        <w:sectPr w:rsidR="00036829" w:rsidSect="00502F97">
          <w:pgSz w:w="11906" w:h="16838"/>
          <w:pgMar w:top="1134" w:right="567" w:bottom="1134" w:left="1701" w:header="709" w:footer="709" w:gutter="0"/>
          <w:cols w:space="708"/>
          <w:docGrid w:linePitch="360"/>
        </w:sectPr>
      </w:pPr>
    </w:p>
    <w:p w14:paraId="2C9050CE" w14:textId="52F94257" w:rsidR="00B80CD9" w:rsidRDefault="00B80CD9" w:rsidP="00B80CD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8725A">
        <w:rPr>
          <w:rFonts w:ascii="Times New Roman" w:hAnsi="Times New Roman" w:cs="Times New Roman"/>
          <w:b/>
          <w:bCs/>
          <w:sz w:val="24"/>
          <w:szCs w:val="24"/>
        </w:rPr>
        <w:t>7</w:t>
      </w:r>
    </w:p>
    <w:p w14:paraId="3778BA37" w14:textId="77777777" w:rsidR="00B80CD9" w:rsidRDefault="00B80CD9" w:rsidP="00B80CD9">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ПОП-П по </w:t>
      </w:r>
      <w:r w:rsidRPr="00BD28AA">
        <w:rPr>
          <w:rFonts w:ascii="Times New Roman" w:hAnsi="Times New Roman"/>
          <w:b/>
          <w:bCs/>
          <w:kern w:val="32"/>
          <w:sz w:val="24"/>
          <w:szCs w:val="24"/>
          <w:lang w:eastAsia="x-none"/>
        </w:rPr>
        <w:t xml:space="preserve">профессии </w:t>
      </w:r>
      <w:r w:rsidRPr="00BD28AA">
        <w:rPr>
          <w:rFonts w:ascii="Times New Roman" w:hAnsi="Times New Roman"/>
          <w:b/>
          <w:bCs/>
          <w:kern w:val="32"/>
          <w:sz w:val="24"/>
          <w:szCs w:val="24"/>
          <w:lang w:eastAsia="x-none"/>
        </w:rPr>
        <w:br/>
        <w:t>23.01.10 Слесарь по обслуживанию и ремонту подвижного состава</w:t>
      </w:r>
    </w:p>
    <w:p w14:paraId="2D8C9F7B" w14:textId="77777777" w:rsidR="00B80CD9" w:rsidRDefault="00B80CD9" w:rsidP="00B80CD9">
      <w:pPr>
        <w:jc w:val="right"/>
        <w:rPr>
          <w:rFonts w:ascii="Times New Roman" w:hAnsi="Times New Roman" w:cs="Times New Roman"/>
          <w:b/>
          <w:bCs/>
          <w:color w:val="0070C0"/>
          <w:sz w:val="24"/>
          <w:szCs w:val="24"/>
        </w:rPr>
      </w:pPr>
    </w:p>
    <w:p w14:paraId="06CF00D0" w14:textId="77777777" w:rsidR="00B80CD9" w:rsidRDefault="00B80CD9" w:rsidP="00B80CD9">
      <w:pPr>
        <w:jc w:val="right"/>
        <w:rPr>
          <w:rFonts w:ascii="Times New Roman" w:hAnsi="Times New Roman" w:cs="Times New Roman"/>
          <w:b/>
          <w:bCs/>
          <w:color w:val="0070C0"/>
          <w:sz w:val="24"/>
          <w:szCs w:val="24"/>
        </w:rPr>
      </w:pPr>
    </w:p>
    <w:p w14:paraId="4E5ED7D8" w14:textId="77777777" w:rsidR="00B80CD9" w:rsidRDefault="00B80CD9" w:rsidP="00B80CD9">
      <w:pPr>
        <w:jc w:val="right"/>
        <w:rPr>
          <w:rFonts w:ascii="Times New Roman" w:hAnsi="Times New Roman" w:cs="Times New Roman"/>
          <w:b/>
          <w:bCs/>
          <w:color w:val="0070C0"/>
          <w:sz w:val="24"/>
          <w:szCs w:val="24"/>
        </w:rPr>
      </w:pPr>
    </w:p>
    <w:p w14:paraId="278B60B9" w14:textId="77777777" w:rsidR="00B80CD9" w:rsidRDefault="00B80CD9" w:rsidP="00B80CD9">
      <w:pPr>
        <w:jc w:val="right"/>
        <w:rPr>
          <w:rFonts w:ascii="Times New Roman" w:hAnsi="Times New Roman" w:cs="Times New Roman"/>
          <w:b/>
          <w:bCs/>
          <w:color w:val="0070C0"/>
          <w:sz w:val="24"/>
          <w:szCs w:val="24"/>
        </w:rPr>
      </w:pPr>
    </w:p>
    <w:p w14:paraId="290A5839" w14:textId="77777777" w:rsidR="00B80CD9" w:rsidRDefault="00B80CD9" w:rsidP="00B80CD9">
      <w:pPr>
        <w:jc w:val="right"/>
        <w:rPr>
          <w:rFonts w:ascii="Times New Roman" w:hAnsi="Times New Roman" w:cs="Times New Roman"/>
          <w:b/>
          <w:bCs/>
          <w:color w:val="0070C0"/>
          <w:sz w:val="24"/>
          <w:szCs w:val="24"/>
        </w:rPr>
      </w:pPr>
    </w:p>
    <w:p w14:paraId="0CE75355" w14:textId="77777777" w:rsidR="00B80CD9" w:rsidRDefault="00B80CD9" w:rsidP="00B80CD9">
      <w:pPr>
        <w:jc w:val="right"/>
        <w:rPr>
          <w:rFonts w:ascii="Times New Roman" w:hAnsi="Times New Roman" w:cs="Times New Roman"/>
          <w:b/>
          <w:bCs/>
          <w:color w:val="0070C0"/>
          <w:sz w:val="24"/>
          <w:szCs w:val="24"/>
        </w:rPr>
      </w:pPr>
    </w:p>
    <w:p w14:paraId="2174A871" w14:textId="77777777" w:rsidR="00B80CD9" w:rsidRDefault="00B80CD9" w:rsidP="00B80CD9">
      <w:pPr>
        <w:jc w:val="right"/>
        <w:rPr>
          <w:rFonts w:ascii="Times New Roman" w:hAnsi="Times New Roman" w:cs="Times New Roman"/>
          <w:b/>
          <w:bCs/>
          <w:color w:val="0070C0"/>
          <w:sz w:val="24"/>
          <w:szCs w:val="24"/>
        </w:rPr>
      </w:pPr>
    </w:p>
    <w:p w14:paraId="136EB23F" w14:textId="77777777" w:rsidR="00B80CD9" w:rsidRDefault="00B80CD9" w:rsidP="00B80CD9">
      <w:pPr>
        <w:jc w:val="right"/>
        <w:rPr>
          <w:rFonts w:ascii="Times New Roman" w:hAnsi="Times New Roman" w:cs="Times New Roman"/>
          <w:b/>
          <w:bCs/>
          <w:color w:val="0070C0"/>
          <w:sz w:val="24"/>
          <w:szCs w:val="24"/>
        </w:rPr>
      </w:pPr>
    </w:p>
    <w:p w14:paraId="18B8E166" w14:textId="77777777" w:rsidR="00B80CD9" w:rsidRDefault="00B80CD9" w:rsidP="00B80CD9">
      <w:pPr>
        <w:jc w:val="right"/>
        <w:rPr>
          <w:rFonts w:ascii="Times New Roman" w:hAnsi="Times New Roman" w:cs="Times New Roman"/>
          <w:b/>
          <w:bCs/>
          <w:color w:val="0070C0"/>
          <w:sz w:val="24"/>
          <w:szCs w:val="24"/>
        </w:rPr>
      </w:pPr>
    </w:p>
    <w:p w14:paraId="07ABB69D" w14:textId="77777777" w:rsidR="00B80CD9" w:rsidRDefault="00B80CD9" w:rsidP="00B80CD9">
      <w:pPr>
        <w:jc w:val="right"/>
        <w:rPr>
          <w:rFonts w:ascii="Times New Roman" w:hAnsi="Times New Roman" w:cs="Times New Roman"/>
          <w:b/>
          <w:bCs/>
          <w:color w:val="0070C0"/>
          <w:sz w:val="24"/>
          <w:szCs w:val="24"/>
        </w:rPr>
      </w:pPr>
    </w:p>
    <w:p w14:paraId="61894D1F" w14:textId="77777777" w:rsidR="00B80CD9" w:rsidRPr="00502F97" w:rsidRDefault="00B80CD9" w:rsidP="00B80CD9">
      <w:pPr>
        <w:jc w:val="right"/>
        <w:rPr>
          <w:rFonts w:ascii="Times New Roman" w:hAnsi="Times New Roman" w:cs="Times New Roman"/>
          <w:b/>
          <w:bCs/>
          <w:color w:val="0070C0"/>
          <w:sz w:val="24"/>
          <w:szCs w:val="24"/>
        </w:rPr>
      </w:pPr>
    </w:p>
    <w:p w14:paraId="6B607EEB" w14:textId="77777777" w:rsidR="00B80CD9" w:rsidRPr="008F578C" w:rsidRDefault="00B80CD9" w:rsidP="00B80CD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FF1E359" w14:textId="664EE897" w:rsidR="00B80CD9" w:rsidRDefault="00B80CD9" w:rsidP="00B80CD9">
      <w:pPr>
        <w:pStyle w:val="1"/>
      </w:pPr>
      <w:bookmarkStart w:id="52" w:name="_Toc184029253"/>
      <w:r w:rsidRPr="006E7FF4">
        <w:t>«</w:t>
      </w:r>
      <w:r>
        <w:t xml:space="preserve">ОП.07 </w:t>
      </w:r>
      <w:r w:rsidRPr="00B80CD9">
        <w:t xml:space="preserve">ОСНОВЫ ИНФОРМАЦИОННЫХ ТЕХНОЛОГИЙ </w:t>
      </w:r>
      <w:r>
        <w:br/>
      </w:r>
      <w:r w:rsidRPr="00B80CD9">
        <w:t>В ПРОФЕССИОНАЛЬНОЙ ДЕЯТЕЛЬНОСТИ</w:t>
      </w:r>
      <w:r w:rsidRPr="006E7FF4">
        <w:t>»</w:t>
      </w:r>
      <w:bookmarkEnd w:id="52"/>
    </w:p>
    <w:p w14:paraId="2DABAF6A" w14:textId="77777777" w:rsidR="00B80CD9" w:rsidRDefault="00B80CD9" w:rsidP="00396E59"/>
    <w:p w14:paraId="2E754682" w14:textId="77777777" w:rsidR="00B80CD9" w:rsidRDefault="00B80CD9" w:rsidP="00396E59"/>
    <w:p w14:paraId="641EAA43" w14:textId="77777777" w:rsidR="00B80CD9" w:rsidRDefault="00B80CD9" w:rsidP="00396E59"/>
    <w:p w14:paraId="0776BFA9" w14:textId="77777777" w:rsidR="00B80CD9" w:rsidRDefault="00B80CD9" w:rsidP="00396E59"/>
    <w:p w14:paraId="71A35869" w14:textId="77777777" w:rsidR="00B80CD9" w:rsidRDefault="00B80CD9" w:rsidP="00396E59"/>
    <w:p w14:paraId="22839FD2" w14:textId="77777777" w:rsidR="00B80CD9" w:rsidRDefault="00B80CD9" w:rsidP="00396E59"/>
    <w:p w14:paraId="2E96EF84" w14:textId="77777777" w:rsidR="00B80CD9" w:rsidRDefault="00B80CD9" w:rsidP="00396E59"/>
    <w:p w14:paraId="6F6F6594" w14:textId="77777777" w:rsidR="00B80CD9" w:rsidRDefault="00B80CD9" w:rsidP="00396E59"/>
    <w:p w14:paraId="1F98DBAC" w14:textId="77777777" w:rsidR="00B80CD9" w:rsidRDefault="00B80CD9" w:rsidP="00396E59"/>
    <w:p w14:paraId="46302788" w14:textId="77777777" w:rsidR="00B80CD9" w:rsidRDefault="00B80CD9" w:rsidP="00396E59"/>
    <w:p w14:paraId="40696246" w14:textId="77777777" w:rsidR="00B80CD9" w:rsidRDefault="00B80CD9" w:rsidP="00396E59"/>
    <w:p w14:paraId="25EBF76A" w14:textId="77777777" w:rsidR="00B80CD9" w:rsidRDefault="00B80CD9" w:rsidP="00396E59"/>
    <w:p w14:paraId="687F6B22" w14:textId="77777777" w:rsidR="00B80CD9" w:rsidRDefault="00B80CD9" w:rsidP="00396E59"/>
    <w:p w14:paraId="7B3DD815" w14:textId="77777777" w:rsidR="00B80CD9" w:rsidRDefault="00B80CD9" w:rsidP="00396E59"/>
    <w:p w14:paraId="0E978A94" w14:textId="77777777" w:rsidR="00B80CD9" w:rsidRPr="00A0276D" w:rsidRDefault="00B80CD9" w:rsidP="00396E59">
      <w:pPr>
        <w:rPr>
          <w:b/>
          <w:bCs/>
        </w:rPr>
      </w:pPr>
    </w:p>
    <w:p w14:paraId="66AC076F" w14:textId="77777777" w:rsidR="00B80CD9" w:rsidRDefault="00B80CD9" w:rsidP="00396E59">
      <w:pPr>
        <w:rPr>
          <w:rFonts w:ascii="Times New Roman Полужирный" w:eastAsia="Segoe UI" w:hAnsi="Times New Roman Полужирный" w:cs="Times New Roman"/>
          <w:b/>
          <w:bCs/>
          <w:caps/>
          <w:kern w:val="32"/>
          <w:sz w:val="24"/>
          <w:szCs w:val="24"/>
          <w:lang w:val="x-none"/>
        </w:rPr>
      </w:pPr>
      <w:r>
        <w:br w:type="page"/>
      </w:r>
    </w:p>
    <w:p w14:paraId="70A62BF3" w14:textId="77777777" w:rsidR="00B80CD9" w:rsidRPr="00DF068E" w:rsidRDefault="00B80CD9" w:rsidP="00B80CD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1F1086F" w14:textId="77777777" w:rsidR="00B80CD9" w:rsidRPr="000143A1" w:rsidRDefault="00B80CD9" w:rsidP="00060258">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06DD473F" w14:textId="77777777" w:rsidR="00B80CD9" w:rsidRPr="000143A1" w:rsidRDefault="00B80CD9" w:rsidP="00060258">
      <w:pPr>
        <w:pStyle w:val="14"/>
        <w:rPr>
          <w:rFonts w:asciiTheme="minorHAnsi" w:eastAsiaTheme="minorEastAsia" w:hAnsiTheme="minorHAnsi" w:cstheme="minorBidi"/>
          <w:lang w:eastAsia="ru-RU"/>
        </w:rPr>
      </w:pPr>
      <w:hyperlink w:anchor="_Toc156294876" w:history="1">
        <w:r w:rsidRPr="000143A1">
          <w:rPr>
            <w:rStyle w:val="af0"/>
            <w:b w:val="0"/>
            <w:bCs w:val="0"/>
          </w:rPr>
          <w:t>1. ОБЩАЯ ХАРАКТЕРИСТИКА</w:t>
        </w:r>
        <w:r w:rsidRPr="000143A1">
          <w:rPr>
            <w:webHidden/>
          </w:rPr>
          <w:tab/>
        </w:r>
      </w:hyperlink>
    </w:p>
    <w:p w14:paraId="7202E2D9"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73C58A0D"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7C4E1239" w14:textId="77777777" w:rsidR="00B80CD9" w:rsidRPr="000143A1" w:rsidRDefault="00B80CD9" w:rsidP="00060258">
      <w:pPr>
        <w:pStyle w:val="14"/>
        <w:rPr>
          <w:rFonts w:asciiTheme="minorHAnsi" w:eastAsiaTheme="minorEastAsia" w:hAnsiTheme="minorHAnsi" w:cstheme="minorBidi"/>
          <w:lang w:eastAsia="ru-RU"/>
        </w:rPr>
      </w:pPr>
      <w:hyperlink w:anchor="_Toc156294879" w:history="1">
        <w:r w:rsidRPr="000143A1">
          <w:rPr>
            <w:rStyle w:val="af0"/>
            <w:b w:val="0"/>
            <w:bCs w:val="0"/>
          </w:rPr>
          <w:t>2. СТРУКТУРА И СОДЕРЖАНИЕ ДИСЦИПЛИНЫ</w:t>
        </w:r>
        <w:r w:rsidRPr="000143A1">
          <w:rPr>
            <w:webHidden/>
          </w:rPr>
          <w:tab/>
        </w:r>
      </w:hyperlink>
    </w:p>
    <w:p w14:paraId="5A1E1E80"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5084EFD6"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16F1CEB2"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55932FFF" w14:textId="77777777" w:rsidR="00B80CD9" w:rsidRPr="000143A1" w:rsidRDefault="00B80CD9" w:rsidP="00060258">
      <w:pPr>
        <w:pStyle w:val="14"/>
        <w:rPr>
          <w:rFonts w:asciiTheme="minorHAnsi" w:eastAsiaTheme="minorEastAsia" w:hAnsiTheme="minorHAnsi" w:cstheme="minorBidi"/>
          <w:lang w:eastAsia="ru-RU"/>
        </w:rPr>
      </w:pPr>
      <w:hyperlink w:anchor="_Toc156294884" w:history="1">
        <w:r w:rsidRPr="000143A1">
          <w:rPr>
            <w:rStyle w:val="af0"/>
            <w:b w:val="0"/>
            <w:bCs w:val="0"/>
          </w:rPr>
          <w:t>3. УСЛОВИЯ РЕАЛИЗАЦИИ ДИСЦИПЛИНЫ</w:t>
        </w:r>
        <w:r w:rsidRPr="000143A1">
          <w:rPr>
            <w:webHidden/>
          </w:rPr>
          <w:tab/>
        </w:r>
      </w:hyperlink>
    </w:p>
    <w:p w14:paraId="0AA51F5C"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7BB0B81A"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4593B9AD" w14:textId="77777777" w:rsidR="00B80CD9" w:rsidRPr="00B80CD9" w:rsidRDefault="00B80CD9" w:rsidP="00060258">
      <w:pPr>
        <w:pStyle w:val="14"/>
        <w:rPr>
          <w:rFonts w:asciiTheme="minorHAnsi" w:eastAsiaTheme="minorEastAsia" w:hAnsiTheme="minorHAnsi" w:cstheme="minorBidi"/>
          <w:lang w:eastAsia="ru-RU"/>
        </w:rPr>
      </w:pPr>
      <w:hyperlink w:anchor="_Toc156294887" w:history="1">
        <w:r w:rsidRPr="000143A1">
          <w:rPr>
            <w:rStyle w:val="af0"/>
            <w:b w:val="0"/>
            <w:bCs w:val="0"/>
          </w:rPr>
          <w:t>4. КОНТРОЛЬ И ОЦЕНКА РЕЗУЛЬТАТОВ ОСВОЕНИЯ ДИСЦИПЛИНЫ</w:t>
        </w:r>
        <w:r w:rsidRPr="000143A1">
          <w:rPr>
            <w:webHidden/>
          </w:rPr>
          <w:tab/>
        </w:r>
      </w:hyperlink>
    </w:p>
    <w:p w14:paraId="4F4701FB" w14:textId="77777777" w:rsidR="00B80CD9" w:rsidRPr="00DF068E" w:rsidRDefault="00B80CD9" w:rsidP="00396E59">
      <w:r w:rsidRPr="000143A1">
        <w:fldChar w:fldCharType="end"/>
      </w:r>
    </w:p>
    <w:p w14:paraId="7223D5BE" w14:textId="77777777" w:rsidR="00B80CD9" w:rsidRPr="00DF068E" w:rsidRDefault="00B80CD9" w:rsidP="00B80CD9">
      <w:pPr>
        <w:pStyle w:val="1f"/>
        <w:jc w:val="left"/>
        <w:rPr>
          <w:rFonts w:ascii="Times New Roman" w:hAnsi="Times New Roman"/>
          <w:lang w:val="ru-RU"/>
        </w:rPr>
        <w:sectPr w:rsidR="00B80CD9" w:rsidRPr="00DF068E" w:rsidSect="00502F97">
          <w:pgSz w:w="11906" w:h="16838"/>
          <w:pgMar w:top="1134" w:right="567" w:bottom="1134" w:left="1701" w:header="709" w:footer="709" w:gutter="0"/>
          <w:cols w:space="708"/>
          <w:docGrid w:linePitch="360"/>
        </w:sectPr>
      </w:pPr>
    </w:p>
    <w:p w14:paraId="63CBD8E0" w14:textId="77777777" w:rsidR="00B80CD9" w:rsidRPr="00F70F81" w:rsidRDefault="00B80CD9" w:rsidP="00B80CD9">
      <w:pPr>
        <w:pStyle w:val="1f"/>
        <w:numPr>
          <w:ilvl w:val="0"/>
          <w:numId w:val="2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E4BF726" w14:textId="335B03A9" w:rsidR="00B80CD9" w:rsidRPr="00F70F81" w:rsidRDefault="00B80CD9" w:rsidP="00B80CD9">
      <w:pPr>
        <w:pStyle w:val="1d"/>
        <w:jc w:val="center"/>
        <w:rPr>
          <w:rFonts w:eastAsia="Segoe UI"/>
          <w:lang w:val="ru-RU"/>
        </w:rPr>
      </w:pPr>
      <w:r w:rsidRPr="00F70F81">
        <w:rPr>
          <w:rFonts w:eastAsia="Segoe UI"/>
          <w:lang w:val="ru-RU"/>
        </w:rPr>
        <w:t>«</w:t>
      </w:r>
      <w:r w:rsidR="002B7FB8" w:rsidRPr="002B7FB8">
        <w:rPr>
          <w:lang w:val="ru-RU"/>
        </w:rPr>
        <w:t xml:space="preserve">ОП.07 ОСНОВЫ ИНФОРМАЦИОННЫХ ТЕХНОЛОГИЙ </w:t>
      </w:r>
      <w:r w:rsidR="002B7FB8" w:rsidRPr="002B7FB8">
        <w:rPr>
          <w:lang w:val="ru-RU"/>
        </w:rPr>
        <w:br/>
        <w:t>В ПРОФЕССИОНАЛЬНОЙ ДЕЯТЕЛЬНОСТИ</w:t>
      </w:r>
      <w:r w:rsidRPr="00F70F81">
        <w:rPr>
          <w:rFonts w:eastAsia="Segoe UI"/>
          <w:lang w:val="ru-RU"/>
        </w:rPr>
        <w:t>»</w:t>
      </w:r>
    </w:p>
    <w:p w14:paraId="63552440" w14:textId="77777777" w:rsidR="00B80CD9" w:rsidRPr="00021F3A" w:rsidRDefault="00B80CD9" w:rsidP="00B80CD9">
      <w:pPr>
        <w:pStyle w:val="1d"/>
        <w:rPr>
          <w:lang w:val="ru-RU"/>
        </w:rPr>
      </w:pPr>
    </w:p>
    <w:p w14:paraId="545C94F9" w14:textId="77777777" w:rsidR="00B80CD9" w:rsidRPr="00EA6E1D" w:rsidRDefault="00B80CD9" w:rsidP="00B80CD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ECBF99B" w14:textId="6569EB99" w:rsidR="00B80CD9" w:rsidRDefault="00B80CD9" w:rsidP="00B80CD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2B7FB8">
        <w:rPr>
          <w:rFonts w:ascii="Times New Roman" w:eastAsia="Times New Roman" w:hAnsi="Times New Roman" w:cs="Times New Roman"/>
          <w:sz w:val="24"/>
          <w:szCs w:val="24"/>
          <w:lang w:eastAsia="ru-RU"/>
        </w:rPr>
        <w:t>«</w:t>
      </w:r>
      <w:r w:rsidR="002B7FB8" w:rsidRPr="002B7FB8">
        <w:rPr>
          <w:rFonts w:ascii="Times New Roman" w:eastAsia="Times New Roman" w:hAnsi="Times New Roman" w:cs="Times New Roman"/>
          <w:sz w:val="24"/>
          <w:szCs w:val="24"/>
          <w:lang w:eastAsia="ru-RU"/>
        </w:rPr>
        <w:t xml:space="preserve">ОП.07 </w:t>
      </w:r>
      <w:r w:rsidR="002B7FB8">
        <w:rPr>
          <w:rFonts w:ascii="Times New Roman" w:eastAsia="Times New Roman" w:hAnsi="Times New Roman" w:cs="Times New Roman"/>
          <w:sz w:val="24"/>
          <w:szCs w:val="24"/>
          <w:lang w:eastAsia="ru-RU"/>
        </w:rPr>
        <w:t>О</w:t>
      </w:r>
      <w:r w:rsidR="002B7FB8" w:rsidRPr="002B7FB8">
        <w:rPr>
          <w:rFonts w:ascii="Times New Roman" w:eastAsia="Times New Roman" w:hAnsi="Times New Roman" w:cs="Times New Roman"/>
          <w:sz w:val="24"/>
          <w:szCs w:val="24"/>
          <w:lang w:eastAsia="ru-RU"/>
        </w:rPr>
        <w:t>сновы информационных технологий</w:t>
      </w:r>
      <w:r w:rsidR="002B7FB8">
        <w:rPr>
          <w:rFonts w:ascii="Times New Roman" w:eastAsia="Times New Roman" w:hAnsi="Times New Roman" w:cs="Times New Roman"/>
          <w:sz w:val="24"/>
          <w:szCs w:val="24"/>
          <w:lang w:eastAsia="ru-RU"/>
        </w:rPr>
        <w:t xml:space="preserve"> </w:t>
      </w:r>
      <w:r w:rsidR="002B7FB8" w:rsidRPr="002B7FB8">
        <w:rPr>
          <w:rFonts w:ascii="Times New Roman" w:eastAsia="Times New Roman" w:hAnsi="Times New Roman" w:cs="Times New Roman"/>
          <w:sz w:val="24"/>
          <w:szCs w:val="24"/>
          <w:lang w:eastAsia="ru-RU"/>
        </w:rPr>
        <w:t>в профессиональной деятельности</w:t>
      </w:r>
      <w:r w:rsidRPr="002B7FB8">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F0599B" w:rsidRPr="00F0599B">
        <w:rPr>
          <w:rFonts w:ascii="Times New Roman" w:eastAsia="Times New Roman" w:hAnsi="Times New Roman" w:cs="Times New Roman"/>
          <w:sz w:val="24"/>
          <w:szCs w:val="24"/>
          <w:lang w:eastAsia="ru-RU"/>
        </w:rPr>
        <w:t>формировани</w:t>
      </w:r>
      <w:r w:rsidR="00F0599B">
        <w:rPr>
          <w:rFonts w:ascii="Times New Roman" w:eastAsia="Times New Roman" w:hAnsi="Times New Roman" w:cs="Times New Roman"/>
          <w:sz w:val="24"/>
          <w:szCs w:val="24"/>
          <w:lang w:eastAsia="ru-RU"/>
        </w:rPr>
        <w:t>е</w:t>
      </w:r>
      <w:r w:rsidR="00F0599B" w:rsidRPr="00F0599B">
        <w:rPr>
          <w:rFonts w:ascii="Times New Roman" w:eastAsia="Times New Roman" w:hAnsi="Times New Roman" w:cs="Times New Roman"/>
          <w:sz w:val="24"/>
          <w:szCs w:val="24"/>
          <w:lang w:eastAsia="ru-RU"/>
        </w:rPr>
        <w:t xml:space="preserve"> у студентов знаний, умений и навыков, необходимых для эффективного использования информационных технологий в различных сферах профессиональной деятельности.</w:t>
      </w:r>
    </w:p>
    <w:p w14:paraId="7233B7C0" w14:textId="2BD23387" w:rsidR="00B80CD9" w:rsidRPr="00B80CD9" w:rsidRDefault="00B80CD9" w:rsidP="00B80CD9">
      <w:pPr>
        <w:suppressAutoHyphens/>
        <w:spacing w:line="276" w:lineRule="auto"/>
        <w:ind w:firstLine="709"/>
        <w:jc w:val="both"/>
        <w:rPr>
          <w:rFonts w:ascii="Times New Roman" w:hAnsi="Times New Roman" w:cs="Times New Roman"/>
          <w:sz w:val="24"/>
          <w:szCs w:val="24"/>
        </w:rPr>
      </w:pPr>
      <w:r w:rsidRPr="00B80CD9">
        <w:rPr>
          <w:rFonts w:ascii="Times New Roman" w:hAnsi="Times New Roman" w:cs="Times New Roman"/>
          <w:sz w:val="24"/>
          <w:szCs w:val="24"/>
        </w:rPr>
        <w:t>Дисциплина «</w:t>
      </w:r>
      <w:r w:rsidR="002B7FB8" w:rsidRPr="002B7FB8">
        <w:rPr>
          <w:rFonts w:ascii="Times New Roman" w:eastAsia="Times New Roman" w:hAnsi="Times New Roman" w:cs="Times New Roman"/>
          <w:sz w:val="24"/>
          <w:szCs w:val="24"/>
          <w:lang w:eastAsia="ru-RU"/>
        </w:rPr>
        <w:t xml:space="preserve">ОП.07 </w:t>
      </w:r>
      <w:r w:rsidR="002B7FB8">
        <w:rPr>
          <w:rFonts w:ascii="Times New Roman" w:eastAsia="Times New Roman" w:hAnsi="Times New Roman" w:cs="Times New Roman"/>
          <w:sz w:val="24"/>
          <w:szCs w:val="24"/>
          <w:lang w:eastAsia="ru-RU"/>
        </w:rPr>
        <w:t>О</w:t>
      </w:r>
      <w:r w:rsidR="002B7FB8" w:rsidRPr="002B7FB8">
        <w:rPr>
          <w:rFonts w:ascii="Times New Roman" w:eastAsia="Times New Roman" w:hAnsi="Times New Roman" w:cs="Times New Roman"/>
          <w:sz w:val="24"/>
          <w:szCs w:val="24"/>
          <w:lang w:eastAsia="ru-RU"/>
        </w:rPr>
        <w:t>сновы информационных технологий в профессиональной деятельности</w:t>
      </w:r>
      <w:r w:rsidRPr="00B80CD9">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451D381C" w14:textId="77777777" w:rsidR="00B80CD9" w:rsidRDefault="00B80CD9" w:rsidP="00B80CD9">
      <w:pPr>
        <w:suppressAutoHyphens/>
        <w:spacing w:line="276" w:lineRule="auto"/>
        <w:ind w:firstLine="709"/>
        <w:jc w:val="both"/>
        <w:rPr>
          <w:rFonts w:ascii="Times New Roman" w:hAnsi="Times New Roman" w:cs="Times New Roman"/>
          <w:sz w:val="24"/>
          <w:szCs w:val="24"/>
        </w:rPr>
      </w:pPr>
    </w:p>
    <w:p w14:paraId="0CFE71A7" w14:textId="77777777" w:rsidR="00B80CD9" w:rsidRPr="00EA6E1D" w:rsidRDefault="00B80CD9" w:rsidP="00B80CD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85AC13A" w14:textId="77777777" w:rsidR="00B80CD9" w:rsidRDefault="00B80CD9" w:rsidP="00B80CD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CB39254" w14:textId="7DC39DD2" w:rsidR="00B80CD9" w:rsidRDefault="00B80CD9" w:rsidP="00B80CD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B936B6" w:rsidRPr="007C346B" w14:paraId="3FC52020" w14:textId="77777777" w:rsidTr="00B936B6">
        <w:tc>
          <w:tcPr>
            <w:tcW w:w="1246" w:type="dxa"/>
            <w:tcBorders>
              <w:top w:val="single" w:sz="4" w:space="0" w:color="auto"/>
              <w:left w:val="single" w:sz="4" w:space="0" w:color="auto"/>
              <w:right w:val="single" w:sz="4" w:space="0" w:color="auto"/>
            </w:tcBorders>
          </w:tcPr>
          <w:p w14:paraId="40018C90" w14:textId="5058FEF1" w:rsidR="00B936B6" w:rsidRPr="007C346B" w:rsidRDefault="00B936B6" w:rsidP="007C346B">
            <w:pPr>
              <w:jc w:val="center"/>
              <w:rPr>
                <w:rStyle w:val="afb"/>
                <w:b/>
                <w:i w:val="0"/>
                <w:sz w:val="24"/>
                <w:szCs w:val="24"/>
              </w:rPr>
            </w:pPr>
            <w:r w:rsidRPr="007C346B">
              <w:rPr>
                <w:rStyle w:val="afb"/>
                <w:b/>
                <w:i w:val="0"/>
                <w:sz w:val="24"/>
                <w:szCs w:val="24"/>
              </w:rPr>
              <w:t>Код ОК,</w:t>
            </w:r>
          </w:p>
          <w:p w14:paraId="167A4775" w14:textId="01393873" w:rsidR="00B936B6" w:rsidRPr="007C346B" w:rsidRDefault="00B936B6" w:rsidP="007C346B">
            <w:pPr>
              <w:jc w:val="center"/>
              <w:rPr>
                <w:rStyle w:val="afb"/>
                <w:b/>
                <w:i w:val="0"/>
                <w:sz w:val="24"/>
                <w:szCs w:val="24"/>
              </w:rPr>
            </w:pPr>
            <w:r w:rsidRPr="007C346B">
              <w:rPr>
                <w:rStyle w:val="afb"/>
                <w:b/>
                <w:i w:val="0"/>
                <w:sz w:val="24"/>
                <w:szCs w:val="24"/>
              </w:rPr>
              <w:t>ПК</w:t>
            </w:r>
          </w:p>
        </w:tc>
        <w:tc>
          <w:tcPr>
            <w:tcW w:w="3994" w:type="dxa"/>
            <w:tcBorders>
              <w:top w:val="single" w:sz="4" w:space="0" w:color="auto"/>
              <w:left w:val="single" w:sz="4" w:space="0" w:color="auto"/>
              <w:right w:val="single" w:sz="4" w:space="0" w:color="auto"/>
            </w:tcBorders>
          </w:tcPr>
          <w:p w14:paraId="6C14107E" w14:textId="77777777" w:rsidR="00B936B6" w:rsidRPr="007C346B" w:rsidRDefault="00B936B6" w:rsidP="007C346B">
            <w:pPr>
              <w:jc w:val="center"/>
              <w:rPr>
                <w:rFonts w:ascii="Times New Roman" w:hAnsi="Times New Roman" w:cs="Times New Roman"/>
                <w:b/>
                <w:sz w:val="24"/>
                <w:szCs w:val="24"/>
              </w:rPr>
            </w:pPr>
            <w:r w:rsidRPr="007C346B">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58C9AC6E" w14:textId="77777777" w:rsidR="00B936B6" w:rsidRPr="007C346B" w:rsidRDefault="00B936B6" w:rsidP="007C346B">
            <w:pPr>
              <w:jc w:val="center"/>
              <w:rPr>
                <w:rFonts w:ascii="Times New Roman" w:hAnsi="Times New Roman" w:cs="Times New Roman"/>
                <w:b/>
                <w:sz w:val="24"/>
                <w:szCs w:val="24"/>
              </w:rPr>
            </w:pPr>
            <w:r w:rsidRPr="007C346B">
              <w:rPr>
                <w:rFonts w:ascii="Times New Roman" w:hAnsi="Times New Roman" w:cs="Times New Roman"/>
                <w:b/>
                <w:sz w:val="24"/>
                <w:szCs w:val="24"/>
              </w:rPr>
              <w:t>Знать</w:t>
            </w:r>
          </w:p>
        </w:tc>
      </w:tr>
      <w:tr w:rsidR="00B936B6" w:rsidRPr="000E591D" w14:paraId="2FF4B0C2" w14:textId="77777777" w:rsidTr="00B936B6">
        <w:tc>
          <w:tcPr>
            <w:tcW w:w="1246" w:type="dxa"/>
            <w:tcBorders>
              <w:top w:val="single" w:sz="4" w:space="0" w:color="auto"/>
              <w:left w:val="single" w:sz="4" w:space="0" w:color="auto"/>
              <w:right w:val="single" w:sz="4" w:space="0" w:color="auto"/>
            </w:tcBorders>
          </w:tcPr>
          <w:p w14:paraId="47CC03F2" w14:textId="77777777" w:rsidR="00B936B6" w:rsidRDefault="00B936B6" w:rsidP="00060258">
            <w:pPr>
              <w:jc w:val="center"/>
              <w:rPr>
                <w:rFonts w:ascii="Times New Roman" w:hAnsi="Times New Roman" w:cs="Times New Roman"/>
                <w:bCs/>
                <w:sz w:val="24"/>
                <w:szCs w:val="24"/>
              </w:rPr>
            </w:pPr>
            <w:r>
              <w:rPr>
                <w:rFonts w:ascii="Times New Roman" w:hAnsi="Times New Roman" w:cs="Times New Roman"/>
                <w:bCs/>
                <w:sz w:val="24"/>
                <w:szCs w:val="24"/>
              </w:rPr>
              <w:t>ОК 4</w:t>
            </w:r>
          </w:p>
          <w:p w14:paraId="78C0466F" w14:textId="61EB3D42" w:rsidR="00B936B6" w:rsidRDefault="00B936B6" w:rsidP="00060258">
            <w:pPr>
              <w:jc w:val="center"/>
              <w:rPr>
                <w:rFonts w:ascii="Times New Roman" w:hAnsi="Times New Roman" w:cs="Times New Roman"/>
                <w:bCs/>
                <w:sz w:val="24"/>
                <w:szCs w:val="24"/>
              </w:rPr>
            </w:pPr>
            <w:r>
              <w:rPr>
                <w:rFonts w:ascii="Times New Roman" w:hAnsi="Times New Roman" w:cs="Times New Roman"/>
                <w:bCs/>
                <w:sz w:val="24"/>
                <w:szCs w:val="24"/>
              </w:rPr>
              <w:t>ОК 5</w:t>
            </w:r>
          </w:p>
          <w:p w14:paraId="035B0EBB" w14:textId="65BC94A0" w:rsidR="00B936B6" w:rsidRDefault="00B936B6" w:rsidP="00060258">
            <w:pPr>
              <w:jc w:val="center"/>
              <w:rPr>
                <w:rFonts w:ascii="Times New Roman" w:hAnsi="Times New Roman" w:cs="Times New Roman"/>
                <w:bCs/>
                <w:sz w:val="24"/>
                <w:szCs w:val="24"/>
              </w:rPr>
            </w:pPr>
            <w:r>
              <w:rPr>
                <w:rFonts w:ascii="Times New Roman" w:hAnsi="Times New Roman" w:cs="Times New Roman"/>
                <w:bCs/>
                <w:sz w:val="24"/>
                <w:szCs w:val="24"/>
              </w:rPr>
              <w:t>ОК 6</w:t>
            </w:r>
          </w:p>
          <w:p w14:paraId="086E405F" w14:textId="3C54DA52" w:rsidR="00B936B6" w:rsidRPr="00F70F81" w:rsidRDefault="00B936B6" w:rsidP="00060258">
            <w:pPr>
              <w:rPr>
                <w:rFonts w:ascii="Times New Roman" w:hAnsi="Times New Roman" w:cs="Times New Roman"/>
                <w:bCs/>
                <w:sz w:val="24"/>
                <w:szCs w:val="24"/>
              </w:rPr>
            </w:pPr>
          </w:p>
        </w:tc>
        <w:tc>
          <w:tcPr>
            <w:tcW w:w="3994" w:type="dxa"/>
            <w:tcBorders>
              <w:top w:val="single" w:sz="4" w:space="0" w:color="auto"/>
              <w:left w:val="single" w:sz="4" w:space="0" w:color="auto"/>
              <w:right w:val="single" w:sz="4" w:space="0" w:color="auto"/>
            </w:tcBorders>
          </w:tcPr>
          <w:p w14:paraId="52662077" w14:textId="77777777" w:rsidR="00060258" w:rsidRPr="00060258" w:rsidRDefault="00060258" w:rsidP="00060258">
            <w:pPr>
              <w:rPr>
                <w:rFonts w:ascii="Times New Roman" w:hAnsi="Times New Roman" w:cs="Times New Roman"/>
                <w:bCs/>
                <w:sz w:val="24"/>
                <w:szCs w:val="24"/>
              </w:rPr>
            </w:pPr>
            <w:r w:rsidRPr="00060258">
              <w:rPr>
                <w:rFonts w:ascii="Times New Roman" w:hAnsi="Times New Roman" w:cs="Times New Roman"/>
                <w:bCs/>
                <w:sz w:val="24"/>
                <w:szCs w:val="24"/>
              </w:rPr>
              <w:t>организовывать работу коллектива и команды</w:t>
            </w:r>
          </w:p>
          <w:p w14:paraId="284188F5" w14:textId="77777777" w:rsidR="00B936B6" w:rsidRDefault="00060258" w:rsidP="00060258">
            <w:pPr>
              <w:rPr>
                <w:rFonts w:ascii="Times New Roman" w:hAnsi="Times New Roman" w:cs="Times New Roman"/>
                <w:bCs/>
                <w:sz w:val="24"/>
                <w:szCs w:val="24"/>
              </w:rPr>
            </w:pPr>
            <w:r w:rsidRPr="00060258">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p w14:paraId="32A42489" w14:textId="77777777" w:rsidR="00060258" w:rsidRPr="00060258" w:rsidRDefault="00060258" w:rsidP="00060258">
            <w:pPr>
              <w:rPr>
                <w:rFonts w:ascii="Times New Roman" w:hAnsi="Times New Roman" w:cs="Times New Roman"/>
                <w:bCs/>
                <w:sz w:val="24"/>
                <w:szCs w:val="24"/>
              </w:rPr>
            </w:pPr>
            <w:r w:rsidRPr="00060258">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05184FB" w14:textId="77777777" w:rsidR="00060258" w:rsidRDefault="00060258" w:rsidP="00060258">
            <w:pPr>
              <w:rPr>
                <w:rFonts w:ascii="Times New Roman" w:hAnsi="Times New Roman" w:cs="Times New Roman"/>
                <w:bCs/>
                <w:sz w:val="24"/>
                <w:szCs w:val="24"/>
              </w:rPr>
            </w:pPr>
            <w:r w:rsidRPr="00060258">
              <w:rPr>
                <w:rFonts w:ascii="Times New Roman" w:hAnsi="Times New Roman" w:cs="Times New Roman"/>
                <w:bCs/>
                <w:sz w:val="24"/>
                <w:szCs w:val="24"/>
              </w:rPr>
              <w:t>проявлять толерантность в рабочем коллективе</w:t>
            </w:r>
          </w:p>
          <w:p w14:paraId="58B14C61" w14:textId="77777777" w:rsidR="00060258" w:rsidRPr="00060258" w:rsidRDefault="00060258" w:rsidP="00060258">
            <w:pPr>
              <w:rPr>
                <w:rFonts w:ascii="Times New Roman" w:hAnsi="Times New Roman" w:cs="Times New Roman"/>
                <w:bCs/>
                <w:sz w:val="24"/>
                <w:szCs w:val="24"/>
              </w:rPr>
            </w:pPr>
            <w:r w:rsidRPr="00060258">
              <w:rPr>
                <w:rFonts w:ascii="Times New Roman" w:hAnsi="Times New Roman" w:cs="Times New Roman"/>
                <w:bCs/>
                <w:sz w:val="24"/>
                <w:szCs w:val="24"/>
              </w:rPr>
              <w:t>проявлять гражданско-патриотическую позицию</w:t>
            </w:r>
          </w:p>
          <w:p w14:paraId="08A840B3" w14:textId="24CC1CC0" w:rsidR="00060258" w:rsidRPr="00060258" w:rsidRDefault="00060258" w:rsidP="00060258">
            <w:pPr>
              <w:rPr>
                <w:rFonts w:ascii="Times New Roman" w:hAnsi="Times New Roman" w:cs="Times New Roman"/>
                <w:bCs/>
                <w:sz w:val="24"/>
                <w:szCs w:val="24"/>
              </w:rPr>
            </w:pPr>
            <w:r w:rsidRPr="00060258">
              <w:rPr>
                <w:rFonts w:ascii="Times New Roman" w:hAnsi="Times New Roman" w:cs="Times New Roman"/>
                <w:bCs/>
                <w:sz w:val="24"/>
                <w:szCs w:val="24"/>
              </w:rPr>
              <w:t>демонстрировать осознанное поведение</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618F5D8" w14:textId="77777777" w:rsidR="00060258" w:rsidRPr="00060258" w:rsidRDefault="00060258" w:rsidP="00060258">
            <w:pPr>
              <w:rPr>
                <w:rFonts w:ascii="Times New Roman" w:hAnsi="Times New Roman" w:cs="Times New Roman"/>
                <w:bCs/>
                <w:sz w:val="24"/>
                <w:szCs w:val="24"/>
              </w:rPr>
            </w:pPr>
            <w:r w:rsidRPr="00060258">
              <w:rPr>
                <w:rFonts w:ascii="Times New Roman" w:hAnsi="Times New Roman" w:cs="Times New Roman"/>
                <w:bCs/>
                <w:sz w:val="24"/>
                <w:szCs w:val="24"/>
              </w:rPr>
              <w:t>психологические основы деятельности коллектива</w:t>
            </w:r>
          </w:p>
          <w:p w14:paraId="3B701F51" w14:textId="77777777" w:rsidR="00B936B6" w:rsidRDefault="00060258" w:rsidP="00060258">
            <w:pPr>
              <w:rPr>
                <w:rFonts w:ascii="Times New Roman" w:hAnsi="Times New Roman" w:cs="Times New Roman"/>
                <w:bCs/>
                <w:sz w:val="24"/>
                <w:szCs w:val="24"/>
              </w:rPr>
            </w:pPr>
            <w:r w:rsidRPr="00060258">
              <w:rPr>
                <w:rFonts w:ascii="Times New Roman" w:hAnsi="Times New Roman" w:cs="Times New Roman"/>
                <w:bCs/>
                <w:sz w:val="24"/>
                <w:szCs w:val="24"/>
              </w:rPr>
              <w:t>психологические особенности личности</w:t>
            </w:r>
          </w:p>
          <w:p w14:paraId="56C3A815" w14:textId="77777777" w:rsidR="00060258" w:rsidRPr="00060258" w:rsidRDefault="00060258" w:rsidP="00060258">
            <w:pPr>
              <w:rPr>
                <w:rFonts w:ascii="Times New Roman" w:hAnsi="Times New Roman" w:cs="Times New Roman"/>
                <w:bCs/>
                <w:sz w:val="24"/>
                <w:szCs w:val="24"/>
              </w:rPr>
            </w:pPr>
            <w:r w:rsidRPr="00060258">
              <w:rPr>
                <w:rFonts w:ascii="Times New Roman" w:hAnsi="Times New Roman" w:cs="Times New Roman"/>
                <w:bCs/>
                <w:sz w:val="24"/>
                <w:szCs w:val="24"/>
              </w:rPr>
              <w:t xml:space="preserve">правила оформления документов </w:t>
            </w:r>
          </w:p>
          <w:p w14:paraId="7B3687F0" w14:textId="77777777" w:rsidR="00060258" w:rsidRDefault="00060258" w:rsidP="00060258">
            <w:pPr>
              <w:rPr>
                <w:rFonts w:ascii="Times New Roman" w:hAnsi="Times New Roman" w:cs="Times New Roman"/>
                <w:bCs/>
                <w:sz w:val="24"/>
                <w:szCs w:val="24"/>
              </w:rPr>
            </w:pPr>
            <w:r w:rsidRPr="00060258">
              <w:rPr>
                <w:rFonts w:ascii="Times New Roman" w:hAnsi="Times New Roman" w:cs="Times New Roman"/>
                <w:bCs/>
                <w:sz w:val="24"/>
                <w:szCs w:val="24"/>
              </w:rPr>
              <w:t>правила построения устных сообщений</w:t>
            </w:r>
          </w:p>
          <w:p w14:paraId="77E3CD27" w14:textId="77777777" w:rsidR="00060258" w:rsidRPr="00060258" w:rsidRDefault="00060258" w:rsidP="00060258">
            <w:pPr>
              <w:rPr>
                <w:rFonts w:ascii="Times New Roman" w:hAnsi="Times New Roman" w:cs="Times New Roman"/>
                <w:bCs/>
                <w:sz w:val="24"/>
                <w:szCs w:val="24"/>
              </w:rPr>
            </w:pPr>
            <w:r w:rsidRPr="00060258">
              <w:rPr>
                <w:rFonts w:ascii="Times New Roman" w:hAnsi="Times New Roman" w:cs="Times New Roman"/>
                <w:bCs/>
                <w:sz w:val="24"/>
                <w:szCs w:val="24"/>
              </w:rPr>
              <w:t>сущность гражданско-патриотической позиции</w:t>
            </w:r>
          </w:p>
          <w:p w14:paraId="39C6D1BE" w14:textId="79424381" w:rsidR="00060258" w:rsidRPr="00060258" w:rsidRDefault="00060258" w:rsidP="00060258">
            <w:pPr>
              <w:rPr>
                <w:rFonts w:ascii="Times New Roman" w:hAnsi="Times New Roman" w:cs="Times New Roman"/>
                <w:bCs/>
                <w:sz w:val="24"/>
                <w:szCs w:val="24"/>
              </w:rPr>
            </w:pPr>
            <w:r w:rsidRPr="00060258">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tc>
      </w:tr>
    </w:tbl>
    <w:p w14:paraId="408EB807" w14:textId="77777777" w:rsidR="00B80CD9" w:rsidRDefault="00B80CD9" w:rsidP="00B80CD9">
      <w:pPr>
        <w:ind w:firstLine="709"/>
        <w:rPr>
          <w:rFonts w:ascii="Times New Roman" w:hAnsi="Times New Roman" w:cs="Times New Roman"/>
          <w:bCs/>
          <w:sz w:val="24"/>
          <w:szCs w:val="24"/>
        </w:rPr>
      </w:pPr>
    </w:p>
    <w:p w14:paraId="3E36CAD2" w14:textId="77777777" w:rsidR="00B80CD9" w:rsidRDefault="00B80CD9" w:rsidP="00B80CD9">
      <w:pPr>
        <w:rPr>
          <w:rFonts w:ascii="Times New Roman" w:eastAsia="Segoe UI" w:hAnsi="Times New Roman" w:cs="Times New Roman"/>
          <w:b/>
          <w:bCs/>
          <w:caps/>
          <w:kern w:val="32"/>
          <w:sz w:val="24"/>
          <w:szCs w:val="24"/>
          <w:lang w:val="x-none" w:eastAsia="x-none"/>
        </w:rPr>
      </w:pPr>
    </w:p>
    <w:p w14:paraId="570FB1CE" w14:textId="77777777" w:rsidR="00B80CD9" w:rsidRPr="00B115E3" w:rsidRDefault="00B80CD9" w:rsidP="00B80CD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0250BAC" w14:textId="77777777" w:rsidR="00B80CD9" w:rsidRPr="00E11160" w:rsidRDefault="00B80CD9" w:rsidP="00B80CD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80CD9" w:rsidRPr="00DB7B6A" w14:paraId="0A3CB968" w14:textId="77777777" w:rsidTr="00B010BD">
        <w:trPr>
          <w:trHeight w:val="23"/>
        </w:trPr>
        <w:tc>
          <w:tcPr>
            <w:tcW w:w="2460" w:type="pct"/>
            <w:vAlign w:val="center"/>
          </w:tcPr>
          <w:p w14:paraId="783D852C" w14:textId="77777777" w:rsidR="00B80CD9" w:rsidRPr="00F70F81" w:rsidRDefault="00B80CD9" w:rsidP="00B010B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B2AD1F5" w14:textId="77777777" w:rsidR="00B80CD9" w:rsidRPr="00F70F81" w:rsidRDefault="00B80CD9" w:rsidP="00B010B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4C59046" w14:textId="77777777" w:rsidR="00B80CD9" w:rsidRPr="00F70F81" w:rsidRDefault="00B80CD9" w:rsidP="00B010BD">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80CD9" w:rsidRPr="00DB7B6A" w14:paraId="2A513854" w14:textId="77777777" w:rsidTr="00B010BD">
        <w:trPr>
          <w:trHeight w:val="23"/>
        </w:trPr>
        <w:tc>
          <w:tcPr>
            <w:tcW w:w="2460" w:type="pct"/>
            <w:vAlign w:val="center"/>
          </w:tcPr>
          <w:p w14:paraId="56A17471"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AFCEC98" w14:textId="3BA41A04" w:rsidR="00B80CD9" w:rsidRPr="00F70F81" w:rsidRDefault="005C37AE" w:rsidP="00B010B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40D3905" w14:textId="4FF495F6" w:rsidR="00B80CD9" w:rsidRPr="00F70F81" w:rsidRDefault="005C37AE" w:rsidP="00B010BD">
            <w:pPr>
              <w:jc w:val="center"/>
              <w:rPr>
                <w:rFonts w:ascii="Times New Roman" w:hAnsi="Times New Roman" w:cs="Times New Roman"/>
                <w:bCs/>
                <w:sz w:val="24"/>
                <w:szCs w:val="24"/>
              </w:rPr>
            </w:pPr>
            <w:r>
              <w:rPr>
                <w:rFonts w:ascii="Times New Roman" w:hAnsi="Times New Roman" w:cs="Times New Roman"/>
                <w:bCs/>
                <w:sz w:val="24"/>
                <w:szCs w:val="24"/>
              </w:rPr>
              <w:t>29</w:t>
            </w:r>
          </w:p>
        </w:tc>
      </w:tr>
      <w:tr w:rsidR="00B80CD9" w:rsidRPr="00DB7B6A" w14:paraId="152069E5" w14:textId="77777777" w:rsidTr="00B010BD">
        <w:trPr>
          <w:trHeight w:val="23"/>
        </w:trPr>
        <w:tc>
          <w:tcPr>
            <w:tcW w:w="2460" w:type="pct"/>
            <w:vAlign w:val="center"/>
          </w:tcPr>
          <w:p w14:paraId="08EABB3F"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2"/>
            </w:r>
          </w:p>
        </w:tc>
        <w:tc>
          <w:tcPr>
            <w:tcW w:w="1195" w:type="pct"/>
            <w:vAlign w:val="center"/>
          </w:tcPr>
          <w:p w14:paraId="301E135D" w14:textId="77777777" w:rsidR="00B80CD9" w:rsidRPr="00F70F81" w:rsidRDefault="00B80CD9" w:rsidP="00B010BD">
            <w:pPr>
              <w:jc w:val="center"/>
              <w:rPr>
                <w:rFonts w:ascii="Times New Roman" w:hAnsi="Times New Roman" w:cs="Times New Roman"/>
                <w:bCs/>
                <w:sz w:val="24"/>
                <w:szCs w:val="24"/>
              </w:rPr>
            </w:pPr>
          </w:p>
        </w:tc>
        <w:tc>
          <w:tcPr>
            <w:tcW w:w="1345" w:type="pct"/>
            <w:vAlign w:val="center"/>
          </w:tcPr>
          <w:p w14:paraId="0CD9A876" w14:textId="77777777" w:rsidR="00B80CD9" w:rsidRPr="00F70F81" w:rsidRDefault="00B80CD9" w:rsidP="00B010BD">
            <w:pPr>
              <w:jc w:val="center"/>
              <w:rPr>
                <w:rFonts w:ascii="Times New Roman" w:hAnsi="Times New Roman" w:cs="Times New Roman"/>
                <w:bCs/>
                <w:sz w:val="24"/>
                <w:szCs w:val="24"/>
              </w:rPr>
            </w:pPr>
          </w:p>
        </w:tc>
      </w:tr>
      <w:tr w:rsidR="00B80CD9" w:rsidRPr="00DB7B6A" w14:paraId="79CF7C53" w14:textId="77777777" w:rsidTr="00B010BD">
        <w:trPr>
          <w:trHeight w:val="23"/>
        </w:trPr>
        <w:tc>
          <w:tcPr>
            <w:tcW w:w="2460" w:type="pct"/>
            <w:vAlign w:val="center"/>
          </w:tcPr>
          <w:p w14:paraId="178B446B"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4CC889F" w14:textId="77777777" w:rsidR="00B80CD9" w:rsidRPr="00F70F81" w:rsidRDefault="00B80CD9" w:rsidP="00B010BD">
            <w:pPr>
              <w:jc w:val="center"/>
              <w:rPr>
                <w:rFonts w:ascii="Times New Roman" w:hAnsi="Times New Roman" w:cs="Times New Roman"/>
                <w:bCs/>
                <w:sz w:val="24"/>
                <w:szCs w:val="24"/>
              </w:rPr>
            </w:pPr>
          </w:p>
        </w:tc>
        <w:tc>
          <w:tcPr>
            <w:tcW w:w="1345" w:type="pct"/>
            <w:vAlign w:val="center"/>
          </w:tcPr>
          <w:p w14:paraId="45A22E1A" w14:textId="77777777" w:rsidR="00B80CD9" w:rsidRPr="00F70F81" w:rsidRDefault="00B80CD9" w:rsidP="00B010BD">
            <w:pPr>
              <w:jc w:val="center"/>
              <w:rPr>
                <w:rFonts w:ascii="Times New Roman" w:hAnsi="Times New Roman" w:cs="Times New Roman"/>
                <w:bCs/>
                <w:sz w:val="24"/>
                <w:szCs w:val="24"/>
              </w:rPr>
            </w:pPr>
          </w:p>
        </w:tc>
      </w:tr>
      <w:tr w:rsidR="00B80CD9" w:rsidRPr="00DB7B6A" w14:paraId="1F9282FC" w14:textId="77777777" w:rsidTr="00B010BD">
        <w:trPr>
          <w:trHeight w:val="23"/>
        </w:trPr>
        <w:tc>
          <w:tcPr>
            <w:tcW w:w="2460" w:type="pct"/>
            <w:vAlign w:val="center"/>
          </w:tcPr>
          <w:p w14:paraId="27E17709"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0FA069EA" w14:textId="77777777" w:rsidR="00B80CD9" w:rsidRPr="00F70F81" w:rsidRDefault="00B80CD9" w:rsidP="00B010BD">
            <w:pPr>
              <w:jc w:val="center"/>
              <w:rPr>
                <w:rFonts w:ascii="Times New Roman" w:hAnsi="Times New Roman" w:cs="Times New Roman"/>
                <w:bCs/>
                <w:sz w:val="24"/>
                <w:szCs w:val="24"/>
              </w:rPr>
            </w:pPr>
          </w:p>
        </w:tc>
        <w:tc>
          <w:tcPr>
            <w:tcW w:w="1345" w:type="pct"/>
            <w:vAlign w:val="center"/>
          </w:tcPr>
          <w:p w14:paraId="180C0117" w14:textId="77777777" w:rsidR="00B80CD9" w:rsidRPr="00F70F81" w:rsidRDefault="00B80CD9" w:rsidP="00B010BD">
            <w:pPr>
              <w:jc w:val="center"/>
              <w:rPr>
                <w:rFonts w:ascii="Times New Roman" w:hAnsi="Times New Roman" w:cs="Times New Roman"/>
                <w:bCs/>
                <w:sz w:val="24"/>
                <w:szCs w:val="24"/>
              </w:rPr>
            </w:pPr>
          </w:p>
        </w:tc>
      </w:tr>
      <w:tr w:rsidR="00B80CD9" w:rsidRPr="00257255" w14:paraId="23F6807B" w14:textId="77777777" w:rsidTr="00B010BD">
        <w:trPr>
          <w:trHeight w:val="23"/>
        </w:trPr>
        <w:tc>
          <w:tcPr>
            <w:tcW w:w="2460" w:type="pct"/>
            <w:vAlign w:val="center"/>
          </w:tcPr>
          <w:p w14:paraId="52B7B6CB"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CEC5AE4" w14:textId="5FB76DAD" w:rsidR="00B80CD9" w:rsidRPr="00F70F81" w:rsidRDefault="005C37AE" w:rsidP="00B010B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267D22B" w14:textId="22604F1B" w:rsidR="00B80CD9" w:rsidRPr="00F70F81" w:rsidRDefault="005C37AE" w:rsidP="00B010BD">
            <w:pPr>
              <w:jc w:val="center"/>
              <w:rPr>
                <w:rFonts w:ascii="Times New Roman" w:hAnsi="Times New Roman" w:cs="Times New Roman"/>
                <w:b/>
                <w:sz w:val="24"/>
                <w:szCs w:val="24"/>
              </w:rPr>
            </w:pPr>
            <w:r>
              <w:rPr>
                <w:rFonts w:ascii="Times New Roman" w:hAnsi="Times New Roman" w:cs="Times New Roman"/>
                <w:b/>
                <w:sz w:val="24"/>
                <w:szCs w:val="24"/>
              </w:rPr>
              <w:t>29</w:t>
            </w:r>
          </w:p>
        </w:tc>
      </w:tr>
    </w:tbl>
    <w:p w14:paraId="42ABC5C0" w14:textId="77777777" w:rsidR="00B80CD9" w:rsidRDefault="00B80CD9" w:rsidP="00B80CD9">
      <w:pPr>
        <w:rPr>
          <w:rFonts w:ascii="Times New Roman" w:hAnsi="Times New Roman" w:cs="Times New Roman"/>
          <w:iCs/>
          <w:sz w:val="24"/>
          <w:szCs w:val="24"/>
        </w:rPr>
      </w:pPr>
    </w:p>
    <w:p w14:paraId="4B8C9E21" w14:textId="77777777" w:rsidR="00B80CD9" w:rsidRPr="00DB7B6A" w:rsidRDefault="00B80CD9" w:rsidP="00B80CD9">
      <w:pPr>
        <w:rPr>
          <w:rFonts w:ascii="Times New Roman" w:hAnsi="Times New Roman" w:cs="Times New Roman"/>
          <w:iCs/>
          <w:sz w:val="24"/>
          <w:szCs w:val="24"/>
        </w:rPr>
      </w:pPr>
    </w:p>
    <w:p w14:paraId="6C9B3EB6" w14:textId="77777777" w:rsidR="00B80CD9" w:rsidRPr="00782EFC" w:rsidRDefault="00B80CD9" w:rsidP="00B80CD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7"/>
        <w:gridCol w:w="7021"/>
      </w:tblGrid>
      <w:tr w:rsidR="007C346B" w:rsidRPr="007C346B" w14:paraId="3C538F39" w14:textId="77777777" w:rsidTr="007C346B">
        <w:trPr>
          <w:trHeight w:val="20"/>
        </w:trPr>
        <w:tc>
          <w:tcPr>
            <w:tcW w:w="1333" w:type="pct"/>
          </w:tcPr>
          <w:p w14:paraId="5E57AB17" w14:textId="77777777" w:rsidR="007C346B" w:rsidRPr="007C346B" w:rsidRDefault="007C346B" w:rsidP="007C346B">
            <w:pPr>
              <w:suppressAutoHyphens/>
              <w:jc w:val="center"/>
              <w:rPr>
                <w:rFonts w:ascii="Times New Roman" w:eastAsia="Times New Roman" w:hAnsi="Times New Roman" w:cs="Times New Roman"/>
                <w:b/>
                <w:bCs/>
                <w:sz w:val="24"/>
                <w:szCs w:val="24"/>
                <w:lang w:eastAsia="ru-RU"/>
              </w:rPr>
            </w:pPr>
            <w:r w:rsidRPr="007C346B">
              <w:rPr>
                <w:rFonts w:ascii="Times New Roman" w:eastAsia="Times New Roman" w:hAnsi="Times New Roman" w:cs="Times New Roman"/>
                <w:b/>
                <w:bCs/>
                <w:sz w:val="24"/>
                <w:szCs w:val="24"/>
                <w:lang w:eastAsia="ru-RU"/>
              </w:rPr>
              <w:t>Наименование разделов и тем</w:t>
            </w:r>
          </w:p>
        </w:tc>
        <w:tc>
          <w:tcPr>
            <w:tcW w:w="3667" w:type="pct"/>
          </w:tcPr>
          <w:p w14:paraId="644B6AF8" w14:textId="546AE13F" w:rsidR="007C346B" w:rsidRPr="007C346B" w:rsidRDefault="007C346B" w:rsidP="007C346B">
            <w:pPr>
              <w:suppressAutoHyphens/>
              <w:jc w:val="center"/>
              <w:rPr>
                <w:rFonts w:ascii="Times New Roman" w:eastAsia="Times New Roman" w:hAnsi="Times New Roman" w:cs="Times New Roman"/>
                <w:b/>
                <w:bCs/>
                <w:sz w:val="24"/>
                <w:szCs w:val="24"/>
                <w:lang w:eastAsia="ru-RU"/>
              </w:rPr>
            </w:pPr>
            <w:r w:rsidRPr="007C346B">
              <w:rPr>
                <w:rFonts w:ascii="Times New Roman" w:eastAsia="Times New Roman" w:hAnsi="Times New Roman" w:cs="Times New Roman"/>
                <w:b/>
                <w:bCs/>
                <w:sz w:val="24"/>
                <w:szCs w:val="24"/>
                <w:lang w:eastAsia="ru-RU"/>
              </w:rPr>
              <w:t xml:space="preserve">Примерное содержание учебного материала, практических </w:t>
            </w:r>
            <w:r>
              <w:rPr>
                <w:rFonts w:ascii="Times New Roman" w:eastAsia="Times New Roman" w:hAnsi="Times New Roman" w:cs="Times New Roman"/>
                <w:b/>
                <w:bCs/>
                <w:sz w:val="24"/>
                <w:szCs w:val="24"/>
                <w:lang w:eastAsia="ru-RU"/>
              </w:rPr>
              <w:br/>
            </w:r>
            <w:r w:rsidRPr="007C346B">
              <w:rPr>
                <w:rFonts w:ascii="Times New Roman" w:eastAsia="Times New Roman" w:hAnsi="Times New Roman" w:cs="Times New Roman"/>
                <w:b/>
                <w:bCs/>
                <w:sz w:val="24"/>
                <w:szCs w:val="24"/>
                <w:lang w:eastAsia="ru-RU"/>
              </w:rPr>
              <w:t>и лабораторных занятий</w:t>
            </w:r>
          </w:p>
        </w:tc>
      </w:tr>
      <w:tr w:rsidR="007C346B" w:rsidRPr="007C346B" w14:paraId="5FB672F8" w14:textId="77777777" w:rsidTr="007C346B">
        <w:trPr>
          <w:trHeight w:val="20"/>
        </w:trPr>
        <w:tc>
          <w:tcPr>
            <w:tcW w:w="5000" w:type="pct"/>
            <w:gridSpan w:val="2"/>
          </w:tcPr>
          <w:p w14:paraId="6CAA6375" w14:textId="77777777" w:rsidR="007C346B" w:rsidRPr="007C346B" w:rsidRDefault="007C346B" w:rsidP="007C346B">
            <w:pPr>
              <w:rPr>
                <w:rFonts w:ascii="Times New Roman" w:eastAsia="Times New Roman" w:hAnsi="Times New Roman" w:cs="Times New Roman"/>
                <w:b/>
                <w:bCs/>
                <w:sz w:val="24"/>
                <w:szCs w:val="24"/>
                <w:lang w:eastAsia="ru-RU"/>
              </w:rPr>
            </w:pPr>
            <w:r w:rsidRPr="007C346B">
              <w:rPr>
                <w:rFonts w:ascii="Times New Roman" w:eastAsia="Times New Roman" w:hAnsi="Times New Roman" w:cs="Times New Roman"/>
                <w:b/>
                <w:bCs/>
                <w:sz w:val="24"/>
                <w:szCs w:val="24"/>
                <w:lang w:eastAsia="ru-RU"/>
              </w:rPr>
              <w:t>Раздел 1. Понятие информационные технологии и их классификация</w:t>
            </w:r>
          </w:p>
        </w:tc>
      </w:tr>
      <w:tr w:rsidR="007C346B" w:rsidRPr="007C346B" w14:paraId="444B498E" w14:textId="77777777" w:rsidTr="007C346B">
        <w:trPr>
          <w:trHeight w:val="20"/>
        </w:trPr>
        <w:tc>
          <w:tcPr>
            <w:tcW w:w="1333" w:type="pct"/>
            <w:vMerge w:val="restart"/>
          </w:tcPr>
          <w:p w14:paraId="75656A7C" w14:textId="77777777" w:rsidR="007C346B" w:rsidRPr="007C346B" w:rsidRDefault="007C346B" w:rsidP="007C346B">
            <w:pPr>
              <w:rPr>
                <w:rFonts w:ascii="Times New Roman" w:eastAsia="Times New Roman" w:hAnsi="Times New Roman" w:cs="Times New Roman"/>
                <w:b/>
                <w:bCs/>
                <w:sz w:val="24"/>
                <w:szCs w:val="24"/>
                <w:lang w:eastAsia="ru-RU"/>
              </w:rPr>
            </w:pPr>
            <w:r w:rsidRPr="007C346B">
              <w:rPr>
                <w:rFonts w:ascii="Times New Roman" w:eastAsia="Times New Roman" w:hAnsi="Times New Roman" w:cs="Times New Roman"/>
                <w:b/>
                <w:bCs/>
                <w:sz w:val="24"/>
                <w:szCs w:val="24"/>
                <w:lang w:eastAsia="ru-RU"/>
              </w:rPr>
              <w:t>Тема 1.1. Введение в предмет, терминология</w:t>
            </w:r>
          </w:p>
        </w:tc>
        <w:tc>
          <w:tcPr>
            <w:tcW w:w="3667" w:type="pct"/>
          </w:tcPr>
          <w:p w14:paraId="4EB30172" w14:textId="0C034B59" w:rsidR="007C346B" w:rsidRPr="007C346B" w:rsidRDefault="007C346B" w:rsidP="007C346B">
            <w:pPr>
              <w:rPr>
                <w:rFonts w:ascii="Times New Roman" w:eastAsia="Times New Roman" w:hAnsi="Times New Roman" w:cs="Times New Roman"/>
                <w:b/>
                <w:bCs/>
                <w:sz w:val="24"/>
                <w:szCs w:val="24"/>
                <w:lang w:eastAsia="ru-RU"/>
              </w:rPr>
            </w:pPr>
            <w:r w:rsidRPr="007C346B">
              <w:rPr>
                <w:rFonts w:ascii="Times New Roman" w:eastAsia="Times New Roman" w:hAnsi="Times New Roman" w:cs="Times New Roman"/>
                <w:b/>
                <w:bCs/>
                <w:sz w:val="24"/>
                <w:szCs w:val="24"/>
                <w:lang w:eastAsia="ru-RU"/>
              </w:rPr>
              <w:t xml:space="preserve">Содержание </w:t>
            </w:r>
          </w:p>
        </w:tc>
      </w:tr>
      <w:tr w:rsidR="007C346B" w:rsidRPr="007C346B" w14:paraId="6E103991" w14:textId="77777777" w:rsidTr="007C346B">
        <w:trPr>
          <w:trHeight w:val="20"/>
        </w:trPr>
        <w:tc>
          <w:tcPr>
            <w:tcW w:w="1333" w:type="pct"/>
            <w:vMerge/>
          </w:tcPr>
          <w:p w14:paraId="1751AFF2" w14:textId="77777777" w:rsidR="007C346B" w:rsidRPr="007C346B" w:rsidRDefault="007C346B" w:rsidP="007C346B">
            <w:pPr>
              <w:rPr>
                <w:rFonts w:ascii="Times New Roman" w:eastAsia="Times New Roman" w:hAnsi="Times New Roman" w:cs="Times New Roman"/>
                <w:b/>
                <w:bCs/>
                <w:sz w:val="24"/>
                <w:szCs w:val="24"/>
                <w:lang w:eastAsia="ru-RU"/>
              </w:rPr>
            </w:pPr>
          </w:p>
        </w:tc>
        <w:tc>
          <w:tcPr>
            <w:tcW w:w="3667" w:type="pct"/>
            <w:shd w:val="clear" w:color="auto" w:fill="auto"/>
          </w:tcPr>
          <w:p w14:paraId="33D784D9" w14:textId="77777777" w:rsidR="007C346B" w:rsidRPr="007C346B" w:rsidRDefault="007C346B" w:rsidP="007C346B">
            <w:pPr>
              <w:rPr>
                <w:rFonts w:ascii="Times New Roman" w:eastAsia="Times New Roman" w:hAnsi="Times New Roman" w:cs="Times New Roman"/>
                <w:bCs/>
                <w:sz w:val="24"/>
                <w:szCs w:val="24"/>
                <w:lang w:eastAsia="ru-RU"/>
              </w:rPr>
            </w:pPr>
            <w:r w:rsidRPr="007C346B">
              <w:rPr>
                <w:rFonts w:ascii="Times New Roman" w:eastAsia="Times New Roman" w:hAnsi="Times New Roman" w:cs="Times New Roman"/>
                <w:bCs/>
                <w:sz w:val="24"/>
                <w:szCs w:val="24"/>
                <w:lang w:eastAsia="ru-RU"/>
              </w:rPr>
              <w:t xml:space="preserve">1. Инструктаж по ТБ, входной контроль. </w:t>
            </w:r>
            <w:r w:rsidRPr="007C346B">
              <w:rPr>
                <w:rFonts w:ascii="Times New Roman" w:eastAsia="Times New Roman" w:hAnsi="Times New Roman" w:cs="Times New Roman"/>
                <w:bCs/>
                <w:sz w:val="24"/>
                <w:szCs w:val="24"/>
              </w:rPr>
              <w:t>Введение в дисциплину</w:t>
            </w:r>
            <w:r w:rsidRPr="007C346B">
              <w:rPr>
                <w:rFonts w:ascii="Times New Roman" w:eastAsia="Times New Roman" w:hAnsi="Times New Roman" w:cs="Times New Roman"/>
                <w:bCs/>
                <w:sz w:val="24"/>
                <w:szCs w:val="24"/>
                <w:lang w:eastAsia="ru-RU"/>
              </w:rPr>
              <w:t>. Основные понятия информатики, определения, терминология. Информация и информационные процессы.</w:t>
            </w:r>
          </w:p>
        </w:tc>
      </w:tr>
      <w:tr w:rsidR="007C346B" w:rsidRPr="007C346B" w14:paraId="1FFF24FB" w14:textId="77777777" w:rsidTr="007C346B">
        <w:trPr>
          <w:trHeight w:val="20"/>
        </w:trPr>
        <w:tc>
          <w:tcPr>
            <w:tcW w:w="1333" w:type="pct"/>
            <w:vMerge/>
          </w:tcPr>
          <w:p w14:paraId="7F7D6D7A" w14:textId="77777777" w:rsidR="007C346B" w:rsidRPr="007C346B" w:rsidRDefault="007C346B" w:rsidP="007C346B">
            <w:pPr>
              <w:rPr>
                <w:rFonts w:ascii="Times New Roman" w:eastAsia="Times New Roman" w:hAnsi="Times New Roman" w:cs="Times New Roman"/>
                <w:b/>
                <w:bCs/>
                <w:sz w:val="24"/>
                <w:szCs w:val="24"/>
                <w:lang w:eastAsia="ru-RU"/>
              </w:rPr>
            </w:pPr>
          </w:p>
        </w:tc>
        <w:tc>
          <w:tcPr>
            <w:tcW w:w="3667" w:type="pct"/>
            <w:shd w:val="clear" w:color="auto" w:fill="auto"/>
          </w:tcPr>
          <w:p w14:paraId="09DDE0A1" w14:textId="77777777" w:rsidR="007C346B" w:rsidRPr="007C346B" w:rsidRDefault="007C346B" w:rsidP="007C346B">
            <w:pPr>
              <w:rPr>
                <w:rFonts w:ascii="Times New Roman" w:eastAsia="Times New Roman" w:hAnsi="Times New Roman" w:cs="Times New Roman"/>
                <w:bCs/>
                <w:sz w:val="24"/>
                <w:szCs w:val="24"/>
                <w:lang w:eastAsia="ru-RU"/>
              </w:rPr>
            </w:pPr>
            <w:r w:rsidRPr="007C346B">
              <w:rPr>
                <w:rFonts w:ascii="Times New Roman" w:eastAsia="Times New Roman" w:hAnsi="Times New Roman" w:cs="Times New Roman"/>
                <w:b/>
                <w:bCs/>
                <w:sz w:val="24"/>
                <w:szCs w:val="24"/>
              </w:rPr>
              <w:t>В том числе практических занятий и лабораторных работ</w:t>
            </w:r>
          </w:p>
        </w:tc>
      </w:tr>
      <w:tr w:rsidR="007C346B" w:rsidRPr="007C346B" w14:paraId="2BB88EDF" w14:textId="77777777" w:rsidTr="007C346B">
        <w:trPr>
          <w:trHeight w:val="20"/>
        </w:trPr>
        <w:tc>
          <w:tcPr>
            <w:tcW w:w="1333" w:type="pct"/>
            <w:vMerge/>
          </w:tcPr>
          <w:p w14:paraId="1A3A7645" w14:textId="77777777" w:rsidR="007C346B" w:rsidRPr="007C346B" w:rsidRDefault="007C346B" w:rsidP="007C346B">
            <w:pPr>
              <w:rPr>
                <w:rFonts w:ascii="Times New Roman" w:eastAsia="Times New Roman" w:hAnsi="Times New Roman" w:cs="Times New Roman"/>
                <w:b/>
                <w:bCs/>
                <w:sz w:val="24"/>
                <w:szCs w:val="24"/>
                <w:lang w:eastAsia="ru-RU"/>
              </w:rPr>
            </w:pPr>
          </w:p>
        </w:tc>
        <w:tc>
          <w:tcPr>
            <w:tcW w:w="3667" w:type="pct"/>
            <w:shd w:val="clear" w:color="auto" w:fill="auto"/>
          </w:tcPr>
          <w:p w14:paraId="18FDD0E0" w14:textId="77777777" w:rsidR="007C346B" w:rsidRPr="00F70F81" w:rsidRDefault="007C346B" w:rsidP="007C346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FD7FAAD" w14:textId="5C42D599" w:rsidR="007C346B" w:rsidRPr="007C346B" w:rsidRDefault="007C346B" w:rsidP="007C346B">
            <w:pP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346B" w:rsidRPr="007C346B" w14:paraId="2129910D" w14:textId="77777777" w:rsidTr="007C346B">
        <w:trPr>
          <w:trHeight w:val="20"/>
        </w:trPr>
        <w:tc>
          <w:tcPr>
            <w:tcW w:w="1333" w:type="pct"/>
            <w:vMerge w:val="restart"/>
          </w:tcPr>
          <w:p w14:paraId="624DDA8D" w14:textId="77777777" w:rsidR="007C346B" w:rsidRPr="007C346B" w:rsidRDefault="007C346B" w:rsidP="007C346B">
            <w:pPr>
              <w:rPr>
                <w:rFonts w:ascii="Times New Roman" w:eastAsia="Times New Roman" w:hAnsi="Times New Roman" w:cs="Times New Roman"/>
                <w:b/>
                <w:bCs/>
                <w:sz w:val="24"/>
                <w:szCs w:val="24"/>
              </w:rPr>
            </w:pPr>
            <w:r w:rsidRPr="007C346B">
              <w:rPr>
                <w:rFonts w:ascii="Times New Roman" w:eastAsia="Times New Roman" w:hAnsi="Times New Roman" w:cs="Times New Roman"/>
                <w:b/>
                <w:bCs/>
                <w:sz w:val="24"/>
                <w:szCs w:val="24"/>
              </w:rPr>
              <w:t>Тема 1.2. Распространенные информационные технологии</w:t>
            </w:r>
          </w:p>
          <w:p w14:paraId="5FC62F62" w14:textId="77777777" w:rsidR="007C346B" w:rsidRPr="007C346B" w:rsidRDefault="007C346B" w:rsidP="007C346B">
            <w:pPr>
              <w:rPr>
                <w:rFonts w:ascii="Times New Roman" w:eastAsia="Times New Roman" w:hAnsi="Times New Roman" w:cs="Times New Roman"/>
                <w:b/>
                <w:bCs/>
                <w:sz w:val="24"/>
                <w:szCs w:val="24"/>
                <w:lang w:eastAsia="ru-RU"/>
              </w:rPr>
            </w:pPr>
          </w:p>
        </w:tc>
        <w:tc>
          <w:tcPr>
            <w:tcW w:w="3667" w:type="pct"/>
            <w:shd w:val="clear" w:color="auto" w:fill="auto"/>
          </w:tcPr>
          <w:p w14:paraId="5114AC79" w14:textId="756E3CAB" w:rsidR="007C346B" w:rsidRPr="007C346B" w:rsidRDefault="007C346B" w:rsidP="007C346B">
            <w:pPr>
              <w:rPr>
                <w:rFonts w:ascii="Times New Roman" w:eastAsia="Times New Roman" w:hAnsi="Times New Roman" w:cs="Times New Roman"/>
                <w:b/>
                <w:bCs/>
                <w:sz w:val="24"/>
                <w:szCs w:val="24"/>
                <w:lang w:eastAsia="ru-RU"/>
              </w:rPr>
            </w:pPr>
            <w:r w:rsidRPr="007C346B">
              <w:rPr>
                <w:rFonts w:ascii="Times New Roman" w:eastAsia="Times New Roman" w:hAnsi="Times New Roman" w:cs="Times New Roman"/>
                <w:b/>
                <w:bCs/>
                <w:sz w:val="24"/>
                <w:szCs w:val="24"/>
                <w:lang w:eastAsia="ru-RU"/>
              </w:rPr>
              <w:t xml:space="preserve">Содержание </w:t>
            </w:r>
          </w:p>
        </w:tc>
      </w:tr>
      <w:tr w:rsidR="007C346B" w:rsidRPr="007C346B" w14:paraId="062D86EC" w14:textId="77777777" w:rsidTr="007C346B">
        <w:trPr>
          <w:trHeight w:val="20"/>
        </w:trPr>
        <w:tc>
          <w:tcPr>
            <w:tcW w:w="1333" w:type="pct"/>
            <w:vMerge/>
          </w:tcPr>
          <w:p w14:paraId="52AE5333" w14:textId="77777777" w:rsidR="007C346B" w:rsidRPr="007C346B" w:rsidRDefault="007C346B" w:rsidP="007C346B">
            <w:pPr>
              <w:rPr>
                <w:rFonts w:ascii="Times New Roman" w:eastAsia="Times New Roman" w:hAnsi="Times New Roman" w:cs="Times New Roman"/>
                <w:b/>
                <w:bCs/>
                <w:sz w:val="24"/>
                <w:szCs w:val="24"/>
                <w:lang w:eastAsia="ru-RU"/>
              </w:rPr>
            </w:pPr>
          </w:p>
        </w:tc>
        <w:tc>
          <w:tcPr>
            <w:tcW w:w="3667" w:type="pct"/>
            <w:shd w:val="clear" w:color="auto" w:fill="auto"/>
          </w:tcPr>
          <w:p w14:paraId="04BA9D34" w14:textId="77777777" w:rsidR="007C346B" w:rsidRPr="007C346B" w:rsidRDefault="007C346B" w:rsidP="007C346B">
            <w:pPr>
              <w:rPr>
                <w:rFonts w:ascii="Times New Roman" w:eastAsia="Times New Roman" w:hAnsi="Times New Roman" w:cs="Times New Roman"/>
                <w:b/>
                <w:bCs/>
                <w:sz w:val="24"/>
                <w:szCs w:val="24"/>
                <w:lang w:eastAsia="ru-RU"/>
              </w:rPr>
            </w:pPr>
            <w:r w:rsidRPr="007C346B">
              <w:rPr>
                <w:rFonts w:ascii="Times New Roman" w:eastAsia="Times New Roman" w:hAnsi="Times New Roman" w:cs="Times New Roman"/>
                <w:bCs/>
                <w:sz w:val="24"/>
                <w:szCs w:val="24"/>
                <w:lang w:eastAsia="ru-RU"/>
              </w:rPr>
              <w:t>1.Текстовые процессоры, табличные процессоры, графические процессоры, интегрированные пакеты, сетевые информационные технологии</w:t>
            </w:r>
          </w:p>
        </w:tc>
      </w:tr>
      <w:tr w:rsidR="007C346B" w:rsidRPr="007C346B" w14:paraId="6D826F38" w14:textId="77777777" w:rsidTr="007C346B">
        <w:trPr>
          <w:trHeight w:val="20"/>
        </w:trPr>
        <w:tc>
          <w:tcPr>
            <w:tcW w:w="1333" w:type="pct"/>
            <w:vMerge/>
          </w:tcPr>
          <w:p w14:paraId="1B9DB399" w14:textId="77777777" w:rsidR="007C346B" w:rsidRPr="007C346B" w:rsidRDefault="007C346B" w:rsidP="007C346B">
            <w:pPr>
              <w:rPr>
                <w:rFonts w:ascii="Times New Roman" w:eastAsia="Times New Roman" w:hAnsi="Times New Roman" w:cs="Times New Roman"/>
                <w:b/>
                <w:bCs/>
                <w:sz w:val="24"/>
                <w:szCs w:val="24"/>
                <w:lang w:eastAsia="ru-RU"/>
              </w:rPr>
            </w:pPr>
          </w:p>
        </w:tc>
        <w:tc>
          <w:tcPr>
            <w:tcW w:w="3667" w:type="pct"/>
            <w:shd w:val="clear" w:color="auto" w:fill="auto"/>
          </w:tcPr>
          <w:p w14:paraId="0BFFC057" w14:textId="77777777" w:rsidR="007C346B" w:rsidRPr="007C346B" w:rsidRDefault="007C346B" w:rsidP="007C346B">
            <w:pPr>
              <w:rPr>
                <w:rFonts w:ascii="Times New Roman" w:eastAsia="Times New Roman" w:hAnsi="Times New Roman" w:cs="Times New Roman"/>
                <w:b/>
                <w:bCs/>
                <w:sz w:val="24"/>
                <w:szCs w:val="24"/>
                <w:lang w:eastAsia="ru-RU"/>
              </w:rPr>
            </w:pPr>
            <w:r w:rsidRPr="007C346B">
              <w:rPr>
                <w:rFonts w:ascii="Times New Roman" w:eastAsia="Times New Roman" w:hAnsi="Times New Roman" w:cs="Times New Roman"/>
                <w:b/>
                <w:bCs/>
                <w:sz w:val="24"/>
                <w:szCs w:val="24"/>
              </w:rPr>
              <w:t>В том числе практических занятий и лабораторных работ</w:t>
            </w:r>
          </w:p>
        </w:tc>
      </w:tr>
      <w:tr w:rsidR="007C346B" w:rsidRPr="007C346B" w14:paraId="1D9DFF5F" w14:textId="77777777" w:rsidTr="007C346B">
        <w:trPr>
          <w:trHeight w:val="20"/>
        </w:trPr>
        <w:tc>
          <w:tcPr>
            <w:tcW w:w="1333" w:type="pct"/>
            <w:vMerge/>
          </w:tcPr>
          <w:p w14:paraId="3FF1983A" w14:textId="77777777" w:rsidR="007C346B" w:rsidRPr="007C346B" w:rsidRDefault="007C346B" w:rsidP="007C346B">
            <w:pPr>
              <w:rPr>
                <w:rFonts w:ascii="Times New Roman" w:eastAsia="Times New Roman" w:hAnsi="Times New Roman" w:cs="Times New Roman"/>
                <w:b/>
                <w:bCs/>
                <w:sz w:val="24"/>
                <w:szCs w:val="24"/>
                <w:lang w:eastAsia="ru-RU"/>
              </w:rPr>
            </w:pPr>
          </w:p>
        </w:tc>
        <w:tc>
          <w:tcPr>
            <w:tcW w:w="3667" w:type="pct"/>
            <w:shd w:val="clear" w:color="auto" w:fill="auto"/>
          </w:tcPr>
          <w:p w14:paraId="7CD8C0F1" w14:textId="77777777" w:rsidR="007C346B" w:rsidRPr="00F70F81" w:rsidRDefault="007C346B" w:rsidP="007C346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269BDAA" w14:textId="226ED5E3" w:rsidR="007C346B" w:rsidRPr="007C346B" w:rsidRDefault="007C346B" w:rsidP="007C346B">
            <w:pP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346B" w:rsidRPr="007C346B" w14:paraId="4DE4D630" w14:textId="77777777" w:rsidTr="007C346B">
        <w:trPr>
          <w:trHeight w:val="20"/>
        </w:trPr>
        <w:tc>
          <w:tcPr>
            <w:tcW w:w="1333" w:type="pct"/>
            <w:vMerge w:val="restart"/>
          </w:tcPr>
          <w:p w14:paraId="515AA678" w14:textId="77777777" w:rsidR="007C346B" w:rsidRPr="007C346B" w:rsidRDefault="007C346B" w:rsidP="007C346B">
            <w:pPr>
              <w:rPr>
                <w:rFonts w:ascii="Times New Roman" w:eastAsia="Times New Roman" w:hAnsi="Times New Roman" w:cs="Times New Roman"/>
                <w:b/>
                <w:bCs/>
                <w:sz w:val="24"/>
                <w:szCs w:val="24"/>
              </w:rPr>
            </w:pPr>
            <w:r w:rsidRPr="007C346B">
              <w:rPr>
                <w:rFonts w:ascii="Times New Roman" w:eastAsia="Times New Roman" w:hAnsi="Times New Roman" w:cs="Times New Roman"/>
                <w:b/>
                <w:bCs/>
                <w:sz w:val="24"/>
                <w:szCs w:val="24"/>
              </w:rPr>
              <w:t>Тема 1.3.</w:t>
            </w:r>
          </w:p>
          <w:p w14:paraId="1DB123F6" w14:textId="77777777" w:rsidR="007C346B" w:rsidRPr="007C346B" w:rsidRDefault="007C346B" w:rsidP="007C346B">
            <w:pPr>
              <w:rPr>
                <w:rFonts w:ascii="Times New Roman" w:eastAsia="Times New Roman" w:hAnsi="Times New Roman" w:cs="Times New Roman"/>
                <w:b/>
                <w:bCs/>
                <w:sz w:val="24"/>
                <w:szCs w:val="24"/>
              </w:rPr>
            </w:pPr>
            <w:r w:rsidRPr="007C346B">
              <w:rPr>
                <w:rFonts w:ascii="Times New Roman" w:eastAsia="Times New Roman" w:hAnsi="Times New Roman" w:cs="Times New Roman"/>
                <w:b/>
                <w:bCs/>
                <w:sz w:val="24"/>
                <w:szCs w:val="24"/>
              </w:rPr>
              <w:t>Информация и</w:t>
            </w:r>
          </w:p>
          <w:p w14:paraId="2FBD4A18" w14:textId="77777777" w:rsidR="007C346B" w:rsidRPr="007C346B" w:rsidRDefault="007C346B" w:rsidP="007C346B">
            <w:pPr>
              <w:rPr>
                <w:rFonts w:ascii="Times New Roman" w:eastAsia="Times New Roman" w:hAnsi="Times New Roman" w:cs="Times New Roman"/>
                <w:b/>
                <w:bCs/>
                <w:sz w:val="24"/>
                <w:szCs w:val="24"/>
                <w:lang w:eastAsia="ru-RU"/>
              </w:rPr>
            </w:pPr>
            <w:r w:rsidRPr="007C346B">
              <w:rPr>
                <w:rFonts w:ascii="Times New Roman" w:eastAsia="Times New Roman" w:hAnsi="Times New Roman" w:cs="Times New Roman"/>
                <w:b/>
                <w:bCs/>
                <w:sz w:val="24"/>
                <w:szCs w:val="24"/>
              </w:rPr>
              <w:t>программное обеспечение</w:t>
            </w:r>
          </w:p>
        </w:tc>
        <w:tc>
          <w:tcPr>
            <w:tcW w:w="3667" w:type="pct"/>
            <w:shd w:val="clear" w:color="auto" w:fill="auto"/>
          </w:tcPr>
          <w:p w14:paraId="0BD03744" w14:textId="211A53D3" w:rsidR="007C346B" w:rsidRPr="007C346B" w:rsidRDefault="007C346B" w:rsidP="007C346B">
            <w:pPr>
              <w:rPr>
                <w:rFonts w:ascii="Times New Roman" w:eastAsia="Times New Roman" w:hAnsi="Times New Roman" w:cs="Times New Roman"/>
                <w:b/>
                <w:bCs/>
                <w:sz w:val="24"/>
                <w:szCs w:val="24"/>
                <w:lang w:eastAsia="ru-RU"/>
              </w:rPr>
            </w:pPr>
            <w:r w:rsidRPr="007C346B">
              <w:rPr>
                <w:rFonts w:ascii="Times New Roman" w:eastAsia="Times New Roman" w:hAnsi="Times New Roman" w:cs="Times New Roman"/>
                <w:b/>
                <w:bCs/>
                <w:sz w:val="24"/>
                <w:szCs w:val="24"/>
                <w:lang w:eastAsia="ru-RU"/>
              </w:rPr>
              <w:t xml:space="preserve">Содержание </w:t>
            </w:r>
          </w:p>
        </w:tc>
      </w:tr>
      <w:tr w:rsidR="007C346B" w:rsidRPr="007C346B" w14:paraId="3925EF2B" w14:textId="77777777" w:rsidTr="007C346B">
        <w:trPr>
          <w:trHeight w:val="20"/>
        </w:trPr>
        <w:tc>
          <w:tcPr>
            <w:tcW w:w="1333" w:type="pct"/>
            <w:vMerge/>
          </w:tcPr>
          <w:p w14:paraId="5EF9C8E6" w14:textId="77777777" w:rsidR="007C346B" w:rsidRPr="007C346B" w:rsidRDefault="007C346B" w:rsidP="007C346B">
            <w:pPr>
              <w:rPr>
                <w:rFonts w:ascii="Times New Roman" w:eastAsia="Times New Roman" w:hAnsi="Times New Roman" w:cs="Times New Roman"/>
                <w:b/>
                <w:bCs/>
                <w:sz w:val="24"/>
                <w:szCs w:val="24"/>
                <w:lang w:eastAsia="ru-RU"/>
              </w:rPr>
            </w:pPr>
          </w:p>
        </w:tc>
        <w:tc>
          <w:tcPr>
            <w:tcW w:w="3667" w:type="pct"/>
            <w:shd w:val="clear" w:color="auto" w:fill="auto"/>
          </w:tcPr>
          <w:p w14:paraId="2F9D1B1D" w14:textId="77777777" w:rsidR="007C346B" w:rsidRPr="007C346B" w:rsidRDefault="007C346B" w:rsidP="007C346B">
            <w:pPr>
              <w:numPr>
                <w:ilvl w:val="0"/>
                <w:numId w:val="30"/>
              </w:numPr>
              <w:ind w:left="0"/>
              <w:contextualSpacing/>
              <w:jc w:val="both"/>
              <w:rPr>
                <w:rFonts w:ascii="Times New Roman" w:eastAsia="Times New Roman" w:hAnsi="Times New Roman" w:cs="Times New Roman"/>
                <w:bCs/>
                <w:sz w:val="24"/>
                <w:szCs w:val="24"/>
              </w:rPr>
            </w:pPr>
            <w:r w:rsidRPr="007C346B">
              <w:rPr>
                <w:rFonts w:ascii="Times New Roman" w:eastAsia="Times New Roman" w:hAnsi="Times New Roman" w:cs="Times New Roman"/>
                <w:bCs/>
                <w:sz w:val="24"/>
                <w:szCs w:val="24"/>
              </w:rPr>
              <w:t>1. Виды и свойства информации. Единицы измерения, технологии обработки информации. Программное обеспечение. Классификация программных продуктов. Состав системного программного обеспечения. Назначение и классификация операционных систем. OC Windows: виды изданий, новый пользовательский интерфейс и функциональные возможности.</w:t>
            </w:r>
          </w:p>
        </w:tc>
      </w:tr>
      <w:tr w:rsidR="007C346B" w:rsidRPr="007C346B" w14:paraId="25AE215B" w14:textId="77777777" w:rsidTr="007C346B">
        <w:trPr>
          <w:trHeight w:val="20"/>
        </w:trPr>
        <w:tc>
          <w:tcPr>
            <w:tcW w:w="1333" w:type="pct"/>
            <w:vMerge/>
          </w:tcPr>
          <w:p w14:paraId="7F5510F8" w14:textId="77777777" w:rsidR="007C346B" w:rsidRPr="007C346B" w:rsidRDefault="007C346B" w:rsidP="007C346B">
            <w:pPr>
              <w:rPr>
                <w:rFonts w:ascii="Times New Roman" w:eastAsia="Times New Roman" w:hAnsi="Times New Roman" w:cs="Times New Roman"/>
                <w:b/>
                <w:bCs/>
                <w:sz w:val="24"/>
                <w:szCs w:val="24"/>
                <w:lang w:eastAsia="ru-RU"/>
              </w:rPr>
            </w:pPr>
          </w:p>
        </w:tc>
        <w:tc>
          <w:tcPr>
            <w:tcW w:w="3667" w:type="pct"/>
            <w:shd w:val="clear" w:color="auto" w:fill="auto"/>
          </w:tcPr>
          <w:p w14:paraId="7D78FDD0" w14:textId="77777777" w:rsidR="007C346B" w:rsidRPr="007C346B" w:rsidRDefault="007C346B" w:rsidP="007C346B">
            <w:pPr>
              <w:jc w:val="both"/>
              <w:rPr>
                <w:rFonts w:ascii="Times New Roman" w:eastAsia="Times New Roman" w:hAnsi="Times New Roman" w:cs="Times New Roman"/>
                <w:b/>
                <w:sz w:val="24"/>
                <w:szCs w:val="24"/>
                <w:lang w:eastAsia="ru-RU"/>
              </w:rPr>
            </w:pPr>
            <w:r w:rsidRPr="007C346B">
              <w:rPr>
                <w:rFonts w:ascii="Times New Roman" w:eastAsia="Times New Roman" w:hAnsi="Times New Roman" w:cs="Times New Roman"/>
                <w:b/>
                <w:bCs/>
                <w:sz w:val="24"/>
                <w:szCs w:val="24"/>
              </w:rPr>
              <w:t>В том числе практических занятий и лабораторных работ</w:t>
            </w:r>
          </w:p>
        </w:tc>
      </w:tr>
      <w:tr w:rsidR="007C346B" w:rsidRPr="007C346B" w14:paraId="78B3CF61" w14:textId="77777777" w:rsidTr="007C346B">
        <w:trPr>
          <w:trHeight w:val="20"/>
        </w:trPr>
        <w:tc>
          <w:tcPr>
            <w:tcW w:w="1333" w:type="pct"/>
            <w:vMerge/>
          </w:tcPr>
          <w:p w14:paraId="24425F3A" w14:textId="77777777" w:rsidR="007C346B" w:rsidRPr="007C346B" w:rsidRDefault="007C346B" w:rsidP="007C346B">
            <w:pPr>
              <w:rPr>
                <w:rFonts w:ascii="Times New Roman" w:eastAsia="Times New Roman" w:hAnsi="Times New Roman" w:cs="Times New Roman"/>
                <w:b/>
                <w:bCs/>
                <w:sz w:val="24"/>
                <w:szCs w:val="24"/>
                <w:lang w:eastAsia="ru-RU"/>
              </w:rPr>
            </w:pPr>
          </w:p>
        </w:tc>
        <w:tc>
          <w:tcPr>
            <w:tcW w:w="3667" w:type="pct"/>
            <w:shd w:val="clear" w:color="auto" w:fill="auto"/>
          </w:tcPr>
          <w:p w14:paraId="214BEC45" w14:textId="77777777" w:rsidR="007C346B" w:rsidRPr="007C346B" w:rsidRDefault="007C346B" w:rsidP="007C346B">
            <w:pPr>
              <w:jc w:val="both"/>
              <w:rPr>
                <w:rFonts w:ascii="Times New Roman" w:eastAsia="Times New Roman" w:hAnsi="Times New Roman" w:cs="Times New Roman"/>
                <w:b/>
                <w:bCs/>
                <w:sz w:val="24"/>
                <w:szCs w:val="24"/>
                <w:lang w:eastAsia="ru-RU"/>
              </w:rPr>
            </w:pPr>
            <w:r w:rsidRPr="007C346B">
              <w:rPr>
                <w:rFonts w:ascii="Times New Roman" w:eastAsia="Times New Roman" w:hAnsi="Times New Roman" w:cs="Times New Roman"/>
                <w:bCs/>
                <w:sz w:val="24"/>
                <w:szCs w:val="24"/>
              </w:rPr>
              <w:t>Практическое занятие №1. Проектирование рабочего места с ПК и его профилактика средствами сервисных программ</w:t>
            </w:r>
          </w:p>
        </w:tc>
      </w:tr>
      <w:tr w:rsidR="007C346B" w:rsidRPr="007C346B" w14:paraId="528AAC3E" w14:textId="77777777" w:rsidTr="007C346B">
        <w:trPr>
          <w:trHeight w:val="20"/>
        </w:trPr>
        <w:tc>
          <w:tcPr>
            <w:tcW w:w="1333" w:type="pct"/>
            <w:vMerge/>
          </w:tcPr>
          <w:p w14:paraId="2527C4E9" w14:textId="77777777" w:rsidR="007C346B" w:rsidRPr="007C346B" w:rsidRDefault="007C346B" w:rsidP="007C346B">
            <w:pPr>
              <w:rPr>
                <w:rFonts w:ascii="Times New Roman" w:eastAsia="Times New Roman" w:hAnsi="Times New Roman" w:cs="Times New Roman"/>
                <w:b/>
                <w:bCs/>
                <w:sz w:val="24"/>
                <w:szCs w:val="24"/>
                <w:lang w:eastAsia="ru-RU"/>
              </w:rPr>
            </w:pPr>
          </w:p>
        </w:tc>
        <w:tc>
          <w:tcPr>
            <w:tcW w:w="3667" w:type="pct"/>
            <w:shd w:val="clear" w:color="auto" w:fill="auto"/>
          </w:tcPr>
          <w:p w14:paraId="35BB77A2" w14:textId="77777777" w:rsidR="007C346B" w:rsidRPr="00F70F81" w:rsidRDefault="007C346B" w:rsidP="007C346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1B9DE1D" w14:textId="73E946DC" w:rsidR="007C346B" w:rsidRPr="007C346B" w:rsidRDefault="007C346B" w:rsidP="007C346B">
            <w:pPr>
              <w:rPr>
                <w:rFonts w:ascii="Times New Roman" w:eastAsia="Times New Roman" w:hAnsi="Times New Roman" w:cs="Times New Roman"/>
                <w:b/>
                <w:bCs/>
                <w:sz w:val="24"/>
                <w:szCs w:val="24"/>
                <w:highlight w:val="yellow"/>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346B" w:rsidRPr="007C346B" w14:paraId="3E35C5A7" w14:textId="77777777" w:rsidTr="007C346B">
        <w:trPr>
          <w:trHeight w:val="20"/>
        </w:trPr>
        <w:tc>
          <w:tcPr>
            <w:tcW w:w="5000" w:type="pct"/>
            <w:gridSpan w:val="2"/>
            <w:shd w:val="clear" w:color="auto" w:fill="auto"/>
          </w:tcPr>
          <w:p w14:paraId="2CFE98B9" w14:textId="77777777" w:rsidR="007C346B" w:rsidRPr="007C346B" w:rsidRDefault="007C346B" w:rsidP="007C346B">
            <w:pPr>
              <w:rPr>
                <w:rFonts w:ascii="Times New Roman" w:eastAsia="Times New Roman" w:hAnsi="Times New Roman" w:cs="Times New Roman"/>
                <w:b/>
                <w:sz w:val="24"/>
                <w:szCs w:val="24"/>
                <w:lang w:eastAsia="ru-RU"/>
              </w:rPr>
            </w:pPr>
            <w:r w:rsidRPr="007C346B">
              <w:rPr>
                <w:rFonts w:ascii="Times New Roman" w:eastAsia="Times New Roman" w:hAnsi="Times New Roman" w:cs="Times New Roman"/>
                <w:b/>
                <w:sz w:val="24"/>
                <w:szCs w:val="24"/>
                <w:lang w:eastAsia="ru-RU"/>
              </w:rPr>
              <w:t xml:space="preserve">Раздел 2. </w:t>
            </w:r>
            <w:r w:rsidRPr="007C346B">
              <w:rPr>
                <w:rFonts w:ascii="Times New Roman" w:eastAsia="Times New Roman" w:hAnsi="Times New Roman" w:cs="Times New Roman"/>
                <w:b/>
                <w:bCs/>
                <w:sz w:val="24"/>
                <w:szCs w:val="24"/>
                <w:lang w:eastAsia="ru-RU"/>
              </w:rPr>
              <w:t>Базовые информационные технологии</w:t>
            </w:r>
            <w:r w:rsidRPr="007C346B">
              <w:rPr>
                <w:rFonts w:ascii="Times New Roman" w:eastAsia="Times New Roman" w:hAnsi="Times New Roman" w:cs="Times New Roman"/>
                <w:b/>
                <w:sz w:val="24"/>
                <w:szCs w:val="24"/>
                <w:lang w:eastAsia="ru-RU"/>
              </w:rPr>
              <w:t>. Пакеты прикладных программ</w:t>
            </w:r>
          </w:p>
        </w:tc>
      </w:tr>
      <w:tr w:rsidR="007C346B" w:rsidRPr="007C346B" w14:paraId="393454EE" w14:textId="77777777" w:rsidTr="007C346B">
        <w:trPr>
          <w:trHeight w:val="20"/>
        </w:trPr>
        <w:tc>
          <w:tcPr>
            <w:tcW w:w="1333" w:type="pct"/>
            <w:vMerge w:val="restart"/>
          </w:tcPr>
          <w:p w14:paraId="2FEC6658" w14:textId="77777777" w:rsidR="007C346B" w:rsidRPr="007C346B" w:rsidRDefault="007C346B" w:rsidP="007C346B">
            <w:pPr>
              <w:rPr>
                <w:rFonts w:ascii="Times New Roman" w:eastAsia="Times New Roman" w:hAnsi="Times New Roman" w:cs="Times New Roman"/>
                <w:b/>
                <w:bCs/>
                <w:sz w:val="24"/>
                <w:szCs w:val="24"/>
                <w:lang w:eastAsia="ru-RU"/>
              </w:rPr>
            </w:pPr>
            <w:r w:rsidRPr="007C346B">
              <w:rPr>
                <w:rFonts w:ascii="Times New Roman" w:eastAsia="Times New Roman" w:hAnsi="Times New Roman" w:cs="Times New Roman"/>
                <w:b/>
                <w:bCs/>
                <w:sz w:val="24"/>
                <w:szCs w:val="24"/>
                <w:lang w:eastAsia="ru-RU"/>
              </w:rPr>
              <w:t>Тема 2.1.</w:t>
            </w:r>
          </w:p>
          <w:p w14:paraId="1B1F0D2C" w14:textId="77777777" w:rsidR="007C346B" w:rsidRPr="007C346B" w:rsidRDefault="007C346B" w:rsidP="007C346B">
            <w:pPr>
              <w:rPr>
                <w:rFonts w:ascii="Times New Roman" w:eastAsia="Times New Roman" w:hAnsi="Times New Roman" w:cs="Times New Roman"/>
                <w:b/>
                <w:bCs/>
                <w:sz w:val="24"/>
                <w:szCs w:val="24"/>
              </w:rPr>
            </w:pPr>
            <w:r w:rsidRPr="007C346B">
              <w:rPr>
                <w:rFonts w:ascii="Times New Roman" w:eastAsia="Times New Roman" w:hAnsi="Times New Roman" w:cs="Times New Roman"/>
                <w:b/>
                <w:bCs/>
                <w:sz w:val="24"/>
                <w:szCs w:val="24"/>
              </w:rPr>
              <w:t>Обработка текстовой информации</w:t>
            </w:r>
          </w:p>
        </w:tc>
        <w:tc>
          <w:tcPr>
            <w:tcW w:w="3667" w:type="pct"/>
            <w:shd w:val="clear" w:color="auto" w:fill="auto"/>
          </w:tcPr>
          <w:p w14:paraId="1149043D" w14:textId="0A0E881E" w:rsidR="007C346B" w:rsidRPr="007C346B" w:rsidRDefault="007C346B" w:rsidP="007C346B">
            <w:pPr>
              <w:rPr>
                <w:rFonts w:ascii="Times New Roman" w:eastAsia="Times New Roman" w:hAnsi="Times New Roman" w:cs="Times New Roman"/>
                <w:b/>
                <w:bCs/>
                <w:sz w:val="24"/>
                <w:szCs w:val="24"/>
                <w:lang w:eastAsia="ru-RU"/>
              </w:rPr>
            </w:pPr>
            <w:r w:rsidRPr="007C346B">
              <w:rPr>
                <w:rFonts w:ascii="Times New Roman" w:eastAsia="Times New Roman" w:hAnsi="Times New Roman" w:cs="Times New Roman"/>
                <w:b/>
                <w:bCs/>
                <w:sz w:val="24"/>
                <w:szCs w:val="24"/>
                <w:lang w:eastAsia="ru-RU"/>
              </w:rPr>
              <w:t xml:space="preserve">Содержание </w:t>
            </w:r>
          </w:p>
        </w:tc>
      </w:tr>
      <w:tr w:rsidR="007C346B" w:rsidRPr="007C346B" w14:paraId="6399E6ED" w14:textId="77777777" w:rsidTr="007C346B">
        <w:trPr>
          <w:trHeight w:val="20"/>
        </w:trPr>
        <w:tc>
          <w:tcPr>
            <w:tcW w:w="1333" w:type="pct"/>
            <w:vMerge/>
          </w:tcPr>
          <w:p w14:paraId="27AAEDDA" w14:textId="77777777" w:rsidR="007C346B" w:rsidRPr="007C346B" w:rsidRDefault="007C346B" w:rsidP="007C346B">
            <w:pPr>
              <w:rPr>
                <w:rFonts w:ascii="Times New Roman" w:eastAsia="Times New Roman" w:hAnsi="Times New Roman" w:cs="Times New Roman"/>
                <w:b/>
                <w:bCs/>
                <w:sz w:val="24"/>
                <w:szCs w:val="24"/>
                <w:lang w:eastAsia="ru-RU"/>
              </w:rPr>
            </w:pPr>
          </w:p>
        </w:tc>
        <w:tc>
          <w:tcPr>
            <w:tcW w:w="3667" w:type="pct"/>
            <w:shd w:val="clear" w:color="auto" w:fill="auto"/>
          </w:tcPr>
          <w:p w14:paraId="6373914B" w14:textId="77777777" w:rsidR="007C346B" w:rsidRPr="007C346B" w:rsidRDefault="007C346B" w:rsidP="007C346B">
            <w:pPr>
              <w:contextualSpacing/>
              <w:jc w:val="both"/>
              <w:rPr>
                <w:rFonts w:ascii="Times New Roman" w:eastAsia="Times New Roman" w:hAnsi="Times New Roman" w:cs="Times New Roman"/>
                <w:bCs/>
                <w:sz w:val="24"/>
                <w:szCs w:val="24"/>
              </w:rPr>
            </w:pPr>
            <w:r w:rsidRPr="007C346B">
              <w:rPr>
                <w:rFonts w:ascii="Times New Roman" w:eastAsia="Times New Roman" w:hAnsi="Times New Roman" w:cs="Times New Roman"/>
                <w:bCs/>
                <w:sz w:val="24"/>
                <w:szCs w:val="24"/>
              </w:rPr>
              <w:t xml:space="preserve">1. Виды прикладного программного обеспечения. Классификация прикладных программ. Системы обработки текста, их базовые возможности. Текстовый редактор Microsoft Word: назначение и функциональные возможности, интерфейс программы, работа с документом, редактирование и форматирование документа. </w:t>
            </w:r>
          </w:p>
        </w:tc>
      </w:tr>
      <w:tr w:rsidR="007C346B" w:rsidRPr="007C346B" w14:paraId="0D1EEE52" w14:textId="77777777" w:rsidTr="007C346B">
        <w:trPr>
          <w:trHeight w:val="20"/>
        </w:trPr>
        <w:tc>
          <w:tcPr>
            <w:tcW w:w="1333" w:type="pct"/>
            <w:vMerge/>
          </w:tcPr>
          <w:p w14:paraId="223CF588" w14:textId="77777777" w:rsidR="007C346B" w:rsidRPr="007C346B" w:rsidRDefault="007C346B" w:rsidP="007C346B">
            <w:pPr>
              <w:rPr>
                <w:rFonts w:ascii="Times New Roman" w:eastAsia="Times New Roman" w:hAnsi="Times New Roman" w:cs="Times New Roman"/>
                <w:b/>
                <w:bCs/>
                <w:sz w:val="24"/>
                <w:szCs w:val="24"/>
                <w:lang w:eastAsia="ru-RU"/>
              </w:rPr>
            </w:pPr>
          </w:p>
        </w:tc>
        <w:tc>
          <w:tcPr>
            <w:tcW w:w="3667" w:type="pct"/>
            <w:shd w:val="clear" w:color="auto" w:fill="auto"/>
          </w:tcPr>
          <w:p w14:paraId="17A4174F" w14:textId="77777777" w:rsidR="007C346B" w:rsidRPr="007C346B" w:rsidRDefault="007C346B" w:rsidP="007C346B">
            <w:pPr>
              <w:rPr>
                <w:rFonts w:ascii="Times New Roman" w:eastAsia="Times New Roman" w:hAnsi="Times New Roman" w:cs="Times New Roman"/>
                <w:b/>
                <w:sz w:val="24"/>
                <w:szCs w:val="24"/>
                <w:lang w:eastAsia="ru-RU"/>
              </w:rPr>
            </w:pPr>
            <w:r w:rsidRPr="007C346B">
              <w:rPr>
                <w:rFonts w:ascii="Times New Roman" w:eastAsia="Times New Roman" w:hAnsi="Times New Roman" w:cs="Times New Roman"/>
                <w:b/>
                <w:bCs/>
                <w:sz w:val="24"/>
                <w:szCs w:val="24"/>
              </w:rPr>
              <w:t>В том числе практических занятий и лабораторных работ</w:t>
            </w:r>
          </w:p>
        </w:tc>
      </w:tr>
      <w:tr w:rsidR="007C346B" w:rsidRPr="007C346B" w14:paraId="4D48164A" w14:textId="77777777" w:rsidTr="007C346B">
        <w:trPr>
          <w:trHeight w:val="20"/>
        </w:trPr>
        <w:tc>
          <w:tcPr>
            <w:tcW w:w="1333" w:type="pct"/>
            <w:vMerge/>
          </w:tcPr>
          <w:p w14:paraId="76A9713D" w14:textId="77777777" w:rsidR="007C346B" w:rsidRPr="007C346B" w:rsidRDefault="007C346B" w:rsidP="007C346B">
            <w:pPr>
              <w:rPr>
                <w:rFonts w:ascii="Times New Roman" w:eastAsia="Times New Roman" w:hAnsi="Times New Roman" w:cs="Times New Roman"/>
                <w:b/>
                <w:bCs/>
                <w:sz w:val="24"/>
                <w:szCs w:val="24"/>
                <w:lang w:eastAsia="ru-RU"/>
              </w:rPr>
            </w:pPr>
          </w:p>
        </w:tc>
        <w:tc>
          <w:tcPr>
            <w:tcW w:w="3667" w:type="pct"/>
            <w:shd w:val="clear" w:color="auto" w:fill="auto"/>
          </w:tcPr>
          <w:p w14:paraId="5D6A2CDE" w14:textId="77777777" w:rsidR="007C346B" w:rsidRPr="007C346B" w:rsidRDefault="007C346B" w:rsidP="007C346B">
            <w:pPr>
              <w:rPr>
                <w:rFonts w:ascii="Times New Roman" w:eastAsia="Times New Roman" w:hAnsi="Times New Roman" w:cs="Times New Roman"/>
                <w:b/>
                <w:bCs/>
                <w:sz w:val="24"/>
                <w:szCs w:val="24"/>
              </w:rPr>
            </w:pPr>
            <w:r w:rsidRPr="007C346B">
              <w:rPr>
                <w:rFonts w:ascii="Times New Roman" w:eastAsia="Times New Roman" w:hAnsi="Times New Roman" w:cs="Times New Roman"/>
                <w:bCs/>
                <w:sz w:val="24"/>
                <w:szCs w:val="24"/>
              </w:rPr>
              <w:t xml:space="preserve">Практическое занятие №2. Основные инструменты Microsoft Word: нумерованные, маркированные списки и многоуровневые списки, работа с таблицами, с графическими объектами, с формулами, проверка орфографии. Нумерация страниц. Колонтитулы, автофигуры, блок-схемы. </w:t>
            </w:r>
          </w:p>
        </w:tc>
      </w:tr>
      <w:tr w:rsidR="007C346B" w:rsidRPr="007C346B" w14:paraId="259CDCB0" w14:textId="77777777" w:rsidTr="007C346B">
        <w:trPr>
          <w:trHeight w:val="20"/>
        </w:trPr>
        <w:tc>
          <w:tcPr>
            <w:tcW w:w="1333" w:type="pct"/>
            <w:vMerge/>
          </w:tcPr>
          <w:p w14:paraId="618C0653" w14:textId="77777777" w:rsidR="007C346B" w:rsidRPr="007C346B" w:rsidRDefault="007C346B" w:rsidP="007C346B">
            <w:pPr>
              <w:rPr>
                <w:rFonts w:ascii="Times New Roman" w:eastAsia="Times New Roman" w:hAnsi="Times New Roman" w:cs="Times New Roman"/>
                <w:b/>
                <w:bCs/>
                <w:sz w:val="24"/>
                <w:szCs w:val="24"/>
                <w:lang w:eastAsia="ru-RU"/>
              </w:rPr>
            </w:pPr>
          </w:p>
        </w:tc>
        <w:tc>
          <w:tcPr>
            <w:tcW w:w="3667" w:type="pct"/>
            <w:shd w:val="clear" w:color="auto" w:fill="auto"/>
          </w:tcPr>
          <w:p w14:paraId="53DB7824" w14:textId="77777777" w:rsidR="007C346B" w:rsidRPr="007C346B" w:rsidRDefault="007C346B" w:rsidP="007C346B">
            <w:pPr>
              <w:rPr>
                <w:rFonts w:ascii="Times New Roman" w:eastAsia="Times New Roman" w:hAnsi="Times New Roman" w:cs="Times New Roman"/>
                <w:bCs/>
                <w:sz w:val="24"/>
                <w:szCs w:val="24"/>
                <w:lang w:eastAsia="ru-RU"/>
              </w:rPr>
            </w:pPr>
            <w:r w:rsidRPr="007C346B">
              <w:rPr>
                <w:rFonts w:ascii="Times New Roman" w:eastAsia="Times New Roman" w:hAnsi="Times New Roman" w:cs="Times New Roman"/>
                <w:bCs/>
                <w:sz w:val="24"/>
                <w:szCs w:val="24"/>
              </w:rPr>
              <w:t>Практическое занятие №3. Технология работы с большими документами. Стили документа. Автоматическое оглавление документа.</w:t>
            </w:r>
          </w:p>
        </w:tc>
      </w:tr>
      <w:tr w:rsidR="007C346B" w:rsidRPr="007C346B" w14:paraId="3FCA25CE" w14:textId="77777777" w:rsidTr="007C346B">
        <w:trPr>
          <w:trHeight w:val="20"/>
        </w:trPr>
        <w:tc>
          <w:tcPr>
            <w:tcW w:w="1333" w:type="pct"/>
            <w:vMerge/>
          </w:tcPr>
          <w:p w14:paraId="0DCB1D17" w14:textId="77777777" w:rsidR="007C346B" w:rsidRPr="007C346B" w:rsidRDefault="007C346B" w:rsidP="007C346B">
            <w:pPr>
              <w:rPr>
                <w:rFonts w:ascii="Times New Roman" w:eastAsia="Times New Roman" w:hAnsi="Times New Roman" w:cs="Times New Roman"/>
                <w:b/>
                <w:bCs/>
                <w:sz w:val="24"/>
                <w:szCs w:val="24"/>
                <w:lang w:eastAsia="ru-RU"/>
              </w:rPr>
            </w:pPr>
          </w:p>
        </w:tc>
        <w:tc>
          <w:tcPr>
            <w:tcW w:w="3667" w:type="pct"/>
            <w:shd w:val="clear" w:color="auto" w:fill="auto"/>
          </w:tcPr>
          <w:p w14:paraId="3E573A3E" w14:textId="77777777" w:rsidR="007C346B" w:rsidRPr="00F70F81" w:rsidRDefault="007C346B" w:rsidP="007C346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427A3F7" w14:textId="336235B0" w:rsidR="007C346B" w:rsidRPr="007C346B" w:rsidRDefault="007C346B" w:rsidP="007C346B">
            <w:pPr>
              <w:rPr>
                <w:rFonts w:ascii="Times New Roman" w:eastAsia="Times New Roman" w:hAnsi="Times New Roman" w:cs="Times New Roman"/>
                <w:b/>
                <w:bCs/>
                <w:sz w:val="24"/>
                <w:szCs w:val="24"/>
                <w:highlight w:val="yellow"/>
                <w:lang w:eastAsia="ru-RU"/>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7C346B" w:rsidRPr="007C346B" w14:paraId="025756C4" w14:textId="77777777" w:rsidTr="007C346B">
        <w:trPr>
          <w:trHeight w:val="20"/>
        </w:trPr>
        <w:tc>
          <w:tcPr>
            <w:tcW w:w="1333" w:type="pct"/>
            <w:vMerge w:val="restart"/>
          </w:tcPr>
          <w:p w14:paraId="491918F7" w14:textId="77777777" w:rsidR="007C346B" w:rsidRPr="007C346B" w:rsidRDefault="007C346B" w:rsidP="007C346B">
            <w:pPr>
              <w:rPr>
                <w:rFonts w:ascii="Times New Roman" w:eastAsia="Times New Roman" w:hAnsi="Times New Roman" w:cs="Times New Roman"/>
                <w:b/>
                <w:bCs/>
                <w:sz w:val="24"/>
                <w:szCs w:val="24"/>
              </w:rPr>
            </w:pPr>
            <w:r w:rsidRPr="007C346B">
              <w:rPr>
                <w:rFonts w:ascii="Times New Roman" w:eastAsia="Times New Roman" w:hAnsi="Times New Roman" w:cs="Times New Roman"/>
                <w:b/>
                <w:bCs/>
                <w:sz w:val="24"/>
                <w:szCs w:val="24"/>
                <w:lang w:eastAsia="ru-RU"/>
              </w:rPr>
              <w:lastRenderedPageBreak/>
              <w:t>Тема 2.2.</w:t>
            </w:r>
          </w:p>
          <w:p w14:paraId="62DFA05B" w14:textId="77777777" w:rsidR="007C346B" w:rsidRPr="007C346B" w:rsidRDefault="007C346B" w:rsidP="007C346B">
            <w:pPr>
              <w:rPr>
                <w:rFonts w:ascii="Times New Roman" w:eastAsia="Times New Roman" w:hAnsi="Times New Roman" w:cs="Times New Roman"/>
                <w:b/>
                <w:bCs/>
                <w:sz w:val="24"/>
                <w:szCs w:val="24"/>
              </w:rPr>
            </w:pPr>
            <w:r w:rsidRPr="007C346B">
              <w:rPr>
                <w:rFonts w:ascii="Times New Roman" w:eastAsia="Times New Roman" w:hAnsi="Times New Roman" w:cs="Times New Roman"/>
                <w:b/>
                <w:bCs/>
                <w:sz w:val="24"/>
                <w:szCs w:val="24"/>
              </w:rPr>
              <w:t>Обработка табличной информации</w:t>
            </w:r>
          </w:p>
        </w:tc>
        <w:tc>
          <w:tcPr>
            <w:tcW w:w="3667" w:type="pct"/>
            <w:shd w:val="clear" w:color="auto" w:fill="auto"/>
          </w:tcPr>
          <w:p w14:paraId="3817C117" w14:textId="6A889ECB" w:rsidR="007C346B" w:rsidRPr="007C346B" w:rsidRDefault="007C346B" w:rsidP="007C346B">
            <w:pPr>
              <w:rPr>
                <w:rFonts w:ascii="Times New Roman" w:eastAsia="Times New Roman" w:hAnsi="Times New Roman" w:cs="Times New Roman"/>
                <w:b/>
                <w:bCs/>
                <w:sz w:val="24"/>
                <w:szCs w:val="24"/>
                <w:lang w:eastAsia="ru-RU"/>
              </w:rPr>
            </w:pPr>
            <w:r w:rsidRPr="007C346B">
              <w:rPr>
                <w:rFonts w:ascii="Times New Roman" w:eastAsia="Times New Roman" w:hAnsi="Times New Roman" w:cs="Times New Roman"/>
                <w:b/>
                <w:bCs/>
                <w:sz w:val="24"/>
                <w:szCs w:val="24"/>
                <w:lang w:eastAsia="ru-RU"/>
              </w:rPr>
              <w:t xml:space="preserve">Содержание </w:t>
            </w:r>
          </w:p>
        </w:tc>
      </w:tr>
      <w:tr w:rsidR="007C346B" w:rsidRPr="007C346B" w14:paraId="4927D20B" w14:textId="77777777" w:rsidTr="007C346B">
        <w:trPr>
          <w:trHeight w:val="20"/>
        </w:trPr>
        <w:tc>
          <w:tcPr>
            <w:tcW w:w="1333" w:type="pct"/>
            <w:vMerge/>
          </w:tcPr>
          <w:p w14:paraId="6BA854A6" w14:textId="77777777" w:rsidR="007C346B" w:rsidRPr="007C346B" w:rsidRDefault="007C346B" w:rsidP="007C346B">
            <w:pPr>
              <w:jc w:val="center"/>
              <w:rPr>
                <w:rFonts w:ascii="Times New Roman" w:eastAsia="Times New Roman" w:hAnsi="Times New Roman" w:cs="Times New Roman"/>
                <w:b/>
                <w:bCs/>
                <w:sz w:val="24"/>
                <w:szCs w:val="24"/>
                <w:lang w:eastAsia="ru-RU"/>
              </w:rPr>
            </w:pPr>
          </w:p>
        </w:tc>
        <w:tc>
          <w:tcPr>
            <w:tcW w:w="3667" w:type="pct"/>
            <w:shd w:val="clear" w:color="auto" w:fill="auto"/>
          </w:tcPr>
          <w:p w14:paraId="33C44E08" w14:textId="77777777" w:rsidR="007C346B" w:rsidRPr="007C346B" w:rsidRDefault="007C346B" w:rsidP="007C346B">
            <w:pPr>
              <w:ind w:left="35"/>
              <w:contextualSpacing/>
              <w:jc w:val="both"/>
              <w:rPr>
                <w:rFonts w:ascii="Times New Roman" w:eastAsia="Times New Roman" w:hAnsi="Times New Roman" w:cs="Times New Roman"/>
                <w:bCs/>
                <w:sz w:val="24"/>
                <w:szCs w:val="24"/>
              </w:rPr>
            </w:pPr>
            <w:r w:rsidRPr="007C346B">
              <w:rPr>
                <w:rFonts w:ascii="Times New Roman" w:eastAsia="Times New Roman" w:hAnsi="Times New Roman" w:cs="Times New Roman"/>
                <w:bCs/>
                <w:sz w:val="24"/>
                <w:szCs w:val="24"/>
              </w:rPr>
              <w:t>1. Технология сбора и обработки материалов с применением электронных таблиц Microsoft Excel. Основные компоненты электронных таблиц, типы данных в ячейках электронной таблицы. Форматирование элементов таблицы.</w:t>
            </w:r>
          </w:p>
          <w:p w14:paraId="0CF25EB4" w14:textId="77777777" w:rsidR="007C346B" w:rsidRPr="007C346B" w:rsidRDefault="007C346B" w:rsidP="007C346B">
            <w:pPr>
              <w:ind w:left="35"/>
              <w:contextualSpacing/>
              <w:jc w:val="both"/>
              <w:rPr>
                <w:rFonts w:ascii="Times New Roman" w:eastAsia="Times New Roman" w:hAnsi="Times New Roman" w:cs="Times New Roman"/>
                <w:bCs/>
                <w:sz w:val="24"/>
                <w:szCs w:val="24"/>
              </w:rPr>
            </w:pPr>
            <w:r w:rsidRPr="007C346B">
              <w:rPr>
                <w:rFonts w:ascii="Times New Roman" w:eastAsia="Times New Roman" w:hAnsi="Times New Roman" w:cs="Times New Roman"/>
                <w:bCs/>
                <w:sz w:val="24"/>
                <w:szCs w:val="24"/>
              </w:rPr>
              <w:t>Автоматизация работы: автозаполнение, автозавершение, выбор из списка. Правила записи арифметических операций и формул. Абсолютная и относительная адресация. Использование библиотеки функций. Сортировка, поиск, фильтрация данных. Графическое представление данных. Файловые операции</w:t>
            </w:r>
          </w:p>
        </w:tc>
      </w:tr>
      <w:tr w:rsidR="007C346B" w:rsidRPr="007C346B" w14:paraId="716457B4" w14:textId="77777777" w:rsidTr="007C346B">
        <w:trPr>
          <w:trHeight w:val="20"/>
        </w:trPr>
        <w:tc>
          <w:tcPr>
            <w:tcW w:w="1333" w:type="pct"/>
            <w:vMerge/>
          </w:tcPr>
          <w:p w14:paraId="17B1C1BF" w14:textId="77777777" w:rsidR="007C346B" w:rsidRPr="007C346B" w:rsidRDefault="007C346B" w:rsidP="007C346B">
            <w:pPr>
              <w:jc w:val="center"/>
              <w:rPr>
                <w:rFonts w:ascii="Times New Roman" w:eastAsia="Times New Roman" w:hAnsi="Times New Roman" w:cs="Times New Roman"/>
                <w:b/>
                <w:bCs/>
                <w:sz w:val="24"/>
                <w:szCs w:val="24"/>
                <w:lang w:eastAsia="ru-RU"/>
              </w:rPr>
            </w:pPr>
          </w:p>
        </w:tc>
        <w:tc>
          <w:tcPr>
            <w:tcW w:w="3667" w:type="pct"/>
            <w:shd w:val="clear" w:color="auto" w:fill="auto"/>
          </w:tcPr>
          <w:p w14:paraId="19627662" w14:textId="77777777" w:rsidR="007C346B" w:rsidRPr="007C346B" w:rsidRDefault="007C346B" w:rsidP="007C346B">
            <w:pPr>
              <w:rPr>
                <w:rFonts w:ascii="Times New Roman" w:eastAsia="Times New Roman" w:hAnsi="Times New Roman" w:cs="Times New Roman"/>
                <w:b/>
                <w:sz w:val="24"/>
                <w:szCs w:val="24"/>
                <w:lang w:eastAsia="ru-RU"/>
              </w:rPr>
            </w:pPr>
            <w:r w:rsidRPr="007C346B">
              <w:rPr>
                <w:rFonts w:ascii="Times New Roman" w:eastAsia="Times New Roman" w:hAnsi="Times New Roman" w:cs="Times New Roman"/>
                <w:b/>
                <w:bCs/>
                <w:sz w:val="24"/>
                <w:szCs w:val="24"/>
              </w:rPr>
              <w:t>В том числе практических занятий и лабораторных работ</w:t>
            </w:r>
          </w:p>
        </w:tc>
      </w:tr>
      <w:tr w:rsidR="007C346B" w:rsidRPr="007C346B" w14:paraId="577CBE3A" w14:textId="77777777" w:rsidTr="007C346B">
        <w:trPr>
          <w:trHeight w:val="20"/>
        </w:trPr>
        <w:tc>
          <w:tcPr>
            <w:tcW w:w="1333" w:type="pct"/>
            <w:vMerge/>
          </w:tcPr>
          <w:p w14:paraId="318586E2" w14:textId="77777777" w:rsidR="007C346B" w:rsidRPr="007C346B" w:rsidRDefault="007C346B" w:rsidP="007C346B">
            <w:pPr>
              <w:jc w:val="center"/>
              <w:rPr>
                <w:rFonts w:ascii="Times New Roman" w:eastAsia="Times New Roman" w:hAnsi="Times New Roman" w:cs="Times New Roman"/>
                <w:b/>
                <w:bCs/>
                <w:sz w:val="24"/>
                <w:szCs w:val="24"/>
                <w:lang w:eastAsia="ru-RU"/>
              </w:rPr>
            </w:pPr>
          </w:p>
        </w:tc>
        <w:tc>
          <w:tcPr>
            <w:tcW w:w="3667" w:type="pct"/>
            <w:shd w:val="clear" w:color="auto" w:fill="auto"/>
          </w:tcPr>
          <w:p w14:paraId="6A94548E" w14:textId="77777777" w:rsidR="007C346B" w:rsidRPr="007C346B" w:rsidRDefault="007C346B" w:rsidP="007C346B">
            <w:pPr>
              <w:rPr>
                <w:rFonts w:ascii="Times New Roman" w:eastAsia="Times New Roman" w:hAnsi="Times New Roman" w:cs="Times New Roman"/>
                <w:bCs/>
                <w:sz w:val="24"/>
                <w:szCs w:val="24"/>
                <w:lang w:eastAsia="ru-RU"/>
              </w:rPr>
            </w:pPr>
            <w:r w:rsidRPr="007C346B">
              <w:rPr>
                <w:rFonts w:ascii="Times New Roman" w:eastAsia="Times New Roman" w:hAnsi="Times New Roman" w:cs="Times New Roman"/>
                <w:bCs/>
                <w:sz w:val="24"/>
                <w:szCs w:val="24"/>
              </w:rPr>
              <w:t xml:space="preserve">Практическое занятие №4. </w:t>
            </w:r>
            <w:r w:rsidRPr="007C346B">
              <w:rPr>
                <w:rFonts w:ascii="Times New Roman" w:eastAsia="Times New Roman" w:hAnsi="Times New Roman" w:cs="Times New Roman"/>
                <w:bCs/>
                <w:sz w:val="24"/>
                <w:szCs w:val="24"/>
                <w:lang w:eastAsia="ru-RU"/>
              </w:rPr>
              <w:t xml:space="preserve">Выполнение расчетных задач в табличном редакторе </w:t>
            </w:r>
            <w:r w:rsidRPr="007C346B">
              <w:rPr>
                <w:rFonts w:ascii="Times New Roman" w:eastAsia="Times New Roman" w:hAnsi="Times New Roman" w:cs="Times New Roman"/>
                <w:bCs/>
                <w:sz w:val="24"/>
                <w:szCs w:val="24"/>
              </w:rPr>
              <w:t xml:space="preserve">Microsoft Excel. </w:t>
            </w:r>
          </w:p>
        </w:tc>
      </w:tr>
      <w:tr w:rsidR="007C346B" w:rsidRPr="007C346B" w14:paraId="255C51D9" w14:textId="77777777" w:rsidTr="007C346B">
        <w:trPr>
          <w:trHeight w:val="20"/>
        </w:trPr>
        <w:tc>
          <w:tcPr>
            <w:tcW w:w="1333" w:type="pct"/>
            <w:vMerge/>
          </w:tcPr>
          <w:p w14:paraId="679A8D76" w14:textId="77777777" w:rsidR="007C346B" w:rsidRPr="007C346B" w:rsidRDefault="007C346B" w:rsidP="007C346B">
            <w:pPr>
              <w:jc w:val="center"/>
              <w:rPr>
                <w:rFonts w:ascii="Times New Roman" w:eastAsia="Times New Roman" w:hAnsi="Times New Roman" w:cs="Times New Roman"/>
                <w:b/>
                <w:bCs/>
                <w:sz w:val="24"/>
                <w:szCs w:val="24"/>
                <w:lang w:eastAsia="ru-RU"/>
              </w:rPr>
            </w:pPr>
          </w:p>
        </w:tc>
        <w:tc>
          <w:tcPr>
            <w:tcW w:w="3667" w:type="pct"/>
            <w:shd w:val="clear" w:color="auto" w:fill="auto"/>
          </w:tcPr>
          <w:p w14:paraId="2F31D244" w14:textId="77777777" w:rsidR="007C346B" w:rsidRPr="007C346B" w:rsidRDefault="007C346B" w:rsidP="007C346B">
            <w:pPr>
              <w:rPr>
                <w:rFonts w:ascii="Times New Roman" w:eastAsia="Times New Roman" w:hAnsi="Times New Roman" w:cs="Times New Roman"/>
                <w:bCs/>
                <w:sz w:val="24"/>
                <w:szCs w:val="24"/>
                <w:lang w:eastAsia="ru-RU"/>
              </w:rPr>
            </w:pPr>
            <w:r w:rsidRPr="007C346B">
              <w:rPr>
                <w:rFonts w:ascii="Times New Roman" w:eastAsia="Times New Roman" w:hAnsi="Times New Roman" w:cs="Times New Roman"/>
                <w:bCs/>
                <w:sz w:val="24"/>
                <w:szCs w:val="24"/>
              </w:rPr>
              <w:t xml:space="preserve">Практическое занятие №5. </w:t>
            </w:r>
            <w:r w:rsidRPr="007C346B">
              <w:rPr>
                <w:rFonts w:ascii="Times New Roman" w:eastAsia="Times New Roman" w:hAnsi="Times New Roman" w:cs="Times New Roman"/>
                <w:bCs/>
                <w:sz w:val="24"/>
                <w:szCs w:val="24"/>
                <w:lang w:eastAsia="ru-RU"/>
              </w:rPr>
              <w:t>Визуализация числовых данных в табличном редакторе</w:t>
            </w:r>
            <w:r w:rsidRPr="007C346B">
              <w:rPr>
                <w:rFonts w:ascii="Times New Roman" w:eastAsia="Times New Roman" w:hAnsi="Times New Roman" w:cs="Times New Roman"/>
                <w:bCs/>
                <w:sz w:val="24"/>
                <w:szCs w:val="24"/>
              </w:rPr>
              <w:t xml:space="preserve"> Microsoft Excel. </w:t>
            </w:r>
          </w:p>
        </w:tc>
      </w:tr>
      <w:tr w:rsidR="007C346B" w:rsidRPr="007C346B" w14:paraId="6EDD3303" w14:textId="77777777" w:rsidTr="007C346B">
        <w:trPr>
          <w:trHeight w:val="20"/>
        </w:trPr>
        <w:tc>
          <w:tcPr>
            <w:tcW w:w="1333" w:type="pct"/>
            <w:vMerge/>
          </w:tcPr>
          <w:p w14:paraId="61BCAED2" w14:textId="77777777" w:rsidR="007C346B" w:rsidRPr="007C346B" w:rsidRDefault="007C346B" w:rsidP="007C346B">
            <w:pPr>
              <w:jc w:val="center"/>
              <w:rPr>
                <w:rFonts w:ascii="Times New Roman" w:eastAsia="Times New Roman" w:hAnsi="Times New Roman" w:cs="Times New Roman"/>
                <w:b/>
                <w:bCs/>
                <w:sz w:val="24"/>
                <w:szCs w:val="24"/>
                <w:lang w:eastAsia="ru-RU"/>
              </w:rPr>
            </w:pPr>
          </w:p>
        </w:tc>
        <w:tc>
          <w:tcPr>
            <w:tcW w:w="3667" w:type="pct"/>
            <w:shd w:val="clear" w:color="auto" w:fill="auto"/>
          </w:tcPr>
          <w:p w14:paraId="2FFD2BE1" w14:textId="77777777" w:rsidR="007C346B" w:rsidRPr="00F70F81" w:rsidRDefault="007C346B" w:rsidP="007C346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E8BA8F3" w14:textId="1E892198" w:rsidR="007C346B" w:rsidRPr="007C346B" w:rsidRDefault="007C346B" w:rsidP="007C346B">
            <w:pPr>
              <w:rPr>
                <w:rFonts w:ascii="Times New Roman" w:eastAsia="Times New Roman" w:hAnsi="Times New Roman" w:cs="Times New Roman"/>
                <w:b/>
                <w:bCs/>
                <w:sz w:val="24"/>
                <w:szCs w:val="24"/>
                <w:highlight w:val="yellow"/>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346B" w:rsidRPr="007C346B" w14:paraId="512C1A77" w14:textId="77777777" w:rsidTr="007C346B">
        <w:trPr>
          <w:trHeight w:val="20"/>
        </w:trPr>
        <w:tc>
          <w:tcPr>
            <w:tcW w:w="1333" w:type="pct"/>
            <w:vMerge w:val="restart"/>
          </w:tcPr>
          <w:p w14:paraId="36FAF7E5" w14:textId="77777777" w:rsidR="007C346B" w:rsidRPr="007C346B" w:rsidRDefault="007C346B" w:rsidP="007C346B">
            <w:pPr>
              <w:rPr>
                <w:rFonts w:ascii="Times New Roman" w:eastAsia="Times New Roman" w:hAnsi="Times New Roman" w:cs="Times New Roman"/>
                <w:b/>
                <w:bCs/>
                <w:sz w:val="24"/>
                <w:szCs w:val="24"/>
              </w:rPr>
            </w:pPr>
            <w:r w:rsidRPr="007C346B">
              <w:rPr>
                <w:rFonts w:ascii="Times New Roman" w:eastAsia="Times New Roman" w:hAnsi="Times New Roman" w:cs="Times New Roman"/>
                <w:b/>
                <w:bCs/>
                <w:sz w:val="24"/>
                <w:szCs w:val="24"/>
              </w:rPr>
              <w:t>Тема 2.3.</w:t>
            </w:r>
          </w:p>
          <w:p w14:paraId="5504E521" w14:textId="77777777" w:rsidR="007C346B" w:rsidRPr="007C346B" w:rsidRDefault="007C346B" w:rsidP="007C346B">
            <w:pPr>
              <w:rPr>
                <w:rFonts w:ascii="Times New Roman" w:eastAsia="Times New Roman" w:hAnsi="Times New Roman" w:cs="Times New Roman"/>
                <w:b/>
                <w:bCs/>
                <w:sz w:val="24"/>
                <w:szCs w:val="24"/>
                <w:lang w:eastAsia="ru-RU"/>
              </w:rPr>
            </w:pPr>
            <w:r w:rsidRPr="007C346B">
              <w:rPr>
                <w:rFonts w:ascii="Times New Roman" w:eastAsia="Times New Roman" w:hAnsi="Times New Roman" w:cs="Times New Roman"/>
                <w:b/>
                <w:bCs/>
                <w:sz w:val="24"/>
                <w:szCs w:val="24"/>
              </w:rPr>
              <w:t>Ведение базы данных</w:t>
            </w:r>
          </w:p>
        </w:tc>
        <w:tc>
          <w:tcPr>
            <w:tcW w:w="3667" w:type="pct"/>
            <w:shd w:val="clear" w:color="auto" w:fill="auto"/>
          </w:tcPr>
          <w:p w14:paraId="37D71421" w14:textId="1640BEEB" w:rsidR="007C346B" w:rsidRPr="007C346B" w:rsidRDefault="007C346B" w:rsidP="007C346B">
            <w:pPr>
              <w:rPr>
                <w:rFonts w:ascii="Times New Roman" w:eastAsia="Times New Roman" w:hAnsi="Times New Roman" w:cs="Times New Roman"/>
                <w:bCs/>
                <w:sz w:val="24"/>
                <w:szCs w:val="24"/>
                <w:lang w:eastAsia="ru-RU"/>
              </w:rPr>
            </w:pPr>
            <w:r w:rsidRPr="007C346B">
              <w:rPr>
                <w:rFonts w:ascii="Times New Roman" w:eastAsia="Times New Roman" w:hAnsi="Times New Roman" w:cs="Times New Roman"/>
                <w:b/>
                <w:bCs/>
                <w:sz w:val="24"/>
                <w:szCs w:val="24"/>
                <w:lang w:eastAsia="ru-RU"/>
              </w:rPr>
              <w:t xml:space="preserve">Содержание </w:t>
            </w:r>
          </w:p>
        </w:tc>
      </w:tr>
      <w:tr w:rsidR="007C346B" w:rsidRPr="007C346B" w14:paraId="2877A789" w14:textId="77777777" w:rsidTr="007C346B">
        <w:trPr>
          <w:trHeight w:val="20"/>
        </w:trPr>
        <w:tc>
          <w:tcPr>
            <w:tcW w:w="1333" w:type="pct"/>
            <w:vMerge/>
          </w:tcPr>
          <w:p w14:paraId="24003753" w14:textId="77777777" w:rsidR="007C346B" w:rsidRPr="007C346B" w:rsidRDefault="007C346B" w:rsidP="007C346B">
            <w:pPr>
              <w:jc w:val="center"/>
              <w:rPr>
                <w:rFonts w:ascii="Times New Roman" w:eastAsia="Times New Roman" w:hAnsi="Times New Roman" w:cs="Times New Roman"/>
                <w:b/>
                <w:bCs/>
                <w:sz w:val="24"/>
                <w:szCs w:val="24"/>
                <w:lang w:eastAsia="ru-RU"/>
              </w:rPr>
            </w:pPr>
          </w:p>
        </w:tc>
        <w:tc>
          <w:tcPr>
            <w:tcW w:w="3667" w:type="pct"/>
            <w:shd w:val="clear" w:color="auto" w:fill="auto"/>
          </w:tcPr>
          <w:p w14:paraId="37573ACD" w14:textId="77777777" w:rsidR="007C346B" w:rsidRPr="007C346B" w:rsidRDefault="007C346B" w:rsidP="007C346B">
            <w:pPr>
              <w:contextualSpacing/>
              <w:jc w:val="both"/>
              <w:rPr>
                <w:rFonts w:ascii="Times New Roman" w:eastAsia="Times New Roman" w:hAnsi="Times New Roman" w:cs="Times New Roman"/>
                <w:b/>
                <w:bCs/>
                <w:sz w:val="24"/>
                <w:szCs w:val="24"/>
                <w:lang w:eastAsia="ru-RU"/>
              </w:rPr>
            </w:pPr>
            <w:r w:rsidRPr="007C346B">
              <w:rPr>
                <w:rFonts w:ascii="Times New Roman" w:eastAsia="Times New Roman" w:hAnsi="Times New Roman" w:cs="Times New Roman"/>
                <w:bCs/>
                <w:sz w:val="24"/>
                <w:szCs w:val="24"/>
              </w:rPr>
              <w:t xml:space="preserve">1. Понятие базы данных (БД), способы доступа к БД. Технологии обработки данных. Объекты БД: таблицы, формы, отчеты, запросы. Система управления базами данных. Установка связей между таблицами. </w:t>
            </w:r>
          </w:p>
        </w:tc>
      </w:tr>
      <w:tr w:rsidR="007C346B" w:rsidRPr="007C346B" w14:paraId="54A369E1" w14:textId="77777777" w:rsidTr="007C346B">
        <w:trPr>
          <w:trHeight w:val="20"/>
        </w:trPr>
        <w:tc>
          <w:tcPr>
            <w:tcW w:w="1333" w:type="pct"/>
            <w:vMerge/>
          </w:tcPr>
          <w:p w14:paraId="1162FD2D" w14:textId="77777777" w:rsidR="007C346B" w:rsidRPr="007C346B" w:rsidRDefault="007C346B" w:rsidP="007C346B">
            <w:pPr>
              <w:jc w:val="center"/>
              <w:rPr>
                <w:rFonts w:ascii="Times New Roman" w:eastAsia="Times New Roman" w:hAnsi="Times New Roman" w:cs="Times New Roman"/>
                <w:b/>
                <w:bCs/>
                <w:sz w:val="24"/>
                <w:szCs w:val="24"/>
                <w:lang w:eastAsia="ru-RU"/>
              </w:rPr>
            </w:pPr>
          </w:p>
        </w:tc>
        <w:tc>
          <w:tcPr>
            <w:tcW w:w="3667" w:type="pct"/>
            <w:shd w:val="clear" w:color="auto" w:fill="auto"/>
          </w:tcPr>
          <w:p w14:paraId="1D9768FD" w14:textId="77777777" w:rsidR="007C346B" w:rsidRPr="007C346B" w:rsidRDefault="007C346B" w:rsidP="007C346B">
            <w:pPr>
              <w:rPr>
                <w:rFonts w:ascii="Times New Roman" w:eastAsia="Times New Roman" w:hAnsi="Times New Roman" w:cs="Times New Roman"/>
                <w:b/>
                <w:sz w:val="24"/>
                <w:szCs w:val="24"/>
              </w:rPr>
            </w:pPr>
            <w:r w:rsidRPr="007C346B">
              <w:rPr>
                <w:rFonts w:ascii="Times New Roman" w:eastAsia="Times New Roman" w:hAnsi="Times New Roman" w:cs="Times New Roman"/>
                <w:b/>
                <w:bCs/>
                <w:sz w:val="24"/>
                <w:szCs w:val="24"/>
              </w:rPr>
              <w:t>В том числе практических занятий и лабораторных работ</w:t>
            </w:r>
          </w:p>
        </w:tc>
      </w:tr>
      <w:tr w:rsidR="007C346B" w:rsidRPr="007C346B" w14:paraId="1F0F5AB4" w14:textId="77777777" w:rsidTr="007C346B">
        <w:trPr>
          <w:trHeight w:val="20"/>
        </w:trPr>
        <w:tc>
          <w:tcPr>
            <w:tcW w:w="1333" w:type="pct"/>
            <w:vMerge/>
          </w:tcPr>
          <w:p w14:paraId="1C21D0E1" w14:textId="77777777" w:rsidR="007C346B" w:rsidRPr="007C346B" w:rsidRDefault="007C346B" w:rsidP="007C346B">
            <w:pPr>
              <w:jc w:val="center"/>
              <w:rPr>
                <w:rFonts w:ascii="Times New Roman" w:eastAsia="Times New Roman" w:hAnsi="Times New Roman" w:cs="Times New Roman"/>
                <w:b/>
                <w:bCs/>
                <w:sz w:val="24"/>
                <w:szCs w:val="24"/>
                <w:lang w:eastAsia="ru-RU"/>
              </w:rPr>
            </w:pPr>
          </w:p>
        </w:tc>
        <w:tc>
          <w:tcPr>
            <w:tcW w:w="3667" w:type="pct"/>
            <w:shd w:val="clear" w:color="auto" w:fill="auto"/>
          </w:tcPr>
          <w:p w14:paraId="5857100B" w14:textId="77777777" w:rsidR="007C346B" w:rsidRPr="007C346B" w:rsidRDefault="007C346B" w:rsidP="007C346B">
            <w:pPr>
              <w:rPr>
                <w:rFonts w:ascii="Times New Roman" w:eastAsia="Times New Roman" w:hAnsi="Times New Roman" w:cs="Times New Roman"/>
                <w:bCs/>
                <w:sz w:val="24"/>
                <w:szCs w:val="24"/>
              </w:rPr>
            </w:pPr>
            <w:r w:rsidRPr="007C346B">
              <w:rPr>
                <w:rFonts w:ascii="Times New Roman" w:eastAsia="Times New Roman" w:hAnsi="Times New Roman" w:cs="Times New Roman"/>
                <w:bCs/>
                <w:sz w:val="24"/>
                <w:szCs w:val="24"/>
              </w:rPr>
              <w:t xml:space="preserve">Практическое занятие №6. </w:t>
            </w:r>
            <w:r w:rsidRPr="007C346B">
              <w:rPr>
                <w:rFonts w:ascii="Times New Roman" w:eastAsia="Times New Roman" w:hAnsi="Times New Roman" w:cs="Times New Roman"/>
                <w:bCs/>
                <w:sz w:val="24"/>
                <w:szCs w:val="24"/>
                <w:lang w:eastAsia="ru-RU"/>
              </w:rPr>
              <w:t>Проектирование базы данных в Microsoft Access</w:t>
            </w:r>
          </w:p>
        </w:tc>
      </w:tr>
      <w:tr w:rsidR="007C346B" w:rsidRPr="007C346B" w14:paraId="1B74682F" w14:textId="77777777" w:rsidTr="007C346B">
        <w:trPr>
          <w:trHeight w:val="20"/>
        </w:trPr>
        <w:tc>
          <w:tcPr>
            <w:tcW w:w="1333" w:type="pct"/>
            <w:vMerge/>
          </w:tcPr>
          <w:p w14:paraId="2B1763AA" w14:textId="77777777" w:rsidR="007C346B" w:rsidRPr="007C346B" w:rsidRDefault="007C346B" w:rsidP="007C346B">
            <w:pPr>
              <w:jc w:val="center"/>
              <w:rPr>
                <w:rFonts w:ascii="Times New Roman" w:eastAsia="Times New Roman" w:hAnsi="Times New Roman" w:cs="Times New Roman"/>
                <w:b/>
                <w:bCs/>
                <w:sz w:val="24"/>
                <w:szCs w:val="24"/>
                <w:lang w:eastAsia="ru-RU"/>
              </w:rPr>
            </w:pPr>
          </w:p>
        </w:tc>
        <w:tc>
          <w:tcPr>
            <w:tcW w:w="3667" w:type="pct"/>
            <w:shd w:val="clear" w:color="auto" w:fill="auto"/>
          </w:tcPr>
          <w:p w14:paraId="3B57340B" w14:textId="77777777" w:rsidR="007C346B" w:rsidRPr="007C346B" w:rsidRDefault="007C346B" w:rsidP="007C346B">
            <w:pPr>
              <w:rPr>
                <w:rFonts w:ascii="Times New Roman" w:eastAsia="Times New Roman" w:hAnsi="Times New Roman" w:cs="Times New Roman"/>
                <w:bCs/>
                <w:sz w:val="24"/>
                <w:szCs w:val="24"/>
              </w:rPr>
            </w:pPr>
            <w:r w:rsidRPr="007C346B">
              <w:rPr>
                <w:rFonts w:ascii="Times New Roman" w:eastAsia="Times New Roman" w:hAnsi="Times New Roman" w:cs="Times New Roman"/>
                <w:bCs/>
                <w:sz w:val="24"/>
                <w:szCs w:val="24"/>
              </w:rPr>
              <w:t xml:space="preserve">Практическое занятие №7. </w:t>
            </w:r>
            <w:r w:rsidRPr="007C346B">
              <w:rPr>
                <w:rFonts w:ascii="Times New Roman" w:eastAsia="Times New Roman" w:hAnsi="Times New Roman" w:cs="Times New Roman"/>
                <w:bCs/>
                <w:sz w:val="24"/>
                <w:szCs w:val="24"/>
                <w:lang w:eastAsia="ru-RU"/>
              </w:rPr>
              <w:t>Обработка данных с помощью запросов и отчетов в Microsoft Access</w:t>
            </w:r>
          </w:p>
        </w:tc>
      </w:tr>
      <w:tr w:rsidR="007C346B" w:rsidRPr="007C346B" w14:paraId="5E1E8A8A" w14:textId="77777777" w:rsidTr="007C346B">
        <w:trPr>
          <w:trHeight w:val="20"/>
        </w:trPr>
        <w:tc>
          <w:tcPr>
            <w:tcW w:w="1333" w:type="pct"/>
            <w:vMerge/>
          </w:tcPr>
          <w:p w14:paraId="5BCD92E9" w14:textId="77777777" w:rsidR="007C346B" w:rsidRPr="007C346B" w:rsidRDefault="007C346B" w:rsidP="007C346B">
            <w:pPr>
              <w:jc w:val="center"/>
              <w:rPr>
                <w:rFonts w:ascii="Times New Roman" w:eastAsia="Times New Roman" w:hAnsi="Times New Roman" w:cs="Times New Roman"/>
                <w:b/>
                <w:bCs/>
                <w:sz w:val="24"/>
                <w:szCs w:val="24"/>
                <w:lang w:eastAsia="ru-RU"/>
              </w:rPr>
            </w:pPr>
          </w:p>
        </w:tc>
        <w:tc>
          <w:tcPr>
            <w:tcW w:w="3667" w:type="pct"/>
            <w:shd w:val="clear" w:color="auto" w:fill="auto"/>
          </w:tcPr>
          <w:p w14:paraId="13D23AF3" w14:textId="77777777" w:rsidR="007C346B" w:rsidRPr="00F70F81" w:rsidRDefault="007C346B" w:rsidP="007C346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889EB8D" w14:textId="032C25F1" w:rsidR="007C346B" w:rsidRPr="007C346B" w:rsidRDefault="007C346B" w:rsidP="007C346B">
            <w:pPr>
              <w:rPr>
                <w:rFonts w:ascii="Times New Roman" w:eastAsia="Times New Roman" w:hAnsi="Times New Roman" w:cs="Times New Roman"/>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346B" w:rsidRPr="007C346B" w14:paraId="3E7135E8" w14:textId="77777777" w:rsidTr="007C346B">
        <w:trPr>
          <w:trHeight w:val="20"/>
        </w:trPr>
        <w:tc>
          <w:tcPr>
            <w:tcW w:w="1333" w:type="pct"/>
            <w:vMerge w:val="restart"/>
          </w:tcPr>
          <w:p w14:paraId="54B5B5F6" w14:textId="77777777" w:rsidR="007C346B" w:rsidRPr="007C346B" w:rsidRDefault="007C346B" w:rsidP="007C346B">
            <w:pPr>
              <w:rPr>
                <w:rFonts w:ascii="Times New Roman" w:eastAsia="Times New Roman" w:hAnsi="Times New Roman" w:cs="Times New Roman"/>
                <w:b/>
                <w:bCs/>
                <w:sz w:val="24"/>
                <w:szCs w:val="24"/>
                <w:lang w:eastAsia="ru-RU"/>
              </w:rPr>
            </w:pPr>
            <w:r w:rsidRPr="007C346B">
              <w:rPr>
                <w:rFonts w:ascii="Times New Roman" w:eastAsia="Times New Roman" w:hAnsi="Times New Roman" w:cs="Times New Roman"/>
                <w:b/>
                <w:bCs/>
                <w:sz w:val="24"/>
                <w:szCs w:val="24"/>
                <w:lang w:eastAsia="ru-RU"/>
              </w:rPr>
              <w:t>Тема 2.4.</w:t>
            </w:r>
          </w:p>
          <w:p w14:paraId="5A12726F" w14:textId="77777777" w:rsidR="007C346B" w:rsidRPr="007C346B" w:rsidRDefault="007C346B" w:rsidP="007C346B">
            <w:pPr>
              <w:rPr>
                <w:rFonts w:ascii="Times New Roman" w:eastAsia="Times New Roman" w:hAnsi="Times New Roman" w:cs="Times New Roman"/>
                <w:b/>
                <w:bCs/>
                <w:sz w:val="24"/>
                <w:szCs w:val="24"/>
                <w:lang w:eastAsia="ru-RU"/>
              </w:rPr>
            </w:pPr>
            <w:r w:rsidRPr="007C346B">
              <w:rPr>
                <w:rFonts w:ascii="Times New Roman" w:eastAsia="Times New Roman" w:hAnsi="Times New Roman" w:cs="Times New Roman"/>
                <w:b/>
                <w:bCs/>
                <w:sz w:val="24"/>
                <w:szCs w:val="24"/>
                <w:lang w:eastAsia="ru-RU"/>
              </w:rPr>
              <w:t>Мультимедиа технологии</w:t>
            </w:r>
          </w:p>
        </w:tc>
        <w:tc>
          <w:tcPr>
            <w:tcW w:w="3667" w:type="pct"/>
            <w:shd w:val="clear" w:color="auto" w:fill="auto"/>
          </w:tcPr>
          <w:p w14:paraId="10BD04E3" w14:textId="4CE909CC" w:rsidR="007C346B" w:rsidRPr="007C346B" w:rsidRDefault="007C346B" w:rsidP="007C346B">
            <w:pPr>
              <w:rPr>
                <w:rFonts w:ascii="Times New Roman" w:eastAsia="Times New Roman" w:hAnsi="Times New Roman" w:cs="Times New Roman"/>
                <w:bCs/>
                <w:sz w:val="24"/>
                <w:szCs w:val="24"/>
                <w:lang w:eastAsia="ru-RU"/>
              </w:rPr>
            </w:pPr>
            <w:r w:rsidRPr="007C346B">
              <w:rPr>
                <w:rFonts w:ascii="Times New Roman" w:eastAsia="Times New Roman" w:hAnsi="Times New Roman" w:cs="Times New Roman"/>
                <w:b/>
                <w:bCs/>
                <w:sz w:val="24"/>
                <w:szCs w:val="24"/>
                <w:lang w:eastAsia="ru-RU"/>
              </w:rPr>
              <w:t xml:space="preserve">Содержание </w:t>
            </w:r>
          </w:p>
        </w:tc>
      </w:tr>
      <w:tr w:rsidR="007C346B" w:rsidRPr="007C346B" w14:paraId="33000A47" w14:textId="77777777" w:rsidTr="007C346B">
        <w:trPr>
          <w:trHeight w:val="20"/>
        </w:trPr>
        <w:tc>
          <w:tcPr>
            <w:tcW w:w="1333" w:type="pct"/>
            <w:vMerge/>
          </w:tcPr>
          <w:p w14:paraId="182DDD06" w14:textId="77777777" w:rsidR="007C346B" w:rsidRPr="007C346B" w:rsidRDefault="007C346B" w:rsidP="007C346B">
            <w:pPr>
              <w:rPr>
                <w:rFonts w:ascii="Times New Roman" w:eastAsia="Times New Roman" w:hAnsi="Times New Roman" w:cs="Times New Roman"/>
                <w:b/>
                <w:bCs/>
                <w:sz w:val="24"/>
                <w:szCs w:val="24"/>
                <w:lang w:eastAsia="ru-RU"/>
              </w:rPr>
            </w:pPr>
          </w:p>
        </w:tc>
        <w:tc>
          <w:tcPr>
            <w:tcW w:w="3667" w:type="pct"/>
            <w:shd w:val="clear" w:color="auto" w:fill="auto"/>
          </w:tcPr>
          <w:p w14:paraId="3284FD8E" w14:textId="77777777" w:rsidR="007C346B" w:rsidRPr="007C346B" w:rsidRDefault="007C346B" w:rsidP="007C346B">
            <w:pPr>
              <w:contextualSpacing/>
              <w:jc w:val="both"/>
              <w:rPr>
                <w:rFonts w:ascii="Times New Roman" w:eastAsia="Times New Roman" w:hAnsi="Times New Roman" w:cs="Times New Roman"/>
                <w:bCs/>
                <w:sz w:val="24"/>
                <w:szCs w:val="24"/>
              </w:rPr>
            </w:pPr>
            <w:r w:rsidRPr="007C346B">
              <w:rPr>
                <w:rFonts w:ascii="Times New Roman" w:eastAsia="Times New Roman" w:hAnsi="Times New Roman" w:cs="Times New Roman"/>
                <w:bCs/>
                <w:sz w:val="24"/>
                <w:szCs w:val="24"/>
              </w:rPr>
              <w:t xml:space="preserve">1. Понятие о мультимедиа. Объекты мультимедиа, мультимедийные технологии. Назначение и основные возможности программы подготовки презентаций Microsoft PowerPoint. Настройка презентации: анимация, наложение звука, вставка видео, гиперссылки. </w:t>
            </w:r>
          </w:p>
        </w:tc>
      </w:tr>
      <w:tr w:rsidR="007C346B" w:rsidRPr="007C346B" w14:paraId="0A90F754" w14:textId="77777777" w:rsidTr="007C346B">
        <w:trPr>
          <w:trHeight w:val="20"/>
        </w:trPr>
        <w:tc>
          <w:tcPr>
            <w:tcW w:w="1333" w:type="pct"/>
            <w:vMerge/>
          </w:tcPr>
          <w:p w14:paraId="23970988" w14:textId="77777777" w:rsidR="007C346B" w:rsidRPr="007C346B" w:rsidRDefault="007C346B" w:rsidP="007C346B">
            <w:pPr>
              <w:rPr>
                <w:rFonts w:ascii="Times New Roman" w:eastAsia="Times New Roman" w:hAnsi="Times New Roman" w:cs="Times New Roman"/>
                <w:b/>
                <w:bCs/>
                <w:sz w:val="24"/>
                <w:szCs w:val="24"/>
                <w:lang w:eastAsia="ru-RU"/>
              </w:rPr>
            </w:pPr>
          </w:p>
        </w:tc>
        <w:tc>
          <w:tcPr>
            <w:tcW w:w="3667" w:type="pct"/>
            <w:shd w:val="clear" w:color="auto" w:fill="auto"/>
          </w:tcPr>
          <w:p w14:paraId="745561AC" w14:textId="77777777" w:rsidR="007C346B" w:rsidRPr="007C346B" w:rsidRDefault="007C346B" w:rsidP="007C346B">
            <w:pPr>
              <w:rPr>
                <w:rFonts w:ascii="Times New Roman" w:eastAsia="Times New Roman" w:hAnsi="Times New Roman" w:cs="Times New Roman"/>
                <w:bCs/>
                <w:sz w:val="24"/>
                <w:szCs w:val="24"/>
                <w:lang w:eastAsia="ru-RU"/>
              </w:rPr>
            </w:pPr>
            <w:r w:rsidRPr="007C346B">
              <w:rPr>
                <w:rFonts w:ascii="Times New Roman" w:eastAsia="Times New Roman" w:hAnsi="Times New Roman" w:cs="Times New Roman"/>
                <w:b/>
                <w:bCs/>
                <w:sz w:val="24"/>
                <w:szCs w:val="24"/>
              </w:rPr>
              <w:t>В том числе практических занятий и лабораторных работ</w:t>
            </w:r>
          </w:p>
        </w:tc>
      </w:tr>
      <w:tr w:rsidR="007C346B" w:rsidRPr="007C346B" w14:paraId="5C50F083" w14:textId="77777777" w:rsidTr="007C346B">
        <w:trPr>
          <w:trHeight w:val="20"/>
        </w:trPr>
        <w:tc>
          <w:tcPr>
            <w:tcW w:w="1333" w:type="pct"/>
            <w:vMerge/>
          </w:tcPr>
          <w:p w14:paraId="766CFE18" w14:textId="77777777" w:rsidR="007C346B" w:rsidRPr="007C346B" w:rsidRDefault="007C346B" w:rsidP="007C346B">
            <w:pPr>
              <w:rPr>
                <w:rFonts w:ascii="Times New Roman" w:eastAsia="Times New Roman" w:hAnsi="Times New Roman" w:cs="Times New Roman"/>
                <w:b/>
                <w:bCs/>
                <w:sz w:val="24"/>
                <w:szCs w:val="24"/>
                <w:lang w:eastAsia="ru-RU"/>
              </w:rPr>
            </w:pPr>
          </w:p>
        </w:tc>
        <w:tc>
          <w:tcPr>
            <w:tcW w:w="3667" w:type="pct"/>
            <w:shd w:val="clear" w:color="auto" w:fill="auto"/>
          </w:tcPr>
          <w:p w14:paraId="4E5CE1D8" w14:textId="77777777" w:rsidR="007C346B" w:rsidRPr="007C346B" w:rsidRDefault="007C346B" w:rsidP="007C346B">
            <w:pPr>
              <w:rPr>
                <w:rFonts w:ascii="Times New Roman" w:eastAsia="Times New Roman" w:hAnsi="Times New Roman" w:cs="Times New Roman"/>
                <w:bCs/>
                <w:sz w:val="24"/>
                <w:szCs w:val="24"/>
                <w:lang w:eastAsia="ru-RU"/>
              </w:rPr>
            </w:pPr>
            <w:r w:rsidRPr="007C346B">
              <w:rPr>
                <w:rFonts w:ascii="Times New Roman" w:eastAsia="Times New Roman" w:hAnsi="Times New Roman" w:cs="Times New Roman"/>
                <w:bCs/>
                <w:sz w:val="24"/>
                <w:szCs w:val="24"/>
              </w:rPr>
              <w:t xml:space="preserve">Практическое занятие №8. </w:t>
            </w:r>
            <w:r w:rsidRPr="007C346B">
              <w:rPr>
                <w:rFonts w:ascii="Times New Roman" w:eastAsia="Times New Roman" w:hAnsi="Times New Roman" w:cs="Times New Roman"/>
                <w:bCs/>
                <w:sz w:val="24"/>
                <w:szCs w:val="24"/>
                <w:lang w:eastAsia="ru-RU"/>
              </w:rPr>
              <w:t xml:space="preserve">Использование возможностей прикладной программы </w:t>
            </w:r>
            <w:r w:rsidRPr="007C346B">
              <w:rPr>
                <w:rFonts w:ascii="Times New Roman" w:eastAsia="Times New Roman" w:hAnsi="Times New Roman" w:cs="Times New Roman"/>
                <w:bCs/>
                <w:sz w:val="24"/>
                <w:szCs w:val="24"/>
              </w:rPr>
              <w:t>Microsoft PowerPoint</w:t>
            </w:r>
          </w:p>
        </w:tc>
      </w:tr>
      <w:tr w:rsidR="007C346B" w:rsidRPr="007C346B" w14:paraId="7470B12A" w14:textId="77777777" w:rsidTr="007C346B">
        <w:trPr>
          <w:trHeight w:val="20"/>
        </w:trPr>
        <w:tc>
          <w:tcPr>
            <w:tcW w:w="1333" w:type="pct"/>
            <w:vMerge/>
          </w:tcPr>
          <w:p w14:paraId="2827B1A6" w14:textId="77777777" w:rsidR="007C346B" w:rsidRPr="007C346B" w:rsidRDefault="007C346B" w:rsidP="007C346B">
            <w:pPr>
              <w:rPr>
                <w:rFonts w:ascii="Times New Roman" w:eastAsia="Times New Roman" w:hAnsi="Times New Roman" w:cs="Times New Roman"/>
                <w:b/>
                <w:bCs/>
                <w:sz w:val="24"/>
                <w:szCs w:val="24"/>
                <w:lang w:eastAsia="ru-RU"/>
              </w:rPr>
            </w:pPr>
          </w:p>
        </w:tc>
        <w:tc>
          <w:tcPr>
            <w:tcW w:w="3667" w:type="pct"/>
            <w:shd w:val="clear" w:color="auto" w:fill="auto"/>
          </w:tcPr>
          <w:p w14:paraId="6ABE58BB" w14:textId="77777777" w:rsidR="007C346B" w:rsidRPr="00F70F81" w:rsidRDefault="007C346B" w:rsidP="007C346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5D701E7" w14:textId="235EFED0" w:rsidR="007C346B" w:rsidRPr="007C346B" w:rsidRDefault="007C346B" w:rsidP="007C346B">
            <w:pPr>
              <w:rPr>
                <w:rFonts w:ascii="Times New Roman" w:eastAsia="Times New Roman" w:hAnsi="Times New Roman" w:cs="Times New Roman"/>
                <w:b/>
                <w:bCs/>
                <w:sz w:val="24"/>
                <w:szCs w:val="24"/>
                <w:highlight w:val="yellow"/>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346B" w:rsidRPr="007C346B" w14:paraId="79965933" w14:textId="77777777" w:rsidTr="007C346B">
        <w:trPr>
          <w:trHeight w:val="20"/>
        </w:trPr>
        <w:tc>
          <w:tcPr>
            <w:tcW w:w="5000" w:type="pct"/>
            <w:gridSpan w:val="2"/>
            <w:shd w:val="clear" w:color="auto" w:fill="auto"/>
          </w:tcPr>
          <w:p w14:paraId="22498595" w14:textId="77777777" w:rsidR="007C346B" w:rsidRPr="007C346B" w:rsidRDefault="007C346B" w:rsidP="007C346B">
            <w:p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C346B">
              <w:rPr>
                <w:rFonts w:ascii="Times New Roman" w:eastAsia="Times New Roman" w:hAnsi="Times New Roman" w:cs="Times New Roman"/>
                <w:b/>
                <w:bCs/>
                <w:sz w:val="24"/>
                <w:szCs w:val="24"/>
                <w:lang w:eastAsia="ru-RU"/>
              </w:rPr>
              <w:t xml:space="preserve">Раздел 3. </w:t>
            </w:r>
            <w:r w:rsidRPr="007C346B">
              <w:rPr>
                <w:rFonts w:ascii="Times New Roman" w:eastAsia="Times New Roman" w:hAnsi="Times New Roman" w:cs="Times New Roman"/>
                <w:b/>
                <w:sz w:val="24"/>
                <w:szCs w:val="24"/>
                <w:lang w:eastAsia="ru-RU"/>
              </w:rPr>
              <w:t>Информационные технологии для решения профессиональных задач</w:t>
            </w:r>
          </w:p>
        </w:tc>
      </w:tr>
      <w:tr w:rsidR="007C346B" w:rsidRPr="007C346B" w14:paraId="5C2C90F9" w14:textId="77777777" w:rsidTr="007C346B">
        <w:trPr>
          <w:trHeight w:val="20"/>
        </w:trPr>
        <w:tc>
          <w:tcPr>
            <w:tcW w:w="1333" w:type="pct"/>
            <w:vMerge w:val="restart"/>
          </w:tcPr>
          <w:p w14:paraId="17E902F3" w14:textId="77777777" w:rsidR="007C346B" w:rsidRPr="007C346B" w:rsidRDefault="007C346B" w:rsidP="007C346B">
            <w:pPr>
              <w:rPr>
                <w:rFonts w:ascii="Times New Roman" w:eastAsia="Times New Roman" w:hAnsi="Times New Roman" w:cs="Times New Roman"/>
                <w:b/>
                <w:bCs/>
                <w:sz w:val="24"/>
                <w:szCs w:val="24"/>
                <w:lang w:eastAsia="ru-RU"/>
              </w:rPr>
            </w:pPr>
            <w:r w:rsidRPr="007C346B">
              <w:rPr>
                <w:rFonts w:ascii="Times New Roman" w:eastAsia="Times New Roman" w:hAnsi="Times New Roman" w:cs="Times New Roman"/>
                <w:b/>
                <w:bCs/>
                <w:sz w:val="24"/>
                <w:szCs w:val="24"/>
                <w:lang w:eastAsia="ru-RU"/>
              </w:rPr>
              <w:t>Тема 3.1.</w:t>
            </w:r>
          </w:p>
          <w:p w14:paraId="6122DCD9" w14:textId="77777777" w:rsidR="007C346B" w:rsidRPr="007C346B" w:rsidRDefault="007C346B" w:rsidP="007C346B">
            <w:pPr>
              <w:rPr>
                <w:rFonts w:ascii="Times New Roman" w:eastAsia="Times New Roman" w:hAnsi="Times New Roman" w:cs="Times New Roman"/>
                <w:b/>
                <w:bCs/>
                <w:sz w:val="24"/>
                <w:szCs w:val="24"/>
                <w:lang w:eastAsia="ru-RU"/>
              </w:rPr>
            </w:pPr>
            <w:r w:rsidRPr="007C346B">
              <w:rPr>
                <w:rFonts w:ascii="Times New Roman" w:eastAsia="Times New Roman" w:hAnsi="Times New Roman" w:cs="Times New Roman"/>
                <w:b/>
                <w:bCs/>
                <w:sz w:val="24"/>
                <w:szCs w:val="24"/>
                <w:lang w:eastAsia="ru-RU"/>
              </w:rPr>
              <w:t>Информационные технологии автоматизированного проектирования</w:t>
            </w:r>
          </w:p>
        </w:tc>
        <w:tc>
          <w:tcPr>
            <w:tcW w:w="3667" w:type="pct"/>
            <w:shd w:val="clear" w:color="auto" w:fill="auto"/>
          </w:tcPr>
          <w:p w14:paraId="117F4FFE" w14:textId="2329BB71" w:rsidR="007C346B" w:rsidRPr="007C346B" w:rsidRDefault="007C346B" w:rsidP="007C346B">
            <w:pPr>
              <w:rPr>
                <w:rFonts w:ascii="Times New Roman" w:eastAsia="Times New Roman" w:hAnsi="Times New Roman" w:cs="Times New Roman"/>
                <w:b/>
                <w:bCs/>
                <w:sz w:val="24"/>
                <w:szCs w:val="24"/>
                <w:lang w:eastAsia="ru-RU"/>
              </w:rPr>
            </w:pPr>
            <w:r w:rsidRPr="007C346B">
              <w:rPr>
                <w:rFonts w:ascii="Times New Roman" w:eastAsia="Times New Roman" w:hAnsi="Times New Roman" w:cs="Times New Roman"/>
                <w:b/>
                <w:bCs/>
                <w:sz w:val="24"/>
                <w:szCs w:val="24"/>
                <w:lang w:eastAsia="ru-RU"/>
              </w:rPr>
              <w:t xml:space="preserve">Содержание </w:t>
            </w:r>
          </w:p>
        </w:tc>
      </w:tr>
      <w:tr w:rsidR="007C346B" w:rsidRPr="007C346B" w14:paraId="42673452" w14:textId="77777777" w:rsidTr="007C346B">
        <w:trPr>
          <w:trHeight w:val="20"/>
        </w:trPr>
        <w:tc>
          <w:tcPr>
            <w:tcW w:w="1333" w:type="pct"/>
            <w:vMerge/>
          </w:tcPr>
          <w:p w14:paraId="34C28829" w14:textId="77777777" w:rsidR="007C346B" w:rsidRPr="007C346B" w:rsidRDefault="007C346B" w:rsidP="007C346B">
            <w:pPr>
              <w:rPr>
                <w:rFonts w:ascii="Times New Roman" w:eastAsia="Times New Roman" w:hAnsi="Times New Roman" w:cs="Times New Roman"/>
                <w:bCs/>
                <w:sz w:val="24"/>
                <w:szCs w:val="24"/>
                <w:lang w:eastAsia="ru-RU"/>
              </w:rPr>
            </w:pPr>
          </w:p>
        </w:tc>
        <w:tc>
          <w:tcPr>
            <w:tcW w:w="3667" w:type="pct"/>
            <w:shd w:val="clear" w:color="auto" w:fill="auto"/>
          </w:tcPr>
          <w:p w14:paraId="25EE4F5C" w14:textId="77777777" w:rsidR="007C346B" w:rsidRPr="007C346B" w:rsidRDefault="007C346B" w:rsidP="007C346B">
            <w:pPr>
              <w:rPr>
                <w:rFonts w:ascii="Times New Roman" w:eastAsia="Times New Roman" w:hAnsi="Times New Roman" w:cs="Times New Roman"/>
                <w:bCs/>
                <w:sz w:val="24"/>
                <w:szCs w:val="24"/>
                <w:lang w:eastAsia="ru-RU"/>
              </w:rPr>
            </w:pPr>
            <w:r w:rsidRPr="007C346B">
              <w:rPr>
                <w:rFonts w:ascii="Times New Roman" w:eastAsia="Times New Roman" w:hAnsi="Times New Roman" w:cs="Times New Roman"/>
                <w:bCs/>
                <w:sz w:val="24"/>
                <w:szCs w:val="24"/>
                <w:lang w:eastAsia="ru-RU"/>
              </w:rPr>
              <w:t xml:space="preserve">1. </w:t>
            </w:r>
            <w:r w:rsidRPr="007C346B">
              <w:rPr>
                <w:rFonts w:ascii="Times New Roman" w:eastAsia="Times New Roman" w:hAnsi="Times New Roman" w:cs="Times New Roman"/>
                <w:sz w:val="24"/>
                <w:szCs w:val="24"/>
                <w:lang w:eastAsia="ru-RU"/>
              </w:rPr>
              <w:t xml:space="preserve">Система автоматизированного проектирования (САПР), </w:t>
            </w:r>
            <w:r w:rsidRPr="007C346B">
              <w:rPr>
                <w:rFonts w:ascii="Times New Roman" w:eastAsia="Times New Roman" w:hAnsi="Times New Roman" w:cs="Times New Roman"/>
                <w:bCs/>
                <w:sz w:val="24"/>
                <w:szCs w:val="24"/>
                <w:lang w:eastAsia="ru-RU"/>
              </w:rPr>
              <w:t xml:space="preserve">направления развития САПР, особенности реализации САПР в </w:t>
            </w:r>
            <w:r w:rsidRPr="007C346B">
              <w:rPr>
                <w:rFonts w:ascii="Times New Roman" w:eastAsia="Times New Roman" w:hAnsi="Times New Roman" w:cs="Times New Roman"/>
                <w:bCs/>
                <w:sz w:val="24"/>
                <w:szCs w:val="24"/>
                <w:lang w:val="en-US" w:eastAsia="ru-RU"/>
              </w:rPr>
              <w:t>AutoCAD</w:t>
            </w:r>
            <w:r w:rsidRPr="007C346B">
              <w:rPr>
                <w:rFonts w:ascii="Times New Roman" w:eastAsia="Times New Roman" w:hAnsi="Times New Roman" w:cs="Times New Roman"/>
                <w:bCs/>
                <w:sz w:val="24"/>
                <w:szCs w:val="24"/>
                <w:lang w:eastAsia="ru-RU"/>
              </w:rPr>
              <w:t>.</w:t>
            </w:r>
            <w:r w:rsidRPr="007C346B">
              <w:rPr>
                <w:rFonts w:ascii="Times New Roman" w:eastAsia="Times New Roman" w:hAnsi="Times New Roman" w:cs="Times New Roman"/>
                <w:sz w:val="24"/>
                <w:szCs w:val="24"/>
                <w:lang w:eastAsia="ru-RU"/>
              </w:rPr>
              <w:t xml:space="preserve"> </w:t>
            </w:r>
          </w:p>
        </w:tc>
      </w:tr>
      <w:tr w:rsidR="007C346B" w:rsidRPr="007C346B" w14:paraId="44C5570E" w14:textId="77777777" w:rsidTr="007C346B">
        <w:trPr>
          <w:trHeight w:val="20"/>
        </w:trPr>
        <w:tc>
          <w:tcPr>
            <w:tcW w:w="1333" w:type="pct"/>
            <w:vMerge/>
          </w:tcPr>
          <w:p w14:paraId="0C4EF49A" w14:textId="77777777" w:rsidR="007C346B" w:rsidRPr="007C346B" w:rsidRDefault="007C346B" w:rsidP="007C346B">
            <w:pPr>
              <w:rPr>
                <w:rFonts w:ascii="Times New Roman" w:eastAsia="Times New Roman" w:hAnsi="Times New Roman" w:cs="Times New Roman"/>
                <w:bCs/>
                <w:sz w:val="24"/>
                <w:szCs w:val="24"/>
                <w:lang w:eastAsia="ru-RU"/>
              </w:rPr>
            </w:pPr>
          </w:p>
        </w:tc>
        <w:tc>
          <w:tcPr>
            <w:tcW w:w="3667" w:type="pct"/>
            <w:shd w:val="clear" w:color="auto" w:fill="auto"/>
          </w:tcPr>
          <w:p w14:paraId="4C0A5E02" w14:textId="77777777" w:rsidR="007C346B" w:rsidRPr="007C346B" w:rsidRDefault="007C346B" w:rsidP="007C346B">
            <w:pPr>
              <w:rPr>
                <w:rFonts w:ascii="Times New Roman" w:eastAsia="Times New Roman" w:hAnsi="Times New Roman" w:cs="Times New Roman"/>
                <w:bCs/>
                <w:sz w:val="24"/>
                <w:szCs w:val="24"/>
                <w:lang w:eastAsia="ru-RU"/>
              </w:rPr>
            </w:pPr>
            <w:r w:rsidRPr="007C346B">
              <w:rPr>
                <w:rFonts w:ascii="Times New Roman" w:eastAsia="Times New Roman" w:hAnsi="Times New Roman" w:cs="Times New Roman"/>
                <w:sz w:val="24"/>
                <w:szCs w:val="24"/>
                <w:lang w:eastAsia="ru-RU"/>
              </w:rPr>
              <w:t xml:space="preserve">2. Программа AutoCad. Интерфейс пользователя. Понятие о рабочем пространстве AutoCad. Адаптация рабочего пространства, создание панелей инструментов. Горячие клавиши. Команды работы с буфером обмена и файлами. </w:t>
            </w:r>
          </w:p>
        </w:tc>
      </w:tr>
      <w:tr w:rsidR="007C346B" w:rsidRPr="007C346B" w14:paraId="0717DED3" w14:textId="77777777" w:rsidTr="007C346B">
        <w:trPr>
          <w:trHeight w:val="20"/>
        </w:trPr>
        <w:tc>
          <w:tcPr>
            <w:tcW w:w="1333" w:type="pct"/>
            <w:vMerge/>
          </w:tcPr>
          <w:p w14:paraId="61A9963E" w14:textId="77777777" w:rsidR="007C346B" w:rsidRPr="007C346B" w:rsidRDefault="007C346B" w:rsidP="007C346B">
            <w:pPr>
              <w:rPr>
                <w:rFonts w:ascii="Times New Roman" w:eastAsia="Times New Roman" w:hAnsi="Times New Roman" w:cs="Times New Roman"/>
                <w:bCs/>
                <w:sz w:val="24"/>
                <w:szCs w:val="24"/>
                <w:lang w:eastAsia="ru-RU"/>
              </w:rPr>
            </w:pPr>
          </w:p>
        </w:tc>
        <w:tc>
          <w:tcPr>
            <w:tcW w:w="3667" w:type="pct"/>
            <w:shd w:val="clear" w:color="auto" w:fill="auto"/>
          </w:tcPr>
          <w:p w14:paraId="41F5A06A" w14:textId="77777777" w:rsidR="007C346B" w:rsidRPr="007C346B" w:rsidRDefault="007C346B" w:rsidP="007C346B">
            <w:pPr>
              <w:rPr>
                <w:rFonts w:ascii="Times New Roman" w:eastAsia="Times New Roman" w:hAnsi="Times New Roman" w:cs="Times New Roman"/>
                <w:sz w:val="24"/>
                <w:szCs w:val="24"/>
                <w:lang w:eastAsia="ru-RU"/>
              </w:rPr>
            </w:pPr>
            <w:r w:rsidRPr="007C346B">
              <w:rPr>
                <w:rFonts w:ascii="Times New Roman" w:eastAsia="Times New Roman" w:hAnsi="Times New Roman" w:cs="Times New Roman"/>
                <w:sz w:val="24"/>
                <w:szCs w:val="24"/>
                <w:lang w:eastAsia="ru-RU"/>
              </w:rPr>
              <w:t xml:space="preserve">3. Понятие о примитивах, их свойства. Способы отрисовки примитивов. Система координат AutoCad. Способы ввода координат. Создание, сохранение и восстановление чертежа. </w:t>
            </w:r>
          </w:p>
        </w:tc>
      </w:tr>
      <w:tr w:rsidR="007C346B" w:rsidRPr="007C346B" w14:paraId="53FB6807" w14:textId="77777777" w:rsidTr="007C346B">
        <w:trPr>
          <w:trHeight w:val="20"/>
        </w:trPr>
        <w:tc>
          <w:tcPr>
            <w:tcW w:w="1333" w:type="pct"/>
            <w:vMerge/>
          </w:tcPr>
          <w:p w14:paraId="39CBEFBD" w14:textId="77777777" w:rsidR="007C346B" w:rsidRPr="007C346B" w:rsidRDefault="007C346B" w:rsidP="007C346B">
            <w:pPr>
              <w:rPr>
                <w:rFonts w:ascii="Times New Roman" w:eastAsia="Times New Roman" w:hAnsi="Times New Roman" w:cs="Times New Roman"/>
                <w:bCs/>
                <w:sz w:val="24"/>
                <w:szCs w:val="24"/>
                <w:lang w:eastAsia="ru-RU"/>
              </w:rPr>
            </w:pPr>
          </w:p>
        </w:tc>
        <w:tc>
          <w:tcPr>
            <w:tcW w:w="3667" w:type="pct"/>
            <w:shd w:val="clear" w:color="auto" w:fill="auto"/>
          </w:tcPr>
          <w:p w14:paraId="5FB8EA25" w14:textId="77777777" w:rsidR="007C346B" w:rsidRPr="007C346B" w:rsidRDefault="007C346B" w:rsidP="007C346B">
            <w:pPr>
              <w:rPr>
                <w:rFonts w:ascii="Times New Roman" w:eastAsia="Times New Roman" w:hAnsi="Times New Roman" w:cs="Times New Roman"/>
                <w:sz w:val="24"/>
                <w:szCs w:val="24"/>
                <w:lang w:eastAsia="ru-RU"/>
              </w:rPr>
            </w:pPr>
            <w:r w:rsidRPr="007C346B">
              <w:rPr>
                <w:rFonts w:ascii="Times New Roman" w:eastAsia="Times New Roman" w:hAnsi="Times New Roman" w:cs="Times New Roman"/>
                <w:sz w:val="24"/>
                <w:szCs w:val="24"/>
                <w:lang w:eastAsia="ru-RU"/>
              </w:rPr>
              <w:t>4. Объектная привязка. Штртиховка. Работа со слоями. Редактирование примитивов. Вывод на печать.</w:t>
            </w:r>
          </w:p>
        </w:tc>
      </w:tr>
      <w:tr w:rsidR="007C346B" w:rsidRPr="007C346B" w14:paraId="0419A21D" w14:textId="77777777" w:rsidTr="007C346B">
        <w:trPr>
          <w:trHeight w:val="20"/>
        </w:trPr>
        <w:tc>
          <w:tcPr>
            <w:tcW w:w="1333" w:type="pct"/>
            <w:vMerge/>
          </w:tcPr>
          <w:p w14:paraId="6ED2C588" w14:textId="77777777" w:rsidR="007C346B" w:rsidRPr="007C346B" w:rsidRDefault="007C346B" w:rsidP="007C346B">
            <w:pPr>
              <w:rPr>
                <w:rFonts w:ascii="Times New Roman" w:eastAsia="Times New Roman" w:hAnsi="Times New Roman" w:cs="Times New Roman"/>
                <w:b/>
                <w:bCs/>
                <w:sz w:val="24"/>
                <w:szCs w:val="24"/>
                <w:lang w:eastAsia="ru-RU"/>
              </w:rPr>
            </w:pPr>
          </w:p>
        </w:tc>
        <w:tc>
          <w:tcPr>
            <w:tcW w:w="3667" w:type="pct"/>
            <w:shd w:val="clear" w:color="auto" w:fill="auto"/>
          </w:tcPr>
          <w:p w14:paraId="26F0EF50" w14:textId="77777777" w:rsidR="007C346B" w:rsidRPr="007C346B" w:rsidRDefault="007C346B" w:rsidP="007C346B">
            <w:pPr>
              <w:rPr>
                <w:rFonts w:ascii="Times New Roman" w:eastAsia="Times New Roman" w:hAnsi="Times New Roman" w:cs="Times New Roman"/>
                <w:b/>
                <w:bCs/>
                <w:sz w:val="24"/>
                <w:szCs w:val="24"/>
                <w:lang w:eastAsia="ru-RU"/>
              </w:rPr>
            </w:pPr>
            <w:r w:rsidRPr="007C346B">
              <w:rPr>
                <w:rFonts w:ascii="Times New Roman" w:eastAsia="Times New Roman" w:hAnsi="Times New Roman" w:cs="Times New Roman"/>
                <w:b/>
                <w:bCs/>
                <w:sz w:val="24"/>
                <w:szCs w:val="24"/>
              </w:rPr>
              <w:t>В том числе практических занятий и лабораторных работ</w:t>
            </w:r>
          </w:p>
        </w:tc>
      </w:tr>
      <w:tr w:rsidR="007C346B" w:rsidRPr="007C346B" w14:paraId="7DCE7005" w14:textId="77777777" w:rsidTr="007C346B">
        <w:trPr>
          <w:trHeight w:val="20"/>
        </w:trPr>
        <w:tc>
          <w:tcPr>
            <w:tcW w:w="1333" w:type="pct"/>
            <w:vMerge/>
          </w:tcPr>
          <w:p w14:paraId="666CE20A" w14:textId="77777777" w:rsidR="007C346B" w:rsidRPr="007C346B" w:rsidRDefault="007C346B" w:rsidP="007C346B">
            <w:pPr>
              <w:rPr>
                <w:rFonts w:ascii="Times New Roman" w:eastAsia="Times New Roman" w:hAnsi="Times New Roman" w:cs="Times New Roman"/>
                <w:b/>
                <w:bCs/>
                <w:sz w:val="24"/>
                <w:szCs w:val="24"/>
                <w:lang w:eastAsia="ru-RU"/>
              </w:rPr>
            </w:pPr>
          </w:p>
        </w:tc>
        <w:tc>
          <w:tcPr>
            <w:tcW w:w="3667" w:type="pct"/>
            <w:shd w:val="clear" w:color="auto" w:fill="auto"/>
          </w:tcPr>
          <w:p w14:paraId="7A28799D" w14:textId="77777777" w:rsidR="007C346B" w:rsidRPr="007C346B" w:rsidRDefault="007C346B" w:rsidP="007C346B">
            <w:pPr>
              <w:rPr>
                <w:rFonts w:ascii="Times New Roman" w:eastAsia="Times New Roman" w:hAnsi="Times New Roman" w:cs="Times New Roman"/>
                <w:b/>
                <w:bCs/>
                <w:sz w:val="24"/>
                <w:szCs w:val="24"/>
                <w:lang w:eastAsia="ru-RU"/>
              </w:rPr>
            </w:pPr>
            <w:r w:rsidRPr="007C346B">
              <w:rPr>
                <w:rFonts w:ascii="Times New Roman" w:eastAsia="Times New Roman" w:hAnsi="Times New Roman" w:cs="Times New Roman"/>
                <w:bCs/>
                <w:sz w:val="24"/>
                <w:szCs w:val="24"/>
              </w:rPr>
              <w:t xml:space="preserve">Практическое занятие №9. </w:t>
            </w:r>
            <w:r w:rsidRPr="007C346B">
              <w:rPr>
                <w:rFonts w:ascii="Times New Roman" w:eastAsia="Times New Roman" w:hAnsi="Times New Roman" w:cs="Times New Roman"/>
                <w:bCs/>
                <w:sz w:val="24"/>
                <w:szCs w:val="24"/>
                <w:lang w:eastAsia="ru-RU"/>
              </w:rPr>
              <w:t xml:space="preserve">Работа в </w:t>
            </w:r>
            <w:r w:rsidRPr="007C346B">
              <w:rPr>
                <w:rFonts w:ascii="Times New Roman" w:eastAsia="Times New Roman" w:hAnsi="Times New Roman" w:cs="Times New Roman"/>
                <w:bCs/>
                <w:sz w:val="24"/>
                <w:szCs w:val="24"/>
                <w:lang w:val="en-US" w:eastAsia="ru-RU"/>
              </w:rPr>
              <w:t>AutoCAD</w:t>
            </w:r>
            <w:r w:rsidRPr="007C346B">
              <w:rPr>
                <w:rFonts w:ascii="Times New Roman" w:eastAsia="Times New Roman" w:hAnsi="Times New Roman" w:cs="Times New Roman"/>
                <w:bCs/>
                <w:sz w:val="24"/>
                <w:szCs w:val="24"/>
                <w:lang w:eastAsia="ru-RU"/>
              </w:rPr>
              <w:t>. Знакомство с основными командами, использование основных примитивов, установка стилей текста, линии, точек, рисовка пикетов.</w:t>
            </w:r>
          </w:p>
        </w:tc>
      </w:tr>
      <w:tr w:rsidR="007C346B" w:rsidRPr="007C346B" w14:paraId="44F81FB0" w14:textId="77777777" w:rsidTr="007C346B">
        <w:trPr>
          <w:trHeight w:val="20"/>
        </w:trPr>
        <w:tc>
          <w:tcPr>
            <w:tcW w:w="1333" w:type="pct"/>
            <w:vMerge/>
          </w:tcPr>
          <w:p w14:paraId="73AC76E9" w14:textId="77777777" w:rsidR="007C346B" w:rsidRPr="007C346B" w:rsidRDefault="007C346B" w:rsidP="007C346B">
            <w:pPr>
              <w:rPr>
                <w:rFonts w:ascii="Times New Roman" w:eastAsia="Times New Roman" w:hAnsi="Times New Roman" w:cs="Times New Roman"/>
                <w:b/>
                <w:bCs/>
                <w:sz w:val="24"/>
                <w:szCs w:val="24"/>
                <w:lang w:eastAsia="ru-RU"/>
              </w:rPr>
            </w:pPr>
          </w:p>
        </w:tc>
        <w:tc>
          <w:tcPr>
            <w:tcW w:w="3667" w:type="pct"/>
            <w:shd w:val="clear" w:color="auto" w:fill="auto"/>
          </w:tcPr>
          <w:p w14:paraId="68A0A65E" w14:textId="77777777" w:rsidR="007C346B" w:rsidRPr="00F70F81" w:rsidRDefault="007C346B" w:rsidP="007C346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A5AB5AA" w14:textId="761B5C1B" w:rsidR="007C346B" w:rsidRPr="007C346B" w:rsidRDefault="007C346B" w:rsidP="007C346B">
            <w:pP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346B" w:rsidRPr="007C346B" w14:paraId="4BC61117" w14:textId="77777777" w:rsidTr="007C346B">
        <w:trPr>
          <w:trHeight w:val="20"/>
        </w:trPr>
        <w:tc>
          <w:tcPr>
            <w:tcW w:w="1333" w:type="pct"/>
            <w:vMerge w:val="restart"/>
          </w:tcPr>
          <w:p w14:paraId="7DE4701C" w14:textId="77777777" w:rsidR="007C346B" w:rsidRPr="007C346B" w:rsidRDefault="007C346B" w:rsidP="007C346B">
            <w:pPr>
              <w:rPr>
                <w:rFonts w:ascii="Times New Roman" w:eastAsia="Times New Roman" w:hAnsi="Times New Roman" w:cs="Times New Roman"/>
                <w:b/>
                <w:bCs/>
                <w:sz w:val="24"/>
                <w:szCs w:val="24"/>
                <w:lang w:eastAsia="ru-RU"/>
              </w:rPr>
            </w:pPr>
            <w:r w:rsidRPr="007C346B">
              <w:rPr>
                <w:rFonts w:ascii="Times New Roman" w:eastAsia="Times New Roman" w:hAnsi="Times New Roman" w:cs="Times New Roman"/>
                <w:b/>
                <w:bCs/>
                <w:sz w:val="24"/>
                <w:szCs w:val="24"/>
                <w:lang w:eastAsia="ru-RU"/>
              </w:rPr>
              <w:t>Тема 3.2.</w:t>
            </w:r>
            <w:r w:rsidRPr="007C346B">
              <w:rPr>
                <w:rFonts w:ascii="Times New Roman" w:eastAsia="Times New Roman" w:hAnsi="Times New Roman" w:cs="Times New Roman"/>
                <w:bCs/>
                <w:sz w:val="24"/>
                <w:szCs w:val="24"/>
                <w:lang w:eastAsia="ru-RU"/>
              </w:rPr>
              <w:t xml:space="preserve"> </w:t>
            </w:r>
            <w:r w:rsidRPr="007C346B">
              <w:rPr>
                <w:rFonts w:ascii="Times New Roman" w:eastAsia="Times New Roman" w:hAnsi="Times New Roman" w:cs="Times New Roman"/>
                <w:b/>
                <w:bCs/>
                <w:sz w:val="24"/>
                <w:szCs w:val="24"/>
                <w:lang w:eastAsia="ru-RU"/>
              </w:rPr>
              <w:t>Сетевые информационные технологии</w:t>
            </w:r>
          </w:p>
          <w:p w14:paraId="3FADE5D2" w14:textId="77777777" w:rsidR="007C346B" w:rsidRPr="007C346B" w:rsidRDefault="007C346B" w:rsidP="007C346B">
            <w:pPr>
              <w:rPr>
                <w:rFonts w:ascii="Times New Roman" w:eastAsia="Times New Roman" w:hAnsi="Times New Roman" w:cs="Times New Roman"/>
                <w:b/>
                <w:bCs/>
                <w:sz w:val="24"/>
                <w:szCs w:val="24"/>
                <w:lang w:eastAsia="ru-RU"/>
              </w:rPr>
            </w:pPr>
          </w:p>
        </w:tc>
        <w:tc>
          <w:tcPr>
            <w:tcW w:w="3667" w:type="pct"/>
            <w:shd w:val="clear" w:color="auto" w:fill="auto"/>
          </w:tcPr>
          <w:p w14:paraId="0D5688AD" w14:textId="130899D9" w:rsidR="007C346B" w:rsidRPr="007C346B" w:rsidRDefault="007C346B" w:rsidP="007C346B">
            <w:pPr>
              <w:rPr>
                <w:rFonts w:ascii="Times New Roman" w:eastAsia="Times New Roman" w:hAnsi="Times New Roman" w:cs="Times New Roman"/>
                <w:b/>
                <w:bCs/>
                <w:sz w:val="24"/>
                <w:szCs w:val="24"/>
                <w:lang w:eastAsia="ru-RU"/>
              </w:rPr>
            </w:pPr>
            <w:r w:rsidRPr="007C346B">
              <w:rPr>
                <w:rFonts w:ascii="Times New Roman" w:eastAsia="Times New Roman" w:hAnsi="Times New Roman" w:cs="Times New Roman"/>
                <w:b/>
                <w:bCs/>
                <w:sz w:val="24"/>
                <w:szCs w:val="24"/>
                <w:lang w:eastAsia="ru-RU"/>
              </w:rPr>
              <w:t xml:space="preserve">Содержание </w:t>
            </w:r>
          </w:p>
        </w:tc>
      </w:tr>
      <w:tr w:rsidR="007C346B" w:rsidRPr="007C346B" w14:paraId="49D5E4F2" w14:textId="77777777" w:rsidTr="007C346B">
        <w:trPr>
          <w:trHeight w:val="20"/>
        </w:trPr>
        <w:tc>
          <w:tcPr>
            <w:tcW w:w="1333" w:type="pct"/>
            <w:vMerge/>
          </w:tcPr>
          <w:p w14:paraId="088A7AB2" w14:textId="77777777" w:rsidR="007C346B" w:rsidRPr="007C346B" w:rsidRDefault="007C346B" w:rsidP="007C346B">
            <w:pPr>
              <w:rPr>
                <w:rFonts w:ascii="Times New Roman" w:eastAsia="Times New Roman" w:hAnsi="Times New Roman" w:cs="Times New Roman"/>
                <w:bCs/>
                <w:sz w:val="24"/>
                <w:szCs w:val="24"/>
                <w:lang w:eastAsia="ru-RU"/>
              </w:rPr>
            </w:pPr>
          </w:p>
        </w:tc>
        <w:tc>
          <w:tcPr>
            <w:tcW w:w="3667" w:type="pct"/>
            <w:shd w:val="clear" w:color="auto" w:fill="auto"/>
          </w:tcPr>
          <w:p w14:paraId="4391C240" w14:textId="77777777" w:rsidR="007C346B" w:rsidRPr="007C346B" w:rsidRDefault="007C346B" w:rsidP="007C346B">
            <w:pPr>
              <w:rPr>
                <w:rFonts w:ascii="Times New Roman" w:eastAsia="Times New Roman" w:hAnsi="Times New Roman" w:cs="Times New Roman"/>
                <w:bCs/>
                <w:sz w:val="24"/>
                <w:szCs w:val="24"/>
                <w:lang w:eastAsia="ru-RU"/>
              </w:rPr>
            </w:pPr>
            <w:r w:rsidRPr="007C346B">
              <w:rPr>
                <w:rFonts w:ascii="Times New Roman" w:eastAsia="Times New Roman" w:hAnsi="Times New Roman" w:cs="Times New Roman"/>
                <w:bCs/>
                <w:sz w:val="24"/>
                <w:szCs w:val="24"/>
                <w:lang w:eastAsia="ru-RU"/>
              </w:rPr>
              <w:t>1. Понятие геопортала, как доступа к распределенным сетевым ресурсам пространственных данных и сервисов (геосервисов). Термины, типологии, функции геопорталов.</w:t>
            </w:r>
          </w:p>
        </w:tc>
      </w:tr>
      <w:tr w:rsidR="007C346B" w:rsidRPr="007C346B" w14:paraId="30881A6C" w14:textId="77777777" w:rsidTr="007C346B">
        <w:trPr>
          <w:trHeight w:val="20"/>
        </w:trPr>
        <w:tc>
          <w:tcPr>
            <w:tcW w:w="1333" w:type="pct"/>
            <w:vMerge/>
          </w:tcPr>
          <w:p w14:paraId="2DBCEDA2" w14:textId="77777777" w:rsidR="007C346B" w:rsidRPr="007C346B" w:rsidRDefault="007C346B" w:rsidP="007C346B">
            <w:pPr>
              <w:rPr>
                <w:rFonts w:ascii="Times New Roman" w:eastAsia="Times New Roman" w:hAnsi="Times New Roman" w:cs="Times New Roman"/>
                <w:b/>
                <w:bCs/>
                <w:sz w:val="24"/>
                <w:szCs w:val="24"/>
                <w:lang w:eastAsia="ru-RU"/>
              </w:rPr>
            </w:pPr>
          </w:p>
        </w:tc>
        <w:tc>
          <w:tcPr>
            <w:tcW w:w="3667" w:type="pct"/>
            <w:shd w:val="clear" w:color="auto" w:fill="auto"/>
          </w:tcPr>
          <w:p w14:paraId="43F531E6" w14:textId="77777777" w:rsidR="007C346B" w:rsidRPr="007C346B" w:rsidRDefault="007C346B" w:rsidP="007C346B">
            <w:pPr>
              <w:rPr>
                <w:rFonts w:ascii="Times New Roman" w:eastAsia="Times New Roman" w:hAnsi="Times New Roman" w:cs="Times New Roman"/>
                <w:b/>
                <w:bCs/>
                <w:sz w:val="24"/>
                <w:szCs w:val="24"/>
                <w:lang w:eastAsia="ru-RU"/>
              </w:rPr>
            </w:pPr>
            <w:r w:rsidRPr="007C346B">
              <w:rPr>
                <w:rFonts w:ascii="Times New Roman" w:eastAsia="Times New Roman" w:hAnsi="Times New Roman" w:cs="Times New Roman"/>
                <w:b/>
                <w:bCs/>
                <w:sz w:val="24"/>
                <w:szCs w:val="24"/>
              </w:rPr>
              <w:t>В том числе практических занятий и лабораторных работ</w:t>
            </w:r>
          </w:p>
        </w:tc>
      </w:tr>
      <w:tr w:rsidR="007C346B" w:rsidRPr="007C346B" w14:paraId="3B0720D4" w14:textId="77777777" w:rsidTr="007C346B">
        <w:trPr>
          <w:trHeight w:val="20"/>
        </w:trPr>
        <w:tc>
          <w:tcPr>
            <w:tcW w:w="1333" w:type="pct"/>
            <w:vMerge/>
          </w:tcPr>
          <w:p w14:paraId="706A8137" w14:textId="77777777" w:rsidR="007C346B" w:rsidRPr="007C346B" w:rsidRDefault="007C346B" w:rsidP="007C346B">
            <w:pPr>
              <w:rPr>
                <w:rFonts w:ascii="Times New Roman" w:eastAsia="Times New Roman" w:hAnsi="Times New Roman" w:cs="Times New Roman"/>
                <w:b/>
                <w:bCs/>
                <w:sz w:val="24"/>
                <w:szCs w:val="24"/>
                <w:lang w:eastAsia="ru-RU"/>
              </w:rPr>
            </w:pPr>
          </w:p>
        </w:tc>
        <w:tc>
          <w:tcPr>
            <w:tcW w:w="3667" w:type="pct"/>
            <w:shd w:val="clear" w:color="auto" w:fill="auto"/>
          </w:tcPr>
          <w:p w14:paraId="40EC0EF8" w14:textId="77777777" w:rsidR="007C346B" w:rsidRPr="007C346B" w:rsidRDefault="007C346B" w:rsidP="007C346B">
            <w:pPr>
              <w:rPr>
                <w:rFonts w:ascii="Times New Roman" w:eastAsia="Times New Roman" w:hAnsi="Times New Roman" w:cs="Times New Roman"/>
                <w:b/>
                <w:bCs/>
                <w:sz w:val="24"/>
                <w:szCs w:val="24"/>
                <w:lang w:eastAsia="ru-RU"/>
              </w:rPr>
            </w:pPr>
            <w:r w:rsidRPr="007C346B">
              <w:rPr>
                <w:rFonts w:ascii="Times New Roman" w:eastAsia="Times New Roman" w:hAnsi="Times New Roman" w:cs="Times New Roman"/>
                <w:bCs/>
                <w:sz w:val="24"/>
                <w:szCs w:val="24"/>
              </w:rPr>
              <w:t>Практическое занятие №10. Знакомство с основными геопорталами. Работа в геопорталах.</w:t>
            </w:r>
          </w:p>
        </w:tc>
      </w:tr>
      <w:tr w:rsidR="007C346B" w:rsidRPr="007C346B" w14:paraId="4CFD47EC" w14:textId="77777777" w:rsidTr="007C346B">
        <w:trPr>
          <w:trHeight w:val="20"/>
        </w:trPr>
        <w:tc>
          <w:tcPr>
            <w:tcW w:w="1333" w:type="pct"/>
            <w:vMerge/>
          </w:tcPr>
          <w:p w14:paraId="1B832B9A" w14:textId="77777777" w:rsidR="007C346B" w:rsidRPr="007C346B" w:rsidRDefault="007C346B" w:rsidP="007C346B">
            <w:pPr>
              <w:rPr>
                <w:rFonts w:ascii="Times New Roman" w:eastAsia="Times New Roman" w:hAnsi="Times New Roman" w:cs="Times New Roman"/>
                <w:b/>
                <w:bCs/>
                <w:sz w:val="24"/>
                <w:szCs w:val="24"/>
                <w:lang w:eastAsia="ru-RU"/>
              </w:rPr>
            </w:pPr>
          </w:p>
        </w:tc>
        <w:tc>
          <w:tcPr>
            <w:tcW w:w="3667" w:type="pct"/>
            <w:shd w:val="clear" w:color="auto" w:fill="auto"/>
          </w:tcPr>
          <w:p w14:paraId="09514992" w14:textId="77777777" w:rsidR="007C346B" w:rsidRPr="00F70F81" w:rsidRDefault="007C346B" w:rsidP="007C346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22C6A78" w14:textId="0E800B0F" w:rsidR="007C346B" w:rsidRPr="007C346B" w:rsidRDefault="007C346B" w:rsidP="007C346B">
            <w:pP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346B" w:rsidRPr="007C346B" w14:paraId="0E2C86AA" w14:textId="77777777" w:rsidTr="007C346B">
        <w:trPr>
          <w:trHeight w:val="20"/>
        </w:trPr>
        <w:tc>
          <w:tcPr>
            <w:tcW w:w="5000" w:type="pct"/>
            <w:gridSpan w:val="2"/>
          </w:tcPr>
          <w:p w14:paraId="2BBD09C5" w14:textId="77777777" w:rsidR="007C346B" w:rsidRPr="007C346B" w:rsidRDefault="007C346B" w:rsidP="007C346B">
            <w:pPr>
              <w:rPr>
                <w:rFonts w:ascii="Times New Roman" w:eastAsia="Times New Roman" w:hAnsi="Times New Roman" w:cs="Times New Roman"/>
                <w:b/>
                <w:bCs/>
                <w:sz w:val="24"/>
                <w:szCs w:val="24"/>
                <w:lang w:eastAsia="ru-RU"/>
              </w:rPr>
            </w:pPr>
            <w:r w:rsidRPr="007C346B">
              <w:rPr>
                <w:rFonts w:ascii="Times New Roman" w:eastAsia="Times New Roman" w:hAnsi="Times New Roman" w:cs="Times New Roman"/>
                <w:b/>
                <w:bCs/>
                <w:sz w:val="24"/>
                <w:szCs w:val="24"/>
              </w:rPr>
              <w:t>Промежуточная аттестация</w:t>
            </w:r>
          </w:p>
        </w:tc>
      </w:tr>
      <w:tr w:rsidR="007C346B" w:rsidRPr="007C346B" w14:paraId="1AA833F0" w14:textId="77777777" w:rsidTr="007C346B">
        <w:trPr>
          <w:trHeight w:val="20"/>
        </w:trPr>
        <w:tc>
          <w:tcPr>
            <w:tcW w:w="5000" w:type="pct"/>
            <w:gridSpan w:val="2"/>
          </w:tcPr>
          <w:p w14:paraId="5D36CECB" w14:textId="6DE0640B" w:rsidR="007C346B" w:rsidRPr="007C346B" w:rsidRDefault="007C346B" w:rsidP="007C346B">
            <w:pPr>
              <w:rPr>
                <w:rFonts w:ascii="Times New Roman" w:eastAsia="Times New Roman" w:hAnsi="Times New Roman" w:cs="Times New Roman"/>
                <w:b/>
                <w:bCs/>
                <w:sz w:val="24"/>
                <w:szCs w:val="24"/>
                <w:lang w:eastAsia="ru-RU"/>
              </w:rPr>
            </w:pPr>
            <w:r w:rsidRPr="007C346B">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36</w:t>
            </w:r>
          </w:p>
        </w:tc>
      </w:tr>
    </w:tbl>
    <w:p w14:paraId="0E29FFE0" w14:textId="7062A76A" w:rsidR="00B80CD9" w:rsidRDefault="00B80CD9" w:rsidP="00396E59"/>
    <w:p w14:paraId="13BD89BE" w14:textId="77777777" w:rsidR="00BC141B" w:rsidRDefault="00BC141B" w:rsidP="00396E59"/>
    <w:p w14:paraId="7C49F03D" w14:textId="77777777" w:rsidR="00B80CD9" w:rsidRPr="00DF068E" w:rsidRDefault="00B80CD9" w:rsidP="00B80CD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B925962" w14:textId="77777777" w:rsidR="00B80CD9" w:rsidRPr="00E11160" w:rsidRDefault="00B80CD9" w:rsidP="00B80CD9">
      <w:pPr>
        <w:pStyle w:val="114"/>
        <w:rPr>
          <w:rFonts w:ascii="Times New Roman" w:hAnsi="Times New Roman"/>
        </w:rPr>
      </w:pPr>
      <w:r w:rsidRPr="00E11160">
        <w:rPr>
          <w:rFonts w:ascii="Times New Roman" w:hAnsi="Times New Roman"/>
        </w:rPr>
        <w:t>3.1. Материально-техническое обеспечение</w:t>
      </w:r>
    </w:p>
    <w:p w14:paraId="363488E2" w14:textId="77777777" w:rsidR="0062167B" w:rsidRPr="00FA680C" w:rsidRDefault="0062167B" w:rsidP="0062167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w:t>
      </w:r>
      <w:r>
        <w:rPr>
          <w:rFonts w:ascii="Times New Roman" w:hAnsi="Times New Roman"/>
          <w:bCs/>
          <w:sz w:val="24"/>
          <w:szCs w:val="24"/>
        </w:rPr>
        <w:t>н</w:t>
      </w:r>
      <w:r w:rsidRPr="00736F3D">
        <w:rPr>
          <w:rFonts w:ascii="Times New Roman" w:hAnsi="Times New Roman"/>
          <w:bCs/>
          <w:sz w:val="24"/>
          <w:szCs w:val="24"/>
        </w:rPr>
        <w:t xml:space="preserve"> </w:t>
      </w:r>
      <w:r>
        <w:rPr>
          <w:rFonts w:ascii="Times New Roman" w:hAnsi="Times New Roman"/>
          <w:bCs/>
          <w:sz w:val="24"/>
          <w:szCs w:val="24"/>
        </w:rPr>
        <w:t>и профессиональных модулей</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790347B" w14:textId="77777777" w:rsidR="00036829" w:rsidRDefault="00036829" w:rsidP="00396E59"/>
    <w:p w14:paraId="4A906081" w14:textId="1E23340A" w:rsidR="00B80CD9" w:rsidRPr="00E11160" w:rsidRDefault="00B80CD9" w:rsidP="00B80CD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FD305A3" w14:textId="77777777" w:rsidR="00B80CD9" w:rsidRDefault="00B80CD9" w:rsidP="00B80CD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8C10B5" w14:textId="77777777" w:rsidR="00B80CD9" w:rsidRDefault="00B80CD9" w:rsidP="00B80CD9">
      <w:pPr>
        <w:pStyle w:val="a4"/>
        <w:spacing w:line="276" w:lineRule="auto"/>
        <w:ind w:left="0" w:firstLine="709"/>
        <w:jc w:val="both"/>
        <w:rPr>
          <w:rFonts w:ascii="Times New Roman" w:hAnsi="Times New Roman"/>
          <w:bCs/>
          <w:sz w:val="24"/>
          <w:szCs w:val="24"/>
        </w:rPr>
      </w:pPr>
    </w:p>
    <w:p w14:paraId="15D2DB5F" w14:textId="77777777" w:rsidR="007C346B" w:rsidRPr="0088618F" w:rsidRDefault="007C346B" w:rsidP="007C346B">
      <w:pPr>
        <w:suppressAutoHyphens/>
        <w:spacing w:line="276" w:lineRule="auto"/>
        <w:ind w:firstLine="709"/>
        <w:jc w:val="both"/>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3.2.1. Основные печатные и электронные издания</w:t>
      </w:r>
    </w:p>
    <w:p w14:paraId="55367E76" w14:textId="77777777" w:rsidR="007C346B" w:rsidRPr="0088618F" w:rsidRDefault="007C346B" w:rsidP="007C346B">
      <w:pPr>
        <w:numPr>
          <w:ilvl w:val="0"/>
          <w:numId w:val="31"/>
        </w:numPr>
        <w:tabs>
          <w:tab w:val="left" w:pos="993"/>
          <w:tab w:val="left" w:pos="1134"/>
        </w:tabs>
        <w:spacing w:line="276" w:lineRule="auto"/>
        <w:ind w:left="0" w:firstLine="709"/>
        <w:jc w:val="both"/>
        <w:rPr>
          <w:rFonts w:ascii="Times New Roman" w:eastAsia="Times New Roman" w:hAnsi="Times New Roman" w:cs="Times New Roman"/>
          <w:color w:val="000000"/>
          <w:sz w:val="24"/>
          <w:szCs w:val="27"/>
          <w:lang w:val="x-none" w:eastAsia="x-none"/>
        </w:rPr>
      </w:pPr>
      <w:r w:rsidRPr="00EA32D0">
        <w:rPr>
          <w:rFonts w:ascii="Times New Roman" w:eastAsia="Times New Roman" w:hAnsi="Times New Roman" w:cs="Times New Roman"/>
          <w:color w:val="000000"/>
          <w:sz w:val="24"/>
          <w:szCs w:val="27"/>
          <w:lang w:val="x-none" w:eastAsia="x-none"/>
        </w:rPr>
        <w:t>Гаврилов, М. В.  Информатика и информационные технологии : учебник для среднего профессионального образования / М. В. Гаврилов, В. А. Климов. — 5-е изд., перераб. и доп. — Москва : Издательство Юрайт, 2023. — 355 с. — (Профессиональное образование). — ISBN 978-5-534-15930-1. — Текст : электронный // Образовательная платформа Юрайт [сайт]. — URL: https://urait.ru/bcode/510331 (дата обращения: 14.08.2023).</w:t>
      </w:r>
      <w:r w:rsidRPr="0088618F">
        <w:rPr>
          <w:rFonts w:ascii="Times New Roman" w:eastAsia="Times New Roman" w:hAnsi="Times New Roman" w:cs="Times New Roman"/>
          <w:color w:val="000000"/>
          <w:sz w:val="24"/>
          <w:szCs w:val="27"/>
          <w:lang w:val="x-none" w:eastAsia="x-none"/>
        </w:rPr>
        <w:t xml:space="preserve"> </w:t>
      </w:r>
    </w:p>
    <w:p w14:paraId="269E627D" w14:textId="77777777" w:rsidR="007C346B" w:rsidRPr="0088618F" w:rsidRDefault="007C346B" w:rsidP="007C346B">
      <w:pPr>
        <w:numPr>
          <w:ilvl w:val="0"/>
          <w:numId w:val="31"/>
        </w:numPr>
        <w:tabs>
          <w:tab w:val="left" w:pos="993"/>
          <w:tab w:val="left" w:pos="1134"/>
        </w:tabs>
        <w:spacing w:line="276" w:lineRule="auto"/>
        <w:ind w:left="0" w:firstLine="709"/>
        <w:jc w:val="both"/>
        <w:rPr>
          <w:rFonts w:ascii="Times New Roman" w:eastAsia="Times New Roman" w:hAnsi="Times New Roman" w:cs="Times New Roman"/>
          <w:color w:val="000000"/>
          <w:sz w:val="24"/>
          <w:szCs w:val="27"/>
          <w:lang w:val="x-none" w:eastAsia="x-none"/>
        </w:rPr>
      </w:pPr>
      <w:r w:rsidRPr="00EA32D0">
        <w:rPr>
          <w:rFonts w:ascii="Times New Roman" w:eastAsia="Times New Roman" w:hAnsi="Times New Roman" w:cs="Times New Roman"/>
          <w:sz w:val="24"/>
          <w:szCs w:val="24"/>
          <w:lang w:val="x-none" w:eastAsia="x-none"/>
        </w:rPr>
        <w:t xml:space="preserve">Информационные технологии в 2 т. Том 1 : учебник для среднего профессионального образования / В. В. Трофимов, О. П. Ильина, В. И. Кияев, Е. В. Трофимова ; под редакцией В. В. Трофимова. — Москва : Издательство Юрайт, 2023. — 238 с. — (Профессиональное образование). — ISBN 978-5-534-03964-1. — Текст : </w:t>
      </w:r>
      <w:r w:rsidRPr="00EA32D0">
        <w:rPr>
          <w:rFonts w:ascii="Times New Roman" w:eastAsia="Times New Roman" w:hAnsi="Times New Roman" w:cs="Times New Roman"/>
          <w:sz w:val="24"/>
          <w:szCs w:val="24"/>
          <w:lang w:val="x-none" w:eastAsia="x-none"/>
        </w:rPr>
        <w:lastRenderedPageBreak/>
        <w:t>электронный // Образовательная платформа Юрайт [сайт]. — URL: https://urait.ru/bcode/512088 (дата обращения: 14.08.2023).</w:t>
      </w:r>
    </w:p>
    <w:p w14:paraId="25352549" w14:textId="77777777" w:rsidR="007C346B" w:rsidRPr="0088618F" w:rsidRDefault="007C346B" w:rsidP="007C346B">
      <w:pPr>
        <w:numPr>
          <w:ilvl w:val="0"/>
          <w:numId w:val="31"/>
        </w:numPr>
        <w:tabs>
          <w:tab w:val="left" w:pos="-142"/>
          <w:tab w:val="left" w:pos="426"/>
          <w:tab w:val="left" w:pos="1134"/>
        </w:tabs>
        <w:spacing w:line="276" w:lineRule="auto"/>
        <w:ind w:left="0" w:firstLine="709"/>
        <w:jc w:val="both"/>
        <w:rPr>
          <w:rFonts w:ascii="Times New Roman" w:eastAsia="Times New Roman" w:hAnsi="Times New Roman" w:cs="Times New Roman"/>
          <w:color w:val="000000"/>
          <w:sz w:val="24"/>
          <w:szCs w:val="24"/>
          <w:shd w:val="clear" w:color="auto" w:fill="FFFFFF"/>
          <w:lang w:val="x-none" w:eastAsia="x-none"/>
        </w:rPr>
      </w:pPr>
      <w:r w:rsidRPr="00EA32D0">
        <w:rPr>
          <w:rFonts w:ascii="Times New Roman" w:eastAsia="Times New Roman" w:hAnsi="Times New Roman" w:cs="Times New Roman"/>
          <w:color w:val="000000"/>
          <w:sz w:val="24"/>
          <w:szCs w:val="24"/>
          <w:shd w:val="clear" w:color="auto" w:fill="FFFFFF"/>
          <w:lang w:val="x-none" w:eastAsia="x-none"/>
        </w:rPr>
        <w:t>Информационные технологии в 2 т. Том 2 : учебник для среднего профессионального образования / В. В. Трофимов, О. П. Ильина, В. И. Кияев, Е. В. Трофимова ; под редакцией В. В. Трофимова. — Москва : Издательство Юрайт, 2023. — 390 с. — (Профессиональное образование). — ISBN 978-5-534-03966-5. — Текст : электронный // Образовательная платформа Юрайт [сайт]. — URL: https://urait.ru/bcode/512089 (дата обращения: 14.08.2023).</w:t>
      </w:r>
    </w:p>
    <w:p w14:paraId="02E42D20" w14:textId="77777777" w:rsidR="007C346B" w:rsidRPr="0088618F" w:rsidRDefault="007C346B" w:rsidP="007C346B">
      <w:pPr>
        <w:numPr>
          <w:ilvl w:val="0"/>
          <w:numId w:val="31"/>
        </w:numPr>
        <w:tabs>
          <w:tab w:val="left" w:pos="993"/>
          <w:tab w:val="left" w:pos="1134"/>
        </w:tabs>
        <w:spacing w:line="276" w:lineRule="auto"/>
        <w:ind w:left="0" w:firstLine="709"/>
        <w:jc w:val="both"/>
        <w:rPr>
          <w:rFonts w:ascii="Times New Roman" w:eastAsia="Times New Roman" w:hAnsi="Times New Roman" w:cs="Times New Roman"/>
          <w:color w:val="000000"/>
          <w:sz w:val="24"/>
          <w:szCs w:val="27"/>
          <w:lang w:val="x-none" w:eastAsia="x-none"/>
        </w:rPr>
      </w:pPr>
      <w:r w:rsidRPr="0088618F">
        <w:rPr>
          <w:rFonts w:ascii="Times New Roman" w:eastAsia="Times New Roman" w:hAnsi="Times New Roman" w:cs="Times New Roman"/>
          <w:color w:val="000000"/>
          <w:sz w:val="24"/>
          <w:szCs w:val="27"/>
          <w:lang w:val="x-none" w:eastAsia="x-none"/>
        </w:rPr>
        <w:t>Информационные технологии в профессиональной деятельности: учеб. пособие для студ. учреждений сред. проф. образования/ Е. В. Михеева. – 5-е изд. испр. – М</w:t>
      </w:r>
      <w:r w:rsidRPr="0088618F">
        <w:rPr>
          <w:rFonts w:ascii="Times New Roman" w:eastAsia="Times New Roman" w:hAnsi="Times New Roman" w:cs="Times New Roman"/>
          <w:color w:val="000000"/>
          <w:sz w:val="24"/>
          <w:szCs w:val="27"/>
          <w:lang w:eastAsia="x-none"/>
        </w:rPr>
        <w:t>осква</w:t>
      </w:r>
      <w:r w:rsidRPr="0088618F">
        <w:rPr>
          <w:rFonts w:ascii="Times New Roman" w:eastAsia="Times New Roman" w:hAnsi="Times New Roman" w:cs="Times New Roman"/>
          <w:color w:val="000000"/>
          <w:sz w:val="24"/>
          <w:szCs w:val="27"/>
          <w:lang w:val="x-none" w:eastAsia="x-none"/>
        </w:rPr>
        <w:t>: Издательский центр «Академия», 20</w:t>
      </w:r>
      <w:r w:rsidRPr="0088618F">
        <w:rPr>
          <w:rFonts w:ascii="Times New Roman" w:eastAsia="Times New Roman" w:hAnsi="Times New Roman" w:cs="Times New Roman"/>
          <w:color w:val="000000"/>
          <w:sz w:val="24"/>
          <w:szCs w:val="27"/>
          <w:lang w:eastAsia="x-none"/>
        </w:rPr>
        <w:t>21</w:t>
      </w:r>
      <w:r w:rsidRPr="0088618F">
        <w:rPr>
          <w:rFonts w:ascii="Times New Roman" w:eastAsia="Times New Roman" w:hAnsi="Times New Roman" w:cs="Times New Roman"/>
          <w:color w:val="000000"/>
          <w:sz w:val="24"/>
          <w:szCs w:val="27"/>
          <w:lang w:val="x-none" w:eastAsia="x-none"/>
        </w:rPr>
        <w:t xml:space="preserve">. – </w:t>
      </w:r>
      <w:r w:rsidRPr="0088618F">
        <w:rPr>
          <w:rFonts w:ascii="Times New Roman" w:eastAsia="Times New Roman" w:hAnsi="Times New Roman" w:cs="Times New Roman"/>
          <w:color w:val="000000"/>
          <w:sz w:val="24"/>
          <w:szCs w:val="27"/>
          <w:lang w:eastAsia="x-none"/>
        </w:rPr>
        <w:t>416</w:t>
      </w:r>
      <w:r w:rsidRPr="0088618F">
        <w:rPr>
          <w:rFonts w:ascii="Times New Roman" w:eastAsia="Times New Roman" w:hAnsi="Times New Roman" w:cs="Times New Roman"/>
          <w:color w:val="000000"/>
          <w:sz w:val="24"/>
          <w:szCs w:val="27"/>
          <w:lang w:val="x-none" w:eastAsia="x-none"/>
        </w:rPr>
        <w:t xml:space="preserve"> с.</w:t>
      </w:r>
      <w:r w:rsidRPr="0088618F">
        <w:rPr>
          <w:rFonts w:ascii="Times New Roman" w:eastAsia="Times New Roman" w:hAnsi="Times New Roman" w:cs="Times New Roman"/>
          <w:color w:val="000000"/>
          <w:sz w:val="24"/>
          <w:szCs w:val="27"/>
          <w:lang w:eastAsia="x-none"/>
        </w:rPr>
        <w:t xml:space="preserve"> – </w:t>
      </w:r>
      <w:r w:rsidRPr="0088618F">
        <w:rPr>
          <w:rFonts w:ascii="Times New Roman" w:eastAsia="Times New Roman" w:hAnsi="Times New Roman" w:cs="Times New Roman"/>
          <w:color w:val="000000"/>
          <w:sz w:val="24"/>
          <w:szCs w:val="27"/>
          <w:lang w:val="en-US" w:eastAsia="x-none"/>
        </w:rPr>
        <w:t>URL</w:t>
      </w:r>
      <w:r w:rsidRPr="0088618F">
        <w:rPr>
          <w:rFonts w:ascii="Times New Roman" w:eastAsia="Times New Roman" w:hAnsi="Times New Roman" w:cs="Times New Roman"/>
          <w:color w:val="000000"/>
          <w:sz w:val="24"/>
          <w:szCs w:val="27"/>
          <w:lang w:eastAsia="x-none"/>
        </w:rPr>
        <w:t>: https://academia-library.ru/catalogue/4831/553019/</w:t>
      </w:r>
    </w:p>
    <w:p w14:paraId="06A3E2AB" w14:textId="77777777" w:rsidR="007C346B" w:rsidRPr="0088618F" w:rsidRDefault="007C346B" w:rsidP="007C346B">
      <w:pPr>
        <w:numPr>
          <w:ilvl w:val="0"/>
          <w:numId w:val="31"/>
        </w:numPr>
        <w:shd w:val="clear" w:color="auto" w:fill="FFFFFF"/>
        <w:tabs>
          <w:tab w:val="left" w:pos="1134"/>
        </w:tabs>
        <w:spacing w:line="276" w:lineRule="auto"/>
        <w:ind w:left="0" w:firstLine="709"/>
        <w:jc w:val="both"/>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Петлина, Е. М. Информационные технологии в профессиональной деятельности : учебное пособие для СПО / Е. М. Петлина, А. В. Горбачев. — Саратов : Профобразование, 2021. — 111 c. — ISBN 978-5-4488-1113-5. — Текст : электронный // Электронный ресурс цифровой образовательной среды СПО PROFобразование : [сайт]. — URL: https://profspo.ru/books/104886. — Режим доступа: для авторизир. пользователей</w:t>
      </w:r>
    </w:p>
    <w:p w14:paraId="583B7CE2" w14:textId="77777777" w:rsidR="007C346B" w:rsidRPr="0088618F" w:rsidRDefault="007C346B" w:rsidP="007C346B">
      <w:pPr>
        <w:numPr>
          <w:ilvl w:val="0"/>
          <w:numId w:val="31"/>
        </w:numPr>
        <w:tabs>
          <w:tab w:val="left" w:pos="993"/>
          <w:tab w:val="left" w:pos="1134"/>
        </w:tabs>
        <w:spacing w:line="276" w:lineRule="auto"/>
        <w:ind w:left="0" w:firstLine="709"/>
        <w:jc w:val="both"/>
        <w:rPr>
          <w:rFonts w:ascii="Times New Roman" w:eastAsia="Times New Roman" w:hAnsi="Times New Roman" w:cs="Times New Roman"/>
          <w:color w:val="000000"/>
          <w:sz w:val="24"/>
          <w:szCs w:val="27"/>
          <w:lang w:val="x-none" w:eastAsia="x-none"/>
        </w:rPr>
      </w:pPr>
      <w:r w:rsidRPr="00EA32D0">
        <w:rPr>
          <w:rFonts w:ascii="Times New Roman" w:eastAsia="Times New Roman" w:hAnsi="Times New Roman" w:cs="Times New Roman"/>
          <w:color w:val="000000"/>
          <w:sz w:val="24"/>
          <w:szCs w:val="27"/>
          <w:lang w:val="x-none" w:eastAsia="x-none"/>
        </w:rPr>
        <w:t>Советов, Б. Я.  Информационные технологии : учебник для среднего профессионального образования / Б. Я. Советов, В. В. Цехановский. — 7-е изд., перераб. и доп. — Москва : Издательство Юрайт, 2023. — 327 с. — (Профессиональное образование). — ISBN 978-5-534-06399-8. — Текст : электронный // Образовательная платформа Юрайт [сайт]. — URL: https://urait.ru/bcode/511557 (дата обращения: 14.08.2023).</w:t>
      </w:r>
      <w:r w:rsidRPr="0088618F">
        <w:rPr>
          <w:rFonts w:ascii="Times New Roman" w:eastAsia="Times New Roman" w:hAnsi="Times New Roman" w:cs="Times New Roman"/>
          <w:color w:val="000000"/>
          <w:sz w:val="24"/>
          <w:szCs w:val="27"/>
          <w:lang w:val="x-none" w:eastAsia="x-none"/>
        </w:rPr>
        <w:t xml:space="preserve"> </w:t>
      </w:r>
    </w:p>
    <w:p w14:paraId="7D32D4DD" w14:textId="77777777" w:rsidR="007C346B" w:rsidRPr="0088618F" w:rsidRDefault="007C346B" w:rsidP="007C346B">
      <w:pPr>
        <w:numPr>
          <w:ilvl w:val="0"/>
          <w:numId w:val="31"/>
        </w:numPr>
        <w:tabs>
          <w:tab w:val="left" w:pos="993"/>
          <w:tab w:val="left" w:pos="1134"/>
        </w:tabs>
        <w:spacing w:line="276" w:lineRule="auto"/>
        <w:ind w:left="0" w:firstLine="709"/>
        <w:jc w:val="both"/>
        <w:rPr>
          <w:rFonts w:ascii="Times New Roman" w:eastAsia="Times New Roman" w:hAnsi="Times New Roman" w:cs="Times New Roman"/>
          <w:color w:val="000000"/>
          <w:sz w:val="24"/>
          <w:szCs w:val="27"/>
          <w:lang w:val="x-none" w:eastAsia="x-none"/>
        </w:rPr>
      </w:pPr>
      <w:r w:rsidRPr="00EA32D0">
        <w:rPr>
          <w:rFonts w:ascii="Times New Roman" w:eastAsia="Times New Roman" w:hAnsi="Times New Roman" w:cs="Times New Roman"/>
          <w:color w:val="000000"/>
          <w:sz w:val="24"/>
          <w:szCs w:val="27"/>
          <w:lang w:val="x-none" w:eastAsia="x-none"/>
        </w:rPr>
        <w:t>Калмыкова, С. В. Работа с таблицами на примере Microsoft Excel / С. В. Калмыкова, Е. Ю. Ярошевская, И. А. Иванова. — 3-е изд., стер. — Санкт-Петербург : Лань, 2023. — 136 с. — ISBN 978-5-507-47099-0. — Текст : электронный // Лань : электронно-библиотечная система. — URL: https://e.lanbook.com/book/328529 (дата обращения: 14.08.2023). — Режим доступа: для авториз. пользователей.</w:t>
      </w:r>
    </w:p>
    <w:p w14:paraId="221D0CFC" w14:textId="77777777" w:rsidR="007C346B" w:rsidRPr="0088618F" w:rsidRDefault="007C346B" w:rsidP="007C346B">
      <w:pPr>
        <w:numPr>
          <w:ilvl w:val="0"/>
          <w:numId w:val="31"/>
        </w:numPr>
        <w:tabs>
          <w:tab w:val="left" w:pos="993"/>
          <w:tab w:val="left" w:pos="1134"/>
        </w:tabs>
        <w:spacing w:line="276" w:lineRule="auto"/>
        <w:ind w:left="0" w:firstLine="709"/>
        <w:jc w:val="both"/>
        <w:rPr>
          <w:rFonts w:ascii="Times New Roman" w:eastAsia="Times New Roman" w:hAnsi="Times New Roman" w:cs="Times New Roman"/>
          <w:color w:val="000000"/>
          <w:sz w:val="24"/>
          <w:szCs w:val="27"/>
          <w:lang w:val="x-none" w:eastAsia="x-none"/>
        </w:rPr>
      </w:pPr>
      <w:r w:rsidRPr="00EA32D0">
        <w:rPr>
          <w:rFonts w:ascii="Times New Roman" w:eastAsia="Times New Roman" w:hAnsi="Times New Roman" w:cs="Times New Roman"/>
          <w:color w:val="000000"/>
          <w:sz w:val="24"/>
          <w:szCs w:val="27"/>
          <w:lang w:val="x-none" w:eastAsia="x-none"/>
        </w:rPr>
        <w:t>Куль, Т. П. Операционные системы. Программное обеспечение / Т. П. Куль. — 3-е изд., стер. — Санкт-Петербург : Лань, 2023. — 248 с. — ISBN 978-5-507-46005-2. — Текст : электронный // Лань : электронно-библиотечная система. — URL: https://e.lanbook.com/book/292994 (дата обращения: 14.08.2023). — Режим доступа: для авториз. пользователей.</w:t>
      </w:r>
    </w:p>
    <w:p w14:paraId="4F87EC33" w14:textId="77777777" w:rsidR="007C346B" w:rsidRPr="0088618F" w:rsidRDefault="007C346B" w:rsidP="007C346B">
      <w:pPr>
        <w:numPr>
          <w:ilvl w:val="0"/>
          <w:numId w:val="31"/>
        </w:numPr>
        <w:tabs>
          <w:tab w:val="left" w:pos="993"/>
          <w:tab w:val="left" w:pos="1134"/>
        </w:tabs>
        <w:spacing w:line="276" w:lineRule="auto"/>
        <w:ind w:left="0" w:firstLine="709"/>
        <w:jc w:val="both"/>
        <w:rPr>
          <w:rFonts w:ascii="Times New Roman" w:eastAsia="Times New Roman" w:hAnsi="Times New Roman" w:cs="Times New Roman"/>
          <w:color w:val="000000"/>
          <w:sz w:val="24"/>
          <w:szCs w:val="27"/>
          <w:lang w:val="x-none" w:eastAsia="x-none"/>
        </w:rPr>
      </w:pPr>
      <w:r w:rsidRPr="00EA32D0">
        <w:rPr>
          <w:rFonts w:ascii="Times New Roman" w:eastAsia="Times New Roman" w:hAnsi="Times New Roman" w:cs="Times New Roman"/>
          <w:color w:val="000000"/>
          <w:sz w:val="24"/>
          <w:szCs w:val="27"/>
          <w:lang w:val="x-none" w:eastAsia="x-none"/>
        </w:rPr>
        <w:t>Журавлев, А. Е. Информатика. Практикум в среде Microsoft Office 2016/2019 / А. Е. Журавлев. — 4-е изд., стер. — Санкт-Петербург : Лань, 2023. — 124 с. — ISBN 978-5-507-45697-0. — Текст : электронный // Лань : электронно-библиотечная система. — URL: https://e.lanbook.com/book/279833 (дата обращения: 14.08.2023). — Режим доступа: для авториз. пользователей.</w:t>
      </w:r>
    </w:p>
    <w:p w14:paraId="2C7D3366" w14:textId="77777777" w:rsidR="007C346B" w:rsidRPr="0088618F" w:rsidRDefault="007C346B" w:rsidP="007C346B">
      <w:pPr>
        <w:numPr>
          <w:ilvl w:val="0"/>
          <w:numId w:val="31"/>
        </w:numPr>
        <w:tabs>
          <w:tab w:val="left" w:pos="993"/>
          <w:tab w:val="left" w:pos="1134"/>
        </w:tabs>
        <w:spacing w:line="276" w:lineRule="auto"/>
        <w:ind w:left="0" w:firstLine="709"/>
        <w:jc w:val="both"/>
        <w:rPr>
          <w:rFonts w:ascii="Times New Roman" w:eastAsia="Times New Roman" w:hAnsi="Times New Roman" w:cs="Times New Roman"/>
          <w:color w:val="000000"/>
          <w:sz w:val="24"/>
          <w:szCs w:val="27"/>
          <w:lang w:val="x-none" w:eastAsia="x-none"/>
        </w:rPr>
      </w:pPr>
      <w:r w:rsidRPr="00EA32D0">
        <w:rPr>
          <w:rFonts w:ascii="Times New Roman" w:eastAsia="Times New Roman" w:hAnsi="Times New Roman" w:cs="Times New Roman"/>
          <w:color w:val="000000"/>
          <w:sz w:val="24"/>
          <w:szCs w:val="27"/>
          <w:lang w:val="x-none" w:eastAsia="x-none"/>
        </w:rPr>
        <w:t>Кудинов, Ю. И. Практикум по основам современной информатики : учебное пособие для спо / Ю. И. Кудинов, Ф. Ф. Пащенко, А. Ю. Келина. — 2-е изд., стер. — Санкт-Петербург : Лань, 2021. — 352 с. — ISBN 978-5-8114-8252-8. — Текст : электронный // Лань : электронно-библиотечная система. — URL: https://e.lanbook.com/book/173799 (дата обращения: 14.08.2023). — Режим доступа: для авториз. пользователей.</w:t>
      </w:r>
    </w:p>
    <w:p w14:paraId="5A29A5D9" w14:textId="77777777" w:rsidR="007C346B" w:rsidRPr="0088618F" w:rsidRDefault="007C346B" w:rsidP="007C346B">
      <w:pPr>
        <w:numPr>
          <w:ilvl w:val="0"/>
          <w:numId w:val="31"/>
        </w:numPr>
        <w:tabs>
          <w:tab w:val="left" w:pos="993"/>
          <w:tab w:val="left" w:pos="1134"/>
        </w:tabs>
        <w:spacing w:line="276" w:lineRule="auto"/>
        <w:ind w:left="0" w:firstLine="709"/>
        <w:jc w:val="both"/>
        <w:rPr>
          <w:rFonts w:ascii="Times New Roman" w:eastAsia="Times New Roman" w:hAnsi="Times New Roman" w:cs="Times New Roman"/>
          <w:color w:val="000000"/>
          <w:sz w:val="24"/>
          <w:szCs w:val="27"/>
          <w:lang w:val="x-none" w:eastAsia="x-none"/>
        </w:rPr>
      </w:pPr>
      <w:r w:rsidRPr="00EA32D0">
        <w:rPr>
          <w:rFonts w:ascii="Times New Roman" w:eastAsia="Times New Roman" w:hAnsi="Times New Roman" w:cs="Times New Roman"/>
          <w:color w:val="000000"/>
          <w:sz w:val="24"/>
          <w:szCs w:val="27"/>
          <w:lang w:val="x-none" w:eastAsia="x-none"/>
        </w:rPr>
        <w:t xml:space="preserve">Бильфельд, Н. В. Методы MS EXCEL для решения инженерных задач / Н. В. Бильфельд, М. Н. Фелькер. — 3-е изд., стер. — Санкт-Петербург : Лань, 2023. — 164 с. — ISBN 978-5-507-46201-8. — Текст : электронный // Лань : электронно-библиотечная система. </w:t>
      </w:r>
      <w:r w:rsidRPr="00EA32D0">
        <w:rPr>
          <w:rFonts w:ascii="Times New Roman" w:eastAsia="Times New Roman" w:hAnsi="Times New Roman" w:cs="Times New Roman"/>
          <w:color w:val="000000"/>
          <w:sz w:val="24"/>
          <w:szCs w:val="27"/>
          <w:lang w:val="x-none" w:eastAsia="x-none"/>
        </w:rPr>
        <w:lastRenderedPageBreak/>
        <w:t>— URL: https://e.lanbook.com/book/302273 (дата обращения: 14.08.2023). — Режим доступа: для авториз. пользователей.</w:t>
      </w:r>
    </w:p>
    <w:p w14:paraId="1D7CCE3A" w14:textId="6959F7CA" w:rsidR="007C346B" w:rsidRDefault="007C346B" w:rsidP="00396E59"/>
    <w:p w14:paraId="3B84024F" w14:textId="77777777" w:rsidR="00BC141B" w:rsidRDefault="00BC141B" w:rsidP="00396E59"/>
    <w:p w14:paraId="7323C858" w14:textId="6D6A2E3D" w:rsidR="00B80CD9" w:rsidRPr="00DF068E" w:rsidRDefault="00B80CD9" w:rsidP="00B80CD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80CD9" w:rsidRPr="007C346B" w14:paraId="4065CFDB" w14:textId="77777777" w:rsidTr="00B010BD">
        <w:trPr>
          <w:trHeight w:val="519"/>
        </w:trPr>
        <w:tc>
          <w:tcPr>
            <w:tcW w:w="1498" w:type="pct"/>
            <w:vAlign w:val="center"/>
          </w:tcPr>
          <w:p w14:paraId="3EC9BD6C" w14:textId="77777777" w:rsidR="00B80CD9" w:rsidRPr="007C346B" w:rsidRDefault="00B80CD9" w:rsidP="007C346B">
            <w:pPr>
              <w:suppressAutoHyphens/>
              <w:spacing w:after="120" w:line="276" w:lineRule="auto"/>
              <w:contextualSpacing/>
              <w:jc w:val="center"/>
              <w:rPr>
                <w:rFonts w:ascii="Times New Roman" w:hAnsi="Times New Roman" w:cs="Times New Roman"/>
                <w:b/>
                <w:iCs/>
                <w:sz w:val="24"/>
                <w:szCs w:val="24"/>
              </w:rPr>
            </w:pPr>
            <w:r w:rsidRPr="007C346B">
              <w:rPr>
                <w:rFonts w:ascii="Times New Roman" w:hAnsi="Times New Roman" w:cs="Times New Roman"/>
                <w:b/>
                <w:iCs/>
                <w:sz w:val="24"/>
                <w:szCs w:val="24"/>
              </w:rPr>
              <w:t>Результаты обучения</w:t>
            </w:r>
          </w:p>
        </w:tc>
        <w:tc>
          <w:tcPr>
            <w:tcW w:w="1787" w:type="pct"/>
            <w:vAlign w:val="center"/>
          </w:tcPr>
          <w:p w14:paraId="5C74AFF9" w14:textId="77777777" w:rsidR="00B80CD9" w:rsidRPr="007C346B" w:rsidRDefault="00B80CD9" w:rsidP="007C346B">
            <w:pPr>
              <w:suppressAutoHyphens/>
              <w:spacing w:after="120" w:line="276" w:lineRule="auto"/>
              <w:contextualSpacing/>
              <w:jc w:val="center"/>
              <w:rPr>
                <w:rFonts w:ascii="Times New Roman" w:hAnsi="Times New Roman" w:cs="Times New Roman"/>
                <w:b/>
                <w:sz w:val="24"/>
                <w:szCs w:val="24"/>
              </w:rPr>
            </w:pPr>
            <w:r w:rsidRPr="007C346B">
              <w:rPr>
                <w:rFonts w:ascii="Times New Roman" w:hAnsi="Times New Roman" w:cs="Times New Roman"/>
                <w:b/>
                <w:iCs/>
                <w:sz w:val="24"/>
                <w:szCs w:val="24"/>
              </w:rPr>
              <w:t>Показатели освоенности компетенций</w:t>
            </w:r>
          </w:p>
        </w:tc>
        <w:tc>
          <w:tcPr>
            <w:tcW w:w="1715" w:type="pct"/>
            <w:vAlign w:val="center"/>
          </w:tcPr>
          <w:p w14:paraId="038FD833" w14:textId="77777777" w:rsidR="00B80CD9" w:rsidRPr="007C346B" w:rsidRDefault="00B80CD9" w:rsidP="007C346B">
            <w:pPr>
              <w:suppressAutoHyphens/>
              <w:spacing w:after="120" w:line="276" w:lineRule="auto"/>
              <w:contextualSpacing/>
              <w:jc w:val="center"/>
              <w:rPr>
                <w:rFonts w:ascii="Times New Roman" w:hAnsi="Times New Roman" w:cs="Times New Roman"/>
                <w:b/>
                <w:sz w:val="24"/>
                <w:szCs w:val="24"/>
              </w:rPr>
            </w:pPr>
            <w:r w:rsidRPr="007C346B">
              <w:rPr>
                <w:rFonts w:ascii="Times New Roman" w:hAnsi="Times New Roman" w:cs="Times New Roman"/>
                <w:b/>
                <w:sz w:val="24"/>
                <w:szCs w:val="24"/>
              </w:rPr>
              <w:t>Методы оценки</w:t>
            </w:r>
          </w:p>
        </w:tc>
      </w:tr>
      <w:tr w:rsidR="00B80CD9" w:rsidRPr="007C346B" w14:paraId="5407DC3C" w14:textId="77777777" w:rsidTr="00B010BD">
        <w:trPr>
          <w:trHeight w:val="698"/>
        </w:trPr>
        <w:tc>
          <w:tcPr>
            <w:tcW w:w="1498" w:type="pct"/>
          </w:tcPr>
          <w:p w14:paraId="1CE3C84C" w14:textId="77777777" w:rsidR="00B80CD9" w:rsidRPr="007C346B" w:rsidRDefault="00B80CD9" w:rsidP="00360C5E">
            <w:pPr>
              <w:suppressAutoHyphens/>
              <w:contextualSpacing/>
              <w:rPr>
                <w:rFonts w:ascii="Times New Roman" w:hAnsi="Times New Roman" w:cs="Times New Roman"/>
                <w:bCs/>
                <w:i/>
                <w:sz w:val="24"/>
                <w:szCs w:val="24"/>
              </w:rPr>
            </w:pPr>
            <w:r w:rsidRPr="007C346B">
              <w:rPr>
                <w:rFonts w:ascii="Times New Roman" w:hAnsi="Times New Roman" w:cs="Times New Roman"/>
                <w:bCs/>
                <w:i/>
                <w:sz w:val="24"/>
                <w:szCs w:val="24"/>
              </w:rPr>
              <w:t xml:space="preserve">Знает: </w:t>
            </w:r>
          </w:p>
          <w:p w14:paraId="55090F09" w14:textId="505F8B74" w:rsidR="00360C5E" w:rsidRPr="00360C5E" w:rsidRDefault="00360C5E" w:rsidP="00360C5E">
            <w:pPr>
              <w:tabs>
                <w:tab w:val="left" w:pos="567"/>
              </w:tabs>
              <w:rPr>
                <w:rFonts w:ascii="Times New Roman" w:eastAsia="Times New Roman" w:hAnsi="Times New Roman" w:cs="Times New Roman"/>
                <w:sz w:val="24"/>
                <w:szCs w:val="24"/>
                <w:lang w:eastAsia="ru-RU"/>
              </w:rPr>
            </w:pPr>
            <w:r w:rsidRPr="00360C5E">
              <w:rPr>
                <w:rFonts w:ascii="Times New Roman" w:eastAsia="Times New Roman" w:hAnsi="Times New Roman" w:cs="Times New Roman"/>
                <w:sz w:val="24"/>
                <w:szCs w:val="24"/>
                <w:lang w:eastAsia="ru-RU"/>
              </w:rPr>
              <w:t>психологические основы деятельности коллектива</w:t>
            </w:r>
          </w:p>
          <w:p w14:paraId="5792AFB3" w14:textId="77777777" w:rsidR="00360C5E" w:rsidRPr="00360C5E" w:rsidRDefault="00360C5E" w:rsidP="00360C5E">
            <w:pPr>
              <w:tabs>
                <w:tab w:val="left" w:pos="567"/>
              </w:tabs>
              <w:rPr>
                <w:rFonts w:ascii="Times New Roman" w:eastAsia="Times New Roman" w:hAnsi="Times New Roman" w:cs="Times New Roman"/>
                <w:sz w:val="24"/>
                <w:szCs w:val="24"/>
                <w:lang w:eastAsia="ru-RU"/>
              </w:rPr>
            </w:pPr>
            <w:r w:rsidRPr="00360C5E">
              <w:rPr>
                <w:rFonts w:ascii="Times New Roman" w:eastAsia="Times New Roman" w:hAnsi="Times New Roman" w:cs="Times New Roman"/>
                <w:sz w:val="24"/>
                <w:szCs w:val="24"/>
                <w:lang w:eastAsia="ru-RU"/>
              </w:rPr>
              <w:t>психологические особенности личности</w:t>
            </w:r>
          </w:p>
          <w:p w14:paraId="316B414B" w14:textId="77777777" w:rsidR="00360C5E" w:rsidRPr="00360C5E" w:rsidRDefault="00360C5E" w:rsidP="00360C5E">
            <w:pPr>
              <w:tabs>
                <w:tab w:val="left" w:pos="567"/>
              </w:tabs>
              <w:rPr>
                <w:rFonts w:ascii="Times New Roman" w:eastAsia="Times New Roman" w:hAnsi="Times New Roman" w:cs="Times New Roman"/>
                <w:sz w:val="24"/>
                <w:szCs w:val="24"/>
                <w:lang w:eastAsia="ru-RU"/>
              </w:rPr>
            </w:pPr>
            <w:r w:rsidRPr="00360C5E">
              <w:rPr>
                <w:rFonts w:ascii="Times New Roman" w:eastAsia="Times New Roman" w:hAnsi="Times New Roman" w:cs="Times New Roman"/>
                <w:sz w:val="24"/>
                <w:szCs w:val="24"/>
                <w:lang w:eastAsia="ru-RU"/>
              </w:rPr>
              <w:t xml:space="preserve">правила оформления документов </w:t>
            </w:r>
          </w:p>
          <w:p w14:paraId="7AB496DC" w14:textId="77777777" w:rsidR="00360C5E" w:rsidRPr="00360C5E" w:rsidRDefault="00360C5E" w:rsidP="00360C5E">
            <w:pPr>
              <w:tabs>
                <w:tab w:val="left" w:pos="567"/>
              </w:tabs>
              <w:rPr>
                <w:rFonts w:ascii="Times New Roman" w:eastAsia="Times New Roman" w:hAnsi="Times New Roman" w:cs="Times New Roman"/>
                <w:sz w:val="24"/>
                <w:szCs w:val="24"/>
                <w:lang w:eastAsia="ru-RU"/>
              </w:rPr>
            </w:pPr>
            <w:r w:rsidRPr="00360C5E">
              <w:rPr>
                <w:rFonts w:ascii="Times New Roman" w:eastAsia="Times New Roman" w:hAnsi="Times New Roman" w:cs="Times New Roman"/>
                <w:sz w:val="24"/>
                <w:szCs w:val="24"/>
                <w:lang w:eastAsia="ru-RU"/>
              </w:rPr>
              <w:t>правила построения устных сообщений</w:t>
            </w:r>
          </w:p>
          <w:p w14:paraId="7D0C7419" w14:textId="77777777" w:rsidR="00360C5E" w:rsidRPr="00360C5E" w:rsidRDefault="00360C5E" w:rsidP="00360C5E">
            <w:pPr>
              <w:tabs>
                <w:tab w:val="left" w:pos="567"/>
              </w:tabs>
              <w:rPr>
                <w:rFonts w:ascii="Times New Roman" w:eastAsia="Times New Roman" w:hAnsi="Times New Roman" w:cs="Times New Roman"/>
                <w:sz w:val="24"/>
                <w:szCs w:val="24"/>
                <w:lang w:eastAsia="ru-RU"/>
              </w:rPr>
            </w:pPr>
            <w:r w:rsidRPr="00360C5E">
              <w:rPr>
                <w:rFonts w:ascii="Times New Roman" w:eastAsia="Times New Roman" w:hAnsi="Times New Roman" w:cs="Times New Roman"/>
                <w:sz w:val="24"/>
                <w:szCs w:val="24"/>
                <w:lang w:eastAsia="ru-RU"/>
              </w:rPr>
              <w:t>сущность гражданско-патриотической позиции</w:t>
            </w:r>
          </w:p>
          <w:p w14:paraId="679A86AB" w14:textId="61CEDEC9" w:rsidR="007C346B" w:rsidRPr="007C346B" w:rsidRDefault="00360C5E" w:rsidP="00360C5E">
            <w:pPr>
              <w:suppressAutoHyphens/>
              <w:contextualSpacing/>
              <w:rPr>
                <w:rFonts w:ascii="Times New Roman" w:hAnsi="Times New Roman" w:cs="Times New Roman"/>
                <w:bCs/>
                <w:i/>
                <w:sz w:val="24"/>
                <w:szCs w:val="24"/>
              </w:rPr>
            </w:pPr>
            <w:r w:rsidRPr="00360C5E">
              <w:rPr>
                <w:rFonts w:ascii="Times New Roman" w:eastAsia="Times New Roman" w:hAnsi="Times New Roman" w:cs="Times New Roman"/>
                <w:sz w:val="24"/>
                <w:szCs w:val="24"/>
                <w:lang w:eastAsia="ru-RU"/>
              </w:rPr>
              <w:t>традиционных общечеловеческих ценностей, в том числе с учетом гармонизации межнациональных и межрелигиозных отношений</w:t>
            </w:r>
          </w:p>
          <w:p w14:paraId="3581D7C7" w14:textId="34EC4832" w:rsidR="00B80CD9" w:rsidRPr="007C346B" w:rsidRDefault="00B80CD9" w:rsidP="00360C5E">
            <w:pPr>
              <w:suppressAutoHyphens/>
              <w:contextualSpacing/>
              <w:rPr>
                <w:rFonts w:ascii="Times New Roman" w:hAnsi="Times New Roman" w:cs="Times New Roman"/>
                <w:bCs/>
                <w:i/>
                <w:sz w:val="24"/>
                <w:szCs w:val="24"/>
              </w:rPr>
            </w:pPr>
            <w:r w:rsidRPr="007C346B">
              <w:rPr>
                <w:rFonts w:ascii="Times New Roman" w:hAnsi="Times New Roman" w:cs="Times New Roman"/>
                <w:bCs/>
                <w:i/>
                <w:sz w:val="24"/>
                <w:szCs w:val="24"/>
              </w:rPr>
              <w:t xml:space="preserve">Умеет: </w:t>
            </w:r>
          </w:p>
          <w:p w14:paraId="33A678D0" w14:textId="77777777" w:rsidR="00360C5E" w:rsidRPr="00360C5E" w:rsidRDefault="00360C5E" w:rsidP="00360C5E">
            <w:p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val="x-none" w:eastAsia="x-none"/>
              </w:rPr>
            </w:pPr>
            <w:r w:rsidRPr="00360C5E">
              <w:rPr>
                <w:rFonts w:ascii="Times New Roman" w:eastAsia="Times New Roman" w:hAnsi="Times New Roman" w:cs="Times New Roman"/>
                <w:sz w:val="24"/>
                <w:szCs w:val="24"/>
                <w:lang w:val="x-none" w:eastAsia="x-none"/>
              </w:rPr>
              <w:t>организовывать работу коллектива и команды</w:t>
            </w:r>
          </w:p>
          <w:p w14:paraId="1475A546" w14:textId="77777777" w:rsidR="00360C5E" w:rsidRPr="00360C5E" w:rsidRDefault="00360C5E" w:rsidP="00360C5E">
            <w:p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val="x-none" w:eastAsia="x-none"/>
              </w:rPr>
            </w:pPr>
            <w:r w:rsidRPr="00360C5E">
              <w:rPr>
                <w:rFonts w:ascii="Times New Roman" w:eastAsia="Times New Roman" w:hAnsi="Times New Roman" w:cs="Times New Roman"/>
                <w:sz w:val="24"/>
                <w:szCs w:val="24"/>
                <w:lang w:val="x-none" w:eastAsia="x-none"/>
              </w:rPr>
              <w:t>взаимодействовать с коллегами, руководством, клиентами в ходе профессиональной деятельности</w:t>
            </w:r>
          </w:p>
          <w:p w14:paraId="00523385" w14:textId="77777777" w:rsidR="00360C5E" w:rsidRPr="00360C5E" w:rsidRDefault="00360C5E" w:rsidP="00360C5E">
            <w:p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val="x-none" w:eastAsia="x-none"/>
              </w:rPr>
            </w:pPr>
            <w:r w:rsidRPr="00360C5E">
              <w:rPr>
                <w:rFonts w:ascii="Times New Roman" w:eastAsia="Times New Roman" w:hAnsi="Times New Roman" w:cs="Times New Roman"/>
                <w:sz w:val="24"/>
                <w:szCs w:val="24"/>
                <w:lang w:val="x-none" w:eastAsia="x-none"/>
              </w:rPr>
              <w:t>грамотно излагать свои мысли и оформлять документы по профессиональной тематике на государственном языке</w:t>
            </w:r>
          </w:p>
          <w:p w14:paraId="6C8F148F" w14:textId="77777777" w:rsidR="00360C5E" w:rsidRPr="00360C5E" w:rsidRDefault="00360C5E" w:rsidP="00360C5E">
            <w:p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val="x-none" w:eastAsia="x-none"/>
              </w:rPr>
            </w:pPr>
            <w:r w:rsidRPr="00360C5E">
              <w:rPr>
                <w:rFonts w:ascii="Times New Roman" w:eastAsia="Times New Roman" w:hAnsi="Times New Roman" w:cs="Times New Roman"/>
                <w:sz w:val="24"/>
                <w:szCs w:val="24"/>
                <w:lang w:val="x-none" w:eastAsia="x-none"/>
              </w:rPr>
              <w:t>проявлять толерантность в рабочем коллективе</w:t>
            </w:r>
          </w:p>
          <w:p w14:paraId="4814A856" w14:textId="77777777" w:rsidR="00360C5E" w:rsidRPr="00360C5E" w:rsidRDefault="00360C5E" w:rsidP="00360C5E">
            <w:p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val="x-none" w:eastAsia="x-none"/>
              </w:rPr>
            </w:pPr>
            <w:r w:rsidRPr="00360C5E">
              <w:rPr>
                <w:rFonts w:ascii="Times New Roman" w:eastAsia="Times New Roman" w:hAnsi="Times New Roman" w:cs="Times New Roman"/>
                <w:sz w:val="24"/>
                <w:szCs w:val="24"/>
                <w:lang w:val="x-none" w:eastAsia="x-none"/>
              </w:rPr>
              <w:t>проявлять гражданско-патриотическую позицию</w:t>
            </w:r>
          </w:p>
          <w:p w14:paraId="1520A80A" w14:textId="5B8AD32B" w:rsidR="00B80CD9" w:rsidRPr="007C346B" w:rsidRDefault="00360C5E" w:rsidP="00360C5E">
            <w:pPr>
              <w:suppressAutoHyphens/>
              <w:rPr>
                <w:rFonts w:ascii="Times New Roman" w:hAnsi="Times New Roman" w:cs="Times New Roman"/>
                <w:i/>
                <w:sz w:val="24"/>
                <w:szCs w:val="24"/>
              </w:rPr>
            </w:pPr>
            <w:r w:rsidRPr="00360C5E">
              <w:rPr>
                <w:rFonts w:ascii="Times New Roman" w:eastAsia="Times New Roman" w:hAnsi="Times New Roman" w:cs="Times New Roman"/>
                <w:sz w:val="24"/>
                <w:szCs w:val="24"/>
                <w:lang w:val="x-none" w:eastAsia="x-none"/>
              </w:rPr>
              <w:t>демонстрировать осознанное поведение</w:t>
            </w:r>
          </w:p>
        </w:tc>
        <w:tc>
          <w:tcPr>
            <w:tcW w:w="1787" w:type="pct"/>
          </w:tcPr>
          <w:p w14:paraId="36CBC273" w14:textId="77777777" w:rsidR="007C346B" w:rsidRPr="007C346B" w:rsidRDefault="007C346B" w:rsidP="00360C5E">
            <w:pPr>
              <w:tabs>
                <w:tab w:val="left" w:pos="567"/>
              </w:tabs>
              <w:rPr>
                <w:rFonts w:ascii="Times New Roman" w:eastAsia="Times New Roman" w:hAnsi="Times New Roman" w:cs="Times New Roman"/>
                <w:sz w:val="24"/>
                <w:szCs w:val="24"/>
              </w:rPr>
            </w:pPr>
          </w:p>
          <w:p w14:paraId="7862CAA8" w14:textId="0BBEEE61" w:rsidR="007C346B" w:rsidRPr="007C346B" w:rsidRDefault="007C346B" w:rsidP="00360C5E">
            <w:pPr>
              <w:tabs>
                <w:tab w:val="left" w:pos="567"/>
              </w:tabs>
              <w:rPr>
                <w:rFonts w:ascii="Times New Roman" w:eastAsia="Times New Roman" w:hAnsi="Times New Roman" w:cs="Times New Roman"/>
                <w:sz w:val="24"/>
                <w:szCs w:val="24"/>
                <w:lang w:eastAsia="ru-RU"/>
              </w:rPr>
            </w:pPr>
            <w:r w:rsidRPr="007C346B">
              <w:rPr>
                <w:rFonts w:ascii="Times New Roman" w:eastAsia="Times New Roman" w:hAnsi="Times New Roman" w:cs="Times New Roman"/>
                <w:sz w:val="24"/>
                <w:szCs w:val="24"/>
              </w:rPr>
              <w:t xml:space="preserve">демонстрирует знания методов и средств решения основных задач с помощью персональных компьютеров: </w:t>
            </w:r>
            <w:r w:rsidRPr="007C346B">
              <w:rPr>
                <w:rFonts w:ascii="Times New Roman" w:eastAsia="Times New Roman" w:hAnsi="Times New Roman" w:cs="Times New Roman"/>
                <w:sz w:val="24"/>
                <w:szCs w:val="24"/>
                <w:lang w:eastAsia="ru-RU"/>
              </w:rPr>
              <w:t>сбора, обработки, хранения, передачи и накопления информации;</w:t>
            </w:r>
          </w:p>
          <w:p w14:paraId="01058D5D" w14:textId="23CABEB4" w:rsidR="007C346B" w:rsidRPr="007C346B" w:rsidRDefault="007C346B" w:rsidP="00360C5E">
            <w:pPr>
              <w:rPr>
                <w:rFonts w:ascii="Times New Roman" w:eastAsia="Times New Roman" w:hAnsi="Times New Roman" w:cs="Times New Roman"/>
                <w:sz w:val="24"/>
                <w:szCs w:val="24"/>
              </w:rPr>
            </w:pPr>
            <w:r w:rsidRPr="007C346B">
              <w:rPr>
                <w:rFonts w:ascii="Times New Roman" w:eastAsia="Times New Roman" w:hAnsi="Times New Roman" w:cs="Times New Roman"/>
                <w:sz w:val="24"/>
                <w:szCs w:val="24"/>
              </w:rPr>
              <w:t>демонстрирует знания прикладных программ создания, обработки и хранения текстовой информации, включающих таблицы и формулы;</w:t>
            </w:r>
          </w:p>
          <w:p w14:paraId="4D0CE5DA" w14:textId="6A38166B" w:rsidR="007C346B" w:rsidRPr="007C346B" w:rsidRDefault="007C346B" w:rsidP="00360C5E">
            <w:pPr>
              <w:rPr>
                <w:rFonts w:ascii="Times New Roman" w:eastAsia="Times New Roman" w:hAnsi="Times New Roman" w:cs="Times New Roman"/>
                <w:sz w:val="24"/>
                <w:szCs w:val="24"/>
              </w:rPr>
            </w:pPr>
            <w:r w:rsidRPr="007C346B">
              <w:rPr>
                <w:rFonts w:ascii="Times New Roman" w:eastAsia="Times New Roman" w:hAnsi="Times New Roman" w:cs="Times New Roman"/>
                <w:sz w:val="24"/>
                <w:szCs w:val="24"/>
              </w:rPr>
              <w:t xml:space="preserve">демонстрирует знания технологии сбора и обработки </w:t>
            </w:r>
            <w:r w:rsidRPr="007C346B">
              <w:rPr>
                <w:rFonts w:ascii="Times New Roman" w:eastAsia="Times New Roman" w:hAnsi="Times New Roman" w:cs="Times New Roman"/>
                <w:sz w:val="24"/>
                <w:szCs w:val="24"/>
                <w:lang w:eastAsia="ru-RU"/>
              </w:rPr>
              <w:t>материалов с применением</w:t>
            </w:r>
            <w:r w:rsidRPr="007C346B">
              <w:rPr>
                <w:rFonts w:ascii="Times New Roman" w:eastAsia="Times New Roman" w:hAnsi="Times New Roman" w:cs="Times New Roman"/>
                <w:sz w:val="24"/>
                <w:szCs w:val="24"/>
              </w:rPr>
              <w:t xml:space="preserve"> электронных таблиц;</w:t>
            </w:r>
          </w:p>
          <w:p w14:paraId="02DAB777" w14:textId="7787ABA1" w:rsidR="007C346B" w:rsidRPr="007C346B" w:rsidRDefault="007C346B" w:rsidP="00360C5E">
            <w:pPr>
              <w:rPr>
                <w:rFonts w:ascii="Times New Roman" w:eastAsia="Times New Roman" w:hAnsi="Times New Roman" w:cs="Times New Roman"/>
                <w:sz w:val="24"/>
                <w:szCs w:val="24"/>
              </w:rPr>
            </w:pPr>
            <w:r w:rsidRPr="007C346B">
              <w:rPr>
                <w:rFonts w:ascii="Times New Roman" w:eastAsia="Times New Roman" w:hAnsi="Times New Roman" w:cs="Times New Roman"/>
                <w:bCs/>
                <w:sz w:val="24"/>
                <w:szCs w:val="24"/>
                <w:lang w:eastAsia="ru-RU"/>
              </w:rPr>
              <w:t>обосновывает выбор программных средств для обработки различной информации, исходя из профессиональных задач;</w:t>
            </w:r>
          </w:p>
          <w:p w14:paraId="254145C1" w14:textId="382890E4" w:rsidR="007C346B" w:rsidRPr="00360C5E" w:rsidRDefault="007C346B" w:rsidP="00360C5E">
            <w:pPr>
              <w:suppressAutoHyphens/>
              <w:contextualSpacing/>
              <w:rPr>
                <w:rFonts w:ascii="Times New Roman" w:eastAsia="Times New Roman" w:hAnsi="Times New Roman" w:cs="Times New Roman"/>
                <w:sz w:val="24"/>
                <w:szCs w:val="24"/>
                <w:lang w:eastAsia="ru-RU"/>
              </w:rPr>
            </w:pPr>
            <w:r w:rsidRPr="007C346B">
              <w:rPr>
                <w:rFonts w:ascii="Times New Roman" w:eastAsia="Times New Roman" w:hAnsi="Times New Roman" w:cs="Times New Roman"/>
                <w:sz w:val="24"/>
                <w:szCs w:val="24"/>
              </w:rPr>
              <w:t xml:space="preserve">ориентируется в современных </w:t>
            </w:r>
            <w:r w:rsidRPr="007C346B">
              <w:rPr>
                <w:rFonts w:ascii="Times New Roman" w:eastAsia="Times New Roman" w:hAnsi="Times New Roman" w:cs="Times New Roman"/>
                <w:sz w:val="24"/>
                <w:szCs w:val="24"/>
                <w:lang w:eastAsia="ru-RU"/>
              </w:rPr>
              <w:t>средствах и устройствах информатизации, знает порядок их применения</w:t>
            </w:r>
          </w:p>
          <w:p w14:paraId="099005A6" w14:textId="5E78A097" w:rsidR="007C346B" w:rsidRPr="007C346B" w:rsidRDefault="007C346B" w:rsidP="00360C5E">
            <w:pPr>
              <w:rPr>
                <w:rFonts w:ascii="Times New Roman" w:eastAsia="Times New Roman" w:hAnsi="Times New Roman" w:cs="Times New Roman"/>
                <w:bCs/>
                <w:sz w:val="24"/>
                <w:szCs w:val="24"/>
              </w:rPr>
            </w:pPr>
            <w:r w:rsidRPr="007C346B">
              <w:rPr>
                <w:rFonts w:ascii="Times New Roman" w:eastAsia="Times New Roman" w:hAnsi="Times New Roman" w:cs="Times New Roman"/>
                <w:bCs/>
                <w:sz w:val="24"/>
                <w:szCs w:val="24"/>
              </w:rPr>
              <w:t xml:space="preserve">формирует текстовые документы, </w:t>
            </w:r>
            <w:r w:rsidRPr="007C346B">
              <w:rPr>
                <w:rFonts w:ascii="Times New Roman" w:eastAsia="Times New Roman" w:hAnsi="Times New Roman" w:cs="Times New Roman"/>
                <w:sz w:val="24"/>
                <w:szCs w:val="24"/>
              </w:rPr>
              <w:t>включающие таблицы и формулы;</w:t>
            </w:r>
          </w:p>
          <w:p w14:paraId="75356839" w14:textId="5A7D1C7A" w:rsidR="007C346B" w:rsidRPr="007C346B" w:rsidRDefault="007C346B" w:rsidP="00360C5E">
            <w:pPr>
              <w:rPr>
                <w:rFonts w:ascii="Times New Roman" w:eastAsia="Times New Roman" w:hAnsi="Times New Roman" w:cs="Times New Roman"/>
                <w:bCs/>
                <w:sz w:val="24"/>
                <w:szCs w:val="24"/>
              </w:rPr>
            </w:pPr>
            <w:r w:rsidRPr="007C346B">
              <w:rPr>
                <w:rFonts w:ascii="Times New Roman" w:eastAsia="Times New Roman" w:hAnsi="Times New Roman" w:cs="Times New Roman"/>
                <w:sz w:val="24"/>
                <w:szCs w:val="24"/>
              </w:rPr>
              <w:t>применяет электронные таблицы для решения профессиональных задач;</w:t>
            </w:r>
          </w:p>
          <w:p w14:paraId="1CEC5862" w14:textId="61D3F262" w:rsidR="007C346B" w:rsidRPr="007C346B" w:rsidRDefault="007C346B" w:rsidP="00360C5E">
            <w:pPr>
              <w:rPr>
                <w:rFonts w:ascii="Times New Roman" w:eastAsia="Times New Roman" w:hAnsi="Times New Roman" w:cs="Times New Roman"/>
                <w:bCs/>
                <w:sz w:val="24"/>
                <w:szCs w:val="24"/>
              </w:rPr>
            </w:pPr>
            <w:r w:rsidRPr="007C346B">
              <w:rPr>
                <w:rFonts w:ascii="Times New Roman" w:eastAsia="Times New Roman" w:hAnsi="Times New Roman" w:cs="Times New Roman"/>
                <w:sz w:val="24"/>
                <w:szCs w:val="24"/>
              </w:rPr>
              <w:t>выполняет ввод, вывод, отображение, преобразование и редактирование графических объектов;</w:t>
            </w:r>
          </w:p>
          <w:p w14:paraId="32075CE0" w14:textId="6641B146" w:rsidR="007C346B" w:rsidRPr="007C346B" w:rsidRDefault="007C346B" w:rsidP="00360C5E">
            <w:pPr>
              <w:rPr>
                <w:rFonts w:ascii="Times New Roman" w:eastAsia="Times New Roman" w:hAnsi="Times New Roman" w:cs="Times New Roman"/>
                <w:bCs/>
                <w:sz w:val="24"/>
                <w:szCs w:val="24"/>
              </w:rPr>
            </w:pPr>
            <w:r w:rsidRPr="007C346B">
              <w:rPr>
                <w:rFonts w:ascii="Times New Roman" w:eastAsia="Times New Roman" w:hAnsi="Times New Roman" w:cs="Times New Roman"/>
                <w:sz w:val="24"/>
                <w:szCs w:val="24"/>
              </w:rPr>
              <w:t>уверенно работает с базами данных;</w:t>
            </w:r>
          </w:p>
          <w:p w14:paraId="5F82DCD5" w14:textId="4620AA2C" w:rsidR="007C346B" w:rsidRPr="007C346B" w:rsidRDefault="007C346B" w:rsidP="00360C5E">
            <w:pPr>
              <w:suppressAutoHyphens/>
              <w:rPr>
                <w:rFonts w:ascii="Times New Roman" w:eastAsia="Times New Roman" w:hAnsi="Times New Roman" w:cs="Times New Roman"/>
                <w:sz w:val="24"/>
                <w:szCs w:val="24"/>
                <w:lang w:eastAsia="ru-RU"/>
              </w:rPr>
            </w:pPr>
            <w:r w:rsidRPr="007C346B">
              <w:rPr>
                <w:rFonts w:ascii="Times New Roman" w:eastAsia="Times New Roman" w:hAnsi="Times New Roman" w:cs="Times New Roman"/>
                <w:sz w:val="24"/>
                <w:szCs w:val="24"/>
                <w:lang w:eastAsia="ru-RU"/>
              </w:rPr>
              <w:t>использует современное программное обеспечение и</w:t>
            </w:r>
          </w:p>
          <w:p w14:paraId="20DB32A5" w14:textId="3A5EC0F4" w:rsidR="007C346B" w:rsidRPr="007C346B" w:rsidRDefault="007C346B" w:rsidP="00360C5E">
            <w:pPr>
              <w:suppressAutoHyphens/>
              <w:contextualSpacing/>
              <w:rPr>
                <w:rFonts w:ascii="Times New Roman" w:hAnsi="Times New Roman" w:cs="Times New Roman"/>
                <w:i/>
                <w:sz w:val="24"/>
                <w:szCs w:val="24"/>
              </w:rPr>
            </w:pPr>
            <w:r w:rsidRPr="007C346B">
              <w:rPr>
                <w:rFonts w:ascii="Times New Roman" w:eastAsia="Times New Roman" w:hAnsi="Times New Roman" w:cs="Times New Roman"/>
                <w:sz w:val="24"/>
                <w:szCs w:val="24"/>
                <w:lang w:eastAsia="ru-RU"/>
              </w:rPr>
              <w:t>различные цифровые средства для решения профессиональных задач</w:t>
            </w:r>
          </w:p>
        </w:tc>
        <w:tc>
          <w:tcPr>
            <w:tcW w:w="1715" w:type="pct"/>
          </w:tcPr>
          <w:p w14:paraId="2503319B" w14:textId="77777777" w:rsidR="007C346B" w:rsidRPr="007C346B" w:rsidRDefault="007C346B" w:rsidP="00360C5E">
            <w:pPr>
              <w:suppressAutoHyphens/>
              <w:contextualSpacing/>
              <w:rPr>
                <w:rFonts w:ascii="Times New Roman" w:hAnsi="Times New Roman" w:cs="Times New Roman"/>
                <w:i/>
                <w:sz w:val="24"/>
                <w:szCs w:val="24"/>
              </w:rPr>
            </w:pPr>
          </w:p>
          <w:p w14:paraId="1432A176" w14:textId="4F9F155B" w:rsidR="00B80CD9" w:rsidRPr="007C346B" w:rsidRDefault="00B80CD9" w:rsidP="00360C5E">
            <w:pPr>
              <w:suppressAutoHyphens/>
              <w:contextualSpacing/>
              <w:rPr>
                <w:rFonts w:ascii="Times New Roman" w:hAnsi="Times New Roman" w:cs="Times New Roman"/>
                <w:iCs/>
                <w:sz w:val="24"/>
                <w:szCs w:val="24"/>
              </w:rPr>
            </w:pPr>
            <w:r w:rsidRPr="007C346B">
              <w:rPr>
                <w:rFonts w:ascii="Times New Roman" w:hAnsi="Times New Roman" w:cs="Times New Roman"/>
                <w:iCs/>
                <w:sz w:val="24"/>
                <w:szCs w:val="24"/>
              </w:rPr>
              <w:t>Экспертное наблюдение выполнения практических работ и видов работ по практике</w:t>
            </w:r>
          </w:p>
          <w:p w14:paraId="782D7726" w14:textId="77777777" w:rsidR="00B80CD9" w:rsidRPr="007C346B" w:rsidRDefault="00B80CD9" w:rsidP="00360C5E">
            <w:pPr>
              <w:suppressAutoHyphens/>
              <w:contextualSpacing/>
              <w:rPr>
                <w:rFonts w:ascii="Times New Roman" w:hAnsi="Times New Roman" w:cs="Times New Roman"/>
                <w:iCs/>
                <w:sz w:val="24"/>
                <w:szCs w:val="24"/>
              </w:rPr>
            </w:pPr>
            <w:r w:rsidRPr="007C346B">
              <w:rPr>
                <w:rFonts w:ascii="Times New Roman" w:hAnsi="Times New Roman" w:cs="Times New Roman"/>
                <w:iCs/>
                <w:sz w:val="24"/>
                <w:szCs w:val="24"/>
              </w:rPr>
              <w:t>Диагностика (тестирование, контрольные работы)</w:t>
            </w:r>
          </w:p>
          <w:p w14:paraId="0340D8DB" w14:textId="414A0498" w:rsidR="007C346B" w:rsidRPr="007C346B" w:rsidRDefault="007C346B" w:rsidP="00360C5E">
            <w:pPr>
              <w:rPr>
                <w:rFonts w:ascii="Times New Roman" w:eastAsia="Calibri" w:hAnsi="Times New Roman" w:cs="Times New Roman"/>
                <w:bCs/>
                <w:iCs/>
                <w:sz w:val="24"/>
                <w:szCs w:val="24"/>
                <w:lang w:eastAsia="ru-RU"/>
              </w:rPr>
            </w:pPr>
            <w:r w:rsidRPr="007C346B">
              <w:rPr>
                <w:rFonts w:ascii="Times New Roman" w:eastAsia="Calibri" w:hAnsi="Times New Roman" w:cs="Times New Roman"/>
                <w:bCs/>
                <w:iCs/>
                <w:sz w:val="24"/>
                <w:szCs w:val="24"/>
                <w:lang w:eastAsia="ru-RU"/>
              </w:rPr>
              <w:t>Анализ деятельности обучающихся в процессе выполнения аудиторных и внеаудиторных заданий;</w:t>
            </w:r>
          </w:p>
          <w:p w14:paraId="7568E436" w14:textId="011E0835" w:rsidR="007C346B" w:rsidRPr="007C346B" w:rsidRDefault="007C346B" w:rsidP="00360C5E">
            <w:pPr>
              <w:suppressAutoHyphens/>
              <w:contextualSpacing/>
              <w:rPr>
                <w:rFonts w:ascii="Times New Roman" w:hAnsi="Times New Roman" w:cs="Times New Roman"/>
                <w:i/>
                <w:sz w:val="24"/>
                <w:szCs w:val="24"/>
              </w:rPr>
            </w:pPr>
          </w:p>
        </w:tc>
      </w:tr>
    </w:tbl>
    <w:p w14:paraId="087722B0" w14:textId="324CB1ED" w:rsidR="00B80CD9" w:rsidRDefault="00B80CD9" w:rsidP="00B80CD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8725A">
        <w:rPr>
          <w:rFonts w:ascii="Times New Roman" w:hAnsi="Times New Roman" w:cs="Times New Roman"/>
          <w:b/>
          <w:bCs/>
          <w:sz w:val="24"/>
          <w:szCs w:val="24"/>
        </w:rPr>
        <w:t>8</w:t>
      </w:r>
    </w:p>
    <w:p w14:paraId="5D7A6B8A" w14:textId="77777777" w:rsidR="00B80CD9" w:rsidRDefault="00B80CD9" w:rsidP="00B80CD9">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ПОП-П по </w:t>
      </w:r>
      <w:r w:rsidRPr="00BD28AA">
        <w:rPr>
          <w:rFonts w:ascii="Times New Roman" w:hAnsi="Times New Roman"/>
          <w:b/>
          <w:bCs/>
          <w:kern w:val="32"/>
          <w:sz w:val="24"/>
          <w:szCs w:val="24"/>
          <w:lang w:eastAsia="x-none"/>
        </w:rPr>
        <w:t xml:space="preserve">профессии </w:t>
      </w:r>
      <w:r w:rsidRPr="00BD28AA">
        <w:rPr>
          <w:rFonts w:ascii="Times New Roman" w:hAnsi="Times New Roman"/>
          <w:b/>
          <w:bCs/>
          <w:kern w:val="32"/>
          <w:sz w:val="24"/>
          <w:szCs w:val="24"/>
          <w:lang w:eastAsia="x-none"/>
        </w:rPr>
        <w:br/>
        <w:t>23.01.10 Слесарь по обслуживанию и ремонту подвижного состава</w:t>
      </w:r>
    </w:p>
    <w:p w14:paraId="3C7C706A" w14:textId="77777777" w:rsidR="00B80CD9" w:rsidRDefault="00B80CD9" w:rsidP="00B80CD9">
      <w:pPr>
        <w:jc w:val="right"/>
        <w:rPr>
          <w:rFonts w:ascii="Times New Roman" w:hAnsi="Times New Roman" w:cs="Times New Roman"/>
          <w:b/>
          <w:bCs/>
          <w:color w:val="0070C0"/>
          <w:sz w:val="24"/>
          <w:szCs w:val="24"/>
        </w:rPr>
      </w:pPr>
    </w:p>
    <w:p w14:paraId="0CF15FD6" w14:textId="77777777" w:rsidR="00B80CD9" w:rsidRDefault="00B80CD9" w:rsidP="00B80CD9">
      <w:pPr>
        <w:jc w:val="right"/>
        <w:rPr>
          <w:rFonts w:ascii="Times New Roman" w:hAnsi="Times New Roman" w:cs="Times New Roman"/>
          <w:b/>
          <w:bCs/>
          <w:color w:val="0070C0"/>
          <w:sz w:val="24"/>
          <w:szCs w:val="24"/>
        </w:rPr>
      </w:pPr>
    </w:p>
    <w:p w14:paraId="22F6599A" w14:textId="77777777" w:rsidR="00B80CD9" w:rsidRDefault="00B80CD9" w:rsidP="00B80CD9">
      <w:pPr>
        <w:jc w:val="right"/>
        <w:rPr>
          <w:rFonts w:ascii="Times New Roman" w:hAnsi="Times New Roman" w:cs="Times New Roman"/>
          <w:b/>
          <w:bCs/>
          <w:color w:val="0070C0"/>
          <w:sz w:val="24"/>
          <w:szCs w:val="24"/>
        </w:rPr>
      </w:pPr>
    </w:p>
    <w:p w14:paraId="5FD84003" w14:textId="77777777" w:rsidR="00B80CD9" w:rsidRDefault="00B80CD9" w:rsidP="00B80CD9">
      <w:pPr>
        <w:jc w:val="right"/>
        <w:rPr>
          <w:rFonts w:ascii="Times New Roman" w:hAnsi="Times New Roman" w:cs="Times New Roman"/>
          <w:b/>
          <w:bCs/>
          <w:color w:val="0070C0"/>
          <w:sz w:val="24"/>
          <w:szCs w:val="24"/>
        </w:rPr>
      </w:pPr>
    </w:p>
    <w:p w14:paraId="061C8F7B" w14:textId="77777777" w:rsidR="00B80CD9" w:rsidRDefault="00B80CD9" w:rsidP="00B80CD9">
      <w:pPr>
        <w:jc w:val="right"/>
        <w:rPr>
          <w:rFonts w:ascii="Times New Roman" w:hAnsi="Times New Roman" w:cs="Times New Roman"/>
          <w:b/>
          <w:bCs/>
          <w:color w:val="0070C0"/>
          <w:sz w:val="24"/>
          <w:szCs w:val="24"/>
        </w:rPr>
      </w:pPr>
    </w:p>
    <w:p w14:paraId="10B913BD" w14:textId="77777777" w:rsidR="00B80CD9" w:rsidRDefault="00B80CD9" w:rsidP="00B80CD9">
      <w:pPr>
        <w:jc w:val="right"/>
        <w:rPr>
          <w:rFonts w:ascii="Times New Roman" w:hAnsi="Times New Roman" w:cs="Times New Roman"/>
          <w:b/>
          <w:bCs/>
          <w:color w:val="0070C0"/>
          <w:sz w:val="24"/>
          <w:szCs w:val="24"/>
        </w:rPr>
      </w:pPr>
    </w:p>
    <w:p w14:paraId="2736FA07" w14:textId="77777777" w:rsidR="00B80CD9" w:rsidRDefault="00B80CD9" w:rsidP="00B80CD9">
      <w:pPr>
        <w:jc w:val="right"/>
        <w:rPr>
          <w:rFonts w:ascii="Times New Roman" w:hAnsi="Times New Roman" w:cs="Times New Roman"/>
          <w:b/>
          <w:bCs/>
          <w:color w:val="0070C0"/>
          <w:sz w:val="24"/>
          <w:szCs w:val="24"/>
        </w:rPr>
      </w:pPr>
    </w:p>
    <w:p w14:paraId="03229326" w14:textId="77777777" w:rsidR="00B80CD9" w:rsidRDefault="00B80CD9" w:rsidP="00B80CD9">
      <w:pPr>
        <w:jc w:val="right"/>
        <w:rPr>
          <w:rFonts w:ascii="Times New Roman" w:hAnsi="Times New Roman" w:cs="Times New Roman"/>
          <w:b/>
          <w:bCs/>
          <w:color w:val="0070C0"/>
          <w:sz w:val="24"/>
          <w:szCs w:val="24"/>
        </w:rPr>
      </w:pPr>
    </w:p>
    <w:p w14:paraId="6073B98C" w14:textId="77777777" w:rsidR="00B80CD9" w:rsidRDefault="00B80CD9" w:rsidP="00B80CD9">
      <w:pPr>
        <w:jc w:val="right"/>
        <w:rPr>
          <w:rFonts w:ascii="Times New Roman" w:hAnsi="Times New Roman" w:cs="Times New Roman"/>
          <w:b/>
          <w:bCs/>
          <w:color w:val="0070C0"/>
          <w:sz w:val="24"/>
          <w:szCs w:val="24"/>
        </w:rPr>
      </w:pPr>
    </w:p>
    <w:p w14:paraId="52A21829" w14:textId="77777777" w:rsidR="00B80CD9" w:rsidRDefault="00B80CD9" w:rsidP="00B80CD9">
      <w:pPr>
        <w:jc w:val="right"/>
        <w:rPr>
          <w:rFonts w:ascii="Times New Roman" w:hAnsi="Times New Roman" w:cs="Times New Roman"/>
          <w:b/>
          <w:bCs/>
          <w:color w:val="0070C0"/>
          <w:sz w:val="24"/>
          <w:szCs w:val="24"/>
        </w:rPr>
      </w:pPr>
    </w:p>
    <w:p w14:paraId="2F85C7BE" w14:textId="77777777" w:rsidR="00B80CD9" w:rsidRPr="00502F97" w:rsidRDefault="00B80CD9" w:rsidP="00B80CD9">
      <w:pPr>
        <w:jc w:val="right"/>
        <w:rPr>
          <w:rFonts w:ascii="Times New Roman" w:hAnsi="Times New Roman" w:cs="Times New Roman"/>
          <w:b/>
          <w:bCs/>
          <w:color w:val="0070C0"/>
          <w:sz w:val="24"/>
          <w:szCs w:val="24"/>
        </w:rPr>
      </w:pPr>
    </w:p>
    <w:p w14:paraId="3A4C9E9D" w14:textId="77777777" w:rsidR="00B80CD9" w:rsidRPr="008F578C" w:rsidRDefault="00B80CD9" w:rsidP="00B80CD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86DB7AA" w14:textId="3BB1EECB" w:rsidR="00B80CD9" w:rsidRDefault="00B80CD9" w:rsidP="00B80CD9">
      <w:pPr>
        <w:pStyle w:val="1"/>
      </w:pPr>
      <w:bookmarkStart w:id="53" w:name="_Toc184029254"/>
      <w:r w:rsidRPr="006E7FF4">
        <w:t>«</w:t>
      </w:r>
      <w:r w:rsidR="002B7FB8">
        <w:t xml:space="preserve">ОП.08 </w:t>
      </w:r>
      <w:r w:rsidR="002B7FB8" w:rsidRPr="002B7FB8">
        <w:t>БЕЗОПАСНОСТЬ ЖИЗНЕДЕЯТЕЛЬНОСТИ</w:t>
      </w:r>
      <w:r w:rsidRPr="006E7FF4">
        <w:t>»</w:t>
      </w:r>
      <w:bookmarkEnd w:id="53"/>
    </w:p>
    <w:p w14:paraId="142BCB4E" w14:textId="77777777" w:rsidR="00B80CD9" w:rsidRDefault="00B80CD9" w:rsidP="00396E59"/>
    <w:p w14:paraId="6F231AF1" w14:textId="77777777" w:rsidR="00B80CD9" w:rsidRDefault="00B80CD9" w:rsidP="00396E59"/>
    <w:p w14:paraId="30CD84D1" w14:textId="77777777" w:rsidR="00B80CD9" w:rsidRDefault="00B80CD9" w:rsidP="00396E59"/>
    <w:p w14:paraId="576D03BE" w14:textId="77777777" w:rsidR="00B80CD9" w:rsidRDefault="00B80CD9" w:rsidP="00396E59"/>
    <w:p w14:paraId="0C35643F" w14:textId="77777777" w:rsidR="00B80CD9" w:rsidRDefault="00B80CD9" w:rsidP="00396E59"/>
    <w:p w14:paraId="77537EA7" w14:textId="77777777" w:rsidR="00B80CD9" w:rsidRDefault="00B80CD9" w:rsidP="00396E59"/>
    <w:p w14:paraId="592ECE98" w14:textId="77777777" w:rsidR="00B80CD9" w:rsidRDefault="00B80CD9" w:rsidP="00396E59"/>
    <w:p w14:paraId="73B875DB" w14:textId="77777777" w:rsidR="00B80CD9" w:rsidRDefault="00B80CD9" w:rsidP="00396E59"/>
    <w:p w14:paraId="068E4E32" w14:textId="77777777" w:rsidR="00B80CD9" w:rsidRDefault="00B80CD9" w:rsidP="00396E59"/>
    <w:p w14:paraId="1C5A7C8E" w14:textId="77777777" w:rsidR="00B80CD9" w:rsidRDefault="00B80CD9" w:rsidP="00396E59"/>
    <w:p w14:paraId="56690364" w14:textId="77777777" w:rsidR="00B80CD9" w:rsidRDefault="00B80CD9" w:rsidP="00396E59"/>
    <w:p w14:paraId="15B3E8D3" w14:textId="77777777" w:rsidR="00B80CD9" w:rsidRDefault="00B80CD9" w:rsidP="00396E59"/>
    <w:p w14:paraId="31F7A3CC" w14:textId="77777777" w:rsidR="00B80CD9" w:rsidRDefault="00B80CD9" w:rsidP="00396E59"/>
    <w:p w14:paraId="045384FB" w14:textId="77777777" w:rsidR="00B80CD9" w:rsidRDefault="00B80CD9" w:rsidP="00396E59"/>
    <w:p w14:paraId="132149AF" w14:textId="77777777" w:rsidR="00B80CD9" w:rsidRPr="00A0276D" w:rsidRDefault="00B80CD9" w:rsidP="00396E59">
      <w:pPr>
        <w:rPr>
          <w:b/>
          <w:bCs/>
        </w:rPr>
      </w:pPr>
    </w:p>
    <w:p w14:paraId="7F147066" w14:textId="77777777" w:rsidR="00B80CD9" w:rsidRDefault="00B80CD9" w:rsidP="00396E59">
      <w:pPr>
        <w:rPr>
          <w:rFonts w:ascii="Times New Roman Полужирный" w:eastAsia="Segoe UI" w:hAnsi="Times New Roman Полужирный" w:cs="Times New Roman"/>
          <w:b/>
          <w:bCs/>
          <w:caps/>
          <w:kern w:val="32"/>
          <w:sz w:val="24"/>
          <w:szCs w:val="24"/>
          <w:lang w:val="x-none"/>
        </w:rPr>
      </w:pPr>
      <w:r>
        <w:br w:type="page"/>
      </w:r>
    </w:p>
    <w:p w14:paraId="4E28F13D" w14:textId="77777777" w:rsidR="00B80CD9" w:rsidRPr="00DF068E" w:rsidRDefault="00B80CD9" w:rsidP="00B80CD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3BB987D" w14:textId="77777777" w:rsidR="00B80CD9" w:rsidRPr="000143A1" w:rsidRDefault="00B80CD9" w:rsidP="00060258">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1ED5B965" w14:textId="77777777" w:rsidR="00B80CD9" w:rsidRPr="000143A1" w:rsidRDefault="00B80CD9" w:rsidP="00060258">
      <w:pPr>
        <w:pStyle w:val="14"/>
        <w:rPr>
          <w:rFonts w:asciiTheme="minorHAnsi" w:eastAsiaTheme="minorEastAsia" w:hAnsiTheme="minorHAnsi" w:cstheme="minorBidi"/>
          <w:lang w:eastAsia="ru-RU"/>
        </w:rPr>
      </w:pPr>
      <w:hyperlink w:anchor="_Toc156294876" w:history="1">
        <w:r w:rsidRPr="000143A1">
          <w:rPr>
            <w:rStyle w:val="af0"/>
            <w:b w:val="0"/>
            <w:bCs w:val="0"/>
          </w:rPr>
          <w:t>1. ОБЩАЯ ХАРАКТЕРИСТИКА</w:t>
        </w:r>
        <w:r w:rsidRPr="000143A1">
          <w:rPr>
            <w:webHidden/>
          </w:rPr>
          <w:tab/>
        </w:r>
      </w:hyperlink>
    </w:p>
    <w:p w14:paraId="08362432"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2017571A"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3A75381E" w14:textId="77777777" w:rsidR="00B80CD9" w:rsidRPr="000143A1" w:rsidRDefault="00B80CD9" w:rsidP="00060258">
      <w:pPr>
        <w:pStyle w:val="14"/>
        <w:rPr>
          <w:rFonts w:asciiTheme="minorHAnsi" w:eastAsiaTheme="minorEastAsia" w:hAnsiTheme="minorHAnsi" w:cstheme="minorBidi"/>
          <w:lang w:eastAsia="ru-RU"/>
        </w:rPr>
      </w:pPr>
      <w:hyperlink w:anchor="_Toc156294879" w:history="1">
        <w:r w:rsidRPr="000143A1">
          <w:rPr>
            <w:rStyle w:val="af0"/>
            <w:b w:val="0"/>
            <w:bCs w:val="0"/>
          </w:rPr>
          <w:t>2. СТРУКТУРА И СОДЕРЖАНИЕ ДИСЦИПЛИНЫ</w:t>
        </w:r>
        <w:r w:rsidRPr="000143A1">
          <w:rPr>
            <w:webHidden/>
          </w:rPr>
          <w:tab/>
        </w:r>
      </w:hyperlink>
    </w:p>
    <w:p w14:paraId="3DF6AF2A"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3BAAB70C"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1F3D2A91"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0896C30A" w14:textId="77777777" w:rsidR="00B80CD9" w:rsidRPr="000143A1" w:rsidRDefault="00B80CD9" w:rsidP="00060258">
      <w:pPr>
        <w:pStyle w:val="14"/>
        <w:rPr>
          <w:rFonts w:asciiTheme="minorHAnsi" w:eastAsiaTheme="minorEastAsia" w:hAnsiTheme="minorHAnsi" w:cstheme="minorBidi"/>
          <w:lang w:eastAsia="ru-RU"/>
        </w:rPr>
      </w:pPr>
      <w:hyperlink w:anchor="_Toc156294884" w:history="1">
        <w:r w:rsidRPr="000143A1">
          <w:rPr>
            <w:rStyle w:val="af0"/>
            <w:b w:val="0"/>
            <w:bCs w:val="0"/>
          </w:rPr>
          <w:t>3. УСЛОВИЯ РЕАЛИЗАЦИИ ДИСЦИПЛИНЫ</w:t>
        </w:r>
        <w:r w:rsidRPr="000143A1">
          <w:rPr>
            <w:webHidden/>
          </w:rPr>
          <w:tab/>
        </w:r>
      </w:hyperlink>
    </w:p>
    <w:p w14:paraId="1AC4F941"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119AE2F2"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7E011775" w14:textId="77777777" w:rsidR="00B80CD9" w:rsidRPr="00B80CD9" w:rsidRDefault="00B80CD9" w:rsidP="00060258">
      <w:pPr>
        <w:pStyle w:val="14"/>
        <w:rPr>
          <w:rFonts w:asciiTheme="minorHAnsi" w:eastAsiaTheme="minorEastAsia" w:hAnsiTheme="minorHAnsi" w:cstheme="minorBidi"/>
          <w:lang w:eastAsia="ru-RU"/>
        </w:rPr>
      </w:pPr>
      <w:hyperlink w:anchor="_Toc156294887" w:history="1">
        <w:r w:rsidRPr="000143A1">
          <w:rPr>
            <w:rStyle w:val="af0"/>
            <w:b w:val="0"/>
            <w:bCs w:val="0"/>
          </w:rPr>
          <w:t>4. КОНТРОЛЬ И ОЦЕНКА РЕЗУЛЬТАТОВ ОСВОЕНИЯ ДИСЦИПЛИНЫ</w:t>
        </w:r>
        <w:r w:rsidRPr="000143A1">
          <w:rPr>
            <w:webHidden/>
          </w:rPr>
          <w:tab/>
        </w:r>
      </w:hyperlink>
    </w:p>
    <w:p w14:paraId="0AEDD087" w14:textId="77777777" w:rsidR="00B80CD9" w:rsidRPr="00DF068E" w:rsidRDefault="00B80CD9" w:rsidP="00396E59">
      <w:r w:rsidRPr="000143A1">
        <w:fldChar w:fldCharType="end"/>
      </w:r>
    </w:p>
    <w:p w14:paraId="6065899B" w14:textId="77777777" w:rsidR="00B80CD9" w:rsidRPr="00DF068E" w:rsidRDefault="00B80CD9" w:rsidP="00B80CD9">
      <w:pPr>
        <w:pStyle w:val="1f"/>
        <w:jc w:val="left"/>
        <w:rPr>
          <w:rFonts w:ascii="Times New Roman" w:hAnsi="Times New Roman"/>
          <w:lang w:val="ru-RU"/>
        </w:rPr>
        <w:sectPr w:rsidR="00B80CD9" w:rsidRPr="00DF068E" w:rsidSect="00502F97">
          <w:headerReference w:type="even" r:id="rId40"/>
          <w:headerReference w:type="default" r:id="rId41"/>
          <w:pgSz w:w="11906" w:h="16838"/>
          <w:pgMar w:top="1134" w:right="567" w:bottom="1134" w:left="1701" w:header="709" w:footer="709" w:gutter="0"/>
          <w:cols w:space="708"/>
          <w:docGrid w:linePitch="360"/>
        </w:sectPr>
      </w:pPr>
    </w:p>
    <w:p w14:paraId="325CF2D9" w14:textId="77777777" w:rsidR="00B80CD9" w:rsidRPr="00F70F81" w:rsidRDefault="00B80CD9" w:rsidP="00B80CD9">
      <w:pPr>
        <w:pStyle w:val="1f"/>
        <w:numPr>
          <w:ilvl w:val="0"/>
          <w:numId w:val="2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2DD4C1E" w14:textId="68435305" w:rsidR="00B80CD9" w:rsidRPr="00F70F81" w:rsidRDefault="00B80CD9" w:rsidP="00B80CD9">
      <w:pPr>
        <w:pStyle w:val="1d"/>
        <w:jc w:val="center"/>
        <w:rPr>
          <w:rFonts w:eastAsia="Segoe UI"/>
          <w:lang w:val="ru-RU"/>
        </w:rPr>
      </w:pPr>
      <w:r w:rsidRPr="00F70F81">
        <w:rPr>
          <w:rFonts w:eastAsia="Segoe UI"/>
          <w:lang w:val="ru-RU"/>
        </w:rPr>
        <w:t>«</w:t>
      </w:r>
      <w:r w:rsidR="002B7FB8" w:rsidRPr="008373A9">
        <w:rPr>
          <w:lang w:val="ru-RU"/>
        </w:rPr>
        <w:t>ОП.08 БЕЗОПАСНОСТЬ ЖИЗНЕДЕЯТЕЛЬНОСТИ</w:t>
      </w:r>
      <w:r w:rsidRPr="00F70F81">
        <w:rPr>
          <w:rFonts w:eastAsia="Segoe UI"/>
          <w:lang w:val="ru-RU"/>
        </w:rPr>
        <w:t>»</w:t>
      </w:r>
    </w:p>
    <w:p w14:paraId="6EBDFA34" w14:textId="77777777" w:rsidR="00B80CD9" w:rsidRPr="00021F3A" w:rsidRDefault="00B80CD9" w:rsidP="00B80CD9">
      <w:pPr>
        <w:pStyle w:val="1d"/>
        <w:rPr>
          <w:lang w:val="ru-RU"/>
        </w:rPr>
      </w:pPr>
    </w:p>
    <w:p w14:paraId="09349EE5" w14:textId="77777777" w:rsidR="00B80CD9" w:rsidRPr="00EA6E1D" w:rsidRDefault="00B80CD9" w:rsidP="00B80CD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2C0705D" w14:textId="4566696B" w:rsidR="00B80CD9" w:rsidRDefault="00B80CD9" w:rsidP="00B80CD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2B7FB8">
        <w:rPr>
          <w:rFonts w:ascii="Times New Roman" w:eastAsia="Times New Roman" w:hAnsi="Times New Roman" w:cs="Times New Roman"/>
          <w:sz w:val="24"/>
          <w:szCs w:val="24"/>
          <w:lang w:eastAsia="ru-RU"/>
        </w:rPr>
        <w:t>«</w:t>
      </w:r>
      <w:r w:rsidR="002B7FB8" w:rsidRPr="002B7FB8">
        <w:rPr>
          <w:rFonts w:ascii="Times New Roman" w:eastAsia="Times New Roman" w:hAnsi="Times New Roman" w:cs="Times New Roman"/>
          <w:sz w:val="24"/>
          <w:szCs w:val="24"/>
          <w:lang w:eastAsia="ru-RU"/>
        </w:rPr>
        <w:t xml:space="preserve">ОП.08 </w:t>
      </w:r>
      <w:r w:rsidR="002B7FB8">
        <w:rPr>
          <w:rFonts w:ascii="Times New Roman" w:eastAsia="Times New Roman" w:hAnsi="Times New Roman" w:cs="Times New Roman"/>
          <w:sz w:val="24"/>
          <w:szCs w:val="24"/>
          <w:lang w:eastAsia="ru-RU"/>
        </w:rPr>
        <w:t>Б</w:t>
      </w:r>
      <w:r w:rsidR="002B7FB8" w:rsidRPr="002B7FB8">
        <w:rPr>
          <w:rFonts w:ascii="Times New Roman" w:eastAsia="Times New Roman" w:hAnsi="Times New Roman" w:cs="Times New Roman"/>
          <w:sz w:val="24"/>
          <w:szCs w:val="24"/>
          <w:lang w:eastAsia="ru-RU"/>
        </w:rPr>
        <w:t>езопасность жизнедеятельности</w:t>
      </w:r>
      <w:r w:rsidRPr="002B7FB8">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F0599B" w:rsidRPr="00F0599B">
        <w:rPr>
          <w:rFonts w:ascii="Times New Roman" w:eastAsia="Times New Roman" w:hAnsi="Times New Roman" w:cs="Times New Roman"/>
          <w:sz w:val="24"/>
          <w:szCs w:val="24"/>
          <w:lang w:eastAsia="ru-RU"/>
        </w:rPr>
        <w:t>формирование у студентов знаний, умений и навыков, необходимых для обеспечения безопасности своей жизни и здоровья, а также безопасности окружающих в различных ситуациях</w:t>
      </w:r>
    </w:p>
    <w:p w14:paraId="6BA369F6" w14:textId="1949178F" w:rsidR="00B80CD9" w:rsidRPr="00B80CD9" w:rsidRDefault="00B80CD9" w:rsidP="00B80CD9">
      <w:pPr>
        <w:suppressAutoHyphens/>
        <w:spacing w:line="276" w:lineRule="auto"/>
        <w:ind w:firstLine="709"/>
        <w:jc w:val="both"/>
        <w:rPr>
          <w:rFonts w:ascii="Times New Roman" w:hAnsi="Times New Roman" w:cs="Times New Roman"/>
          <w:sz w:val="24"/>
          <w:szCs w:val="24"/>
        </w:rPr>
      </w:pPr>
      <w:r w:rsidRPr="00B80CD9">
        <w:rPr>
          <w:rFonts w:ascii="Times New Roman" w:hAnsi="Times New Roman" w:cs="Times New Roman"/>
          <w:sz w:val="24"/>
          <w:szCs w:val="24"/>
        </w:rPr>
        <w:t>Дисциплина «</w:t>
      </w:r>
      <w:r w:rsidR="002B7FB8" w:rsidRPr="002B7FB8">
        <w:rPr>
          <w:rFonts w:ascii="Times New Roman" w:eastAsia="Times New Roman" w:hAnsi="Times New Roman" w:cs="Times New Roman"/>
          <w:sz w:val="24"/>
          <w:szCs w:val="24"/>
          <w:lang w:eastAsia="ru-RU"/>
        </w:rPr>
        <w:t xml:space="preserve">ОП.08 </w:t>
      </w:r>
      <w:r w:rsidR="002B7FB8">
        <w:rPr>
          <w:rFonts w:ascii="Times New Roman" w:eastAsia="Times New Roman" w:hAnsi="Times New Roman" w:cs="Times New Roman"/>
          <w:sz w:val="24"/>
          <w:szCs w:val="24"/>
          <w:lang w:eastAsia="ru-RU"/>
        </w:rPr>
        <w:t>Б</w:t>
      </w:r>
      <w:r w:rsidR="002B7FB8" w:rsidRPr="002B7FB8">
        <w:rPr>
          <w:rFonts w:ascii="Times New Roman" w:eastAsia="Times New Roman" w:hAnsi="Times New Roman" w:cs="Times New Roman"/>
          <w:sz w:val="24"/>
          <w:szCs w:val="24"/>
          <w:lang w:eastAsia="ru-RU"/>
        </w:rPr>
        <w:t>езопасность жизнедеятельности</w:t>
      </w:r>
      <w:r w:rsidRPr="00B80CD9">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724FBD3" w14:textId="77777777" w:rsidR="00B80CD9" w:rsidRDefault="00B80CD9" w:rsidP="00B80CD9">
      <w:pPr>
        <w:suppressAutoHyphens/>
        <w:spacing w:line="276" w:lineRule="auto"/>
        <w:ind w:firstLine="709"/>
        <w:jc w:val="both"/>
        <w:rPr>
          <w:rFonts w:ascii="Times New Roman" w:hAnsi="Times New Roman" w:cs="Times New Roman"/>
          <w:sz w:val="24"/>
          <w:szCs w:val="24"/>
        </w:rPr>
      </w:pPr>
    </w:p>
    <w:p w14:paraId="60DDB86C" w14:textId="77777777" w:rsidR="00B80CD9" w:rsidRPr="00EA6E1D" w:rsidRDefault="00B80CD9" w:rsidP="00B80CD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4F9014B" w14:textId="77777777" w:rsidR="00B80CD9" w:rsidRDefault="00B80CD9" w:rsidP="00B80CD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FB36FF7" w14:textId="77777777" w:rsidR="00B80CD9" w:rsidRDefault="00B80CD9" w:rsidP="00B80CD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852"/>
        <w:gridCol w:w="4536"/>
      </w:tblGrid>
      <w:tr w:rsidR="003C1842" w:rsidRPr="000E591D" w14:paraId="28A3F5E7" w14:textId="77777777" w:rsidTr="003C1842">
        <w:tc>
          <w:tcPr>
            <w:tcW w:w="1246" w:type="dxa"/>
            <w:tcBorders>
              <w:top w:val="single" w:sz="4" w:space="0" w:color="auto"/>
              <w:left w:val="single" w:sz="4" w:space="0" w:color="auto"/>
              <w:right w:val="single" w:sz="4" w:space="0" w:color="auto"/>
            </w:tcBorders>
          </w:tcPr>
          <w:p w14:paraId="31DB28C7" w14:textId="3A66B924" w:rsidR="003C1842" w:rsidRPr="003C1842" w:rsidRDefault="003C1842" w:rsidP="003C1842">
            <w:pPr>
              <w:jc w:val="center"/>
              <w:rPr>
                <w:rStyle w:val="afb"/>
                <w:b/>
                <w:sz w:val="24"/>
                <w:szCs w:val="24"/>
              </w:rPr>
            </w:pPr>
            <w:r w:rsidRPr="003C1842">
              <w:rPr>
                <w:rStyle w:val="afb"/>
                <w:b/>
                <w:i w:val="0"/>
                <w:sz w:val="24"/>
                <w:szCs w:val="24"/>
              </w:rPr>
              <w:t xml:space="preserve">Код </w:t>
            </w:r>
            <w:r w:rsidRPr="003C1842">
              <w:rPr>
                <w:rStyle w:val="afb"/>
                <w:b/>
                <w:sz w:val="24"/>
                <w:szCs w:val="24"/>
              </w:rPr>
              <w:t>ОК,</w:t>
            </w:r>
          </w:p>
          <w:p w14:paraId="3FB83029" w14:textId="11D97E69" w:rsidR="003C1842" w:rsidRPr="003C1842" w:rsidRDefault="003C1842" w:rsidP="003C1842">
            <w:pPr>
              <w:jc w:val="center"/>
              <w:rPr>
                <w:rStyle w:val="afb"/>
                <w:b/>
                <w:i w:val="0"/>
                <w:iCs/>
                <w:sz w:val="24"/>
                <w:szCs w:val="24"/>
              </w:rPr>
            </w:pPr>
            <w:r w:rsidRPr="003C1842">
              <w:rPr>
                <w:rStyle w:val="afb"/>
                <w:b/>
                <w:i w:val="0"/>
                <w:iCs/>
                <w:sz w:val="24"/>
                <w:szCs w:val="24"/>
              </w:rPr>
              <w:t>ПК</w:t>
            </w:r>
          </w:p>
        </w:tc>
        <w:tc>
          <w:tcPr>
            <w:tcW w:w="3852" w:type="dxa"/>
            <w:tcBorders>
              <w:top w:val="single" w:sz="4" w:space="0" w:color="auto"/>
              <w:left w:val="single" w:sz="4" w:space="0" w:color="auto"/>
              <w:right w:val="single" w:sz="4" w:space="0" w:color="auto"/>
            </w:tcBorders>
          </w:tcPr>
          <w:p w14:paraId="181C74E1" w14:textId="77777777" w:rsidR="003C1842" w:rsidRPr="003C1842" w:rsidRDefault="003C1842" w:rsidP="003C1842">
            <w:pPr>
              <w:jc w:val="center"/>
              <w:rPr>
                <w:rFonts w:ascii="Times New Roman" w:hAnsi="Times New Roman" w:cs="Times New Roman"/>
                <w:b/>
                <w:sz w:val="24"/>
                <w:szCs w:val="24"/>
              </w:rPr>
            </w:pPr>
            <w:r w:rsidRPr="003C1842">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6BCA95E" w14:textId="77777777" w:rsidR="003C1842" w:rsidRPr="00F70F81" w:rsidRDefault="003C1842" w:rsidP="003C1842">
            <w:pPr>
              <w:jc w:val="center"/>
              <w:rPr>
                <w:rFonts w:ascii="Times New Roman" w:hAnsi="Times New Roman" w:cs="Times New Roman"/>
                <w:b/>
                <w:i/>
                <w:sz w:val="24"/>
                <w:szCs w:val="24"/>
              </w:rPr>
            </w:pPr>
            <w:r w:rsidRPr="003C1842">
              <w:rPr>
                <w:rFonts w:ascii="Times New Roman" w:hAnsi="Times New Roman" w:cs="Times New Roman"/>
                <w:b/>
                <w:sz w:val="24"/>
                <w:szCs w:val="24"/>
              </w:rPr>
              <w:t>Знать</w:t>
            </w:r>
          </w:p>
        </w:tc>
      </w:tr>
      <w:tr w:rsidR="003C1842" w:rsidRPr="000E591D" w14:paraId="2678A415" w14:textId="77777777" w:rsidTr="00360C5E">
        <w:tc>
          <w:tcPr>
            <w:tcW w:w="1246" w:type="dxa"/>
            <w:tcBorders>
              <w:top w:val="single" w:sz="4" w:space="0" w:color="auto"/>
              <w:left w:val="single" w:sz="4" w:space="0" w:color="auto"/>
              <w:right w:val="single" w:sz="4" w:space="0" w:color="auto"/>
            </w:tcBorders>
          </w:tcPr>
          <w:p w14:paraId="6EAB4361" w14:textId="0AF711B2" w:rsidR="003C1842" w:rsidRDefault="003C1842" w:rsidP="003C1842">
            <w:pPr>
              <w:jc w:val="center"/>
              <w:rPr>
                <w:rFonts w:ascii="Times New Roman" w:hAnsi="Times New Roman" w:cs="Times New Roman"/>
                <w:bCs/>
                <w:sz w:val="24"/>
                <w:szCs w:val="24"/>
              </w:rPr>
            </w:pPr>
            <w:r>
              <w:rPr>
                <w:rFonts w:ascii="Times New Roman" w:hAnsi="Times New Roman" w:cs="Times New Roman"/>
                <w:bCs/>
                <w:sz w:val="24"/>
                <w:szCs w:val="24"/>
              </w:rPr>
              <w:t xml:space="preserve">ОК </w:t>
            </w:r>
            <w:r w:rsidR="00360C5E">
              <w:rPr>
                <w:rFonts w:ascii="Times New Roman" w:hAnsi="Times New Roman" w:cs="Times New Roman"/>
                <w:bCs/>
                <w:sz w:val="24"/>
                <w:szCs w:val="24"/>
              </w:rPr>
              <w:t>0</w:t>
            </w:r>
            <w:r>
              <w:rPr>
                <w:rFonts w:ascii="Times New Roman" w:hAnsi="Times New Roman" w:cs="Times New Roman"/>
                <w:bCs/>
                <w:sz w:val="24"/>
                <w:szCs w:val="24"/>
              </w:rPr>
              <w:t>4</w:t>
            </w:r>
          </w:p>
          <w:p w14:paraId="4A5665EE" w14:textId="436E95FB" w:rsidR="003C1842" w:rsidRDefault="003C1842" w:rsidP="003C1842">
            <w:pPr>
              <w:jc w:val="center"/>
              <w:rPr>
                <w:rFonts w:ascii="Times New Roman" w:hAnsi="Times New Roman" w:cs="Times New Roman"/>
                <w:bCs/>
                <w:sz w:val="24"/>
                <w:szCs w:val="24"/>
              </w:rPr>
            </w:pPr>
            <w:r>
              <w:rPr>
                <w:rFonts w:ascii="Times New Roman" w:hAnsi="Times New Roman" w:cs="Times New Roman"/>
                <w:bCs/>
                <w:sz w:val="24"/>
                <w:szCs w:val="24"/>
              </w:rPr>
              <w:t xml:space="preserve">ОК </w:t>
            </w:r>
            <w:r w:rsidR="00360C5E">
              <w:rPr>
                <w:rFonts w:ascii="Times New Roman" w:hAnsi="Times New Roman" w:cs="Times New Roman"/>
                <w:bCs/>
                <w:sz w:val="24"/>
                <w:szCs w:val="24"/>
              </w:rPr>
              <w:t>0</w:t>
            </w:r>
            <w:r>
              <w:rPr>
                <w:rFonts w:ascii="Times New Roman" w:hAnsi="Times New Roman" w:cs="Times New Roman"/>
                <w:bCs/>
                <w:sz w:val="24"/>
                <w:szCs w:val="24"/>
              </w:rPr>
              <w:t>6</w:t>
            </w:r>
          </w:p>
          <w:p w14:paraId="351D5671" w14:textId="047CA07E" w:rsidR="003C1842" w:rsidRPr="00F70F81" w:rsidRDefault="003C1842" w:rsidP="003C1842">
            <w:pPr>
              <w:jc w:val="center"/>
              <w:rPr>
                <w:rFonts w:ascii="Times New Roman" w:hAnsi="Times New Roman" w:cs="Times New Roman"/>
                <w:bCs/>
                <w:sz w:val="24"/>
                <w:szCs w:val="24"/>
              </w:rPr>
            </w:pPr>
            <w:r>
              <w:rPr>
                <w:rFonts w:ascii="Times New Roman" w:hAnsi="Times New Roman" w:cs="Times New Roman"/>
                <w:bCs/>
                <w:sz w:val="24"/>
                <w:szCs w:val="24"/>
              </w:rPr>
              <w:t xml:space="preserve">ОК </w:t>
            </w:r>
            <w:r w:rsidR="00360C5E">
              <w:rPr>
                <w:rFonts w:ascii="Times New Roman" w:hAnsi="Times New Roman" w:cs="Times New Roman"/>
                <w:bCs/>
                <w:sz w:val="24"/>
                <w:szCs w:val="24"/>
              </w:rPr>
              <w:t>0</w:t>
            </w:r>
            <w:r>
              <w:rPr>
                <w:rFonts w:ascii="Times New Roman" w:hAnsi="Times New Roman" w:cs="Times New Roman"/>
                <w:bCs/>
                <w:sz w:val="24"/>
                <w:szCs w:val="24"/>
              </w:rPr>
              <w:t>7</w:t>
            </w:r>
          </w:p>
        </w:tc>
        <w:tc>
          <w:tcPr>
            <w:tcW w:w="3852" w:type="dxa"/>
            <w:tcBorders>
              <w:top w:val="single" w:sz="4" w:space="0" w:color="auto"/>
              <w:left w:val="single" w:sz="4" w:space="0" w:color="auto"/>
              <w:right w:val="single" w:sz="4" w:space="0" w:color="auto"/>
            </w:tcBorders>
          </w:tcPr>
          <w:p w14:paraId="381391D2" w14:textId="77777777" w:rsidR="00360C5E" w:rsidRPr="00360C5E" w:rsidRDefault="00360C5E" w:rsidP="00360C5E">
            <w:pPr>
              <w:rPr>
                <w:rFonts w:ascii="Times New Roman" w:hAnsi="Times New Roman" w:cs="Times New Roman"/>
                <w:bCs/>
                <w:sz w:val="24"/>
                <w:szCs w:val="24"/>
              </w:rPr>
            </w:pPr>
            <w:r w:rsidRPr="00360C5E">
              <w:rPr>
                <w:rFonts w:ascii="Times New Roman" w:hAnsi="Times New Roman" w:cs="Times New Roman"/>
                <w:bCs/>
                <w:sz w:val="24"/>
                <w:szCs w:val="24"/>
              </w:rPr>
              <w:t>организовывать работу коллектива и команды</w:t>
            </w:r>
          </w:p>
          <w:p w14:paraId="0950CFBC" w14:textId="77777777" w:rsidR="003C1842" w:rsidRPr="00360C5E" w:rsidRDefault="00360C5E" w:rsidP="00360C5E">
            <w:pPr>
              <w:rPr>
                <w:rFonts w:ascii="Times New Roman" w:hAnsi="Times New Roman" w:cs="Times New Roman"/>
                <w:bCs/>
                <w:sz w:val="24"/>
                <w:szCs w:val="24"/>
              </w:rPr>
            </w:pPr>
            <w:r w:rsidRPr="00360C5E">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p w14:paraId="442BA3D6" w14:textId="77777777" w:rsidR="00360C5E" w:rsidRPr="00360C5E" w:rsidRDefault="00360C5E" w:rsidP="00360C5E">
            <w:pPr>
              <w:rPr>
                <w:rFonts w:ascii="Times New Roman" w:hAnsi="Times New Roman" w:cs="Times New Roman"/>
                <w:bCs/>
                <w:sz w:val="24"/>
                <w:szCs w:val="24"/>
              </w:rPr>
            </w:pPr>
            <w:r w:rsidRPr="00360C5E">
              <w:rPr>
                <w:rFonts w:ascii="Times New Roman" w:hAnsi="Times New Roman" w:cs="Times New Roman"/>
                <w:bCs/>
                <w:sz w:val="24"/>
                <w:szCs w:val="24"/>
              </w:rPr>
              <w:t>проявлять гражданско-патриотическую позицию</w:t>
            </w:r>
          </w:p>
          <w:p w14:paraId="28F57CCF" w14:textId="77777777" w:rsidR="00360C5E" w:rsidRPr="00360C5E" w:rsidRDefault="00360C5E" w:rsidP="00360C5E">
            <w:pPr>
              <w:rPr>
                <w:rFonts w:ascii="Times New Roman" w:hAnsi="Times New Roman" w:cs="Times New Roman"/>
                <w:bCs/>
                <w:sz w:val="24"/>
                <w:szCs w:val="24"/>
              </w:rPr>
            </w:pPr>
            <w:r w:rsidRPr="00360C5E">
              <w:rPr>
                <w:rFonts w:ascii="Times New Roman" w:hAnsi="Times New Roman" w:cs="Times New Roman"/>
                <w:bCs/>
                <w:sz w:val="24"/>
                <w:szCs w:val="24"/>
              </w:rPr>
              <w:t>демонстрировать осознанное поведение</w:t>
            </w:r>
          </w:p>
          <w:p w14:paraId="45E91DA3" w14:textId="77777777" w:rsidR="00360C5E" w:rsidRPr="00360C5E" w:rsidRDefault="00360C5E" w:rsidP="00360C5E">
            <w:pPr>
              <w:rPr>
                <w:rFonts w:ascii="Times New Roman" w:hAnsi="Times New Roman" w:cs="Times New Roman"/>
                <w:bCs/>
                <w:sz w:val="24"/>
                <w:szCs w:val="24"/>
              </w:rPr>
            </w:pPr>
            <w:r w:rsidRPr="00360C5E">
              <w:rPr>
                <w:rFonts w:ascii="Times New Roman" w:hAnsi="Times New Roman" w:cs="Times New Roman"/>
                <w:bCs/>
                <w:sz w:val="24"/>
                <w:szCs w:val="24"/>
              </w:rPr>
              <w:t>соблюдать нормы экологической безопасности</w:t>
            </w:r>
          </w:p>
          <w:p w14:paraId="4189F761" w14:textId="1B22DD18" w:rsidR="00360C5E" w:rsidRPr="00360C5E" w:rsidRDefault="00360C5E" w:rsidP="00360C5E">
            <w:pPr>
              <w:rPr>
                <w:rFonts w:ascii="Times New Roman" w:hAnsi="Times New Roman" w:cs="Times New Roman"/>
                <w:bCs/>
                <w:sz w:val="24"/>
                <w:szCs w:val="24"/>
              </w:rPr>
            </w:pPr>
            <w:r w:rsidRPr="00360C5E">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DDC2F9A" w14:textId="77777777" w:rsidR="00360C5E" w:rsidRPr="00360C5E" w:rsidRDefault="00360C5E" w:rsidP="00360C5E">
            <w:pPr>
              <w:rPr>
                <w:rFonts w:ascii="Times New Roman" w:hAnsi="Times New Roman" w:cs="Times New Roman"/>
                <w:bCs/>
                <w:sz w:val="24"/>
                <w:szCs w:val="24"/>
              </w:rPr>
            </w:pPr>
            <w:r w:rsidRPr="00360C5E">
              <w:rPr>
                <w:rFonts w:ascii="Times New Roman" w:hAnsi="Times New Roman" w:cs="Times New Roman"/>
                <w:bCs/>
                <w:sz w:val="24"/>
                <w:szCs w:val="24"/>
              </w:rPr>
              <w:t>психологические основы деятельности коллектива</w:t>
            </w:r>
          </w:p>
          <w:p w14:paraId="52F8FECA" w14:textId="77777777" w:rsidR="003C1842" w:rsidRPr="00360C5E" w:rsidRDefault="00360C5E" w:rsidP="00360C5E">
            <w:pPr>
              <w:rPr>
                <w:rFonts w:ascii="Times New Roman" w:hAnsi="Times New Roman" w:cs="Times New Roman"/>
                <w:bCs/>
                <w:sz w:val="24"/>
                <w:szCs w:val="24"/>
              </w:rPr>
            </w:pPr>
            <w:r w:rsidRPr="00360C5E">
              <w:rPr>
                <w:rFonts w:ascii="Times New Roman" w:hAnsi="Times New Roman" w:cs="Times New Roman"/>
                <w:bCs/>
                <w:sz w:val="24"/>
                <w:szCs w:val="24"/>
              </w:rPr>
              <w:t>психологические особенности личности</w:t>
            </w:r>
          </w:p>
          <w:p w14:paraId="1EAAAC42" w14:textId="77777777" w:rsidR="00360C5E" w:rsidRPr="00360C5E" w:rsidRDefault="00360C5E" w:rsidP="00360C5E">
            <w:pPr>
              <w:rPr>
                <w:rFonts w:ascii="Times New Roman" w:hAnsi="Times New Roman" w:cs="Times New Roman"/>
                <w:bCs/>
                <w:sz w:val="24"/>
                <w:szCs w:val="24"/>
              </w:rPr>
            </w:pPr>
            <w:r w:rsidRPr="00360C5E">
              <w:rPr>
                <w:rFonts w:ascii="Times New Roman" w:hAnsi="Times New Roman" w:cs="Times New Roman"/>
                <w:bCs/>
                <w:sz w:val="24"/>
                <w:szCs w:val="24"/>
              </w:rPr>
              <w:t>сущность гражданско-патриотической позиции</w:t>
            </w:r>
          </w:p>
          <w:p w14:paraId="7BDA5E47" w14:textId="77777777" w:rsidR="00360C5E" w:rsidRPr="00360C5E" w:rsidRDefault="00360C5E" w:rsidP="00360C5E">
            <w:pPr>
              <w:rPr>
                <w:rFonts w:ascii="Times New Roman" w:hAnsi="Times New Roman" w:cs="Times New Roman"/>
                <w:bCs/>
                <w:sz w:val="24"/>
                <w:szCs w:val="24"/>
              </w:rPr>
            </w:pPr>
            <w:r w:rsidRPr="00360C5E">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0AF74029" w14:textId="77777777" w:rsidR="00360C5E" w:rsidRPr="00360C5E" w:rsidRDefault="00360C5E" w:rsidP="00360C5E">
            <w:pPr>
              <w:rPr>
                <w:rFonts w:ascii="Times New Roman" w:hAnsi="Times New Roman" w:cs="Times New Roman"/>
                <w:bCs/>
                <w:sz w:val="24"/>
                <w:szCs w:val="24"/>
              </w:rPr>
            </w:pPr>
            <w:r w:rsidRPr="00360C5E">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64E42545" w14:textId="4A652542" w:rsidR="00360C5E" w:rsidRPr="00360C5E" w:rsidRDefault="00360C5E" w:rsidP="00360C5E">
            <w:pPr>
              <w:rPr>
                <w:rFonts w:ascii="Times New Roman" w:hAnsi="Times New Roman" w:cs="Times New Roman"/>
                <w:bCs/>
                <w:sz w:val="24"/>
                <w:szCs w:val="24"/>
              </w:rPr>
            </w:pPr>
            <w:r w:rsidRPr="00360C5E">
              <w:rPr>
                <w:rFonts w:ascii="Times New Roman" w:hAnsi="Times New Roman" w:cs="Times New Roman"/>
                <w:bCs/>
                <w:sz w:val="24"/>
                <w:szCs w:val="24"/>
              </w:rPr>
              <w:t>основные ресурсы, задействованные в профессиональной деятельности</w:t>
            </w:r>
          </w:p>
        </w:tc>
      </w:tr>
    </w:tbl>
    <w:p w14:paraId="3688062F" w14:textId="77777777" w:rsidR="00B80CD9" w:rsidRDefault="00B80CD9" w:rsidP="00B80CD9">
      <w:pPr>
        <w:ind w:firstLine="709"/>
        <w:rPr>
          <w:rFonts w:ascii="Times New Roman" w:hAnsi="Times New Roman" w:cs="Times New Roman"/>
          <w:bCs/>
          <w:sz w:val="24"/>
          <w:szCs w:val="24"/>
        </w:rPr>
      </w:pPr>
    </w:p>
    <w:p w14:paraId="1B621A42" w14:textId="77777777" w:rsidR="00B80CD9" w:rsidRDefault="00B80CD9" w:rsidP="00B80CD9">
      <w:pPr>
        <w:rPr>
          <w:rFonts w:ascii="Times New Roman" w:eastAsia="Segoe UI" w:hAnsi="Times New Roman" w:cs="Times New Roman"/>
          <w:b/>
          <w:bCs/>
          <w:caps/>
          <w:kern w:val="32"/>
          <w:sz w:val="24"/>
          <w:szCs w:val="24"/>
          <w:lang w:val="x-none" w:eastAsia="x-none"/>
        </w:rPr>
      </w:pPr>
    </w:p>
    <w:p w14:paraId="1D962002" w14:textId="77777777" w:rsidR="00B80CD9" w:rsidRPr="00B115E3" w:rsidRDefault="00B80CD9" w:rsidP="00B80CD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356B1E3" w14:textId="77777777" w:rsidR="00B80CD9" w:rsidRPr="00E11160" w:rsidRDefault="00B80CD9" w:rsidP="00B80CD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80CD9" w:rsidRPr="00DB7B6A" w14:paraId="7148903B" w14:textId="77777777" w:rsidTr="00B010BD">
        <w:trPr>
          <w:trHeight w:val="23"/>
        </w:trPr>
        <w:tc>
          <w:tcPr>
            <w:tcW w:w="2460" w:type="pct"/>
            <w:vAlign w:val="center"/>
          </w:tcPr>
          <w:p w14:paraId="4FF31E0A" w14:textId="77777777" w:rsidR="00B80CD9" w:rsidRPr="00F70F81" w:rsidRDefault="00B80CD9" w:rsidP="00B010B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CD457E6" w14:textId="77777777" w:rsidR="00B80CD9" w:rsidRPr="00F70F81" w:rsidRDefault="00B80CD9" w:rsidP="00B010B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93CEC78" w14:textId="77777777" w:rsidR="00B80CD9" w:rsidRPr="00F70F81" w:rsidRDefault="00B80CD9" w:rsidP="00B010BD">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80CD9" w:rsidRPr="00DB7B6A" w14:paraId="0EF61133" w14:textId="77777777" w:rsidTr="00B010BD">
        <w:trPr>
          <w:trHeight w:val="23"/>
        </w:trPr>
        <w:tc>
          <w:tcPr>
            <w:tcW w:w="2460" w:type="pct"/>
            <w:vAlign w:val="center"/>
          </w:tcPr>
          <w:p w14:paraId="07D22312"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39811ED" w14:textId="7A4674D6" w:rsidR="00B80CD9" w:rsidRPr="00F70F81" w:rsidRDefault="005C37AE" w:rsidP="00B010BD">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1BF48745" w14:textId="3C1C95E3" w:rsidR="00B80CD9" w:rsidRPr="00F70F81" w:rsidRDefault="005C37AE" w:rsidP="00B010BD">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B80CD9" w:rsidRPr="00DB7B6A" w14:paraId="585606C6" w14:textId="77777777" w:rsidTr="00B010BD">
        <w:trPr>
          <w:trHeight w:val="23"/>
        </w:trPr>
        <w:tc>
          <w:tcPr>
            <w:tcW w:w="2460" w:type="pct"/>
            <w:vAlign w:val="center"/>
          </w:tcPr>
          <w:p w14:paraId="10FE8EAC"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4"/>
            </w:r>
          </w:p>
        </w:tc>
        <w:tc>
          <w:tcPr>
            <w:tcW w:w="1195" w:type="pct"/>
            <w:vAlign w:val="center"/>
          </w:tcPr>
          <w:p w14:paraId="10B4185B" w14:textId="77777777" w:rsidR="00B80CD9" w:rsidRPr="00F70F81" w:rsidRDefault="00B80CD9" w:rsidP="00B010BD">
            <w:pPr>
              <w:jc w:val="center"/>
              <w:rPr>
                <w:rFonts w:ascii="Times New Roman" w:hAnsi="Times New Roman" w:cs="Times New Roman"/>
                <w:bCs/>
                <w:sz w:val="24"/>
                <w:szCs w:val="24"/>
              </w:rPr>
            </w:pPr>
          </w:p>
        </w:tc>
        <w:tc>
          <w:tcPr>
            <w:tcW w:w="1345" w:type="pct"/>
            <w:vAlign w:val="center"/>
          </w:tcPr>
          <w:p w14:paraId="6817138D" w14:textId="77777777" w:rsidR="00B80CD9" w:rsidRPr="00F70F81" w:rsidRDefault="00B80CD9" w:rsidP="00B010BD">
            <w:pPr>
              <w:jc w:val="center"/>
              <w:rPr>
                <w:rFonts w:ascii="Times New Roman" w:hAnsi="Times New Roman" w:cs="Times New Roman"/>
                <w:bCs/>
                <w:sz w:val="24"/>
                <w:szCs w:val="24"/>
              </w:rPr>
            </w:pPr>
          </w:p>
        </w:tc>
      </w:tr>
      <w:tr w:rsidR="00B80CD9" w:rsidRPr="00DB7B6A" w14:paraId="46456870" w14:textId="77777777" w:rsidTr="00B010BD">
        <w:trPr>
          <w:trHeight w:val="23"/>
        </w:trPr>
        <w:tc>
          <w:tcPr>
            <w:tcW w:w="2460" w:type="pct"/>
            <w:vAlign w:val="center"/>
          </w:tcPr>
          <w:p w14:paraId="774ED21D"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5DF89DD" w14:textId="77777777" w:rsidR="00B80CD9" w:rsidRPr="00F70F81" w:rsidRDefault="00B80CD9" w:rsidP="00B010BD">
            <w:pPr>
              <w:jc w:val="center"/>
              <w:rPr>
                <w:rFonts w:ascii="Times New Roman" w:hAnsi="Times New Roman" w:cs="Times New Roman"/>
                <w:bCs/>
                <w:sz w:val="24"/>
                <w:szCs w:val="24"/>
              </w:rPr>
            </w:pPr>
          </w:p>
        </w:tc>
        <w:tc>
          <w:tcPr>
            <w:tcW w:w="1345" w:type="pct"/>
            <w:vAlign w:val="center"/>
          </w:tcPr>
          <w:p w14:paraId="0BB8A959" w14:textId="77777777" w:rsidR="00B80CD9" w:rsidRPr="00F70F81" w:rsidRDefault="00B80CD9" w:rsidP="00B010BD">
            <w:pPr>
              <w:jc w:val="center"/>
              <w:rPr>
                <w:rFonts w:ascii="Times New Roman" w:hAnsi="Times New Roman" w:cs="Times New Roman"/>
                <w:bCs/>
                <w:sz w:val="24"/>
                <w:szCs w:val="24"/>
              </w:rPr>
            </w:pPr>
          </w:p>
        </w:tc>
      </w:tr>
      <w:tr w:rsidR="00B80CD9" w:rsidRPr="00DB7B6A" w14:paraId="64918C54" w14:textId="77777777" w:rsidTr="00B010BD">
        <w:trPr>
          <w:trHeight w:val="23"/>
        </w:trPr>
        <w:tc>
          <w:tcPr>
            <w:tcW w:w="2460" w:type="pct"/>
            <w:vAlign w:val="center"/>
          </w:tcPr>
          <w:p w14:paraId="6FC477DC"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F3737B1" w14:textId="77777777" w:rsidR="00B80CD9" w:rsidRPr="00F70F81" w:rsidRDefault="00B80CD9" w:rsidP="00B010BD">
            <w:pPr>
              <w:jc w:val="center"/>
              <w:rPr>
                <w:rFonts w:ascii="Times New Roman" w:hAnsi="Times New Roman" w:cs="Times New Roman"/>
                <w:bCs/>
                <w:sz w:val="24"/>
                <w:szCs w:val="24"/>
              </w:rPr>
            </w:pPr>
          </w:p>
        </w:tc>
        <w:tc>
          <w:tcPr>
            <w:tcW w:w="1345" w:type="pct"/>
            <w:vAlign w:val="center"/>
          </w:tcPr>
          <w:p w14:paraId="64607C68" w14:textId="77777777" w:rsidR="00B80CD9" w:rsidRPr="00F70F81" w:rsidRDefault="00B80CD9" w:rsidP="00B010BD">
            <w:pPr>
              <w:jc w:val="center"/>
              <w:rPr>
                <w:rFonts w:ascii="Times New Roman" w:hAnsi="Times New Roman" w:cs="Times New Roman"/>
                <w:bCs/>
                <w:sz w:val="24"/>
                <w:szCs w:val="24"/>
              </w:rPr>
            </w:pPr>
          </w:p>
        </w:tc>
      </w:tr>
      <w:tr w:rsidR="00B80CD9" w:rsidRPr="00257255" w14:paraId="3552CFCB" w14:textId="77777777" w:rsidTr="00B010BD">
        <w:trPr>
          <w:trHeight w:val="23"/>
        </w:trPr>
        <w:tc>
          <w:tcPr>
            <w:tcW w:w="2460" w:type="pct"/>
            <w:vAlign w:val="center"/>
          </w:tcPr>
          <w:p w14:paraId="3EC15798"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A4A3D56" w14:textId="64CD844D" w:rsidR="00B80CD9" w:rsidRPr="00F70F81" w:rsidRDefault="005C37AE" w:rsidP="00B010BD">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2D1FBAED" w14:textId="7333570D" w:rsidR="00B80CD9" w:rsidRPr="00F70F81" w:rsidRDefault="005C37AE" w:rsidP="00B010BD">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282D044D" w14:textId="77777777" w:rsidR="00B80CD9" w:rsidRPr="00DB7B6A" w:rsidRDefault="00B80CD9" w:rsidP="00B80CD9">
      <w:pPr>
        <w:rPr>
          <w:rFonts w:ascii="Times New Roman" w:hAnsi="Times New Roman" w:cs="Times New Roman"/>
          <w:iCs/>
          <w:sz w:val="24"/>
          <w:szCs w:val="24"/>
        </w:rPr>
      </w:pPr>
    </w:p>
    <w:p w14:paraId="620AD856" w14:textId="77777777" w:rsidR="00B80CD9" w:rsidRPr="00782EFC" w:rsidRDefault="00B80CD9" w:rsidP="00B80CD9">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pPr w:leftFromText="180" w:rightFromText="180" w:vertAnchor="text" w:tblpXSpec="center" w:tblpY="1"/>
        <w:tblOverlap w:val="never"/>
        <w:tblW w:w="9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570"/>
        <w:gridCol w:w="7202"/>
      </w:tblGrid>
      <w:tr w:rsidR="003C1842" w:rsidRPr="005D5AA1" w14:paraId="1451D494" w14:textId="77777777" w:rsidTr="003C1842">
        <w:trPr>
          <w:trHeight w:val="20"/>
        </w:trPr>
        <w:tc>
          <w:tcPr>
            <w:tcW w:w="1315" w:type="pct"/>
          </w:tcPr>
          <w:p w14:paraId="0E0BAFF7" w14:textId="77777777" w:rsidR="003C1842" w:rsidRPr="005D5AA1" w:rsidRDefault="003C1842" w:rsidP="003C1842">
            <w:pPr>
              <w:suppressAutoHyphens/>
              <w:jc w:val="center"/>
              <w:rPr>
                <w:rFonts w:ascii="Times New Roman" w:eastAsia="Times New Roman" w:hAnsi="Times New Roman" w:cs="Times New Roman"/>
                <w:b/>
                <w:bCs/>
                <w:lang w:eastAsia="ar-SA"/>
              </w:rPr>
            </w:pPr>
            <w:r>
              <w:rPr>
                <w:rFonts w:ascii="Times New Roman" w:eastAsia="Times New Roman" w:hAnsi="Times New Roman" w:cs="Times New Roman"/>
                <w:b/>
                <w:bCs/>
                <w:lang w:eastAsia="ru-RU"/>
              </w:rPr>
              <w:t>Наименование разделов и тем</w:t>
            </w:r>
          </w:p>
        </w:tc>
        <w:tc>
          <w:tcPr>
            <w:tcW w:w="3685" w:type="pct"/>
          </w:tcPr>
          <w:p w14:paraId="716A4123" w14:textId="77777777" w:rsidR="003C1842" w:rsidRPr="005D5AA1" w:rsidRDefault="003C1842" w:rsidP="003C1842">
            <w:pPr>
              <w:suppressAutoHyphens/>
              <w:jc w:val="center"/>
              <w:rPr>
                <w:rFonts w:ascii="Times New Roman" w:eastAsia="Times New Roman" w:hAnsi="Times New Roman" w:cs="Times New Roman"/>
                <w:b/>
                <w:bCs/>
                <w:lang w:eastAsia="ar-SA"/>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C1842" w:rsidRPr="005D5AA1" w14:paraId="2DDA0DF9" w14:textId="77777777" w:rsidTr="003C1842">
        <w:trPr>
          <w:trHeight w:val="20"/>
        </w:trPr>
        <w:tc>
          <w:tcPr>
            <w:tcW w:w="5000" w:type="pct"/>
            <w:gridSpan w:val="2"/>
          </w:tcPr>
          <w:p w14:paraId="2254E4CB" w14:textId="77777777" w:rsidR="003C1842" w:rsidRPr="005D5AA1" w:rsidRDefault="003C1842" w:rsidP="003C1842">
            <w:pPr>
              <w:suppressAutoHyphens/>
              <w:rPr>
                <w:rFonts w:ascii="Times New Roman" w:eastAsia="Times New Roman" w:hAnsi="Times New Roman" w:cs="Times New Roman"/>
                <w:lang w:eastAsia="ar-SA"/>
              </w:rPr>
            </w:pPr>
            <w:r w:rsidRPr="005D5AA1">
              <w:rPr>
                <w:rFonts w:ascii="Times New Roman" w:eastAsia="Times New Roman" w:hAnsi="Times New Roman" w:cs="Times New Roman"/>
                <w:b/>
                <w:bCs/>
                <w:lang w:eastAsia="ar-SA"/>
              </w:rPr>
              <w:t>Раздел 1 Гражданская оборона и защита при чрезвычайных ситуациях</w:t>
            </w:r>
          </w:p>
        </w:tc>
      </w:tr>
      <w:tr w:rsidR="003C1842" w:rsidRPr="005D5AA1" w14:paraId="3EDA5C1A" w14:textId="77777777" w:rsidTr="003C1842">
        <w:trPr>
          <w:trHeight w:val="20"/>
        </w:trPr>
        <w:tc>
          <w:tcPr>
            <w:tcW w:w="1315" w:type="pct"/>
            <w:vMerge w:val="restart"/>
          </w:tcPr>
          <w:p w14:paraId="2156D536" w14:textId="77777777" w:rsidR="003C1842" w:rsidRPr="005D5AA1" w:rsidRDefault="003C1842" w:rsidP="003C1842">
            <w:pPr>
              <w:suppressAutoHyphens/>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Тема 1.1 Единая государственная система предупреждения и ликвидации чрезвычайных ситуаций</w:t>
            </w:r>
          </w:p>
        </w:tc>
        <w:tc>
          <w:tcPr>
            <w:tcW w:w="3685" w:type="pct"/>
          </w:tcPr>
          <w:p w14:paraId="1B3E4499" w14:textId="77777777" w:rsidR="003C1842" w:rsidRPr="005D5AA1" w:rsidRDefault="003C1842" w:rsidP="003C1842">
            <w:pPr>
              <w:suppressAutoHyphens/>
              <w:jc w:val="both"/>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 xml:space="preserve">Содержание </w:t>
            </w:r>
          </w:p>
        </w:tc>
      </w:tr>
      <w:tr w:rsidR="003C1842" w:rsidRPr="005D5AA1" w14:paraId="28470FF4" w14:textId="77777777" w:rsidTr="003C1842">
        <w:trPr>
          <w:trHeight w:val="20"/>
        </w:trPr>
        <w:tc>
          <w:tcPr>
            <w:tcW w:w="1315" w:type="pct"/>
            <w:vMerge/>
          </w:tcPr>
          <w:p w14:paraId="5A0C25F7" w14:textId="77777777" w:rsidR="003C1842" w:rsidRPr="005D5AA1" w:rsidRDefault="003C1842" w:rsidP="003C1842">
            <w:pPr>
              <w:rPr>
                <w:rFonts w:ascii="Times New Roman" w:eastAsia="Times New Roman" w:hAnsi="Times New Roman" w:cs="Times New Roman"/>
                <w:lang w:eastAsia="ar-SA"/>
              </w:rPr>
            </w:pPr>
          </w:p>
        </w:tc>
        <w:tc>
          <w:tcPr>
            <w:tcW w:w="3685" w:type="pct"/>
          </w:tcPr>
          <w:p w14:paraId="1F194A60" w14:textId="77777777" w:rsidR="003C1842" w:rsidRPr="005D5AA1" w:rsidRDefault="003C1842" w:rsidP="003C1842">
            <w:pPr>
              <w:suppressAutoHyphens/>
              <w:jc w:val="both"/>
              <w:rPr>
                <w:rFonts w:ascii="Times New Roman" w:eastAsia="Times New Roman" w:hAnsi="Times New Roman" w:cs="Times New Roman"/>
                <w:lang w:eastAsia="ar-SA"/>
              </w:rPr>
            </w:pPr>
            <w:r w:rsidRPr="005D5AA1">
              <w:rPr>
                <w:rFonts w:ascii="Times New Roman" w:eastAsia="Times New Roman" w:hAnsi="Times New Roman" w:cs="Times New Roman"/>
                <w:lang w:eastAsia="ar-SA"/>
              </w:rPr>
              <w:t>Единая государственная система предупреждения и ликвидации чрезвычайных ситуаций</w:t>
            </w:r>
          </w:p>
        </w:tc>
      </w:tr>
      <w:tr w:rsidR="003C1842" w:rsidRPr="005D5AA1" w14:paraId="75D4D9B0" w14:textId="77777777" w:rsidTr="003C1842">
        <w:trPr>
          <w:trHeight w:val="20"/>
        </w:trPr>
        <w:tc>
          <w:tcPr>
            <w:tcW w:w="1315" w:type="pct"/>
            <w:vMerge w:val="restart"/>
          </w:tcPr>
          <w:p w14:paraId="493BDDA1" w14:textId="77777777" w:rsidR="003C1842" w:rsidRPr="005D5AA1" w:rsidRDefault="003C1842" w:rsidP="003C1842">
            <w:pPr>
              <w:suppressAutoHyphens/>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Тема 1.2</w:t>
            </w:r>
          </w:p>
          <w:p w14:paraId="18B24919" w14:textId="77777777" w:rsidR="003C1842" w:rsidRPr="005D5AA1" w:rsidRDefault="003C1842" w:rsidP="003C1842">
            <w:pPr>
              <w:suppressAutoHyphens/>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Гражданская оборона</w:t>
            </w:r>
          </w:p>
          <w:p w14:paraId="0AAB153C" w14:textId="77777777" w:rsidR="003C1842" w:rsidRPr="005D5AA1" w:rsidRDefault="003C1842" w:rsidP="003C1842">
            <w:pPr>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ru-RU"/>
              </w:rPr>
              <w:br w:type="page"/>
            </w:r>
          </w:p>
          <w:p w14:paraId="605A4768" w14:textId="77777777" w:rsidR="003C1842" w:rsidRPr="005D5AA1" w:rsidRDefault="003C1842" w:rsidP="003C1842">
            <w:pPr>
              <w:rPr>
                <w:rFonts w:ascii="Times New Roman" w:eastAsia="Times New Roman" w:hAnsi="Times New Roman" w:cs="Times New Roman"/>
                <w:lang w:eastAsia="ar-SA"/>
              </w:rPr>
            </w:pPr>
            <w:r w:rsidRPr="005D5AA1">
              <w:rPr>
                <w:rFonts w:ascii="Times New Roman" w:eastAsia="Times New Roman" w:hAnsi="Times New Roman" w:cs="Times New Roman"/>
                <w:lang w:eastAsia="ru-RU"/>
              </w:rPr>
              <w:br w:type="page"/>
            </w:r>
          </w:p>
        </w:tc>
        <w:tc>
          <w:tcPr>
            <w:tcW w:w="3685" w:type="pct"/>
          </w:tcPr>
          <w:p w14:paraId="02724BDC" w14:textId="77777777" w:rsidR="003C1842" w:rsidRPr="005D5AA1" w:rsidRDefault="003C1842" w:rsidP="003C1842">
            <w:pPr>
              <w:suppressAutoHyphens/>
              <w:jc w:val="both"/>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 xml:space="preserve">Содержание </w:t>
            </w:r>
          </w:p>
        </w:tc>
      </w:tr>
      <w:tr w:rsidR="003C1842" w:rsidRPr="005D5AA1" w14:paraId="18801AAD" w14:textId="77777777" w:rsidTr="003C1842">
        <w:trPr>
          <w:trHeight w:val="20"/>
        </w:trPr>
        <w:tc>
          <w:tcPr>
            <w:tcW w:w="1315" w:type="pct"/>
            <w:vMerge/>
          </w:tcPr>
          <w:p w14:paraId="01B01993" w14:textId="77777777" w:rsidR="003C1842" w:rsidRPr="005D5AA1" w:rsidRDefault="003C1842" w:rsidP="003C1842">
            <w:pPr>
              <w:rPr>
                <w:rFonts w:ascii="Times New Roman" w:eastAsia="Times New Roman" w:hAnsi="Times New Roman" w:cs="Times New Roman"/>
                <w:lang w:eastAsia="ar-SA"/>
              </w:rPr>
            </w:pPr>
          </w:p>
        </w:tc>
        <w:tc>
          <w:tcPr>
            <w:tcW w:w="3685" w:type="pct"/>
          </w:tcPr>
          <w:p w14:paraId="5BD1BE58" w14:textId="77777777" w:rsidR="003C1842" w:rsidRPr="005D5AA1" w:rsidRDefault="003C1842" w:rsidP="003C1842">
            <w:pPr>
              <w:suppressAutoHyphens/>
              <w:jc w:val="both"/>
              <w:rPr>
                <w:rFonts w:ascii="Times New Roman" w:eastAsia="Times New Roman" w:hAnsi="Times New Roman" w:cs="Times New Roman"/>
                <w:lang w:eastAsia="ar-SA"/>
              </w:rPr>
            </w:pPr>
            <w:r w:rsidRPr="005D5AA1">
              <w:rPr>
                <w:rFonts w:ascii="Times New Roman" w:eastAsia="Times New Roman" w:hAnsi="Times New Roman" w:cs="Times New Roman"/>
                <w:b/>
                <w:bCs/>
                <w:lang w:eastAsia="ar-SA"/>
              </w:rPr>
              <w:t>Организация гражданской обороны.</w:t>
            </w:r>
            <w:r w:rsidRPr="005D5AA1">
              <w:rPr>
                <w:rFonts w:ascii="Times New Roman" w:eastAsia="Times New Roman" w:hAnsi="Times New Roman" w:cs="Times New Roman"/>
                <w:lang w:eastAsia="ar-SA"/>
              </w:rPr>
              <w:t xml:space="preserve"> Оружие массового поражения и защита от него. Правила поведения и действия людей в зонах радиоактивного, химического заражения и в очаге биологического поражения</w:t>
            </w:r>
          </w:p>
        </w:tc>
      </w:tr>
      <w:tr w:rsidR="003C1842" w:rsidRPr="005D5AA1" w14:paraId="354EAC7B" w14:textId="77777777" w:rsidTr="003C1842">
        <w:trPr>
          <w:trHeight w:val="20"/>
        </w:trPr>
        <w:tc>
          <w:tcPr>
            <w:tcW w:w="1315" w:type="pct"/>
            <w:vMerge/>
          </w:tcPr>
          <w:p w14:paraId="058C2E20" w14:textId="77777777" w:rsidR="003C1842" w:rsidRPr="005D5AA1" w:rsidRDefault="003C1842" w:rsidP="003C1842">
            <w:pPr>
              <w:rPr>
                <w:rFonts w:ascii="Times New Roman" w:eastAsia="Times New Roman" w:hAnsi="Times New Roman" w:cs="Times New Roman"/>
                <w:lang w:eastAsia="ar-SA"/>
              </w:rPr>
            </w:pPr>
          </w:p>
        </w:tc>
        <w:tc>
          <w:tcPr>
            <w:tcW w:w="3685" w:type="pct"/>
          </w:tcPr>
          <w:p w14:paraId="6DD23BD8" w14:textId="77777777" w:rsidR="003C1842" w:rsidRPr="005D5AA1" w:rsidRDefault="003C1842" w:rsidP="003C1842">
            <w:pPr>
              <w:suppressAutoHyphens/>
              <w:jc w:val="both"/>
              <w:rPr>
                <w:rFonts w:ascii="Times New Roman" w:eastAsia="Times New Roman" w:hAnsi="Times New Roman" w:cs="Times New Roman"/>
                <w:b/>
                <w:bCs/>
                <w:lang w:eastAsia="ar-SA"/>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r w:rsidRPr="005D5AA1">
              <w:rPr>
                <w:rFonts w:ascii="Times New Roman" w:eastAsia="Times New Roman" w:hAnsi="Times New Roman" w:cs="Times New Roman"/>
                <w:b/>
                <w:bCs/>
                <w:lang w:eastAsia="ru-RU"/>
              </w:rPr>
              <w:t xml:space="preserve">  </w:t>
            </w:r>
          </w:p>
        </w:tc>
      </w:tr>
      <w:tr w:rsidR="003C1842" w:rsidRPr="005D5AA1" w14:paraId="511AD622" w14:textId="77777777" w:rsidTr="003C1842">
        <w:trPr>
          <w:trHeight w:val="20"/>
        </w:trPr>
        <w:tc>
          <w:tcPr>
            <w:tcW w:w="1315" w:type="pct"/>
            <w:vMerge/>
          </w:tcPr>
          <w:p w14:paraId="263BAA73" w14:textId="77777777" w:rsidR="003C1842" w:rsidRPr="005D5AA1" w:rsidRDefault="003C1842" w:rsidP="003C1842">
            <w:pPr>
              <w:rPr>
                <w:rFonts w:ascii="Times New Roman" w:eastAsia="Times New Roman" w:hAnsi="Times New Roman" w:cs="Times New Roman"/>
                <w:lang w:eastAsia="ar-SA"/>
              </w:rPr>
            </w:pPr>
          </w:p>
        </w:tc>
        <w:tc>
          <w:tcPr>
            <w:tcW w:w="3685" w:type="pct"/>
          </w:tcPr>
          <w:p w14:paraId="5A06C75B" w14:textId="77777777" w:rsidR="003C1842" w:rsidRPr="005D5AA1" w:rsidRDefault="003C1842" w:rsidP="003C1842">
            <w:pPr>
              <w:autoSpaceDE w:val="0"/>
              <w:autoSpaceDN w:val="0"/>
              <w:adjustRightInd w:val="0"/>
              <w:jc w:val="both"/>
              <w:rPr>
                <w:rFonts w:ascii="Times New Roman" w:eastAsia="Times New Roman" w:hAnsi="Times New Roman" w:cs="Times New Roman"/>
                <w:lang w:eastAsia="ru-RU"/>
              </w:rPr>
            </w:pPr>
            <w:r w:rsidRPr="005D5AA1">
              <w:rPr>
                <w:rFonts w:ascii="Times New Roman" w:eastAsia="Times New Roman" w:hAnsi="Times New Roman" w:cs="Times New Roman"/>
                <w:i/>
                <w:iCs/>
                <w:lang w:eastAsia="ru-RU"/>
              </w:rPr>
              <w:t>Практическое занятие</w:t>
            </w:r>
            <w:r w:rsidRPr="005D5AA1">
              <w:rPr>
                <w:rFonts w:ascii="Times New Roman" w:eastAsia="Times New Roman" w:hAnsi="Times New Roman" w:cs="Times New Roman"/>
                <w:lang w:eastAsia="ru-RU"/>
              </w:rPr>
              <w:t xml:space="preserve"> № 1 «Подбор шлем-маски противогаза. Надевание противогаза»</w:t>
            </w:r>
          </w:p>
        </w:tc>
      </w:tr>
      <w:tr w:rsidR="003C1842" w:rsidRPr="005D5AA1" w14:paraId="5514599E" w14:textId="77777777" w:rsidTr="003C1842">
        <w:trPr>
          <w:trHeight w:val="20"/>
        </w:trPr>
        <w:tc>
          <w:tcPr>
            <w:tcW w:w="1315" w:type="pct"/>
            <w:vMerge/>
          </w:tcPr>
          <w:p w14:paraId="0D95BBA8" w14:textId="77777777" w:rsidR="003C1842" w:rsidRPr="005D5AA1" w:rsidRDefault="003C1842" w:rsidP="003C1842">
            <w:pPr>
              <w:rPr>
                <w:rFonts w:ascii="Times New Roman" w:eastAsia="Times New Roman" w:hAnsi="Times New Roman" w:cs="Times New Roman"/>
                <w:b/>
                <w:bCs/>
                <w:lang w:eastAsia="ar-SA"/>
              </w:rPr>
            </w:pPr>
          </w:p>
        </w:tc>
        <w:tc>
          <w:tcPr>
            <w:tcW w:w="3685" w:type="pct"/>
          </w:tcPr>
          <w:p w14:paraId="444CE5B0" w14:textId="77777777" w:rsidR="003C1842" w:rsidRPr="005D5AA1" w:rsidRDefault="003C1842" w:rsidP="003C1842">
            <w:pPr>
              <w:suppressAutoHyphens/>
              <w:jc w:val="both"/>
              <w:rPr>
                <w:rFonts w:ascii="Times New Roman" w:eastAsia="Times New Roman" w:hAnsi="Times New Roman" w:cs="Times New Roman"/>
                <w:lang w:eastAsia="ar-SA"/>
              </w:rPr>
            </w:pPr>
            <w:r w:rsidRPr="005D5AA1">
              <w:rPr>
                <w:rFonts w:ascii="Times New Roman" w:eastAsia="Times New Roman" w:hAnsi="Times New Roman" w:cs="Times New Roman"/>
                <w:i/>
                <w:iCs/>
                <w:lang w:eastAsia="ru-RU"/>
              </w:rPr>
              <w:t>Практическое занятие</w:t>
            </w:r>
            <w:r w:rsidRPr="005D5AA1">
              <w:rPr>
                <w:rFonts w:ascii="Times New Roman" w:eastAsia="Times New Roman" w:hAnsi="Times New Roman" w:cs="Times New Roman"/>
                <w:lang w:eastAsia="ru-RU"/>
              </w:rPr>
              <w:t xml:space="preserve"> № 2«Эвакуация из здания»</w:t>
            </w:r>
          </w:p>
        </w:tc>
      </w:tr>
      <w:tr w:rsidR="003C1842" w:rsidRPr="005D5AA1" w14:paraId="4374E4AA" w14:textId="77777777" w:rsidTr="003C1842">
        <w:trPr>
          <w:trHeight w:val="20"/>
        </w:trPr>
        <w:tc>
          <w:tcPr>
            <w:tcW w:w="1315" w:type="pct"/>
            <w:vMerge/>
          </w:tcPr>
          <w:p w14:paraId="08BEE396" w14:textId="77777777" w:rsidR="003C1842" w:rsidRPr="005D5AA1" w:rsidRDefault="003C1842" w:rsidP="003C1842">
            <w:pPr>
              <w:rPr>
                <w:rFonts w:ascii="Times New Roman" w:eastAsia="Times New Roman" w:hAnsi="Times New Roman" w:cs="Times New Roman"/>
                <w:b/>
                <w:bCs/>
                <w:lang w:eastAsia="ar-SA"/>
              </w:rPr>
            </w:pPr>
          </w:p>
        </w:tc>
        <w:tc>
          <w:tcPr>
            <w:tcW w:w="3685" w:type="pct"/>
          </w:tcPr>
          <w:p w14:paraId="1E2D9529" w14:textId="77777777" w:rsidR="003C1842" w:rsidRPr="00F70F81" w:rsidRDefault="003C1842" w:rsidP="003C184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5C00B0D" w14:textId="77777777" w:rsidR="003C1842" w:rsidRPr="005D5AA1" w:rsidRDefault="003C1842" w:rsidP="003C1842">
            <w:pPr>
              <w:suppressAutoHyphens/>
              <w:jc w:val="both"/>
              <w:rPr>
                <w:rFonts w:ascii="Times New Roman" w:eastAsia="Times New Roman" w:hAnsi="Times New Roman" w:cs="Times New Roman"/>
                <w:i/>
                <w:i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1842" w:rsidRPr="005D5AA1" w14:paraId="170F43E0" w14:textId="77777777" w:rsidTr="003C1842">
        <w:trPr>
          <w:trHeight w:val="20"/>
        </w:trPr>
        <w:tc>
          <w:tcPr>
            <w:tcW w:w="1315" w:type="pct"/>
            <w:vMerge w:val="restart"/>
          </w:tcPr>
          <w:p w14:paraId="767519A8" w14:textId="77777777" w:rsidR="003C1842" w:rsidRPr="005D5AA1" w:rsidRDefault="003C1842" w:rsidP="003C1842">
            <w:pPr>
              <w:suppressAutoHyphens/>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 xml:space="preserve">Тема 1.3 </w:t>
            </w:r>
          </w:p>
          <w:p w14:paraId="05664250" w14:textId="77777777" w:rsidR="003C1842" w:rsidRPr="005D5AA1" w:rsidRDefault="003C1842" w:rsidP="003C1842">
            <w:pPr>
              <w:suppressAutoHyphens/>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Защита населения и территорий при чрезвычайных ситуациях</w:t>
            </w:r>
          </w:p>
        </w:tc>
        <w:tc>
          <w:tcPr>
            <w:tcW w:w="3685" w:type="pct"/>
          </w:tcPr>
          <w:p w14:paraId="3F0AA957" w14:textId="77777777" w:rsidR="003C1842" w:rsidRPr="005D5AA1" w:rsidRDefault="003C1842" w:rsidP="003C1842">
            <w:pPr>
              <w:suppressAutoHyphens/>
              <w:jc w:val="both"/>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 xml:space="preserve">Содержание </w:t>
            </w:r>
          </w:p>
        </w:tc>
      </w:tr>
      <w:tr w:rsidR="003C1842" w:rsidRPr="005D5AA1" w14:paraId="7ED99974" w14:textId="77777777" w:rsidTr="003C1842">
        <w:trPr>
          <w:trHeight w:val="20"/>
        </w:trPr>
        <w:tc>
          <w:tcPr>
            <w:tcW w:w="1315" w:type="pct"/>
            <w:vMerge/>
          </w:tcPr>
          <w:p w14:paraId="3FABB6FA" w14:textId="77777777" w:rsidR="003C1842" w:rsidRPr="005D5AA1" w:rsidRDefault="003C1842" w:rsidP="003C1842">
            <w:pPr>
              <w:rPr>
                <w:rFonts w:ascii="Times New Roman" w:eastAsia="Times New Roman" w:hAnsi="Times New Roman" w:cs="Times New Roman"/>
                <w:lang w:eastAsia="ar-SA"/>
              </w:rPr>
            </w:pPr>
          </w:p>
        </w:tc>
        <w:tc>
          <w:tcPr>
            <w:tcW w:w="3685" w:type="pct"/>
          </w:tcPr>
          <w:p w14:paraId="39975D0D" w14:textId="77777777" w:rsidR="003C1842" w:rsidRPr="005D5AA1" w:rsidRDefault="003C1842" w:rsidP="003C1842">
            <w:pPr>
              <w:suppressAutoHyphens/>
              <w:jc w:val="both"/>
              <w:rPr>
                <w:rFonts w:ascii="Times New Roman" w:eastAsia="Times New Roman" w:hAnsi="Times New Roman" w:cs="Times New Roman"/>
                <w:lang w:eastAsia="ar-SA"/>
              </w:rPr>
            </w:pPr>
            <w:r w:rsidRPr="005D5AA1">
              <w:rPr>
                <w:rFonts w:ascii="Times New Roman" w:eastAsia="Times New Roman" w:hAnsi="Times New Roman" w:cs="Times New Roman"/>
                <w:lang w:eastAsia="ar-SA"/>
              </w:rPr>
              <w:t>Стихийные бедствия. Защита при авариях (катастрофах) на транспорте. Защита при авариях (катастрофах) на производственных объектах</w:t>
            </w:r>
          </w:p>
        </w:tc>
      </w:tr>
      <w:tr w:rsidR="003C1842" w:rsidRPr="005D5AA1" w14:paraId="7E7BB1C5" w14:textId="77777777" w:rsidTr="003C1842">
        <w:trPr>
          <w:trHeight w:val="20"/>
        </w:trPr>
        <w:tc>
          <w:tcPr>
            <w:tcW w:w="1315" w:type="pct"/>
            <w:vMerge/>
          </w:tcPr>
          <w:p w14:paraId="7CE10042" w14:textId="77777777" w:rsidR="003C1842" w:rsidRPr="005D5AA1" w:rsidRDefault="003C1842" w:rsidP="003C1842">
            <w:pPr>
              <w:rPr>
                <w:rFonts w:ascii="Times New Roman" w:eastAsia="Times New Roman" w:hAnsi="Times New Roman" w:cs="Times New Roman"/>
                <w:lang w:eastAsia="ar-SA"/>
              </w:rPr>
            </w:pPr>
          </w:p>
        </w:tc>
        <w:tc>
          <w:tcPr>
            <w:tcW w:w="3685" w:type="pct"/>
          </w:tcPr>
          <w:p w14:paraId="5ED3CD66" w14:textId="77777777" w:rsidR="003C1842" w:rsidRPr="005D5AA1" w:rsidRDefault="003C1842" w:rsidP="003C1842">
            <w:pPr>
              <w:suppressAutoHyphens/>
              <w:jc w:val="both"/>
              <w:rPr>
                <w:rFonts w:ascii="Times New Roman" w:eastAsia="Times New Roman" w:hAnsi="Times New Roman" w:cs="Times New Roman"/>
                <w:lang w:eastAsia="ar-SA"/>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r w:rsidRPr="005D5AA1">
              <w:rPr>
                <w:rFonts w:ascii="Times New Roman" w:eastAsia="Times New Roman" w:hAnsi="Times New Roman" w:cs="Times New Roman"/>
                <w:b/>
                <w:bCs/>
                <w:lang w:eastAsia="ru-RU"/>
              </w:rPr>
              <w:t xml:space="preserve">  </w:t>
            </w:r>
          </w:p>
        </w:tc>
      </w:tr>
      <w:tr w:rsidR="003C1842" w:rsidRPr="005D5AA1" w14:paraId="5D326A05" w14:textId="77777777" w:rsidTr="003C1842">
        <w:trPr>
          <w:trHeight w:val="20"/>
        </w:trPr>
        <w:tc>
          <w:tcPr>
            <w:tcW w:w="1315" w:type="pct"/>
            <w:vMerge/>
          </w:tcPr>
          <w:p w14:paraId="6A5FCC19" w14:textId="77777777" w:rsidR="003C1842" w:rsidRPr="005D5AA1" w:rsidRDefault="003C1842" w:rsidP="003C1842">
            <w:pPr>
              <w:suppressAutoHyphens/>
              <w:rPr>
                <w:rFonts w:ascii="Times New Roman" w:eastAsia="Times New Roman" w:hAnsi="Times New Roman" w:cs="Times New Roman"/>
                <w:b/>
                <w:bCs/>
                <w:lang w:eastAsia="ar-SA"/>
              </w:rPr>
            </w:pPr>
          </w:p>
        </w:tc>
        <w:tc>
          <w:tcPr>
            <w:tcW w:w="3685" w:type="pct"/>
          </w:tcPr>
          <w:p w14:paraId="7825CCE5" w14:textId="77777777" w:rsidR="003C1842" w:rsidRPr="005D5AA1" w:rsidRDefault="003C1842" w:rsidP="003C1842">
            <w:pPr>
              <w:suppressAutoHyphens/>
              <w:jc w:val="both"/>
              <w:rPr>
                <w:rFonts w:ascii="Times New Roman" w:eastAsia="Times New Roman" w:hAnsi="Times New Roman" w:cs="Times New Roman"/>
                <w:lang w:eastAsia="ar-SA"/>
              </w:rPr>
            </w:pPr>
            <w:r w:rsidRPr="005D5AA1">
              <w:rPr>
                <w:rFonts w:ascii="Times New Roman" w:eastAsia="Times New Roman" w:hAnsi="Times New Roman" w:cs="Times New Roman"/>
                <w:i/>
                <w:iCs/>
                <w:lang w:eastAsia="ru-RU"/>
              </w:rPr>
              <w:t>Практическое занятие</w:t>
            </w:r>
            <w:r w:rsidRPr="005D5AA1">
              <w:rPr>
                <w:rFonts w:ascii="Times New Roman" w:eastAsia="Times New Roman" w:hAnsi="Times New Roman" w:cs="Times New Roman"/>
                <w:lang w:eastAsia="ru-RU"/>
              </w:rPr>
              <w:t xml:space="preserve"> № 3«</w:t>
            </w:r>
            <w:r w:rsidRPr="005D5AA1">
              <w:rPr>
                <w:rFonts w:ascii="Times New Roman" w:eastAsia="Times New Roman" w:hAnsi="Times New Roman" w:cs="Times New Roman"/>
                <w:lang w:eastAsia="ar-SA"/>
              </w:rPr>
              <w:t>Использование первичных средств пожаротушения»</w:t>
            </w:r>
          </w:p>
        </w:tc>
      </w:tr>
      <w:tr w:rsidR="003C1842" w:rsidRPr="005D5AA1" w14:paraId="33FBC5C6" w14:textId="77777777" w:rsidTr="003C1842">
        <w:trPr>
          <w:trHeight w:val="20"/>
        </w:trPr>
        <w:tc>
          <w:tcPr>
            <w:tcW w:w="1315" w:type="pct"/>
            <w:vMerge/>
          </w:tcPr>
          <w:p w14:paraId="721A3354" w14:textId="77777777" w:rsidR="003C1842" w:rsidRPr="005D5AA1" w:rsidRDefault="003C1842" w:rsidP="003C1842">
            <w:pPr>
              <w:suppressAutoHyphens/>
              <w:rPr>
                <w:rFonts w:ascii="Times New Roman" w:eastAsia="Times New Roman" w:hAnsi="Times New Roman" w:cs="Times New Roman"/>
                <w:b/>
                <w:bCs/>
                <w:lang w:eastAsia="ar-SA"/>
              </w:rPr>
            </w:pPr>
          </w:p>
        </w:tc>
        <w:tc>
          <w:tcPr>
            <w:tcW w:w="3685" w:type="pct"/>
          </w:tcPr>
          <w:p w14:paraId="723024D5" w14:textId="77777777" w:rsidR="003C1842" w:rsidRPr="00F70F81" w:rsidRDefault="003C1842" w:rsidP="003C184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C020161" w14:textId="77777777" w:rsidR="003C1842" w:rsidRPr="005D5AA1" w:rsidRDefault="003C1842" w:rsidP="003C1842">
            <w:pPr>
              <w:suppressAutoHyphens/>
              <w:jc w:val="both"/>
              <w:rPr>
                <w:rFonts w:ascii="Times New Roman" w:eastAsia="Times New Roman" w:hAnsi="Times New Roman" w:cs="Times New Roman"/>
                <w:i/>
                <w:i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1842" w:rsidRPr="005D5AA1" w14:paraId="73209044" w14:textId="77777777" w:rsidTr="003C1842">
        <w:trPr>
          <w:trHeight w:val="20"/>
        </w:trPr>
        <w:tc>
          <w:tcPr>
            <w:tcW w:w="5000" w:type="pct"/>
            <w:gridSpan w:val="2"/>
          </w:tcPr>
          <w:p w14:paraId="5CDF071B" w14:textId="77777777" w:rsidR="003C1842" w:rsidRPr="005D5AA1" w:rsidRDefault="003C1842" w:rsidP="003C1842">
            <w:pPr>
              <w:suppressAutoHyphens/>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Раздел 2 Основы военной службы</w:t>
            </w:r>
          </w:p>
        </w:tc>
      </w:tr>
      <w:tr w:rsidR="003C1842" w:rsidRPr="005D5AA1" w14:paraId="54847147" w14:textId="77777777" w:rsidTr="003C1842">
        <w:trPr>
          <w:trHeight w:val="20"/>
        </w:trPr>
        <w:tc>
          <w:tcPr>
            <w:tcW w:w="1315" w:type="pct"/>
            <w:vMerge w:val="restart"/>
          </w:tcPr>
          <w:p w14:paraId="434B6B67" w14:textId="77777777" w:rsidR="003C1842" w:rsidRPr="005D5AA1" w:rsidRDefault="003C1842" w:rsidP="003C1842">
            <w:pPr>
              <w:suppressAutoHyphens/>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Тема 2.1</w:t>
            </w:r>
          </w:p>
          <w:p w14:paraId="3F641B12" w14:textId="77777777" w:rsidR="003C1842" w:rsidRPr="005D5AA1" w:rsidRDefault="003C1842" w:rsidP="003C1842">
            <w:pPr>
              <w:suppressAutoHyphens/>
              <w:rPr>
                <w:rFonts w:ascii="Times New Roman" w:eastAsia="Times New Roman" w:hAnsi="Times New Roman" w:cs="Times New Roman"/>
                <w:b/>
                <w:bCs/>
                <w:lang w:eastAsia="ar-SA"/>
              </w:rPr>
            </w:pPr>
            <w:r w:rsidRPr="005D5AA1">
              <w:rPr>
                <w:rFonts w:ascii="Times New Roman" w:eastAsia="Times New Roman" w:hAnsi="Times New Roman" w:cs="Times New Roman"/>
                <w:lang w:eastAsia="ar-SA"/>
              </w:rPr>
              <w:t>Вооруженные Силы Российской Федерации на современном этапе</w:t>
            </w:r>
          </w:p>
          <w:p w14:paraId="7E6F5468" w14:textId="77777777" w:rsidR="003C1842" w:rsidRPr="005D5AA1" w:rsidRDefault="003C1842" w:rsidP="003C1842">
            <w:pPr>
              <w:rPr>
                <w:rFonts w:ascii="Times New Roman" w:eastAsia="Times New Roman" w:hAnsi="Times New Roman" w:cs="Times New Roman"/>
                <w:b/>
                <w:bCs/>
                <w:lang w:eastAsia="ar-SA"/>
              </w:rPr>
            </w:pPr>
            <w:r w:rsidRPr="005D5AA1">
              <w:rPr>
                <w:rFonts w:ascii="Times New Roman" w:eastAsia="Times New Roman" w:hAnsi="Times New Roman" w:cs="Times New Roman"/>
                <w:lang w:eastAsia="ru-RU"/>
              </w:rPr>
              <w:br w:type="page"/>
            </w:r>
          </w:p>
        </w:tc>
        <w:tc>
          <w:tcPr>
            <w:tcW w:w="3685" w:type="pct"/>
          </w:tcPr>
          <w:p w14:paraId="100615F1" w14:textId="77777777" w:rsidR="003C1842" w:rsidRPr="005D5AA1" w:rsidRDefault="003C1842" w:rsidP="003C1842">
            <w:pPr>
              <w:suppressAutoHyphens/>
              <w:jc w:val="both"/>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Содержание</w:t>
            </w:r>
          </w:p>
        </w:tc>
      </w:tr>
      <w:tr w:rsidR="003C1842" w:rsidRPr="005D5AA1" w14:paraId="1470AD99" w14:textId="77777777" w:rsidTr="003C1842">
        <w:trPr>
          <w:trHeight w:val="20"/>
        </w:trPr>
        <w:tc>
          <w:tcPr>
            <w:tcW w:w="1315" w:type="pct"/>
            <w:vMerge/>
          </w:tcPr>
          <w:p w14:paraId="77FA8981" w14:textId="77777777" w:rsidR="003C1842" w:rsidRPr="005D5AA1" w:rsidRDefault="003C1842" w:rsidP="003C1842">
            <w:pPr>
              <w:rPr>
                <w:rFonts w:ascii="Times New Roman" w:eastAsia="Times New Roman" w:hAnsi="Times New Roman" w:cs="Times New Roman"/>
                <w:b/>
                <w:bCs/>
                <w:lang w:eastAsia="ar-SA"/>
              </w:rPr>
            </w:pPr>
          </w:p>
        </w:tc>
        <w:tc>
          <w:tcPr>
            <w:tcW w:w="3685" w:type="pct"/>
          </w:tcPr>
          <w:p w14:paraId="617A1C76" w14:textId="77777777" w:rsidR="003C1842" w:rsidRPr="005D5AA1" w:rsidRDefault="003C1842" w:rsidP="003C1842">
            <w:pPr>
              <w:suppressAutoHyphens/>
              <w:jc w:val="both"/>
              <w:rPr>
                <w:rFonts w:ascii="Times New Roman" w:eastAsia="Times New Roman" w:hAnsi="Times New Roman" w:cs="Times New Roman"/>
                <w:lang w:eastAsia="ar-SA"/>
              </w:rPr>
            </w:pPr>
            <w:r w:rsidRPr="005D5AA1">
              <w:rPr>
                <w:rFonts w:ascii="Times New Roman" w:eastAsia="Times New Roman" w:hAnsi="Times New Roman" w:cs="Times New Roman"/>
                <w:lang w:eastAsia="ar-SA"/>
              </w:rPr>
              <w:t>Состав и организационная структура Вооруженных Сил Российской Федерации. Система руководства и управления Вооруженными Силами Российской Федерации.</w:t>
            </w:r>
          </w:p>
          <w:p w14:paraId="24A2CBC9" w14:textId="77777777" w:rsidR="003C1842" w:rsidRPr="005D5AA1" w:rsidRDefault="003C1842" w:rsidP="003C1842">
            <w:pPr>
              <w:suppressAutoHyphens/>
              <w:jc w:val="both"/>
              <w:rPr>
                <w:rFonts w:ascii="Times New Roman" w:eastAsia="Times New Roman" w:hAnsi="Times New Roman" w:cs="Times New Roman"/>
                <w:lang w:eastAsia="ar-SA"/>
              </w:rPr>
            </w:pPr>
            <w:r w:rsidRPr="005D5AA1">
              <w:rPr>
                <w:rFonts w:ascii="Times New Roman" w:eastAsia="Times New Roman" w:hAnsi="Times New Roman" w:cs="Times New Roman"/>
                <w:lang w:eastAsia="ar-SA"/>
              </w:rPr>
              <w:t>Виды Вооруженных Сил Российской Федерации и рода войск. Система руководства и управления Вооруженными Силами Российской Федерации. Воинская обязанность и комплектование Вооруженных Сил Российской Федерации личным составом.</w:t>
            </w:r>
          </w:p>
        </w:tc>
      </w:tr>
      <w:tr w:rsidR="003C1842" w:rsidRPr="005D5AA1" w14:paraId="6281C71E" w14:textId="77777777" w:rsidTr="003C1842">
        <w:trPr>
          <w:trHeight w:val="20"/>
        </w:trPr>
        <w:tc>
          <w:tcPr>
            <w:tcW w:w="1315" w:type="pct"/>
            <w:vMerge/>
          </w:tcPr>
          <w:p w14:paraId="41C07650" w14:textId="77777777" w:rsidR="003C1842" w:rsidRPr="005D5AA1" w:rsidRDefault="003C1842" w:rsidP="003C1842">
            <w:pPr>
              <w:rPr>
                <w:rFonts w:ascii="Times New Roman" w:eastAsia="Times New Roman" w:hAnsi="Times New Roman" w:cs="Times New Roman"/>
                <w:b/>
                <w:bCs/>
                <w:lang w:eastAsia="ar-SA"/>
              </w:rPr>
            </w:pPr>
          </w:p>
        </w:tc>
        <w:tc>
          <w:tcPr>
            <w:tcW w:w="3685" w:type="pct"/>
          </w:tcPr>
          <w:p w14:paraId="0F87A997" w14:textId="77777777" w:rsidR="003C1842" w:rsidRPr="005D5AA1" w:rsidRDefault="003C1842" w:rsidP="003C1842">
            <w:pPr>
              <w:suppressAutoHyphens/>
              <w:jc w:val="both"/>
              <w:rPr>
                <w:rFonts w:ascii="Times New Roman" w:eastAsia="Times New Roman" w:hAnsi="Times New Roman" w:cs="Times New Roman"/>
                <w:lang w:eastAsia="ar-SA"/>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r w:rsidRPr="005D5AA1">
              <w:rPr>
                <w:rFonts w:ascii="Times New Roman" w:eastAsia="Times New Roman" w:hAnsi="Times New Roman" w:cs="Times New Roman"/>
                <w:b/>
                <w:bCs/>
                <w:lang w:eastAsia="ru-RU"/>
              </w:rPr>
              <w:t xml:space="preserve">  </w:t>
            </w:r>
          </w:p>
        </w:tc>
      </w:tr>
      <w:tr w:rsidR="003C1842" w:rsidRPr="005D5AA1" w14:paraId="3768E792" w14:textId="77777777" w:rsidTr="003C1842">
        <w:trPr>
          <w:trHeight w:val="20"/>
        </w:trPr>
        <w:tc>
          <w:tcPr>
            <w:tcW w:w="1315" w:type="pct"/>
            <w:vMerge/>
          </w:tcPr>
          <w:p w14:paraId="27C0ABC2" w14:textId="77777777" w:rsidR="003C1842" w:rsidRPr="005D5AA1" w:rsidRDefault="003C1842" w:rsidP="003C1842">
            <w:pPr>
              <w:rPr>
                <w:rFonts w:ascii="Times New Roman" w:eastAsia="Times New Roman" w:hAnsi="Times New Roman" w:cs="Times New Roman"/>
                <w:b/>
                <w:bCs/>
                <w:lang w:eastAsia="ar-SA"/>
              </w:rPr>
            </w:pPr>
          </w:p>
        </w:tc>
        <w:tc>
          <w:tcPr>
            <w:tcW w:w="3685" w:type="pct"/>
          </w:tcPr>
          <w:p w14:paraId="2589ED7F" w14:textId="77777777" w:rsidR="003C1842" w:rsidRPr="005D5AA1" w:rsidRDefault="003C1842" w:rsidP="003C1842">
            <w:pPr>
              <w:suppressAutoHyphens/>
              <w:jc w:val="both"/>
              <w:rPr>
                <w:rFonts w:ascii="Times New Roman" w:eastAsia="Times New Roman" w:hAnsi="Times New Roman" w:cs="Times New Roman"/>
                <w:lang w:eastAsia="ar-SA"/>
              </w:rPr>
            </w:pPr>
            <w:r w:rsidRPr="005D5AA1">
              <w:rPr>
                <w:rFonts w:ascii="Times New Roman" w:eastAsia="Times New Roman" w:hAnsi="Times New Roman" w:cs="Times New Roman"/>
                <w:i/>
                <w:iCs/>
                <w:lang w:eastAsia="ru-RU"/>
              </w:rPr>
              <w:t>Практическое занятие</w:t>
            </w:r>
            <w:r w:rsidRPr="005D5AA1">
              <w:rPr>
                <w:rFonts w:ascii="Times New Roman" w:eastAsia="Times New Roman" w:hAnsi="Times New Roman" w:cs="Times New Roman"/>
                <w:lang w:eastAsia="ru-RU"/>
              </w:rPr>
              <w:t xml:space="preserve"> № 4 «</w:t>
            </w:r>
            <w:r w:rsidRPr="005D5AA1">
              <w:rPr>
                <w:rFonts w:ascii="Times New Roman" w:eastAsia="Times New Roman" w:hAnsi="Times New Roman" w:cs="Times New Roman"/>
                <w:lang w:eastAsia="ar-SA"/>
              </w:rPr>
              <w:t>Определение воинских званий и знаков различия»</w:t>
            </w:r>
          </w:p>
        </w:tc>
      </w:tr>
      <w:tr w:rsidR="003C1842" w:rsidRPr="005D5AA1" w14:paraId="2D264DF8" w14:textId="77777777" w:rsidTr="003C1842">
        <w:trPr>
          <w:trHeight w:val="20"/>
        </w:trPr>
        <w:tc>
          <w:tcPr>
            <w:tcW w:w="1315" w:type="pct"/>
            <w:vMerge/>
          </w:tcPr>
          <w:p w14:paraId="4E889BFD" w14:textId="77777777" w:rsidR="003C1842" w:rsidRPr="005D5AA1" w:rsidRDefault="003C1842" w:rsidP="003C1842">
            <w:pPr>
              <w:rPr>
                <w:rFonts w:ascii="Times New Roman" w:eastAsia="Times New Roman" w:hAnsi="Times New Roman" w:cs="Times New Roman"/>
                <w:b/>
                <w:bCs/>
                <w:lang w:eastAsia="ar-SA"/>
              </w:rPr>
            </w:pPr>
          </w:p>
        </w:tc>
        <w:tc>
          <w:tcPr>
            <w:tcW w:w="3685" w:type="pct"/>
          </w:tcPr>
          <w:p w14:paraId="69D50B7B" w14:textId="77777777" w:rsidR="003C1842" w:rsidRPr="005D5AA1" w:rsidRDefault="003C1842" w:rsidP="003C1842">
            <w:pPr>
              <w:suppressAutoHyphens/>
              <w:jc w:val="both"/>
              <w:rPr>
                <w:rFonts w:ascii="Times New Roman" w:eastAsia="Times New Roman" w:hAnsi="Times New Roman" w:cs="Times New Roman"/>
                <w:lang w:eastAsia="ar-SA"/>
              </w:rPr>
            </w:pPr>
            <w:r w:rsidRPr="005D5AA1">
              <w:rPr>
                <w:rFonts w:ascii="Times New Roman" w:eastAsia="Times New Roman" w:hAnsi="Times New Roman" w:cs="Times New Roman"/>
                <w:i/>
                <w:iCs/>
                <w:lang w:eastAsia="ru-RU"/>
              </w:rPr>
              <w:t>Практическое занятие</w:t>
            </w:r>
            <w:r w:rsidRPr="005D5AA1">
              <w:rPr>
                <w:rFonts w:ascii="Times New Roman" w:eastAsia="Times New Roman" w:hAnsi="Times New Roman" w:cs="Times New Roman"/>
                <w:lang w:eastAsia="ru-RU"/>
              </w:rPr>
              <w:t xml:space="preserve"> № 5 «</w:t>
            </w:r>
            <w:r w:rsidRPr="005D5AA1">
              <w:rPr>
                <w:rFonts w:ascii="Times New Roman" w:eastAsia="Times New Roman" w:hAnsi="Times New Roman" w:cs="Times New Roman"/>
                <w:lang w:eastAsia="ar-SA"/>
              </w:rPr>
              <w:t>Порядок прохождения военной службы»</w:t>
            </w:r>
          </w:p>
        </w:tc>
      </w:tr>
      <w:tr w:rsidR="003C1842" w:rsidRPr="005D5AA1" w14:paraId="6123F6D4" w14:textId="77777777" w:rsidTr="003C1842">
        <w:trPr>
          <w:trHeight w:val="20"/>
        </w:trPr>
        <w:tc>
          <w:tcPr>
            <w:tcW w:w="1315" w:type="pct"/>
            <w:vMerge/>
          </w:tcPr>
          <w:p w14:paraId="3189E63B" w14:textId="77777777" w:rsidR="003C1842" w:rsidRPr="005D5AA1" w:rsidRDefault="003C1842" w:rsidP="003C1842">
            <w:pPr>
              <w:rPr>
                <w:rFonts w:ascii="Times New Roman" w:eastAsia="Times New Roman" w:hAnsi="Times New Roman" w:cs="Times New Roman"/>
                <w:b/>
                <w:bCs/>
                <w:lang w:eastAsia="ar-SA"/>
              </w:rPr>
            </w:pPr>
          </w:p>
        </w:tc>
        <w:tc>
          <w:tcPr>
            <w:tcW w:w="3685" w:type="pct"/>
          </w:tcPr>
          <w:p w14:paraId="125235AF" w14:textId="77777777" w:rsidR="003C1842" w:rsidRPr="00F70F81" w:rsidRDefault="003C1842" w:rsidP="003C184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6E242A7" w14:textId="77777777" w:rsidR="003C1842" w:rsidRPr="005D5AA1" w:rsidRDefault="003C1842" w:rsidP="003C1842">
            <w:pPr>
              <w:suppressAutoHyphens/>
              <w:jc w:val="both"/>
              <w:rPr>
                <w:rFonts w:ascii="Times New Roman" w:eastAsia="Times New Roman" w:hAnsi="Times New Roman" w:cs="Times New Roman"/>
                <w:i/>
                <w:i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1842" w:rsidRPr="005D5AA1" w14:paraId="3CB0E6AD" w14:textId="77777777" w:rsidTr="003C1842">
        <w:trPr>
          <w:trHeight w:val="20"/>
        </w:trPr>
        <w:tc>
          <w:tcPr>
            <w:tcW w:w="1315" w:type="pct"/>
            <w:vMerge w:val="restart"/>
          </w:tcPr>
          <w:p w14:paraId="3BC10E17" w14:textId="77777777" w:rsidR="003C1842" w:rsidRPr="005D5AA1" w:rsidRDefault="003C1842" w:rsidP="003C1842">
            <w:pPr>
              <w:suppressAutoHyphens/>
              <w:rPr>
                <w:rFonts w:ascii="Times New Roman" w:eastAsia="Times New Roman" w:hAnsi="Times New Roman" w:cs="Times New Roman"/>
                <w:b/>
                <w:bCs/>
                <w:lang w:eastAsia="ar-SA"/>
              </w:rPr>
            </w:pPr>
            <w:r w:rsidRPr="005D5AA1">
              <w:rPr>
                <w:rFonts w:ascii="Times New Roman" w:eastAsia="Times New Roman" w:hAnsi="Times New Roman" w:cs="Times New Roman"/>
                <w:lang w:eastAsia="ar-SA"/>
              </w:rPr>
              <w:br w:type="page"/>
            </w:r>
            <w:r w:rsidRPr="005D5AA1">
              <w:rPr>
                <w:rFonts w:ascii="Times New Roman" w:eastAsia="Times New Roman" w:hAnsi="Times New Roman" w:cs="Times New Roman"/>
                <w:b/>
                <w:bCs/>
                <w:lang w:eastAsia="ar-SA"/>
              </w:rPr>
              <w:t>Тема 2.2 Уставы Вооруженных Сил Российской Федерации</w:t>
            </w:r>
          </w:p>
        </w:tc>
        <w:tc>
          <w:tcPr>
            <w:tcW w:w="3685" w:type="pct"/>
          </w:tcPr>
          <w:p w14:paraId="7846517B" w14:textId="77777777" w:rsidR="003C1842" w:rsidRPr="005D5AA1" w:rsidRDefault="003C1842" w:rsidP="003C1842">
            <w:pPr>
              <w:suppressAutoHyphens/>
              <w:jc w:val="both"/>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Содержание</w:t>
            </w:r>
          </w:p>
        </w:tc>
      </w:tr>
      <w:tr w:rsidR="003C1842" w:rsidRPr="005D5AA1" w14:paraId="5AB7661F" w14:textId="77777777" w:rsidTr="003C1842">
        <w:trPr>
          <w:trHeight w:val="20"/>
        </w:trPr>
        <w:tc>
          <w:tcPr>
            <w:tcW w:w="1315" w:type="pct"/>
            <w:vMerge/>
          </w:tcPr>
          <w:p w14:paraId="698E5296" w14:textId="77777777" w:rsidR="003C1842" w:rsidRPr="005D5AA1" w:rsidRDefault="003C1842" w:rsidP="003C1842">
            <w:pPr>
              <w:rPr>
                <w:rFonts w:ascii="Times New Roman" w:eastAsia="Times New Roman" w:hAnsi="Times New Roman" w:cs="Times New Roman"/>
                <w:b/>
                <w:bCs/>
                <w:lang w:eastAsia="ar-SA"/>
              </w:rPr>
            </w:pPr>
          </w:p>
        </w:tc>
        <w:tc>
          <w:tcPr>
            <w:tcW w:w="3685" w:type="pct"/>
          </w:tcPr>
          <w:p w14:paraId="1403393C" w14:textId="77777777" w:rsidR="003C1842" w:rsidRPr="005D5AA1" w:rsidRDefault="003C1842" w:rsidP="003C1842">
            <w:pPr>
              <w:suppressAutoHyphens/>
              <w:jc w:val="both"/>
              <w:rPr>
                <w:rFonts w:ascii="Times New Roman" w:eastAsia="Times New Roman" w:hAnsi="Times New Roman" w:cs="Times New Roman"/>
                <w:lang w:eastAsia="ar-SA"/>
              </w:rPr>
            </w:pPr>
            <w:r w:rsidRPr="005D5AA1">
              <w:rPr>
                <w:rFonts w:ascii="Times New Roman" w:eastAsia="Times New Roman" w:hAnsi="Times New Roman" w:cs="Times New Roman"/>
                <w:lang w:eastAsia="ar-SA"/>
              </w:rPr>
              <w:t>Военная присяга. Боевое Знамя воинской части. Военнослужащие и взаимоотношения между ними. Внутренний порядок, размещение и быт военнослужащих. Суточный наряд роты. Воинская дисциплина. Караульная служба. Обязанности и действия часового.</w:t>
            </w:r>
          </w:p>
        </w:tc>
      </w:tr>
      <w:tr w:rsidR="003C1842" w:rsidRPr="005D5AA1" w14:paraId="68B3491B" w14:textId="77777777" w:rsidTr="003C1842">
        <w:trPr>
          <w:trHeight w:val="20"/>
        </w:trPr>
        <w:tc>
          <w:tcPr>
            <w:tcW w:w="1315" w:type="pct"/>
            <w:vMerge w:val="restart"/>
          </w:tcPr>
          <w:p w14:paraId="48D59D5C" w14:textId="77777777" w:rsidR="003C1842" w:rsidRPr="005D5AA1" w:rsidRDefault="003C1842" w:rsidP="003C1842">
            <w:pPr>
              <w:suppressAutoHyphens/>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Тема 2.3</w:t>
            </w:r>
          </w:p>
          <w:p w14:paraId="4602B40E" w14:textId="77777777" w:rsidR="003C1842" w:rsidRPr="005D5AA1" w:rsidRDefault="003C1842" w:rsidP="003C1842">
            <w:pPr>
              <w:suppressAutoHyphens/>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Строевая подготовка</w:t>
            </w:r>
          </w:p>
        </w:tc>
        <w:tc>
          <w:tcPr>
            <w:tcW w:w="3685" w:type="pct"/>
          </w:tcPr>
          <w:p w14:paraId="70C24A8F" w14:textId="77777777" w:rsidR="003C1842" w:rsidRPr="005D5AA1" w:rsidRDefault="003C1842" w:rsidP="003C1842">
            <w:pPr>
              <w:suppressAutoHyphens/>
              <w:jc w:val="both"/>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Содержание</w:t>
            </w:r>
          </w:p>
        </w:tc>
      </w:tr>
      <w:tr w:rsidR="003C1842" w:rsidRPr="005D5AA1" w14:paraId="14B23B32" w14:textId="77777777" w:rsidTr="003C1842">
        <w:trPr>
          <w:trHeight w:val="20"/>
        </w:trPr>
        <w:tc>
          <w:tcPr>
            <w:tcW w:w="1315" w:type="pct"/>
            <w:vMerge/>
          </w:tcPr>
          <w:p w14:paraId="41088612" w14:textId="77777777" w:rsidR="003C1842" w:rsidRPr="005D5AA1" w:rsidRDefault="003C1842" w:rsidP="003C1842">
            <w:pPr>
              <w:rPr>
                <w:rFonts w:ascii="Times New Roman" w:eastAsia="Times New Roman" w:hAnsi="Times New Roman" w:cs="Times New Roman"/>
                <w:lang w:eastAsia="ar-SA"/>
              </w:rPr>
            </w:pPr>
          </w:p>
        </w:tc>
        <w:tc>
          <w:tcPr>
            <w:tcW w:w="3685" w:type="pct"/>
          </w:tcPr>
          <w:p w14:paraId="7F0C44A4" w14:textId="77777777" w:rsidR="003C1842" w:rsidRPr="005D5AA1" w:rsidRDefault="003C1842" w:rsidP="003C1842">
            <w:pPr>
              <w:suppressAutoHyphens/>
              <w:jc w:val="both"/>
              <w:rPr>
                <w:rFonts w:ascii="Times New Roman" w:eastAsia="Times New Roman" w:hAnsi="Times New Roman" w:cs="Times New Roman"/>
                <w:lang w:eastAsia="ar-SA"/>
              </w:rPr>
            </w:pPr>
            <w:r w:rsidRPr="005D5AA1">
              <w:rPr>
                <w:rFonts w:ascii="Times New Roman" w:eastAsia="Times New Roman" w:hAnsi="Times New Roman" w:cs="Times New Roman"/>
                <w:lang w:eastAsia="ar-SA"/>
              </w:rPr>
              <w:t xml:space="preserve">Строи и управление ими. Строевые приемы и движение без оружия. Выполнение воинского приветствия, выход и возвращение в строй, подход к начальнику и отход от него. Строи отделения. Материальная часть </w:t>
            </w:r>
            <w:r w:rsidRPr="005D5AA1">
              <w:rPr>
                <w:rFonts w:ascii="Times New Roman" w:eastAsia="Times New Roman" w:hAnsi="Times New Roman" w:cs="Times New Roman"/>
                <w:lang w:eastAsia="ar-SA"/>
              </w:rPr>
              <w:lastRenderedPageBreak/>
              <w:t>автомата Калашникова. Разборка и сборка автомата Подготовка автомата к стрельбе. Ведение огня из автомата</w:t>
            </w:r>
          </w:p>
        </w:tc>
      </w:tr>
      <w:tr w:rsidR="003C1842" w:rsidRPr="005D5AA1" w14:paraId="53C6AA55" w14:textId="77777777" w:rsidTr="003C1842">
        <w:trPr>
          <w:trHeight w:val="20"/>
        </w:trPr>
        <w:tc>
          <w:tcPr>
            <w:tcW w:w="1315" w:type="pct"/>
            <w:vMerge/>
          </w:tcPr>
          <w:p w14:paraId="1495AB22" w14:textId="77777777" w:rsidR="003C1842" w:rsidRPr="005D5AA1" w:rsidRDefault="003C1842" w:rsidP="003C1842">
            <w:pPr>
              <w:rPr>
                <w:rFonts w:ascii="Times New Roman" w:eastAsia="Times New Roman" w:hAnsi="Times New Roman" w:cs="Times New Roman"/>
                <w:lang w:eastAsia="ar-SA"/>
              </w:rPr>
            </w:pPr>
          </w:p>
        </w:tc>
        <w:tc>
          <w:tcPr>
            <w:tcW w:w="3685" w:type="pct"/>
          </w:tcPr>
          <w:p w14:paraId="4CD2F325" w14:textId="77777777" w:rsidR="003C1842" w:rsidRPr="005D5AA1" w:rsidRDefault="003C1842" w:rsidP="003C1842">
            <w:pPr>
              <w:suppressAutoHyphens/>
              <w:jc w:val="both"/>
              <w:rPr>
                <w:rFonts w:ascii="Times New Roman" w:eastAsia="Times New Roman" w:hAnsi="Times New Roman" w:cs="Times New Roman"/>
                <w:lang w:eastAsia="ar-SA"/>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r w:rsidRPr="005D5AA1">
              <w:rPr>
                <w:rFonts w:ascii="Times New Roman" w:eastAsia="Times New Roman" w:hAnsi="Times New Roman" w:cs="Times New Roman"/>
                <w:b/>
                <w:bCs/>
                <w:lang w:eastAsia="ru-RU"/>
              </w:rPr>
              <w:t xml:space="preserve">  </w:t>
            </w:r>
          </w:p>
        </w:tc>
      </w:tr>
      <w:tr w:rsidR="003C1842" w:rsidRPr="005D5AA1" w14:paraId="393EB3BC" w14:textId="77777777" w:rsidTr="003C1842">
        <w:trPr>
          <w:trHeight w:val="20"/>
        </w:trPr>
        <w:tc>
          <w:tcPr>
            <w:tcW w:w="1315" w:type="pct"/>
            <w:vMerge/>
          </w:tcPr>
          <w:p w14:paraId="07815B32" w14:textId="77777777" w:rsidR="003C1842" w:rsidRPr="005D5AA1" w:rsidRDefault="003C1842" w:rsidP="003C1842">
            <w:pPr>
              <w:rPr>
                <w:rFonts w:ascii="Times New Roman" w:eastAsia="Times New Roman" w:hAnsi="Times New Roman" w:cs="Times New Roman"/>
                <w:lang w:eastAsia="ar-SA"/>
              </w:rPr>
            </w:pPr>
          </w:p>
        </w:tc>
        <w:tc>
          <w:tcPr>
            <w:tcW w:w="3685" w:type="pct"/>
          </w:tcPr>
          <w:p w14:paraId="08943840" w14:textId="77777777" w:rsidR="003C1842" w:rsidRPr="005D5AA1" w:rsidRDefault="003C1842" w:rsidP="003C1842">
            <w:pPr>
              <w:suppressAutoHyphens/>
              <w:jc w:val="both"/>
              <w:rPr>
                <w:rFonts w:ascii="Times New Roman" w:eastAsia="Times New Roman" w:hAnsi="Times New Roman" w:cs="Times New Roman"/>
                <w:lang w:eastAsia="ar-SA"/>
              </w:rPr>
            </w:pPr>
            <w:r w:rsidRPr="005D5AA1">
              <w:rPr>
                <w:rFonts w:ascii="Times New Roman" w:eastAsia="Times New Roman" w:hAnsi="Times New Roman" w:cs="Times New Roman"/>
                <w:i/>
                <w:iCs/>
                <w:lang w:eastAsia="ru-RU"/>
              </w:rPr>
              <w:t>Практическое занятие</w:t>
            </w:r>
            <w:r w:rsidRPr="005D5AA1">
              <w:rPr>
                <w:rFonts w:ascii="Times New Roman" w:eastAsia="Times New Roman" w:hAnsi="Times New Roman" w:cs="Times New Roman"/>
                <w:lang w:eastAsia="ru-RU"/>
              </w:rPr>
              <w:t xml:space="preserve"> № 6«Освоение методик проведения строевой подготовки»</w:t>
            </w:r>
          </w:p>
        </w:tc>
      </w:tr>
      <w:tr w:rsidR="003C1842" w:rsidRPr="005D5AA1" w14:paraId="14CEF750" w14:textId="77777777" w:rsidTr="003C1842">
        <w:trPr>
          <w:trHeight w:val="20"/>
        </w:trPr>
        <w:tc>
          <w:tcPr>
            <w:tcW w:w="1315" w:type="pct"/>
            <w:vMerge/>
          </w:tcPr>
          <w:p w14:paraId="35820DE3" w14:textId="77777777" w:rsidR="003C1842" w:rsidRPr="005D5AA1" w:rsidRDefault="003C1842" w:rsidP="003C1842">
            <w:pPr>
              <w:rPr>
                <w:rFonts w:ascii="Times New Roman" w:eastAsia="Times New Roman" w:hAnsi="Times New Roman" w:cs="Times New Roman"/>
                <w:lang w:eastAsia="ar-SA"/>
              </w:rPr>
            </w:pPr>
          </w:p>
        </w:tc>
        <w:tc>
          <w:tcPr>
            <w:tcW w:w="3685" w:type="pct"/>
          </w:tcPr>
          <w:p w14:paraId="595B8818" w14:textId="77777777" w:rsidR="003C1842" w:rsidRPr="00F70F81" w:rsidRDefault="003C1842" w:rsidP="003C184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780D743" w14:textId="77777777" w:rsidR="003C1842" w:rsidRPr="005D5AA1" w:rsidRDefault="003C1842" w:rsidP="003C1842">
            <w:pPr>
              <w:suppressAutoHyphens/>
              <w:jc w:val="both"/>
              <w:rPr>
                <w:rFonts w:ascii="Times New Roman" w:eastAsia="Times New Roman" w:hAnsi="Times New Roman" w:cs="Times New Roman"/>
                <w:i/>
                <w:i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1842" w:rsidRPr="005D5AA1" w14:paraId="7AC5CF81" w14:textId="77777777" w:rsidTr="003C1842">
        <w:trPr>
          <w:trHeight w:val="20"/>
        </w:trPr>
        <w:tc>
          <w:tcPr>
            <w:tcW w:w="1315" w:type="pct"/>
            <w:vMerge w:val="restart"/>
          </w:tcPr>
          <w:p w14:paraId="62F286F6" w14:textId="77777777" w:rsidR="003C1842" w:rsidRPr="005D5AA1" w:rsidRDefault="003C1842" w:rsidP="003C1842">
            <w:pPr>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 xml:space="preserve">Тема 2.4 </w:t>
            </w:r>
          </w:p>
          <w:p w14:paraId="0D306F7A" w14:textId="77777777" w:rsidR="003C1842" w:rsidRPr="005D5AA1" w:rsidRDefault="003C1842" w:rsidP="003C1842">
            <w:pPr>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Методико-санитарная подготовка. Первая (доврачебная) помощь</w:t>
            </w:r>
          </w:p>
        </w:tc>
        <w:tc>
          <w:tcPr>
            <w:tcW w:w="3685" w:type="pct"/>
          </w:tcPr>
          <w:p w14:paraId="16314236" w14:textId="77777777" w:rsidR="003C1842" w:rsidRPr="005D5AA1" w:rsidRDefault="003C1842" w:rsidP="003C1842">
            <w:pPr>
              <w:suppressAutoHyphens/>
              <w:jc w:val="both"/>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Содержание</w:t>
            </w:r>
          </w:p>
        </w:tc>
      </w:tr>
      <w:tr w:rsidR="003C1842" w:rsidRPr="005D5AA1" w14:paraId="64B23979" w14:textId="77777777" w:rsidTr="003C1842">
        <w:trPr>
          <w:trHeight w:val="20"/>
        </w:trPr>
        <w:tc>
          <w:tcPr>
            <w:tcW w:w="1315" w:type="pct"/>
            <w:vMerge/>
          </w:tcPr>
          <w:p w14:paraId="11B6896B" w14:textId="77777777" w:rsidR="003C1842" w:rsidRPr="005D5AA1" w:rsidRDefault="003C1842" w:rsidP="003C1842">
            <w:pPr>
              <w:rPr>
                <w:rFonts w:ascii="Times New Roman" w:eastAsia="Times New Roman" w:hAnsi="Times New Roman" w:cs="Times New Roman"/>
                <w:lang w:eastAsia="ar-SA"/>
              </w:rPr>
            </w:pPr>
          </w:p>
        </w:tc>
        <w:tc>
          <w:tcPr>
            <w:tcW w:w="3685" w:type="pct"/>
          </w:tcPr>
          <w:p w14:paraId="22C28399" w14:textId="77777777" w:rsidR="003C1842" w:rsidRPr="005D5AA1" w:rsidRDefault="003C1842" w:rsidP="003C1842">
            <w:pPr>
              <w:suppressAutoHyphens/>
              <w:jc w:val="both"/>
              <w:rPr>
                <w:rFonts w:ascii="Times New Roman" w:eastAsia="Times New Roman" w:hAnsi="Times New Roman" w:cs="Times New Roman"/>
                <w:lang w:eastAsia="ar-SA"/>
              </w:rPr>
            </w:pPr>
            <w:r w:rsidRPr="005D5AA1">
              <w:rPr>
                <w:rFonts w:ascii="Times New Roman" w:eastAsia="Times New Roman" w:hAnsi="Times New Roman" w:cs="Times New Roman"/>
                <w:lang w:eastAsia="ar-SA"/>
              </w:rPr>
              <w:t>Ранения. Ушибы, переломы, вывихи, растяжения связок и синдром длительного сдавливания. Ожоги. Поражение электрическим током. Утопление. Перегревание, переохлаждение организма, обморожение и общее замерзание. Отравления</w:t>
            </w:r>
          </w:p>
          <w:p w14:paraId="1B3F4120" w14:textId="77777777" w:rsidR="003C1842" w:rsidRPr="005D5AA1" w:rsidRDefault="003C1842" w:rsidP="003C1842">
            <w:pPr>
              <w:suppressAutoHyphens/>
              <w:jc w:val="both"/>
              <w:rPr>
                <w:rFonts w:ascii="Times New Roman" w:eastAsia="Times New Roman" w:hAnsi="Times New Roman" w:cs="Times New Roman"/>
                <w:lang w:eastAsia="ar-SA"/>
              </w:rPr>
            </w:pPr>
            <w:r w:rsidRPr="005D5AA1">
              <w:rPr>
                <w:rFonts w:ascii="Times New Roman" w:eastAsia="Times New Roman" w:hAnsi="Times New Roman" w:cs="Times New Roman"/>
                <w:lang w:eastAsia="ar-SA"/>
              </w:rPr>
              <w:t>Клиническая смерть</w:t>
            </w:r>
          </w:p>
        </w:tc>
      </w:tr>
      <w:tr w:rsidR="003C1842" w:rsidRPr="005D5AA1" w14:paraId="61E4E797" w14:textId="77777777" w:rsidTr="003C1842">
        <w:trPr>
          <w:trHeight w:val="20"/>
        </w:trPr>
        <w:tc>
          <w:tcPr>
            <w:tcW w:w="1315" w:type="pct"/>
            <w:vMerge/>
          </w:tcPr>
          <w:p w14:paraId="2453B06C" w14:textId="77777777" w:rsidR="003C1842" w:rsidRPr="005D5AA1" w:rsidRDefault="003C1842" w:rsidP="003C1842">
            <w:pPr>
              <w:rPr>
                <w:rFonts w:ascii="Times New Roman" w:eastAsia="Times New Roman" w:hAnsi="Times New Roman" w:cs="Times New Roman"/>
                <w:lang w:eastAsia="ar-SA"/>
              </w:rPr>
            </w:pPr>
          </w:p>
        </w:tc>
        <w:tc>
          <w:tcPr>
            <w:tcW w:w="3685" w:type="pct"/>
          </w:tcPr>
          <w:p w14:paraId="39A3F46E" w14:textId="77777777" w:rsidR="003C1842" w:rsidRPr="005D5AA1" w:rsidRDefault="003C1842" w:rsidP="003C1842">
            <w:pPr>
              <w:suppressAutoHyphens/>
              <w:jc w:val="both"/>
              <w:rPr>
                <w:rFonts w:ascii="Times New Roman" w:eastAsia="Times New Roman" w:hAnsi="Times New Roman" w:cs="Times New Roman"/>
                <w:lang w:eastAsia="ar-SA"/>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r w:rsidRPr="005D5AA1">
              <w:rPr>
                <w:rFonts w:ascii="Times New Roman" w:eastAsia="Times New Roman" w:hAnsi="Times New Roman" w:cs="Times New Roman"/>
                <w:b/>
                <w:bCs/>
                <w:lang w:eastAsia="ru-RU"/>
              </w:rPr>
              <w:t xml:space="preserve">  </w:t>
            </w:r>
          </w:p>
        </w:tc>
      </w:tr>
      <w:tr w:rsidR="003C1842" w:rsidRPr="005D5AA1" w14:paraId="01552356" w14:textId="77777777" w:rsidTr="003C1842">
        <w:trPr>
          <w:trHeight w:val="20"/>
        </w:trPr>
        <w:tc>
          <w:tcPr>
            <w:tcW w:w="1315" w:type="pct"/>
            <w:vMerge/>
          </w:tcPr>
          <w:p w14:paraId="25957E93" w14:textId="77777777" w:rsidR="003C1842" w:rsidRPr="005D5AA1" w:rsidRDefault="003C1842" w:rsidP="003C1842">
            <w:pPr>
              <w:rPr>
                <w:rFonts w:ascii="Times New Roman" w:eastAsia="Times New Roman" w:hAnsi="Times New Roman" w:cs="Times New Roman"/>
                <w:lang w:eastAsia="ar-SA"/>
              </w:rPr>
            </w:pPr>
          </w:p>
        </w:tc>
        <w:tc>
          <w:tcPr>
            <w:tcW w:w="3685" w:type="pct"/>
          </w:tcPr>
          <w:p w14:paraId="73258466" w14:textId="77777777" w:rsidR="003C1842" w:rsidRPr="005D5AA1" w:rsidRDefault="003C1842" w:rsidP="003C1842">
            <w:pPr>
              <w:suppressAutoHyphens/>
              <w:jc w:val="both"/>
              <w:rPr>
                <w:rFonts w:ascii="Times New Roman" w:eastAsia="Times New Roman" w:hAnsi="Times New Roman" w:cs="Times New Roman"/>
                <w:lang w:eastAsia="ar-SA"/>
              </w:rPr>
            </w:pPr>
            <w:r w:rsidRPr="005D5AA1">
              <w:rPr>
                <w:rFonts w:ascii="Times New Roman" w:eastAsia="Times New Roman" w:hAnsi="Times New Roman" w:cs="Times New Roman"/>
                <w:i/>
                <w:iCs/>
                <w:lang w:eastAsia="ru-RU"/>
              </w:rPr>
              <w:t>Практическое занятие</w:t>
            </w:r>
            <w:r w:rsidRPr="005D5AA1">
              <w:rPr>
                <w:rFonts w:ascii="Times New Roman" w:eastAsia="Times New Roman" w:hAnsi="Times New Roman" w:cs="Times New Roman"/>
                <w:lang w:eastAsia="ru-RU"/>
              </w:rPr>
              <w:t xml:space="preserve"> № 7 «Отработка на тренажёре непрямого массажа сердца и искусственного дыхания»</w:t>
            </w:r>
          </w:p>
        </w:tc>
      </w:tr>
      <w:tr w:rsidR="003C1842" w:rsidRPr="005D5AA1" w14:paraId="0B71E654" w14:textId="77777777" w:rsidTr="003C1842">
        <w:trPr>
          <w:trHeight w:val="20"/>
        </w:trPr>
        <w:tc>
          <w:tcPr>
            <w:tcW w:w="1315" w:type="pct"/>
            <w:vMerge/>
          </w:tcPr>
          <w:p w14:paraId="3A394B79" w14:textId="77777777" w:rsidR="003C1842" w:rsidRPr="005D5AA1" w:rsidRDefault="003C1842" w:rsidP="003C1842">
            <w:pPr>
              <w:rPr>
                <w:rFonts w:ascii="Times New Roman" w:eastAsia="Times New Roman" w:hAnsi="Times New Roman" w:cs="Times New Roman"/>
                <w:lang w:eastAsia="ar-SA"/>
              </w:rPr>
            </w:pPr>
          </w:p>
        </w:tc>
        <w:tc>
          <w:tcPr>
            <w:tcW w:w="3685" w:type="pct"/>
          </w:tcPr>
          <w:p w14:paraId="43112166" w14:textId="77777777" w:rsidR="003C1842" w:rsidRPr="00F70F81" w:rsidRDefault="003C1842" w:rsidP="003C184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33B0D17" w14:textId="77777777" w:rsidR="003C1842" w:rsidRPr="005D5AA1" w:rsidRDefault="003C1842" w:rsidP="003C1842">
            <w:pPr>
              <w:suppressAutoHyphens/>
              <w:jc w:val="both"/>
              <w:rPr>
                <w:rFonts w:ascii="Times New Roman" w:eastAsia="Times New Roman" w:hAnsi="Times New Roman" w:cs="Times New Roman"/>
                <w:i/>
                <w:i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1842" w:rsidRPr="005D5AA1" w14:paraId="612C372C" w14:textId="77777777" w:rsidTr="003C1842">
        <w:trPr>
          <w:trHeight w:val="20"/>
        </w:trPr>
        <w:tc>
          <w:tcPr>
            <w:tcW w:w="5000" w:type="pct"/>
            <w:gridSpan w:val="2"/>
          </w:tcPr>
          <w:p w14:paraId="2B9DD61F" w14:textId="77777777" w:rsidR="003C1842" w:rsidRPr="005D5AA1" w:rsidRDefault="003C1842" w:rsidP="003C1842">
            <w:pPr>
              <w:suppressAutoHyphens/>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Промежуточная аттестация</w:t>
            </w:r>
          </w:p>
        </w:tc>
      </w:tr>
      <w:tr w:rsidR="003C1842" w:rsidRPr="005D5AA1" w14:paraId="4D8F99A3" w14:textId="77777777" w:rsidTr="003C1842">
        <w:trPr>
          <w:trHeight w:val="20"/>
        </w:trPr>
        <w:tc>
          <w:tcPr>
            <w:tcW w:w="5000" w:type="pct"/>
            <w:gridSpan w:val="2"/>
          </w:tcPr>
          <w:p w14:paraId="784D6E5B" w14:textId="38635A91" w:rsidR="003C1842" w:rsidRPr="005D5AA1" w:rsidRDefault="003C1842" w:rsidP="003C1842">
            <w:pPr>
              <w:suppressAutoHyphens/>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Всего:</w:t>
            </w:r>
            <w:r>
              <w:rPr>
                <w:rFonts w:ascii="Times New Roman" w:eastAsia="Times New Roman" w:hAnsi="Times New Roman" w:cs="Times New Roman"/>
                <w:b/>
                <w:bCs/>
                <w:lang w:eastAsia="ar-SA"/>
              </w:rPr>
              <w:t xml:space="preserve"> 40</w:t>
            </w:r>
          </w:p>
        </w:tc>
      </w:tr>
    </w:tbl>
    <w:p w14:paraId="7D6A36A3" w14:textId="2A6D54B8" w:rsidR="00B80CD9" w:rsidRDefault="00B80CD9" w:rsidP="00396E59"/>
    <w:p w14:paraId="3F57DC9A" w14:textId="28B6DDE8" w:rsidR="003C1842" w:rsidRDefault="003C1842" w:rsidP="00396E59"/>
    <w:p w14:paraId="0A6BDE95" w14:textId="52596930" w:rsidR="003C1842" w:rsidRDefault="003C1842" w:rsidP="00396E59"/>
    <w:p w14:paraId="4B254422" w14:textId="6FB3A331" w:rsidR="00BC141B" w:rsidRDefault="00BC141B" w:rsidP="00396E59"/>
    <w:p w14:paraId="59887CA5" w14:textId="6422AADE" w:rsidR="00BC141B" w:rsidRDefault="00BC141B" w:rsidP="00396E59"/>
    <w:p w14:paraId="2101FA31" w14:textId="77777777" w:rsidR="00BC141B" w:rsidRDefault="00BC141B" w:rsidP="00396E59"/>
    <w:p w14:paraId="6EBF007A" w14:textId="77777777" w:rsidR="00B80CD9" w:rsidRPr="00DF068E" w:rsidRDefault="00B80CD9" w:rsidP="00B80CD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0822C80" w14:textId="77777777" w:rsidR="00B80CD9" w:rsidRPr="00E11160" w:rsidRDefault="00B80CD9" w:rsidP="00B80CD9">
      <w:pPr>
        <w:pStyle w:val="114"/>
        <w:rPr>
          <w:rFonts w:ascii="Times New Roman" w:hAnsi="Times New Roman"/>
        </w:rPr>
      </w:pPr>
      <w:r w:rsidRPr="00E11160">
        <w:rPr>
          <w:rFonts w:ascii="Times New Roman" w:hAnsi="Times New Roman"/>
        </w:rPr>
        <w:t>3.1. Материально-техническое обеспечение</w:t>
      </w:r>
    </w:p>
    <w:p w14:paraId="187409D7" w14:textId="77777777" w:rsidR="0062167B" w:rsidRPr="00FA680C" w:rsidRDefault="0062167B" w:rsidP="0062167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w:t>
      </w:r>
      <w:r>
        <w:rPr>
          <w:rFonts w:ascii="Times New Roman" w:hAnsi="Times New Roman"/>
          <w:bCs/>
          <w:sz w:val="24"/>
          <w:szCs w:val="24"/>
        </w:rPr>
        <w:t>н</w:t>
      </w:r>
      <w:r w:rsidRPr="00736F3D">
        <w:rPr>
          <w:rFonts w:ascii="Times New Roman" w:hAnsi="Times New Roman"/>
          <w:bCs/>
          <w:sz w:val="24"/>
          <w:szCs w:val="24"/>
        </w:rPr>
        <w:t xml:space="preserve"> </w:t>
      </w:r>
      <w:r>
        <w:rPr>
          <w:rFonts w:ascii="Times New Roman" w:hAnsi="Times New Roman"/>
          <w:bCs/>
          <w:sz w:val="24"/>
          <w:szCs w:val="24"/>
        </w:rPr>
        <w:t>и профессиональных модулей</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DF11A4B" w14:textId="77777777" w:rsidR="00B80CD9" w:rsidRDefault="00B80CD9" w:rsidP="00B80CD9"/>
    <w:p w14:paraId="058A996C" w14:textId="77777777" w:rsidR="00B80CD9" w:rsidRPr="00E11160" w:rsidRDefault="00B80CD9" w:rsidP="00B80CD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12C8679" w14:textId="77777777" w:rsidR="00B80CD9" w:rsidRDefault="00B80CD9" w:rsidP="00B80CD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2F9951" w14:textId="0003CC81" w:rsidR="00B80CD9" w:rsidRDefault="00B80CD9" w:rsidP="00B80CD9">
      <w:pPr>
        <w:pStyle w:val="a4"/>
        <w:spacing w:line="276" w:lineRule="auto"/>
        <w:ind w:left="0" w:firstLine="709"/>
        <w:jc w:val="both"/>
        <w:rPr>
          <w:rFonts w:ascii="Times New Roman" w:hAnsi="Times New Roman"/>
          <w:bCs/>
          <w:sz w:val="24"/>
          <w:szCs w:val="24"/>
        </w:rPr>
      </w:pPr>
    </w:p>
    <w:p w14:paraId="39F18163" w14:textId="77777777" w:rsidR="003C1842" w:rsidRPr="005D5AA1" w:rsidRDefault="003C1842" w:rsidP="003C1842">
      <w:pPr>
        <w:spacing w:before="120" w:after="120"/>
        <w:ind w:firstLine="709"/>
        <w:jc w:val="both"/>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3.2.1. </w:t>
      </w:r>
      <w:r>
        <w:rPr>
          <w:rFonts w:ascii="Times New Roman" w:eastAsia="Times New Roman" w:hAnsi="Times New Roman" w:cs="Times New Roman"/>
          <w:b/>
          <w:bCs/>
          <w:sz w:val="24"/>
          <w:szCs w:val="24"/>
          <w:lang w:eastAsia="ru-RU"/>
        </w:rPr>
        <w:t>Основные п</w:t>
      </w:r>
      <w:r w:rsidRPr="005D5AA1">
        <w:rPr>
          <w:rFonts w:ascii="Times New Roman" w:eastAsia="Times New Roman" w:hAnsi="Times New Roman" w:cs="Times New Roman"/>
          <w:b/>
          <w:bCs/>
          <w:sz w:val="24"/>
          <w:szCs w:val="24"/>
          <w:lang w:eastAsia="ru-RU"/>
        </w:rPr>
        <w:t xml:space="preserve">ечатные </w:t>
      </w:r>
      <w:r>
        <w:rPr>
          <w:rFonts w:ascii="Times New Roman" w:eastAsia="Times New Roman" w:hAnsi="Times New Roman" w:cs="Times New Roman"/>
          <w:b/>
          <w:bCs/>
          <w:sz w:val="24"/>
          <w:szCs w:val="24"/>
          <w:lang w:eastAsia="ru-RU"/>
        </w:rPr>
        <w:t xml:space="preserve">и электронные </w:t>
      </w:r>
      <w:r w:rsidRPr="005D5AA1">
        <w:rPr>
          <w:rFonts w:ascii="Times New Roman" w:eastAsia="Times New Roman" w:hAnsi="Times New Roman" w:cs="Times New Roman"/>
          <w:b/>
          <w:bCs/>
          <w:sz w:val="24"/>
          <w:szCs w:val="24"/>
          <w:lang w:eastAsia="ru-RU"/>
        </w:rPr>
        <w:t>издания</w:t>
      </w:r>
    </w:p>
    <w:p w14:paraId="606344AB" w14:textId="77777777" w:rsidR="003C1842" w:rsidRPr="005D5AA1" w:rsidRDefault="003C1842" w:rsidP="003C1842">
      <w:pPr>
        <w:tabs>
          <w:tab w:val="left" w:pos="993"/>
        </w:tabs>
        <w:ind w:firstLine="709"/>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1.</w:t>
      </w:r>
      <w:r w:rsidRPr="005D5AA1">
        <w:rPr>
          <w:rFonts w:ascii="Times New Roman" w:eastAsia="Times New Roman" w:hAnsi="Times New Roman" w:cs="Times New Roman"/>
          <w:sz w:val="24"/>
          <w:szCs w:val="24"/>
          <w:lang w:eastAsia="ru-RU"/>
        </w:rPr>
        <w:tab/>
      </w:r>
      <w:r w:rsidRPr="00D8702B">
        <w:rPr>
          <w:rFonts w:ascii="Times New Roman" w:eastAsia="Times New Roman" w:hAnsi="Times New Roman" w:cs="Times New Roman"/>
          <w:sz w:val="24"/>
          <w:szCs w:val="24"/>
          <w:lang w:eastAsia="ru-RU"/>
        </w:rPr>
        <w:t xml:space="preserve">Косолапова, Н. В., Безопасность </w:t>
      </w:r>
      <w:proofErr w:type="gramStart"/>
      <w:r w:rsidRPr="00D8702B">
        <w:rPr>
          <w:rFonts w:ascii="Times New Roman" w:eastAsia="Times New Roman" w:hAnsi="Times New Roman" w:cs="Times New Roman"/>
          <w:sz w:val="24"/>
          <w:szCs w:val="24"/>
          <w:lang w:eastAsia="ru-RU"/>
        </w:rPr>
        <w:t>жизнедеятельности :</w:t>
      </w:r>
      <w:proofErr w:type="gramEnd"/>
      <w:r w:rsidRPr="00D8702B">
        <w:rPr>
          <w:rFonts w:ascii="Times New Roman" w:eastAsia="Times New Roman" w:hAnsi="Times New Roman" w:cs="Times New Roman"/>
          <w:sz w:val="24"/>
          <w:szCs w:val="24"/>
          <w:lang w:eastAsia="ru-RU"/>
        </w:rPr>
        <w:t xml:space="preserve"> учебник / Н. В. Косолапова, Н. А. Прокопенко. — </w:t>
      </w:r>
      <w:proofErr w:type="gramStart"/>
      <w:r w:rsidRPr="00D8702B">
        <w:rPr>
          <w:rFonts w:ascii="Times New Roman" w:eastAsia="Times New Roman" w:hAnsi="Times New Roman" w:cs="Times New Roman"/>
          <w:sz w:val="24"/>
          <w:szCs w:val="24"/>
          <w:lang w:eastAsia="ru-RU"/>
        </w:rPr>
        <w:t>Москва :</w:t>
      </w:r>
      <w:proofErr w:type="gramEnd"/>
      <w:r w:rsidRPr="00D8702B">
        <w:rPr>
          <w:rFonts w:ascii="Times New Roman" w:eastAsia="Times New Roman" w:hAnsi="Times New Roman" w:cs="Times New Roman"/>
          <w:sz w:val="24"/>
          <w:szCs w:val="24"/>
          <w:lang w:eastAsia="ru-RU"/>
        </w:rPr>
        <w:t xml:space="preserve"> КноРус, 2024. — 222 с. — ISBN 978-5-406-12361-4. — URL: https://book.ru/book/951082 (дата обращения: 14.08.2023). — </w:t>
      </w:r>
      <w:proofErr w:type="gramStart"/>
      <w:r w:rsidRPr="00D8702B">
        <w:rPr>
          <w:rFonts w:ascii="Times New Roman" w:eastAsia="Times New Roman" w:hAnsi="Times New Roman" w:cs="Times New Roman"/>
          <w:sz w:val="24"/>
          <w:szCs w:val="24"/>
          <w:lang w:eastAsia="ru-RU"/>
        </w:rPr>
        <w:t>Текст :</w:t>
      </w:r>
      <w:proofErr w:type="gramEnd"/>
      <w:r w:rsidRPr="00D8702B">
        <w:rPr>
          <w:rFonts w:ascii="Times New Roman" w:eastAsia="Times New Roman" w:hAnsi="Times New Roman" w:cs="Times New Roman"/>
          <w:sz w:val="24"/>
          <w:szCs w:val="24"/>
          <w:lang w:eastAsia="ru-RU"/>
        </w:rPr>
        <w:t xml:space="preserve"> электронный.</w:t>
      </w:r>
    </w:p>
    <w:p w14:paraId="5B4E348D" w14:textId="77777777" w:rsidR="003C1842" w:rsidRDefault="003C1842" w:rsidP="003C1842">
      <w:pPr>
        <w:tabs>
          <w:tab w:val="left" w:pos="993"/>
        </w:tabs>
        <w:ind w:firstLine="709"/>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2.</w:t>
      </w:r>
      <w:r w:rsidRPr="005D5AA1">
        <w:rPr>
          <w:rFonts w:ascii="Times New Roman" w:eastAsia="Times New Roman" w:hAnsi="Times New Roman" w:cs="Times New Roman"/>
          <w:sz w:val="24"/>
          <w:szCs w:val="24"/>
          <w:lang w:eastAsia="ru-RU"/>
        </w:rPr>
        <w:tab/>
      </w:r>
      <w:r w:rsidRPr="00D8702B">
        <w:rPr>
          <w:rFonts w:ascii="Times New Roman" w:eastAsia="Times New Roman" w:hAnsi="Times New Roman" w:cs="Times New Roman"/>
          <w:sz w:val="24"/>
          <w:szCs w:val="24"/>
          <w:lang w:eastAsia="ru-RU"/>
        </w:rPr>
        <w:t xml:space="preserve">Микрюков, В. Ю., Безопасность жизнедеятельности. : учебник / В. Ю. Микрюков. — </w:t>
      </w:r>
      <w:proofErr w:type="gramStart"/>
      <w:r w:rsidRPr="00D8702B">
        <w:rPr>
          <w:rFonts w:ascii="Times New Roman" w:eastAsia="Times New Roman" w:hAnsi="Times New Roman" w:cs="Times New Roman"/>
          <w:sz w:val="24"/>
          <w:szCs w:val="24"/>
          <w:lang w:eastAsia="ru-RU"/>
        </w:rPr>
        <w:t>Москва :</w:t>
      </w:r>
      <w:proofErr w:type="gramEnd"/>
      <w:r w:rsidRPr="00D8702B">
        <w:rPr>
          <w:rFonts w:ascii="Times New Roman" w:eastAsia="Times New Roman" w:hAnsi="Times New Roman" w:cs="Times New Roman"/>
          <w:sz w:val="24"/>
          <w:szCs w:val="24"/>
          <w:lang w:eastAsia="ru-RU"/>
        </w:rPr>
        <w:t xml:space="preserve"> КноРус, 2023. — 282 с. — ISBN 978-5-406-10451-4. — URL: https://book.ru/book/945204 (дата обращения: 14.08.2023). — </w:t>
      </w:r>
      <w:proofErr w:type="gramStart"/>
      <w:r w:rsidRPr="00D8702B">
        <w:rPr>
          <w:rFonts w:ascii="Times New Roman" w:eastAsia="Times New Roman" w:hAnsi="Times New Roman" w:cs="Times New Roman"/>
          <w:sz w:val="24"/>
          <w:szCs w:val="24"/>
          <w:lang w:eastAsia="ru-RU"/>
        </w:rPr>
        <w:t>Текст :</w:t>
      </w:r>
      <w:proofErr w:type="gramEnd"/>
      <w:r w:rsidRPr="00D8702B">
        <w:rPr>
          <w:rFonts w:ascii="Times New Roman" w:eastAsia="Times New Roman" w:hAnsi="Times New Roman" w:cs="Times New Roman"/>
          <w:sz w:val="24"/>
          <w:szCs w:val="24"/>
          <w:lang w:eastAsia="ru-RU"/>
        </w:rPr>
        <w:t xml:space="preserve"> электронный.</w:t>
      </w:r>
    </w:p>
    <w:p w14:paraId="6242FCA8" w14:textId="77777777" w:rsidR="003C1842" w:rsidRDefault="003C1842" w:rsidP="003C1842">
      <w:pPr>
        <w:tabs>
          <w:tab w:val="left" w:pos="993"/>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933A22">
        <w:rPr>
          <w:rFonts w:ascii="Times New Roman" w:eastAsia="Times New Roman" w:hAnsi="Times New Roman" w:cs="Times New Roman"/>
          <w:sz w:val="24"/>
          <w:szCs w:val="24"/>
          <w:lang w:eastAsia="ru-RU"/>
        </w:rPr>
        <w:t xml:space="preserve">Каракеян, В. И.  Безопасность </w:t>
      </w:r>
      <w:proofErr w:type="gramStart"/>
      <w:r w:rsidRPr="00933A22">
        <w:rPr>
          <w:rFonts w:ascii="Times New Roman" w:eastAsia="Times New Roman" w:hAnsi="Times New Roman" w:cs="Times New Roman"/>
          <w:sz w:val="24"/>
          <w:szCs w:val="24"/>
          <w:lang w:eastAsia="ru-RU"/>
        </w:rPr>
        <w:t>жизнедеятельности :</w:t>
      </w:r>
      <w:proofErr w:type="gramEnd"/>
      <w:r w:rsidRPr="00933A22">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В. И. Каракеян, И. М. Никулина. — 4-е изд., перераб. и доп. — </w:t>
      </w:r>
      <w:proofErr w:type="gramStart"/>
      <w:r w:rsidRPr="00933A22">
        <w:rPr>
          <w:rFonts w:ascii="Times New Roman" w:eastAsia="Times New Roman" w:hAnsi="Times New Roman" w:cs="Times New Roman"/>
          <w:sz w:val="24"/>
          <w:szCs w:val="24"/>
          <w:lang w:eastAsia="ru-RU"/>
        </w:rPr>
        <w:t>Москва :</w:t>
      </w:r>
      <w:proofErr w:type="gramEnd"/>
      <w:r w:rsidRPr="00933A22">
        <w:rPr>
          <w:rFonts w:ascii="Times New Roman" w:eastAsia="Times New Roman" w:hAnsi="Times New Roman" w:cs="Times New Roman"/>
          <w:sz w:val="24"/>
          <w:szCs w:val="24"/>
          <w:lang w:eastAsia="ru-RU"/>
        </w:rPr>
        <w:t xml:space="preserve"> Издательство Юрайт, 2023. — 335 с. — (Профессиональное </w:t>
      </w:r>
      <w:r w:rsidRPr="00933A22">
        <w:rPr>
          <w:rFonts w:ascii="Times New Roman" w:eastAsia="Times New Roman" w:hAnsi="Times New Roman" w:cs="Times New Roman"/>
          <w:sz w:val="24"/>
          <w:szCs w:val="24"/>
          <w:lang w:eastAsia="ru-RU"/>
        </w:rPr>
        <w:lastRenderedPageBreak/>
        <w:t xml:space="preserve">образование). — ISBN 978-5-534-17843-2. — </w:t>
      </w:r>
      <w:proofErr w:type="gramStart"/>
      <w:r w:rsidRPr="00933A22">
        <w:rPr>
          <w:rFonts w:ascii="Times New Roman" w:eastAsia="Times New Roman" w:hAnsi="Times New Roman" w:cs="Times New Roman"/>
          <w:sz w:val="24"/>
          <w:szCs w:val="24"/>
          <w:lang w:eastAsia="ru-RU"/>
        </w:rPr>
        <w:t>Текст :</w:t>
      </w:r>
      <w:proofErr w:type="gramEnd"/>
      <w:r w:rsidRPr="00933A22">
        <w:rPr>
          <w:rFonts w:ascii="Times New Roman" w:eastAsia="Times New Roman" w:hAnsi="Times New Roman" w:cs="Times New Roman"/>
          <w:sz w:val="24"/>
          <w:szCs w:val="24"/>
          <w:lang w:eastAsia="ru-RU"/>
        </w:rPr>
        <w:t xml:space="preserve"> электронный // Образовательная платформа Юрайт [сайт]. — URL: </w:t>
      </w:r>
      <w:hyperlink r:id="rId42" w:history="1">
        <w:r w:rsidRPr="00FA2C5D">
          <w:rPr>
            <w:rStyle w:val="af0"/>
            <w:rFonts w:ascii="Times New Roman" w:eastAsia="Times New Roman" w:hAnsi="Times New Roman" w:cs="Times New Roman"/>
            <w:sz w:val="24"/>
            <w:szCs w:val="24"/>
            <w:lang w:eastAsia="ru-RU"/>
          </w:rPr>
          <w:t>https://urait.ru/bcode/533825</w:t>
        </w:r>
      </w:hyperlink>
    </w:p>
    <w:p w14:paraId="3EE3A767" w14:textId="77777777" w:rsidR="003C1842" w:rsidRPr="005D5AA1" w:rsidRDefault="003C1842" w:rsidP="003C1842">
      <w:pPr>
        <w:tabs>
          <w:tab w:val="left" w:pos="993"/>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933A22">
        <w:rPr>
          <w:rFonts w:ascii="Times New Roman" w:eastAsia="Times New Roman" w:hAnsi="Times New Roman" w:cs="Times New Roman"/>
          <w:sz w:val="24"/>
          <w:szCs w:val="24"/>
          <w:lang w:eastAsia="ru-RU"/>
        </w:rPr>
        <w:t xml:space="preserve">Резчиков, Е. А.  Безопасность </w:t>
      </w:r>
      <w:proofErr w:type="gramStart"/>
      <w:r w:rsidRPr="00933A22">
        <w:rPr>
          <w:rFonts w:ascii="Times New Roman" w:eastAsia="Times New Roman" w:hAnsi="Times New Roman" w:cs="Times New Roman"/>
          <w:sz w:val="24"/>
          <w:szCs w:val="24"/>
          <w:lang w:eastAsia="ru-RU"/>
        </w:rPr>
        <w:t>жизнедеятельности :</w:t>
      </w:r>
      <w:proofErr w:type="gramEnd"/>
      <w:r w:rsidRPr="00933A22">
        <w:rPr>
          <w:rFonts w:ascii="Times New Roman" w:eastAsia="Times New Roman" w:hAnsi="Times New Roman" w:cs="Times New Roman"/>
          <w:sz w:val="24"/>
          <w:szCs w:val="24"/>
          <w:lang w:eastAsia="ru-RU"/>
        </w:rPr>
        <w:t xml:space="preserve"> учебник для среднего профессионального образования / Е. А. Резчиков, А. В. Рязанцева. — 3-е изд., перераб. и доп. — </w:t>
      </w:r>
      <w:proofErr w:type="gramStart"/>
      <w:r w:rsidRPr="00933A22">
        <w:rPr>
          <w:rFonts w:ascii="Times New Roman" w:eastAsia="Times New Roman" w:hAnsi="Times New Roman" w:cs="Times New Roman"/>
          <w:sz w:val="24"/>
          <w:szCs w:val="24"/>
          <w:lang w:eastAsia="ru-RU"/>
        </w:rPr>
        <w:t>Москва :</w:t>
      </w:r>
      <w:proofErr w:type="gramEnd"/>
      <w:r w:rsidRPr="00933A22">
        <w:rPr>
          <w:rFonts w:ascii="Times New Roman" w:eastAsia="Times New Roman" w:hAnsi="Times New Roman" w:cs="Times New Roman"/>
          <w:sz w:val="24"/>
          <w:szCs w:val="24"/>
          <w:lang w:eastAsia="ru-RU"/>
        </w:rPr>
        <w:t xml:space="preserve"> Издательство Юрайт, 2023. — 639 с. — (Профессиональное образование). — ISBN 978-5-534-17400-7. — </w:t>
      </w:r>
      <w:proofErr w:type="gramStart"/>
      <w:r w:rsidRPr="00933A22">
        <w:rPr>
          <w:rFonts w:ascii="Times New Roman" w:eastAsia="Times New Roman" w:hAnsi="Times New Roman" w:cs="Times New Roman"/>
          <w:sz w:val="24"/>
          <w:szCs w:val="24"/>
          <w:lang w:eastAsia="ru-RU"/>
        </w:rPr>
        <w:t>Текст :</w:t>
      </w:r>
      <w:proofErr w:type="gramEnd"/>
      <w:r w:rsidRPr="00933A22">
        <w:rPr>
          <w:rFonts w:ascii="Times New Roman" w:eastAsia="Times New Roman" w:hAnsi="Times New Roman" w:cs="Times New Roman"/>
          <w:sz w:val="24"/>
          <w:szCs w:val="24"/>
          <w:lang w:eastAsia="ru-RU"/>
        </w:rPr>
        <w:t xml:space="preserve"> электронный // Образовательная платформа Юрайт [сайт]. — URL: https://urait.ru/bcode/533016</w:t>
      </w:r>
    </w:p>
    <w:p w14:paraId="3E99E340" w14:textId="77777777" w:rsidR="003C1842" w:rsidRPr="005D5AA1" w:rsidRDefault="003C1842" w:rsidP="003C1842">
      <w:pPr>
        <w:shd w:val="clear" w:color="auto" w:fill="FFFFFF"/>
        <w:tabs>
          <w:tab w:val="left" w:pos="426"/>
        </w:tabs>
        <w:ind w:firstLine="709"/>
        <w:jc w:val="both"/>
        <w:rPr>
          <w:rFonts w:ascii="Times New Roman" w:eastAsia="Times New Roman" w:hAnsi="Times New Roman" w:cs="Times New Roman"/>
          <w:sz w:val="24"/>
          <w:szCs w:val="24"/>
          <w:lang w:eastAsia="ru-RU"/>
        </w:rPr>
      </w:pPr>
    </w:p>
    <w:p w14:paraId="30AFD702" w14:textId="77777777" w:rsidR="003C1842" w:rsidRPr="00D8702B" w:rsidRDefault="003C1842" w:rsidP="003C1842">
      <w:pPr>
        <w:spacing w:line="276" w:lineRule="auto"/>
        <w:ind w:firstLine="708"/>
        <w:rPr>
          <w:rFonts w:ascii="Times New Roman" w:eastAsia="Times New Roman" w:hAnsi="Times New Roman" w:cs="Times New Roman"/>
          <w:b/>
          <w:bCs/>
          <w:i/>
          <w:iCs/>
          <w:sz w:val="24"/>
          <w:szCs w:val="24"/>
          <w:lang w:eastAsia="ru-RU"/>
        </w:rPr>
      </w:pPr>
      <w:r w:rsidRPr="00D8702B">
        <w:rPr>
          <w:rFonts w:ascii="Times New Roman" w:eastAsia="Times New Roman" w:hAnsi="Times New Roman" w:cs="Times New Roman"/>
          <w:b/>
          <w:bCs/>
          <w:sz w:val="24"/>
          <w:szCs w:val="24"/>
          <w:lang w:eastAsia="ru-RU"/>
        </w:rPr>
        <w:t xml:space="preserve">3.2.3. Дополнительные источники </w:t>
      </w:r>
    </w:p>
    <w:p w14:paraId="64D82983" w14:textId="77777777" w:rsidR="003C1842" w:rsidRPr="00D8702B" w:rsidRDefault="003C1842" w:rsidP="003C1842">
      <w:pPr>
        <w:numPr>
          <w:ilvl w:val="0"/>
          <w:numId w:val="33"/>
        </w:numPr>
        <w:shd w:val="clear" w:color="auto" w:fill="FFFFFF"/>
        <w:tabs>
          <w:tab w:val="left" w:pos="993"/>
          <w:tab w:val="left" w:pos="1134"/>
        </w:tabs>
        <w:ind w:firstLine="709"/>
        <w:jc w:val="both"/>
        <w:rPr>
          <w:rFonts w:ascii="Times New Roman" w:eastAsia="Times New Roman" w:hAnsi="Times New Roman" w:cs="Times New Roman"/>
          <w:sz w:val="24"/>
          <w:szCs w:val="24"/>
          <w:lang w:eastAsia="ru-RU"/>
        </w:rPr>
      </w:pPr>
      <w:r w:rsidRPr="00D8702B">
        <w:rPr>
          <w:rFonts w:ascii="Times New Roman" w:eastAsia="Times New Roman" w:hAnsi="Times New Roman" w:cs="Times New Roman"/>
          <w:sz w:val="24"/>
          <w:szCs w:val="24"/>
          <w:lang w:eastAsia="ru-RU"/>
        </w:rPr>
        <w:t>Петров С.В. Безопасность жизнедеятельности: учеб. пособие. – М.: ФГБОУ «Учебно-методический центр по образованию на железнодорожном транспорте», 2015. – 319 с.</w:t>
      </w:r>
    </w:p>
    <w:p w14:paraId="53BD72DC" w14:textId="77777777" w:rsidR="003C1842" w:rsidRPr="00D8702B" w:rsidRDefault="003C1842" w:rsidP="003C1842">
      <w:pPr>
        <w:numPr>
          <w:ilvl w:val="0"/>
          <w:numId w:val="33"/>
        </w:numPr>
        <w:shd w:val="clear" w:color="auto" w:fill="FFFFFF"/>
        <w:tabs>
          <w:tab w:val="left" w:pos="993"/>
          <w:tab w:val="left" w:pos="1134"/>
        </w:tabs>
        <w:ind w:firstLine="709"/>
        <w:jc w:val="both"/>
        <w:rPr>
          <w:rFonts w:ascii="Times New Roman" w:eastAsia="Times New Roman" w:hAnsi="Times New Roman" w:cs="Times New Roman"/>
          <w:sz w:val="24"/>
          <w:szCs w:val="24"/>
          <w:lang w:eastAsia="ru-RU"/>
        </w:rPr>
      </w:pPr>
      <w:r w:rsidRPr="00D8702B">
        <w:rPr>
          <w:rFonts w:ascii="Times New Roman" w:eastAsia="Times New Roman" w:hAnsi="Times New Roman" w:cs="Times New Roman"/>
          <w:sz w:val="24"/>
          <w:szCs w:val="24"/>
          <w:lang w:eastAsia="ru-RU"/>
        </w:rPr>
        <w:t>Сапронов Ю.Г. Безопасность жизнедеятельности: учебник для студ. учреждений сред. проф. образования / Ю.Г. Сапронов. – 5-е изд., стер. – М.: Издательский центр «Академия», 2017. – 336 с.</w:t>
      </w:r>
    </w:p>
    <w:p w14:paraId="25EC4DD2" w14:textId="77777777" w:rsidR="003C1842" w:rsidRPr="00D8702B" w:rsidRDefault="003C1842" w:rsidP="003C1842">
      <w:pPr>
        <w:numPr>
          <w:ilvl w:val="0"/>
          <w:numId w:val="33"/>
        </w:numPr>
        <w:shd w:val="clear" w:color="auto" w:fill="FFFFFF"/>
        <w:tabs>
          <w:tab w:val="left" w:pos="993"/>
          <w:tab w:val="left" w:pos="1134"/>
        </w:tabs>
        <w:ind w:firstLine="709"/>
        <w:jc w:val="both"/>
        <w:rPr>
          <w:rFonts w:ascii="Times New Roman" w:eastAsia="Times New Roman" w:hAnsi="Times New Roman" w:cs="Times New Roman"/>
          <w:sz w:val="24"/>
          <w:szCs w:val="24"/>
          <w:lang w:eastAsia="ru-RU"/>
        </w:rPr>
      </w:pPr>
      <w:r w:rsidRPr="00D8702B">
        <w:rPr>
          <w:rFonts w:ascii="Times New Roman" w:eastAsia="Times New Roman" w:hAnsi="Times New Roman" w:cs="Times New Roman"/>
          <w:sz w:val="24"/>
          <w:szCs w:val="24"/>
          <w:lang w:eastAsia="ru-RU"/>
        </w:rPr>
        <w:t>Белов С.В. Безопасность жизнедеятельности и защита окружающей среды (техносферная безопасность). В 2 ч. Часть 1: учебник для СПО / С. В. Белов. – 5-е изд., перераб</w:t>
      </w:r>
      <w:proofErr w:type="gramStart"/>
      <w:r w:rsidRPr="00D8702B">
        <w:rPr>
          <w:rFonts w:ascii="Times New Roman" w:eastAsia="Times New Roman" w:hAnsi="Times New Roman" w:cs="Times New Roman"/>
          <w:sz w:val="24"/>
          <w:szCs w:val="24"/>
          <w:lang w:eastAsia="ru-RU"/>
        </w:rPr>
        <w:t>.</w:t>
      </w:r>
      <w:proofErr w:type="gramEnd"/>
      <w:r w:rsidRPr="00D8702B">
        <w:rPr>
          <w:rFonts w:ascii="Times New Roman" w:eastAsia="Times New Roman" w:hAnsi="Times New Roman" w:cs="Times New Roman"/>
          <w:sz w:val="24"/>
          <w:szCs w:val="24"/>
          <w:lang w:eastAsia="ru-RU"/>
        </w:rPr>
        <w:t xml:space="preserve"> и доп. – М.: Издательство Юрайт, 2017. – 350 с. – Серия: Профессиональное образование.</w:t>
      </w:r>
    </w:p>
    <w:p w14:paraId="75723A57" w14:textId="77777777" w:rsidR="003C1842" w:rsidRPr="00D8702B" w:rsidRDefault="003C1842" w:rsidP="003C1842">
      <w:pPr>
        <w:numPr>
          <w:ilvl w:val="0"/>
          <w:numId w:val="33"/>
        </w:numPr>
        <w:shd w:val="clear" w:color="auto" w:fill="FFFFFF"/>
        <w:tabs>
          <w:tab w:val="left" w:pos="993"/>
          <w:tab w:val="left" w:pos="1134"/>
        </w:tabs>
        <w:ind w:firstLine="709"/>
        <w:jc w:val="both"/>
        <w:rPr>
          <w:rFonts w:ascii="Times New Roman" w:eastAsia="Times New Roman" w:hAnsi="Times New Roman" w:cs="Times New Roman"/>
          <w:sz w:val="24"/>
          <w:szCs w:val="24"/>
          <w:lang w:eastAsia="ru-RU"/>
        </w:rPr>
      </w:pPr>
      <w:r w:rsidRPr="00D8702B">
        <w:rPr>
          <w:rFonts w:ascii="Times New Roman" w:eastAsia="Times New Roman" w:hAnsi="Times New Roman" w:cs="Times New Roman"/>
          <w:sz w:val="24"/>
          <w:szCs w:val="24"/>
          <w:lang w:eastAsia="ru-RU"/>
        </w:rPr>
        <w:t>Белов С.В. Безопасность жизнедеятельности и защита окружающей среды (техносферная безопасность). В 2 ч. Часть 2: учебник для СПО / С. В. Белов. – 5-е изд., перераб</w:t>
      </w:r>
      <w:proofErr w:type="gramStart"/>
      <w:r w:rsidRPr="00D8702B">
        <w:rPr>
          <w:rFonts w:ascii="Times New Roman" w:eastAsia="Times New Roman" w:hAnsi="Times New Roman" w:cs="Times New Roman"/>
          <w:sz w:val="24"/>
          <w:szCs w:val="24"/>
          <w:lang w:eastAsia="ru-RU"/>
        </w:rPr>
        <w:t>.</w:t>
      </w:r>
      <w:proofErr w:type="gramEnd"/>
      <w:r w:rsidRPr="00D8702B">
        <w:rPr>
          <w:rFonts w:ascii="Times New Roman" w:eastAsia="Times New Roman" w:hAnsi="Times New Roman" w:cs="Times New Roman"/>
          <w:sz w:val="24"/>
          <w:szCs w:val="24"/>
          <w:lang w:eastAsia="ru-RU"/>
        </w:rPr>
        <w:t xml:space="preserve"> и доп. – М.: Издательство Юрайт, 2017. – 362 с. – Серия: Профессиональное образование.</w:t>
      </w:r>
    </w:p>
    <w:p w14:paraId="3A351FA1" w14:textId="63E7E0B9" w:rsidR="003C1842" w:rsidRDefault="003C1842" w:rsidP="003C1842">
      <w:pPr>
        <w:numPr>
          <w:ilvl w:val="0"/>
          <w:numId w:val="33"/>
        </w:numPr>
        <w:shd w:val="clear" w:color="auto" w:fill="FFFFFF"/>
        <w:tabs>
          <w:tab w:val="left" w:pos="993"/>
          <w:tab w:val="left" w:pos="1134"/>
        </w:tabs>
        <w:ind w:firstLine="709"/>
        <w:jc w:val="both"/>
        <w:rPr>
          <w:rFonts w:ascii="Times New Roman" w:eastAsia="Times New Roman" w:hAnsi="Times New Roman" w:cs="Times New Roman"/>
          <w:sz w:val="24"/>
          <w:szCs w:val="24"/>
          <w:lang w:eastAsia="ru-RU"/>
        </w:rPr>
      </w:pPr>
      <w:r w:rsidRPr="00D8702B">
        <w:rPr>
          <w:rFonts w:ascii="Times New Roman" w:eastAsia="Times New Roman" w:hAnsi="Times New Roman" w:cs="Times New Roman"/>
          <w:sz w:val="24"/>
          <w:szCs w:val="24"/>
          <w:lang w:eastAsia="ru-RU"/>
        </w:rPr>
        <w:t>Петров С.В. Безопасность жизнедеятельности. Практикум: учеб. пособие / С.В. Петров – М.: Учебно-методический центр по образованию на железнодорожном транспорте, 2015. – 264 c.</w:t>
      </w:r>
    </w:p>
    <w:p w14:paraId="51A4F884" w14:textId="40DEBB97" w:rsidR="00BC141B" w:rsidRDefault="00BC141B" w:rsidP="00BC141B">
      <w:pPr>
        <w:shd w:val="clear" w:color="auto" w:fill="FFFFFF"/>
        <w:tabs>
          <w:tab w:val="left" w:pos="993"/>
          <w:tab w:val="left" w:pos="1134"/>
        </w:tabs>
        <w:jc w:val="both"/>
        <w:rPr>
          <w:rFonts w:ascii="Times New Roman" w:eastAsia="Times New Roman" w:hAnsi="Times New Roman" w:cs="Times New Roman"/>
          <w:sz w:val="24"/>
          <w:szCs w:val="24"/>
          <w:lang w:eastAsia="ru-RU"/>
        </w:rPr>
      </w:pPr>
    </w:p>
    <w:p w14:paraId="3BCF6F51" w14:textId="77777777" w:rsidR="00BC141B" w:rsidRPr="00D8702B" w:rsidRDefault="00BC141B" w:rsidP="00BC141B">
      <w:pPr>
        <w:shd w:val="clear" w:color="auto" w:fill="FFFFFF"/>
        <w:tabs>
          <w:tab w:val="left" w:pos="993"/>
          <w:tab w:val="left" w:pos="1134"/>
        </w:tabs>
        <w:jc w:val="both"/>
        <w:rPr>
          <w:rFonts w:ascii="Times New Roman" w:eastAsia="Times New Roman" w:hAnsi="Times New Roman" w:cs="Times New Roman"/>
          <w:sz w:val="24"/>
          <w:szCs w:val="24"/>
          <w:lang w:eastAsia="ru-RU"/>
        </w:rPr>
      </w:pPr>
    </w:p>
    <w:p w14:paraId="5B33A161" w14:textId="77777777" w:rsidR="00B80CD9" w:rsidRPr="00DF068E" w:rsidRDefault="00B80CD9" w:rsidP="00B80CD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B80CD9" w:rsidRPr="00985111" w14:paraId="1314911A" w14:textId="77777777" w:rsidTr="00917195">
        <w:trPr>
          <w:trHeight w:val="519"/>
        </w:trPr>
        <w:tc>
          <w:tcPr>
            <w:tcW w:w="1542" w:type="pct"/>
            <w:vAlign w:val="center"/>
          </w:tcPr>
          <w:p w14:paraId="66C2EDCA" w14:textId="77777777" w:rsidR="00B80CD9" w:rsidRPr="00854F21" w:rsidRDefault="00B80CD9" w:rsidP="00B010BD">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5F293945" w14:textId="77777777" w:rsidR="00B80CD9" w:rsidRPr="00854F21" w:rsidRDefault="00B80CD9" w:rsidP="00B010B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4B86F291" w14:textId="77777777" w:rsidR="00B80CD9" w:rsidRPr="00854F21" w:rsidRDefault="00B80CD9" w:rsidP="00B010B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80CD9" w:rsidRPr="00985111" w14:paraId="1840B481" w14:textId="77777777" w:rsidTr="00917195">
        <w:trPr>
          <w:trHeight w:val="698"/>
        </w:trPr>
        <w:tc>
          <w:tcPr>
            <w:tcW w:w="1542" w:type="pct"/>
          </w:tcPr>
          <w:p w14:paraId="170F3F8E" w14:textId="77777777" w:rsidR="00B80CD9" w:rsidRDefault="00B80CD9" w:rsidP="00CA2C54">
            <w:pPr>
              <w:suppressAutoHyphens/>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58AA4FF4" w14:textId="77777777" w:rsidR="00CA2C54" w:rsidRPr="00CA2C54" w:rsidRDefault="00CA2C54" w:rsidP="00CA2C54">
            <w:pPr>
              <w:suppressAutoHyphens/>
              <w:contextualSpacing/>
              <w:rPr>
                <w:rFonts w:ascii="Times New Roman" w:hAnsi="Times New Roman" w:cs="Times New Roman"/>
                <w:bCs/>
                <w:iCs/>
                <w:sz w:val="24"/>
                <w:szCs w:val="24"/>
              </w:rPr>
            </w:pPr>
            <w:r w:rsidRPr="00CA2C54">
              <w:rPr>
                <w:rFonts w:ascii="Times New Roman" w:hAnsi="Times New Roman" w:cs="Times New Roman"/>
                <w:bCs/>
                <w:iCs/>
                <w:sz w:val="24"/>
                <w:szCs w:val="24"/>
              </w:rPr>
              <w:t>психологические основы деятельности коллектива</w:t>
            </w:r>
          </w:p>
          <w:p w14:paraId="18CA2AE5" w14:textId="77777777" w:rsidR="00CA2C54" w:rsidRPr="00CA2C54" w:rsidRDefault="00CA2C54" w:rsidP="00CA2C54">
            <w:pPr>
              <w:suppressAutoHyphens/>
              <w:contextualSpacing/>
              <w:rPr>
                <w:rFonts w:ascii="Times New Roman" w:hAnsi="Times New Roman" w:cs="Times New Roman"/>
                <w:bCs/>
                <w:iCs/>
                <w:sz w:val="24"/>
                <w:szCs w:val="24"/>
              </w:rPr>
            </w:pPr>
            <w:r w:rsidRPr="00CA2C54">
              <w:rPr>
                <w:rFonts w:ascii="Times New Roman" w:hAnsi="Times New Roman" w:cs="Times New Roman"/>
                <w:bCs/>
                <w:iCs/>
                <w:sz w:val="24"/>
                <w:szCs w:val="24"/>
              </w:rPr>
              <w:t>психологические особенности личности</w:t>
            </w:r>
          </w:p>
          <w:p w14:paraId="1EDC5235" w14:textId="77777777" w:rsidR="00CA2C54" w:rsidRPr="00CA2C54" w:rsidRDefault="00CA2C54" w:rsidP="00CA2C54">
            <w:pPr>
              <w:suppressAutoHyphens/>
              <w:contextualSpacing/>
              <w:rPr>
                <w:rFonts w:ascii="Times New Roman" w:hAnsi="Times New Roman" w:cs="Times New Roman"/>
                <w:bCs/>
                <w:iCs/>
                <w:sz w:val="24"/>
                <w:szCs w:val="24"/>
              </w:rPr>
            </w:pPr>
            <w:r w:rsidRPr="00CA2C54">
              <w:rPr>
                <w:rFonts w:ascii="Times New Roman" w:hAnsi="Times New Roman" w:cs="Times New Roman"/>
                <w:bCs/>
                <w:iCs/>
                <w:sz w:val="24"/>
                <w:szCs w:val="24"/>
              </w:rPr>
              <w:t>сущность гражданско-патриотической позиции</w:t>
            </w:r>
          </w:p>
          <w:p w14:paraId="054A8BE1" w14:textId="77777777" w:rsidR="00CA2C54" w:rsidRPr="00CA2C54" w:rsidRDefault="00CA2C54" w:rsidP="00CA2C54">
            <w:pPr>
              <w:suppressAutoHyphens/>
              <w:contextualSpacing/>
              <w:rPr>
                <w:rFonts w:ascii="Times New Roman" w:hAnsi="Times New Roman" w:cs="Times New Roman"/>
                <w:bCs/>
                <w:iCs/>
                <w:sz w:val="24"/>
                <w:szCs w:val="24"/>
              </w:rPr>
            </w:pPr>
            <w:r w:rsidRPr="00CA2C54">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p>
          <w:p w14:paraId="17E4FB4D" w14:textId="77777777" w:rsidR="00CA2C54" w:rsidRPr="00CA2C54" w:rsidRDefault="00CA2C54" w:rsidP="00CA2C54">
            <w:pPr>
              <w:suppressAutoHyphens/>
              <w:contextualSpacing/>
              <w:rPr>
                <w:rFonts w:ascii="Times New Roman" w:hAnsi="Times New Roman" w:cs="Times New Roman"/>
                <w:bCs/>
                <w:iCs/>
                <w:sz w:val="24"/>
                <w:szCs w:val="24"/>
              </w:rPr>
            </w:pPr>
            <w:r w:rsidRPr="00CA2C54">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44E914CA" w14:textId="4689742A" w:rsidR="00360C5E" w:rsidRPr="00CA2C54" w:rsidRDefault="00CA2C54" w:rsidP="00CA2C54">
            <w:pPr>
              <w:suppressAutoHyphens/>
              <w:contextualSpacing/>
              <w:rPr>
                <w:rFonts w:ascii="Times New Roman" w:hAnsi="Times New Roman" w:cs="Times New Roman"/>
                <w:bCs/>
                <w:iCs/>
                <w:sz w:val="24"/>
                <w:szCs w:val="24"/>
              </w:rPr>
            </w:pPr>
            <w:r w:rsidRPr="00CA2C54">
              <w:rPr>
                <w:rFonts w:ascii="Times New Roman" w:hAnsi="Times New Roman" w:cs="Times New Roman"/>
                <w:bCs/>
                <w:iCs/>
                <w:sz w:val="24"/>
                <w:szCs w:val="24"/>
              </w:rPr>
              <w:lastRenderedPageBreak/>
              <w:t>основные ресурсы, задействованные в профессиональной деятельности</w:t>
            </w:r>
          </w:p>
          <w:p w14:paraId="514757F9" w14:textId="331F0C12" w:rsidR="00B80CD9" w:rsidRDefault="00B80CD9" w:rsidP="00CA2C54">
            <w:pPr>
              <w:suppressAutoHyphens/>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2532F821" w14:textId="77777777" w:rsidR="00CA2C54" w:rsidRPr="00CA2C54" w:rsidRDefault="00CA2C54" w:rsidP="00CA2C54">
            <w:pPr>
              <w:tabs>
                <w:tab w:val="left" w:pos="285"/>
              </w:tabs>
              <w:suppressAutoHyphens/>
              <w:snapToGrid w:val="0"/>
              <w:rPr>
                <w:rFonts w:ascii="Times New Roman" w:eastAsia="Times New Roman" w:hAnsi="Times New Roman" w:cs="Times New Roman"/>
                <w:sz w:val="24"/>
                <w:szCs w:val="24"/>
                <w:lang w:eastAsia="ar-SA"/>
              </w:rPr>
            </w:pPr>
            <w:r w:rsidRPr="00CA2C54">
              <w:rPr>
                <w:rFonts w:ascii="Times New Roman" w:eastAsia="Times New Roman" w:hAnsi="Times New Roman" w:cs="Times New Roman"/>
                <w:sz w:val="24"/>
                <w:szCs w:val="24"/>
                <w:lang w:eastAsia="ar-SA"/>
              </w:rPr>
              <w:t>организовывать работу коллектива и команды</w:t>
            </w:r>
          </w:p>
          <w:p w14:paraId="2F65D43E" w14:textId="77777777" w:rsidR="00CA2C54" w:rsidRPr="00CA2C54" w:rsidRDefault="00CA2C54" w:rsidP="00CA2C54">
            <w:pPr>
              <w:tabs>
                <w:tab w:val="left" w:pos="285"/>
              </w:tabs>
              <w:suppressAutoHyphens/>
              <w:snapToGrid w:val="0"/>
              <w:rPr>
                <w:rFonts w:ascii="Times New Roman" w:eastAsia="Times New Roman" w:hAnsi="Times New Roman" w:cs="Times New Roman"/>
                <w:sz w:val="24"/>
                <w:szCs w:val="24"/>
                <w:lang w:eastAsia="ar-SA"/>
              </w:rPr>
            </w:pPr>
            <w:r w:rsidRPr="00CA2C54">
              <w:rPr>
                <w:rFonts w:ascii="Times New Roman" w:eastAsia="Times New Roman" w:hAnsi="Times New Roman" w:cs="Times New Roman"/>
                <w:sz w:val="24"/>
                <w:szCs w:val="24"/>
                <w:lang w:eastAsia="ar-SA"/>
              </w:rPr>
              <w:t>взаимодействовать с коллегами, руководством, клиентами в ходе профессиональной деятельности</w:t>
            </w:r>
          </w:p>
          <w:p w14:paraId="708C2896" w14:textId="77777777" w:rsidR="00CA2C54" w:rsidRPr="00CA2C54" w:rsidRDefault="00CA2C54" w:rsidP="00CA2C54">
            <w:pPr>
              <w:tabs>
                <w:tab w:val="left" w:pos="285"/>
              </w:tabs>
              <w:suppressAutoHyphens/>
              <w:snapToGrid w:val="0"/>
              <w:rPr>
                <w:rFonts w:ascii="Times New Roman" w:eastAsia="Times New Roman" w:hAnsi="Times New Roman" w:cs="Times New Roman"/>
                <w:sz w:val="24"/>
                <w:szCs w:val="24"/>
                <w:lang w:eastAsia="ar-SA"/>
              </w:rPr>
            </w:pPr>
            <w:r w:rsidRPr="00CA2C54">
              <w:rPr>
                <w:rFonts w:ascii="Times New Roman" w:eastAsia="Times New Roman" w:hAnsi="Times New Roman" w:cs="Times New Roman"/>
                <w:sz w:val="24"/>
                <w:szCs w:val="24"/>
                <w:lang w:eastAsia="ar-SA"/>
              </w:rPr>
              <w:t>проявлять гражданско-патриотическую позицию</w:t>
            </w:r>
          </w:p>
          <w:p w14:paraId="4BFDE912" w14:textId="77777777" w:rsidR="00CA2C54" w:rsidRPr="00CA2C54" w:rsidRDefault="00CA2C54" w:rsidP="00CA2C54">
            <w:pPr>
              <w:tabs>
                <w:tab w:val="left" w:pos="285"/>
              </w:tabs>
              <w:suppressAutoHyphens/>
              <w:snapToGrid w:val="0"/>
              <w:rPr>
                <w:rFonts w:ascii="Times New Roman" w:eastAsia="Times New Roman" w:hAnsi="Times New Roman" w:cs="Times New Roman"/>
                <w:sz w:val="24"/>
                <w:szCs w:val="24"/>
                <w:lang w:eastAsia="ar-SA"/>
              </w:rPr>
            </w:pPr>
            <w:r w:rsidRPr="00CA2C54">
              <w:rPr>
                <w:rFonts w:ascii="Times New Roman" w:eastAsia="Times New Roman" w:hAnsi="Times New Roman" w:cs="Times New Roman"/>
                <w:sz w:val="24"/>
                <w:szCs w:val="24"/>
                <w:lang w:eastAsia="ar-SA"/>
              </w:rPr>
              <w:t>демонстрировать осознанное поведение</w:t>
            </w:r>
          </w:p>
          <w:p w14:paraId="66E324A3" w14:textId="77777777" w:rsidR="00CA2C54" w:rsidRPr="00CA2C54" w:rsidRDefault="00CA2C54" w:rsidP="00CA2C54">
            <w:pPr>
              <w:tabs>
                <w:tab w:val="left" w:pos="285"/>
              </w:tabs>
              <w:suppressAutoHyphens/>
              <w:snapToGrid w:val="0"/>
              <w:rPr>
                <w:rFonts w:ascii="Times New Roman" w:eastAsia="Times New Roman" w:hAnsi="Times New Roman" w:cs="Times New Roman"/>
                <w:sz w:val="24"/>
                <w:szCs w:val="24"/>
                <w:lang w:eastAsia="ar-SA"/>
              </w:rPr>
            </w:pPr>
            <w:r w:rsidRPr="00CA2C54">
              <w:rPr>
                <w:rFonts w:ascii="Times New Roman" w:eastAsia="Times New Roman" w:hAnsi="Times New Roman" w:cs="Times New Roman"/>
                <w:sz w:val="24"/>
                <w:szCs w:val="24"/>
                <w:lang w:eastAsia="ar-SA"/>
              </w:rPr>
              <w:t>соблюдать нормы экологической безопасности</w:t>
            </w:r>
          </w:p>
          <w:p w14:paraId="564CC971" w14:textId="33017DE6" w:rsidR="00B80CD9" w:rsidRPr="00314663" w:rsidRDefault="00CA2C54" w:rsidP="00CA2C54">
            <w:pPr>
              <w:suppressAutoHyphens/>
              <w:contextualSpacing/>
              <w:rPr>
                <w:rFonts w:ascii="Times New Roman" w:hAnsi="Times New Roman" w:cs="Times New Roman"/>
                <w:i/>
                <w:sz w:val="24"/>
                <w:szCs w:val="24"/>
              </w:rPr>
            </w:pPr>
            <w:r w:rsidRPr="00CA2C54">
              <w:rPr>
                <w:rFonts w:ascii="Times New Roman" w:eastAsia="Times New Roman" w:hAnsi="Times New Roman" w:cs="Times New Roman"/>
                <w:sz w:val="24"/>
                <w:szCs w:val="24"/>
                <w:lang w:eastAsia="ar-SA"/>
              </w:rPr>
              <w:t>определять направления ресурсосбережения в рамках профессиональной деятельности по профессии</w:t>
            </w:r>
          </w:p>
        </w:tc>
        <w:tc>
          <w:tcPr>
            <w:tcW w:w="1840" w:type="pct"/>
          </w:tcPr>
          <w:p w14:paraId="27F07391" w14:textId="77777777" w:rsidR="003C1842" w:rsidRDefault="003C1842" w:rsidP="00CA2C54">
            <w:pPr>
              <w:suppressAutoHyphens/>
              <w:contextualSpacing/>
              <w:rPr>
                <w:rFonts w:ascii="Times New Roman" w:hAnsi="Times New Roman" w:cs="Times New Roman"/>
                <w:bCs/>
                <w:i/>
                <w:sz w:val="24"/>
                <w:szCs w:val="24"/>
              </w:rPr>
            </w:pPr>
          </w:p>
          <w:p w14:paraId="66D62597" w14:textId="6E1E41A4" w:rsidR="003C1842" w:rsidRPr="005D5AA1" w:rsidRDefault="003C1842" w:rsidP="00CA2C54">
            <w:pPr>
              <w:tabs>
                <w:tab w:val="left" w:pos="272"/>
              </w:tabs>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ru-RU"/>
              </w:rPr>
              <w:t>перечисление принципов обеспечения устойчивости объектов экономики;</w:t>
            </w:r>
          </w:p>
          <w:p w14:paraId="302A3FDA" w14:textId="2BE05CF9" w:rsidR="003C1842" w:rsidRPr="005D5AA1" w:rsidRDefault="003C1842" w:rsidP="00CA2C54">
            <w:pPr>
              <w:tabs>
                <w:tab w:val="left" w:pos="272"/>
              </w:tabs>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ru-RU"/>
              </w:rPr>
              <w:t>перечисление опасностей,</w:t>
            </w:r>
            <w:r w:rsidR="00E14AB1">
              <w:rPr>
                <w:rFonts w:ascii="Times New Roman" w:eastAsia="Times New Roman" w:hAnsi="Times New Roman" w:cs="Times New Roman"/>
                <w:sz w:val="24"/>
                <w:szCs w:val="24"/>
                <w:lang w:eastAsia="ru-RU"/>
              </w:rPr>
              <w:t xml:space="preserve"> </w:t>
            </w:r>
            <w:r w:rsidRPr="005D5AA1">
              <w:rPr>
                <w:rFonts w:ascii="Times New Roman" w:eastAsia="Times New Roman" w:hAnsi="Times New Roman" w:cs="Times New Roman"/>
                <w:sz w:val="24"/>
                <w:szCs w:val="24"/>
                <w:lang w:eastAsia="ru-RU"/>
              </w:rPr>
              <w:t>встречающихся в профессиональной деятельности;</w:t>
            </w:r>
          </w:p>
          <w:p w14:paraId="5FE054B4" w14:textId="366B642E" w:rsidR="003C1842" w:rsidRPr="005D5AA1" w:rsidRDefault="003C1842" w:rsidP="00CA2C54">
            <w:pPr>
              <w:tabs>
                <w:tab w:val="left" w:pos="272"/>
              </w:tabs>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ru-RU"/>
              </w:rPr>
              <w:t>перечисление воинских званий и знаков различия;</w:t>
            </w:r>
          </w:p>
          <w:p w14:paraId="3C1E544F" w14:textId="603D24D9" w:rsidR="003C1842" w:rsidRPr="005D5AA1" w:rsidRDefault="003C1842" w:rsidP="00CA2C54">
            <w:pPr>
              <w:tabs>
                <w:tab w:val="left" w:pos="272"/>
              </w:tabs>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xml:space="preserve">представление о боевых традициях вооруженных сил </w:t>
            </w:r>
            <w:r w:rsidR="00E14AB1">
              <w:rPr>
                <w:rFonts w:ascii="Times New Roman" w:eastAsia="Times New Roman" w:hAnsi="Times New Roman" w:cs="Times New Roman"/>
                <w:sz w:val="24"/>
                <w:szCs w:val="24"/>
                <w:lang w:eastAsia="ru-RU"/>
              </w:rPr>
              <w:t>Р</w:t>
            </w:r>
            <w:r w:rsidRPr="005D5AA1">
              <w:rPr>
                <w:rFonts w:ascii="Times New Roman" w:eastAsia="Times New Roman" w:hAnsi="Times New Roman" w:cs="Times New Roman"/>
                <w:sz w:val="24"/>
                <w:szCs w:val="24"/>
                <w:lang w:eastAsia="ru-RU"/>
              </w:rPr>
              <w:t>оссии и символах воинской чести;</w:t>
            </w:r>
          </w:p>
          <w:p w14:paraId="72952925" w14:textId="03E054E9" w:rsidR="003C1842" w:rsidRPr="005D5AA1" w:rsidRDefault="003C1842" w:rsidP="00CA2C54">
            <w:pPr>
              <w:tabs>
                <w:tab w:val="left" w:pos="272"/>
              </w:tabs>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ru-RU"/>
              </w:rPr>
              <w:t xml:space="preserve">перечисление задач, стоящих перед гражданской обороной </w:t>
            </w:r>
            <w:r w:rsidR="00E14AB1">
              <w:rPr>
                <w:rFonts w:ascii="Times New Roman" w:eastAsia="Times New Roman" w:hAnsi="Times New Roman" w:cs="Times New Roman"/>
                <w:sz w:val="24"/>
                <w:szCs w:val="24"/>
                <w:lang w:eastAsia="ru-RU"/>
              </w:rPr>
              <w:t>Р</w:t>
            </w:r>
            <w:r w:rsidRPr="005D5AA1">
              <w:rPr>
                <w:rFonts w:ascii="Times New Roman" w:eastAsia="Times New Roman" w:hAnsi="Times New Roman" w:cs="Times New Roman"/>
                <w:sz w:val="24"/>
                <w:szCs w:val="24"/>
                <w:lang w:eastAsia="ru-RU"/>
              </w:rPr>
              <w:t>оссии;</w:t>
            </w:r>
          </w:p>
          <w:p w14:paraId="5F587776" w14:textId="03F3D155" w:rsidR="003C1842" w:rsidRPr="005D5AA1" w:rsidRDefault="003C1842" w:rsidP="00CA2C54">
            <w:pPr>
              <w:tabs>
                <w:tab w:val="left" w:pos="272"/>
              </w:tabs>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xml:space="preserve">перечисление основных мероприятий </w:t>
            </w:r>
            <w:r w:rsidR="00917195">
              <w:rPr>
                <w:rFonts w:ascii="Times New Roman" w:eastAsia="Times New Roman" w:hAnsi="Times New Roman" w:cs="Times New Roman"/>
                <w:sz w:val="24"/>
                <w:szCs w:val="24"/>
                <w:lang w:eastAsia="ru-RU"/>
              </w:rPr>
              <w:t>ГО</w:t>
            </w:r>
            <w:r w:rsidRPr="005D5AA1">
              <w:rPr>
                <w:rFonts w:ascii="Times New Roman" w:eastAsia="Times New Roman" w:hAnsi="Times New Roman" w:cs="Times New Roman"/>
                <w:sz w:val="24"/>
                <w:szCs w:val="24"/>
                <w:lang w:eastAsia="ru-RU"/>
              </w:rPr>
              <w:t>;</w:t>
            </w:r>
          </w:p>
          <w:p w14:paraId="5FEBCFFE" w14:textId="1B763C1B" w:rsidR="003C1842" w:rsidRPr="005D5AA1" w:rsidRDefault="003C1842" w:rsidP="00CA2C54">
            <w:pPr>
              <w:tabs>
                <w:tab w:val="left" w:pos="272"/>
              </w:tabs>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ru-RU"/>
              </w:rPr>
              <w:lastRenderedPageBreak/>
              <w:t>перечисление основных способов защиты;</w:t>
            </w:r>
          </w:p>
          <w:p w14:paraId="74973337" w14:textId="46F2A88F" w:rsidR="003C1842" w:rsidRPr="005D5AA1" w:rsidRDefault="003C1842" w:rsidP="00CA2C54">
            <w:pPr>
              <w:tabs>
                <w:tab w:val="left" w:pos="272"/>
              </w:tabs>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ru-RU"/>
              </w:rPr>
              <w:t xml:space="preserve">перечисление нормативно-правовых актов </w:t>
            </w:r>
            <w:r w:rsidR="00E14AB1" w:rsidRPr="005D5AA1">
              <w:rPr>
                <w:rFonts w:ascii="Times New Roman" w:eastAsia="Times New Roman" w:hAnsi="Times New Roman" w:cs="Times New Roman"/>
                <w:sz w:val="24"/>
                <w:szCs w:val="24"/>
                <w:lang w:eastAsia="ru-RU"/>
              </w:rPr>
              <w:t xml:space="preserve">РФ </w:t>
            </w:r>
            <w:r w:rsidRPr="005D5AA1">
              <w:rPr>
                <w:rFonts w:ascii="Times New Roman" w:eastAsia="Times New Roman" w:hAnsi="Times New Roman" w:cs="Times New Roman"/>
                <w:sz w:val="24"/>
                <w:szCs w:val="24"/>
                <w:lang w:eastAsia="ru-RU"/>
              </w:rPr>
              <w:t>по вопросам пожарной безопасности;</w:t>
            </w:r>
          </w:p>
          <w:p w14:paraId="6794AD0E" w14:textId="787A688D" w:rsidR="003C1842" w:rsidRPr="005D5AA1" w:rsidRDefault="003C1842" w:rsidP="00CA2C54">
            <w:pPr>
              <w:tabs>
                <w:tab w:val="left" w:pos="272"/>
              </w:tabs>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перечисление обязанностей и действий при пожаре;</w:t>
            </w:r>
          </w:p>
          <w:p w14:paraId="4DBFD777" w14:textId="412C793E" w:rsidR="003C1842" w:rsidRPr="005D5AA1" w:rsidRDefault="003C1842" w:rsidP="00CA2C54">
            <w:pPr>
              <w:tabs>
                <w:tab w:val="left" w:pos="272"/>
              </w:tabs>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ru-RU"/>
              </w:rPr>
              <w:t xml:space="preserve">перечисление законов и других нормативно-правовых актов </w:t>
            </w:r>
            <w:r w:rsidR="00E14AB1" w:rsidRPr="005D5AA1">
              <w:rPr>
                <w:rFonts w:ascii="Times New Roman" w:eastAsia="Times New Roman" w:hAnsi="Times New Roman" w:cs="Times New Roman"/>
                <w:sz w:val="24"/>
                <w:szCs w:val="24"/>
                <w:lang w:eastAsia="ru-RU"/>
              </w:rPr>
              <w:t xml:space="preserve">РФ </w:t>
            </w:r>
            <w:r w:rsidRPr="005D5AA1">
              <w:rPr>
                <w:rFonts w:ascii="Times New Roman" w:eastAsia="Times New Roman" w:hAnsi="Times New Roman" w:cs="Times New Roman"/>
                <w:sz w:val="24"/>
                <w:szCs w:val="24"/>
                <w:lang w:eastAsia="ru-RU"/>
              </w:rPr>
              <w:t>по вопросам организации и порядку призыва граждан на военную службу;</w:t>
            </w:r>
          </w:p>
          <w:p w14:paraId="53B9C0DA" w14:textId="1A23B57C" w:rsidR="003C1842" w:rsidRPr="005D5AA1" w:rsidRDefault="003C1842" w:rsidP="00CA2C54">
            <w:pPr>
              <w:tabs>
                <w:tab w:val="left" w:pos="272"/>
              </w:tabs>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ru-RU"/>
              </w:rPr>
              <w:t>представление об основных видах вооружения, военной техники и специального снаряжения, состоящих на вооружении воинских подразделений;</w:t>
            </w:r>
          </w:p>
          <w:p w14:paraId="1828561F" w14:textId="0AFA2746" w:rsidR="003C1842" w:rsidRPr="005D5AA1" w:rsidRDefault="003C1842" w:rsidP="00CA2C54">
            <w:pPr>
              <w:tabs>
                <w:tab w:val="left" w:pos="272"/>
              </w:tabs>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ar-SA"/>
              </w:rPr>
              <w:t>представление об области применения получаемых профессиональных знаний при исполнении обязанностей военной службы;</w:t>
            </w:r>
          </w:p>
          <w:p w14:paraId="609358C7" w14:textId="7C3315DB" w:rsidR="003C1842" w:rsidRPr="00CA2C54" w:rsidRDefault="003C1842" w:rsidP="00CA2C54">
            <w:pPr>
              <w:suppressAutoHyphens/>
              <w:contextualSpacing/>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представление о порядке наложения повязок и этапах оказания первой помощи</w:t>
            </w:r>
          </w:p>
          <w:p w14:paraId="402C629C" w14:textId="76E17614" w:rsidR="003C1842" w:rsidRPr="005D5AA1" w:rsidRDefault="00E14AB1" w:rsidP="00CA2C54">
            <w:pPr>
              <w:tabs>
                <w:tab w:val="left" w:pos="272"/>
              </w:tabs>
              <w:suppressAutoHyphens/>
              <w:snapToGrid w:val="0"/>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ar-SA"/>
              </w:rPr>
              <w:t>правильно организовывать и проводить мероприятия по защите работающих и населения от негативных воздействий чрезвычайных ситуаций;</w:t>
            </w:r>
          </w:p>
          <w:p w14:paraId="01CFCAD9" w14:textId="348D515C" w:rsidR="003C1842" w:rsidRPr="005D5AA1" w:rsidRDefault="00E14AB1" w:rsidP="00CA2C54">
            <w:pPr>
              <w:tabs>
                <w:tab w:val="left" w:pos="272"/>
              </w:tabs>
              <w:suppressAutoHyphens/>
              <w:snapToGrid w:val="0"/>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ar-SA"/>
              </w:rPr>
              <w:t>уметь проводить профилактические меры для снижения уровня опасностей различного вида и их последствий в профессиональной деятельности и в быту;</w:t>
            </w:r>
          </w:p>
          <w:p w14:paraId="1BA5A7F2" w14:textId="6D789A5D" w:rsidR="003C1842" w:rsidRPr="005D5AA1" w:rsidRDefault="00E14AB1" w:rsidP="00CA2C54">
            <w:pPr>
              <w:tabs>
                <w:tab w:val="left" w:pos="272"/>
              </w:tabs>
              <w:suppressAutoHyphens/>
              <w:snapToGrid w:val="0"/>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ar-SA"/>
              </w:rPr>
              <w:t>правильно использовать средства индивидуальной и коллективной защиты от оружия массового поражения;</w:t>
            </w:r>
          </w:p>
          <w:p w14:paraId="3D28C2D6" w14:textId="56571E8D" w:rsidR="003C1842" w:rsidRPr="005D5AA1" w:rsidRDefault="00E14AB1" w:rsidP="00CA2C54">
            <w:pPr>
              <w:tabs>
                <w:tab w:val="left" w:pos="272"/>
              </w:tabs>
              <w:suppressAutoHyphens/>
              <w:snapToGrid w:val="0"/>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ar-SA"/>
              </w:rPr>
              <w:t>правильно применять первичные средства пожаротушения;</w:t>
            </w:r>
          </w:p>
          <w:p w14:paraId="5FC76701" w14:textId="00470834" w:rsidR="003C1842" w:rsidRPr="005D5AA1" w:rsidRDefault="00E14AB1" w:rsidP="00CA2C54">
            <w:pPr>
              <w:tabs>
                <w:tab w:val="left" w:pos="272"/>
              </w:tabs>
              <w:suppressAutoHyphens/>
              <w:snapToGrid w:val="0"/>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ar-SA"/>
              </w:rPr>
              <w:t>правильно использовать профессиональные знания в ходе исполнения обязанностей военной службы на воинских должностях в соответствии с полученной профессией;</w:t>
            </w:r>
          </w:p>
          <w:p w14:paraId="7FC77457" w14:textId="520DCC19" w:rsidR="003C1842" w:rsidRPr="005D5AA1" w:rsidRDefault="00E14AB1" w:rsidP="00CA2C54">
            <w:pPr>
              <w:tabs>
                <w:tab w:val="left" w:pos="272"/>
              </w:tabs>
              <w:suppressAutoHyphens/>
              <w:snapToGrid w:val="0"/>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ar-SA"/>
              </w:rPr>
              <w:lastRenderedPageBreak/>
              <w:t>уметь владеть способами бесконфликтного общения и саморегуляции в повседневной деятельности и экстремальных условиях военной жизни;</w:t>
            </w:r>
          </w:p>
          <w:p w14:paraId="151E22DE" w14:textId="385AE658" w:rsidR="003C1842" w:rsidRDefault="00E14AB1" w:rsidP="00CA2C54">
            <w:pPr>
              <w:suppressAutoHyphens/>
              <w:contextualSpacing/>
              <w:rPr>
                <w:rFonts w:ascii="Times New Roman" w:hAnsi="Times New Roman" w:cs="Times New Roman"/>
                <w:i/>
                <w:sz w:val="24"/>
                <w:szCs w:val="24"/>
              </w:rPr>
            </w:pPr>
            <w:r w:rsidRPr="005D5AA1">
              <w:rPr>
                <w:rFonts w:ascii="Times New Roman" w:eastAsia="Times New Roman" w:hAnsi="Times New Roman" w:cs="Times New Roman"/>
                <w:sz w:val="24"/>
                <w:szCs w:val="24"/>
                <w:lang w:eastAsia="ar-SA"/>
              </w:rPr>
              <w:t>уметь оказывать первую помощь пострадавшим</w:t>
            </w:r>
          </w:p>
          <w:p w14:paraId="5AD8CF2A" w14:textId="0FC1B3DF" w:rsidR="003C1842" w:rsidRPr="005F59C7" w:rsidRDefault="003C1842" w:rsidP="00CA2C54">
            <w:pPr>
              <w:suppressAutoHyphens/>
              <w:contextualSpacing/>
              <w:rPr>
                <w:rFonts w:ascii="Times New Roman" w:hAnsi="Times New Roman" w:cs="Times New Roman"/>
                <w:i/>
                <w:sz w:val="24"/>
                <w:szCs w:val="24"/>
              </w:rPr>
            </w:pPr>
          </w:p>
        </w:tc>
        <w:tc>
          <w:tcPr>
            <w:tcW w:w="1618" w:type="pct"/>
          </w:tcPr>
          <w:p w14:paraId="2DCE068C" w14:textId="77777777" w:rsidR="003C1842" w:rsidRDefault="003C1842" w:rsidP="00CA2C54">
            <w:pPr>
              <w:suppressAutoHyphens/>
              <w:contextualSpacing/>
              <w:rPr>
                <w:rFonts w:ascii="Times New Roman" w:hAnsi="Times New Roman" w:cs="Times New Roman"/>
                <w:i/>
                <w:sz w:val="24"/>
                <w:szCs w:val="24"/>
              </w:rPr>
            </w:pPr>
          </w:p>
          <w:p w14:paraId="4A90534D" w14:textId="376B6352" w:rsidR="00B80CD9" w:rsidRPr="003C1842" w:rsidRDefault="00B80CD9" w:rsidP="00CA2C54">
            <w:pPr>
              <w:suppressAutoHyphens/>
              <w:contextualSpacing/>
              <w:rPr>
                <w:rFonts w:ascii="Times New Roman" w:hAnsi="Times New Roman" w:cs="Times New Roman"/>
                <w:iCs/>
                <w:sz w:val="24"/>
                <w:szCs w:val="24"/>
              </w:rPr>
            </w:pPr>
            <w:r w:rsidRPr="003C1842">
              <w:rPr>
                <w:rFonts w:ascii="Times New Roman" w:hAnsi="Times New Roman" w:cs="Times New Roman"/>
                <w:iCs/>
                <w:sz w:val="24"/>
                <w:szCs w:val="24"/>
              </w:rPr>
              <w:t>Экспертное наблюдение выполнения практических работ и видов работ по практике</w:t>
            </w:r>
          </w:p>
          <w:p w14:paraId="1DD89108" w14:textId="77777777" w:rsidR="00B80CD9" w:rsidRPr="005F59C7" w:rsidRDefault="00B80CD9" w:rsidP="00CA2C54">
            <w:pPr>
              <w:suppressAutoHyphens/>
              <w:contextualSpacing/>
              <w:rPr>
                <w:rFonts w:ascii="Times New Roman" w:hAnsi="Times New Roman" w:cs="Times New Roman"/>
                <w:i/>
                <w:sz w:val="24"/>
                <w:szCs w:val="24"/>
              </w:rPr>
            </w:pPr>
            <w:r w:rsidRPr="003C1842">
              <w:rPr>
                <w:rFonts w:ascii="Times New Roman" w:hAnsi="Times New Roman" w:cs="Times New Roman"/>
                <w:iCs/>
                <w:sz w:val="24"/>
                <w:szCs w:val="24"/>
              </w:rPr>
              <w:t>Диагностика (тестирование, контрольные работы)</w:t>
            </w:r>
          </w:p>
        </w:tc>
      </w:tr>
    </w:tbl>
    <w:p w14:paraId="410E0FF8" w14:textId="1A31982B"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7BA76376" w14:textId="5F9FAEC2"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0C00434A" w14:textId="01221633"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13BA4B5E" w14:textId="6CEA0866"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69511FAF" w14:textId="68397116"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7EB44423" w14:textId="64A6E92D"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724C43ED" w14:textId="72D6E078"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386E41B9" w14:textId="78DC1FDC"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2FBF29F8" w14:textId="53B9CA10"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19899FC8" w14:textId="4FC37893"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1FCA798A" w14:textId="77777777" w:rsidR="00036829" w:rsidRDefault="00036829" w:rsidP="00B80CD9">
      <w:pPr>
        <w:jc w:val="right"/>
        <w:rPr>
          <w:rFonts w:ascii="Times New Roman" w:hAnsi="Times New Roman" w:cs="Times New Roman"/>
          <w:b/>
          <w:bCs/>
          <w:sz w:val="24"/>
          <w:szCs w:val="24"/>
        </w:rPr>
        <w:sectPr w:rsidR="00036829" w:rsidSect="00502F97">
          <w:headerReference w:type="even" r:id="rId43"/>
          <w:headerReference w:type="default" r:id="rId44"/>
          <w:pgSz w:w="11906" w:h="16838"/>
          <w:pgMar w:top="1134" w:right="567" w:bottom="1134" w:left="1701" w:header="709" w:footer="709" w:gutter="0"/>
          <w:cols w:space="708"/>
          <w:docGrid w:linePitch="360"/>
        </w:sectPr>
      </w:pPr>
    </w:p>
    <w:p w14:paraId="1A5906CC" w14:textId="54E1F174" w:rsidR="00B80CD9" w:rsidRDefault="00B80CD9" w:rsidP="00B80CD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8725A">
        <w:rPr>
          <w:rFonts w:ascii="Times New Roman" w:hAnsi="Times New Roman" w:cs="Times New Roman"/>
          <w:b/>
          <w:bCs/>
          <w:sz w:val="24"/>
          <w:szCs w:val="24"/>
        </w:rPr>
        <w:t>9</w:t>
      </w:r>
    </w:p>
    <w:p w14:paraId="646670D0" w14:textId="77777777" w:rsidR="00B80CD9" w:rsidRDefault="00B80CD9" w:rsidP="00B80CD9">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ПОП-П по </w:t>
      </w:r>
      <w:r w:rsidRPr="00BD28AA">
        <w:rPr>
          <w:rFonts w:ascii="Times New Roman" w:hAnsi="Times New Roman"/>
          <w:b/>
          <w:bCs/>
          <w:kern w:val="32"/>
          <w:sz w:val="24"/>
          <w:szCs w:val="24"/>
          <w:lang w:eastAsia="x-none"/>
        </w:rPr>
        <w:t xml:space="preserve">профессии </w:t>
      </w:r>
      <w:r w:rsidRPr="00BD28AA">
        <w:rPr>
          <w:rFonts w:ascii="Times New Roman" w:hAnsi="Times New Roman"/>
          <w:b/>
          <w:bCs/>
          <w:kern w:val="32"/>
          <w:sz w:val="24"/>
          <w:szCs w:val="24"/>
          <w:lang w:eastAsia="x-none"/>
        </w:rPr>
        <w:br/>
      </w:r>
      <w:bookmarkStart w:id="54" w:name="_Hlk173326916"/>
      <w:r w:rsidRPr="00BD28AA">
        <w:rPr>
          <w:rFonts w:ascii="Times New Roman" w:hAnsi="Times New Roman"/>
          <w:b/>
          <w:bCs/>
          <w:kern w:val="32"/>
          <w:sz w:val="24"/>
          <w:szCs w:val="24"/>
          <w:lang w:eastAsia="x-none"/>
        </w:rPr>
        <w:t>23.01.10 Слесарь по обслуживанию и ремонту подвижного состава</w:t>
      </w:r>
      <w:bookmarkEnd w:id="54"/>
    </w:p>
    <w:p w14:paraId="4902B7F3" w14:textId="77777777" w:rsidR="00B80CD9" w:rsidRDefault="00B80CD9" w:rsidP="00B80CD9">
      <w:pPr>
        <w:jc w:val="right"/>
        <w:rPr>
          <w:rFonts w:ascii="Times New Roman" w:hAnsi="Times New Roman" w:cs="Times New Roman"/>
          <w:b/>
          <w:bCs/>
          <w:color w:val="0070C0"/>
          <w:sz w:val="24"/>
          <w:szCs w:val="24"/>
        </w:rPr>
      </w:pPr>
    </w:p>
    <w:p w14:paraId="0857BDB2" w14:textId="77777777" w:rsidR="00B80CD9" w:rsidRDefault="00B80CD9" w:rsidP="00B80CD9">
      <w:pPr>
        <w:jc w:val="right"/>
        <w:rPr>
          <w:rFonts w:ascii="Times New Roman" w:hAnsi="Times New Roman" w:cs="Times New Roman"/>
          <w:b/>
          <w:bCs/>
          <w:color w:val="0070C0"/>
          <w:sz w:val="24"/>
          <w:szCs w:val="24"/>
        </w:rPr>
      </w:pPr>
    </w:p>
    <w:p w14:paraId="29151607" w14:textId="77777777" w:rsidR="00B80CD9" w:rsidRDefault="00B80CD9" w:rsidP="00B80CD9">
      <w:pPr>
        <w:jc w:val="right"/>
        <w:rPr>
          <w:rFonts w:ascii="Times New Roman" w:hAnsi="Times New Roman" w:cs="Times New Roman"/>
          <w:b/>
          <w:bCs/>
          <w:color w:val="0070C0"/>
          <w:sz w:val="24"/>
          <w:szCs w:val="24"/>
        </w:rPr>
      </w:pPr>
    </w:p>
    <w:p w14:paraId="28FAE582" w14:textId="77777777" w:rsidR="00B80CD9" w:rsidRDefault="00B80CD9" w:rsidP="00B80CD9">
      <w:pPr>
        <w:jc w:val="right"/>
        <w:rPr>
          <w:rFonts w:ascii="Times New Roman" w:hAnsi="Times New Roman" w:cs="Times New Roman"/>
          <w:b/>
          <w:bCs/>
          <w:color w:val="0070C0"/>
          <w:sz w:val="24"/>
          <w:szCs w:val="24"/>
        </w:rPr>
      </w:pPr>
    </w:p>
    <w:p w14:paraId="3C437356" w14:textId="77777777" w:rsidR="00B80CD9" w:rsidRDefault="00B80CD9" w:rsidP="00B80CD9">
      <w:pPr>
        <w:jc w:val="right"/>
        <w:rPr>
          <w:rFonts w:ascii="Times New Roman" w:hAnsi="Times New Roman" w:cs="Times New Roman"/>
          <w:b/>
          <w:bCs/>
          <w:color w:val="0070C0"/>
          <w:sz w:val="24"/>
          <w:szCs w:val="24"/>
        </w:rPr>
      </w:pPr>
    </w:p>
    <w:p w14:paraId="02AC6C2F" w14:textId="77777777" w:rsidR="00B80CD9" w:rsidRDefault="00B80CD9" w:rsidP="00B80CD9">
      <w:pPr>
        <w:jc w:val="right"/>
        <w:rPr>
          <w:rFonts w:ascii="Times New Roman" w:hAnsi="Times New Roman" w:cs="Times New Roman"/>
          <w:b/>
          <w:bCs/>
          <w:color w:val="0070C0"/>
          <w:sz w:val="24"/>
          <w:szCs w:val="24"/>
        </w:rPr>
      </w:pPr>
    </w:p>
    <w:p w14:paraId="2BBEF48F" w14:textId="77777777" w:rsidR="00B80CD9" w:rsidRDefault="00B80CD9" w:rsidP="00B80CD9">
      <w:pPr>
        <w:jc w:val="right"/>
        <w:rPr>
          <w:rFonts w:ascii="Times New Roman" w:hAnsi="Times New Roman" w:cs="Times New Roman"/>
          <w:b/>
          <w:bCs/>
          <w:color w:val="0070C0"/>
          <w:sz w:val="24"/>
          <w:szCs w:val="24"/>
        </w:rPr>
      </w:pPr>
    </w:p>
    <w:p w14:paraId="57B8CF3E" w14:textId="77777777" w:rsidR="00B80CD9" w:rsidRDefault="00B80CD9" w:rsidP="00B80CD9">
      <w:pPr>
        <w:jc w:val="right"/>
        <w:rPr>
          <w:rFonts w:ascii="Times New Roman" w:hAnsi="Times New Roman" w:cs="Times New Roman"/>
          <w:b/>
          <w:bCs/>
          <w:color w:val="0070C0"/>
          <w:sz w:val="24"/>
          <w:szCs w:val="24"/>
        </w:rPr>
      </w:pPr>
    </w:p>
    <w:p w14:paraId="67F35E54" w14:textId="77777777" w:rsidR="00B80CD9" w:rsidRDefault="00B80CD9" w:rsidP="00B80CD9">
      <w:pPr>
        <w:jc w:val="right"/>
        <w:rPr>
          <w:rFonts w:ascii="Times New Roman" w:hAnsi="Times New Roman" w:cs="Times New Roman"/>
          <w:b/>
          <w:bCs/>
          <w:color w:val="0070C0"/>
          <w:sz w:val="24"/>
          <w:szCs w:val="24"/>
        </w:rPr>
      </w:pPr>
    </w:p>
    <w:p w14:paraId="7E76B06D" w14:textId="77777777" w:rsidR="00B80CD9" w:rsidRDefault="00B80CD9" w:rsidP="00B80CD9">
      <w:pPr>
        <w:jc w:val="right"/>
        <w:rPr>
          <w:rFonts w:ascii="Times New Roman" w:hAnsi="Times New Roman" w:cs="Times New Roman"/>
          <w:b/>
          <w:bCs/>
          <w:color w:val="0070C0"/>
          <w:sz w:val="24"/>
          <w:szCs w:val="24"/>
        </w:rPr>
      </w:pPr>
    </w:p>
    <w:p w14:paraId="2A5B45BA" w14:textId="77777777" w:rsidR="00B80CD9" w:rsidRPr="00502F97" w:rsidRDefault="00B80CD9" w:rsidP="00B80CD9">
      <w:pPr>
        <w:jc w:val="right"/>
        <w:rPr>
          <w:rFonts w:ascii="Times New Roman" w:hAnsi="Times New Roman" w:cs="Times New Roman"/>
          <w:b/>
          <w:bCs/>
          <w:color w:val="0070C0"/>
          <w:sz w:val="24"/>
          <w:szCs w:val="24"/>
        </w:rPr>
      </w:pPr>
    </w:p>
    <w:p w14:paraId="0A8EBB6D" w14:textId="77777777" w:rsidR="00B80CD9" w:rsidRPr="008F578C" w:rsidRDefault="00B80CD9" w:rsidP="00B80CD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0B909AF" w14:textId="2CE24CCC" w:rsidR="00B80CD9" w:rsidRDefault="00B80CD9" w:rsidP="00DC3CAC">
      <w:pPr>
        <w:pStyle w:val="1"/>
      </w:pPr>
      <w:bookmarkStart w:id="55" w:name="_Toc184029255"/>
      <w:r w:rsidRPr="006E7FF4">
        <w:t>«</w:t>
      </w:r>
      <w:r w:rsidR="00DC3CAC">
        <w:t>ФК.00 ФИЗИЧЕСКАЯ КУЛЬТУРА</w:t>
      </w:r>
      <w:r w:rsidRPr="006E7FF4">
        <w:t>»</w:t>
      </w:r>
      <w:bookmarkEnd w:id="55"/>
    </w:p>
    <w:p w14:paraId="75B5442E" w14:textId="77777777" w:rsidR="00B80CD9" w:rsidRDefault="00B80CD9" w:rsidP="00396E59"/>
    <w:p w14:paraId="46058F19" w14:textId="77777777" w:rsidR="00B80CD9" w:rsidRDefault="00B80CD9" w:rsidP="00396E59"/>
    <w:p w14:paraId="5E4F8B9F" w14:textId="77777777" w:rsidR="00B80CD9" w:rsidRDefault="00B80CD9" w:rsidP="00396E59"/>
    <w:p w14:paraId="2CAC2EED" w14:textId="77777777" w:rsidR="00B80CD9" w:rsidRDefault="00B80CD9" w:rsidP="00396E59"/>
    <w:p w14:paraId="6490FD9B" w14:textId="77777777" w:rsidR="00B80CD9" w:rsidRDefault="00B80CD9" w:rsidP="00396E59"/>
    <w:p w14:paraId="295E1666" w14:textId="77777777" w:rsidR="00B80CD9" w:rsidRDefault="00B80CD9" w:rsidP="00396E59"/>
    <w:p w14:paraId="198E20E5" w14:textId="77777777" w:rsidR="00B80CD9" w:rsidRDefault="00B80CD9" w:rsidP="00396E59"/>
    <w:p w14:paraId="7C90C2DC" w14:textId="77777777" w:rsidR="00B80CD9" w:rsidRDefault="00B80CD9" w:rsidP="00396E59"/>
    <w:p w14:paraId="589071AC" w14:textId="77777777" w:rsidR="00B80CD9" w:rsidRDefault="00B80CD9" w:rsidP="00396E59"/>
    <w:p w14:paraId="3865C826" w14:textId="77777777" w:rsidR="00B80CD9" w:rsidRDefault="00B80CD9" w:rsidP="00396E59"/>
    <w:p w14:paraId="33BC2C87" w14:textId="77777777" w:rsidR="00B80CD9" w:rsidRDefault="00B80CD9" w:rsidP="00396E59"/>
    <w:p w14:paraId="5504FEE6" w14:textId="77777777" w:rsidR="00B80CD9" w:rsidRDefault="00B80CD9" w:rsidP="00396E59"/>
    <w:p w14:paraId="3BB39ED0" w14:textId="77777777" w:rsidR="00B80CD9" w:rsidRDefault="00B80CD9" w:rsidP="00396E59"/>
    <w:p w14:paraId="74E0628F" w14:textId="77777777" w:rsidR="00B80CD9" w:rsidRDefault="00B80CD9" w:rsidP="00396E59"/>
    <w:p w14:paraId="5F31EF59" w14:textId="77777777" w:rsidR="00B80CD9" w:rsidRPr="00A0276D" w:rsidRDefault="00B80CD9" w:rsidP="00396E59">
      <w:pPr>
        <w:rPr>
          <w:b/>
          <w:bCs/>
        </w:rPr>
      </w:pPr>
    </w:p>
    <w:p w14:paraId="19B81CA6" w14:textId="77777777" w:rsidR="00B80CD9" w:rsidRDefault="00B80CD9" w:rsidP="00396E59">
      <w:pPr>
        <w:rPr>
          <w:rFonts w:ascii="Times New Roman Полужирный" w:eastAsia="Segoe UI" w:hAnsi="Times New Roman Полужирный" w:cs="Times New Roman"/>
          <w:b/>
          <w:bCs/>
          <w:caps/>
          <w:kern w:val="32"/>
          <w:sz w:val="24"/>
          <w:szCs w:val="24"/>
          <w:lang w:val="x-none"/>
        </w:rPr>
      </w:pPr>
      <w:r>
        <w:br w:type="page"/>
      </w:r>
    </w:p>
    <w:p w14:paraId="472FD4AF" w14:textId="77777777" w:rsidR="00B80CD9" w:rsidRPr="00DF068E" w:rsidRDefault="00B80CD9" w:rsidP="00B80CD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0FF2940" w14:textId="77777777" w:rsidR="00B80CD9" w:rsidRPr="000143A1" w:rsidRDefault="00B80CD9" w:rsidP="00060258">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27DE3067" w14:textId="77777777" w:rsidR="00B80CD9" w:rsidRPr="000143A1" w:rsidRDefault="00B80CD9" w:rsidP="00060258">
      <w:pPr>
        <w:pStyle w:val="14"/>
        <w:rPr>
          <w:rFonts w:asciiTheme="minorHAnsi" w:eastAsiaTheme="minorEastAsia" w:hAnsiTheme="minorHAnsi" w:cstheme="minorBidi"/>
          <w:lang w:eastAsia="ru-RU"/>
        </w:rPr>
      </w:pPr>
      <w:hyperlink w:anchor="_Toc156294876" w:history="1">
        <w:r w:rsidRPr="000143A1">
          <w:rPr>
            <w:rStyle w:val="af0"/>
            <w:b w:val="0"/>
            <w:bCs w:val="0"/>
          </w:rPr>
          <w:t>1. ОБЩАЯ ХАРАКТЕРИСТИКА</w:t>
        </w:r>
        <w:r w:rsidRPr="000143A1">
          <w:rPr>
            <w:webHidden/>
          </w:rPr>
          <w:tab/>
        </w:r>
      </w:hyperlink>
    </w:p>
    <w:p w14:paraId="11F3A315"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4AC410EE"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5ECA4C0E" w14:textId="77777777" w:rsidR="00B80CD9" w:rsidRPr="000143A1" w:rsidRDefault="00B80CD9" w:rsidP="00060258">
      <w:pPr>
        <w:pStyle w:val="14"/>
        <w:rPr>
          <w:rFonts w:asciiTheme="minorHAnsi" w:eastAsiaTheme="minorEastAsia" w:hAnsiTheme="minorHAnsi" w:cstheme="minorBidi"/>
          <w:lang w:eastAsia="ru-RU"/>
        </w:rPr>
      </w:pPr>
      <w:hyperlink w:anchor="_Toc156294879" w:history="1">
        <w:r w:rsidRPr="000143A1">
          <w:rPr>
            <w:rStyle w:val="af0"/>
            <w:b w:val="0"/>
            <w:bCs w:val="0"/>
          </w:rPr>
          <w:t>2. СТРУКТУРА И СОДЕРЖАНИЕ ДИСЦИПЛИНЫ</w:t>
        </w:r>
        <w:r w:rsidRPr="000143A1">
          <w:rPr>
            <w:webHidden/>
          </w:rPr>
          <w:tab/>
        </w:r>
      </w:hyperlink>
    </w:p>
    <w:p w14:paraId="11D4ADE0"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271F165C"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6EA992CC"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7A7191F8" w14:textId="77777777" w:rsidR="00B80CD9" w:rsidRPr="000143A1" w:rsidRDefault="00B80CD9" w:rsidP="00060258">
      <w:pPr>
        <w:pStyle w:val="14"/>
        <w:rPr>
          <w:rFonts w:asciiTheme="minorHAnsi" w:eastAsiaTheme="minorEastAsia" w:hAnsiTheme="minorHAnsi" w:cstheme="minorBidi"/>
          <w:lang w:eastAsia="ru-RU"/>
        </w:rPr>
      </w:pPr>
      <w:hyperlink w:anchor="_Toc156294884" w:history="1">
        <w:r w:rsidRPr="000143A1">
          <w:rPr>
            <w:rStyle w:val="af0"/>
            <w:b w:val="0"/>
            <w:bCs w:val="0"/>
          </w:rPr>
          <w:t>3. УСЛОВИЯ РЕАЛИЗАЦИИ ДИСЦИПЛИНЫ</w:t>
        </w:r>
        <w:r w:rsidRPr="000143A1">
          <w:rPr>
            <w:webHidden/>
          </w:rPr>
          <w:tab/>
        </w:r>
      </w:hyperlink>
    </w:p>
    <w:p w14:paraId="71F9CCA7"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172D22B9" w14:textId="77777777" w:rsidR="00B80CD9" w:rsidRPr="000143A1" w:rsidRDefault="00B80CD9" w:rsidP="00B80CD9">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3999D705" w14:textId="77777777" w:rsidR="00B80CD9" w:rsidRPr="00B80CD9" w:rsidRDefault="00B80CD9" w:rsidP="00060258">
      <w:pPr>
        <w:pStyle w:val="14"/>
        <w:rPr>
          <w:rFonts w:asciiTheme="minorHAnsi" w:eastAsiaTheme="minorEastAsia" w:hAnsiTheme="minorHAnsi" w:cstheme="minorBidi"/>
          <w:lang w:eastAsia="ru-RU"/>
        </w:rPr>
      </w:pPr>
      <w:hyperlink w:anchor="_Toc156294887" w:history="1">
        <w:r w:rsidRPr="000143A1">
          <w:rPr>
            <w:rStyle w:val="af0"/>
            <w:b w:val="0"/>
            <w:bCs w:val="0"/>
          </w:rPr>
          <w:t>4. КОНТРОЛЬ И ОЦЕНКА РЕЗУЛЬТАТОВ ОСВОЕНИЯ ДИСЦИПЛИНЫ</w:t>
        </w:r>
        <w:r w:rsidRPr="000143A1">
          <w:rPr>
            <w:webHidden/>
          </w:rPr>
          <w:tab/>
        </w:r>
      </w:hyperlink>
    </w:p>
    <w:p w14:paraId="5DDA9D0D" w14:textId="77777777" w:rsidR="00B80CD9" w:rsidRPr="00DF068E" w:rsidRDefault="00B80CD9" w:rsidP="00396E59">
      <w:r w:rsidRPr="000143A1">
        <w:fldChar w:fldCharType="end"/>
      </w:r>
    </w:p>
    <w:p w14:paraId="26C7EB71" w14:textId="77777777" w:rsidR="00B80CD9" w:rsidRPr="00DF068E" w:rsidRDefault="00B80CD9" w:rsidP="00B80CD9">
      <w:pPr>
        <w:pStyle w:val="1f"/>
        <w:jc w:val="left"/>
        <w:rPr>
          <w:rFonts w:ascii="Times New Roman" w:hAnsi="Times New Roman"/>
          <w:lang w:val="ru-RU"/>
        </w:rPr>
        <w:sectPr w:rsidR="00B80CD9" w:rsidRPr="00DF068E" w:rsidSect="00502F97">
          <w:pgSz w:w="11906" w:h="16838"/>
          <w:pgMar w:top="1134" w:right="567" w:bottom="1134" w:left="1701" w:header="709" w:footer="709" w:gutter="0"/>
          <w:cols w:space="708"/>
          <w:docGrid w:linePitch="360"/>
        </w:sectPr>
      </w:pPr>
    </w:p>
    <w:p w14:paraId="5EA02138" w14:textId="77777777" w:rsidR="00B80CD9" w:rsidRPr="00F70F81" w:rsidRDefault="00B80CD9" w:rsidP="00B80CD9">
      <w:pPr>
        <w:pStyle w:val="1f"/>
        <w:numPr>
          <w:ilvl w:val="0"/>
          <w:numId w:val="2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0275303" w14:textId="75EE77C6" w:rsidR="00B80CD9" w:rsidRPr="00F70F81" w:rsidRDefault="00B80CD9" w:rsidP="00B80CD9">
      <w:pPr>
        <w:pStyle w:val="1d"/>
        <w:jc w:val="center"/>
        <w:rPr>
          <w:rFonts w:eastAsia="Segoe UI"/>
          <w:lang w:val="ru-RU"/>
        </w:rPr>
      </w:pPr>
      <w:r w:rsidRPr="00F70F81">
        <w:rPr>
          <w:rFonts w:eastAsia="Segoe UI"/>
          <w:lang w:val="ru-RU"/>
        </w:rPr>
        <w:t>«</w:t>
      </w:r>
      <w:r w:rsidR="002B7FB8" w:rsidRPr="008373A9">
        <w:rPr>
          <w:lang w:val="ru-RU"/>
        </w:rPr>
        <w:t>ФК.00 ФИЗИЧЕСКАЯ КУЛЬТУРА</w:t>
      </w:r>
      <w:r w:rsidRPr="00F70F81">
        <w:rPr>
          <w:rFonts w:eastAsia="Segoe UI"/>
          <w:lang w:val="ru-RU"/>
        </w:rPr>
        <w:t>»</w:t>
      </w:r>
    </w:p>
    <w:p w14:paraId="3FA8629F" w14:textId="77777777" w:rsidR="00B80CD9" w:rsidRPr="00021F3A" w:rsidRDefault="00B80CD9" w:rsidP="00B80CD9">
      <w:pPr>
        <w:pStyle w:val="1d"/>
        <w:rPr>
          <w:lang w:val="ru-RU"/>
        </w:rPr>
      </w:pPr>
    </w:p>
    <w:p w14:paraId="39DC4102" w14:textId="77777777" w:rsidR="00B80CD9" w:rsidRPr="00EA6E1D" w:rsidRDefault="00B80CD9" w:rsidP="00B80CD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C2A846C" w14:textId="7795D11D" w:rsidR="002B7FB8" w:rsidRDefault="00B80CD9" w:rsidP="002B7FB8">
      <w:pPr>
        <w:pStyle w:val="western"/>
        <w:spacing w:before="0" w:after="0" w:line="276" w:lineRule="auto"/>
        <w:ind w:firstLine="709"/>
      </w:pPr>
      <w:r w:rsidRPr="00FA680C">
        <w:t xml:space="preserve">Цель </w:t>
      </w:r>
      <w:r>
        <w:t xml:space="preserve">дисциплины </w:t>
      </w:r>
      <w:r w:rsidRPr="002B7FB8">
        <w:t>«</w:t>
      </w:r>
      <w:r w:rsidR="002B7FB8" w:rsidRPr="002B7FB8">
        <w:t>ФК.00 Физическая культура</w:t>
      </w:r>
      <w:r w:rsidRPr="002B7FB8">
        <w:t>»</w:t>
      </w:r>
      <w:r w:rsidRPr="00FA680C">
        <w:t xml:space="preserve">: </w:t>
      </w:r>
      <w:r w:rsidR="002B7FB8">
        <w:t xml:space="preserve">формирование физической культуры развитие физических качеств, поддержание здоровья, формирование навыков и умений </w:t>
      </w:r>
      <w:r w:rsidR="00AB2015">
        <w:br/>
      </w:r>
      <w:r w:rsidR="002B7FB8">
        <w:t>в различных видах спорта, а также воспитание ценностей здорового образа жизни и активного отдыха.</w:t>
      </w:r>
    </w:p>
    <w:p w14:paraId="6A571068" w14:textId="66271905" w:rsidR="00B80CD9" w:rsidRPr="00B80CD9" w:rsidRDefault="00B80CD9" w:rsidP="00B80CD9">
      <w:pPr>
        <w:suppressAutoHyphens/>
        <w:spacing w:line="276" w:lineRule="auto"/>
        <w:ind w:firstLine="709"/>
        <w:jc w:val="both"/>
        <w:rPr>
          <w:rFonts w:ascii="Times New Roman" w:hAnsi="Times New Roman" w:cs="Times New Roman"/>
          <w:sz w:val="24"/>
          <w:szCs w:val="24"/>
        </w:rPr>
      </w:pPr>
      <w:r w:rsidRPr="002B7FB8">
        <w:rPr>
          <w:rFonts w:ascii="Times New Roman" w:eastAsia="Times New Roman" w:hAnsi="Times New Roman" w:cs="Times New Roman"/>
          <w:sz w:val="24"/>
          <w:szCs w:val="24"/>
          <w:lang w:eastAsia="ru-RU"/>
        </w:rPr>
        <w:t>Дисциплина «</w:t>
      </w:r>
      <w:r w:rsidR="002B7FB8" w:rsidRPr="002B7FB8">
        <w:rPr>
          <w:rFonts w:ascii="Times New Roman" w:eastAsia="Times New Roman" w:hAnsi="Times New Roman" w:cs="Times New Roman"/>
          <w:sz w:val="24"/>
          <w:szCs w:val="24"/>
          <w:lang w:eastAsia="ru-RU"/>
        </w:rPr>
        <w:t>ФК.00 Физическая культура</w:t>
      </w:r>
      <w:r w:rsidRPr="002B7FB8">
        <w:rPr>
          <w:rFonts w:ascii="Times New Roman" w:eastAsia="Times New Roman" w:hAnsi="Times New Roman" w:cs="Times New Roman"/>
          <w:sz w:val="24"/>
          <w:szCs w:val="24"/>
          <w:lang w:eastAsia="ru-RU"/>
        </w:rPr>
        <w:t>»</w:t>
      </w:r>
      <w:r w:rsidRPr="00B80CD9">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291D5FC4" w14:textId="77777777" w:rsidR="00B80CD9" w:rsidRDefault="00B80CD9" w:rsidP="00B80CD9">
      <w:pPr>
        <w:suppressAutoHyphens/>
        <w:spacing w:line="276" w:lineRule="auto"/>
        <w:ind w:firstLine="709"/>
        <w:jc w:val="both"/>
        <w:rPr>
          <w:rFonts w:ascii="Times New Roman" w:hAnsi="Times New Roman" w:cs="Times New Roman"/>
          <w:sz w:val="24"/>
          <w:szCs w:val="24"/>
        </w:rPr>
      </w:pPr>
    </w:p>
    <w:p w14:paraId="66EFB0F3" w14:textId="77777777" w:rsidR="00B80CD9" w:rsidRPr="00EA6E1D" w:rsidRDefault="00B80CD9" w:rsidP="00B80CD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46456D0" w14:textId="77777777" w:rsidR="00B80CD9" w:rsidRDefault="00B80CD9" w:rsidP="00B80CD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86318B1" w14:textId="77777777" w:rsidR="00B80CD9" w:rsidRDefault="00B80CD9" w:rsidP="00B80CD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5"/>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394"/>
      </w:tblGrid>
      <w:tr w:rsidR="00AB2015" w:rsidRPr="00AB2015" w14:paraId="109A5523" w14:textId="77777777" w:rsidTr="00AB2015">
        <w:tc>
          <w:tcPr>
            <w:tcW w:w="1246" w:type="dxa"/>
            <w:tcBorders>
              <w:top w:val="single" w:sz="4" w:space="0" w:color="auto"/>
              <w:left w:val="single" w:sz="4" w:space="0" w:color="auto"/>
              <w:right w:val="single" w:sz="4" w:space="0" w:color="auto"/>
            </w:tcBorders>
          </w:tcPr>
          <w:p w14:paraId="3CB721CE" w14:textId="56BC3B09" w:rsidR="00AB2015" w:rsidRPr="00AB2015" w:rsidRDefault="00AB2015" w:rsidP="00AB2015">
            <w:pPr>
              <w:jc w:val="center"/>
              <w:rPr>
                <w:rStyle w:val="afb"/>
                <w:b/>
                <w:i w:val="0"/>
                <w:sz w:val="24"/>
                <w:szCs w:val="24"/>
              </w:rPr>
            </w:pPr>
            <w:r w:rsidRPr="00AB2015">
              <w:rPr>
                <w:rStyle w:val="afb"/>
                <w:b/>
                <w:i w:val="0"/>
                <w:sz w:val="24"/>
                <w:szCs w:val="24"/>
              </w:rPr>
              <w:t>Код ОК,</w:t>
            </w:r>
          </w:p>
          <w:p w14:paraId="5898BE11" w14:textId="0E319CCB" w:rsidR="00AB2015" w:rsidRPr="00AB2015" w:rsidRDefault="00AB2015" w:rsidP="00AB2015">
            <w:pPr>
              <w:jc w:val="center"/>
              <w:rPr>
                <w:rStyle w:val="afb"/>
                <w:b/>
                <w:i w:val="0"/>
                <w:sz w:val="24"/>
                <w:szCs w:val="24"/>
              </w:rPr>
            </w:pPr>
            <w:r w:rsidRPr="00AB2015">
              <w:rPr>
                <w:rStyle w:val="afb"/>
                <w:b/>
                <w:i w:val="0"/>
                <w:sz w:val="24"/>
                <w:szCs w:val="24"/>
              </w:rPr>
              <w:t>ПК</w:t>
            </w:r>
          </w:p>
        </w:tc>
        <w:tc>
          <w:tcPr>
            <w:tcW w:w="3994" w:type="dxa"/>
            <w:tcBorders>
              <w:top w:val="single" w:sz="4" w:space="0" w:color="auto"/>
              <w:left w:val="single" w:sz="4" w:space="0" w:color="auto"/>
              <w:right w:val="single" w:sz="4" w:space="0" w:color="auto"/>
            </w:tcBorders>
          </w:tcPr>
          <w:p w14:paraId="76C07108" w14:textId="77777777" w:rsidR="00AB2015" w:rsidRPr="00AB2015" w:rsidRDefault="00AB2015" w:rsidP="00AB2015">
            <w:pPr>
              <w:jc w:val="center"/>
              <w:rPr>
                <w:rFonts w:ascii="Times New Roman" w:hAnsi="Times New Roman" w:cs="Times New Roman"/>
                <w:b/>
                <w:sz w:val="24"/>
                <w:szCs w:val="24"/>
              </w:rPr>
            </w:pPr>
            <w:r w:rsidRPr="00AB2015">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FBD3E76" w14:textId="77777777" w:rsidR="00AB2015" w:rsidRPr="00AB2015" w:rsidRDefault="00AB2015" w:rsidP="00AB2015">
            <w:pPr>
              <w:jc w:val="center"/>
              <w:rPr>
                <w:rFonts w:ascii="Times New Roman" w:hAnsi="Times New Roman" w:cs="Times New Roman"/>
                <w:b/>
                <w:sz w:val="24"/>
                <w:szCs w:val="24"/>
              </w:rPr>
            </w:pPr>
            <w:r w:rsidRPr="00AB2015">
              <w:rPr>
                <w:rFonts w:ascii="Times New Roman" w:hAnsi="Times New Roman" w:cs="Times New Roman"/>
                <w:b/>
                <w:sz w:val="24"/>
                <w:szCs w:val="24"/>
              </w:rPr>
              <w:t>Знать</w:t>
            </w:r>
          </w:p>
        </w:tc>
      </w:tr>
      <w:tr w:rsidR="00AB2015" w:rsidRPr="000E591D" w14:paraId="5CFB030D" w14:textId="77777777" w:rsidTr="00BD3C0A">
        <w:tc>
          <w:tcPr>
            <w:tcW w:w="1246" w:type="dxa"/>
            <w:tcBorders>
              <w:top w:val="single" w:sz="4" w:space="0" w:color="auto"/>
              <w:left w:val="single" w:sz="4" w:space="0" w:color="auto"/>
              <w:right w:val="single" w:sz="4" w:space="0" w:color="auto"/>
            </w:tcBorders>
          </w:tcPr>
          <w:p w14:paraId="64AB92C8" w14:textId="31B550B1" w:rsidR="00AB2015" w:rsidRDefault="00AB2015" w:rsidP="00AB2015">
            <w:pPr>
              <w:rPr>
                <w:rFonts w:ascii="Times New Roman" w:hAnsi="Times New Roman" w:cs="Times New Roman"/>
                <w:bCs/>
                <w:sz w:val="24"/>
                <w:szCs w:val="24"/>
              </w:rPr>
            </w:pPr>
            <w:r w:rsidRPr="00F70F81">
              <w:rPr>
                <w:rFonts w:ascii="Times New Roman" w:hAnsi="Times New Roman" w:cs="Times New Roman"/>
                <w:bCs/>
                <w:sz w:val="24"/>
                <w:szCs w:val="24"/>
              </w:rPr>
              <w:t>ОК</w:t>
            </w:r>
            <w:r>
              <w:rPr>
                <w:rFonts w:ascii="Times New Roman" w:hAnsi="Times New Roman" w:cs="Times New Roman"/>
                <w:bCs/>
                <w:sz w:val="24"/>
                <w:szCs w:val="24"/>
              </w:rPr>
              <w:t xml:space="preserve"> </w:t>
            </w:r>
            <w:r w:rsidR="00CA2C54">
              <w:rPr>
                <w:rFonts w:ascii="Times New Roman" w:hAnsi="Times New Roman" w:cs="Times New Roman"/>
                <w:bCs/>
                <w:sz w:val="24"/>
                <w:szCs w:val="24"/>
              </w:rPr>
              <w:t>08</w:t>
            </w:r>
          </w:p>
          <w:p w14:paraId="0BC0E195" w14:textId="5B925DDB" w:rsidR="00AB2015" w:rsidRPr="009E2436" w:rsidRDefault="00AB2015" w:rsidP="00AB2015">
            <w:pPr>
              <w:rPr>
                <w:rFonts w:ascii="Times New Roman" w:hAnsi="Times New Roman" w:cs="Times New Roman"/>
                <w:bCs/>
                <w:sz w:val="24"/>
                <w:szCs w:val="24"/>
                <w:lang w:val="en-US"/>
              </w:rPr>
            </w:pPr>
          </w:p>
        </w:tc>
        <w:tc>
          <w:tcPr>
            <w:tcW w:w="3994" w:type="dxa"/>
            <w:tcBorders>
              <w:top w:val="single" w:sz="4" w:space="0" w:color="auto"/>
              <w:left w:val="single" w:sz="4" w:space="0" w:color="auto"/>
              <w:right w:val="single" w:sz="4" w:space="0" w:color="auto"/>
            </w:tcBorders>
            <w:vAlign w:val="center"/>
          </w:tcPr>
          <w:p w14:paraId="3B5188A4" w14:textId="77777777" w:rsidR="00CA2C54" w:rsidRPr="00CA2C54" w:rsidRDefault="00CA2C54" w:rsidP="00CA2C54">
            <w:pPr>
              <w:rPr>
                <w:rFonts w:ascii="Times New Roman" w:eastAsia="Times New Roman" w:hAnsi="Times New Roman" w:cs="Times New Roman"/>
                <w:sz w:val="24"/>
                <w:szCs w:val="24"/>
                <w:lang w:eastAsia="ru-RU"/>
              </w:rPr>
            </w:pPr>
            <w:r w:rsidRPr="00CA2C54">
              <w:rPr>
                <w:rFonts w:ascii="Times New Roman" w:eastAsia="Times New Roman" w:hAnsi="Times New Roman" w:cs="Times New Roman"/>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p w14:paraId="41F3C0E3" w14:textId="77777777" w:rsidR="00CA2C54" w:rsidRPr="00CA2C54" w:rsidRDefault="00CA2C54" w:rsidP="00CA2C54">
            <w:pPr>
              <w:rPr>
                <w:rFonts w:ascii="Times New Roman" w:eastAsia="Times New Roman" w:hAnsi="Times New Roman" w:cs="Times New Roman"/>
                <w:sz w:val="24"/>
                <w:szCs w:val="24"/>
                <w:lang w:eastAsia="ru-RU"/>
              </w:rPr>
            </w:pPr>
            <w:r w:rsidRPr="00CA2C54">
              <w:rPr>
                <w:rFonts w:ascii="Times New Roman" w:eastAsia="Times New Roman" w:hAnsi="Times New Roman" w:cs="Times New Roman"/>
                <w:sz w:val="24"/>
                <w:szCs w:val="24"/>
                <w:lang w:eastAsia="ru-RU"/>
              </w:rPr>
              <w:t>применять рациональные приемы двигательных функций в профессиональной деятельности</w:t>
            </w:r>
          </w:p>
          <w:p w14:paraId="019AB7A5" w14:textId="3F3B9EFB" w:rsidR="00AB2015" w:rsidRPr="00F70F81" w:rsidRDefault="00CA2C54" w:rsidP="00CA2C54">
            <w:pPr>
              <w:rPr>
                <w:rFonts w:ascii="Times New Roman" w:hAnsi="Times New Roman" w:cs="Times New Roman"/>
                <w:bCs/>
                <w:sz w:val="24"/>
                <w:szCs w:val="24"/>
              </w:rPr>
            </w:pPr>
            <w:r w:rsidRPr="00CA2C54">
              <w:rPr>
                <w:rFonts w:ascii="Times New Roman" w:eastAsia="Times New Roman" w:hAnsi="Times New Roman" w:cs="Times New Roman"/>
                <w:sz w:val="24"/>
                <w:szCs w:val="24"/>
                <w:lang w:eastAsia="ru-RU"/>
              </w:rPr>
              <w:t>пользоваться средствами профилактики перенапряжения, характерными для данной профессии</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14:paraId="4F242C45" w14:textId="77777777" w:rsidR="00CA2C54" w:rsidRPr="00CA2C54" w:rsidRDefault="00CA2C54" w:rsidP="00CA2C54">
            <w:pPr>
              <w:tabs>
                <w:tab w:val="left" w:pos="231"/>
              </w:tabs>
              <w:autoSpaceDE w:val="0"/>
              <w:autoSpaceDN w:val="0"/>
              <w:adjustRightInd w:val="0"/>
              <w:jc w:val="both"/>
              <w:rPr>
                <w:rFonts w:ascii="Times New Roman" w:eastAsia="Times New Roman" w:hAnsi="Times New Roman" w:cs="Times New Roman"/>
                <w:sz w:val="24"/>
                <w:szCs w:val="24"/>
                <w:lang w:eastAsia="ru-RU"/>
              </w:rPr>
            </w:pPr>
            <w:r w:rsidRPr="00CA2C54">
              <w:rPr>
                <w:rFonts w:ascii="Times New Roman" w:eastAsia="Times New Roman" w:hAnsi="Times New Roman" w:cs="Times New Roman"/>
                <w:sz w:val="24"/>
                <w:szCs w:val="24"/>
                <w:lang w:eastAsia="ru-RU"/>
              </w:rPr>
              <w:t>роль физической культуры в общекультурном, профессиональном и социальном развитии человека</w:t>
            </w:r>
          </w:p>
          <w:p w14:paraId="39C333CD" w14:textId="77777777" w:rsidR="00CA2C54" w:rsidRPr="00CA2C54" w:rsidRDefault="00CA2C54" w:rsidP="00CA2C54">
            <w:pPr>
              <w:tabs>
                <w:tab w:val="left" w:pos="231"/>
              </w:tabs>
              <w:autoSpaceDE w:val="0"/>
              <w:autoSpaceDN w:val="0"/>
              <w:adjustRightInd w:val="0"/>
              <w:jc w:val="both"/>
              <w:rPr>
                <w:rFonts w:ascii="Times New Roman" w:eastAsia="Times New Roman" w:hAnsi="Times New Roman" w:cs="Times New Roman"/>
                <w:sz w:val="24"/>
                <w:szCs w:val="24"/>
                <w:lang w:eastAsia="ru-RU"/>
              </w:rPr>
            </w:pPr>
            <w:r w:rsidRPr="00CA2C54">
              <w:rPr>
                <w:rFonts w:ascii="Times New Roman" w:eastAsia="Times New Roman" w:hAnsi="Times New Roman" w:cs="Times New Roman"/>
                <w:sz w:val="24"/>
                <w:szCs w:val="24"/>
                <w:lang w:eastAsia="ru-RU"/>
              </w:rPr>
              <w:t>основы здорового образа жизни</w:t>
            </w:r>
          </w:p>
          <w:p w14:paraId="10A7060F" w14:textId="77777777" w:rsidR="00CA2C54" w:rsidRPr="00CA2C54" w:rsidRDefault="00CA2C54" w:rsidP="00CA2C54">
            <w:pPr>
              <w:tabs>
                <w:tab w:val="left" w:pos="231"/>
              </w:tabs>
              <w:autoSpaceDE w:val="0"/>
              <w:autoSpaceDN w:val="0"/>
              <w:adjustRightInd w:val="0"/>
              <w:jc w:val="both"/>
              <w:rPr>
                <w:rFonts w:ascii="Times New Roman" w:eastAsia="Times New Roman" w:hAnsi="Times New Roman" w:cs="Times New Roman"/>
                <w:sz w:val="24"/>
                <w:szCs w:val="24"/>
                <w:lang w:eastAsia="ru-RU"/>
              </w:rPr>
            </w:pPr>
            <w:r w:rsidRPr="00CA2C54">
              <w:rPr>
                <w:rFonts w:ascii="Times New Roman" w:eastAsia="Times New Roman" w:hAnsi="Times New Roman" w:cs="Times New Roman"/>
                <w:sz w:val="24"/>
                <w:szCs w:val="24"/>
                <w:lang w:eastAsia="ru-RU"/>
              </w:rPr>
              <w:t>условия профессиональной деятельности и зоны риска физического здоровья для профессии</w:t>
            </w:r>
          </w:p>
          <w:p w14:paraId="2783F65B" w14:textId="72A024F8" w:rsidR="00AB2015" w:rsidRPr="00F70F81" w:rsidRDefault="00CA2C54" w:rsidP="00CA2C54">
            <w:pPr>
              <w:rPr>
                <w:rFonts w:ascii="Times New Roman" w:hAnsi="Times New Roman" w:cs="Times New Roman"/>
                <w:bCs/>
                <w:i/>
                <w:sz w:val="24"/>
                <w:szCs w:val="24"/>
              </w:rPr>
            </w:pPr>
            <w:r w:rsidRPr="00CA2C54">
              <w:rPr>
                <w:rFonts w:ascii="Times New Roman" w:eastAsia="Times New Roman" w:hAnsi="Times New Roman" w:cs="Times New Roman"/>
                <w:sz w:val="24"/>
                <w:szCs w:val="24"/>
                <w:lang w:eastAsia="ru-RU"/>
              </w:rPr>
              <w:t>средства профилактики перенапряжения</w:t>
            </w:r>
          </w:p>
        </w:tc>
      </w:tr>
    </w:tbl>
    <w:p w14:paraId="338826BC" w14:textId="77777777" w:rsidR="00B80CD9" w:rsidRDefault="00B80CD9" w:rsidP="00B80CD9">
      <w:pPr>
        <w:ind w:firstLine="709"/>
        <w:rPr>
          <w:rFonts w:ascii="Times New Roman" w:hAnsi="Times New Roman" w:cs="Times New Roman"/>
          <w:bCs/>
          <w:sz w:val="24"/>
          <w:szCs w:val="24"/>
        </w:rPr>
      </w:pPr>
    </w:p>
    <w:p w14:paraId="0942C827" w14:textId="77777777" w:rsidR="00B80CD9" w:rsidRDefault="00B80CD9" w:rsidP="00B80CD9">
      <w:pPr>
        <w:rPr>
          <w:rFonts w:ascii="Times New Roman" w:eastAsia="Segoe UI" w:hAnsi="Times New Roman" w:cs="Times New Roman"/>
          <w:b/>
          <w:bCs/>
          <w:caps/>
          <w:kern w:val="32"/>
          <w:sz w:val="24"/>
          <w:szCs w:val="24"/>
          <w:lang w:val="x-none" w:eastAsia="x-none"/>
        </w:rPr>
      </w:pPr>
    </w:p>
    <w:p w14:paraId="62052914" w14:textId="77777777" w:rsidR="00B80CD9" w:rsidRPr="00B115E3" w:rsidRDefault="00B80CD9" w:rsidP="00B80CD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B05C4D8" w14:textId="77777777" w:rsidR="00B80CD9" w:rsidRPr="00E11160" w:rsidRDefault="00B80CD9" w:rsidP="00B80CD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80CD9" w:rsidRPr="00DB7B6A" w14:paraId="0CED16F4" w14:textId="77777777" w:rsidTr="00B010BD">
        <w:trPr>
          <w:trHeight w:val="23"/>
        </w:trPr>
        <w:tc>
          <w:tcPr>
            <w:tcW w:w="2460" w:type="pct"/>
            <w:vAlign w:val="center"/>
          </w:tcPr>
          <w:p w14:paraId="275D97D8" w14:textId="77777777" w:rsidR="00B80CD9" w:rsidRPr="00F70F81" w:rsidRDefault="00B80CD9" w:rsidP="00B010B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C96F93B" w14:textId="77777777" w:rsidR="00B80CD9" w:rsidRPr="00F70F81" w:rsidRDefault="00B80CD9" w:rsidP="00B010B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6E43C60" w14:textId="77777777" w:rsidR="00B80CD9" w:rsidRPr="00F70F81" w:rsidRDefault="00B80CD9" w:rsidP="00B010BD">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80CD9" w:rsidRPr="00DB7B6A" w14:paraId="121CC515" w14:textId="77777777" w:rsidTr="00B010BD">
        <w:trPr>
          <w:trHeight w:val="23"/>
        </w:trPr>
        <w:tc>
          <w:tcPr>
            <w:tcW w:w="2460" w:type="pct"/>
            <w:vAlign w:val="center"/>
          </w:tcPr>
          <w:p w14:paraId="7E964D94"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72B16C8" w14:textId="6A3458EE" w:rsidR="00B80CD9" w:rsidRPr="00F70F81" w:rsidRDefault="005C37AE" w:rsidP="00B010BD">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7B15E5C6" w14:textId="6289234D" w:rsidR="00B80CD9" w:rsidRPr="00F70F81" w:rsidRDefault="005C37AE" w:rsidP="00B010BD">
            <w:pPr>
              <w:jc w:val="center"/>
              <w:rPr>
                <w:rFonts w:ascii="Times New Roman" w:hAnsi="Times New Roman" w:cs="Times New Roman"/>
                <w:bCs/>
                <w:sz w:val="24"/>
                <w:szCs w:val="24"/>
              </w:rPr>
            </w:pPr>
            <w:r>
              <w:rPr>
                <w:rFonts w:ascii="Times New Roman" w:hAnsi="Times New Roman" w:cs="Times New Roman"/>
                <w:bCs/>
                <w:sz w:val="24"/>
                <w:szCs w:val="24"/>
              </w:rPr>
              <w:t>38</w:t>
            </w:r>
          </w:p>
        </w:tc>
      </w:tr>
      <w:tr w:rsidR="00B80CD9" w:rsidRPr="00DB7B6A" w14:paraId="230DD828" w14:textId="77777777" w:rsidTr="00B010BD">
        <w:trPr>
          <w:trHeight w:val="23"/>
        </w:trPr>
        <w:tc>
          <w:tcPr>
            <w:tcW w:w="2460" w:type="pct"/>
            <w:vAlign w:val="center"/>
          </w:tcPr>
          <w:p w14:paraId="74C17CAF"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6"/>
            </w:r>
          </w:p>
        </w:tc>
        <w:tc>
          <w:tcPr>
            <w:tcW w:w="1195" w:type="pct"/>
            <w:vAlign w:val="center"/>
          </w:tcPr>
          <w:p w14:paraId="3DD93F68" w14:textId="77777777" w:rsidR="00B80CD9" w:rsidRPr="00F70F81" w:rsidRDefault="00B80CD9" w:rsidP="00B010BD">
            <w:pPr>
              <w:jc w:val="center"/>
              <w:rPr>
                <w:rFonts w:ascii="Times New Roman" w:hAnsi="Times New Roman" w:cs="Times New Roman"/>
                <w:bCs/>
                <w:sz w:val="24"/>
                <w:szCs w:val="24"/>
              </w:rPr>
            </w:pPr>
          </w:p>
        </w:tc>
        <w:tc>
          <w:tcPr>
            <w:tcW w:w="1345" w:type="pct"/>
            <w:vAlign w:val="center"/>
          </w:tcPr>
          <w:p w14:paraId="5262601B" w14:textId="77777777" w:rsidR="00B80CD9" w:rsidRPr="00F70F81" w:rsidRDefault="00B80CD9" w:rsidP="00B010BD">
            <w:pPr>
              <w:jc w:val="center"/>
              <w:rPr>
                <w:rFonts w:ascii="Times New Roman" w:hAnsi="Times New Roman" w:cs="Times New Roman"/>
                <w:bCs/>
                <w:sz w:val="24"/>
                <w:szCs w:val="24"/>
              </w:rPr>
            </w:pPr>
          </w:p>
        </w:tc>
      </w:tr>
      <w:tr w:rsidR="00B80CD9" w:rsidRPr="00DB7B6A" w14:paraId="4608415D" w14:textId="77777777" w:rsidTr="00B010BD">
        <w:trPr>
          <w:trHeight w:val="23"/>
        </w:trPr>
        <w:tc>
          <w:tcPr>
            <w:tcW w:w="2460" w:type="pct"/>
            <w:vAlign w:val="center"/>
          </w:tcPr>
          <w:p w14:paraId="652A4308"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15A7535" w14:textId="77777777" w:rsidR="00B80CD9" w:rsidRPr="00F70F81" w:rsidRDefault="00B80CD9" w:rsidP="00B010BD">
            <w:pPr>
              <w:jc w:val="center"/>
              <w:rPr>
                <w:rFonts w:ascii="Times New Roman" w:hAnsi="Times New Roman" w:cs="Times New Roman"/>
                <w:bCs/>
                <w:sz w:val="24"/>
                <w:szCs w:val="24"/>
              </w:rPr>
            </w:pPr>
          </w:p>
        </w:tc>
        <w:tc>
          <w:tcPr>
            <w:tcW w:w="1345" w:type="pct"/>
            <w:vAlign w:val="center"/>
          </w:tcPr>
          <w:p w14:paraId="264F29ED" w14:textId="77777777" w:rsidR="00B80CD9" w:rsidRPr="00F70F81" w:rsidRDefault="00B80CD9" w:rsidP="00B010BD">
            <w:pPr>
              <w:jc w:val="center"/>
              <w:rPr>
                <w:rFonts w:ascii="Times New Roman" w:hAnsi="Times New Roman" w:cs="Times New Roman"/>
                <w:bCs/>
                <w:sz w:val="24"/>
                <w:szCs w:val="24"/>
              </w:rPr>
            </w:pPr>
          </w:p>
        </w:tc>
      </w:tr>
      <w:tr w:rsidR="00B80CD9" w:rsidRPr="00DB7B6A" w14:paraId="6ACFD9E3" w14:textId="77777777" w:rsidTr="00B010BD">
        <w:trPr>
          <w:trHeight w:val="23"/>
        </w:trPr>
        <w:tc>
          <w:tcPr>
            <w:tcW w:w="2460" w:type="pct"/>
            <w:vAlign w:val="center"/>
          </w:tcPr>
          <w:p w14:paraId="45C06593"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1059B9D" w14:textId="77777777" w:rsidR="00B80CD9" w:rsidRPr="00F70F81" w:rsidRDefault="00B80CD9" w:rsidP="00B010BD">
            <w:pPr>
              <w:jc w:val="center"/>
              <w:rPr>
                <w:rFonts w:ascii="Times New Roman" w:hAnsi="Times New Roman" w:cs="Times New Roman"/>
                <w:bCs/>
                <w:sz w:val="24"/>
                <w:szCs w:val="24"/>
              </w:rPr>
            </w:pPr>
          </w:p>
        </w:tc>
        <w:tc>
          <w:tcPr>
            <w:tcW w:w="1345" w:type="pct"/>
            <w:vAlign w:val="center"/>
          </w:tcPr>
          <w:p w14:paraId="4F2F7607" w14:textId="77777777" w:rsidR="00B80CD9" w:rsidRPr="00F70F81" w:rsidRDefault="00B80CD9" w:rsidP="00B010BD">
            <w:pPr>
              <w:jc w:val="center"/>
              <w:rPr>
                <w:rFonts w:ascii="Times New Roman" w:hAnsi="Times New Roman" w:cs="Times New Roman"/>
                <w:bCs/>
                <w:sz w:val="24"/>
                <w:szCs w:val="24"/>
              </w:rPr>
            </w:pPr>
          </w:p>
        </w:tc>
      </w:tr>
      <w:tr w:rsidR="00B80CD9" w:rsidRPr="00257255" w14:paraId="1CB1466A" w14:textId="77777777" w:rsidTr="00B010BD">
        <w:trPr>
          <w:trHeight w:val="23"/>
        </w:trPr>
        <w:tc>
          <w:tcPr>
            <w:tcW w:w="2460" w:type="pct"/>
            <w:vAlign w:val="center"/>
          </w:tcPr>
          <w:p w14:paraId="42E6BB9F" w14:textId="77777777" w:rsidR="00B80CD9" w:rsidRPr="00F70F81" w:rsidRDefault="00B80CD9" w:rsidP="00B010B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8B89ACE" w14:textId="4FDDB9F4" w:rsidR="00B80CD9" w:rsidRPr="00F70F81" w:rsidRDefault="005C37AE" w:rsidP="00B010BD">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4D1794B8" w14:textId="3DED5534" w:rsidR="00B80CD9" w:rsidRPr="00F70F81" w:rsidRDefault="005C37AE" w:rsidP="00B010BD">
            <w:pPr>
              <w:jc w:val="center"/>
              <w:rPr>
                <w:rFonts w:ascii="Times New Roman" w:hAnsi="Times New Roman" w:cs="Times New Roman"/>
                <w:b/>
                <w:sz w:val="24"/>
                <w:szCs w:val="24"/>
              </w:rPr>
            </w:pPr>
            <w:r>
              <w:rPr>
                <w:rFonts w:ascii="Times New Roman" w:hAnsi="Times New Roman" w:cs="Times New Roman"/>
                <w:b/>
                <w:sz w:val="24"/>
                <w:szCs w:val="24"/>
              </w:rPr>
              <w:t>38</w:t>
            </w:r>
          </w:p>
        </w:tc>
      </w:tr>
    </w:tbl>
    <w:p w14:paraId="57E715BE" w14:textId="77777777" w:rsidR="00B80CD9" w:rsidRDefault="00B80CD9" w:rsidP="00B80CD9">
      <w:pPr>
        <w:rPr>
          <w:rFonts w:ascii="Times New Roman" w:hAnsi="Times New Roman" w:cs="Times New Roman"/>
          <w:iCs/>
          <w:sz w:val="24"/>
          <w:szCs w:val="24"/>
        </w:rPr>
      </w:pPr>
    </w:p>
    <w:p w14:paraId="5739ED91" w14:textId="77777777" w:rsidR="00B80CD9" w:rsidRDefault="00B80CD9" w:rsidP="00B80CD9">
      <w:pPr>
        <w:rPr>
          <w:rFonts w:ascii="Times New Roman" w:hAnsi="Times New Roman" w:cs="Times New Roman"/>
          <w:iCs/>
          <w:sz w:val="24"/>
          <w:szCs w:val="24"/>
        </w:rPr>
      </w:pPr>
      <w:r>
        <w:rPr>
          <w:rFonts w:ascii="Times New Roman" w:hAnsi="Times New Roman" w:cs="Times New Roman"/>
          <w:iCs/>
          <w:sz w:val="24"/>
          <w:szCs w:val="24"/>
        </w:rPr>
        <w:br w:type="page"/>
      </w:r>
    </w:p>
    <w:p w14:paraId="2F276F94" w14:textId="77777777" w:rsidR="00B80CD9" w:rsidRPr="00782EFC" w:rsidRDefault="00B80CD9" w:rsidP="00B80CD9">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35"/>
        <w:gridCol w:w="7541"/>
      </w:tblGrid>
      <w:tr w:rsidR="00AB2015" w:rsidRPr="005D5AA1" w14:paraId="4F9F3798" w14:textId="77777777" w:rsidTr="00AB2015">
        <w:trPr>
          <w:trHeight w:val="20"/>
        </w:trPr>
        <w:tc>
          <w:tcPr>
            <w:tcW w:w="2235" w:type="dxa"/>
          </w:tcPr>
          <w:p w14:paraId="44DC50F8"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rPr>
            </w:pPr>
            <w:r w:rsidRPr="005D5AA1">
              <w:rPr>
                <w:rFonts w:ascii="Times New Roman" w:eastAsia="Times New Roman" w:hAnsi="Times New Roman" w:cs="Times New Roman"/>
                <w:b/>
                <w:bCs/>
              </w:rPr>
              <w:t xml:space="preserve">Наименование </w:t>
            </w:r>
            <w:r w:rsidRPr="005D5AA1">
              <w:rPr>
                <w:rFonts w:ascii="Times New Roman" w:eastAsia="Times New Roman" w:hAnsi="Times New Roman" w:cs="Times New Roman"/>
                <w:b/>
                <w:bCs/>
              </w:rPr>
              <w:br/>
              <w:t>разделов и тем</w:t>
            </w:r>
          </w:p>
        </w:tc>
        <w:tc>
          <w:tcPr>
            <w:tcW w:w="7541" w:type="dxa"/>
          </w:tcPr>
          <w:p w14:paraId="531B0BC4" w14:textId="5CC0936A"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w:t>
            </w:r>
            <w:r>
              <w:rPr>
                <w:rFonts w:ascii="Times New Roman" w:eastAsia="Times New Roman" w:hAnsi="Times New Roman" w:cs="Times New Roman"/>
                <w:b/>
                <w:bCs/>
                <w:lang w:eastAsia="ru-RU"/>
              </w:rPr>
              <w:br/>
            </w:r>
            <w:r w:rsidRPr="00F70F81">
              <w:rPr>
                <w:rFonts w:ascii="Times New Roman" w:eastAsia="Times New Roman" w:hAnsi="Times New Roman" w:cs="Times New Roman"/>
                <w:b/>
                <w:bCs/>
                <w:lang w:eastAsia="ru-RU"/>
              </w:rPr>
              <w:t>и лабораторных занятий</w:t>
            </w:r>
          </w:p>
        </w:tc>
      </w:tr>
      <w:tr w:rsidR="00AB2015" w:rsidRPr="005D5AA1" w14:paraId="57C6312A" w14:textId="77777777" w:rsidTr="00AB2015">
        <w:trPr>
          <w:trHeight w:val="20"/>
        </w:trPr>
        <w:tc>
          <w:tcPr>
            <w:tcW w:w="9776" w:type="dxa"/>
            <w:gridSpan w:val="2"/>
          </w:tcPr>
          <w:p w14:paraId="2A249072" w14:textId="62E43F12"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D5AA1">
              <w:rPr>
                <w:rFonts w:ascii="Times New Roman" w:eastAsia="Times New Roman" w:hAnsi="Times New Roman" w:cs="Times New Roman"/>
                <w:b/>
                <w:bCs/>
              </w:rPr>
              <w:t xml:space="preserve">Раздел 1 Использование физической культуры в общекультурном, профессиональном </w:t>
            </w:r>
            <w:r>
              <w:rPr>
                <w:rFonts w:ascii="Times New Roman" w:eastAsia="Times New Roman" w:hAnsi="Times New Roman" w:cs="Times New Roman"/>
                <w:b/>
                <w:bCs/>
              </w:rPr>
              <w:br/>
            </w:r>
            <w:r w:rsidRPr="005D5AA1">
              <w:rPr>
                <w:rFonts w:ascii="Times New Roman" w:eastAsia="Times New Roman" w:hAnsi="Times New Roman" w:cs="Times New Roman"/>
                <w:b/>
                <w:bCs/>
              </w:rPr>
              <w:t>и социальном развитии человека, в достижения жизненных и профессиональных целей</w:t>
            </w:r>
          </w:p>
        </w:tc>
      </w:tr>
      <w:tr w:rsidR="00AB2015" w:rsidRPr="005D5AA1" w14:paraId="30FF59C0" w14:textId="77777777" w:rsidTr="00AB2015">
        <w:trPr>
          <w:trHeight w:val="20"/>
        </w:trPr>
        <w:tc>
          <w:tcPr>
            <w:tcW w:w="2235" w:type="dxa"/>
            <w:vMerge w:val="restart"/>
          </w:tcPr>
          <w:p w14:paraId="69590A99"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b/>
                <w:bCs/>
              </w:rPr>
              <w:t>Тема 1.1 Развитие общей выносливости</w:t>
            </w:r>
          </w:p>
        </w:tc>
        <w:tc>
          <w:tcPr>
            <w:tcW w:w="7541" w:type="dxa"/>
          </w:tcPr>
          <w:p w14:paraId="17F87078" w14:textId="77777777" w:rsidR="00AB2015" w:rsidRPr="005D5AA1" w:rsidRDefault="00AB2015" w:rsidP="00AB2015">
            <w:pPr>
              <w:rPr>
                <w:rFonts w:ascii="Times New Roman" w:eastAsia="Times New Roman" w:hAnsi="Times New Roman" w:cs="Times New Roman"/>
                <w:b/>
                <w:bCs/>
              </w:rPr>
            </w:pPr>
            <w:r w:rsidRPr="005D5AA1">
              <w:rPr>
                <w:rFonts w:ascii="Times New Roman" w:eastAsia="Times New Roman" w:hAnsi="Times New Roman" w:cs="Times New Roman"/>
                <w:b/>
                <w:bCs/>
              </w:rPr>
              <w:t xml:space="preserve">Содержание  </w:t>
            </w:r>
          </w:p>
        </w:tc>
      </w:tr>
      <w:tr w:rsidR="00AB2015" w:rsidRPr="005D5AA1" w14:paraId="171BE88F" w14:textId="77777777" w:rsidTr="00AB2015">
        <w:trPr>
          <w:trHeight w:val="20"/>
        </w:trPr>
        <w:tc>
          <w:tcPr>
            <w:tcW w:w="2235" w:type="dxa"/>
            <w:vMerge/>
          </w:tcPr>
          <w:p w14:paraId="4F22F064"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541" w:type="dxa"/>
          </w:tcPr>
          <w:p w14:paraId="0A6D1DC6" w14:textId="77777777" w:rsidR="00AB2015" w:rsidRPr="005D5AA1" w:rsidRDefault="00AB2015" w:rsidP="00AB2015">
            <w:pPr>
              <w:rPr>
                <w:rFonts w:ascii="Times New Roman" w:eastAsia="Times New Roman" w:hAnsi="Times New Roman" w:cs="Times New Roman"/>
                <w:i/>
                <w:iCs/>
              </w:rPr>
            </w:pPr>
            <w:r w:rsidRPr="005D5AA1">
              <w:rPr>
                <w:rFonts w:ascii="Times New Roman" w:eastAsia="Times New Roman" w:hAnsi="Times New Roman" w:cs="Times New Roman"/>
                <w:spacing w:val="-6"/>
                <w:lang w:eastAsia="ru-RU"/>
              </w:rPr>
              <w:t>Значение физической культуры в профессиональной деятельности.</w:t>
            </w:r>
            <w:r w:rsidRPr="005D5AA1">
              <w:rPr>
                <w:rFonts w:ascii="Times New Roman" w:eastAsia="Times New Roman" w:hAnsi="Times New Roman" w:cs="Times New Roman"/>
                <w:b/>
                <w:bCs/>
                <w:spacing w:val="-6"/>
                <w:lang w:eastAsia="ru-RU"/>
              </w:rPr>
              <w:t xml:space="preserve"> </w:t>
            </w:r>
            <w:r w:rsidRPr="005D5AA1">
              <w:rPr>
                <w:rFonts w:ascii="Times New Roman" w:eastAsia="Times New Roman" w:hAnsi="Times New Roman" w:cs="Times New Roman"/>
                <w:spacing w:val="-6"/>
                <w:lang w:eastAsia="ru-RU"/>
              </w:rPr>
              <w:t xml:space="preserve">Взаимосвязь физической культуры и получаемой профессии. </w:t>
            </w:r>
            <w:r w:rsidRPr="005D5AA1">
              <w:rPr>
                <w:rFonts w:ascii="Times New Roman" w:eastAsia="Times New Roman" w:hAnsi="Times New Roman" w:cs="Times New Roman"/>
                <w:lang w:eastAsia="ru-RU"/>
              </w:rPr>
              <w:t>Физические упражнения, направленные на развитие и совершенствование профессионально важных физических качеств и двигательных навыков. Понятия о теории тестов и оценок физической подготовленности. Сохранение психического здоровья средствами физической культуры.</w:t>
            </w:r>
            <w:r w:rsidRPr="005D5AA1">
              <w:rPr>
                <w:rFonts w:ascii="Times New Roman" w:eastAsia="Times New Roman" w:hAnsi="Times New Roman" w:cs="Times New Roman"/>
                <w:spacing w:val="-8"/>
                <w:lang w:eastAsia="ru-RU"/>
              </w:rPr>
              <w:t xml:space="preserve"> Формы и методы совершенствования психофизиологических функций организма необходимых для успешного освоения профессии Применение приемов самоконтроля: пульс, ЧСС, внешние признаки утомляемости при выполнении физических упражнений</w:t>
            </w:r>
          </w:p>
        </w:tc>
      </w:tr>
      <w:tr w:rsidR="00AB2015" w:rsidRPr="005D5AA1" w14:paraId="0B9AA60A" w14:textId="77777777" w:rsidTr="00AB2015">
        <w:trPr>
          <w:trHeight w:val="20"/>
        </w:trPr>
        <w:tc>
          <w:tcPr>
            <w:tcW w:w="2235" w:type="dxa"/>
            <w:vMerge/>
          </w:tcPr>
          <w:p w14:paraId="24B56F32"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tcPr>
          <w:p w14:paraId="5F77A24F" w14:textId="77777777" w:rsidR="00AB2015" w:rsidRPr="005D5AA1" w:rsidRDefault="00AB2015" w:rsidP="00AB2015">
            <w:pPr>
              <w:rPr>
                <w:rFonts w:ascii="Times New Roman" w:eastAsia="Times New Roman" w:hAnsi="Times New Roman" w:cs="Times New Roman"/>
              </w:rPr>
            </w:pPr>
            <w:r>
              <w:rPr>
                <w:rFonts w:ascii="Times New Roman" w:eastAsia="Times New Roman" w:hAnsi="Times New Roman" w:cs="Times New Roman"/>
                <w:b/>
                <w:bCs/>
                <w:lang w:eastAsia="ru-RU"/>
              </w:rPr>
              <w:t>В том числе практических занятий и лабораторных работ</w:t>
            </w:r>
          </w:p>
        </w:tc>
      </w:tr>
      <w:tr w:rsidR="00AB2015" w:rsidRPr="005D5AA1" w14:paraId="2E92BAB6" w14:textId="77777777" w:rsidTr="00AB2015">
        <w:trPr>
          <w:trHeight w:val="20"/>
        </w:trPr>
        <w:tc>
          <w:tcPr>
            <w:tcW w:w="2235" w:type="dxa"/>
            <w:vMerge/>
          </w:tcPr>
          <w:p w14:paraId="46E09258"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541" w:type="dxa"/>
          </w:tcPr>
          <w:p w14:paraId="305B031A"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1 «Выполнение равномерного бега на дистанции 2000 м (девушки) и 3000 м (юноши)»</w:t>
            </w:r>
          </w:p>
        </w:tc>
      </w:tr>
      <w:tr w:rsidR="00AB2015" w:rsidRPr="005D5AA1" w14:paraId="42EC2868" w14:textId="77777777" w:rsidTr="00AB2015">
        <w:trPr>
          <w:trHeight w:val="20"/>
        </w:trPr>
        <w:tc>
          <w:tcPr>
            <w:tcW w:w="2235" w:type="dxa"/>
            <w:vMerge/>
          </w:tcPr>
          <w:p w14:paraId="4E11AFC8"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541" w:type="dxa"/>
          </w:tcPr>
          <w:p w14:paraId="1791796E"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rPr>
              <w:t xml:space="preserve">Практическое занятие № 2 «Выполнение равномерного передвижения по равнинной, слабопересеченной местности с равномерной скоростью до 7 км (юноши), до 5 км (девушки) на лыжах» </w:t>
            </w:r>
          </w:p>
        </w:tc>
      </w:tr>
      <w:tr w:rsidR="00AB2015" w:rsidRPr="005D5AA1" w14:paraId="185E0CB0" w14:textId="77777777" w:rsidTr="00AB2015">
        <w:trPr>
          <w:trHeight w:val="20"/>
        </w:trPr>
        <w:tc>
          <w:tcPr>
            <w:tcW w:w="2235" w:type="dxa"/>
            <w:vMerge/>
          </w:tcPr>
          <w:p w14:paraId="78D70780"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541" w:type="dxa"/>
          </w:tcPr>
          <w:p w14:paraId="6C47C504"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3 «Выполнение длительного передвижения шагом и бегом, преодоление препятствий по пересеченной местности с туристическим снаряжением»</w:t>
            </w:r>
          </w:p>
        </w:tc>
      </w:tr>
      <w:tr w:rsidR="00AB2015" w:rsidRPr="005D5AA1" w14:paraId="79604632" w14:textId="77777777" w:rsidTr="00AB2015">
        <w:trPr>
          <w:trHeight w:val="20"/>
        </w:trPr>
        <w:tc>
          <w:tcPr>
            <w:tcW w:w="2235" w:type="dxa"/>
            <w:vMerge/>
          </w:tcPr>
          <w:p w14:paraId="6B197482"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541" w:type="dxa"/>
          </w:tcPr>
          <w:p w14:paraId="4A977E63" w14:textId="77777777" w:rsidR="00AB2015" w:rsidRPr="00F70F81" w:rsidRDefault="00AB2015" w:rsidP="00AB201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0D869D1"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2015" w:rsidRPr="005D5AA1" w14:paraId="1AA7C573" w14:textId="77777777" w:rsidTr="00AB2015">
        <w:trPr>
          <w:trHeight w:val="20"/>
        </w:trPr>
        <w:tc>
          <w:tcPr>
            <w:tcW w:w="2235" w:type="dxa"/>
            <w:vMerge w:val="restart"/>
          </w:tcPr>
          <w:p w14:paraId="7D71F31B" w14:textId="67390E4C"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D5AA1">
              <w:rPr>
                <w:rFonts w:ascii="Times New Roman" w:eastAsia="Times New Roman" w:hAnsi="Times New Roman" w:cs="Times New Roman"/>
                <w:b/>
                <w:bCs/>
              </w:rPr>
              <w:t>Тема 1.2 Развитие статической выносливости по</w:t>
            </w:r>
            <w:r>
              <w:rPr>
                <w:rFonts w:ascii="Times New Roman" w:eastAsia="Times New Roman" w:hAnsi="Times New Roman" w:cs="Times New Roman"/>
                <w:b/>
                <w:bCs/>
              </w:rPr>
              <w:t>ле</w:t>
            </w:r>
            <w:r w:rsidRPr="005D5AA1">
              <w:rPr>
                <w:rFonts w:ascii="Times New Roman" w:eastAsia="Times New Roman" w:hAnsi="Times New Roman" w:cs="Times New Roman"/>
                <w:b/>
                <w:bCs/>
              </w:rPr>
              <w:t>зных мышц (спины, брюшного пресса,</w:t>
            </w:r>
          </w:p>
          <w:p w14:paraId="17885842"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b/>
                <w:bCs/>
              </w:rPr>
              <w:t>разгибателей бедра</w:t>
            </w:r>
          </w:p>
        </w:tc>
        <w:tc>
          <w:tcPr>
            <w:tcW w:w="7541" w:type="dxa"/>
            <w:shd w:val="clear" w:color="auto" w:fill="FFFFFF"/>
          </w:tcPr>
          <w:p w14:paraId="64AEA2C8"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
                <w:iCs/>
              </w:rPr>
            </w:pPr>
            <w:r w:rsidRPr="005D5AA1">
              <w:rPr>
                <w:rFonts w:ascii="Times New Roman" w:eastAsia="Times New Roman" w:hAnsi="Times New Roman" w:cs="Times New Roman"/>
                <w:b/>
                <w:bCs/>
              </w:rPr>
              <w:t xml:space="preserve">Содержание </w:t>
            </w:r>
          </w:p>
        </w:tc>
      </w:tr>
      <w:tr w:rsidR="00AB2015" w:rsidRPr="005D5AA1" w14:paraId="4528259A" w14:textId="77777777" w:rsidTr="00AB2015">
        <w:trPr>
          <w:trHeight w:val="20"/>
        </w:trPr>
        <w:tc>
          <w:tcPr>
            <w:tcW w:w="2235" w:type="dxa"/>
            <w:vMerge/>
          </w:tcPr>
          <w:p w14:paraId="314E8ABF"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541" w:type="dxa"/>
            <w:shd w:val="clear" w:color="auto" w:fill="FFFFFF"/>
          </w:tcPr>
          <w:p w14:paraId="2D2D7D2E" w14:textId="77777777" w:rsidR="00AB2015" w:rsidRPr="005D5AA1" w:rsidRDefault="00AB2015" w:rsidP="00AB2015">
            <w:pPr>
              <w:rPr>
                <w:rFonts w:ascii="Times New Roman" w:eastAsia="Times New Roman" w:hAnsi="Times New Roman" w:cs="Times New Roman"/>
              </w:rPr>
            </w:pPr>
            <w:r>
              <w:rPr>
                <w:rFonts w:ascii="Times New Roman" w:eastAsia="Times New Roman" w:hAnsi="Times New Roman" w:cs="Times New Roman"/>
                <w:b/>
                <w:bCs/>
                <w:lang w:eastAsia="ru-RU"/>
              </w:rPr>
              <w:t>В том числе практических занятий и лабораторных работ</w:t>
            </w:r>
          </w:p>
        </w:tc>
      </w:tr>
      <w:tr w:rsidR="00AB2015" w:rsidRPr="005D5AA1" w14:paraId="6E530414" w14:textId="77777777" w:rsidTr="00AB2015">
        <w:trPr>
          <w:trHeight w:val="20"/>
        </w:trPr>
        <w:tc>
          <w:tcPr>
            <w:tcW w:w="2235" w:type="dxa"/>
            <w:vMerge/>
          </w:tcPr>
          <w:p w14:paraId="30376142"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541" w:type="dxa"/>
            <w:shd w:val="clear" w:color="auto" w:fill="FFFFFF"/>
          </w:tcPr>
          <w:p w14:paraId="579AF26C" w14:textId="77777777" w:rsidR="00AB2015" w:rsidRPr="005D5AA1" w:rsidRDefault="00AB2015" w:rsidP="00AB2015">
            <w:pPr>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4«Выполнение упражнений в висах, упорах, подъемах, стойках»</w:t>
            </w:r>
          </w:p>
        </w:tc>
      </w:tr>
      <w:tr w:rsidR="00AB2015" w:rsidRPr="005D5AA1" w14:paraId="7509D0DF" w14:textId="77777777" w:rsidTr="00AB2015">
        <w:trPr>
          <w:trHeight w:val="20"/>
        </w:trPr>
        <w:tc>
          <w:tcPr>
            <w:tcW w:w="2235" w:type="dxa"/>
            <w:vMerge/>
          </w:tcPr>
          <w:p w14:paraId="01D07439"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541" w:type="dxa"/>
            <w:shd w:val="clear" w:color="auto" w:fill="FFFFFF"/>
          </w:tcPr>
          <w:p w14:paraId="3507530C" w14:textId="77777777" w:rsidR="00AB2015" w:rsidRPr="005D5AA1" w:rsidRDefault="00AB2015" w:rsidP="00AB2015">
            <w:pPr>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5 «Выполнение общеразвивающих упражнений для различных групп мышц: с предметами и без предметов»</w:t>
            </w:r>
          </w:p>
        </w:tc>
      </w:tr>
      <w:tr w:rsidR="00AB2015" w:rsidRPr="005D5AA1" w14:paraId="2CC92BB5" w14:textId="77777777" w:rsidTr="00AB2015">
        <w:trPr>
          <w:trHeight w:val="20"/>
        </w:trPr>
        <w:tc>
          <w:tcPr>
            <w:tcW w:w="2235" w:type="dxa"/>
            <w:vMerge w:val="restart"/>
          </w:tcPr>
          <w:p w14:paraId="149EDFDE"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b/>
                <w:bCs/>
              </w:rPr>
              <w:t>Тема 1.3 Развитие ручной выносливости, статической и динамической выносливости мышц пальцев и кислей рук, координации движения рук</w:t>
            </w:r>
          </w:p>
        </w:tc>
        <w:tc>
          <w:tcPr>
            <w:tcW w:w="7541" w:type="dxa"/>
            <w:shd w:val="clear" w:color="auto" w:fill="FFFFFF"/>
          </w:tcPr>
          <w:p w14:paraId="2DFF0E02"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
                <w:iCs/>
              </w:rPr>
            </w:pPr>
            <w:r w:rsidRPr="005D5AA1">
              <w:rPr>
                <w:rFonts w:ascii="Times New Roman" w:eastAsia="Times New Roman" w:hAnsi="Times New Roman" w:cs="Times New Roman"/>
                <w:b/>
                <w:bCs/>
              </w:rPr>
              <w:t xml:space="preserve">Содержание </w:t>
            </w:r>
          </w:p>
        </w:tc>
      </w:tr>
      <w:tr w:rsidR="00AB2015" w:rsidRPr="005D5AA1" w14:paraId="3EDD34CF" w14:textId="77777777" w:rsidTr="00AB2015">
        <w:trPr>
          <w:trHeight w:val="20"/>
        </w:trPr>
        <w:tc>
          <w:tcPr>
            <w:tcW w:w="2235" w:type="dxa"/>
            <w:vMerge/>
          </w:tcPr>
          <w:p w14:paraId="3C9E9572"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tcPr>
          <w:p w14:paraId="2AD81653" w14:textId="77777777" w:rsidR="00AB2015" w:rsidRPr="005D5AA1" w:rsidRDefault="00AB2015" w:rsidP="00AB2015">
            <w:pPr>
              <w:rPr>
                <w:rFonts w:ascii="Times New Roman" w:eastAsia="Times New Roman" w:hAnsi="Times New Roman" w:cs="Times New Roman"/>
              </w:rPr>
            </w:pPr>
            <w:r>
              <w:rPr>
                <w:rFonts w:ascii="Times New Roman" w:eastAsia="Times New Roman" w:hAnsi="Times New Roman" w:cs="Times New Roman"/>
                <w:b/>
                <w:bCs/>
                <w:lang w:eastAsia="ru-RU"/>
              </w:rPr>
              <w:t>В том числе практических занятий и лабораторных работ</w:t>
            </w:r>
          </w:p>
        </w:tc>
      </w:tr>
      <w:tr w:rsidR="00AB2015" w:rsidRPr="005D5AA1" w14:paraId="62C7DFA7" w14:textId="77777777" w:rsidTr="00AB2015">
        <w:trPr>
          <w:trHeight w:val="20"/>
        </w:trPr>
        <w:tc>
          <w:tcPr>
            <w:tcW w:w="2235" w:type="dxa"/>
            <w:vMerge/>
          </w:tcPr>
          <w:p w14:paraId="473FCE0D"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tcPr>
          <w:p w14:paraId="75D0B54A" w14:textId="77777777" w:rsidR="00AB2015" w:rsidRPr="005D5AA1" w:rsidRDefault="00AB2015" w:rsidP="00AB2015">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6 «Выполнение упражнений для развития пальцев рук с теннисным мячом»</w:t>
            </w:r>
          </w:p>
        </w:tc>
      </w:tr>
      <w:tr w:rsidR="00AB2015" w:rsidRPr="005D5AA1" w14:paraId="54234882" w14:textId="77777777" w:rsidTr="00AB2015">
        <w:trPr>
          <w:trHeight w:val="20"/>
        </w:trPr>
        <w:tc>
          <w:tcPr>
            <w:tcW w:w="2235" w:type="dxa"/>
            <w:vMerge/>
          </w:tcPr>
          <w:p w14:paraId="28DBE89B"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tcPr>
          <w:p w14:paraId="17773B1B" w14:textId="77777777" w:rsidR="00AB2015" w:rsidRPr="005D5AA1" w:rsidRDefault="00AB2015" w:rsidP="00AB2015">
            <w:p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7 «Выполнение упражнений на совершенствование игровых действий: двухсторонняя игра в баскетбол»</w:t>
            </w:r>
          </w:p>
        </w:tc>
      </w:tr>
      <w:tr w:rsidR="00AB2015" w:rsidRPr="005D5AA1" w14:paraId="0B86D1FF" w14:textId="77777777" w:rsidTr="00AB2015">
        <w:trPr>
          <w:trHeight w:val="20"/>
        </w:trPr>
        <w:tc>
          <w:tcPr>
            <w:tcW w:w="2235" w:type="dxa"/>
            <w:vMerge/>
          </w:tcPr>
          <w:p w14:paraId="68A18AED"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tcPr>
          <w:p w14:paraId="185B8EED"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8 «Выполнение упражнений на совершенствование игровых действий: двухсторонняя игра в волейбол»</w:t>
            </w:r>
          </w:p>
        </w:tc>
      </w:tr>
      <w:tr w:rsidR="00AB2015" w:rsidRPr="005D5AA1" w14:paraId="1109EB7C" w14:textId="77777777" w:rsidTr="00AB2015">
        <w:trPr>
          <w:trHeight w:val="20"/>
        </w:trPr>
        <w:tc>
          <w:tcPr>
            <w:tcW w:w="2235" w:type="dxa"/>
            <w:vMerge/>
          </w:tcPr>
          <w:p w14:paraId="4E32EA72"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tcPr>
          <w:p w14:paraId="1258E3D8" w14:textId="77777777" w:rsidR="00AB2015" w:rsidRPr="00F70F81" w:rsidRDefault="00AB2015" w:rsidP="00AB201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729936E"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2015" w:rsidRPr="005D5AA1" w14:paraId="631915B5" w14:textId="77777777" w:rsidTr="00AB2015">
        <w:trPr>
          <w:trHeight w:val="20"/>
        </w:trPr>
        <w:tc>
          <w:tcPr>
            <w:tcW w:w="2235" w:type="dxa"/>
            <w:vMerge w:val="restart"/>
          </w:tcPr>
          <w:p w14:paraId="449BA5B9"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D5AA1">
              <w:rPr>
                <w:rFonts w:ascii="Times New Roman" w:eastAsia="Times New Roman" w:hAnsi="Times New Roman" w:cs="Times New Roman"/>
                <w:b/>
                <w:bCs/>
              </w:rPr>
              <w:t>Тема 1.4 Совершенствование равновесия в вертикальном положении</w:t>
            </w:r>
          </w:p>
        </w:tc>
        <w:tc>
          <w:tcPr>
            <w:tcW w:w="7541" w:type="dxa"/>
          </w:tcPr>
          <w:p w14:paraId="22319475" w14:textId="77777777" w:rsidR="00AB2015" w:rsidRPr="005D5AA1" w:rsidRDefault="00AB2015" w:rsidP="00AB2015">
            <w:pPr>
              <w:rPr>
                <w:rFonts w:ascii="Times New Roman" w:eastAsia="Times New Roman" w:hAnsi="Times New Roman" w:cs="Times New Roman"/>
                <w:i/>
                <w:iCs/>
              </w:rPr>
            </w:pPr>
            <w:r w:rsidRPr="005D5AA1">
              <w:rPr>
                <w:rFonts w:ascii="Times New Roman" w:eastAsia="Times New Roman" w:hAnsi="Times New Roman" w:cs="Times New Roman"/>
                <w:b/>
                <w:bCs/>
              </w:rPr>
              <w:t>Содержание</w:t>
            </w:r>
          </w:p>
        </w:tc>
      </w:tr>
      <w:tr w:rsidR="00AB2015" w:rsidRPr="005D5AA1" w14:paraId="49FA2E4E" w14:textId="77777777" w:rsidTr="00AB2015">
        <w:trPr>
          <w:trHeight w:val="20"/>
        </w:trPr>
        <w:tc>
          <w:tcPr>
            <w:tcW w:w="2235" w:type="dxa"/>
            <w:vMerge/>
          </w:tcPr>
          <w:p w14:paraId="5462AC5A"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tcPr>
          <w:p w14:paraId="687ACC3D" w14:textId="77777777" w:rsidR="00AB2015" w:rsidRPr="005D5AA1" w:rsidRDefault="00AB2015" w:rsidP="00AB2015">
            <w:pPr>
              <w:rPr>
                <w:rFonts w:ascii="Times New Roman" w:eastAsia="Times New Roman" w:hAnsi="Times New Roman" w:cs="Times New Roman"/>
              </w:rPr>
            </w:pPr>
            <w:r>
              <w:rPr>
                <w:rFonts w:ascii="Times New Roman" w:eastAsia="Times New Roman" w:hAnsi="Times New Roman" w:cs="Times New Roman"/>
                <w:b/>
                <w:bCs/>
                <w:lang w:eastAsia="ru-RU"/>
              </w:rPr>
              <w:t>В том числе практических занятий и лабораторных работ</w:t>
            </w:r>
          </w:p>
        </w:tc>
      </w:tr>
      <w:tr w:rsidR="00AB2015" w:rsidRPr="005D5AA1" w14:paraId="1828A48D" w14:textId="77777777" w:rsidTr="00AB2015">
        <w:trPr>
          <w:trHeight w:val="20"/>
        </w:trPr>
        <w:tc>
          <w:tcPr>
            <w:tcW w:w="2235" w:type="dxa"/>
            <w:vMerge/>
          </w:tcPr>
          <w:p w14:paraId="1DCF40A0"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541" w:type="dxa"/>
          </w:tcPr>
          <w:p w14:paraId="32EF0F3F"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9 «Выполнение гимнастических упражнений: стойка на лопатках с опорой руками на спине, стойка на голове»</w:t>
            </w:r>
          </w:p>
        </w:tc>
      </w:tr>
      <w:tr w:rsidR="00AB2015" w:rsidRPr="005D5AA1" w14:paraId="6756FC1A" w14:textId="77777777" w:rsidTr="00AB2015">
        <w:trPr>
          <w:trHeight w:val="20"/>
        </w:trPr>
        <w:tc>
          <w:tcPr>
            <w:tcW w:w="2235" w:type="dxa"/>
            <w:vMerge/>
          </w:tcPr>
          <w:p w14:paraId="6A3D85B2"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541" w:type="dxa"/>
          </w:tcPr>
          <w:p w14:paraId="553EDAA6"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10 «Выполнение опорных прыжков»</w:t>
            </w:r>
          </w:p>
        </w:tc>
      </w:tr>
      <w:tr w:rsidR="00AB2015" w:rsidRPr="005D5AA1" w14:paraId="605A7B83" w14:textId="77777777" w:rsidTr="00AB2015">
        <w:trPr>
          <w:trHeight w:val="20"/>
        </w:trPr>
        <w:tc>
          <w:tcPr>
            <w:tcW w:w="2235" w:type="dxa"/>
            <w:vMerge/>
          </w:tcPr>
          <w:p w14:paraId="0F125D92"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541" w:type="dxa"/>
          </w:tcPr>
          <w:p w14:paraId="4E9C61A3"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11 «Выполнение упражнений на перекладине, брусьях»</w:t>
            </w:r>
          </w:p>
        </w:tc>
      </w:tr>
      <w:tr w:rsidR="00AB2015" w:rsidRPr="005D5AA1" w14:paraId="1A7BD811" w14:textId="77777777" w:rsidTr="00AB2015">
        <w:trPr>
          <w:trHeight w:val="20"/>
        </w:trPr>
        <w:tc>
          <w:tcPr>
            <w:tcW w:w="2235" w:type="dxa"/>
            <w:vMerge/>
          </w:tcPr>
          <w:p w14:paraId="0A412D81"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541" w:type="dxa"/>
          </w:tcPr>
          <w:p w14:paraId="017B6A56" w14:textId="77777777" w:rsidR="00AB2015" w:rsidRPr="00F70F81" w:rsidRDefault="00AB2015" w:rsidP="00AB201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6AB08C1"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2015" w:rsidRPr="005D5AA1" w14:paraId="4CC4705F" w14:textId="77777777" w:rsidTr="00AB2015">
        <w:trPr>
          <w:trHeight w:val="20"/>
        </w:trPr>
        <w:tc>
          <w:tcPr>
            <w:tcW w:w="2235" w:type="dxa"/>
            <w:vMerge w:val="restart"/>
          </w:tcPr>
          <w:p w14:paraId="1C1CBE3F"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b/>
                <w:bCs/>
              </w:rPr>
              <w:t xml:space="preserve">Тема 1.5 Развитие силы, силовой выносливости, силы </w:t>
            </w:r>
            <w:r w:rsidRPr="005D5AA1">
              <w:rPr>
                <w:rFonts w:ascii="Times New Roman" w:eastAsia="Times New Roman" w:hAnsi="Times New Roman" w:cs="Times New Roman"/>
                <w:b/>
                <w:bCs/>
              </w:rPr>
              <w:lastRenderedPageBreak/>
              <w:t>мышц плечевого пояса</w:t>
            </w:r>
          </w:p>
        </w:tc>
        <w:tc>
          <w:tcPr>
            <w:tcW w:w="7541" w:type="dxa"/>
          </w:tcPr>
          <w:p w14:paraId="15BB47F6" w14:textId="77777777" w:rsidR="00AB2015" w:rsidRPr="005D5AA1" w:rsidRDefault="00AB2015" w:rsidP="00AB2015">
            <w:pPr>
              <w:rPr>
                <w:rFonts w:ascii="Times New Roman" w:eastAsia="Times New Roman" w:hAnsi="Times New Roman" w:cs="Times New Roman"/>
                <w:i/>
                <w:iCs/>
              </w:rPr>
            </w:pPr>
            <w:r w:rsidRPr="005D5AA1">
              <w:rPr>
                <w:rFonts w:ascii="Times New Roman" w:eastAsia="Times New Roman" w:hAnsi="Times New Roman" w:cs="Times New Roman"/>
                <w:b/>
                <w:bCs/>
              </w:rPr>
              <w:lastRenderedPageBreak/>
              <w:t xml:space="preserve">Содержание </w:t>
            </w:r>
          </w:p>
        </w:tc>
      </w:tr>
      <w:tr w:rsidR="00AB2015" w:rsidRPr="005D5AA1" w14:paraId="18799E61" w14:textId="77777777" w:rsidTr="00AB2015">
        <w:trPr>
          <w:trHeight w:val="20"/>
        </w:trPr>
        <w:tc>
          <w:tcPr>
            <w:tcW w:w="2235" w:type="dxa"/>
            <w:vMerge/>
          </w:tcPr>
          <w:p w14:paraId="2717DBB5"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541" w:type="dxa"/>
          </w:tcPr>
          <w:p w14:paraId="59547782" w14:textId="77777777" w:rsidR="00AB2015" w:rsidRPr="005D5AA1" w:rsidRDefault="00AB2015" w:rsidP="00AB2015">
            <w:pPr>
              <w:rPr>
                <w:rFonts w:ascii="Times New Roman" w:eastAsia="Times New Roman" w:hAnsi="Times New Roman" w:cs="Times New Roman"/>
              </w:rPr>
            </w:pPr>
            <w:r>
              <w:rPr>
                <w:rFonts w:ascii="Times New Roman" w:eastAsia="Times New Roman" w:hAnsi="Times New Roman" w:cs="Times New Roman"/>
                <w:b/>
                <w:bCs/>
                <w:lang w:eastAsia="ru-RU"/>
              </w:rPr>
              <w:t>В том числе практических занятий и лабораторных работ</w:t>
            </w:r>
          </w:p>
        </w:tc>
      </w:tr>
      <w:tr w:rsidR="00AB2015" w:rsidRPr="005D5AA1" w14:paraId="490D2AA9" w14:textId="77777777" w:rsidTr="00AB2015">
        <w:trPr>
          <w:trHeight w:val="20"/>
        </w:trPr>
        <w:tc>
          <w:tcPr>
            <w:tcW w:w="2235" w:type="dxa"/>
            <w:vMerge/>
          </w:tcPr>
          <w:p w14:paraId="0CBDB526"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541" w:type="dxa"/>
          </w:tcPr>
          <w:p w14:paraId="64DB3856" w14:textId="77777777" w:rsidR="00AB2015" w:rsidRPr="005D5AA1" w:rsidRDefault="00AB2015" w:rsidP="00AB2015">
            <w:pPr>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12 «Выполнение упражнений гантелями»</w:t>
            </w:r>
          </w:p>
        </w:tc>
      </w:tr>
      <w:tr w:rsidR="00AB2015" w:rsidRPr="005D5AA1" w14:paraId="0E104769" w14:textId="77777777" w:rsidTr="00AB2015">
        <w:trPr>
          <w:trHeight w:val="20"/>
        </w:trPr>
        <w:tc>
          <w:tcPr>
            <w:tcW w:w="2235" w:type="dxa"/>
            <w:vMerge/>
          </w:tcPr>
          <w:p w14:paraId="192A730F"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tcPr>
          <w:p w14:paraId="0C8CBBE0"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13 «Выполнение жима штанги на горизонтальной скамье»</w:t>
            </w:r>
          </w:p>
        </w:tc>
      </w:tr>
      <w:tr w:rsidR="00AB2015" w:rsidRPr="005D5AA1" w14:paraId="167C53C8" w14:textId="77777777" w:rsidTr="00AB2015">
        <w:trPr>
          <w:trHeight w:val="20"/>
        </w:trPr>
        <w:tc>
          <w:tcPr>
            <w:tcW w:w="2235" w:type="dxa"/>
            <w:vMerge/>
          </w:tcPr>
          <w:p w14:paraId="2190421E"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tcPr>
          <w:p w14:paraId="36452A80"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14 «Выполнение упражнений с гирей «рывок», «толчок»»</w:t>
            </w:r>
          </w:p>
        </w:tc>
      </w:tr>
      <w:tr w:rsidR="00AB2015" w:rsidRPr="005D5AA1" w14:paraId="59F320D9" w14:textId="77777777" w:rsidTr="00AB2015">
        <w:trPr>
          <w:trHeight w:val="20"/>
        </w:trPr>
        <w:tc>
          <w:tcPr>
            <w:tcW w:w="2235" w:type="dxa"/>
            <w:vMerge/>
          </w:tcPr>
          <w:p w14:paraId="3AA6ECFC"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tcPr>
          <w:p w14:paraId="30DE4468"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15 «Выполнение метания гранаты»</w:t>
            </w:r>
          </w:p>
        </w:tc>
      </w:tr>
      <w:tr w:rsidR="00AB2015" w:rsidRPr="005D5AA1" w14:paraId="61C68E34" w14:textId="77777777" w:rsidTr="00AB2015">
        <w:trPr>
          <w:trHeight w:val="20"/>
        </w:trPr>
        <w:tc>
          <w:tcPr>
            <w:tcW w:w="2235" w:type="dxa"/>
            <w:vMerge/>
          </w:tcPr>
          <w:p w14:paraId="5F400138"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tcPr>
          <w:p w14:paraId="357B99C3"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16 «Выполнение толкания ядра»</w:t>
            </w:r>
          </w:p>
        </w:tc>
      </w:tr>
      <w:tr w:rsidR="00AB2015" w:rsidRPr="005D5AA1" w14:paraId="301C2C4C" w14:textId="77777777" w:rsidTr="00AB2015">
        <w:trPr>
          <w:trHeight w:val="20"/>
        </w:trPr>
        <w:tc>
          <w:tcPr>
            <w:tcW w:w="2235" w:type="dxa"/>
            <w:vMerge/>
          </w:tcPr>
          <w:p w14:paraId="194A3BDB"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tcPr>
          <w:p w14:paraId="4FE707AA" w14:textId="77777777" w:rsidR="00AB2015" w:rsidRPr="00F70F81" w:rsidRDefault="00AB2015" w:rsidP="00AB201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D1DED0E"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2015" w:rsidRPr="005D5AA1" w14:paraId="1F6F60B8" w14:textId="77777777" w:rsidTr="00AB2015">
        <w:trPr>
          <w:trHeight w:val="20"/>
        </w:trPr>
        <w:tc>
          <w:tcPr>
            <w:tcW w:w="2235" w:type="dxa"/>
            <w:vMerge w:val="restart"/>
          </w:tcPr>
          <w:p w14:paraId="43DC1CFA"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b/>
                <w:bCs/>
              </w:rPr>
              <w:t>Тема 1.6 Развитие быстроты</w:t>
            </w:r>
          </w:p>
        </w:tc>
        <w:tc>
          <w:tcPr>
            <w:tcW w:w="7541" w:type="dxa"/>
          </w:tcPr>
          <w:p w14:paraId="6E507397"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
                <w:iCs/>
              </w:rPr>
            </w:pPr>
            <w:r w:rsidRPr="005D5AA1">
              <w:rPr>
                <w:rFonts w:ascii="Times New Roman" w:eastAsia="Times New Roman" w:hAnsi="Times New Roman" w:cs="Times New Roman"/>
                <w:b/>
                <w:bCs/>
              </w:rPr>
              <w:t>Содержание</w:t>
            </w:r>
          </w:p>
        </w:tc>
      </w:tr>
      <w:tr w:rsidR="00AB2015" w:rsidRPr="005D5AA1" w14:paraId="2012B1EA" w14:textId="77777777" w:rsidTr="00AB2015">
        <w:trPr>
          <w:trHeight w:val="20"/>
        </w:trPr>
        <w:tc>
          <w:tcPr>
            <w:tcW w:w="2235" w:type="dxa"/>
            <w:vMerge/>
          </w:tcPr>
          <w:p w14:paraId="0EDE25E0"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tcPr>
          <w:p w14:paraId="7B5FAA3C" w14:textId="77777777" w:rsidR="00AB2015" w:rsidRPr="005D5AA1" w:rsidRDefault="00AB2015" w:rsidP="00AB2015">
            <w:pPr>
              <w:rPr>
                <w:rFonts w:ascii="Times New Roman" w:eastAsia="Times New Roman" w:hAnsi="Times New Roman" w:cs="Times New Roman"/>
              </w:rPr>
            </w:pPr>
            <w:r>
              <w:rPr>
                <w:rFonts w:ascii="Times New Roman" w:eastAsia="Times New Roman" w:hAnsi="Times New Roman" w:cs="Times New Roman"/>
                <w:b/>
                <w:bCs/>
                <w:lang w:eastAsia="ru-RU"/>
              </w:rPr>
              <w:t>В том числе практических занятий и лабораторных работ</w:t>
            </w:r>
          </w:p>
        </w:tc>
      </w:tr>
      <w:tr w:rsidR="00AB2015" w:rsidRPr="005D5AA1" w14:paraId="5EC67F5F" w14:textId="77777777" w:rsidTr="00AB2015">
        <w:trPr>
          <w:trHeight w:val="20"/>
        </w:trPr>
        <w:tc>
          <w:tcPr>
            <w:tcW w:w="2235" w:type="dxa"/>
            <w:vMerge/>
          </w:tcPr>
          <w:p w14:paraId="08402A10"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tcPr>
          <w:p w14:paraId="209A694D"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17 «Выполнение бега на 100 м, 60 м»</w:t>
            </w:r>
          </w:p>
        </w:tc>
      </w:tr>
      <w:tr w:rsidR="00AB2015" w:rsidRPr="005D5AA1" w14:paraId="2ED0EE1E" w14:textId="77777777" w:rsidTr="00AB2015">
        <w:trPr>
          <w:trHeight w:val="20"/>
        </w:trPr>
        <w:tc>
          <w:tcPr>
            <w:tcW w:w="2235" w:type="dxa"/>
            <w:vMerge/>
          </w:tcPr>
          <w:p w14:paraId="00113589"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tcPr>
          <w:p w14:paraId="2F3F69F7"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18 «Выполнение прыжка в длину с места, прыжка в длину с разбега»</w:t>
            </w:r>
          </w:p>
        </w:tc>
      </w:tr>
      <w:tr w:rsidR="00AB2015" w:rsidRPr="005D5AA1" w14:paraId="62481932" w14:textId="77777777" w:rsidTr="00AB2015">
        <w:trPr>
          <w:trHeight w:val="20"/>
        </w:trPr>
        <w:tc>
          <w:tcPr>
            <w:tcW w:w="2235" w:type="dxa"/>
            <w:vMerge/>
          </w:tcPr>
          <w:p w14:paraId="204BBDA8"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tcPr>
          <w:p w14:paraId="14B797D2"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19 «Выполнение эстафетного бега»</w:t>
            </w:r>
          </w:p>
        </w:tc>
      </w:tr>
      <w:tr w:rsidR="00AB2015" w:rsidRPr="005D5AA1" w14:paraId="75BF8F4F" w14:textId="77777777" w:rsidTr="00AB2015">
        <w:trPr>
          <w:trHeight w:val="20"/>
        </w:trPr>
        <w:tc>
          <w:tcPr>
            <w:tcW w:w="2235" w:type="dxa"/>
            <w:vMerge/>
          </w:tcPr>
          <w:p w14:paraId="02FB7F11"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tcPr>
          <w:p w14:paraId="054651DF"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20 «Выполнение эстафеты с укладкой рюкзака и вязкой узлов, ходьба по бревну»</w:t>
            </w:r>
          </w:p>
        </w:tc>
      </w:tr>
      <w:tr w:rsidR="00AB2015" w:rsidRPr="005D5AA1" w14:paraId="624C72DD" w14:textId="77777777" w:rsidTr="00AB2015">
        <w:trPr>
          <w:trHeight w:val="20"/>
        </w:trPr>
        <w:tc>
          <w:tcPr>
            <w:tcW w:w="2235" w:type="dxa"/>
            <w:vMerge/>
          </w:tcPr>
          <w:p w14:paraId="50E9BC7B"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tcPr>
          <w:p w14:paraId="31F08FE1" w14:textId="77777777" w:rsidR="00AB2015" w:rsidRPr="00F70F81" w:rsidRDefault="00AB2015" w:rsidP="00AB201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4CC725E"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2015" w:rsidRPr="005D5AA1" w14:paraId="24BE12C1" w14:textId="77777777" w:rsidTr="00AB2015">
        <w:trPr>
          <w:trHeight w:val="20"/>
        </w:trPr>
        <w:tc>
          <w:tcPr>
            <w:tcW w:w="2235" w:type="dxa"/>
            <w:vMerge w:val="restart"/>
          </w:tcPr>
          <w:p w14:paraId="29DF65B9"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b/>
                <w:bCs/>
              </w:rPr>
              <w:t>Тема 1.7 Развитие ловкости, ручной ловкости</w:t>
            </w:r>
          </w:p>
        </w:tc>
        <w:tc>
          <w:tcPr>
            <w:tcW w:w="7541" w:type="dxa"/>
          </w:tcPr>
          <w:p w14:paraId="7A4E3116"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D5AA1">
              <w:rPr>
                <w:rFonts w:ascii="Times New Roman" w:eastAsia="Times New Roman" w:hAnsi="Times New Roman" w:cs="Times New Roman"/>
                <w:b/>
                <w:bCs/>
              </w:rPr>
              <w:t xml:space="preserve">Содержание </w:t>
            </w:r>
          </w:p>
        </w:tc>
      </w:tr>
      <w:tr w:rsidR="00AB2015" w:rsidRPr="005D5AA1" w14:paraId="006C4209" w14:textId="77777777" w:rsidTr="00AB2015">
        <w:trPr>
          <w:trHeight w:val="20"/>
        </w:trPr>
        <w:tc>
          <w:tcPr>
            <w:tcW w:w="2235" w:type="dxa"/>
            <w:vMerge/>
          </w:tcPr>
          <w:p w14:paraId="2AE23009"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tcPr>
          <w:p w14:paraId="42598C68" w14:textId="77777777" w:rsidR="00AB2015" w:rsidRPr="005D5AA1" w:rsidRDefault="00AB2015" w:rsidP="00AB2015">
            <w:pPr>
              <w:rPr>
                <w:rFonts w:ascii="Times New Roman" w:eastAsia="Times New Roman" w:hAnsi="Times New Roman" w:cs="Times New Roman"/>
              </w:rPr>
            </w:pPr>
            <w:r>
              <w:rPr>
                <w:rFonts w:ascii="Times New Roman" w:eastAsia="Times New Roman" w:hAnsi="Times New Roman" w:cs="Times New Roman"/>
                <w:b/>
                <w:bCs/>
                <w:lang w:eastAsia="ru-RU"/>
              </w:rPr>
              <w:t>В том числе практических занятий и лабораторных работ</w:t>
            </w:r>
          </w:p>
        </w:tc>
      </w:tr>
      <w:tr w:rsidR="00AB2015" w:rsidRPr="005D5AA1" w14:paraId="1543DF38" w14:textId="77777777" w:rsidTr="00AB2015">
        <w:trPr>
          <w:trHeight w:val="20"/>
        </w:trPr>
        <w:tc>
          <w:tcPr>
            <w:tcW w:w="2235" w:type="dxa"/>
            <w:vMerge/>
          </w:tcPr>
          <w:p w14:paraId="542DF4FD"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tcPr>
          <w:p w14:paraId="021C5DB7"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21 «Выполнение челночного бега»</w:t>
            </w:r>
          </w:p>
        </w:tc>
      </w:tr>
      <w:tr w:rsidR="00AB2015" w:rsidRPr="005D5AA1" w14:paraId="2320EE53" w14:textId="77777777" w:rsidTr="00AB2015">
        <w:trPr>
          <w:trHeight w:val="20"/>
        </w:trPr>
        <w:tc>
          <w:tcPr>
            <w:tcW w:w="2235" w:type="dxa"/>
            <w:vMerge/>
          </w:tcPr>
          <w:p w14:paraId="67D7217D"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tcPr>
          <w:p w14:paraId="432CA774"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22 «Выполнение приемов тактики и техники в баскетболе»</w:t>
            </w:r>
          </w:p>
        </w:tc>
      </w:tr>
      <w:tr w:rsidR="00AB2015" w:rsidRPr="005D5AA1" w14:paraId="225D8A60" w14:textId="77777777" w:rsidTr="00AB2015">
        <w:trPr>
          <w:trHeight w:val="20"/>
        </w:trPr>
        <w:tc>
          <w:tcPr>
            <w:tcW w:w="2235" w:type="dxa"/>
            <w:vMerge/>
          </w:tcPr>
          <w:p w14:paraId="4163B02F"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tcPr>
          <w:p w14:paraId="286AC03C"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23 «Выполнение приемов тактики и техники в волейболе»</w:t>
            </w:r>
          </w:p>
        </w:tc>
      </w:tr>
      <w:tr w:rsidR="00AB2015" w:rsidRPr="005D5AA1" w14:paraId="780E15E4" w14:textId="77777777" w:rsidTr="00AB2015">
        <w:trPr>
          <w:trHeight w:val="20"/>
        </w:trPr>
        <w:tc>
          <w:tcPr>
            <w:tcW w:w="2235" w:type="dxa"/>
            <w:vMerge/>
          </w:tcPr>
          <w:p w14:paraId="799250C6"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tcPr>
          <w:p w14:paraId="7D31BC34"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24 «Выполнение лазания по канату»</w:t>
            </w:r>
          </w:p>
        </w:tc>
      </w:tr>
      <w:tr w:rsidR="00AB2015" w:rsidRPr="005D5AA1" w14:paraId="05A5157C" w14:textId="77777777" w:rsidTr="00AB2015">
        <w:trPr>
          <w:trHeight w:val="20"/>
        </w:trPr>
        <w:tc>
          <w:tcPr>
            <w:tcW w:w="2235" w:type="dxa"/>
            <w:vMerge/>
          </w:tcPr>
          <w:p w14:paraId="4F6AC789"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tcPr>
          <w:p w14:paraId="4E75A869" w14:textId="77777777" w:rsidR="00AB2015" w:rsidRPr="00F70F81" w:rsidRDefault="00AB2015" w:rsidP="00AB201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2CAB597"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2015" w:rsidRPr="005D5AA1" w14:paraId="1529E165" w14:textId="77777777" w:rsidTr="00AB2015">
        <w:trPr>
          <w:trHeight w:val="20"/>
        </w:trPr>
        <w:tc>
          <w:tcPr>
            <w:tcW w:w="9776" w:type="dxa"/>
            <w:gridSpan w:val="2"/>
          </w:tcPr>
          <w:p w14:paraId="2935EF4B"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b/>
                <w:bCs/>
              </w:rPr>
              <w:t>Раздел 2 Роль физической культуры в развитии человека. Основы здорового образа жизни</w:t>
            </w:r>
          </w:p>
        </w:tc>
      </w:tr>
      <w:tr w:rsidR="00AB2015" w:rsidRPr="005D5AA1" w14:paraId="2199C4DB" w14:textId="77777777" w:rsidTr="00AB2015">
        <w:trPr>
          <w:trHeight w:val="20"/>
        </w:trPr>
        <w:tc>
          <w:tcPr>
            <w:tcW w:w="2235" w:type="dxa"/>
            <w:vMerge w:val="restart"/>
          </w:tcPr>
          <w:p w14:paraId="02B8AEAB"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b/>
                <w:bCs/>
              </w:rPr>
              <w:t>Тема 2.1</w:t>
            </w:r>
          </w:p>
          <w:p w14:paraId="02119AD6"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D5AA1">
              <w:rPr>
                <w:rFonts w:ascii="Times New Roman" w:eastAsia="Times New Roman" w:hAnsi="Times New Roman" w:cs="Times New Roman"/>
                <w:b/>
                <w:bCs/>
              </w:rPr>
              <w:t>Влияние экологических факторов на здоровье человека</w:t>
            </w:r>
          </w:p>
        </w:tc>
        <w:tc>
          <w:tcPr>
            <w:tcW w:w="7541" w:type="dxa"/>
          </w:tcPr>
          <w:p w14:paraId="786DA682"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
                <w:iCs/>
              </w:rPr>
            </w:pPr>
            <w:r w:rsidRPr="005D5AA1">
              <w:rPr>
                <w:rFonts w:ascii="Times New Roman" w:eastAsia="Times New Roman" w:hAnsi="Times New Roman" w:cs="Times New Roman"/>
                <w:b/>
                <w:bCs/>
              </w:rPr>
              <w:t>Содержание</w:t>
            </w:r>
          </w:p>
        </w:tc>
      </w:tr>
      <w:tr w:rsidR="00AB2015" w:rsidRPr="005D5AA1" w14:paraId="67B1D94B" w14:textId="77777777" w:rsidTr="00AB2015">
        <w:trPr>
          <w:trHeight w:val="20"/>
        </w:trPr>
        <w:tc>
          <w:tcPr>
            <w:tcW w:w="2235" w:type="dxa"/>
            <w:vMerge/>
          </w:tcPr>
          <w:p w14:paraId="2321CCAB"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tcPr>
          <w:p w14:paraId="62B57E0E" w14:textId="77777777" w:rsidR="00AB2015" w:rsidRPr="005D5AA1" w:rsidRDefault="00AB2015" w:rsidP="00AB2015">
            <w:pPr>
              <w:rPr>
                <w:rFonts w:ascii="Times New Roman" w:eastAsia="Times New Roman" w:hAnsi="Times New Roman" w:cs="Times New Roman"/>
              </w:rPr>
            </w:pPr>
            <w:r>
              <w:rPr>
                <w:rFonts w:ascii="Times New Roman" w:eastAsia="Times New Roman" w:hAnsi="Times New Roman" w:cs="Times New Roman"/>
                <w:b/>
                <w:bCs/>
                <w:lang w:eastAsia="ru-RU"/>
              </w:rPr>
              <w:t>В том числе практических занятий и лабораторных работ</w:t>
            </w:r>
          </w:p>
        </w:tc>
      </w:tr>
      <w:tr w:rsidR="00AB2015" w:rsidRPr="005D5AA1" w14:paraId="4D3D57D3" w14:textId="77777777" w:rsidTr="00AB2015">
        <w:trPr>
          <w:trHeight w:val="20"/>
        </w:trPr>
        <w:tc>
          <w:tcPr>
            <w:tcW w:w="2235" w:type="dxa"/>
            <w:vMerge/>
          </w:tcPr>
          <w:p w14:paraId="2CE9F5E7"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tcPr>
          <w:p w14:paraId="268B68B9"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25«Выполнение комплекса упражнений на исправление наследственных заболеваний»</w:t>
            </w:r>
          </w:p>
        </w:tc>
      </w:tr>
      <w:tr w:rsidR="00AB2015" w:rsidRPr="005D5AA1" w14:paraId="5493EA1D" w14:textId="77777777" w:rsidTr="00AB2015">
        <w:trPr>
          <w:trHeight w:val="20"/>
        </w:trPr>
        <w:tc>
          <w:tcPr>
            <w:tcW w:w="2235" w:type="dxa"/>
            <w:vMerge/>
          </w:tcPr>
          <w:p w14:paraId="455F1298"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tcPr>
          <w:p w14:paraId="6B591BFF"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26«Выполнение режима в трудовой и учебной деятельности, разработать режим питания»</w:t>
            </w:r>
          </w:p>
        </w:tc>
      </w:tr>
      <w:tr w:rsidR="00AB2015" w:rsidRPr="005D5AA1" w14:paraId="2FD0CFAB" w14:textId="77777777" w:rsidTr="00AB2015">
        <w:trPr>
          <w:trHeight w:val="20"/>
        </w:trPr>
        <w:tc>
          <w:tcPr>
            <w:tcW w:w="2235" w:type="dxa"/>
            <w:vMerge/>
          </w:tcPr>
          <w:p w14:paraId="49894AB4"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tcPr>
          <w:p w14:paraId="3303B202"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27 «Выполнение тестов по определению физического состояния здоровья, учащегося»</w:t>
            </w:r>
          </w:p>
        </w:tc>
      </w:tr>
      <w:tr w:rsidR="00AB2015" w:rsidRPr="005D5AA1" w14:paraId="50D1B385" w14:textId="77777777" w:rsidTr="00AB2015">
        <w:trPr>
          <w:trHeight w:val="20"/>
        </w:trPr>
        <w:tc>
          <w:tcPr>
            <w:tcW w:w="2235" w:type="dxa"/>
            <w:vMerge/>
          </w:tcPr>
          <w:p w14:paraId="78BB9DE5"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tcPr>
          <w:p w14:paraId="50A56508" w14:textId="77777777" w:rsidR="00AB2015" w:rsidRPr="00F70F81" w:rsidRDefault="00AB2015" w:rsidP="00AB201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421D412"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2015" w:rsidRPr="005D5AA1" w14:paraId="65CCC4F2" w14:textId="77777777" w:rsidTr="00AB2015">
        <w:trPr>
          <w:trHeight w:val="20"/>
        </w:trPr>
        <w:tc>
          <w:tcPr>
            <w:tcW w:w="2235" w:type="dxa"/>
            <w:vMerge w:val="restart"/>
          </w:tcPr>
          <w:p w14:paraId="17E0CE42"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D5AA1">
              <w:rPr>
                <w:rFonts w:ascii="Times New Roman" w:eastAsia="Times New Roman" w:hAnsi="Times New Roman" w:cs="Times New Roman"/>
                <w:b/>
                <w:bCs/>
              </w:rPr>
              <w:t xml:space="preserve">Тема 2.2 </w:t>
            </w:r>
          </w:p>
          <w:p w14:paraId="265584C2"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D5AA1">
              <w:rPr>
                <w:rFonts w:ascii="Times New Roman" w:eastAsia="Times New Roman" w:hAnsi="Times New Roman" w:cs="Times New Roman"/>
                <w:b/>
                <w:bCs/>
              </w:rPr>
              <w:t>Гигиенические средства оздоровления</w:t>
            </w:r>
          </w:p>
        </w:tc>
        <w:tc>
          <w:tcPr>
            <w:tcW w:w="7541" w:type="dxa"/>
            <w:shd w:val="clear" w:color="auto" w:fill="FFFFFF"/>
          </w:tcPr>
          <w:p w14:paraId="39D2C498"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
                <w:iCs/>
              </w:rPr>
            </w:pPr>
            <w:r w:rsidRPr="005D5AA1">
              <w:rPr>
                <w:rFonts w:ascii="Times New Roman" w:eastAsia="Times New Roman" w:hAnsi="Times New Roman" w:cs="Times New Roman"/>
                <w:b/>
                <w:bCs/>
              </w:rPr>
              <w:t xml:space="preserve">Содержание </w:t>
            </w:r>
          </w:p>
        </w:tc>
      </w:tr>
      <w:tr w:rsidR="00AB2015" w:rsidRPr="005D5AA1" w14:paraId="63E6C172" w14:textId="77777777" w:rsidTr="00AB2015">
        <w:trPr>
          <w:trHeight w:val="20"/>
        </w:trPr>
        <w:tc>
          <w:tcPr>
            <w:tcW w:w="2235" w:type="dxa"/>
            <w:vMerge/>
          </w:tcPr>
          <w:p w14:paraId="7BAC6DEC"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shd w:val="clear" w:color="auto" w:fill="FFFFFF"/>
          </w:tcPr>
          <w:p w14:paraId="2101FA29" w14:textId="77777777" w:rsidR="00AB2015" w:rsidRPr="005D5AA1" w:rsidRDefault="00AB2015" w:rsidP="00AB2015">
            <w:pPr>
              <w:rPr>
                <w:rFonts w:ascii="Times New Roman" w:eastAsia="Times New Roman" w:hAnsi="Times New Roman" w:cs="Times New Roman"/>
              </w:rPr>
            </w:pPr>
            <w:r>
              <w:rPr>
                <w:rFonts w:ascii="Times New Roman" w:eastAsia="Times New Roman" w:hAnsi="Times New Roman" w:cs="Times New Roman"/>
                <w:b/>
                <w:bCs/>
                <w:lang w:eastAsia="ru-RU"/>
              </w:rPr>
              <w:t>В том числе практических занятий и лабораторных работ</w:t>
            </w:r>
          </w:p>
        </w:tc>
      </w:tr>
      <w:tr w:rsidR="00AB2015" w:rsidRPr="005D5AA1" w14:paraId="56E645E8" w14:textId="77777777" w:rsidTr="00AB2015">
        <w:trPr>
          <w:trHeight w:val="20"/>
        </w:trPr>
        <w:tc>
          <w:tcPr>
            <w:tcW w:w="2235" w:type="dxa"/>
            <w:vMerge/>
          </w:tcPr>
          <w:p w14:paraId="2698285A"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shd w:val="clear" w:color="auto" w:fill="FFFFFF"/>
          </w:tcPr>
          <w:p w14:paraId="3650DACA"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28 «Выполнение упражнений против влияния курения, алкоголизма и наркомании на здоровье человека, материнство, валеология»</w:t>
            </w:r>
          </w:p>
        </w:tc>
      </w:tr>
      <w:tr w:rsidR="00AB2015" w:rsidRPr="005D5AA1" w14:paraId="24190B19" w14:textId="77777777" w:rsidTr="00AB2015">
        <w:trPr>
          <w:trHeight w:val="20"/>
        </w:trPr>
        <w:tc>
          <w:tcPr>
            <w:tcW w:w="2235" w:type="dxa"/>
            <w:vMerge/>
          </w:tcPr>
          <w:p w14:paraId="5B14BCE8"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shd w:val="clear" w:color="auto" w:fill="FFFFFF"/>
          </w:tcPr>
          <w:p w14:paraId="459FF223"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29 «Выполнение упражнений на закаливание, гидропроцедуры, бани»</w:t>
            </w:r>
          </w:p>
        </w:tc>
      </w:tr>
      <w:tr w:rsidR="00AB2015" w:rsidRPr="005D5AA1" w14:paraId="4FAEEF90" w14:textId="77777777" w:rsidTr="00AB2015">
        <w:trPr>
          <w:trHeight w:val="20"/>
        </w:trPr>
        <w:tc>
          <w:tcPr>
            <w:tcW w:w="2235" w:type="dxa"/>
            <w:vMerge/>
          </w:tcPr>
          <w:p w14:paraId="6FCB8483"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shd w:val="clear" w:color="auto" w:fill="FFFFFF"/>
          </w:tcPr>
          <w:p w14:paraId="6DA78BE6"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30 «Выполнение комплекс утренней гимна</w:t>
            </w:r>
            <w:r w:rsidRPr="005D5AA1">
              <w:rPr>
                <w:rFonts w:ascii="Times New Roman" w:eastAsia="Times New Roman" w:hAnsi="Times New Roman" w:cs="Times New Roman"/>
                <w:lang w:val="en-US"/>
              </w:rPr>
              <w:t>c</w:t>
            </w:r>
            <w:r w:rsidRPr="005D5AA1">
              <w:rPr>
                <w:rFonts w:ascii="Times New Roman" w:eastAsia="Times New Roman" w:hAnsi="Times New Roman" w:cs="Times New Roman"/>
              </w:rPr>
              <w:t>тики».</w:t>
            </w:r>
          </w:p>
        </w:tc>
      </w:tr>
      <w:tr w:rsidR="00AB2015" w:rsidRPr="005D5AA1" w14:paraId="40EDF3D1" w14:textId="77777777" w:rsidTr="00AB2015">
        <w:trPr>
          <w:trHeight w:val="20"/>
        </w:trPr>
        <w:tc>
          <w:tcPr>
            <w:tcW w:w="2235" w:type="dxa"/>
            <w:vMerge/>
          </w:tcPr>
          <w:p w14:paraId="05294EA4"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shd w:val="clear" w:color="auto" w:fill="FFFFFF"/>
          </w:tcPr>
          <w:p w14:paraId="1CBAAF90"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5D5AA1">
              <w:rPr>
                <w:rFonts w:ascii="Times New Roman" w:eastAsia="Times New Roman" w:hAnsi="Times New Roman" w:cs="Times New Roman"/>
                <w:sz w:val="24"/>
                <w:szCs w:val="24"/>
              </w:rPr>
              <w:t xml:space="preserve">Практическое занятие </w:t>
            </w:r>
            <w:r w:rsidRPr="005D5AA1">
              <w:rPr>
                <w:rFonts w:ascii="Times New Roman" w:eastAsia="Times New Roman" w:hAnsi="Times New Roman" w:cs="Times New Roman"/>
              </w:rPr>
              <w:t xml:space="preserve">№ 31 </w:t>
            </w:r>
            <w:r w:rsidRPr="005D5AA1">
              <w:rPr>
                <w:rFonts w:ascii="Times New Roman" w:eastAsia="Times New Roman" w:hAnsi="Times New Roman" w:cs="Times New Roman"/>
                <w:sz w:val="24"/>
                <w:szCs w:val="24"/>
              </w:rPr>
              <w:t>«</w:t>
            </w:r>
            <w:r w:rsidRPr="005D5AA1">
              <w:rPr>
                <w:rFonts w:ascii="Times New Roman" w:eastAsia="Times New Roman" w:hAnsi="Times New Roman" w:cs="Times New Roman"/>
              </w:rPr>
              <w:t>Выполнение комплекса вводной и производственной гимнастики»</w:t>
            </w:r>
          </w:p>
        </w:tc>
      </w:tr>
      <w:tr w:rsidR="00AB2015" w:rsidRPr="005D5AA1" w14:paraId="07CEF546" w14:textId="77777777" w:rsidTr="00AB2015">
        <w:trPr>
          <w:trHeight w:val="20"/>
        </w:trPr>
        <w:tc>
          <w:tcPr>
            <w:tcW w:w="2235" w:type="dxa"/>
            <w:vMerge/>
          </w:tcPr>
          <w:p w14:paraId="03AF5DDD"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shd w:val="clear" w:color="auto" w:fill="FFFFFF"/>
          </w:tcPr>
          <w:p w14:paraId="79B09EF4"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5D5AA1">
              <w:rPr>
                <w:rFonts w:ascii="Times New Roman" w:eastAsia="Times New Roman" w:hAnsi="Times New Roman" w:cs="Times New Roman"/>
              </w:rPr>
              <w:t>Практическое занятие № 32 «Выполнение комплекса упражнений, направленных на профилактику профессиональных заболеваний»</w:t>
            </w:r>
          </w:p>
        </w:tc>
      </w:tr>
      <w:tr w:rsidR="00AB2015" w:rsidRPr="005D5AA1" w14:paraId="4803B2B3" w14:textId="77777777" w:rsidTr="00AB2015">
        <w:trPr>
          <w:trHeight w:val="20"/>
        </w:trPr>
        <w:tc>
          <w:tcPr>
            <w:tcW w:w="2235" w:type="dxa"/>
            <w:vMerge/>
          </w:tcPr>
          <w:p w14:paraId="29A43102"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7541" w:type="dxa"/>
            <w:shd w:val="clear" w:color="auto" w:fill="FFFFFF"/>
          </w:tcPr>
          <w:p w14:paraId="1AF8E482" w14:textId="77777777" w:rsidR="00AB2015" w:rsidRPr="00F70F81" w:rsidRDefault="00AB2015" w:rsidP="00AB201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9630D57"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2015" w:rsidRPr="005D5AA1" w14:paraId="6DE965E8" w14:textId="77777777" w:rsidTr="00AB2015">
        <w:trPr>
          <w:trHeight w:val="20"/>
        </w:trPr>
        <w:tc>
          <w:tcPr>
            <w:tcW w:w="9776" w:type="dxa"/>
            <w:gridSpan w:val="2"/>
            <w:shd w:val="clear" w:color="auto" w:fill="FFFFFF"/>
          </w:tcPr>
          <w:p w14:paraId="50EB4CAD" w14:textId="77777777"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D5AA1">
              <w:rPr>
                <w:rFonts w:ascii="Times New Roman" w:eastAsia="Times New Roman" w:hAnsi="Times New Roman" w:cs="Times New Roman"/>
                <w:b/>
                <w:bCs/>
                <w:i/>
                <w:iCs/>
                <w:sz w:val="24"/>
                <w:szCs w:val="24"/>
                <w:lang w:eastAsia="ru-RU"/>
              </w:rPr>
              <w:t>Промежуточная аттестация</w:t>
            </w:r>
          </w:p>
        </w:tc>
      </w:tr>
      <w:tr w:rsidR="00AB2015" w:rsidRPr="005D5AA1" w14:paraId="0712C270" w14:textId="77777777" w:rsidTr="00AB2015">
        <w:trPr>
          <w:trHeight w:val="20"/>
        </w:trPr>
        <w:tc>
          <w:tcPr>
            <w:tcW w:w="9776" w:type="dxa"/>
            <w:gridSpan w:val="2"/>
            <w:shd w:val="clear" w:color="auto" w:fill="FFFFFF"/>
          </w:tcPr>
          <w:p w14:paraId="2DF7660D" w14:textId="5E0D8516" w:rsidR="00AB2015" w:rsidRPr="005D5AA1" w:rsidRDefault="00AB2015" w:rsidP="00AB2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D5AA1">
              <w:rPr>
                <w:rFonts w:ascii="Times New Roman" w:eastAsia="Times New Roman" w:hAnsi="Times New Roman" w:cs="Times New Roman"/>
                <w:b/>
                <w:bCs/>
              </w:rPr>
              <w:t>Всего</w:t>
            </w:r>
            <w:r>
              <w:rPr>
                <w:rFonts w:ascii="Times New Roman" w:eastAsia="Times New Roman" w:hAnsi="Times New Roman" w:cs="Times New Roman"/>
                <w:b/>
                <w:bCs/>
              </w:rPr>
              <w:t>: 40</w:t>
            </w:r>
            <w:r w:rsidRPr="005D5AA1">
              <w:rPr>
                <w:rFonts w:ascii="Times New Roman" w:eastAsia="Times New Roman" w:hAnsi="Times New Roman" w:cs="Times New Roman"/>
                <w:b/>
                <w:bCs/>
              </w:rPr>
              <w:t xml:space="preserve"> </w:t>
            </w:r>
          </w:p>
        </w:tc>
      </w:tr>
    </w:tbl>
    <w:p w14:paraId="6D676720" w14:textId="77777777" w:rsidR="00B80CD9" w:rsidRPr="00DF068E" w:rsidRDefault="00B80CD9" w:rsidP="00B80CD9">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2EC36E7" w14:textId="77777777" w:rsidR="00B80CD9" w:rsidRPr="00E11160" w:rsidRDefault="00B80CD9" w:rsidP="00B80CD9">
      <w:pPr>
        <w:pStyle w:val="114"/>
        <w:rPr>
          <w:rFonts w:ascii="Times New Roman" w:hAnsi="Times New Roman"/>
        </w:rPr>
      </w:pPr>
      <w:r w:rsidRPr="00E11160">
        <w:rPr>
          <w:rFonts w:ascii="Times New Roman" w:hAnsi="Times New Roman"/>
        </w:rPr>
        <w:t>3.1. Материально-техническое обеспечение</w:t>
      </w:r>
    </w:p>
    <w:p w14:paraId="2B03148F" w14:textId="1A78352B" w:rsidR="00B80CD9" w:rsidRPr="00AB2015" w:rsidRDefault="00AB2015" w:rsidP="00B80CD9">
      <w:pPr>
        <w:suppressAutoHyphens/>
        <w:ind w:firstLine="709"/>
        <w:jc w:val="both"/>
        <w:rPr>
          <w:rFonts w:ascii="Times New Roman" w:hAnsi="Times New Roman" w:cs="Times New Roman"/>
          <w:bCs/>
          <w:sz w:val="24"/>
          <w:szCs w:val="24"/>
        </w:rPr>
      </w:pPr>
      <w:r w:rsidRPr="00AB2015">
        <w:rPr>
          <w:rFonts w:ascii="Times New Roman" w:hAnsi="Times New Roman" w:cs="Times New Roman"/>
          <w:bCs/>
          <w:sz w:val="24"/>
          <w:szCs w:val="24"/>
        </w:rPr>
        <w:t>Спортивный комплекс/ зал</w:t>
      </w:r>
      <w:r w:rsidR="00B80CD9" w:rsidRPr="00AB2015">
        <w:rPr>
          <w:rFonts w:ascii="Times New Roman" w:hAnsi="Times New Roman" w:cs="Times New Roman"/>
          <w:bCs/>
          <w:i/>
          <w:sz w:val="24"/>
          <w:szCs w:val="24"/>
        </w:rPr>
        <w:t xml:space="preserve">, </w:t>
      </w:r>
      <w:r w:rsidR="00B80CD9" w:rsidRPr="00AB2015">
        <w:rPr>
          <w:rFonts w:ascii="Times New Roman" w:hAnsi="Times New Roman" w:cs="Times New Roman"/>
          <w:bCs/>
          <w:sz w:val="24"/>
          <w:szCs w:val="24"/>
        </w:rPr>
        <w:t xml:space="preserve">оснащенный </w:t>
      </w:r>
      <w:r w:rsidR="00B80CD9" w:rsidRPr="00AB2015">
        <w:rPr>
          <w:rFonts w:ascii="Times New Roman" w:hAnsi="Times New Roman" w:cs="Times New Roman"/>
          <w:bCs/>
          <w:iCs/>
          <w:sz w:val="24"/>
          <w:szCs w:val="24"/>
        </w:rPr>
        <w:t>в соответствии с приложением 3 ПОП-П</w:t>
      </w:r>
      <w:r w:rsidR="00B80CD9" w:rsidRPr="00AB2015">
        <w:rPr>
          <w:rFonts w:ascii="Times New Roman" w:hAnsi="Times New Roman" w:cs="Times New Roman"/>
          <w:bCs/>
          <w:sz w:val="24"/>
          <w:szCs w:val="24"/>
        </w:rPr>
        <w:t xml:space="preserve">. </w:t>
      </w:r>
    </w:p>
    <w:p w14:paraId="685D3525" w14:textId="77777777" w:rsidR="00B80CD9" w:rsidRDefault="00B80CD9" w:rsidP="00B80CD9"/>
    <w:p w14:paraId="5ACCAA2D" w14:textId="77777777" w:rsidR="00B80CD9" w:rsidRPr="00E11160" w:rsidRDefault="00B80CD9" w:rsidP="00B80CD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8A9631A" w14:textId="77777777" w:rsidR="00B80CD9" w:rsidRDefault="00B80CD9" w:rsidP="00B80CD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4BC5B9" w14:textId="77777777" w:rsidR="00B80CD9" w:rsidRDefault="00B80CD9" w:rsidP="00B80CD9">
      <w:pPr>
        <w:pStyle w:val="a4"/>
        <w:spacing w:line="276" w:lineRule="auto"/>
        <w:ind w:left="0" w:firstLine="709"/>
        <w:jc w:val="both"/>
        <w:rPr>
          <w:rFonts w:ascii="Times New Roman" w:hAnsi="Times New Roman"/>
          <w:bCs/>
          <w:sz w:val="24"/>
          <w:szCs w:val="24"/>
        </w:rPr>
      </w:pPr>
    </w:p>
    <w:p w14:paraId="16ED05A1" w14:textId="77777777" w:rsidR="00B80CD9" w:rsidRPr="00E11160" w:rsidRDefault="00B80CD9" w:rsidP="00B80CD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F2A0162" w14:textId="77777777" w:rsidR="00AB2015" w:rsidRPr="005D5AA1" w:rsidRDefault="00AB2015" w:rsidP="00AB2015">
      <w:pPr>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pacing w:val="-10"/>
          <w:sz w:val="24"/>
          <w:szCs w:val="24"/>
          <w:lang w:eastAsia="ru-RU"/>
        </w:rPr>
        <w:t xml:space="preserve">1. </w:t>
      </w:r>
      <w:r w:rsidRPr="00D8702B">
        <w:rPr>
          <w:rFonts w:ascii="Times New Roman" w:eastAsia="Times New Roman" w:hAnsi="Times New Roman" w:cs="Times New Roman"/>
          <w:sz w:val="24"/>
          <w:szCs w:val="24"/>
          <w:lang w:eastAsia="ru-RU"/>
        </w:rPr>
        <w:t xml:space="preserve">Теория и методика физического воспитания и </w:t>
      </w:r>
      <w:proofErr w:type="gramStart"/>
      <w:r w:rsidRPr="00D8702B">
        <w:rPr>
          <w:rFonts w:ascii="Times New Roman" w:eastAsia="Times New Roman" w:hAnsi="Times New Roman" w:cs="Times New Roman"/>
          <w:sz w:val="24"/>
          <w:szCs w:val="24"/>
          <w:lang w:eastAsia="ru-RU"/>
        </w:rPr>
        <w:t>спорта :</w:t>
      </w:r>
      <w:proofErr w:type="gramEnd"/>
      <w:r w:rsidRPr="00D8702B">
        <w:rPr>
          <w:rFonts w:ascii="Times New Roman" w:eastAsia="Times New Roman" w:hAnsi="Times New Roman" w:cs="Times New Roman"/>
          <w:sz w:val="24"/>
          <w:szCs w:val="24"/>
          <w:lang w:eastAsia="ru-RU"/>
        </w:rPr>
        <w:t xml:space="preserve"> учебник / — Москва : КноРус, 2022. — 366 с. — ISBN 978-5-406-10192-6. — URL: https://book.ru/book/944692 (дата обращения: 14.08.2023). — </w:t>
      </w:r>
      <w:proofErr w:type="gramStart"/>
      <w:r w:rsidRPr="00D8702B">
        <w:rPr>
          <w:rFonts w:ascii="Times New Roman" w:eastAsia="Times New Roman" w:hAnsi="Times New Roman" w:cs="Times New Roman"/>
          <w:sz w:val="24"/>
          <w:szCs w:val="24"/>
          <w:lang w:eastAsia="ru-RU"/>
        </w:rPr>
        <w:t>Текст :</w:t>
      </w:r>
      <w:proofErr w:type="gramEnd"/>
      <w:r w:rsidRPr="00D8702B">
        <w:rPr>
          <w:rFonts w:ascii="Times New Roman" w:eastAsia="Times New Roman" w:hAnsi="Times New Roman" w:cs="Times New Roman"/>
          <w:sz w:val="24"/>
          <w:szCs w:val="24"/>
          <w:lang w:eastAsia="ru-RU"/>
        </w:rPr>
        <w:t xml:space="preserve"> электронный.</w:t>
      </w:r>
    </w:p>
    <w:p w14:paraId="398404A3" w14:textId="77777777" w:rsidR="00AB2015" w:rsidRDefault="00AB2015" w:rsidP="00AB2015">
      <w:pPr>
        <w:widowControl w:val="0"/>
        <w:shd w:val="clear" w:color="auto" w:fill="FFFFFF"/>
        <w:tabs>
          <w:tab w:val="left" w:pos="284"/>
          <w:tab w:val="left" w:pos="993"/>
        </w:tabs>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xml:space="preserve">2. </w:t>
      </w:r>
      <w:r w:rsidRPr="00D8702B">
        <w:rPr>
          <w:rFonts w:ascii="Times New Roman" w:eastAsia="Times New Roman" w:hAnsi="Times New Roman" w:cs="Times New Roman"/>
          <w:sz w:val="24"/>
          <w:szCs w:val="24"/>
          <w:lang w:eastAsia="ru-RU"/>
        </w:rPr>
        <w:t xml:space="preserve">Виленский, М. Я., Физическая </w:t>
      </w:r>
      <w:proofErr w:type="gramStart"/>
      <w:r w:rsidRPr="00D8702B">
        <w:rPr>
          <w:rFonts w:ascii="Times New Roman" w:eastAsia="Times New Roman" w:hAnsi="Times New Roman" w:cs="Times New Roman"/>
          <w:sz w:val="24"/>
          <w:szCs w:val="24"/>
          <w:lang w:eastAsia="ru-RU"/>
        </w:rPr>
        <w:t>культура :</w:t>
      </w:r>
      <w:proofErr w:type="gramEnd"/>
      <w:r w:rsidRPr="00D8702B">
        <w:rPr>
          <w:rFonts w:ascii="Times New Roman" w:eastAsia="Times New Roman" w:hAnsi="Times New Roman" w:cs="Times New Roman"/>
          <w:sz w:val="24"/>
          <w:szCs w:val="24"/>
          <w:lang w:eastAsia="ru-RU"/>
        </w:rPr>
        <w:t xml:space="preserve"> учебник / М. Я. Виленский, А. Г. Горшков. — </w:t>
      </w:r>
      <w:proofErr w:type="gramStart"/>
      <w:r w:rsidRPr="00D8702B">
        <w:rPr>
          <w:rFonts w:ascii="Times New Roman" w:eastAsia="Times New Roman" w:hAnsi="Times New Roman" w:cs="Times New Roman"/>
          <w:sz w:val="24"/>
          <w:szCs w:val="24"/>
          <w:lang w:eastAsia="ru-RU"/>
        </w:rPr>
        <w:t>Москва :</w:t>
      </w:r>
      <w:proofErr w:type="gramEnd"/>
      <w:r w:rsidRPr="00D8702B">
        <w:rPr>
          <w:rFonts w:ascii="Times New Roman" w:eastAsia="Times New Roman" w:hAnsi="Times New Roman" w:cs="Times New Roman"/>
          <w:sz w:val="24"/>
          <w:szCs w:val="24"/>
          <w:lang w:eastAsia="ru-RU"/>
        </w:rPr>
        <w:t xml:space="preserve"> КноРус, 2022. — 214 с. — ISBN 978-5-406-09867-7. — URL: https://book.ru/book/943895 (дата обращения: 14.08.2023). — </w:t>
      </w:r>
      <w:proofErr w:type="gramStart"/>
      <w:r w:rsidRPr="00D8702B">
        <w:rPr>
          <w:rFonts w:ascii="Times New Roman" w:eastAsia="Times New Roman" w:hAnsi="Times New Roman" w:cs="Times New Roman"/>
          <w:sz w:val="24"/>
          <w:szCs w:val="24"/>
          <w:lang w:eastAsia="ru-RU"/>
        </w:rPr>
        <w:t>Текст :</w:t>
      </w:r>
      <w:proofErr w:type="gramEnd"/>
      <w:r w:rsidRPr="00D8702B">
        <w:rPr>
          <w:rFonts w:ascii="Times New Roman" w:eastAsia="Times New Roman" w:hAnsi="Times New Roman" w:cs="Times New Roman"/>
          <w:sz w:val="24"/>
          <w:szCs w:val="24"/>
          <w:lang w:eastAsia="ru-RU"/>
        </w:rPr>
        <w:t xml:space="preserve"> электронный.</w:t>
      </w:r>
    </w:p>
    <w:p w14:paraId="18B2BAC2" w14:textId="77777777" w:rsidR="00AB2015" w:rsidRDefault="00AB2015" w:rsidP="00AB2015">
      <w:pPr>
        <w:widowControl w:val="0"/>
        <w:shd w:val="clear" w:color="auto" w:fill="FFFFFF"/>
        <w:tabs>
          <w:tab w:val="left" w:pos="284"/>
          <w:tab w:val="left" w:pos="993"/>
        </w:tabs>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D8702B">
        <w:rPr>
          <w:rFonts w:ascii="Times New Roman" w:eastAsia="Times New Roman" w:hAnsi="Times New Roman" w:cs="Times New Roman"/>
          <w:sz w:val="24"/>
          <w:szCs w:val="24"/>
          <w:lang w:eastAsia="ru-RU"/>
        </w:rPr>
        <w:t xml:space="preserve">Кузнецов, В. С., Физическая культура : учебник / В. С. Кузнецов, Г. А. Колодницкий. — </w:t>
      </w:r>
      <w:proofErr w:type="gramStart"/>
      <w:r w:rsidRPr="00D8702B">
        <w:rPr>
          <w:rFonts w:ascii="Times New Roman" w:eastAsia="Times New Roman" w:hAnsi="Times New Roman" w:cs="Times New Roman"/>
          <w:sz w:val="24"/>
          <w:szCs w:val="24"/>
          <w:lang w:eastAsia="ru-RU"/>
        </w:rPr>
        <w:t>Москва :</w:t>
      </w:r>
      <w:proofErr w:type="gramEnd"/>
      <w:r w:rsidRPr="00D8702B">
        <w:rPr>
          <w:rFonts w:ascii="Times New Roman" w:eastAsia="Times New Roman" w:hAnsi="Times New Roman" w:cs="Times New Roman"/>
          <w:sz w:val="24"/>
          <w:szCs w:val="24"/>
          <w:lang w:eastAsia="ru-RU"/>
        </w:rPr>
        <w:t xml:space="preserve"> КноРус, 2021. — 256 с. — ISBN 978-5-406-08271-3. — URL: https://book.ru/book/940094 (дата обращения: 14.08.2023). — </w:t>
      </w:r>
      <w:proofErr w:type="gramStart"/>
      <w:r w:rsidRPr="00D8702B">
        <w:rPr>
          <w:rFonts w:ascii="Times New Roman" w:eastAsia="Times New Roman" w:hAnsi="Times New Roman" w:cs="Times New Roman"/>
          <w:sz w:val="24"/>
          <w:szCs w:val="24"/>
          <w:lang w:eastAsia="ru-RU"/>
        </w:rPr>
        <w:t>Текст :</w:t>
      </w:r>
      <w:proofErr w:type="gramEnd"/>
      <w:r w:rsidRPr="00D8702B">
        <w:rPr>
          <w:rFonts w:ascii="Times New Roman" w:eastAsia="Times New Roman" w:hAnsi="Times New Roman" w:cs="Times New Roman"/>
          <w:sz w:val="24"/>
          <w:szCs w:val="24"/>
          <w:lang w:eastAsia="ru-RU"/>
        </w:rPr>
        <w:t xml:space="preserve"> электронный.</w:t>
      </w:r>
    </w:p>
    <w:p w14:paraId="1BB35A47" w14:textId="77777777" w:rsidR="00AB2015" w:rsidRDefault="00AB2015" w:rsidP="00AB2015">
      <w:pPr>
        <w:widowControl w:val="0"/>
        <w:shd w:val="clear" w:color="auto" w:fill="FFFFFF"/>
        <w:tabs>
          <w:tab w:val="left" w:pos="284"/>
          <w:tab w:val="left" w:pos="993"/>
        </w:tabs>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933A22">
        <w:rPr>
          <w:rFonts w:ascii="Times New Roman" w:eastAsia="Times New Roman" w:hAnsi="Times New Roman" w:cs="Times New Roman"/>
          <w:sz w:val="24"/>
          <w:szCs w:val="24"/>
          <w:lang w:eastAsia="ru-RU"/>
        </w:rPr>
        <w:t xml:space="preserve">Физическая </w:t>
      </w:r>
      <w:proofErr w:type="gramStart"/>
      <w:r w:rsidRPr="00933A22">
        <w:rPr>
          <w:rFonts w:ascii="Times New Roman" w:eastAsia="Times New Roman" w:hAnsi="Times New Roman" w:cs="Times New Roman"/>
          <w:sz w:val="24"/>
          <w:szCs w:val="24"/>
          <w:lang w:eastAsia="ru-RU"/>
        </w:rPr>
        <w:t>культура :</w:t>
      </w:r>
      <w:proofErr w:type="gramEnd"/>
      <w:r w:rsidRPr="00933A22">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Е. В. Конеева [и др.] ; под редакцией Е. В. Конеевой. — 2-е изд., перераб. и доп. — </w:t>
      </w:r>
      <w:proofErr w:type="gramStart"/>
      <w:r w:rsidRPr="00933A22">
        <w:rPr>
          <w:rFonts w:ascii="Times New Roman" w:eastAsia="Times New Roman" w:hAnsi="Times New Roman" w:cs="Times New Roman"/>
          <w:sz w:val="24"/>
          <w:szCs w:val="24"/>
          <w:lang w:eastAsia="ru-RU"/>
        </w:rPr>
        <w:t>Москва :</w:t>
      </w:r>
      <w:proofErr w:type="gramEnd"/>
      <w:r w:rsidRPr="00933A22">
        <w:rPr>
          <w:rFonts w:ascii="Times New Roman" w:eastAsia="Times New Roman" w:hAnsi="Times New Roman" w:cs="Times New Roman"/>
          <w:sz w:val="24"/>
          <w:szCs w:val="24"/>
          <w:lang w:eastAsia="ru-RU"/>
        </w:rPr>
        <w:t xml:space="preserve"> Издательство Юрайт, 2023. — 599 с. — (Профессиональное образование). — ISBN 978-5-534-13554-1. — </w:t>
      </w:r>
      <w:proofErr w:type="gramStart"/>
      <w:r w:rsidRPr="00933A22">
        <w:rPr>
          <w:rFonts w:ascii="Times New Roman" w:eastAsia="Times New Roman" w:hAnsi="Times New Roman" w:cs="Times New Roman"/>
          <w:sz w:val="24"/>
          <w:szCs w:val="24"/>
          <w:lang w:eastAsia="ru-RU"/>
        </w:rPr>
        <w:t>Текст :</w:t>
      </w:r>
      <w:proofErr w:type="gramEnd"/>
      <w:r w:rsidRPr="00933A22">
        <w:rPr>
          <w:rFonts w:ascii="Times New Roman" w:eastAsia="Times New Roman" w:hAnsi="Times New Roman" w:cs="Times New Roman"/>
          <w:sz w:val="24"/>
          <w:szCs w:val="24"/>
          <w:lang w:eastAsia="ru-RU"/>
        </w:rPr>
        <w:t xml:space="preserve"> электронный // Образовательная платформа Юрайт [сайт]. — URL: </w:t>
      </w:r>
      <w:hyperlink r:id="rId45" w:history="1">
        <w:r w:rsidRPr="00FA2C5D">
          <w:rPr>
            <w:rStyle w:val="af0"/>
            <w:rFonts w:ascii="Times New Roman" w:eastAsia="Times New Roman" w:hAnsi="Times New Roman" w:cs="Times New Roman"/>
            <w:sz w:val="24"/>
            <w:szCs w:val="24"/>
            <w:lang w:eastAsia="ru-RU"/>
          </w:rPr>
          <w:t>https://urait.ru/bcode/517442</w:t>
        </w:r>
      </w:hyperlink>
    </w:p>
    <w:p w14:paraId="4A9B194E" w14:textId="77777777" w:rsidR="00AB2015" w:rsidRDefault="00AB2015" w:rsidP="00AB2015">
      <w:pPr>
        <w:widowControl w:val="0"/>
        <w:shd w:val="clear" w:color="auto" w:fill="FFFFFF"/>
        <w:tabs>
          <w:tab w:val="left" w:pos="284"/>
          <w:tab w:val="left" w:pos="993"/>
        </w:tabs>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Pr="00933A22">
        <w:rPr>
          <w:rFonts w:ascii="Times New Roman" w:eastAsia="Times New Roman" w:hAnsi="Times New Roman" w:cs="Times New Roman"/>
          <w:sz w:val="24"/>
          <w:szCs w:val="24"/>
          <w:lang w:eastAsia="ru-RU"/>
        </w:rPr>
        <w:t xml:space="preserve">Аллянов, Ю. Н.  Физическая </w:t>
      </w:r>
      <w:proofErr w:type="gramStart"/>
      <w:r w:rsidRPr="00933A22">
        <w:rPr>
          <w:rFonts w:ascii="Times New Roman" w:eastAsia="Times New Roman" w:hAnsi="Times New Roman" w:cs="Times New Roman"/>
          <w:sz w:val="24"/>
          <w:szCs w:val="24"/>
          <w:lang w:eastAsia="ru-RU"/>
        </w:rPr>
        <w:t>культура :</w:t>
      </w:r>
      <w:proofErr w:type="gramEnd"/>
      <w:r w:rsidRPr="00933A22">
        <w:rPr>
          <w:rFonts w:ascii="Times New Roman" w:eastAsia="Times New Roman" w:hAnsi="Times New Roman" w:cs="Times New Roman"/>
          <w:sz w:val="24"/>
          <w:szCs w:val="24"/>
          <w:lang w:eastAsia="ru-RU"/>
        </w:rPr>
        <w:t xml:space="preserve"> учебник для среднего профессионального образования / Ю. Н. Аллянов, И. А. Письменский. — 3-е изд., испр. — </w:t>
      </w:r>
      <w:proofErr w:type="gramStart"/>
      <w:r w:rsidRPr="00933A22">
        <w:rPr>
          <w:rFonts w:ascii="Times New Roman" w:eastAsia="Times New Roman" w:hAnsi="Times New Roman" w:cs="Times New Roman"/>
          <w:sz w:val="24"/>
          <w:szCs w:val="24"/>
          <w:lang w:eastAsia="ru-RU"/>
        </w:rPr>
        <w:t>Москва :</w:t>
      </w:r>
      <w:proofErr w:type="gramEnd"/>
      <w:r w:rsidRPr="00933A22">
        <w:rPr>
          <w:rFonts w:ascii="Times New Roman" w:eastAsia="Times New Roman" w:hAnsi="Times New Roman" w:cs="Times New Roman"/>
          <w:sz w:val="24"/>
          <w:szCs w:val="24"/>
          <w:lang w:eastAsia="ru-RU"/>
        </w:rPr>
        <w:t xml:space="preserve"> Издательство Юрайт, 2024. — 450 с. — (Профессиональное образование). — ISBN 978-5-534-18496-9. — </w:t>
      </w:r>
      <w:proofErr w:type="gramStart"/>
      <w:r w:rsidRPr="00933A22">
        <w:rPr>
          <w:rFonts w:ascii="Times New Roman" w:eastAsia="Times New Roman" w:hAnsi="Times New Roman" w:cs="Times New Roman"/>
          <w:sz w:val="24"/>
          <w:szCs w:val="24"/>
          <w:lang w:eastAsia="ru-RU"/>
        </w:rPr>
        <w:t>Текст :</w:t>
      </w:r>
      <w:proofErr w:type="gramEnd"/>
      <w:r w:rsidRPr="00933A22">
        <w:rPr>
          <w:rFonts w:ascii="Times New Roman" w:eastAsia="Times New Roman" w:hAnsi="Times New Roman" w:cs="Times New Roman"/>
          <w:sz w:val="24"/>
          <w:szCs w:val="24"/>
          <w:lang w:eastAsia="ru-RU"/>
        </w:rPr>
        <w:t xml:space="preserve"> электронный // Образовательная платформа Юрайт [сайт]. — URL: </w:t>
      </w:r>
      <w:hyperlink r:id="rId46" w:history="1">
        <w:r w:rsidRPr="00FA2C5D">
          <w:rPr>
            <w:rStyle w:val="af0"/>
            <w:rFonts w:ascii="Times New Roman" w:eastAsia="Times New Roman" w:hAnsi="Times New Roman" w:cs="Times New Roman"/>
            <w:sz w:val="24"/>
            <w:szCs w:val="24"/>
            <w:lang w:eastAsia="ru-RU"/>
          </w:rPr>
          <w:t>https://urait.ru/bcode/535163</w:t>
        </w:r>
      </w:hyperlink>
    </w:p>
    <w:p w14:paraId="3B269210" w14:textId="77777777" w:rsidR="00AB2015" w:rsidRDefault="00AB2015" w:rsidP="00AB2015">
      <w:pPr>
        <w:widowControl w:val="0"/>
        <w:shd w:val="clear" w:color="auto" w:fill="FFFFFF"/>
        <w:tabs>
          <w:tab w:val="left" w:pos="284"/>
          <w:tab w:val="left" w:pos="993"/>
        </w:tabs>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w:t>
      </w:r>
      <w:r w:rsidRPr="00933A22">
        <w:rPr>
          <w:rFonts w:ascii="Times New Roman" w:eastAsia="Times New Roman" w:hAnsi="Times New Roman" w:cs="Times New Roman"/>
          <w:sz w:val="24"/>
          <w:szCs w:val="24"/>
          <w:lang w:eastAsia="ru-RU"/>
        </w:rPr>
        <w:t xml:space="preserve">Муллер, А. Б.  Физическая </w:t>
      </w:r>
      <w:proofErr w:type="gramStart"/>
      <w:r w:rsidRPr="00933A22">
        <w:rPr>
          <w:rFonts w:ascii="Times New Roman" w:eastAsia="Times New Roman" w:hAnsi="Times New Roman" w:cs="Times New Roman"/>
          <w:sz w:val="24"/>
          <w:szCs w:val="24"/>
          <w:lang w:eastAsia="ru-RU"/>
        </w:rPr>
        <w:t>культура :</w:t>
      </w:r>
      <w:proofErr w:type="gramEnd"/>
      <w:r w:rsidRPr="00933A22">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А. Б. Муллер, Н. С. Дядичкина, Ю. А. Богащенко. — </w:t>
      </w:r>
      <w:proofErr w:type="gramStart"/>
      <w:r w:rsidRPr="00933A22">
        <w:rPr>
          <w:rFonts w:ascii="Times New Roman" w:eastAsia="Times New Roman" w:hAnsi="Times New Roman" w:cs="Times New Roman"/>
          <w:sz w:val="24"/>
          <w:szCs w:val="24"/>
          <w:lang w:eastAsia="ru-RU"/>
        </w:rPr>
        <w:t>Москва :</w:t>
      </w:r>
      <w:proofErr w:type="gramEnd"/>
      <w:r w:rsidRPr="00933A22">
        <w:rPr>
          <w:rFonts w:ascii="Times New Roman" w:eastAsia="Times New Roman" w:hAnsi="Times New Roman" w:cs="Times New Roman"/>
          <w:sz w:val="24"/>
          <w:szCs w:val="24"/>
          <w:lang w:eastAsia="ru-RU"/>
        </w:rPr>
        <w:t xml:space="preserve"> Издательство Юрайт, 2023. — 424 с. — (Профессиональное образование). — ISBN 978-5-534-02612-2. — </w:t>
      </w:r>
      <w:proofErr w:type="gramStart"/>
      <w:r w:rsidRPr="00933A22">
        <w:rPr>
          <w:rFonts w:ascii="Times New Roman" w:eastAsia="Times New Roman" w:hAnsi="Times New Roman" w:cs="Times New Roman"/>
          <w:sz w:val="24"/>
          <w:szCs w:val="24"/>
          <w:lang w:eastAsia="ru-RU"/>
        </w:rPr>
        <w:t>Текст :</w:t>
      </w:r>
      <w:proofErr w:type="gramEnd"/>
      <w:r w:rsidRPr="00933A22">
        <w:rPr>
          <w:rFonts w:ascii="Times New Roman" w:eastAsia="Times New Roman" w:hAnsi="Times New Roman" w:cs="Times New Roman"/>
          <w:sz w:val="24"/>
          <w:szCs w:val="24"/>
          <w:lang w:eastAsia="ru-RU"/>
        </w:rPr>
        <w:t xml:space="preserve"> электронный // Образовательная платформа Юрайт [сайт]. — URL: </w:t>
      </w:r>
      <w:hyperlink r:id="rId47" w:history="1">
        <w:r w:rsidRPr="00FA2C5D">
          <w:rPr>
            <w:rStyle w:val="af0"/>
            <w:rFonts w:ascii="Times New Roman" w:eastAsia="Times New Roman" w:hAnsi="Times New Roman" w:cs="Times New Roman"/>
            <w:sz w:val="24"/>
            <w:szCs w:val="24"/>
            <w:lang w:eastAsia="ru-RU"/>
          </w:rPr>
          <w:t>https://urait.ru/bcode/511813</w:t>
        </w:r>
      </w:hyperlink>
    </w:p>
    <w:p w14:paraId="51BE49A7" w14:textId="77777777" w:rsidR="00AB2015" w:rsidRDefault="00AB2015" w:rsidP="00AB2015">
      <w:pPr>
        <w:widowControl w:val="0"/>
        <w:shd w:val="clear" w:color="auto" w:fill="FFFFFF"/>
        <w:tabs>
          <w:tab w:val="left" w:pos="284"/>
          <w:tab w:val="left" w:pos="993"/>
        </w:tabs>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Т</w:t>
      </w:r>
      <w:r w:rsidRPr="00933A22">
        <w:rPr>
          <w:rFonts w:ascii="Times New Roman" w:eastAsia="Times New Roman" w:hAnsi="Times New Roman" w:cs="Times New Roman"/>
          <w:sz w:val="24"/>
          <w:szCs w:val="24"/>
          <w:lang w:eastAsia="ru-RU"/>
        </w:rPr>
        <w:t xml:space="preserve">уревский, И. М.  Физическая подготовка: сдача нормативов комплекса </w:t>
      </w:r>
      <w:proofErr w:type="gramStart"/>
      <w:r w:rsidRPr="00933A22">
        <w:rPr>
          <w:rFonts w:ascii="Times New Roman" w:eastAsia="Times New Roman" w:hAnsi="Times New Roman" w:cs="Times New Roman"/>
          <w:sz w:val="24"/>
          <w:szCs w:val="24"/>
          <w:lang w:eastAsia="ru-RU"/>
        </w:rPr>
        <w:t>ГТО :</w:t>
      </w:r>
      <w:proofErr w:type="gramEnd"/>
      <w:r w:rsidRPr="00933A22">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И. М. Туревский, В. Н. Бородаенко, Л. В. Тарасенко. — 2-е изд. — </w:t>
      </w:r>
      <w:proofErr w:type="gramStart"/>
      <w:r w:rsidRPr="00933A22">
        <w:rPr>
          <w:rFonts w:ascii="Times New Roman" w:eastAsia="Times New Roman" w:hAnsi="Times New Roman" w:cs="Times New Roman"/>
          <w:sz w:val="24"/>
          <w:szCs w:val="24"/>
          <w:lang w:eastAsia="ru-RU"/>
        </w:rPr>
        <w:t>Москва :</w:t>
      </w:r>
      <w:proofErr w:type="gramEnd"/>
      <w:r w:rsidRPr="00933A22">
        <w:rPr>
          <w:rFonts w:ascii="Times New Roman" w:eastAsia="Times New Roman" w:hAnsi="Times New Roman" w:cs="Times New Roman"/>
          <w:sz w:val="24"/>
          <w:szCs w:val="24"/>
          <w:lang w:eastAsia="ru-RU"/>
        </w:rPr>
        <w:t xml:space="preserve"> Издательство Юрайт, 2024. — 148 с. — (Профессиональное образование). — ISBN 978-5-534-11519-2. — </w:t>
      </w:r>
      <w:proofErr w:type="gramStart"/>
      <w:r w:rsidRPr="00933A22">
        <w:rPr>
          <w:rFonts w:ascii="Times New Roman" w:eastAsia="Times New Roman" w:hAnsi="Times New Roman" w:cs="Times New Roman"/>
          <w:sz w:val="24"/>
          <w:szCs w:val="24"/>
          <w:lang w:eastAsia="ru-RU"/>
        </w:rPr>
        <w:t>Текст :</w:t>
      </w:r>
      <w:proofErr w:type="gramEnd"/>
      <w:r w:rsidRPr="00933A22">
        <w:rPr>
          <w:rFonts w:ascii="Times New Roman" w:eastAsia="Times New Roman" w:hAnsi="Times New Roman" w:cs="Times New Roman"/>
          <w:sz w:val="24"/>
          <w:szCs w:val="24"/>
          <w:lang w:eastAsia="ru-RU"/>
        </w:rPr>
        <w:t xml:space="preserve"> электронный // Образовательная платформа Юрайт [сайт]. — URL: https://urait.ru/bcode/535174</w:t>
      </w:r>
    </w:p>
    <w:p w14:paraId="65DA00AE" w14:textId="77777777" w:rsidR="00B80CD9" w:rsidRDefault="00B80CD9" w:rsidP="00B80CD9">
      <w:pPr>
        <w:suppressAutoHyphens/>
        <w:spacing w:line="276" w:lineRule="auto"/>
        <w:ind w:firstLine="709"/>
        <w:contextualSpacing/>
        <w:rPr>
          <w:rFonts w:ascii="Times New Roman" w:hAnsi="Times New Roman" w:cs="Times New Roman"/>
          <w:b/>
          <w:bCs/>
          <w:sz w:val="24"/>
          <w:szCs w:val="24"/>
        </w:rPr>
      </w:pPr>
    </w:p>
    <w:p w14:paraId="4872FDEC" w14:textId="77777777" w:rsidR="00B80CD9" w:rsidRPr="00DF068E" w:rsidRDefault="00B80CD9" w:rsidP="00B80CD9">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pPr w:leftFromText="180" w:rightFromText="180" w:vertAnchor="text" w:tblpY="1"/>
        <w:tblOverlap w:val="neve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80CD9" w:rsidRPr="00AB2015" w14:paraId="5263BE9E" w14:textId="77777777" w:rsidTr="00AB2015">
        <w:trPr>
          <w:trHeight w:val="20"/>
        </w:trPr>
        <w:tc>
          <w:tcPr>
            <w:tcW w:w="1498" w:type="pct"/>
          </w:tcPr>
          <w:p w14:paraId="7E842F68" w14:textId="77777777" w:rsidR="00B80CD9" w:rsidRPr="00AB2015" w:rsidRDefault="00B80CD9" w:rsidP="00AB2015">
            <w:pPr>
              <w:suppressAutoHyphens/>
              <w:contextualSpacing/>
              <w:jc w:val="center"/>
              <w:rPr>
                <w:rFonts w:ascii="Times New Roman" w:hAnsi="Times New Roman" w:cs="Times New Roman"/>
                <w:b/>
                <w:iCs/>
                <w:sz w:val="24"/>
                <w:szCs w:val="24"/>
              </w:rPr>
            </w:pPr>
            <w:r w:rsidRPr="00AB2015">
              <w:rPr>
                <w:rFonts w:ascii="Times New Roman" w:hAnsi="Times New Roman" w:cs="Times New Roman"/>
                <w:b/>
                <w:iCs/>
                <w:sz w:val="24"/>
                <w:szCs w:val="24"/>
              </w:rPr>
              <w:t>Результаты обучения</w:t>
            </w:r>
          </w:p>
        </w:tc>
        <w:tc>
          <w:tcPr>
            <w:tcW w:w="1787" w:type="pct"/>
          </w:tcPr>
          <w:p w14:paraId="301B9F78" w14:textId="77777777" w:rsidR="00B80CD9" w:rsidRPr="00AB2015" w:rsidRDefault="00B80CD9" w:rsidP="00AB2015">
            <w:pPr>
              <w:suppressAutoHyphens/>
              <w:contextualSpacing/>
              <w:jc w:val="center"/>
              <w:rPr>
                <w:rFonts w:ascii="Times New Roman" w:hAnsi="Times New Roman" w:cs="Times New Roman"/>
                <w:b/>
                <w:sz w:val="24"/>
                <w:szCs w:val="24"/>
              </w:rPr>
            </w:pPr>
            <w:r w:rsidRPr="00AB2015">
              <w:rPr>
                <w:rFonts w:ascii="Times New Roman" w:hAnsi="Times New Roman" w:cs="Times New Roman"/>
                <w:b/>
                <w:iCs/>
                <w:sz w:val="24"/>
                <w:szCs w:val="24"/>
              </w:rPr>
              <w:t>Показатели освоенности компетенций</w:t>
            </w:r>
          </w:p>
        </w:tc>
        <w:tc>
          <w:tcPr>
            <w:tcW w:w="1715" w:type="pct"/>
          </w:tcPr>
          <w:p w14:paraId="2EC18DA5" w14:textId="77777777" w:rsidR="00B80CD9" w:rsidRPr="00AB2015" w:rsidRDefault="00B80CD9" w:rsidP="00AB2015">
            <w:pPr>
              <w:suppressAutoHyphens/>
              <w:contextualSpacing/>
              <w:jc w:val="center"/>
              <w:rPr>
                <w:rFonts w:ascii="Times New Roman" w:hAnsi="Times New Roman" w:cs="Times New Roman"/>
                <w:b/>
                <w:sz w:val="24"/>
                <w:szCs w:val="24"/>
              </w:rPr>
            </w:pPr>
            <w:r w:rsidRPr="00AB2015">
              <w:rPr>
                <w:rFonts w:ascii="Times New Roman" w:hAnsi="Times New Roman" w:cs="Times New Roman"/>
                <w:b/>
                <w:sz w:val="24"/>
                <w:szCs w:val="24"/>
              </w:rPr>
              <w:t>Методы оценки</w:t>
            </w:r>
          </w:p>
        </w:tc>
      </w:tr>
      <w:tr w:rsidR="00B80CD9" w:rsidRPr="00AB2015" w14:paraId="7F2C7B10" w14:textId="77777777" w:rsidTr="00AB2015">
        <w:trPr>
          <w:trHeight w:val="20"/>
        </w:trPr>
        <w:tc>
          <w:tcPr>
            <w:tcW w:w="1498" w:type="pct"/>
          </w:tcPr>
          <w:p w14:paraId="57949EC5" w14:textId="77777777" w:rsidR="00B80CD9" w:rsidRPr="00CA2C54" w:rsidRDefault="00B80CD9" w:rsidP="00CA2C54">
            <w:pPr>
              <w:suppressAutoHyphens/>
              <w:contextualSpacing/>
              <w:rPr>
                <w:rFonts w:ascii="Times New Roman" w:hAnsi="Times New Roman" w:cs="Times New Roman"/>
                <w:bCs/>
                <w:i/>
                <w:sz w:val="24"/>
                <w:szCs w:val="24"/>
              </w:rPr>
            </w:pPr>
            <w:r w:rsidRPr="00CA2C54">
              <w:rPr>
                <w:rFonts w:ascii="Times New Roman" w:hAnsi="Times New Roman" w:cs="Times New Roman"/>
                <w:bCs/>
                <w:i/>
                <w:sz w:val="24"/>
                <w:szCs w:val="24"/>
              </w:rPr>
              <w:t xml:space="preserve">Знает: </w:t>
            </w:r>
          </w:p>
          <w:p w14:paraId="4A5EC05A" w14:textId="77777777" w:rsidR="00CA2C54" w:rsidRPr="00CA2C54" w:rsidRDefault="00CA2C54" w:rsidP="00CA2C54">
            <w:pPr>
              <w:tabs>
                <w:tab w:val="left" w:pos="286"/>
              </w:tabs>
              <w:rPr>
                <w:rFonts w:ascii="Times New Roman" w:eastAsia="Times New Roman" w:hAnsi="Times New Roman" w:cs="Times New Roman"/>
                <w:iCs/>
                <w:sz w:val="24"/>
                <w:szCs w:val="24"/>
                <w:lang w:eastAsia="ru-RU"/>
              </w:rPr>
            </w:pPr>
            <w:r w:rsidRPr="00CA2C54">
              <w:rPr>
                <w:rFonts w:ascii="Times New Roman" w:eastAsia="Times New Roman" w:hAnsi="Times New Roman" w:cs="Times New Roman"/>
                <w:iCs/>
                <w:sz w:val="24"/>
                <w:szCs w:val="24"/>
                <w:lang w:eastAsia="ru-RU"/>
              </w:rPr>
              <w:t>роль физической культуры в общекультурном, профессиональном и социальном развитии человека</w:t>
            </w:r>
          </w:p>
          <w:p w14:paraId="300616FC" w14:textId="77777777" w:rsidR="00CA2C54" w:rsidRPr="00CA2C54" w:rsidRDefault="00CA2C54" w:rsidP="00CA2C54">
            <w:pPr>
              <w:tabs>
                <w:tab w:val="left" w:pos="286"/>
              </w:tabs>
              <w:rPr>
                <w:rFonts w:ascii="Times New Roman" w:eastAsia="Times New Roman" w:hAnsi="Times New Roman" w:cs="Times New Roman"/>
                <w:iCs/>
                <w:sz w:val="24"/>
                <w:szCs w:val="24"/>
                <w:lang w:eastAsia="ru-RU"/>
              </w:rPr>
            </w:pPr>
            <w:r w:rsidRPr="00CA2C54">
              <w:rPr>
                <w:rFonts w:ascii="Times New Roman" w:eastAsia="Times New Roman" w:hAnsi="Times New Roman" w:cs="Times New Roman"/>
                <w:iCs/>
                <w:sz w:val="24"/>
                <w:szCs w:val="24"/>
                <w:lang w:eastAsia="ru-RU"/>
              </w:rPr>
              <w:t>основы здорового образа жизни</w:t>
            </w:r>
          </w:p>
          <w:p w14:paraId="74AC96AA" w14:textId="77777777" w:rsidR="00CA2C54" w:rsidRPr="00CA2C54" w:rsidRDefault="00CA2C54" w:rsidP="00CA2C54">
            <w:pPr>
              <w:tabs>
                <w:tab w:val="left" w:pos="286"/>
              </w:tabs>
              <w:rPr>
                <w:rFonts w:ascii="Times New Roman" w:eastAsia="Times New Roman" w:hAnsi="Times New Roman" w:cs="Times New Roman"/>
                <w:iCs/>
                <w:sz w:val="24"/>
                <w:szCs w:val="24"/>
                <w:lang w:eastAsia="ru-RU"/>
              </w:rPr>
            </w:pPr>
            <w:r w:rsidRPr="00CA2C54">
              <w:rPr>
                <w:rFonts w:ascii="Times New Roman" w:eastAsia="Times New Roman" w:hAnsi="Times New Roman" w:cs="Times New Roman"/>
                <w:iCs/>
                <w:sz w:val="24"/>
                <w:szCs w:val="24"/>
                <w:lang w:eastAsia="ru-RU"/>
              </w:rPr>
              <w:t>условия профессиональной деятельности и зоны риска физического здоровья для профессии</w:t>
            </w:r>
          </w:p>
          <w:p w14:paraId="3B22F75E" w14:textId="5DC5BFA1" w:rsidR="00CF08B6" w:rsidRPr="00CA2C54" w:rsidRDefault="00CA2C54" w:rsidP="00CA2C54">
            <w:pPr>
              <w:tabs>
                <w:tab w:val="left" w:pos="286"/>
              </w:tabs>
              <w:rPr>
                <w:rFonts w:ascii="Times New Roman" w:eastAsia="Times New Roman" w:hAnsi="Times New Roman" w:cs="Times New Roman"/>
                <w:iCs/>
                <w:sz w:val="24"/>
                <w:szCs w:val="24"/>
                <w:lang w:eastAsia="ru-RU"/>
              </w:rPr>
            </w:pPr>
            <w:r w:rsidRPr="00CA2C54">
              <w:rPr>
                <w:rFonts w:ascii="Times New Roman" w:eastAsia="Times New Roman" w:hAnsi="Times New Roman" w:cs="Times New Roman"/>
                <w:iCs/>
                <w:sz w:val="24"/>
                <w:szCs w:val="24"/>
                <w:lang w:eastAsia="ru-RU"/>
              </w:rPr>
              <w:t>средства профилактики перенапряжения</w:t>
            </w:r>
          </w:p>
          <w:p w14:paraId="6373F550" w14:textId="08A08B13" w:rsidR="00B80CD9" w:rsidRPr="00CA2C54" w:rsidRDefault="00B80CD9" w:rsidP="00CA2C54">
            <w:pPr>
              <w:suppressAutoHyphens/>
              <w:contextualSpacing/>
              <w:rPr>
                <w:rFonts w:ascii="Times New Roman" w:hAnsi="Times New Roman" w:cs="Times New Roman"/>
                <w:bCs/>
                <w:i/>
                <w:sz w:val="24"/>
                <w:szCs w:val="24"/>
              </w:rPr>
            </w:pPr>
            <w:r w:rsidRPr="00CA2C54">
              <w:rPr>
                <w:rFonts w:ascii="Times New Roman" w:hAnsi="Times New Roman" w:cs="Times New Roman"/>
                <w:bCs/>
                <w:i/>
                <w:sz w:val="24"/>
                <w:szCs w:val="24"/>
              </w:rPr>
              <w:t xml:space="preserve">Умеет: </w:t>
            </w:r>
          </w:p>
          <w:p w14:paraId="7A02F5C3" w14:textId="77777777" w:rsidR="00CA2C54" w:rsidRPr="00CA2C54" w:rsidRDefault="00CA2C54" w:rsidP="00CA2C54">
            <w:pPr>
              <w:suppressAutoHyphens/>
              <w:contextualSpacing/>
              <w:rPr>
                <w:rFonts w:ascii="Times New Roman" w:hAnsi="Times New Roman" w:cs="Times New Roman"/>
                <w:iCs/>
                <w:sz w:val="24"/>
                <w:szCs w:val="24"/>
              </w:rPr>
            </w:pPr>
            <w:r w:rsidRPr="00CA2C54">
              <w:rPr>
                <w:rFonts w:ascii="Times New Roman"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5E9B3146" w14:textId="77777777" w:rsidR="00CA2C54" w:rsidRPr="00CA2C54" w:rsidRDefault="00CA2C54" w:rsidP="00CA2C54">
            <w:pPr>
              <w:suppressAutoHyphens/>
              <w:contextualSpacing/>
              <w:rPr>
                <w:rFonts w:ascii="Times New Roman" w:hAnsi="Times New Roman" w:cs="Times New Roman"/>
                <w:iCs/>
                <w:sz w:val="24"/>
                <w:szCs w:val="24"/>
              </w:rPr>
            </w:pPr>
            <w:r w:rsidRPr="00CA2C54">
              <w:rPr>
                <w:rFonts w:ascii="Times New Roman" w:hAnsi="Times New Roman" w:cs="Times New Roman"/>
                <w:iCs/>
                <w:sz w:val="24"/>
                <w:szCs w:val="24"/>
              </w:rPr>
              <w:t>применять рациональные приемы двигательных функций в профессиональной деятельности</w:t>
            </w:r>
          </w:p>
          <w:p w14:paraId="21D1147A" w14:textId="02BE38F4" w:rsidR="00B80CD9" w:rsidRPr="00CA2C54" w:rsidRDefault="00CA2C54" w:rsidP="00CA2C54">
            <w:pPr>
              <w:suppressAutoHyphens/>
              <w:contextualSpacing/>
              <w:rPr>
                <w:rFonts w:ascii="Times New Roman" w:hAnsi="Times New Roman" w:cs="Times New Roman"/>
                <w:i/>
                <w:sz w:val="24"/>
                <w:szCs w:val="24"/>
              </w:rPr>
            </w:pPr>
            <w:r w:rsidRPr="00CA2C54">
              <w:rPr>
                <w:rFonts w:ascii="Times New Roman" w:hAnsi="Times New Roman" w:cs="Times New Roman"/>
                <w:iCs/>
                <w:sz w:val="24"/>
                <w:szCs w:val="24"/>
              </w:rPr>
              <w:t>пользоваться средствами профилактики перенапряжения, характерными для данной профессии</w:t>
            </w:r>
          </w:p>
        </w:tc>
        <w:tc>
          <w:tcPr>
            <w:tcW w:w="1787" w:type="pct"/>
          </w:tcPr>
          <w:p w14:paraId="5FB65087" w14:textId="77777777" w:rsidR="00AB2015" w:rsidRPr="00AB2015" w:rsidRDefault="00AB2015" w:rsidP="00CA2C54">
            <w:pPr>
              <w:tabs>
                <w:tab w:val="left" w:pos="342"/>
              </w:tabs>
              <w:autoSpaceDE w:val="0"/>
              <w:autoSpaceDN w:val="0"/>
              <w:adjustRightInd w:val="0"/>
              <w:rPr>
                <w:rFonts w:ascii="Times New Roman" w:eastAsia="Times New Roman" w:hAnsi="Times New Roman" w:cs="Times New Roman"/>
                <w:sz w:val="24"/>
                <w:szCs w:val="24"/>
                <w:lang w:eastAsia="ru-RU"/>
              </w:rPr>
            </w:pPr>
          </w:p>
          <w:p w14:paraId="7322C5F7" w14:textId="2DB6FA8A" w:rsidR="00AB2015" w:rsidRPr="00AB2015" w:rsidRDefault="00AB2015" w:rsidP="00CA2C54">
            <w:pPr>
              <w:tabs>
                <w:tab w:val="left" w:pos="342"/>
              </w:tabs>
              <w:autoSpaceDE w:val="0"/>
              <w:autoSpaceDN w:val="0"/>
              <w:adjustRightInd w:val="0"/>
              <w:rPr>
                <w:rFonts w:ascii="Times New Roman" w:eastAsia="Times New Roman" w:hAnsi="Times New Roman" w:cs="Times New Roman"/>
                <w:b/>
                <w:bCs/>
                <w:sz w:val="24"/>
                <w:szCs w:val="24"/>
                <w:lang w:eastAsia="ru-RU"/>
              </w:rPr>
            </w:pPr>
            <w:r w:rsidRPr="00AB2015">
              <w:rPr>
                <w:rFonts w:ascii="Times New Roman" w:eastAsia="Times New Roman" w:hAnsi="Times New Roman" w:cs="Times New Roman"/>
                <w:sz w:val="24"/>
                <w:szCs w:val="24"/>
                <w:lang w:eastAsia="ru-RU"/>
              </w:rPr>
              <w:t>перечисление физических упражнений, направленных на развитие и совершенствование профессионально важных физических качеств и двигательных навыков;</w:t>
            </w:r>
          </w:p>
          <w:p w14:paraId="18118BA5" w14:textId="77777777" w:rsidR="00AB2015" w:rsidRPr="00AB2015" w:rsidRDefault="00AB2015" w:rsidP="00CA2C54">
            <w:pPr>
              <w:tabs>
                <w:tab w:val="left" w:pos="342"/>
              </w:tabs>
              <w:rPr>
                <w:rFonts w:ascii="Times New Roman" w:eastAsia="Times New Roman" w:hAnsi="Times New Roman" w:cs="Times New Roman"/>
                <w:b/>
                <w:bCs/>
                <w:sz w:val="24"/>
                <w:szCs w:val="24"/>
                <w:lang w:eastAsia="ru-RU"/>
              </w:rPr>
            </w:pPr>
            <w:r w:rsidRPr="00AB2015">
              <w:rPr>
                <w:rFonts w:ascii="Times New Roman" w:eastAsia="Times New Roman" w:hAnsi="Times New Roman" w:cs="Times New Roman"/>
                <w:sz w:val="24"/>
                <w:szCs w:val="24"/>
                <w:lang w:eastAsia="ru-RU"/>
              </w:rPr>
              <w:t>перечисление критериев здоровья человека;</w:t>
            </w:r>
          </w:p>
          <w:p w14:paraId="7426F69B" w14:textId="77777777" w:rsidR="00AB2015" w:rsidRPr="00AB2015" w:rsidRDefault="00AB2015" w:rsidP="00CA2C54">
            <w:pPr>
              <w:tabs>
                <w:tab w:val="left" w:pos="342"/>
              </w:tabs>
              <w:autoSpaceDE w:val="0"/>
              <w:autoSpaceDN w:val="0"/>
              <w:adjustRightInd w:val="0"/>
              <w:rPr>
                <w:rFonts w:ascii="Times New Roman" w:eastAsia="Times New Roman" w:hAnsi="Times New Roman" w:cs="Times New Roman"/>
                <w:b/>
                <w:bCs/>
                <w:sz w:val="24"/>
                <w:szCs w:val="24"/>
                <w:lang w:eastAsia="ru-RU"/>
              </w:rPr>
            </w:pPr>
            <w:r w:rsidRPr="00AB2015">
              <w:rPr>
                <w:rFonts w:ascii="Times New Roman" w:eastAsia="Times New Roman" w:hAnsi="Times New Roman" w:cs="Times New Roman"/>
                <w:sz w:val="24"/>
                <w:szCs w:val="24"/>
                <w:lang w:eastAsia="ru-RU"/>
              </w:rPr>
              <w:t>характеристика неблагоприятных гигиенических производственных факторов труда;</w:t>
            </w:r>
          </w:p>
          <w:p w14:paraId="15CF84F5" w14:textId="77777777" w:rsidR="00AB2015" w:rsidRPr="00AB2015" w:rsidRDefault="00AB2015" w:rsidP="00CA2C54">
            <w:pPr>
              <w:tabs>
                <w:tab w:val="left" w:pos="342"/>
              </w:tabs>
              <w:autoSpaceDE w:val="0"/>
              <w:autoSpaceDN w:val="0"/>
              <w:adjustRightInd w:val="0"/>
              <w:rPr>
                <w:rFonts w:ascii="Times New Roman" w:eastAsia="Times New Roman" w:hAnsi="Times New Roman" w:cs="Times New Roman"/>
                <w:b/>
                <w:bCs/>
                <w:sz w:val="24"/>
                <w:szCs w:val="24"/>
                <w:lang w:eastAsia="ru-RU"/>
              </w:rPr>
            </w:pPr>
            <w:r w:rsidRPr="00AB2015">
              <w:rPr>
                <w:rFonts w:ascii="Times New Roman" w:eastAsia="Times New Roman" w:hAnsi="Times New Roman" w:cs="Times New Roman"/>
                <w:sz w:val="24"/>
                <w:szCs w:val="24"/>
                <w:lang w:eastAsia="ru-RU"/>
              </w:rPr>
              <w:t>перечисление форм и методов совершенствования психофизиологических функций организма необходимых для успешного освоения профессии;</w:t>
            </w:r>
          </w:p>
          <w:p w14:paraId="552C6D2A" w14:textId="77777777" w:rsidR="00AB2015" w:rsidRPr="00AB2015" w:rsidRDefault="00AB2015" w:rsidP="00CA2C54">
            <w:pPr>
              <w:tabs>
                <w:tab w:val="left" w:pos="342"/>
              </w:tabs>
              <w:autoSpaceDE w:val="0"/>
              <w:autoSpaceDN w:val="0"/>
              <w:adjustRightInd w:val="0"/>
              <w:rPr>
                <w:rFonts w:ascii="Times New Roman" w:eastAsia="Times New Roman" w:hAnsi="Times New Roman" w:cs="Times New Roman"/>
                <w:sz w:val="24"/>
                <w:szCs w:val="24"/>
                <w:lang w:eastAsia="ru-RU"/>
              </w:rPr>
            </w:pPr>
            <w:r w:rsidRPr="00AB2015">
              <w:rPr>
                <w:rFonts w:ascii="Times New Roman" w:eastAsia="Times New Roman" w:hAnsi="Times New Roman" w:cs="Times New Roman"/>
                <w:sz w:val="24"/>
                <w:szCs w:val="24"/>
                <w:lang w:eastAsia="ru-RU"/>
              </w:rPr>
              <w:t>представление о взаимосвязи физической культуры и получаемой профессии;</w:t>
            </w:r>
          </w:p>
          <w:p w14:paraId="2464CD02" w14:textId="77777777" w:rsidR="00AB2015" w:rsidRPr="00AB2015" w:rsidRDefault="00AB2015" w:rsidP="00CA2C54">
            <w:pPr>
              <w:tabs>
                <w:tab w:val="left" w:pos="342"/>
              </w:tabs>
              <w:autoSpaceDE w:val="0"/>
              <w:autoSpaceDN w:val="0"/>
              <w:adjustRightInd w:val="0"/>
              <w:rPr>
                <w:rFonts w:ascii="Times New Roman" w:eastAsia="Times New Roman" w:hAnsi="Times New Roman" w:cs="Times New Roman"/>
                <w:sz w:val="24"/>
                <w:szCs w:val="24"/>
                <w:lang w:eastAsia="ru-RU"/>
              </w:rPr>
            </w:pPr>
            <w:r w:rsidRPr="00AB2015">
              <w:rPr>
                <w:rFonts w:ascii="Times New Roman" w:eastAsia="Times New Roman" w:hAnsi="Times New Roman" w:cs="Times New Roman"/>
                <w:sz w:val="24"/>
                <w:szCs w:val="24"/>
                <w:lang w:eastAsia="ru-RU"/>
              </w:rPr>
              <w:t>представление о профессиональных заболеваниях;</w:t>
            </w:r>
          </w:p>
          <w:p w14:paraId="7BB49889" w14:textId="7FBB794E" w:rsidR="00CF08B6" w:rsidRDefault="00AB2015" w:rsidP="00CA2C54">
            <w:pPr>
              <w:suppressAutoHyphens/>
              <w:contextualSpacing/>
              <w:rPr>
                <w:rFonts w:ascii="Times New Roman" w:eastAsia="Times New Roman" w:hAnsi="Times New Roman" w:cs="Times New Roman"/>
                <w:sz w:val="24"/>
                <w:szCs w:val="24"/>
                <w:lang w:eastAsia="ru-RU"/>
              </w:rPr>
            </w:pPr>
            <w:r w:rsidRPr="00AB2015">
              <w:rPr>
                <w:rFonts w:ascii="Times New Roman" w:eastAsia="Times New Roman" w:hAnsi="Times New Roman" w:cs="Times New Roman"/>
                <w:sz w:val="24"/>
                <w:szCs w:val="24"/>
                <w:lang w:eastAsia="ru-RU"/>
              </w:rPr>
              <w:t>представление о медико-гигиенических средствах восстановления организма</w:t>
            </w:r>
          </w:p>
          <w:p w14:paraId="758199B6" w14:textId="632390F9" w:rsidR="00AB2015" w:rsidRPr="00AB2015" w:rsidRDefault="00AB2015" w:rsidP="00CA2C54">
            <w:pPr>
              <w:tabs>
                <w:tab w:val="left" w:pos="276"/>
              </w:tabs>
              <w:autoSpaceDE w:val="0"/>
              <w:autoSpaceDN w:val="0"/>
              <w:adjustRightInd w:val="0"/>
              <w:rPr>
                <w:rFonts w:ascii="Times New Roman" w:eastAsia="Times New Roman" w:hAnsi="Times New Roman" w:cs="Times New Roman"/>
                <w:sz w:val="24"/>
                <w:szCs w:val="24"/>
                <w:lang w:eastAsia="ru-RU"/>
              </w:rPr>
            </w:pPr>
            <w:r w:rsidRPr="00AB2015">
              <w:rPr>
                <w:rFonts w:ascii="Times New Roman" w:eastAsia="Times New Roman" w:hAnsi="Times New Roman" w:cs="Times New Roman"/>
                <w:sz w:val="24"/>
                <w:szCs w:val="24"/>
                <w:lang w:eastAsia="ru-RU"/>
              </w:rPr>
              <w:t>выполнение упражнений, способствующих развитию группы мышц, участвующих в трудовой деятельности;</w:t>
            </w:r>
          </w:p>
          <w:p w14:paraId="07F2CE83" w14:textId="77777777" w:rsidR="00AB2015" w:rsidRPr="00AB2015" w:rsidRDefault="00AB2015" w:rsidP="00CA2C54">
            <w:pPr>
              <w:tabs>
                <w:tab w:val="left" w:pos="276"/>
              </w:tabs>
              <w:autoSpaceDE w:val="0"/>
              <w:autoSpaceDN w:val="0"/>
              <w:adjustRightInd w:val="0"/>
              <w:rPr>
                <w:rFonts w:ascii="Times New Roman" w:eastAsia="Times New Roman" w:hAnsi="Times New Roman" w:cs="Times New Roman"/>
                <w:b/>
                <w:bCs/>
                <w:sz w:val="24"/>
                <w:szCs w:val="24"/>
                <w:lang w:eastAsia="ru-RU"/>
              </w:rPr>
            </w:pPr>
            <w:r w:rsidRPr="00AB2015">
              <w:rPr>
                <w:rFonts w:ascii="Times New Roman" w:eastAsia="Times New Roman" w:hAnsi="Times New Roman" w:cs="Times New Roman"/>
                <w:sz w:val="24"/>
                <w:szCs w:val="24"/>
                <w:lang w:eastAsia="ru-RU"/>
              </w:rPr>
              <w:t>сохранение и укрепление здоровья посредством использования средств физической культуры;</w:t>
            </w:r>
          </w:p>
          <w:p w14:paraId="6D0B579F" w14:textId="08E92094" w:rsidR="00AB2015" w:rsidRPr="00AB2015" w:rsidRDefault="00AB2015" w:rsidP="00CA2C54">
            <w:pPr>
              <w:suppressAutoHyphens/>
              <w:contextualSpacing/>
              <w:rPr>
                <w:rFonts w:ascii="Times New Roman" w:hAnsi="Times New Roman" w:cs="Times New Roman"/>
                <w:i/>
                <w:sz w:val="24"/>
                <w:szCs w:val="24"/>
              </w:rPr>
            </w:pPr>
            <w:r w:rsidRPr="00AB2015">
              <w:rPr>
                <w:rFonts w:ascii="Times New Roman" w:eastAsia="Times New Roman" w:hAnsi="Times New Roman" w:cs="Times New Roman"/>
                <w:sz w:val="24"/>
                <w:szCs w:val="24"/>
                <w:lang w:eastAsia="ru-RU"/>
              </w:rPr>
              <w:t>поддержание уровня физической подготовленности для успешной реализации профессиональной деятельности</w:t>
            </w:r>
          </w:p>
        </w:tc>
        <w:tc>
          <w:tcPr>
            <w:tcW w:w="1715" w:type="pct"/>
          </w:tcPr>
          <w:p w14:paraId="19B166CA" w14:textId="77777777" w:rsidR="00AB2015" w:rsidRPr="00AB2015" w:rsidRDefault="00AB2015" w:rsidP="00CA2C54">
            <w:pPr>
              <w:suppressAutoHyphens/>
              <w:contextualSpacing/>
              <w:rPr>
                <w:rFonts w:ascii="Times New Roman" w:hAnsi="Times New Roman" w:cs="Times New Roman"/>
                <w:i/>
                <w:sz w:val="24"/>
                <w:szCs w:val="24"/>
              </w:rPr>
            </w:pPr>
          </w:p>
          <w:p w14:paraId="672D5DA7" w14:textId="29A77E9F" w:rsidR="00B80CD9" w:rsidRPr="00CF08B6" w:rsidRDefault="00B80CD9" w:rsidP="00CA2C54">
            <w:pPr>
              <w:suppressAutoHyphens/>
              <w:contextualSpacing/>
              <w:rPr>
                <w:rFonts w:ascii="Times New Roman" w:hAnsi="Times New Roman" w:cs="Times New Roman"/>
                <w:iCs/>
                <w:sz w:val="24"/>
                <w:szCs w:val="24"/>
              </w:rPr>
            </w:pPr>
            <w:r w:rsidRPr="00CF08B6">
              <w:rPr>
                <w:rFonts w:ascii="Times New Roman" w:hAnsi="Times New Roman" w:cs="Times New Roman"/>
                <w:iCs/>
                <w:sz w:val="24"/>
                <w:szCs w:val="24"/>
              </w:rPr>
              <w:t>Экспертное наблюдение выполнения практических работ и видов работ по практике</w:t>
            </w:r>
          </w:p>
          <w:p w14:paraId="526EC947" w14:textId="77777777" w:rsidR="00B80CD9" w:rsidRPr="00AB2015" w:rsidRDefault="00B80CD9" w:rsidP="00CA2C54">
            <w:pPr>
              <w:suppressAutoHyphens/>
              <w:contextualSpacing/>
              <w:rPr>
                <w:rFonts w:ascii="Times New Roman" w:hAnsi="Times New Roman" w:cs="Times New Roman"/>
                <w:i/>
                <w:sz w:val="24"/>
                <w:szCs w:val="24"/>
              </w:rPr>
            </w:pPr>
            <w:r w:rsidRPr="00CF08B6">
              <w:rPr>
                <w:rFonts w:ascii="Times New Roman" w:hAnsi="Times New Roman" w:cs="Times New Roman"/>
                <w:iCs/>
                <w:sz w:val="24"/>
                <w:szCs w:val="24"/>
              </w:rPr>
              <w:t>Диагностика (тестирование, контрольные работы)</w:t>
            </w:r>
          </w:p>
        </w:tc>
      </w:tr>
    </w:tbl>
    <w:p w14:paraId="18F56CBB" w14:textId="77777777"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0F353D23" w14:textId="77777777"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218C5E83" w14:textId="77777777"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7B54EB00" w14:textId="77777777"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p w14:paraId="00CED2EC" w14:textId="77777777" w:rsidR="00B80CD9" w:rsidRDefault="00B80CD9" w:rsidP="00B80CD9">
      <w:pPr>
        <w:jc w:val="right"/>
        <w:rPr>
          <w:rFonts w:ascii="Times New Roman Полужирный" w:eastAsia="Segoe UI" w:hAnsi="Times New Roman Полужирный" w:cs="Times New Roman"/>
          <w:b/>
          <w:bCs/>
          <w:caps/>
          <w:kern w:val="32"/>
          <w:sz w:val="24"/>
          <w:szCs w:val="24"/>
          <w:lang w:val="x-none" w:eastAsia="x-none"/>
        </w:rPr>
      </w:pPr>
    </w:p>
    <w:sectPr w:rsidR="00B80CD9" w:rsidSect="001604E7">
      <w:headerReference w:type="even" r:id="rId4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AC9B2E" w14:textId="77777777" w:rsidR="0051075A" w:rsidRDefault="0051075A" w:rsidP="00A858FE">
      <w:r>
        <w:separator/>
      </w:r>
    </w:p>
  </w:endnote>
  <w:endnote w:type="continuationSeparator" w:id="0">
    <w:p w14:paraId="153E338B" w14:textId="77777777" w:rsidR="0051075A" w:rsidRDefault="0051075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4FAA87" w14:textId="77777777" w:rsidR="0051075A" w:rsidRDefault="0051075A" w:rsidP="00A858FE">
      <w:r>
        <w:separator/>
      </w:r>
    </w:p>
  </w:footnote>
  <w:footnote w:type="continuationSeparator" w:id="0">
    <w:p w14:paraId="51112F95" w14:textId="77777777" w:rsidR="0051075A" w:rsidRDefault="0051075A" w:rsidP="00A858FE">
      <w:r>
        <w:continuationSeparator/>
      </w:r>
    </w:p>
  </w:footnote>
  <w:footnote w:id="1">
    <w:p w14:paraId="305057CF" w14:textId="7FE33E5A" w:rsidR="00DB7B6A" w:rsidRPr="00DB7B6A" w:rsidRDefault="00DB7B6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
    <w:p w14:paraId="7F418902" w14:textId="77777777" w:rsidR="00B80CD9" w:rsidRDefault="00B80CD9" w:rsidP="00B80CD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103216A7" w14:textId="77777777" w:rsidR="00B80CD9" w:rsidRPr="00DB7B6A" w:rsidRDefault="00B80CD9" w:rsidP="00B80CD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4">
    <w:p w14:paraId="5C7988B3" w14:textId="77777777" w:rsidR="00B80CD9" w:rsidRDefault="00B80CD9" w:rsidP="00B80CD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3D7E1218" w14:textId="77777777" w:rsidR="00B80CD9" w:rsidRPr="00DB7B6A" w:rsidRDefault="00B80CD9" w:rsidP="00B80CD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6">
    <w:p w14:paraId="4847B36A" w14:textId="77777777" w:rsidR="00B80CD9" w:rsidRDefault="00B80CD9" w:rsidP="00B80CD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01BAB976" w14:textId="77777777" w:rsidR="00B80CD9" w:rsidRPr="00DB7B6A" w:rsidRDefault="00B80CD9" w:rsidP="00B80CD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8">
    <w:p w14:paraId="35A5CDBA" w14:textId="77777777" w:rsidR="00B80CD9" w:rsidRDefault="00B80CD9" w:rsidP="00B80CD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34D2399A" w14:textId="77777777" w:rsidR="00B80CD9" w:rsidRPr="00DB7B6A" w:rsidRDefault="00B80CD9" w:rsidP="00B80CD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0">
    <w:p w14:paraId="716A186C" w14:textId="77777777" w:rsidR="00B80CD9" w:rsidRDefault="00B80CD9" w:rsidP="00B80CD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0E37DB27" w14:textId="77777777" w:rsidR="00B80CD9" w:rsidRPr="00DB7B6A" w:rsidRDefault="00B80CD9" w:rsidP="00B80CD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2">
    <w:p w14:paraId="1BA1955F" w14:textId="77777777" w:rsidR="00B80CD9" w:rsidRPr="00DB7B6A" w:rsidRDefault="00B80CD9" w:rsidP="00B80CD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3">
    <w:p w14:paraId="05596F1E" w14:textId="77777777" w:rsidR="00B80CD9" w:rsidRDefault="00B80CD9" w:rsidP="00B80CD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5308727E" w14:textId="77777777" w:rsidR="00B80CD9" w:rsidRPr="00DB7B6A" w:rsidRDefault="00B80CD9" w:rsidP="00B80CD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5">
    <w:p w14:paraId="6879FF95" w14:textId="77777777" w:rsidR="00B80CD9" w:rsidRDefault="00B80CD9" w:rsidP="00B80CD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6">
    <w:p w14:paraId="2B4EF130" w14:textId="77777777" w:rsidR="00B80CD9" w:rsidRPr="00DB7B6A" w:rsidRDefault="00B80CD9" w:rsidP="00B80CD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A815F4" w14:textId="77777777" w:rsidR="00B80CD9" w:rsidRDefault="00B80CD9">
    <w:pPr>
      <w:pStyle w:val="ac"/>
      <w:jc w:val="center"/>
    </w:pPr>
    <w:r>
      <w:fldChar w:fldCharType="begin"/>
    </w:r>
    <w:r>
      <w:instrText xml:space="preserve"> PAGE   \* MERGEFORMAT </w:instrText>
    </w:r>
    <w:r>
      <w:fldChar w:fldCharType="separate"/>
    </w:r>
    <w:r>
      <w:rPr>
        <w:noProof/>
      </w:rPr>
      <w:t>48</w:t>
    </w:r>
    <w:r>
      <w:rPr>
        <w:noProof/>
      </w:rPr>
      <w:fldChar w:fldCharType="end"/>
    </w:r>
  </w:p>
  <w:p w14:paraId="2B5F1466" w14:textId="77777777" w:rsidR="00B80CD9" w:rsidRDefault="00B80CD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50748775"/>
      <w:docPartObj>
        <w:docPartGallery w:val="Page Numbers (Top of Page)"/>
        <w:docPartUnique/>
      </w:docPartObj>
    </w:sdtPr>
    <w:sdtEndPr/>
    <w:sdtContent>
      <w:p w14:paraId="496E9870" w14:textId="77777777" w:rsidR="00B80CD9" w:rsidRDefault="00B80CD9">
        <w:pPr>
          <w:pStyle w:val="ac"/>
          <w:jc w:val="center"/>
        </w:pPr>
        <w:r>
          <w:fldChar w:fldCharType="begin"/>
        </w:r>
        <w:r>
          <w:instrText>PAGE   \* MERGEFORMAT</w:instrText>
        </w:r>
        <w:r>
          <w:fldChar w:fldCharType="separate"/>
        </w:r>
        <w:r>
          <w:rPr>
            <w:noProof/>
          </w:rPr>
          <w:t>14</w:t>
        </w:r>
        <w:r>
          <w:fldChar w:fldCharType="end"/>
        </w:r>
      </w:p>
    </w:sdtContent>
  </w:sdt>
  <w:p w14:paraId="32DAD522" w14:textId="77777777" w:rsidR="00B80CD9" w:rsidRDefault="00B80CD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E37C6F" w14:textId="77777777" w:rsidR="00B80CD9" w:rsidRDefault="00B80CD9">
    <w:pPr>
      <w:pStyle w:val="ac"/>
      <w:jc w:val="center"/>
    </w:pPr>
    <w:r>
      <w:fldChar w:fldCharType="begin"/>
    </w:r>
    <w:r>
      <w:instrText xml:space="preserve"> PAGE   \* MERGEFORMAT </w:instrText>
    </w:r>
    <w:r>
      <w:fldChar w:fldCharType="separate"/>
    </w:r>
    <w:r>
      <w:rPr>
        <w:noProof/>
      </w:rPr>
      <w:t>48</w:t>
    </w:r>
    <w:r>
      <w:rPr>
        <w:noProof/>
      </w:rPr>
      <w:fldChar w:fldCharType="end"/>
    </w:r>
  </w:p>
  <w:p w14:paraId="74298949" w14:textId="77777777" w:rsidR="00B80CD9" w:rsidRDefault="00B80CD9">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60090462"/>
      <w:docPartObj>
        <w:docPartGallery w:val="Page Numbers (Top of Page)"/>
        <w:docPartUnique/>
      </w:docPartObj>
    </w:sdtPr>
    <w:sdtEndPr/>
    <w:sdtContent>
      <w:p w14:paraId="136DAC4A" w14:textId="77777777" w:rsidR="00B80CD9" w:rsidRDefault="00B80CD9">
        <w:pPr>
          <w:pStyle w:val="ac"/>
          <w:jc w:val="center"/>
        </w:pPr>
        <w:r>
          <w:fldChar w:fldCharType="begin"/>
        </w:r>
        <w:r>
          <w:instrText>PAGE   \* MERGEFORMAT</w:instrText>
        </w:r>
        <w:r>
          <w:fldChar w:fldCharType="separate"/>
        </w:r>
        <w:r>
          <w:rPr>
            <w:noProof/>
          </w:rPr>
          <w:t>14</w:t>
        </w:r>
        <w:r>
          <w:fldChar w:fldCharType="end"/>
        </w:r>
      </w:p>
    </w:sdtContent>
  </w:sdt>
  <w:p w14:paraId="71774768" w14:textId="77777777" w:rsidR="00B80CD9" w:rsidRDefault="00B80CD9">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25094" w14:textId="77777777" w:rsidR="00B80CD9" w:rsidRDefault="00B80CD9">
    <w:pPr>
      <w:pStyle w:val="ac"/>
      <w:jc w:val="center"/>
    </w:pPr>
    <w:r>
      <w:fldChar w:fldCharType="begin"/>
    </w:r>
    <w:r>
      <w:instrText xml:space="preserve"> PAGE   \* MERGEFORMAT </w:instrText>
    </w:r>
    <w:r>
      <w:fldChar w:fldCharType="separate"/>
    </w:r>
    <w:r>
      <w:rPr>
        <w:noProof/>
      </w:rPr>
      <w:t>48</w:t>
    </w:r>
    <w:r>
      <w:rPr>
        <w:noProof/>
      </w:rPr>
      <w:fldChar w:fldCharType="end"/>
    </w:r>
  </w:p>
  <w:p w14:paraId="368A04F3" w14:textId="77777777" w:rsidR="00B80CD9" w:rsidRDefault="00B80CD9">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22418543"/>
      <w:docPartObj>
        <w:docPartGallery w:val="Page Numbers (Top of Page)"/>
        <w:docPartUnique/>
      </w:docPartObj>
    </w:sdtPr>
    <w:sdtEndPr/>
    <w:sdtContent>
      <w:p w14:paraId="7CD685CB" w14:textId="77777777" w:rsidR="00B80CD9" w:rsidRDefault="00B80CD9">
        <w:pPr>
          <w:pStyle w:val="ac"/>
          <w:jc w:val="center"/>
        </w:pPr>
        <w:r>
          <w:fldChar w:fldCharType="begin"/>
        </w:r>
        <w:r>
          <w:instrText>PAGE   \* MERGEFORMAT</w:instrText>
        </w:r>
        <w:r>
          <w:fldChar w:fldCharType="separate"/>
        </w:r>
        <w:r>
          <w:rPr>
            <w:noProof/>
          </w:rPr>
          <w:t>14</w:t>
        </w:r>
        <w:r>
          <w:fldChar w:fldCharType="end"/>
        </w:r>
      </w:p>
    </w:sdtContent>
  </w:sdt>
  <w:p w14:paraId="4CD7C723" w14:textId="77777777" w:rsidR="00B80CD9" w:rsidRDefault="00B80CD9">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D35331" w14:textId="77777777" w:rsidR="00B80CD9" w:rsidRDefault="00B80CD9">
    <w:pPr>
      <w:pStyle w:val="ac"/>
      <w:jc w:val="center"/>
    </w:pPr>
    <w:r>
      <w:fldChar w:fldCharType="begin"/>
    </w:r>
    <w:r>
      <w:instrText xml:space="preserve"> PAGE   \* MERGEFORMAT </w:instrText>
    </w:r>
    <w:r>
      <w:fldChar w:fldCharType="separate"/>
    </w:r>
    <w:r>
      <w:rPr>
        <w:noProof/>
      </w:rPr>
      <w:t>48</w:t>
    </w:r>
    <w:r>
      <w:rPr>
        <w:noProof/>
      </w:rPr>
      <w:fldChar w:fldCharType="end"/>
    </w:r>
  </w:p>
  <w:p w14:paraId="282B58B8" w14:textId="77777777" w:rsidR="00B80CD9" w:rsidRDefault="00B80CD9">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47640"/>
      <w:docPartObj>
        <w:docPartGallery w:val="Page Numbers (Top of Page)"/>
        <w:docPartUnique/>
      </w:docPartObj>
    </w:sdtPr>
    <w:sdtEndPr/>
    <w:sdtContent>
      <w:p w14:paraId="28631BD4" w14:textId="77777777" w:rsidR="00B80CD9" w:rsidRDefault="00B80CD9">
        <w:pPr>
          <w:pStyle w:val="ac"/>
          <w:jc w:val="center"/>
        </w:pPr>
        <w:r>
          <w:fldChar w:fldCharType="begin"/>
        </w:r>
        <w:r>
          <w:instrText>PAGE   \* MERGEFORMAT</w:instrText>
        </w:r>
        <w:r>
          <w:fldChar w:fldCharType="separate"/>
        </w:r>
        <w:r>
          <w:rPr>
            <w:noProof/>
          </w:rPr>
          <w:t>14</w:t>
        </w:r>
        <w:r>
          <w:fldChar w:fldCharType="end"/>
        </w:r>
      </w:p>
    </w:sdtContent>
  </w:sdt>
  <w:p w14:paraId="7D2F6370" w14:textId="77777777" w:rsidR="00B80CD9" w:rsidRDefault="00B80CD9">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C7496D" w14:textId="77777777" w:rsidR="00B80CD9" w:rsidRDefault="00B80CD9">
    <w:pPr>
      <w:pStyle w:val="ac"/>
      <w:jc w:val="center"/>
    </w:pPr>
    <w:r>
      <w:fldChar w:fldCharType="begin"/>
    </w:r>
    <w:r>
      <w:instrText xml:space="preserve"> PAGE   \* MERGEFORMAT </w:instrText>
    </w:r>
    <w:r>
      <w:fldChar w:fldCharType="separate"/>
    </w:r>
    <w:r>
      <w:rPr>
        <w:noProof/>
      </w:rPr>
      <w:t>48</w:t>
    </w:r>
    <w:r>
      <w:rPr>
        <w:noProof/>
      </w:rPr>
      <w:fldChar w:fldCharType="end"/>
    </w:r>
  </w:p>
  <w:p w14:paraId="2458A8E6" w14:textId="77777777" w:rsidR="00B80CD9" w:rsidRDefault="00B80CD9">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32609563"/>
      <w:docPartObj>
        <w:docPartGallery w:val="Page Numbers (Top of Page)"/>
        <w:docPartUnique/>
      </w:docPartObj>
    </w:sdtPr>
    <w:sdtEndPr/>
    <w:sdtContent>
      <w:p w14:paraId="55E535A6" w14:textId="77777777" w:rsidR="00B80CD9" w:rsidRDefault="00B80CD9">
        <w:pPr>
          <w:pStyle w:val="ac"/>
          <w:jc w:val="center"/>
        </w:pPr>
        <w:r>
          <w:fldChar w:fldCharType="begin"/>
        </w:r>
        <w:r>
          <w:instrText>PAGE   \* MERGEFORMAT</w:instrText>
        </w:r>
        <w:r>
          <w:fldChar w:fldCharType="separate"/>
        </w:r>
        <w:r>
          <w:rPr>
            <w:noProof/>
          </w:rPr>
          <w:t>14</w:t>
        </w:r>
        <w:r>
          <w:fldChar w:fldCharType="end"/>
        </w:r>
      </w:p>
    </w:sdtContent>
  </w:sdt>
  <w:p w14:paraId="554802A3" w14:textId="77777777" w:rsidR="00B80CD9" w:rsidRDefault="00B80CD9">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25F93F" w14:textId="77777777" w:rsidR="00B80CD9" w:rsidRDefault="00B80CD9">
    <w:pPr>
      <w:pStyle w:val="ac"/>
      <w:jc w:val="center"/>
    </w:pPr>
    <w:r>
      <w:fldChar w:fldCharType="begin"/>
    </w:r>
    <w:r>
      <w:instrText xml:space="preserve"> PAGE   \* MERGEFORMAT </w:instrText>
    </w:r>
    <w:r>
      <w:fldChar w:fldCharType="separate"/>
    </w:r>
    <w:r>
      <w:rPr>
        <w:noProof/>
      </w:rPr>
      <w:t>48</w:t>
    </w:r>
    <w:r>
      <w:rPr>
        <w:noProof/>
      </w:rPr>
      <w:fldChar w:fldCharType="end"/>
    </w:r>
  </w:p>
  <w:p w14:paraId="73D7D288" w14:textId="77777777" w:rsidR="00B80CD9" w:rsidRDefault="00B80CD9">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4690453"/>
      <w:docPartObj>
        <w:docPartGallery w:val="Page Numbers (Top of Page)"/>
        <w:docPartUnique/>
      </w:docPartObj>
    </w:sdtPr>
    <w:sdtEndPr/>
    <w:sdtContent>
      <w:p w14:paraId="5F963A8B" w14:textId="77777777" w:rsidR="00B80CD9" w:rsidRDefault="00B80CD9">
        <w:pPr>
          <w:pStyle w:val="ac"/>
          <w:jc w:val="center"/>
        </w:pPr>
        <w:r>
          <w:fldChar w:fldCharType="begin"/>
        </w:r>
        <w:r>
          <w:instrText>PAGE   \* MERGEFORMAT</w:instrText>
        </w:r>
        <w:r>
          <w:fldChar w:fldCharType="separate"/>
        </w:r>
        <w:r>
          <w:rPr>
            <w:noProof/>
          </w:rPr>
          <w:t>14</w:t>
        </w:r>
        <w:r>
          <w:fldChar w:fldCharType="end"/>
        </w:r>
      </w:p>
    </w:sdtContent>
  </w:sdt>
  <w:p w14:paraId="2150CD00" w14:textId="77777777" w:rsidR="00B80CD9" w:rsidRDefault="00B80CD9">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8BE361" w14:textId="77777777" w:rsidR="00B80CD9" w:rsidRDefault="00B80CD9">
    <w:pPr>
      <w:pStyle w:val="ac"/>
      <w:jc w:val="center"/>
    </w:pPr>
    <w:r>
      <w:fldChar w:fldCharType="begin"/>
    </w:r>
    <w:r>
      <w:instrText xml:space="preserve"> PAGE   \* MERGEFORMAT </w:instrText>
    </w:r>
    <w:r>
      <w:fldChar w:fldCharType="separate"/>
    </w:r>
    <w:r>
      <w:rPr>
        <w:noProof/>
      </w:rPr>
      <w:t>48</w:t>
    </w:r>
    <w:r>
      <w:rPr>
        <w:noProof/>
      </w:rPr>
      <w:fldChar w:fldCharType="end"/>
    </w:r>
  </w:p>
  <w:p w14:paraId="2D9ED116" w14:textId="77777777" w:rsidR="00B80CD9" w:rsidRDefault="00B80CD9">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5147801"/>
      <w:docPartObj>
        <w:docPartGallery w:val="Page Numbers (Top of Page)"/>
        <w:docPartUnique/>
      </w:docPartObj>
    </w:sdtPr>
    <w:sdtEndPr/>
    <w:sdtContent>
      <w:p w14:paraId="5678E7B2" w14:textId="77777777" w:rsidR="00B80CD9" w:rsidRDefault="00B80CD9">
        <w:pPr>
          <w:pStyle w:val="ac"/>
          <w:jc w:val="center"/>
        </w:pPr>
        <w:r>
          <w:fldChar w:fldCharType="begin"/>
        </w:r>
        <w:r>
          <w:instrText>PAGE   \* MERGEFORMAT</w:instrText>
        </w:r>
        <w:r>
          <w:fldChar w:fldCharType="separate"/>
        </w:r>
        <w:r>
          <w:rPr>
            <w:noProof/>
          </w:rPr>
          <w:t>14</w:t>
        </w:r>
        <w:r>
          <w:fldChar w:fldCharType="end"/>
        </w:r>
      </w:p>
    </w:sdtContent>
  </w:sdt>
  <w:p w14:paraId="775D85A8" w14:textId="77777777" w:rsidR="00B80CD9" w:rsidRDefault="00B80CD9">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8FC7A3" w14:textId="77777777" w:rsidR="00B80CD9" w:rsidRDefault="00B80CD9">
    <w:pPr>
      <w:pStyle w:val="ac"/>
      <w:jc w:val="center"/>
    </w:pPr>
    <w:r>
      <w:fldChar w:fldCharType="begin"/>
    </w:r>
    <w:r>
      <w:instrText xml:space="preserve"> PAGE   \* MERGEFORMAT </w:instrText>
    </w:r>
    <w:r>
      <w:fldChar w:fldCharType="separate"/>
    </w:r>
    <w:r>
      <w:rPr>
        <w:noProof/>
      </w:rPr>
      <w:t>48</w:t>
    </w:r>
    <w:r>
      <w:rPr>
        <w:noProof/>
      </w:rPr>
      <w:fldChar w:fldCharType="end"/>
    </w:r>
  </w:p>
  <w:p w14:paraId="2EEA71D7" w14:textId="77777777" w:rsidR="00B80CD9" w:rsidRDefault="00B80CD9">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87523479"/>
      <w:docPartObj>
        <w:docPartGallery w:val="Page Numbers (Top of Page)"/>
        <w:docPartUnique/>
      </w:docPartObj>
    </w:sdtPr>
    <w:sdtEndPr/>
    <w:sdtContent>
      <w:p w14:paraId="61742B2D" w14:textId="77777777" w:rsidR="00B80CD9" w:rsidRDefault="00B80CD9">
        <w:pPr>
          <w:pStyle w:val="ac"/>
          <w:jc w:val="center"/>
        </w:pPr>
        <w:r>
          <w:fldChar w:fldCharType="begin"/>
        </w:r>
        <w:r>
          <w:instrText>PAGE   \* MERGEFORMAT</w:instrText>
        </w:r>
        <w:r>
          <w:fldChar w:fldCharType="separate"/>
        </w:r>
        <w:r>
          <w:rPr>
            <w:noProof/>
          </w:rPr>
          <w:t>14</w:t>
        </w:r>
        <w:r>
          <w:fldChar w:fldCharType="end"/>
        </w:r>
      </w:p>
    </w:sdtContent>
  </w:sdt>
  <w:p w14:paraId="40A94B45" w14:textId="77777777" w:rsidR="00B80CD9" w:rsidRDefault="00B80CD9">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B52F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555B0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32061E1"/>
    <w:multiLevelType w:val="hybridMultilevel"/>
    <w:tmpl w:val="8B281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E04F4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F57D0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7B03A9"/>
    <w:multiLevelType w:val="hybridMultilevel"/>
    <w:tmpl w:val="AEAEB9F2"/>
    <w:lvl w:ilvl="0" w:tplc="12E09FD8">
      <w:start w:val="1"/>
      <w:numFmt w:val="decimal"/>
      <w:lvlText w:val="%1."/>
      <w:lvlJc w:val="left"/>
      <w:pPr>
        <w:ind w:left="1069" w:hanging="360"/>
      </w:pPr>
      <w:rPr>
        <w:rFonts w:hint="default"/>
        <w:i w:val="0"/>
        <w:iCs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1CDF421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3A3C3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37741DEB"/>
    <w:multiLevelType w:val="hybridMultilevel"/>
    <w:tmpl w:val="CC2E94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3F6E311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02D3F29"/>
    <w:multiLevelType w:val="hybridMultilevel"/>
    <w:tmpl w:val="986AA1E6"/>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65A2CB5"/>
    <w:multiLevelType w:val="hybridMultilevel"/>
    <w:tmpl w:val="A448D210"/>
    <w:lvl w:ilvl="0" w:tplc="8D10144E">
      <w:start w:val="1"/>
      <w:numFmt w:val="bullet"/>
      <w:lvlText w:val=""/>
      <w:lvlJc w:val="left"/>
      <w:pPr>
        <w:ind w:left="1440" w:hanging="360"/>
      </w:pPr>
      <w:rPr>
        <w:rFonts w:ascii="Symbol" w:hAnsi="Symbol" w:cs="Symbol" w:hint="default"/>
      </w:rPr>
    </w:lvl>
    <w:lvl w:ilvl="1" w:tplc="04190019">
      <w:start w:val="1"/>
      <w:numFmt w:val="bullet"/>
      <w:lvlText w:val="o"/>
      <w:lvlJc w:val="left"/>
      <w:pPr>
        <w:ind w:left="2160" w:hanging="360"/>
      </w:pPr>
      <w:rPr>
        <w:rFonts w:ascii="Courier New" w:hAnsi="Courier New" w:cs="Courier New" w:hint="default"/>
      </w:rPr>
    </w:lvl>
    <w:lvl w:ilvl="2" w:tplc="0419001B">
      <w:start w:val="1"/>
      <w:numFmt w:val="bullet"/>
      <w:lvlText w:val=""/>
      <w:lvlJc w:val="left"/>
      <w:pPr>
        <w:ind w:left="2880" w:hanging="360"/>
      </w:pPr>
      <w:rPr>
        <w:rFonts w:ascii="Wingdings" w:hAnsi="Wingdings" w:cs="Wingdings" w:hint="default"/>
      </w:rPr>
    </w:lvl>
    <w:lvl w:ilvl="3" w:tplc="0419000F">
      <w:start w:val="1"/>
      <w:numFmt w:val="bullet"/>
      <w:lvlText w:val=""/>
      <w:lvlJc w:val="left"/>
      <w:pPr>
        <w:ind w:left="3600" w:hanging="360"/>
      </w:pPr>
      <w:rPr>
        <w:rFonts w:ascii="Symbol" w:hAnsi="Symbol" w:cs="Symbol" w:hint="default"/>
      </w:rPr>
    </w:lvl>
    <w:lvl w:ilvl="4" w:tplc="04190019">
      <w:start w:val="1"/>
      <w:numFmt w:val="bullet"/>
      <w:lvlText w:val="o"/>
      <w:lvlJc w:val="left"/>
      <w:pPr>
        <w:ind w:left="4320" w:hanging="360"/>
      </w:pPr>
      <w:rPr>
        <w:rFonts w:ascii="Courier New" w:hAnsi="Courier New" w:cs="Courier New" w:hint="default"/>
      </w:rPr>
    </w:lvl>
    <w:lvl w:ilvl="5" w:tplc="0419001B">
      <w:start w:val="1"/>
      <w:numFmt w:val="bullet"/>
      <w:lvlText w:val=""/>
      <w:lvlJc w:val="left"/>
      <w:pPr>
        <w:ind w:left="5040" w:hanging="360"/>
      </w:pPr>
      <w:rPr>
        <w:rFonts w:ascii="Wingdings" w:hAnsi="Wingdings" w:cs="Wingdings" w:hint="default"/>
      </w:rPr>
    </w:lvl>
    <w:lvl w:ilvl="6" w:tplc="0419000F">
      <w:start w:val="1"/>
      <w:numFmt w:val="bullet"/>
      <w:lvlText w:val=""/>
      <w:lvlJc w:val="left"/>
      <w:pPr>
        <w:ind w:left="5760" w:hanging="360"/>
      </w:pPr>
      <w:rPr>
        <w:rFonts w:ascii="Symbol" w:hAnsi="Symbol" w:cs="Symbol" w:hint="default"/>
      </w:rPr>
    </w:lvl>
    <w:lvl w:ilvl="7" w:tplc="04190019">
      <w:start w:val="1"/>
      <w:numFmt w:val="bullet"/>
      <w:lvlText w:val="o"/>
      <w:lvlJc w:val="left"/>
      <w:pPr>
        <w:ind w:left="6480" w:hanging="360"/>
      </w:pPr>
      <w:rPr>
        <w:rFonts w:ascii="Courier New" w:hAnsi="Courier New" w:cs="Courier New" w:hint="default"/>
      </w:rPr>
    </w:lvl>
    <w:lvl w:ilvl="8" w:tplc="0419001B">
      <w:start w:val="1"/>
      <w:numFmt w:val="bullet"/>
      <w:lvlText w:val=""/>
      <w:lvlJc w:val="left"/>
      <w:pPr>
        <w:ind w:left="7200" w:hanging="360"/>
      </w:pPr>
      <w:rPr>
        <w:rFonts w:ascii="Wingdings" w:hAnsi="Wingdings" w:cs="Wingdings" w:hint="default"/>
      </w:rPr>
    </w:lvl>
  </w:abstractNum>
  <w:abstractNum w:abstractNumId="19" w15:restartNumberingAfterBreak="0">
    <w:nsid w:val="4A2B0AFE"/>
    <w:multiLevelType w:val="hybridMultilevel"/>
    <w:tmpl w:val="EBC8142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2" w15:restartNumberingAfterBreak="0">
    <w:nsid w:val="4DE9387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72457C0"/>
    <w:multiLevelType w:val="hybridMultilevel"/>
    <w:tmpl w:val="5C2A4276"/>
    <w:lvl w:ilvl="0" w:tplc="2B34F6BE">
      <w:start w:val="1"/>
      <w:numFmt w:val="decimal"/>
      <w:lvlText w:val="%1."/>
      <w:lvlJc w:val="left"/>
      <w:pPr>
        <w:tabs>
          <w:tab w:val="num" w:pos="643"/>
        </w:tabs>
        <w:ind w:left="76" w:firstLine="284"/>
      </w:pPr>
      <w:rPr>
        <w:rFonts w:ascii="Times New Roman" w:eastAsia="Times New Roman" w:hAnsi="Times New Roman"/>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680C5ACD"/>
    <w:multiLevelType w:val="hybridMultilevel"/>
    <w:tmpl w:val="EBC8142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0D74764"/>
    <w:multiLevelType w:val="hybridMultilevel"/>
    <w:tmpl w:val="CAF6E706"/>
    <w:lvl w:ilvl="0" w:tplc="FB9E759E">
      <w:start w:val="1"/>
      <w:numFmt w:val="decimal"/>
      <w:lvlText w:val="%1."/>
      <w:lvlJc w:val="left"/>
      <w:pPr>
        <w:ind w:left="360" w:hanging="360"/>
      </w:pPr>
      <w:rPr>
        <w:rFonts w:eastAsia="Times New Roman" w:cs="Times New Roman" w:hint="default"/>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727E1435"/>
    <w:multiLevelType w:val="multilevel"/>
    <w:tmpl w:val="266A1002"/>
    <w:lvl w:ilvl="0">
      <w:start w:val="1"/>
      <w:numFmt w:val="decimal"/>
      <w:lvlText w:val="%1."/>
      <w:lvlJc w:val="left"/>
      <w:pPr>
        <w:tabs>
          <w:tab w:val="num" w:pos="2694"/>
        </w:tabs>
        <w:ind w:firstLine="284"/>
      </w:pPr>
      <w:rPr>
        <w:rFonts w:hint="default"/>
        <w:i w:val="0"/>
        <w:iCs w:val="0"/>
        <w:color w:val="000000"/>
      </w:rPr>
    </w:lvl>
    <w:lvl w:ilvl="1">
      <w:start w:val="1"/>
      <w:numFmt w:val="decimal"/>
      <w:isLgl/>
      <w:lvlText w:val="%1.%2."/>
      <w:lvlJc w:val="left"/>
      <w:pPr>
        <w:ind w:left="987" w:hanging="4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2" w15:restartNumberingAfterBreak="0">
    <w:nsid w:val="7D684611"/>
    <w:multiLevelType w:val="hybridMultilevel"/>
    <w:tmpl w:val="80443A7E"/>
    <w:lvl w:ilvl="0" w:tplc="696836DC">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810053786">
    <w:abstractNumId w:val="25"/>
  </w:num>
  <w:num w:numId="2" w16cid:durableId="1941446991">
    <w:abstractNumId w:val="12"/>
  </w:num>
  <w:num w:numId="3" w16cid:durableId="988242252">
    <w:abstractNumId w:val="24"/>
  </w:num>
  <w:num w:numId="4" w16cid:durableId="1021855434">
    <w:abstractNumId w:val="13"/>
  </w:num>
  <w:num w:numId="5" w16cid:durableId="2137019667">
    <w:abstractNumId w:val="5"/>
  </w:num>
  <w:num w:numId="6" w16cid:durableId="703795431">
    <w:abstractNumId w:val="2"/>
  </w:num>
  <w:num w:numId="7" w16cid:durableId="2081903241">
    <w:abstractNumId w:val="21"/>
  </w:num>
  <w:num w:numId="8" w16cid:durableId="1855001142">
    <w:abstractNumId w:val="4"/>
  </w:num>
  <w:num w:numId="9" w16cid:durableId="451092666">
    <w:abstractNumId w:val="14"/>
  </w:num>
  <w:num w:numId="10" w16cid:durableId="1558584473">
    <w:abstractNumId w:val="3"/>
  </w:num>
  <w:num w:numId="11" w16cid:durableId="1481383032">
    <w:abstractNumId w:val="20"/>
  </w:num>
  <w:num w:numId="12" w16cid:durableId="509180385">
    <w:abstractNumId w:val="30"/>
  </w:num>
  <w:num w:numId="13" w16cid:durableId="1298995965">
    <w:abstractNumId w:val="28"/>
  </w:num>
  <w:num w:numId="14" w16cid:durableId="1212305512">
    <w:abstractNumId w:val="27"/>
  </w:num>
  <w:num w:numId="15" w16cid:durableId="1723941357">
    <w:abstractNumId w:val="0"/>
  </w:num>
  <w:num w:numId="16" w16cid:durableId="1209950412">
    <w:abstractNumId w:val="22"/>
  </w:num>
  <w:num w:numId="17" w16cid:durableId="616523310">
    <w:abstractNumId w:val="16"/>
  </w:num>
  <w:num w:numId="18" w16cid:durableId="1264915812">
    <w:abstractNumId w:val="1"/>
  </w:num>
  <w:num w:numId="19" w16cid:durableId="505249510">
    <w:abstractNumId w:val="10"/>
  </w:num>
  <w:num w:numId="20" w16cid:durableId="251010873">
    <w:abstractNumId w:val="7"/>
  </w:num>
  <w:num w:numId="21" w16cid:durableId="72944842">
    <w:abstractNumId w:val="11"/>
  </w:num>
  <w:num w:numId="22" w16cid:durableId="812520878">
    <w:abstractNumId w:val="8"/>
  </w:num>
  <w:num w:numId="23" w16cid:durableId="520096797">
    <w:abstractNumId w:val="15"/>
  </w:num>
  <w:num w:numId="24" w16cid:durableId="1604336272">
    <w:abstractNumId w:val="17"/>
  </w:num>
  <w:num w:numId="25" w16cid:durableId="1634140339">
    <w:abstractNumId w:val="31"/>
  </w:num>
  <w:num w:numId="26" w16cid:durableId="1172645234">
    <w:abstractNumId w:val="32"/>
  </w:num>
  <w:num w:numId="27" w16cid:durableId="2100757342">
    <w:abstractNumId w:val="9"/>
  </w:num>
  <w:num w:numId="28" w16cid:durableId="856389309">
    <w:abstractNumId w:val="19"/>
  </w:num>
  <w:num w:numId="29" w16cid:durableId="2028016893">
    <w:abstractNumId w:val="26"/>
  </w:num>
  <w:num w:numId="30" w16cid:durableId="1532571906">
    <w:abstractNumId w:val="29"/>
  </w:num>
  <w:num w:numId="31" w16cid:durableId="799957539">
    <w:abstractNumId w:val="6"/>
  </w:num>
  <w:num w:numId="32" w16cid:durableId="1339700586">
    <w:abstractNumId w:val="18"/>
  </w:num>
  <w:num w:numId="33" w16cid:durableId="1463303285">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7"/>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6279"/>
    <w:rsid w:val="000179F8"/>
    <w:rsid w:val="00021F15"/>
    <w:rsid w:val="00021F3A"/>
    <w:rsid w:val="000274BC"/>
    <w:rsid w:val="000310CB"/>
    <w:rsid w:val="00036829"/>
    <w:rsid w:val="00042069"/>
    <w:rsid w:val="00060258"/>
    <w:rsid w:val="00064407"/>
    <w:rsid w:val="0007128F"/>
    <w:rsid w:val="00083B9B"/>
    <w:rsid w:val="0008627A"/>
    <w:rsid w:val="0008639E"/>
    <w:rsid w:val="0008772C"/>
    <w:rsid w:val="00087B5D"/>
    <w:rsid w:val="00087CF5"/>
    <w:rsid w:val="000908AF"/>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0B4C"/>
    <w:rsid w:val="001244C3"/>
    <w:rsid w:val="0013186F"/>
    <w:rsid w:val="00132B46"/>
    <w:rsid w:val="00134858"/>
    <w:rsid w:val="00135CE3"/>
    <w:rsid w:val="001368D8"/>
    <w:rsid w:val="00137F0D"/>
    <w:rsid w:val="00144EE1"/>
    <w:rsid w:val="00152D91"/>
    <w:rsid w:val="00155BB4"/>
    <w:rsid w:val="001604E7"/>
    <w:rsid w:val="0016297B"/>
    <w:rsid w:val="00163473"/>
    <w:rsid w:val="00164F90"/>
    <w:rsid w:val="00165700"/>
    <w:rsid w:val="00167170"/>
    <w:rsid w:val="001718B9"/>
    <w:rsid w:val="00171FB9"/>
    <w:rsid w:val="00173CD4"/>
    <w:rsid w:val="00173DEB"/>
    <w:rsid w:val="001773A8"/>
    <w:rsid w:val="00177C13"/>
    <w:rsid w:val="00180071"/>
    <w:rsid w:val="00181183"/>
    <w:rsid w:val="00183D21"/>
    <w:rsid w:val="0018446A"/>
    <w:rsid w:val="0018725A"/>
    <w:rsid w:val="00187560"/>
    <w:rsid w:val="001944D3"/>
    <w:rsid w:val="00196996"/>
    <w:rsid w:val="00197F9A"/>
    <w:rsid w:val="001A38DD"/>
    <w:rsid w:val="001A5DA5"/>
    <w:rsid w:val="001A6B4D"/>
    <w:rsid w:val="001A723D"/>
    <w:rsid w:val="001C3496"/>
    <w:rsid w:val="001C3659"/>
    <w:rsid w:val="001D0220"/>
    <w:rsid w:val="001E7856"/>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0FB1"/>
    <w:rsid w:val="00291E7B"/>
    <w:rsid w:val="002945C8"/>
    <w:rsid w:val="002A19FA"/>
    <w:rsid w:val="002A400A"/>
    <w:rsid w:val="002A538D"/>
    <w:rsid w:val="002B7FB8"/>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07A33"/>
    <w:rsid w:val="0031061A"/>
    <w:rsid w:val="00310D6B"/>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0C5E"/>
    <w:rsid w:val="0036387B"/>
    <w:rsid w:val="003649A3"/>
    <w:rsid w:val="003664B6"/>
    <w:rsid w:val="00372DD2"/>
    <w:rsid w:val="003734D8"/>
    <w:rsid w:val="0037624A"/>
    <w:rsid w:val="00376544"/>
    <w:rsid w:val="00376830"/>
    <w:rsid w:val="00381F0B"/>
    <w:rsid w:val="0038749F"/>
    <w:rsid w:val="00392EEE"/>
    <w:rsid w:val="00395A9E"/>
    <w:rsid w:val="00396E59"/>
    <w:rsid w:val="003A0480"/>
    <w:rsid w:val="003A4C71"/>
    <w:rsid w:val="003A61FF"/>
    <w:rsid w:val="003B060B"/>
    <w:rsid w:val="003B1CD4"/>
    <w:rsid w:val="003B4577"/>
    <w:rsid w:val="003B46DB"/>
    <w:rsid w:val="003B62BD"/>
    <w:rsid w:val="003B6459"/>
    <w:rsid w:val="003B7149"/>
    <w:rsid w:val="003B7C0D"/>
    <w:rsid w:val="003C1842"/>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83869"/>
    <w:rsid w:val="00494B4A"/>
    <w:rsid w:val="004A1B5A"/>
    <w:rsid w:val="004A715C"/>
    <w:rsid w:val="004A7CA8"/>
    <w:rsid w:val="004B0E9E"/>
    <w:rsid w:val="004B2C5C"/>
    <w:rsid w:val="004B2C7D"/>
    <w:rsid w:val="004B3861"/>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075A"/>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76133"/>
    <w:rsid w:val="0058000F"/>
    <w:rsid w:val="00583426"/>
    <w:rsid w:val="005852C3"/>
    <w:rsid w:val="00585658"/>
    <w:rsid w:val="005857F1"/>
    <w:rsid w:val="00587FF5"/>
    <w:rsid w:val="005905EF"/>
    <w:rsid w:val="00594D59"/>
    <w:rsid w:val="0059642A"/>
    <w:rsid w:val="005A07FC"/>
    <w:rsid w:val="005A2B38"/>
    <w:rsid w:val="005B2AC8"/>
    <w:rsid w:val="005C37AE"/>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167B"/>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4158"/>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87BE9"/>
    <w:rsid w:val="007900D3"/>
    <w:rsid w:val="007A1BB6"/>
    <w:rsid w:val="007A233F"/>
    <w:rsid w:val="007A5964"/>
    <w:rsid w:val="007A6CED"/>
    <w:rsid w:val="007B0B1F"/>
    <w:rsid w:val="007B0D1E"/>
    <w:rsid w:val="007B344B"/>
    <w:rsid w:val="007B4E02"/>
    <w:rsid w:val="007B5CC1"/>
    <w:rsid w:val="007B619A"/>
    <w:rsid w:val="007B65C6"/>
    <w:rsid w:val="007B6DA2"/>
    <w:rsid w:val="007B7911"/>
    <w:rsid w:val="007C346B"/>
    <w:rsid w:val="007C63D0"/>
    <w:rsid w:val="007D050C"/>
    <w:rsid w:val="007D0C4C"/>
    <w:rsid w:val="007D0D8C"/>
    <w:rsid w:val="007D2E71"/>
    <w:rsid w:val="007D4E5D"/>
    <w:rsid w:val="007D61D3"/>
    <w:rsid w:val="007E00E1"/>
    <w:rsid w:val="007E1F34"/>
    <w:rsid w:val="007E2ACA"/>
    <w:rsid w:val="007E3C65"/>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373A9"/>
    <w:rsid w:val="00851896"/>
    <w:rsid w:val="00851B4A"/>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5CB2"/>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8F63EF"/>
    <w:rsid w:val="0090012C"/>
    <w:rsid w:val="00901CFE"/>
    <w:rsid w:val="00903316"/>
    <w:rsid w:val="0090672D"/>
    <w:rsid w:val="00906981"/>
    <w:rsid w:val="0091196C"/>
    <w:rsid w:val="0091257D"/>
    <w:rsid w:val="009166B7"/>
    <w:rsid w:val="00917195"/>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2436"/>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47DD"/>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2015"/>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6626"/>
    <w:rsid w:val="00B773DA"/>
    <w:rsid w:val="00B77C27"/>
    <w:rsid w:val="00B80CD9"/>
    <w:rsid w:val="00B82FA8"/>
    <w:rsid w:val="00B83151"/>
    <w:rsid w:val="00B84FBE"/>
    <w:rsid w:val="00B908BE"/>
    <w:rsid w:val="00B908E8"/>
    <w:rsid w:val="00B91DE5"/>
    <w:rsid w:val="00B936B6"/>
    <w:rsid w:val="00B97A66"/>
    <w:rsid w:val="00BA16FD"/>
    <w:rsid w:val="00BA3E55"/>
    <w:rsid w:val="00BB2545"/>
    <w:rsid w:val="00BB40E8"/>
    <w:rsid w:val="00BC02B0"/>
    <w:rsid w:val="00BC07BC"/>
    <w:rsid w:val="00BC141B"/>
    <w:rsid w:val="00BC1BE2"/>
    <w:rsid w:val="00BC3058"/>
    <w:rsid w:val="00BC51F6"/>
    <w:rsid w:val="00BC7A2E"/>
    <w:rsid w:val="00BD1C92"/>
    <w:rsid w:val="00BD6A9B"/>
    <w:rsid w:val="00BD744C"/>
    <w:rsid w:val="00BE320C"/>
    <w:rsid w:val="00BF07DC"/>
    <w:rsid w:val="00BF20DB"/>
    <w:rsid w:val="00BF2E82"/>
    <w:rsid w:val="00BF3E3E"/>
    <w:rsid w:val="00BF7FA9"/>
    <w:rsid w:val="00C02D01"/>
    <w:rsid w:val="00C03480"/>
    <w:rsid w:val="00C0458D"/>
    <w:rsid w:val="00C04E9A"/>
    <w:rsid w:val="00C079B1"/>
    <w:rsid w:val="00C10568"/>
    <w:rsid w:val="00C11CA7"/>
    <w:rsid w:val="00C12101"/>
    <w:rsid w:val="00C162D4"/>
    <w:rsid w:val="00C17D5E"/>
    <w:rsid w:val="00C22785"/>
    <w:rsid w:val="00C32693"/>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5D1B"/>
    <w:rsid w:val="00C87179"/>
    <w:rsid w:val="00C878C8"/>
    <w:rsid w:val="00C95532"/>
    <w:rsid w:val="00CA2C06"/>
    <w:rsid w:val="00CA2C54"/>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08B6"/>
    <w:rsid w:val="00CF71C2"/>
    <w:rsid w:val="00D005AA"/>
    <w:rsid w:val="00D03070"/>
    <w:rsid w:val="00D0680D"/>
    <w:rsid w:val="00D11199"/>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3CAC"/>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45D3"/>
    <w:rsid w:val="00DF58C3"/>
    <w:rsid w:val="00DF5A57"/>
    <w:rsid w:val="00E04831"/>
    <w:rsid w:val="00E06E2E"/>
    <w:rsid w:val="00E10A30"/>
    <w:rsid w:val="00E10B85"/>
    <w:rsid w:val="00E11C84"/>
    <w:rsid w:val="00E129BC"/>
    <w:rsid w:val="00E14AB1"/>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EF6FB5"/>
    <w:rsid w:val="00F00D1F"/>
    <w:rsid w:val="00F0599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BAA"/>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1A74"/>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060258"/>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western">
    <w:name w:val="western"/>
    <w:basedOn w:val="a"/>
    <w:rsid w:val="002B7FB8"/>
    <w:pPr>
      <w:spacing w:before="119" w:after="119"/>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4315708">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ofspo.ru/books/89245" TargetMode="Externa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header" Target="header14.xml"/><Relationship Id="rId21" Type="http://schemas.openxmlformats.org/officeDocument/2006/relationships/hyperlink" Target="https://urait.ru/bcode/511738" TargetMode="External"/><Relationship Id="rId34" Type="http://schemas.openxmlformats.org/officeDocument/2006/relationships/hyperlink" Target="https://profspo.ru/books/105148" TargetMode="External"/><Relationship Id="rId42" Type="http://schemas.openxmlformats.org/officeDocument/2006/relationships/hyperlink" Target="https://urait.ru/bcode/533825" TargetMode="External"/><Relationship Id="rId47" Type="http://schemas.openxmlformats.org/officeDocument/2006/relationships/hyperlink" Target="https://urait.ru/bcode/511813"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517591" TargetMode="External"/><Relationship Id="rId29" Type="http://schemas.openxmlformats.org/officeDocument/2006/relationships/hyperlink" Target="https://urait.ru/bcode/513718" TargetMode="External"/><Relationship Id="rId11" Type="http://schemas.openxmlformats.org/officeDocument/2006/relationships/hyperlink" Target="https://profspo.ru/books/87814" TargetMode="Externa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yperlink" Target="https://urait.ru/bcode/510311" TargetMode="External"/><Relationship Id="rId40" Type="http://schemas.openxmlformats.org/officeDocument/2006/relationships/header" Target="header15.xml"/><Relationship Id="rId45" Type="http://schemas.openxmlformats.org/officeDocument/2006/relationships/hyperlink" Target="https://urait.ru/bcode/517442" TargetMode="Externa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yperlink" Target="https://urait.ru/bcode/517984" TargetMode="External"/><Relationship Id="rId36" Type="http://schemas.openxmlformats.org/officeDocument/2006/relationships/hyperlink" Target="https://urait.ru/bcode/534258" TargetMode="External"/><Relationship Id="rId49" Type="http://schemas.openxmlformats.org/officeDocument/2006/relationships/fontTable" Target="fontTable.xml"/><Relationship Id="rId10" Type="http://schemas.openxmlformats.org/officeDocument/2006/relationships/hyperlink" Target="https://profspo.ru/books/87803" TargetMode="Externa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hyperlink" Target="https://urait.ru/bcode/516796" TargetMode="External"/><Relationship Id="rId27" Type="http://schemas.openxmlformats.org/officeDocument/2006/relationships/header" Target="header10.xml"/><Relationship Id="rId30" Type="http://schemas.openxmlformats.org/officeDocument/2006/relationships/hyperlink" Target="https://urait.ru/bcode/514740" TargetMode="External"/><Relationship Id="rId35" Type="http://schemas.openxmlformats.org/officeDocument/2006/relationships/hyperlink" Target="https://urait.ru/bcode/532535" TargetMode="External"/><Relationship Id="rId43" Type="http://schemas.openxmlformats.org/officeDocument/2006/relationships/header" Target="header17.xml"/><Relationship Id="rId48" Type="http://schemas.openxmlformats.org/officeDocument/2006/relationships/header" Target="header19.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profspo.ru/books/87839" TargetMode="External"/><Relationship Id="rId17" Type="http://schemas.openxmlformats.org/officeDocument/2006/relationships/hyperlink" Target="https://urait.ru/bcode/518086" TargetMode="External"/><Relationship Id="rId25" Type="http://schemas.openxmlformats.org/officeDocument/2006/relationships/hyperlink" Target="https://urait.ru/bcode/516851" TargetMode="External"/><Relationship Id="rId33" Type="http://schemas.openxmlformats.org/officeDocument/2006/relationships/hyperlink" Target="https://znanium.com/catalog/product/1915952" TargetMode="External"/><Relationship Id="rId38" Type="http://schemas.openxmlformats.org/officeDocument/2006/relationships/header" Target="header13.xml"/><Relationship Id="rId46" Type="http://schemas.openxmlformats.org/officeDocument/2006/relationships/hyperlink" Target="https://urait.ru/bcode/535163" TargetMode="External"/><Relationship Id="rId20" Type="http://schemas.openxmlformats.org/officeDocument/2006/relationships/hyperlink" Target="https://urait.ru/bcode/533600" TargetMode="Externa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78</Pages>
  <Words>21146</Words>
  <Characters>120538</Characters>
  <Application>Microsoft Office Word</Application>
  <DocSecurity>0</DocSecurity>
  <Lines>1004</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29</cp:revision>
  <cp:lastPrinted>2023-04-28T08:44:00Z</cp:lastPrinted>
  <dcterms:created xsi:type="dcterms:W3CDTF">2024-03-04T11:33:00Z</dcterms:created>
  <dcterms:modified xsi:type="dcterms:W3CDTF">2024-12-02T08:19:00Z</dcterms:modified>
</cp:coreProperties>
</file>